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2EB96D62" w14:textId="2C52BCD5" w:rsidR="007C45E4" w:rsidRPr="00A73659" w:rsidRDefault="00A41C20" w:rsidP="00716FB3">
      <w:pPr>
        <w:tabs>
          <w:tab w:val="left" w:pos="2520"/>
        </w:tabs>
        <w:spacing w:after="200" w:line="276" w:lineRule="auto"/>
        <w:jc w:val="center"/>
        <w:rPr>
          <w:rFonts w:ascii="Arial" w:hAnsi="Arial" w:cs="Arial"/>
          <w:b/>
          <w:bCs/>
        </w:rPr>
      </w:pPr>
      <w:r>
        <w:rPr>
          <w:rFonts w:ascii="Arial" w:hAnsi="Arial" w:cs="Arial"/>
          <w:b/>
        </w:rPr>
        <w:t>SUPPLY, DELIVERY, INSTALLATION, COMMISSIONING</w:t>
      </w:r>
      <w:r w:rsidR="009A44AD">
        <w:rPr>
          <w:rFonts w:ascii="Arial" w:hAnsi="Arial" w:cs="Arial"/>
          <w:b/>
        </w:rPr>
        <w:t>, MAINTENANCE AND SERVICING OF AIR CONDITIONING UNITS</w:t>
      </w:r>
      <w:r w:rsidR="00435C18">
        <w:rPr>
          <w:rFonts w:ascii="Arial" w:hAnsi="Arial" w:cs="Arial"/>
          <w:b/>
        </w:rPr>
        <w:t xml:space="preserve"> FOR A PERIOD OF THIRTY-SIX (36) MONTHS</w:t>
      </w:r>
    </w:p>
    <w:p w14:paraId="000FAC0F" w14:textId="365E3556"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435C18">
        <w:rPr>
          <w:rFonts w:ascii="Calibri" w:eastAsia="Calibri" w:hAnsi="Calibri" w:cs="Tahoma"/>
          <w:b/>
          <w:color w:val="FF0000"/>
          <w:sz w:val="24"/>
          <w:szCs w:val="24"/>
          <w:lang w:val="en-ZA"/>
        </w:rPr>
        <w:t>5</w:t>
      </w:r>
      <w:r w:rsidR="007561BE" w:rsidRPr="001949AA">
        <w:rPr>
          <w:rFonts w:ascii="Calibri" w:eastAsia="Calibri" w:hAnsi="Calibri" w:cs="Tahoma"/>
          <w:b/>
          <w:color w:val="FF0000"/>
          <w:sz w:val="24"/>
          <w:szCs w:val="24"/>
          <w:lang w:val="en-ZA"/>
        </w:rPr>
        <w:t>-</w:t>
      </w:r>
      <w:r w:rsidR="0017361A">
        <w:rPr>
          <w:rFonts w:ascii="Calibri" w:eastAsia="Calibri" w:hAnsi="Calibri" w:cs="Tahoma"/>
          <w:b/>
          <w:color w:val="FF0000"/>
          <w:sz w:val="24"/>
          <w:szCs w:val="24"/>
          <w:lang w:val="en-ZA"/>
        </w:rPr>
        <w:t>1671</w:t>
      </w:r>
      <w:r w:rsidR="008C5809" w:rsidRPr="001949AA">
        <w:rPr>
          <w:rFonts w:ascii="Calibri" w:eastAsia="Calibri" w:hAnsi="Calibri" w:cs="Tahoma"/>
          <w:b/>
          <w:color w:val="FF0000"/>
          <w:sz w:val="24"/>
          <w:szCs w:val="24"/>
          <w:lang w:val="en-ZA"/>
        </w:rPr>
        <w:t>-202</w:t>
      </w:r>
      <w:r w:rsidR="001C0836">
        <w:rPr>
          <w:rFonts w:ascii="Calibri" w:eastAsia="Calibri" w:hAnsi="Calibri" w:cs="Tahoma"/>
          <w:b/>
          <w:color w:val="FF0000"/>
          <w:sz w:val="24"/>
          <w:szCs w:val="24"/>
          <w:lang w:val="en-ZA"/>
        </w:rPr>
        <w:t>4</w:t>
      </w: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6462EC6F" w14:textId="77777777" w:rsidR="00435C18" w:rsidRDefault="00435C18" w:rsidP="00716FB3">
            <w:pPr>
              <w:tabs>
                <w:tab w:val="center" w:pos="4513"/>
              </w:tabs>
              <w:spacing w:after="200" w:line="276" w:lineRule="auto"/>
              <w:jc w:val="both"/>
              <w:rPr>
                <w:rFonts w:ascii="Arial" w:eastAsia="Calibri" w:hAnsi="Arial" w:cs="Arial"/>
                <w:spacing w:val="-2"/>
                <w:sz w:val="22"/>
                <w:szCs w:val="22"/>
                <w:lang w:val="en-ZA"/>
              </w:rPr>
            </w:pPr>
          </w:p>
          <w:p w14:paraId="181C7F8F" w14:textId="579759F5"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9A44AD">
            <w:pPr>
              <w:ind w:left="360"/>
              <w:jc w:val="center"/>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bl>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78EAF57D"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17361A">
        <w:rPr>
          <w:rFonts w:ascii="Arial" w:eastAsia="Calibri" w:hAnsi="Arial" w:cs="Arial"/>
          <w:b/>
          <w:sz w:val="24"/>
          <w:szCs w:val="24"/>
          <w:lang w:val="en-ZA"/>
        </w:rPr>
        <w:t>08 NOVEMBER</w:t>
      </w:r>
      <w:r w:rsidR="008C5809" w:rsidRPr="001949AA">
        <w:rPr>
          <w:rFonts w:ascii="Arial" w:eastAsia="Calibri" w:hAnsi="Arial" w:cs="Arial"/>
          <w:b/>
          <w:sz w:val="24"/>
          <w:szCs w:val="24"/>
          <w:lang w:val="en-ZA"/>
        </w:rPr>
        <w:t xml:space="preserve"> 202</w:t>
      </w:r>
      <w:r w:rsidR="001C0836">
        <w:rPr>
          <w:rFonts w:ascii="Arial" w:eastAsia="Calibri" w:hAnsi="Arial" w:cs="Arial"/>
          <w:b/>
          <w:sz w:val="24"/>
          <w:szCs w:val="24"/>
          <w:lang w:val="en-ZA"/>
        </w:rPr>
        <w:t>4</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proofErr w:type="gramStart"/>
      <w:r w:rsidRPr="00716FB3">
        <w:rPr>
          <w:rFonts w:ascii="Calibri" w:eastAsia="Calibri" w:hAnsi="Calibri"/>
          <w:i/>
          <w:lang w:val="en-ZA"/>
        </w:rPr>
        <w:t>separated;</w:t>
      </w:r>
      <w:proofErr w:type="gramEnd"/>
      <w:r w:rsidRPr="00716FB3">
        <w:rPr>
          <w:rFonts w:ascii="Calibri" w:eastAsia="Calibri" w:hAnsi="Calibri"/>
          <w:i/>
          <w:lang w:val="en-ZA"/>
        </w:rPr>
        <w:t xml:space="preserve">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2F9EFB1E"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C858561" w14:textId="77777777" w:rsidR="00212AEA" w:rsidRDefault="00212AEA" w:rsidP="00267ED0">
      <w:pPr>
        <w:rPr>
          <w:rFonts w:ascii="Calibri" w:eastAsia="Calibri" w:hAnsi="Calibri"/>
          <w:b/>
          <w:sz w:val="28"/>
          <w:szCs w:val="28"/>
          <w:lang w:val="en-ZA"/>
        </w:rPr>
      </w:pPr>
    </w:p>
    <w:p w14:paraId="205AB569" w14:textId="77777777" w:rsidR="00212AEA" w:rsidRDefault="00212AEA" w:rsidP="00267ED0">
      <w:pPr>
        <w:rPr>
          <w:rFonts w:ascii="Calibri" w:eastAsia="Calibri" w:hAnsi="Calibri"/>
          <w:b/>
          <w:sz w:val="28"/>
          <w:szCs w:val="28"/>
          <w:lang w:val="en-ZA"/>
        </w:rPr>
      </w:pPr>
    </w:p>
    <w:p w14:paraId="384002E3" w14:textId="77777777" w:rsidR="00F35D59" w:rsidRDefault="00F35D59" w:rsidP="00267ED0">
      <w:pPr>
        <w:rPr>
          <w:rFonts w:ascii="Calibri" w:eastAsia="Calibri" w:hAnsi="Calibri"/>
          <w:b/>
          <w:sz w:val="28"/>
          <w:szCs w:val="28"/>
          <w:lang w:val="en-ZA"/>
        </w:rPr>
      </w:pPr>
    </w:p>
    <w:p w14:paraId="168158CD" w14:textId="77777777" w:rsidR="00212AEA" w:rsidRDefault="00212AEA" w:rsidP="00267ED0">
      <w:pPr>
        <w:rPr>
          <w:rFonts w:ascii="Calibri" w:eastAsia="Calibri" w:hAnsi="Calibri"/>
          <w:b/>
          <w:sz w:val="28"/>
          <w:szCs w:val="28"/>
          <w:lang w:val="en-ZA"/>
        </w:rPr>
      </w:pP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0D4D5558" w14:textId="77777777" w:rsidR="00944341" w:rsidRDefault="00944341"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708A3845" w14:textId="163FCD05"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681BA4">
        <w:rPr>
          <w:rFonts w:ascii="Calibri" w:eastAsia="Calibri" w:hAnsi="Calibri"/>
          <w:noProof/>
          <w:sz w:val="22"/>
          <w:szCs w:val="22"/>
          <w:lang w:val="en-ZA"/>
        </w:rPr>
        <w:t>4</w:t>
      </w:r>
    </w:p>
    <w:p w14:paraId="019DA7DB" w14:textId="73330E47" w:rsidR="00716FB3" w:rsidRPr="008C5809" w:rsidRDefault="00371D7A"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00716FB3" w:rsidRPr="008C5809">
          <w:rPr>
            <w:rFonts w:ascii="Calibri" w:eastAsia="Arial" w:hAnsi="Calibri"/>
            <w:noProof/>
            <w:sz w:val="22"/>
            <w:szCs w:val="22"/>
            <w:lang w:val="en-ZA"/>
          </w:rPr>
          <w:t>UDM</w:t>
        </w:r>
        <w:r w:rsidR="00716FB3" w:rsidRPr="008C5809">
          <w:rPr>
            <w:rFonts w:ascii="Calibri" w:eastAsia="Arial" w:hAnsi="Calibri"/>
            <w:noProof/>
            <w:spacing w:val="-4"/>
            <w:sz w:val="22"/>
            <w:szCs w:val="22"/>
            <w:lang w:val="en-ZA"/>
          </w:rPr>
          <w:t xml:space="preserve"> </w:t>
        </w:r>
        <w:r w:rsidR="00716FB3" w:rsidRPr="008C5809">
          <w:rPr>
            <w:rFonts w:ascii="Calibri" w:eastAsia="Arial" w:hAnsi="Calibri"/>
            <w:noProof/>
            <w:sz w:val="22"/>
            <w:szCs w:val="22"/>
            <w:lang w:val="en-ZA"/>
          </w:rPr>
          <w:t>/</w:t>
        </w:r>
        <w:r w:rsidR="00716FB3" w:rsidRPr="008C5809">
          <w:rPr>
            <w:rFonts w:ascii="Calibri" w:eastAsia="Arial" w:hAnsi="Calibri"/>
            <w:noProof/>
            <w:spacing w:val="-1"/>
            <w:sz w:val="22"/>
            <w:szCs w:val="22"/>
            <w:lang w:val="en-ZA"/>
          </w:rPr>
          <w:t xml:space="preserve"> </w:t>
        </w:r>
        <w:r w:rsidR="00716FB3" w:rsidRPr="008C5809">
          <w:rPr>
            <w:rFonts w:ascii="Calibri" w:eastAsia="Arial" w:hAnsi="Calibri"/>
            <w:noProof/>
            <w:spacing w:val="2"/>
            <w:sz w:val="22"/>
            <w:szCs w:val="22"/>
            <w:lang w:val="en-ZA"/>
          </w:rPr>
          <w:t>M</w:t>
        </w:r>
        <w:r w:rsidR="00716FB3" w:rsidRPr="008C5809">
          <w:rPr>
            <w:rFonts w:ascii="Calibri" w:eastAsia="Arial" w:hAnsi="Calibri"/>
            <w:noProof/>
            <w:sz w:val="22"/>
            <w:szCs w:val="22"/>
            <w:lang w:val="en-ZA"/>
          </w:rPr>
          <w:t>BD</w:t>
        </w:r>
        <w:r w:rsidR="00716FB3" w:rsidRPr="008C5809">
          <w:rPr>
            <w:rFonts w:ascii="Calibri" w:eastAsia="Arial" w:hAnsi="Calibri"/>
            <w:noProof/>
            <w:spacing w:val="-6"/>
            <w:sz w:val="22"/>
            <w:szCs w:val="22"/>
            <w:lang w:val="en-ZA"/>
          </w:rPr>
          <w:t xml:space="preserve"> </w:t>
        </w:r>
        <w:r w:rsidR="00716FB3" w:rsidRPr="008C5809">
          <w:rPr>
            <w:rFonts w:ascii="Calibri" w:eastAsia="Arial" w:hAnsi="Calibri"/>
            <w:noProof/>
            <w:w w:val="99"/>
            <w:sz w:val="22"/>
            <w:szCs w:val="22"/>
            <w:lang w:val="en-ZA"/>
          </w:rPr>
          <w:t>1</w:t>
        </w:r>
        <w:r w:rsidR="00716FB3" w:rsidRPr="008C5809">
          <w:rPr>
            <w:rFonts w:ascii="Calibri" w:eastAsia="Calibri" w:hAnsi="Calibri"/>
            <w:noProof/>
            <w:webHidden/>
            <w:sz w:val="22"/>
            <w:szCs w:val="22"/>
            <w:lang w:val="en-ZA"/>
          </w:rPr>
          <w:tab/>
        </w:r>
      </w:hyperlink>
      <w:r w:rsidR="00681BA4">
        <w:rPr>
          <w:rFonts w:ascii="Calibri" w:eastAsia="Calibri" w:hAnsi="Calibri"/>
          <w:noProof/>
          <w:sz w:val="22"/>
          <w:szCs w:val="22"/>
          <w:lang w:val="en-ZA"/>
        </w:rPr>
        <w:t>6</w:t>
      </w:r>
    </w:p>
    <w:p w14:paraId="183D288B" w14:textId="0A254BDF" w:rsidR="00716FB3" w:rsidRPr="008C5809" w:rsidRDefault="00371D7A"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position w:val="-1"/>
            <w:sz w:val="22"/>
            <w:szCs w:val="22"/>
            <w:lang w:val="en-ZA"/>
          </w:rPr>
          <w:t xml:space="preserve"> /</w:t>
        </w:r>
        <w:r w:rsidR="00B6372F">
          <w:rPr>
            <w:rFonts w:ascii="Calibri" w:eastAsia="Arial" w:hAnsi="Calibri"/>
            <w:noProof/>
            <w:position w:val="-1"/>
            <w:sz w:val="22"/>
            <w:szCs w:val="22"/>
            <w:lang w:val="en-ZA"/>
          </w:rPr>
          <w:t>S</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 4</w:t>
        </w:r>
        <w:r w:rsidR="00716FB3" w:rsidRPr="008C5809">
          <w:rPr>
            <w:rFonts w:ascii="Calibri" w:eastAsia="Calibri" w:hAnsi="Calibri"/>
            <w:noProof/>
            <w:webHidden/>
            <w:sz w:val="22"/>
            <w:szCs w:val="22"/>
            <w:lang w:val="en-ZA"/>
          </w:rPr>
          <w:tab/>
        </w:r>
      </w:hyperlink>
      <w:r w:rsidR="00681BA4">
        <w:rPr>
          <w:rFonts w:ascii="Calibri" w:eastAsia="Calibri" w:hAnsi="Calibri"/>
          <w:noProof/>
          <w:sz w:val="22"/>
          <w:szCs w:val="22"/>
          <w:lang w:val="en-ZA"/>
        </w:rPr>
        <w:t>8</w:t>
      </w:r>
    </w:p>
    <w:p w14:paraId="7D4927DF" w14:textId="492368C3" w:rsidR="00716FB3" w:rsidRPr="008C5809" w:rsidRDefault="00371D7A"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00716FB3" w:rsidRPr="008C5809">
          <w:rPr>
            <w:rFonts w:ascii="Calibri" w:eastAsia="Arial" w:hAnsi="Calibri"/>
            <w:noProof/>
            <w:spacing w:val="-1"/>
            <w:sz w:val="22"/>
            <w:szCs w:val="22"/>
            <w:lang w:val="en-ZA"/>
          </w:rPr>
          <w:t>UDM</w:t>
        </w:r>
        <w:r w:rsidR="00716FB3" w:rsidRPr="008C5809">
          <w:rPr>
            <w:rFonts w:ascii="Calibri" w:eastAsia="Arial" w:hAnsi="Calibri"/>
            <w:noProof/>
            <w:sz w:val="22"/>
            <w:szCs w:val="22"/>
            <w:lang w:val="en-ZA"/>
          </w:rPr>
          <w:t xml:space="preserve">/ </w:t>
        </w:r>
        <w:r w:rsidR="00716FB3" w:rsidRPr="008C5809">
          <w:rPr>
            <w:rFonts w:ascii="Calibri" w:eastAsia="Arial" w:hAnsi="Calibri"/>
            <w:noProof/>
            <w:spacing w:val="1"/>
            <w:sz w:val="22"/>
            <w:szCs w:val="22"/>
            <w:lang w:val="en-ZA"/>
          </w:rPr>
          <w:t>M</w:t>
        </w:r>
        <w:r w:rsidR="00716FB3" w:rsidRPr="008C5809">
          <w:rPr>
            <w:rFonts w:ascii="Calibri" w:eastAsia="Arial" w:hAnsi="Calibri"/>
            <w:noProof/>
            <w:spacing w:val="-1"/>
            <w:sz w:val="22"/>
            <w:szCs w:val="22"/>
            <w:lang w:val="en-ZA"/>
          </w:rPr>
          <w:t>B</w:t>
        </w:r>
        <w:r w:rsidR="00716FB3" w:rsidRPr="008C5809">
          <w:rPr>
            <w:rFonts w:ascii="Calibri" w:eastAsia="Arial" w:hAnsi="Calibri"/>
            <w:noProof/>
            <w:sz w:val="22"/>
            <w:szCs w:val="22"/>
            <w:lang w:val="en-ZA"/>
          </w:rPr>
          <w:t xml:space="preserve">D </w:t>
        </w:r>
        <w:r w:rsidR="00716FB3" w:rsidRPr="008C5809">
          <w:rPr>
            <w:rFonts w:ascii="Calibri" w:eastAsia="Arial" w:hAnsi="Calibri"/>
            <w:noProof/>
            <w:spacing w:val="-3"/>
            <w:sz w:val="22"/>
            <w:szCs w:val="22"/>
            <w:lang w:val="en-ZA"/>
          </w:rPr>
          <w:t>6</w:t>
        </w:r>
        <w:r w:rsidR="00716FB3" w:rsidRPr="008C5809">
          <w:rPr>
            <w:rFonts w:ascii="Calibri" w:eastAsia="Arial" w:hAnsi="Calibri"/>
            <w:noProof/>
            <w:spacing w:val="1"/>
            <w:sz w:val="22"/>
            <w:szCs w:val="22"/>
            <w:lang w:val="en-ZA"/>
          </w:rPr>
          <w:t>.</w:t>
        </w:r>
        <w:r w:rsidR="00716FB3" w:rsidRPr="008C5809">
          <w:rPr>
            <w:rFonts w:ascii="Calibri" w:eastAsia="Arial" w:hAnsi="Calibri"/>
            <w:noProof/>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w:t>
      </w:r>
      <w:r w:rsidR="00681BA4">
        <w:rPr>
          <w:rFonts w:ascii="Calibri" w:eastAsia="Calibri" w:hAnsi="Calibri"/>
          <w:noProof/>
          <w:sz w:val="22"/>
          <w:szCs w:val="22"/>
          <w:lang w:val="en-ZA"/>
        </w:rPr>
        <w:t>1</w:t>
      </w:r>
    </w:p>
    <w:p w14:paraId="7A8B975F" w14:textId="603FFBED" w:rsidR="00716FB3" w:rsidRPr="008C5809" w:rsidRDefault="00371D7A"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spacing w:val="1"/>
            <w:position w:val="-1"/>
            <w:sz w:val="22"/>
            <w:szCs w:val="22"/>
            <w:lang w:val="en-ZA"/>
          </w:rPr>
          <w:t>/M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w:t>
        </w:r>
        <w:r w:rsidR="00716FB3" w:rsidRPr="008C5809">
          <w:rPr>
            <w:rFonts w:ascii="Calibri" w:eastAsia="Arial" w:hAnsi="Calibri"/>
            <w:noProof/>
            <w:spacing w:val="-2"/>
            <w:position w:val="-1"/>
            <w:sz w:val="22"/>
            <w:szCs w:val="22"/>
            <w:lang w:val="en-ZA"/>
          </w:rPr>
          <w:t xml:space="preserve"> </w:t>
        </w:r>
        <w:r w:rsidR="00716FB3" w:rsidRPr="008C5809">
          <w:rPr>
            <w:rFonts w:ascii="Calibri" w:eastAsia="Arial" w:hAnsi="Calibri"/>
            <w:noProof/>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681BA4">
        <w:rPr>
          <w:rFonts w:ascii="Calibri" w:eastAsia="Calibri" w:hAnsi="Calibri"/>
          <w:noProof/>
          <w:sz w:val="22"/>
          <w:szCs w:val="22"/>
          <w:lang w:val="en-ZA"/>
        </w:rPr>
        <w:t>7</w:t>
      </w:r>
    </w:p>
    <w:p w14:paraId="583B1BC2" w14:textId="3E2418F6" w:rsidR="00716FB3" w:rsidRPr="008C5809" w:rsidRDefault="00371D7A"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00716FB3" w:rsidRPr="008C5809">
          <w:rPr>
            <w:rFonts w:ascii="Calibri" w:eastAsia="Arial" w:hAnsi="Calibri"/>
            <w:noProof/>
            <w:position w:val="-1"/>
            <w:sz w:val="22"/>
            <w:szCs w:val="22"/>
            <w:lang w:val="en-ZA"/>
          </w:rPr>
          <w:t>UDM</w:t>
        </w:r>
        <w:r w:rsidR="00716FB3" w:rsidRPr="008C5809">
          <w:rPr>
            <w:rFonts w:ascii="Calibri" w:eastAsia="Arial" w:hAnsi="Calibri"/>
            <w:noProof/>
            <w:spacing w:val="-3"/>
            <w:position w:val="-1"/>
            <w:sz w:val="22"/>
            <w:szCs w:val="22"/>
            <w:lang w:val="en-ZA"/>
          </w:rPr>
          <w:t>/</w:t>
        </w:r>
        <w:r w:rsidR="00716FB3" w:rsidRPr="008C5809">
          <w:rPr>
            <w:rFonts w:ascii="Calibri" w:eastAsia="Arial" w:hAnsi="Calibri"/>
            <w:noProof/>
            <w:spacing w:val="4"/>
            <w:position w:val="-1"/>
            <w:sz w:val="22"/>
            <w:szCs w:val="22"/>
            <w:lang w:val="en-ZA"/>
          </w:rPr>
          <w:t>M</w:t>
        </w:r>
        <w:r w:rsidR="00716FB3" w:rsidRPr="008C5809">
          <w:rPr>
            <w:rFonts w:ascii="Calibri" w:eastAsia="Arial" w:hAnsi="Calibri"/>
            <w:noProof/>
            <w:position w:val="-1"/>
            <w:sz w:val="22"/>
            <w:szCs w:val="22"/>
            <w:lang w:val="en-ZA"/>
          </w:rPr>
          <w:t>BD</w:t>
        </w:r>
        <w:r w:rsidR="00716FB3" w:rsidRPr="008C5809">
          <w:rPr>
            <w:rFonts w:ascii="Calibri" w:eastAsia="Arial" w:hAnsi="Calibri"/>
            <w:noProof/>
            <w:spacing w:val="-10"/>
            <w:position w:val="-1"/>
            <w:sz w:val="22"/>
            <w:szCs w:val="22"/>
            <w:lang w:val="en-ZA"/>
          </w:rPr>
          <w:t xml:space="preserve"> </w:t>
        </w:r>
        <w:r w:rsidR="00716FB3" w:rsidRPr="008C5809">
          <w:rPr>
            <w:rFonts w:ascii="Calibri" w:eastAsia="Arial" w:hAnsi="Calibri"/>
            <w:noProof/>
            <w:w w:val="99"/>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681BA4">
        <w:rPr>
          <w:rFonts w:ascii="Calibri" w:eastAsia="Calibri" w:hAnsi="Calibri"/>
          <w:noProof/>
          <w:sz w:val="22"/>
          <w:szCs w:val="22"/>
          <w:lang w:val="en-ZA"/>
        </w:rPr>
        <w:t>8</w:t>
      </w:r>
    </w:p>
    <w:p w14:paraId="7A0FFF03" w14:textId="35F84EF1" w:rsidR="00716FB3" w:rsidRPr="008C5809" w:rsidRDefault="00371D7A"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00716FB3" w:rsidRPr="008C5809">
          <w:rPr>
            <w:rFonts w:ascii="Calibri" w:eastAsia="Calibri" w:hAnsi="Calibri"/>
            <w:noProof/>
            <w:sz w:val="22"/>
            <w:szCs w:val="22"/>
            <w:lang w:val="en-ZA"/>
          </w:rPr>
          <w:t>CERTIFICATE FOR PAYMENT OF MUNICIPAL SERVICES</w:t>
        </w:r>
        <w:r w:rsidR="00716FB3" w:rsidRPr="008C5809">
          <w:rPr>
            <w:rFonts w:ascii="Calibri" w:eastAsia="Calibri" w:hAnsi="Calibri"/>
            <w:noProof/>
            <w:webHidden/>
            <w:sz w:val="22"/>
            <w:szCs w:val="22"/>
            <w:lang w:val="en-ZA"/>
          </w:rPr>
          <w:tab/>
        </w:r>
      </w:hyperlink>
      <w:r w:rsidR="005502FD">
        <w:rPr>
          <w:rFonts w:ascii="Calibri" w:eastAsia="Calibri" w:hAnsi="Calibri"/>
          <w:noProof/>
          <w:sz w:val="22"/>
          <w:szCs w:val="22"/>
          <w:lang w:val="en-ZA"/>
        </w:rPr>
        <w:t>1</w:t>
      </w:r>
      <w:r w:rsidR="00681BA4">
        <w:rPr>
          <w:rFonts w:ascii="Calibri" w:eastAsia="Calibri" w:hAnsi="Calibri"/>
          <w:noProof/>
          <w:sz w:val="22"/>
          <w:szCs w:val="22"/>
          <w:lang w:val="en-ZA"/>
        </w:rPr>
        <w:t>9</w:t>
      </w:r>
    </w:p>
    <w:p w14:paraId="52B70A3A" w14:textId="252EBA96" w:rsidR="00716FB3" w:rsidRPr="008C5809" w:rsidRDefault="00371D7A"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00716FB3" w:rsidRPr="008C5809">
          <w:rPr>
            <w:rFonts w:ascii="Calibri" w:eastAsia="Calibri" w:hAnsi="Calibri"/>
            <w:noProof/>
            <w:sz w:val="22"/>
            <w:szCs w:val="22"/>
            <w:lang w:val="en-ZA"/>
          </w:rPr>
          <w:t>COPY OF THE LATEST MUNICIPAL ACCOUNT OR AFFIDAVIT OR LEASE AGREEMENT</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681BA4">
        <w:rPr>
          <w:rFonts w:ascii="Calibri" w:eastAsia="Calibri" w:hAnsi="Calibri"/>
          <w:noProof/>
          <w:sz w:val="22"/>
          <w:szCs w:val="22"/>
          <w:lang w:val="en-ZA"/>
        </w:rPr>
        <w:t>1</w:t>
      </w:r>
    </w:p>
    <w:p w14:paraId="531041E3" w14:textId="2A8BF205" w:rsidR="00716FB3" w:rsidRPr="008C5809" w:rsidRDefault="00371D7A"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00716FB3" w:rsidRPr="008C5809">
          <w:rPr>
            <w:rFonts w:ascii="Calibri" w:eastAsia="Calibri" w:hAnsi="Calibri"/>
            <w:noProof/>
            <w:sz w:val="22"/>
            <w:szCs w:val="22"/>
            <w:lang w:val="en-ZA"/>
          </w:rPr>
          <w:t>A.</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681BA4">
        <w:rPr>
          <w:rFonts w:ascii="Calibri" w:eastAsia="Calibri" w:hAnsi="Calibri"/>
          <w:noProof/>
          <w:sz w:val="22"/>
          <w:szCs w:val="22"/>
          <w:lang w:val="en-ZA"/>
        </w:rPr>
        <w:t>2</w:t>
      </w:r>
    </w:p>
    <w:p w14:paraId="31BC941B" w14:textId="3A4F219A" w:rsidR="00716FB3" w:rsidRPr="008C5809" w:rsidRDefault="00371D7A"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00716FB3" w:rsidRPr="008C5809">
          <w:rPr>
            <w:rFonts w:ascii="Calibri" w:eastAsia="Calibri" w:hAnsi="Calibri"/>
            <w:noProof/>
            <w:sz w:val="22"/>
            <w:szCs w:val="22"/>
            <w:lang w:val="en-ZA"/>
          </w:rPr>
          <w:t>B.</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ACCEPTANCE</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681BA4">
        <w:rPr>
          <w:rFonts w:ascii="Calibri" w:eastAsia="Calibri" w:hAnsi="Calibri"/>
          <w:noProof/>
          <w:sz w:val="22"/>
          <w:szCs w:val="22"/>
          <w:lang w:val="en-ZA"/>
        </w:rPr>
        <w:t>3</w:t>
      </w:r>
    </w:p>
    <w:p w14:paraId="2A8AA634" w14:textId="1E263B3B" w:rsidR="00716FB3" w:rsidRPr="008C5809" w:rsidRDefault="00371D7A" w:rsidP="00716FB3">
      <w:pPr>
        <w:tabs>
          <w:tab w:val="right" w:leader="dot" w:pos="9030"/>
        </w:tabs>
        <w:spacing w:after="200" w:line="276" w:lineRule="auto"/>
        <w:rPr>
          <w:rFonts w:ascii="Calibri" w:eastAsia="Calibri" w:hAnsi="Calibri"/>
          <w:noProof/>
          <w:sz w:val="22"/>
          <w:szCs w:val="22"/>
          <w:lang w:val="en-ZA"/>
        </w:rPr>
      </w:pPr>
      <w:hyperlink w:anchor="_Toc485799773" w:history="1">
        <w:r w:rsidR="00716FB3"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00716FB3"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681BA4">
        <w:rPr>
          <w:rFonts w:ascii="Calibri" w:eastAsia="Calibri" w:hAnsi="Calibri"/>
          <w:noProof/>
          <w:sz w:val="22"/>
          <w:szCs w:val="22"/>
          <w:lang w:val="en-ZA"/>
        </w:rPr>
        <w:t>4</w:t>
      </w:r>
    </w:p>
    <w:p w14:paraId="1C26473E" w14:textId="0F852C26" w:rsidR="00716FB3" w:rsidRPr="008C5809" w:rsidRDefault="00371D7A"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00716FB3"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00716FB3"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58173A">
        <w:rPr>
          <w:rFonts w:ascii="Calibri" w:eastAsia="Calibri" w:hAnsi="Calibri"/>
          <w:noProof/>
          <w:sz w:val="22"/>
          <w:szCs w:val="22"/>
          <w:lang w:val="en-ZA"/>
        </w:rPr>
        <w:t>..</w:t>
      </w:r>
      <w:r w:rsidR="006A404D">
        <w:rPr>
          <w:rFonts w:ascii="Calibri" w:eastAsia="Calibri" w:hAnsi="Calibri"/>
          <w:noProof/>
          <w:sz w:val="22"/>
          <w:szCs w:val="22"/>
          <w:lang w:val="en-ZA"/>
        </w:rPr>
        <w:t>4</w:t>
      </w:r>
      <w:r w:rsidR="00681BA4">
        <w:rPr>
          <w:rFonts w:ascii="Calibri" w:eastAsia="Calibri" w:hAnsi="Calibri"/>
          <w:noProof/>
          <w:sz w:val="22"/>
          <w:szCs w:val="22"/>
          <w:lang w:val="en-ZA"/>
        </w:rPr>
        <w:t>8</w:t>
      </w:r>
    </w:p>
    <w:bookmarkStart w:id="3" w:name="_Hlk16519988"/>
    <w:p w14:paraId="0387D285" w14:textId="7F09AD42"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58173A">
        <w:rPr>
          <w:rFonts w:ascii="Calibri" w:eastAsia="Calibri" w:hAnsi="Calibri"/>
          <w:noProof/>
          <w:sz w:val="22"/>
          <w:szCs w:val="22"/>
          <w:lang w:val="en-ZA"/>
        </w:rPr>
        <w:t>..</w:t>
      </w:r>
      <w:r w:rsidR="00EF011C">
        <w:rPr>
          <w:rFonts w:ascii="Calibri" w:eastAsia="Calibri" w:hAnsi="Calibri"/>
          <w:noProof/>
          <w:sz w:val="22"/>
          <w:szCs w:val="22"/>
          <w:lang w:val="en-ZA"/>
        </w:rPr>
        <w:t>4</w:t>
      </w:r>
      <w:r w:rsidR="00681BA4">
        <w:rPr>
          <w:rFonts w:ascii="Calibri" w:eastAsia="Calibri" w:hAnsi="Calibri"/>
          <w:noProof/>
          <w:sz w:val="22"/>
          <w:szCs w:val="22"/>
          <w:lang w:val="en-ZA"/>
        </w:rPr>
        <w:t>9</w:t>
      </w:r>
    </w:p>
    <w:p w14:paraId="0CA3E640" w14:textId="31C995E1" w:rsidR="00716FB3" w:rsidRPr="008C5809" w:rsidRDefault="00371D7A"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00716FB3"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00716FB3"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58173A">
        <w:rPr>
          <w:rFonts w:ascii="Calibri" w:eastAsia="Calibri" w:hAnsi="Calibri"/>
          <w:noProof/>
          <w:sz w:val="22"/>
          <w:szCs w:val="22"/>
          <w:lang w:val="en-ZA"/>
        </w:rPr>
        <w:t>.</w:t>
      </w:r>
      <w:r w:rsidR="00681BA4">
        <w:rPr>
          <w:rFonts w:ascii="Calibri" w:eastAsia="Calibri" w:hAnsi="Calibri"/>
          <w:noProof/>
          <w:sz w:val="22"/>
          <w:szCs w:val="22"/>
          <w:lang w:val="en-ZA"/>
        </w:rPr>
        <w:t>50</w:t>
      </w:r>
    </w:p>
    <w:p w14:paraId="06C4E5FE" w14:textId="76C9ECBE" w:rsidR="00716FB3" w:rsidRPr="008C5809" w:rsidRDefault="00371D7A"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00716FB3"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58173A">
        <w:rPr>
          <w:rFonts w:ascii="Calibri" w:eastAsia="Calibri" w:hAnsi="Calibri"/>
          <w:noProof/>
          <w:sz w:val="22"/>
          <w:szCs w:val="22"/>
          <w:lang w:val="en-ZA"/>
        </w:rPr>
        <w:t>…</w:t>
      </w:r>
      <w:r w:rsidR="00EF011C">
        <w:rPr>
          <w:rFonts w:ascii="Calibri" w:eastAsia="Calibri" w:hAnsi="Calibri"/>
          <w:noProof/>
          <w:sz w:val="22"/>
          <w:szCs w:val="22"/>
          <w:lang w:val="en-ZA"/>
        </w:rPr>
        <w:t>5</w:t>
      </w:r>
      <w:r w:rsidR="00681BA4">
        <w:rPr>
          <w:rFonts w:ascii="Calibri" w:eastAsia="Calibri" w:hAnsi="Calibri"/>
          <w:noProof/>
          <w:sz w:val="22"/>
          <w:szCs w:val="22"/>
          <w:lang w:val="en-ZA"/>
        </w:rPr>
        <w:t>1</w:t>
      </w:r>
    </w:p>
    <w:p w14:paraId="4AB7F25A" w14:textId="08F1D124" w:rsidR="00716FB3" w:rsidRDefault="00371D7A" w:rsidP="00716FB3">
      <w:pPr>
        <w:tabs>
          <w:tab w:val="right" w:leader="dot" w:pos="9030"/>
        </w:tabs>
        <w:spacing w:after="200" w:line="276" w:lineRule="auto"/>
        <w:rPr>
          <w:rFonts w:ascii="Calibri" w:eastAsia="Calibri" w:hAnsi="Calibri"/>
          <w:noProof/>
          <w:sz w:val="22"/>
          <w:szCs w:val="22"/>
          <w:lang w:val="en-ZA"/>
        </w:rPr>
      </w:pPr>
      <w:hyperlink w:anchor="_Toc485799779" w:history="1">
        <w:r w:rsidR="00716FB3"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58173A">
        <w:rPr>
          <w:rFonts w:ascii="Calibri" w:eastAsia="Calibri" w:hAnsi="Calibri"/>
          <w:noProof/>
          <w:sz w:val="22"/>
          <w:szCs w:val="22"/>
          <w:lang w:val="en-ZA"/>
        </w:rPr>
        <w:t>…..</w:t>
      </w:r>
      <w:r w:rsidR="00340C4C">
        <w:rPr>
          <w:rFonts w:ascii="Calibri" w:eastAsia="Calibri" w:hAnsi="Calibri"/>
          <w:noProof/>
          <w:sz w:val="22"/>
          <w:szCs w:val="22"/>
          <w:lang w:val="en-ZA"/>
        </w:rPr>
        <w:t>5</w:t>
      </w:r>
      <w:r w:rsidR="00681BA4">
        <w:rPr>
          <w:rFonts w:ascii="Calibri" w:eastAsia="Calibri" w:hAnsi="Calibri"/>
          <w:noProof/>
          <w:sz w:val="22"/>
          <w:szCs w:val="22"/>
          <w:lang w:val="en-ZA"/>
        </w:rPr>
        <w:t>2</w:t>
      </w:r>
    </w:p>
    <w:p w14:paraId="21161CDE" w14:textId="1AAB9E91" w:rsidR="00AE0840" w:rsidRDefault="00AE0840"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 xml:space="preserve">SPECIF </w:t>
      </w:r>
      <w:r w:rsidR="00BD6269">
        <w:rPr>
          <w:rFonts w:ascii="Calibri" w:eastAsia="Calibri" w:hAnsi="Calibri"/>
          <w:noProof/>
          <w:sz w:val="22"/>
          <w:szCs w:val="22"/>
          <w:lang w:val="en-ZA"/>
        </w:rPr>
        <w:t>GOALS SUPPORTING DOCUMENTS………………………………………………………………………………………</w:t>
      </w:r>
      <w:r w:rsidR="0058173A">
        <w:rPr>
          <w:rFonts w:ascii="Calibri" w:eastAsia="Calibri" w:hAnsi="Calibri"/>
          <w:noProof/>
          <w:sz w:val="22"/>
          <w:szCs w:val="22"/>
          <w:lang w:val="en-ZA"/>
        </w:rPr>
        <w:t>…</w:t>
      </w:r>
      <w:r w:rsidR="00BD6269">
        <w:rPr>
          <w:rFonts w:ascii="Calibri" w:eastAsia="Calibri" w:hAnsi="Calibri"/>
          <w:noProof/>
          <w:sz w:val="22"/>
          <w:szCs w:val="22"/>
          <w:lang w:val="en-ZA"/>
        </w:rPr>
        <w:t>5</w:t>
      </w:r>
      <w:r w:rsidR="00681BA4">
        <w:rPr>
          <w:rFonts w:ascii="Calibri" w:eastAsia="Calibri" w:hAnsi="Calibri"/>
          <w:noProof/>
          <w:sz w:val="22"/>
          <w:szCs w:val="22"/>
          <w:lang w:val="en-ZA"/>
        </w:rPr>
        <w:t>3</w:t>
      </w:r>
    </w:p>
    <w:p w14:paraId="0C8864EA" w14:textId="1876178B" w:rsidR="00BD6269" w:rsidRDefault="00BD6269"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COIDA REGISTRATION</w:t>
      </w:r>
      <w:r w:rsidR="00AB249C">
        <w:rPr>
          <w:rFonts w:ascii="Calibri" w:eastAsia="Calibri" w:hAnsi="Calibri"/>
          <w:noProof/>
          <w:sz w:val="22"/>
          <w:szCs w:val="22"/>
          <w:lang w:val="en-ZA"/>
        </w:rPr>
        <w:t>………………………………………………………………………………………………………………………</w:t>
      </w:r>
      <w:r w:rsidR="0058173A">
        <w:rPr>
          <w:rFonts w:ascii="Calibri" w:eastAsia="Calibri" w:hAnsi="Calibri"/>
          <w:noProof/>
          <w:sz w:val="22"/>
          <w:szCs w:val="22"/>
          <w:lang w:val="en-ZA"/>
        </w:rPr>
        <w:t>..</w:t>
      </w:r>
      <w:r w:rsidR="00AB249C">
        <w:rPr>
          <w:rFonts w:ascii="Calibri" w:eastAsia="Calibri" w:hAnsi="Calibri"/>
          <w:noProof/>
          <w:sz w:val="22"/>
          <w:szCs w:val="22"/>
          <w:lang w:val="en-ZA"/>
        </w:rPr>
        <w:t>5</w:t>
      </w:r>
      <w:r w:rsidR="00681BA4">
        <w:rPr>
          <w:rFonts w:ascii="Calibri" w:eastAsia="Calibri" w:hAnsi="Calibri"/>
          <w:noProof/>
          <w:sz w:val="22"/>
          <w:szCs w:val="22"/>
          <w:lang w:val="en-ZA"/>
        </w:rPr>
        <w:t>4</w:t>
      </w:r>
    </w:p>
    <w:p w14:paraId="363EA4B3" w14:textId="7D5F5927" w:rsidR="00AB249C" w:rsidRDefault="00AB249C"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PUBLIC LIABILITY INSURANCE COVER………………………………………………………………………………………………</w:t>
      </w:r>
      <w:r w:rsidR="0058173A">
        <w:rPr>
          <w:rFonts w:ascii="Calibri" w:eastAsia="Calibri" w:hAnsi="Calibri"/>
          <w:noProof/>
          <w:sz w:val="22"/>
          <w:szCs w:val="22"/>
          <w:lang w:val="en-ZA"/>
        </w:rPr>
        <w:t>…</w:t>
      </w:r>
      <w:r>
        <w:rPr>
          <w:rFonts w:ascii="Calibri" w:eastAsia="Calibri" w:hAnsi="Calibri"/>
          <w:noProof/>
          <w:sz w:val="22"/>
          <w:szCs w:val="22"/>
          <w:lang w:val="en-ZA"/>
        </w:rPr>
        <w:t>5</w:t>
      </w:r>
      <w:r w:rsidR="00681BA4">
        <w:rPr>
          <w:rFonts w:ascii="Calibri" w:eastAsia="Calibri" w:hAnsi="Calibri"/>
          <w:noProof/>
          <w:sz w:val="22"/>
          <w:szCs w:val="22"/>
          <w:lang w:val="en-ZA"/>
        </w:rPr>
        <w:t>5</w:t>
      </w:r>
    </w:p>
    <w:p w14:paraId="689DC577" w14:textId="0E28D938" w:rsidR="00FF478D" w:rsidRDefault="00FF478D"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 xml:space="preserve">PROOF OF REGISTRATION AND TRAINING WITH SOUTH AFRICAN QUALIFICATION AND CERTIFICATE </w:t>
      </w:r>
      <w:r w:rsidR="00EE461F">
        <w:rPr>
          <w:rFonts w:ascii="Calibri" w:eastAsia="Calibri" w:hAnsi="Calibri"/>
          <w:noProof/>
          <w:sz w:val="22"/>
          <w:szCs w:val="22"/>
          <w:lang w:val="en-ZA"/>
        </w:rPr>
        <w:t>COMMITTEE (SAQCC) FROM DAIKEN OR SAMSUNG………………………………………………………………………</w:t>
      </w:r>
      <w:r w:rsidR="0058173A">
        <w:rPr>
          <w:rFonts w:ascii="Calibri" w:eastAsia="Calibri" w:hAnsi="Calibri"/>
          <w:noProof/>
          <w:sz w:val="22"/>
          <w:szCs w:val="22"/>
          <w:lang w:val="en-ZA"/>
        </w:rPr>
        <w:t>…</w:t>
      </w:r>
      <w:r w:rsidR="00592012">
        <w:rPr>
          <w:rFonts w:ascii="Calibri" w:eastAsia="Calibri" w:hAnsi="Calibri"/>
          <w:noProof/>
          <w:sz w:val="22"/>
          <w:szCs w:val="22"/>
          <w:lang w:val="en-ZA"/>
        </w:rPr>
        <w:t>.</w:t>
      </w:r>
      <w:r w:rsidR="0058173A">
        <w:rPr>
          <w:rFonts w:ascii="Calibri" w:eastAsia="Calibri" w:hAnsi="Calibri"/>
          <w:noProof/>
          <w:sz w:val="22"/>
          <w:szCs w:val="22"/>
          <w:lang w:val="en-ZA"/>
        </w:rPr>
        <w:t>.</w:t>
      </w:r>
      <w:r w:rsidR="00EE461F">
        <w:rPr>
          <w:rFonts w:ascii="Calibri" w:eastAsia="Calibri" w:hAnsi="Calibri"/>
          <w:noProof/>
          <w:sz w:val="22"/>
          <w:szCs w:val="22"/>
          <w:lang w:val="en-ZA"/>
        </w:rPr>
        <w:t>5</w:t>
      </w:r>
      <w:r w:rsidR="00681BA4">
        <w:rPr>
          <w:rFonts w:ascii="Calibri" w:eastAsia="Calibri" w:hAnsi="Calibri"/>
          <w:noProof/>
          <w:sz w:val="22"/>
          <w:szCs w:val="22"/>
          <w:lang w:val="en-ZA"/>
        </w:rPr>
        <w:t>6</w:t>
      </w:r>
    </w:p>
    <w:p w14:paraId="3B28F8FE" w14:textId="5021E8FF" w:rsidR="00D7601E" w:rsidRDefault="00D7601E"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PROOF OF MEMBERSHIP WITH INDUSTRY GOVERNING BODY</w:t>
      </w:r>
      <w:r w:rsidR="00344A37">
        <w:rPr>
          <w:rFonts w:ascii="Calibri" w:eastAsia="Calibri" w:hAnsi="Calibri"/>
          <w:noProof/>
          <w:sz w:val="22"/>
          <w:szCs w:val="22"/>
          <w:lang w:val="en-ZA"/>
        </w:rPr>
        <w:t xml:space="preserve"> </w:t>
      </w:r>
      <w:r w:rsidR="00D51571">
        <w:rPr>
          <w:rFonts w:ascii="Calibri" w:eastAsia="Calibri" w:hAnsi="Calibri"/>
          <w:noProof/>
          <w:sz w:val="22"/>
          <w:szCs w:val="22"/>
          <w:lang w:val="en-ZA"/>
        </w:rPr>
        <w:t xml:space="preserve">- </w:t>
      </w:r>
      <w:r w:rsidR="00344A37">
        <w:rPr>
          <w:rFonts w:ascii="Calibri" w:eastAsia="Calibri" w:hAnsi="Calibri"/>
          <w:noProof/>
          <w:sz w:val="22"/>
          <w:szCs w:val="22"/>
          <w:lang w:val="en-ZA"/>
        </w:rPr>
        <w:t>SOUTH AFRICAN REFRIDGERATION AND AIR CONDITIONING ASSOCIATION</w:t>
      </w:r>
      <w:r w:rsidR="0058173A">
        <w:rPr>
          <w:rFonts w:ascii="Calibri" w:eastAsia="Calibri" w:hAnsi="Calibri"/>
          <w:noProof/>
          <w:sz w:val="22"/>
          <w:szCs w:val="22"/>
          <w:lang w:val="en-ZA"/>
        </w:rPr>
        <w:t>…………………………………………………………………………………………………………</w:t>
      </w:r>
      <w:r w:rsidR="00592012">
        <w:rPr>
          <w:rFonts w:ascii="Calibri" w:eastAsia="Calibri" w:hAnsi="Calibri"/>
          <w:noProof/>
          <w:sz w:val="22"/>
          <w:szCs w:val="22"/>
          <w:lang w:val="en-ZA"/>
        </w:rPr>
        <w:t>….</w:t>
      </w:r>
      <w:r w:rsidR="0058173A">
        <w:rPr>
          <w:rFonts w:ascii="Calibri" w:eastAsia="Calibri" w:hAnsi="Calibri"/>
          <w:noProof/>
          <w:sz w:val="22"/>
          <w:szCs w:val="22"/>
          <w:lang w:val="en-ZA"/>
        </w:rPr>
        <w:t>5</w:t>
      </w:r>
      <w:r w:rsidR="00681BA4">
        <w:rPr>
          <w:rFonts w:ascii="Calibri" w:eastAsia="Calibri" w:hAnsi="Calibri"/>
          <w:noProof/>
          <w:sz w:val="22"/>
          <w:szCs w:val="22"/>
          <w:lang w:val="en-ZA"/>
        </w:rPr>
        <w:t>7</w:t>
      </w:r>
    </w:p>
    <w:p w14:paraId="2AF4D4FA" w14:textId="3FF46C8F" w:rsidR="0058173A" w:rsidRDefault="00D51571"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BIDDERS EXPERIENCE - REFERENCE LETTERS……………………………………………………………………………………</w:t>
      </w:r>
      <w:r w:rsidR="00592012">
        <w:rPr>
          <w:rFonts w:ascii="Calibri" w:eastAsia="Calibri" w:hAnsi="Calibri"/>
          <w:noProof/>
          <w:sz w:val="22"/>
          <w:szCs w:val="22"/>
          <w:lang w:val="en-ZA"/>
        </w:rPr>
        <w:t>….</w:t>
      </w:r>
      <w:r>
        <w:rPr>
          <w:rFonts w:ascii="Calibri" w:eastAsia="Calibri" w:hAnsi="Calibri"/>
          <w:noProof/>
          <w:sz w:val="22"/>
          <w:szCs w:val="22"/>
          <w:lang w:val="en-ZA"/>
        </w:rPr>
        <w:t>5</w:t>
      </w:r>
      <w:r w:rsidR="00592012">
        <w:rPr>
          <w:rFonts w:ascii="Calibri" w:eastAsia="Calibri" w:hAnsi="Calibri"/>
          <w:noProof/>
          <w:sz w:val="22"/>
          <w:szCs w:val="22"/>
          <w:lang w:val="en-ZA"/>
        </w:rPr>
        <w:t>8</w:t>
      </w:r>
    </w:p>
    <w:p w14:paraId="6E22F115" w14:textId="5B0ACAEA" w:rsidR="000474DD" w:rsidRDefault="00DD2D0A"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COMPANY PROFILE…………………………………………………………………………………………………………………………</w:t>
      </w:r>
      <w:r w:rsidR="00592012">
        <w:rPr>
          <w:rFonts w:ascii="Calibri" w:eastAsia="Calibri" w:hAnsi="Calibri"/>
          <w:noProof/>
          <w:sz w:val="22"/>
          <w:szCs w:val="22"/>
          <w:lang w:val="en-ZA"/>
        </w:rPr>
        <w:t>…..</w:t>
      </w:r>
      <w:r>
        <w:rPr>
          <w:rFonts w:ascii="Calibri" w:eastAsia="Calibri" w:hAnsi="Calibri"/>
          <w:noProof/>
          <w:sz w:val="22"/>
          <w:szCs w:val="22"/>
          <w:lang w:val="en-ZA"/>
        </w:rPr>
        <w:t>5</w:t>
      </w:r>
      <w:r w:rsidR="00592012">
        <w:rPr>
          <w:rFonts w:ascii="Calibri" w:eastAsia="Calibri" w:hAnsi="Calibri"/>
          <w:noProof/>
          <w:sz w:val="22"/>
          <w:szCs w:val="22"/>
          <w:lang w:val="en-ZA"/>
        </w:rPr>
        <w:t>9</w:t>
      </w:r>
    </w:p>
    <w:p w14:paraId="42FA4953" w14:textId="017CC6FF" w:rsidR="00DD2D0A" w:rsidRDefault="00DD2D0A"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 xml:space="preserve">CV'S </w:t>
      </w:r>
      <w:r w:rsidR="00D658C0">
        <w:rPr>
          <w:rFonts w:ascii="Calibri" w:eastAsia="Calibri" w:hAnsi="Calibri"/>
          <w:noProof/>
          <w:sz w:val="22"/>
          <w:szCs w:val="22"/>
          <w:lang w:val="en-ZA"/>
        </w:rPr>
        <w:t>AND CERTIFIED QUALIFICATION OF KEY PERSONNEL………………………………………………………………</w:t>
      </w:r>
      <w:r w:rsidR="00592012">
        <w:rPr>
          <w:rFonts w:ascii="Calibri" w:eastAsia="Calibri" w:hAnsi="Calibri"/>
          <w:noProof/>
          <w:sz w:val="22"/>
          <w:szCs w:val="22"/>
          <w:lang w:val="en-ZA"/>
        </w:rPr>
        <w:t>……60</w:t>
      </w:r>
    </w:p>
    <w:p w14:paraId="236C63FC" w14:textId="16F30BE6" w:rsidR="00D658C0" w:rsidRDefault="009640DF"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PROOF OF OWNERSHIP OF COMPANY VEHICLE</w:t>
      </w:r>
      <w:r w:rsidR="00EC48C4">
        <w:rPr>
          <w:rFonts w:ascii="Calibri" w:eastAsia="Calibri" w:hAnsi="Calibri"/>
          <w:noProof/>
          <w:sz w:val="22"/>
          <w:szCs w:val="22"/>
          <w:lang w:val="en-ZA"/>
        </w:rPr>
        <w:t>………………………………………………………………………………</w:t>
      </w:r>
      <w:r w:rsidR="00592012">
        <w:rPr>
          <w:rFonts w:ascii="Calibri" w:eastAsia="Calibri" w:hAnsi="Calibri"/>
          <w:noProof/>
          <w:sz w:val="22"/>
          <w:szCs w:val="22"/>
          <w:lang w:val="en-ZA"/>
        </w:rPr>
        <w:t>……</w:t>
      </w:r>
      <w:r w:rsidR="00EC48C4">
        <w:rPr>
          <w:rFonts w:ascii="Calibri" w:eastAsia="Calibri" w:hAnsi="Calibri"/>
          <w:noProof/>
          <w:sz w:val="22"/>
          <w:szCs w:val="22"/>
          <w:lang w:val="en-ZA"/>
        </w:rPr>
        <w:t>6</w:t>
      </w:r>
      <w:r w:rsidR="00592012">
        <w:rPr>
          <w:rFonts w:ascii="Calibri" w:eastAsia="Calibri" w:hAnsi="Calibri"/>
          <w:noProof/>
          <w:sz w:val="22"/>
          <w:szCs w:val="22"/>
          <w:lang w:val="en-ZA"/>
        </w:rPr>
        <w:t>1</w:t>
      </w:r>
    </w:p>
    <w:p w14:paraId="625B0CF6" w14:textId="265E23F5" w:rsidR="00E163B6" w:rsidRDefault="00E163B6"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lastRenderedPageBreak/>
        <w:t>DEFECTIVE WORKMANSHIP INSURANCE………………………………………………………………………………………</w:t>
      </w:r>
      <w:r w:rsidR="00592012">
        <w:rPr>
          <w:rFonts w:ascii="Calibri" w:eastAsia="Calibri" w:hAnsi="Calibri"/>
          <w:noProof/>
          <w:sz w:val="22"/>
          <w:szCs w:val="22"/>
          <w:lang w:val="en-ZA"/>
        </w:rPr>
        <w:t>…..</w:t>
      </w:r>
      <w:r>
        <w:rPr>
          <w:rFonts w:ascii="Calibri" w:eastAsia="Calibri" w:hAnsi="Calibri"/>
          <w:noProof/>
          <w:sz w:val="22"/>
          <w:szCs w:val="22"/>
          <w:lang w:val="en-ZA"/>
        </w:rPr>
        <w:t>6</w:t>
      </w:r>
      <w:r w:rsidR="00592012">
        <w:rPr>
          <w:rFonts w:ascii="Calibri" w:eastAsia="Calibri" w:hAnsi="Calibri"/>
          <w:noProof/>
          <w:sz w:val="22"/>
          <w:szCs w:val="22"/>
          <w:lang w:val="en-ZA"/>
        </w:rPr>
        <w:t>2</w:t>
      </w:r>
    </w:p>
    <w:p w14:paraId="064BFD80" w14:textId="490A3628" w:rsidR="005B1079" w:rsidRDefault="00716FB3" w:rsidP="00F97D8A">
      <w:pPr>
        <w:tabs>
          <w:tab w:val="right" w:leader="dot" w:pos="9030"/>
        </w:tabs>
        <w:spacing w:after="200" w:line="276" w:lineRule="auto"/>
        <w:rPr>
          <w:rFonts w:ascii="Calibri" w:eastAsia="Calibri" w:hAnsi="Calibri"/>
          <w:noProof/>
          <w:sz w:val="22"/>
          <w:szCs w:val="22"/>
          <w:lang w:val="en-ZA"/>
        </w:rPr>
      </w:pPr>
      <w:r w:rsidRPr="008C5809">
        <w:rPr>
          <w:rFonts w:ascii="Calibri" w:eastAsia="Calibri" w:hAnsi="Calibri"/>
          <w:sz w:val="16"/>
          <w:szCs w:val="16"/>
          <w:lang w:val="en-ZA"/>
        </w:rPr>
        <w:fldChar w:fldCharType="end"/>
      </w:r>
      <w:r w:rsidR="005B1079">
        <w:rPr>
          <w:rFonts w:ascii="Calibri" w:eastAsia="Calibri" w:hAnsi="Calibri"/>
          <w:noProof/>
          <w:sz w:val="22"/>
          <w:szCs w:val="22"/>
          <w:lang w:val="en-ZA"/>
        </w:rPr>
        <w:t>PRICING SCHEDULE…………………………………………………………………………………………………………………………</w:t>
      </w:r>
      <w:r w:rsidR="00592012">
        <w:rPr>
          <w:rFonts w:ascii="Calibri" w:eastAsia="Calibri" w:hAnsi="Calibri"/>
          <w:noProof/>
          <w:sz w:val="22"/>
          <w:szCs w:val="22"/>
          <w:lang w:val="en-ZA"/>
        </w:rPr>
        <w:t>..</w:t>
      </w:r>
      <w:r w:rsidR="00E163B6">
        <w:rPr>
          <w:rFonts w:ascii="Calibri" w:eastAsia="Calibri" w:hAnsi="Calibri"/>
          <w:noProof/>
          <w:sz w:val="22"/>
          <w:szCs w:val="22"/>
          <w:lang w:val="en-ZA"/>
        </w:rPr>
        <w:t>6</w:t>
      </w:r>
      <w:r w:rsidR="00592012">
        <w:rPr>
          <w:rFonts w:ascii="Calibri" w:eastAsia="Calibri" w:hAnsi="Calibri"/>
          <w:noProof/>
          <w:sz w:val="22"/>
          <w:szCs w:val="22"/>
          <w:lang w:val="en-ZA"/>
        </w:rPr>
        <w:t>3</w:t>
      </w:r>
    </w:p>
    <w:p w14:paraId="7D98E39D" w14:textId="26135457" w:rsidR="00716FB3" w:rsidRDefault="00716FB3" w:rsidP="00F97D8A">
      <w:pPr>
        <w:spacing w:after="200"/>
        <w:rPr>
          <w:rFonts w:ascii="Calibri" w:eastAsia="Calibri" w:hAnsi="Calibri"/>
          <w:sz w:val="16"/>
          <w:szCs w:val="16"/>
          <w:lang w:val="en-ZA"/>
        </w:rPr>
      </w:pPr>
    </w:p>
    <w:p w14:paraId="4E974700" w14:textId="2DB87C5D" w:rsidR="007561BE" w:rsidRDefault="007561BE" w:rsidP="00F97D8A">
      <w:pPr>
        <w:spacing w:after="200"/>
        <w:rPr>
          <w:rFonts w:ascii="Calibri" w:eastAsia="Calibri" w:hAnsi="Calibri"/>
          <w:sz w:val="16"/>
          <w:szCs w:val="16"/>
          <w:lang w:val="en-ZA"/>
        </w:rPr>
      </w:pPr>
    </w:p>
    <w:p w14:paraId="1987BCD3" w14:textId="0763B79C" w:rsidR="00941DA7" w:rsidRDefault="00941DA7"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5B1721DB" w14:textId="77777777" w:rsidR="002B0B0C" w:rsidRDefault="002B0B0C" w:rsidP="00F97D8A">
      <w:pPr>
        <w:spacing w:after="200"/>
        <w:rPr>
          <w:rFonts w:ascii="Calibri" w:eastAsia="Calibri" w:hAnsi="Calibri"/>
          <w:sz w:val="16"/>
          <w:szCs w:val="16"/>
          <w:lang w:val="en-ZA"/>
        </w:rPr>
      </w:pPr>
    </w:p>
    <w:p w14:paraId="7BDA08DC" w14:textId="77777777" w:rsidR="002B0B0C" w:rsidRDefault="002B0B0C" w:rsidP="00F97D8A">
      <w:pPr>
        <w:spacing w:after="200"/>
        <w:rPr>
          <w:rFonts w:ascii="Calibri" w:eastAsia="Calibri" w:hAnsi="Calibri"/>
          <w:sz w:val="16"/>
          <w:szCs w:val="16"/>
          <w:lang w:val="en-ZA"/>
        </w:rPr>
      </w:pPr>
    </w:p>
    <w:p w14:paraId="78D2DE38" w14:textId="77777777" w:rsidR="002B0B0C" w:rsidRDefault="002B0B0C" w:rsidP="00F97D8A">
      <w:pPr>
        <w:spacing w:after="200"/>
        <w:rPr>
          <w:rFonts w:ascii="Calibri" w:eastAsia="Calibri" w:hAnsi="Calibri"/>
          <w:sz w:val="16"/>
          <w:szCs w:val="16"/>
          <w:lang w:val="en-ZA"/>
        </w:rPr>
      </w:pPr>
    </w:p>
    <w:p w14:paraId="4916528F" w14:textId="77777777" w:rsidR="002B0B0C" w:rsidRDefault="002B0B0C" w:rsidP="00F97D8A">
      <w:pPr>
        <w:spacing w:after="200"/>
        <w:rPr>
          <w:rFonts w:ascii="Calibri" w:eastAsia="Calibri" w:hAnsi="Calibri"/>
          <w:sz w:val="16"/>
          <w:szCs w:val="16"/>
          <w:lang w:val="en-ZA"/>
        </w:rPr>
      </w:pPr>
    </w:p>
    <w:p w14:paraId="186A21DC" w14:textId="77777777" w:rsidR="002B0B0C" w:rsidRDefault="002B0B0C" w:rsidP="00F97D8A">
      <w:pPr>
        <w:spacing w:after="200"/>
        <w:rPr>
          <w:rFonts w:ascii="Calibri" w:eastAsia="Calibri" w:hAnsi="Calibri"/>
          <w:sz w:val="16"/>
          <w:szCs w:val="16"/>
          <w:lang w:val="en-ZA"/>
        </w:rPr>
      </w:pPr>
    </w:p>
    <w:p w14:paraId="67B797DC" w14:textId="77777777" w:rsidR="002B0B0C" w:rsidRDefault="002B0B0C" w:rsidP="00F97D8A">
      <w:pPr>
        <w:spacing w:after="200"/>
        <w:rPr>
          <w:rFonts w:ascii="Calibri" w:eastAsia="Calibri" w:hAnsi="Calibri"/>
          <w:sz w:val="16"/>
          <w:szCs w:val="16"/>
          <w:lang w:val="en-ZA"/>
        </w:rPr>
      </w:pPr>
    </w:p>
    <w:p w14:paraId="72175E3F" w14:textId="77777777" w:rsidR="00F84DBB" w:rsidRDefault="00F84DBB" w:rsidP="00F97D8A">
      <w:pPr>
        <w:spacing w:after="200"/>
        <w:rPr>
          <w:rFonts w:ascii="Calibri" w:eastAsia="Calibri" w:hAnsi="Calibri"/>
          <w:sz w:val="16"/>
          <w:szCs w:val="16"/>
          <w:lang w:val="en-ZA"/>
        </w:rPr>
      </w:pPr>
    </w:p>
    <w:p w14:paraId="3E3A996A" w14:textId="77777777" w:rsidR="00F84DBB" w:rsidRDefault="00F84DBB" w:rsidP="00F97D8A">
      <w:pPr>
        <w:spacing w:after="200"/>
        <w:rPr>
          <w:rFonts w:ascii="Calibri" w:eastAsia="Calibri" w:hAnsi="Calibri"/>
          <w:sz w:val="16"/>
          <w:szCs w:val="16"/>
          <w:lang w:val="en-ZA"/>
        </w:rPr>
      </w:pPr>
    </w:p>
    <w:p w14:paraId="7B3659DC" w14:textId="77777777" w:rsidR="00F84DBB" w:rsidRDefault="00F84DBB" w:rsidP="00F97D8A">
      <w:pPr>
        <w:spacing w:after="200"/>
        <w:rPr>
          <w:rFonts w:ascii="Calibri" w:eastAsia="Calibri" w:hAnsi="Calibri"/>
          <w:sz w:val="16"/>
          <w:szCs w:val="16"/>
          <w:lang w:val="en-ZA"/>
        </w:rPr>
      </w:pPr>
    </w:p>
    <w:p w14:paraId="0FAE108E" w14:textId="77777777" w:rsidR="00F84DBB" w:rsidRDefault="00F84DBB" w:rsidP="00F97D8A">
      <w:pPr>
        <w:spacing w:after="200"/>
        <w:rPr>
          <w:rFonts w:ascii="Calibri" w:eastAsia="Calibri" w:hAnsi="Calibri"/>
          <w:sz w:val="16"/>
          <w:szCs w:val="16"/>
          <w:lang w:val="en-ZA"/>
        </w:rPr>
      </w:pPr>
    </w:p>
    <w:p w14:paraId="41F903EF" w14:textId="77777777" w:rsidR="00F84DBB" w:rsidRDefault="00F84DBB" w:rsidP="00F97D8A">
      <w:pPr>
        <w:spacing w:after="200"/>
        <w:rPr>
          <w:rFonts w:ascii="Calibri" w:eastAsia="Calibri" w:hAnsi="Calibri"/>
          <w:sz w:val="16"/>
          <w:szCs w:val="16"/>
          <w:lang w:val="en-ZA"/>
        </w:rPr>
      </w:pPr>
    </w:p>
    <w:p w14:paraId="16B61DD4" w14:textId="77777777" w:rsidR="00F84DBB" w:rsidRDefault="00F84DBB" w:rsidP="00F97D8A">
      <w:pPr>
        <w:spacing w:after="200"/>
        <w:rPr>
          <w:rFonts w:ascii="Calibri" w:eastAsia="Calibri" w:hAnsi="Calibri"/>
          <w:sz w:val="16"/>
          <w:szCs w:val="16"/>
          <w:lang w:val="en-ZA"/>
        </w:rPr>
      </w:pPr>
    </w:p>
    <w:p w14:paraId="0085848D" w14:textId="77777777" w:rsidR="00F84DBB" w:rsidRDefault="00F84DBB" w:rsidP="00F97D8A">
      <w:pPr>
        <w:spacing w:after="200"/>
        <w:rPr>
          <w:rFonts w:ascii="Calibri" w:eastAsia="Calibri" w:hAnsi="Calibri"/>
          <w:sz w:val="16"/>
          <w:szCs w:val="16"/>
          <w:lang w:val="en-ZA"/>
        </w:rPr>
      </w:pPr>
    </w:p>
    <w:p w14:paraId="73CD85B7" w14:textId="77777777" w:rsidR="00F84DBB" w:rsidRDefault="00F84DBB" w:rsidP="00F97D8A">
      <w:pPr>
        <w:spacing w:after="200"/>
        <w:rPr>
          <w:rFonts w:ascii="Calibri" w:eastAsia="Calibri" w:hAnsi="Calibri"/>
          <w:sz w:val="16"/>
          <w:szCs w:val="16"/>
          <w:lang w:val="en-ZA"/>
        </w:rPr>
      </w:pPr>
    </w:p>
    <w:p w14:paraId="587A264E" w14:textId="77777777" w:rsidR="00F84DBB" w:rsidRDefault="00F84DBB" w:rsidP="00F97D8A">
      <w:pPr>
        <w:spacing w:after="200"/>
        <w:rPr>
          <w:rFonts w:ascii="Calibri" w:eastAsia="Calibri" w:hAnsi="Calibri"/>
          <w:sz w:val="16"/>
          <w:szCs w:val="16"/>
          <w:lang w:val="en-ZA"/>
        </w:rPr>
      </w:pPr>
    </w:p>
    <w:p w14:paraId="1A1309A1" w14:textId="77777777" w:rsidR="00F84DBB" w:rsidRDefault="00F84DBB" w:rsidP="00F97D8A">
      <w:pPr>
        <w:spacing w:after="200"/>
        <w:rPr>
          <w:rFonts w:ascii="Calibri" w:eastAsia="Calibri" w:hAnsi="Calibri"/>
          <w:sz w:val="16"/>
          <w:szCs w:val="16"/>
          <w:lang w:val="en-ZA"/>
        </w:rPr>
      </w:pPr>
    </w:p>
    <w:p w14:paraId="30C2BC21" w14:textId="77777777" w:rsidR="00F84DBB" w:rsidRDefault="00F84DBB" w:rsidP="00F97D8A">
      <w:pPr>
        <w:spacing w:after="200"/>
        <w:rPr>
          <w:rFonts w:ascii="Calibri" w:eastAsia="Calibri" w:hAnsi="Calibri"/>
          <w:sz w:val="16"/>
          <w:szCs w:val="16"/>
          <w:lang w:val="en-ZA"/>
        </w:rPr>
      </w:pPr>
    </w:p>
    <w:p w14:paraId="66D00DAD" w14:textId="77777777" w:rsidR="00F84DBB" w:rsidRDefault="00F84DBB" w:rsidP="00F97D8A">
      <w:pPr>
        <w:spacing w:after="200"/>
        <w:rPr>
          <w:rFonts w:ascii="Calibri" w:eastAsia="Calibri" w:hAnsi="Calibri"/>
          <w:sz w:val="16"/>
          <w:szCs w:val="16"/>
          <w:lang w:val="en-ZA"/>
        </w:rPr>
      </w:pPr>
    </w:p>
    <w:p w14:paraId="435D0907" w14:textId="77777777" w:rsidR="00F84DBB" w:rsidRDefault="00F84DBB" w:rsidP="00F97D8A">
      <w:pPr>
        <w:spacing w:after="200"/>
        <w:rPr>
          <w:rFonts w:ascii="Calibri" w:eastAsia="Calibri" w:hAnsi="Calibri"/>
          <w:sz w:val="16"/>
          <w:szCs w:val="16"/>
          <w:lang w:val="en-ZA"/>
        </w:rPr>
      </w:pPr>
    </w:p>
    <w:p w14:paraId="48C3CE5F" w14:textId="77777777" w:rsidR="00F84DBB" w:rsidRDefault="00F84DBB" w:rsidP="00F97D8A">
      <w:pPr>
        <w:spacing w:after="200"/>
        <w:rPr>
          <w:rFonts w:ascii="Calibri" w:eastAsia="Calibri" w:hAnsi="Calibri"/>
          <w:sz w:val="16"/>
          <w:szCs w:val="16"/>
          <w:lang w:val="en-ZA"/>
        </w:rPr>
      </w:pPr>
    </w:p>
    <w:p w14:paraId="5A4A7E69" w14:textId="77777777" w:rsidR="00F84DBB" w:rsidRDefault="00F84DBB" w:rsidP="00F97D8A">
      <w:pPr>
        <w:spacing w:after="200"/>
        <w:rPr>
          <w:rFonts w:ascii="Calibri" w:eastAsia="Calibri" w:hAnsi="Calibri"/>
          <w:sz w:val="16"/>
          <w:szCs w:val="16"/>
          <w:lang w:val="en-ZA"/>
        </w:rPr>
      </w:pPr>
    </w:p>
    <w:p w14:paraId="1BE199EF" w14:textId="77777777" w:rsidR="00F84DBB" w:rsidRDefault="00F84DBB" w:rsidP="00F97D8A">
      <w:pPr>
        <w:spacing w:after="200"/>
        <w:rPr>
          <w:rFonts w:ascii="Calibri" w:eastAsia="Calibri" w:hAnsi="Calibri"/>
          <w:sz w:val="16"/>
          <w:szCs w:val="16"/>
          <w:lang w:val="en-ZA"/>
        </w:rPr>
      </w:pPr>
    </w:p>
    <w:p w14:paraId="479D39B2" w14:textId="77777777" w:rsidR="00F84DBB" w:rsidRDefault="00F84DBB" w:rsidP="00F97D8A">
      <w:pPr>
        <w:spacing w:after="200"/>
        <w:rPr>
          <w:rFonts w:ascii="Calibri" w:eastAsia="Calibri" w:hAnsi="Calibri"/>
          <w:sz w:val="16"/>
          <w:szCs w:val="16"/>
          <w:lang w:val="en-ZA"/>
        </w:rPr>
      </w:pPr>
    </w:p>
    <w:p w14:paraId="2DD1F3E9" w14:textId="77777777" w:rsidR="00F84DBB" w:rsidRDefault="00F84DBB" w:rsidP="00F97D8A">
      <w:pPr>
        <w:spacing w:after="200"/>
        <w:rPr>
          <w:rFonts w:ascii="Calibri" w:eastAsia="Calibri" w:hAnsi="Calibri"/>
          <w:sz w:val="16"/>
          <w:szCs w:val="16"/>
          <w:lang w:val="en-ZA"/>
        </w:rPr>
      </w:pPr>
    </w:p>
    <w:p w14:paraId="7001869F" w14:textId="77777777" w:rsidR="002B0B0C" w:rsidRDefault="002B0B0C" w:rsidP="00F97D8A">
      <w:pPr>
        <w:spacing w:after="200"/>
        <w:rPr>
          <w:rFonts w:ascii="Calibri" w:eastAsia="Calibri" w:hAnsi="Calibri"/>
          <w:sz w:val="16"/>
          <w:szCs w:val="16"/>
          <w:lang w:val="en-ZA"/>
        </w:rPr>
      </w:pPr>
    </w:p>
    <w:p w14:paraId="535554D5" w14:textId="77777777" w:rsidR="00941DA7" w:rsidRPr="00051C40" w:rsidRDefault="00941DA7" w:rsidP="00F97D8A">
      <w:pPr>
        <w:spacing w:after="200"/>
        <w:rPr>
          <w:rFonts w:ascii="Calibri" w:eastAsia="Calibri" w:hAnsi="Calibri"/>
          <w:sz w:val="16"/>
          <w:szCs w:val="16"/>
          <w:lang w:val="en-ZA"/>
        </w:rPr>
      </w:pPr>
    </w:p>
    <w:p w14:paraId="123E669E" w14:textId="13256DF4" w:rsidR="0017361A" w:rsidRPr="0017361A" w:rsidRDefault="00256337" w:rsidP="0017361A">
      <w:pPr>
        <w:rPr>
          <w:rFonts w:ascii="Calibri" w:eastAsia="Calibri" w:hAnsi="Calibri"/>
          <w:sz w:val="16"/>
          <w:szCs w:val="16"/>
          <w:lang w:val="en-ZA"/>
        </w:rPr>
      </w:pPr>
      <w:r>
        <w:rPr>
          <w:rFonts w:ascii="Calibri" w:eastAsia="Calibri" w:hAnsi="Calibri"/>
          <w:sz w:val="16"/>
          <w:szCs w:val="16"/>
          <w:lang w:val="en-ZA"/>
        </w:rPr>
        <w:lastRenderedPageBreak/>
        <w:t xml:space="preserve">                                                                                     </w:t>
      </w:r>
      <w:r w:rsidR="0017361A" w:rsidRPr="0017361A">
        <w:rPr>
          <w:rFonts w:ascii="Calibri" w:eastAsia="Calibri" w:hAnsi="Calibri"/>
          <w:sz w:val="16"/>
          <w:szCs w:val="16"/>
          <w:lang w:val="en-ZA"/>
        </w:rPr>
        <w:t xml:space="preserve">     </w:t>
      </w:r>
      <w:r w:rsidR="008663E5">
        <w:rPr>
          <w:rFonts w:ascii="Calibri" w:eastAsia="Calibri" w:hAnsi="Calibri"/>
          <w:sz w:val="16"/>
          <w:szCs w:val="16"/>
          <w:lang w:val="en-ZA"/>
        </w:rPr>
        <w:t xml:space="preserve">           </w:t>
      </w:r>
      <w:r w:rsidR="0017361A" w:rsidRPr="0017361A">
        <w:rPr>
          <w:rFonts w:ascii="Calibri" w:eastAsia="Calibri" w:hAnsi="Calibri"/>
          <w:sz w:val="16"/>
          <w:szCs w:val="16"/>
          <w:lang w:val="en-ZA"/>
        </w:rPr>
        <w:t xml:space="preserve">     </w:t>
      </w:r>
      <w:r w:rsidR="0017361A" w:rsidRPr="0017361A">
        <w:rPr>
          <w:rFonts w:ascii="Calibri" w:eastAsia="Calibri" w:hAnsi="Calibri"/>
          <w:noProof/>
          <w:sz w:val="22"/>
          <w:szCs w:val="22"/>
          <w:lang w:val="en-ZA" w:eastAsia="en-ZA"/>
        </w:rPr>
        <w:drawing>
          <wp:inline distT="0" distB="0" distL="0" distR="0" wp14:anchorId="64B8BAB3" wp14:editId="1DDF5DBD">
            <wp:extent cx="1143000" cy="619125"/>
            <wp:effectExtent l="0" t="0" r="0" b="9525"/>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19125"/>
                    </a:xfrm>
                    <a:prstGeom prst="rect">
                      <a:avLst/>
                    </a:prstGeom>
                    <a:noFill/>
                    <a:ln>
                      <a:noFill/>
                    </a:ln>
                  </pic:spPr>
                </pic:pic>
              </a:graphicData>
            </a:graphic>
          </wp:inline>
        </w:drawing>
      </w:r>
    </w:p>
    <w:p w14:paraId="7EF377A3" w14:textId="77777777" w:rsidR="0017361A" w:rsidRPr="0017361A" w:rsidRDefault="0017361A" w:rsidP="0017361A">
      <w:pPr>
        <w:keepNext/>
        <w:spacing w:before="240" w:after="60" w:line="276" w:lineRule="auto"/>
        <w:jc w:val="center"/>
        <w:outlineLvl w:val="0"/>
        <w:rPr>
          <w:rFonts w:ascii="Calibri" w:hAnsi="Calibri"/>
          <w:b/>
          <w:bCs/>
          <w:kern w:val="32"/>
          <w:sz w:val="16"/>
          <w:szCs w:val="16"/>
          <w:lang w:val="en-GB" w:eastAsia="en-GB"/>
        </w:rPr>
      </w:pPr>
      <w:bookmarkStart w:id="4" w:name="_Toc348347872"/>
      <w:bookmarkStart w:id="5" w:name="_Toc462064080"/>
      <w:bookmarkStart w:id="6" w:name="_Toc485799752"/>
      <w:r w:rsidRPr="0017361A">
        <w:rPr>
          <w:rFonts w:ascii="Calibri" w:hAnsi="Calibri"/>
          <w:b/>
          <w:bCs/>
          <w:kern w:val="32"/>
          <w:sz w:val="16"/>
          <w:szCs w:val="16"/>
          <w:lang w:val="en-GB" w:eastAsia="en-GB"/>
        </w:rPr>
        <w:t>Bid Notice</w:t>
      </w:r>
      <w:bookmarkEnd w:id="4"/>
      <w:bookmarkEnd w:id="5"/>
      <w:bookmarkEnd w:id="6"/>
    </w:p>
    <w:p w14:paraId="5D41A9EA" w14:textId="77777777" w:rsidR="0017361A" w:rsidRPr="0017361A" w:rsidRDefault="0017361A" w:rsidP="0017361A">
      <w:pPr>
        <w:jc w:val="center"/>
        <w:rPr>
          <w:rFonts w:ascii="Calibri" w:hAnsi="Calibri" w:cs="Tahoma"/>
          <w:b/>
          <w:bCs/>
          <w:kern w:val="32"/>
          <w:sz w:val="16"/>
          <w:szCs w:val="16"/>
        </w:rPr>
      </w:pPr>
      <w:r w:rsidRPr="0017361A">
        <w:rPr>
          <w:rFonts w:ascii="Calibri" w:hAnsi="Calibri" w:cs="Tahoma"/>
          <w:b/>
          <w:bCs/>
          <w:kern w:val="32"/>
          <w:sz w:val="16"/>
          <w:szCs w:val="16"/>
        </w:rPr>
        <w:t>SUPPLY, DELIVERY, INSTALLATION, COMMISSIONING, MAINTENANCE AND SERVICING OF AIR CONDITIONING UNITS FOR A PERIOD OF THIRTY-SIX (36) MONTHS</w:t>
      </w:r>
    </w:p>
    <w:p w14:paraId="3B206008" w14:textId="77777777" w:rsidR="0017361A" w:rsidRPr="0017361A" w:rsidRDefault="0017361A" w:rsidP="0017361A">
      <w:pPr>
        <w:jc w:val="center"/>
        <w:rPr>
          <w:rFonts w:ascii="Calibri" w:hAnsi="Calibri" w:cs="Tahoma"/>
          <w:b/>
          <w:bCs/>
          <w:kern w:val="32"/>
          <w:sz w:val="16"/>
          <w:szCs w:val="16"/>
        </w:rPr>
      </w:pPr>
    </w:p>
    <w:p w14:paraId="6410ED91" w14:textId="77777777" w:rsidR="0017361A" w:rsidRPr="0017361A" w:rsidRDefault="0017361A" w:rsidP="0017361A">
      <w:pPr>
        <w:jc w:val="center"/>
        <w:rPr>
          <w:rFonts w:ascii="Calibri" w:hAnsi="Calibri" w:cs="Calibri"/>
          <w:b/>
          <w:sz w:val="18"/>
          <w:szCs w:val="18"/>
        </w:rPr>
      </w:pPr>
      <w:r w:rsidRPr="0017361A">
        <w:rPr>
          <w:rFonts w:ascii="Calibri" w:hAnsi="Calibri" w:cs="Calibri"/>
          <w:b/>
          <w:sz w:val="18"/>
          <w:szCs w:val="18"/>
        </w:rPr>
        <w:t>Contract No: UGU-05-1671-2024</w:t>
      </w:r>
    </w:p>
    <w:p w14:paraId="7876CBA2" w14:textId="77777777" w:rsidR="0017361A" w:rsidRPr="0017361A" w:rsidRDefault="0017361A" w:rsidP="0017361A">
      <w:pPr>
        <w:spacing w:before="1"/>
        <w:ind w:left="940" w:right="6030"/>
        <w:rPr>
          <w:rFonts w:ascii="Calibri" w:eastAsia="Calibri" w:hAnsi="Calibri"/>
          <w:b/>
          <w:bCs/>
          <w:sz w:val="22"/>
          <w:szCs w:val="22"/>
        </w:rPr>
      </w:pPr>
    </w:p>
    <w:p w14:paraId="006EFEA4" w14:textId="77777777" w:rsidR="0017361A" w:rsidRPr="0017361A" w:rsidRDefault="0017361A" w:rsidP="0017361A">
      <w:pPr>
        <w:spacing w:after="200" w:line="276" w:lineRule="auto"/>
        <w:jc w:val="both"/>
        <w:rPr>
          <w:rFonts w:ascii="Calibri" w:eastAsia="Calibri" w:hAnsi="Calibri" w:cs="Arial"/>
          <w:sz w:val="18"/>
          <w:szCs w:val="18"/>
          <w:lang w:val="en-ZA"/>
        </w:rPr>
      </w:pPr>
      <w:r w:rsidRPr="0017361A">
        <w:rPr>
          <w:rFonts w:ascii="Calibri" w:eastAsia="Calibri" w:hAnsi="Calibri" w:cs="Arial"/>
          <w:sz w:val="18"/>
          <w:szCs w:val="18"/>
          <w:lang w:val="en-ZA"/>
        </w:rPr>
        <w:t>Bids are hereby invited from service providers with a 2ME CIDB Grading for the Supply, Delivery, Installation, Commissioning, Maintenance and Servicing of Air Conditioning Units for a period of thirty-six (36) months.</w:t>
      </w:r>
    </w:p>
    <w:p w14:paraId="3D2B8590" w14:textId="77777777" w:rsidR="0017361A" w:rsidRPr="0017361A" w:rsidRDefault="0017361A" w:rsidP="0017361A">
      <w:pPr>
        <w:spacing w:after="200" w:line="276" w:lineRule="auto"/>
        <w:jc w:val="both"/>
        <w:rPr>
          <w:rFonts w:ascii="Calibri" w:eastAsia="Calibri" w:hAnsi="Calibri" w:cs="Arial"/>
          <w:sz w:val="18"/>
          <w:szCs w:val="18"/>
          <w:lang w:val="en-ZA"/>
        </w:rPr>
      </w:pPr>
      <w:r w:rsidRPr="0017361A">
        <w:rPr>
          <w:rFonts w:ascii="Calibri" w:eastAsia="Calibri" w:hAnsi="Calibri" w:cs="Arial"/>
          <w:sz w:val="18"/>
          <w:szCs w:val="18"/>
          <w:lang w:val="en-ZA"/>
        </w:rPr>
        <w:t xml:space="preserve">Bid documents are obtainable from the </w:t>
      </w:r>
      <w:proofErr w:type="spellStart"/>
      <w:r w:rsidRPr="0017361A">
        <w:rPr>
          <w:rFonts w:ascii="Calibri" w:eastAsia="Calibri" w:hAnsi="Calibri" w:cs="Arial"/>
          <w:bCs/>
          <w:sz w:val="18"/>
          <w:szCs w:val="18"/>
          <w:lang w:val="en-ZA"/>
        </w:rPr>
        <w:t>U</w:t>
      </w:r>
      <w:r w:rsidRPr="0017361A">
        <w:rPr>
          <w:rFonts w:ascii="Calibri" w:eastAsia="Calibri" w:hAnsi="Calibri" w:cs="Arial"/>
          <w:sz w:val="18"/>
          <w:szCs w:val="18"/>
          <w:lang w:val="en-ZA"/>
        </w:rPr>
        <w:t>gu</w:t>
      </w:r>
      <w:proofErr w:type="spellEnd"/>
      <w:r w:rsidRPr="0017361A">
        <w:rPr>
          <w:rFonts w:ascii="Calibri" w:eastAsia="Calibri" w:hAnsi="Calibri" w:cs="Arial"/>
          <w:sz w:val="18"/>
          <w:szCs w:val="18"/>
          <w:lang w:val="en-ZA"/>
        </w:rPr>
        <w:t xml:space="preserve"> District Municipality office in Port Shepstone at No. 28 Connor Street as </w:t>
      </w:r>
      <w:r w:rsidRPr="0017361A">
        <w:rPr>
          <w:rFonts w:ascii="Calibri" w:eastAsia="Calibri" w:hAnsi="Calibri" w:cs="Arial"/>
          <w:color w:val="000000"/>
          <w:sz w:val="18"/>
          <w:szCs w:val="18"/>
          <w:lang w:val="en-ZA"/>
        </w:rPr>
        <w:t xml:space="preserve">from </w:t>
      </w:r>
      <w:r w:rsidRPr="0017361A">
        <w:rPr>
          <w:rFonts w:ascii="Calibri" w:eastAsia="Calibri" w:hAnsi="Calibri" w:cs="Arial"/>
          <w:b/>
          <w:color w:val="000000"/>
          <w:sz w:val="18"/>
          <w:szCs w:val="18"/>
          <w:lang w:val="en-ZA"/>
        </w:rPr>
        <w:t>Tuesday, 08 October 2024</w:t>
      </w:r>
      <w:r w:rsidRPr="0017361A">
        <w:rPr>
          <w:rFonts w:ascii="Calibri" w:eastAsia="Calibri" w:hAnsi="Calibri" w:cs="Arial"/>
          <w:sz w:val="18"/>
          <w:szCs w:val="18"/>
          <w:lang w:val="en-ZA"/>
        </w:rPr>
        <w:t>, at a non-refundable payment of R250.00 (No cheques will be accepted). The bid will also be advertised on the municipality’s website and documents can be downloaded from the website and e-tender portal, free of charge.</w:t>
      </w:r>
    </w:p>
    <w:p w14:paraId="49AFB0B1" w14:textId="77777777" w:rsidR="0017361A" w:rsidRPr="0017361A" w:rsidRDefault="0017361A" w:rsidP="0017361A">
      <w:pPr>
        <w:spacing w:after="200" w:line="276" w:lineRule="auto"/>
        <w:jc w:val="both"/>
        <w:rPr>
          <w:rFonts w:ascii="Calibri" w:eastAsia="Arial" w:hAnsi="Calibri" w:cs="Arial"/>
          <w:b/>
          <w:bCs/>
          <w:position w:val="-1"/>
          <w:sz w:val="18"/>
          <w:szCs w:val="18"/>
          <w:u w:val="thick" w:color="000000"/>
          <w:lang w:val="en-ZA"/>
        </w:rPr>
      </w:pPr>
      <w:r w:rsidRPr="0017361A">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bookmarkStart w:id="7" w:name="_Hlk177379369"/>
      <w:proofErr w:type="spellStart"/>
      <w:r w:rsidRPr="0017361A">
        <w:rPr>
          <w:rFonts w:ascii="Calibri" w:eastAsia="Calibri" w:hAnsi="Calibri" w:cs="Arial"/>
          <w:sz w:val="18"/>
          <w:szCs w:val="18"/>
          <w:lang w:val="en-ZA"/>
        </w:rPr>
        <w:t>Ugu</w:t>
      </w:r>
      <w:proofErr w:type="spellEnd"/>
      <w:r w:rsidRPr="0017361A">
        <w:rPr>
          <w:rFonts w:ascii="Calibri" w:eastAsia="Calibri" w:hAnsi="Calibri" w:cs="Arial"/>
          <w:sz w:val="18"/>
          <w:szCs w:val="18"/>
          <w:lang w:val="en-ZA"/>
        </w:rPr>
        <w:t xml:space="preserve"> District Municipality on 96 Marine Drive, Phase 2 Building, Oslo Beach</w:t>
      </w:r>
      <w:bookmarkEnd w:id="7"/>
      <w:r w:rsidRPr="0017361A">
        <w:rPr>
          <w:rFonts w:ascii="Calibri" w:eastAsia="Calibri" w:hAnsi="Calibri" w:cs="Arial"/>
          <w:sz w:val="18"/>
          <w:szCs w:val="18"/>
          <w:lang w:val="en-ZA"/>
        </w:rPr>
        <w:t xml:space="preserve"> not later than </w:t>
      </w:r>
      <w:r w:rsidRPr="0017361A">
        <w:rPr>
          <w:rFonts w:ascii="Calibri" w:eastAsia="Calibri" w:hAnsi="Calibri" w:cs="Arial"/>
          <w:b/>
          <w:sz w:val="18"/>
          <w:szCs w:val="18"/>
          <w:lang w:val="en-ZA"/>
        </w:rPr>
        <w:t xml:space="preserve">12h00 on </w:t>
      </w:r>
      <w:r w:rsidRPr="0017361A">
        <w:rPr>
          <w:rFonts w:ascii="Calibri" w:eastAsia="Calibri" w:hAnsi="Calibri" w:cs="Arial"/>
          <w:b/>
          <w:color w:val="000000"/>
          <w:sz w:val="18"/>
          <w:szCs w:val="18"/>
          <w:lang w:val="en-ZA"/>
        </w:rPr>
        <w:t>Friday, 08 November 2024</w:t>
      </w:r>
      <w:r w:rsidRPr="0017361A">
        <w:rPr>
          <w:rFonts w:ascii="Calibri" w:eastAsia="Calibri" w:hAnsi="Calibri" w:cs="Arial"/>
          <w:sz w:val="18"/>
          <w:szCs w:val="18"/>
          <w:lang w:val="en-ZA"/>
        </w:rPr>
        <w:t xml:space="preserve">, at which time bids will be opened in public. </w:t>
      </w:r>
      <w:r w:rsidRPr="0017361A">
        <w:rPr>
          <w:rFonts w:ascii="Calibri" w:eastAsia="Arial" w:hAnsi="Calibri" w:cs="Arial"/>
          <w:spacing w:val="-1"/>
          <w:sz w:val="18"/>
          <w:szCs w:val="18"/>
          <w:lang w:val="en-ZA"/>
        </w:rPr>
        <w:t>Bi</w:t>
      </w:r>
      <w:r w:rsidRPr="0017361A">
        <w:rPr>
          <w:rFonts w:ascii="Calibri" w:eastAsia="Arial" w:hAnsi="Calibri" w:cs="Arial"/>
          <w:sz w:val="18"/>
          <w:szCs w:val="18"/>
          <w:lang w:val="en-ZA"/>
        </w:rPr>
        <w:t>ds</w:t>
      </w:r>
      <w:r w:rsidRPr="0017361A">
        <w:rPr>
          <w:rFonts w:ascii="Calibri" w:eastAsia="Arial" w:hAnsi="Calibri" w:cs="Arial"/>
          <w:spacing w:val="13"/>
          <w:sz w:val="18"/>
          <w:szCs w:val="18"/>
          <w:lang w:val="en-ZA"/>
        </w:rPr>
        <w:t xml:space="preserve"> </w:t>
      </w:r>
      <w:r w:rsidRPr="0017361A">
        <w:rPr>
          <w:rFonts w:ascii="Calibri" w:eastAsia="Arial" w:hAnsi="Calibri" w:cs="Arial"/>
          <w:spacing w:val="1"/>
          <w:sz w:val="18"/>
          <w:szCs w:val="18"/>
          <w:lang w:val="en-ZA"/>
        </w:rPr>
        <w:t>t</w:t>
      </w:r>
      <w:r w:rsidRPr="0017361A">
        <w:rPr>
          <w:rFonts w:ascii="Calibri" w:eastAsia="Arial" w:hAnsi="Calibri" w:cs="Arial"/>
          <w:sz w:val="18"/>
          <w:szCs w:val="18"/>
          <w:lang w:val="en-ZA"/>
        </w:rPr>
        <w:t>h</w:t>
      </w:r>
      <w:r w:rsidRPr="0017361A">
        <w:rPr>
          <w:rFonts w:ascii="Calibri" w:eastAsia="Arial" w:hAnsi="Calibri" w:cs="Arial"/>
          <w:spacing w:val="-1"/>
          <w:sz w:val="18"/>
          <w:szCs w:val="18"/>
          <w:lang w:val="en-ZA"/>
        </w:rPr>
        <w:t>a</w:t>
      </w:r>
      <w:r w:rsidRPr="0017361A">
        <w:rPr>
          <w:rFonts w:ascii="Calibri" w:eastAsia="Arial" w:hAnsi="Calibri" w:cs="Arial"/>
          <w:sz w:val="18"/>
          <w:szCs w:val="18"/>
          <w:lang w:val="en-ZA"/>
        </w:rPr>
        <w:t>t</w:t>
      </w:r>
      <w:r w:rsidRPr="0017361A">
        <w:rPr>
          <w:rFonts w:ascii="Calibri" w:eastAsia="Arial" w:hAnsi="Calibri" w:cs="Arial"/>
          <w:spacing w:val="14"/>
          <w:sz w:val="18"/>
          <w:szCs w:val="18"/>
          <w:lang w:val="en-ZA"/>
        </w:rPr>
        <w:t xml:space="preserve"> </w:t>
      </w:r>
      <w:r w:rsidRPr="0017361A">
        <w:rPr>
          <w:rFonts w:ascii="Calibri" w:eastAsia="Arial" w:hAnsi="Calibri" w:cs="Arial"/>
          <w:sz w:val="18"/>
          <w:szCs w:val="18"/>
          <w:lang w:val="en-ZA"/>
        </w:rPr>
        <w:t>are</w:t>
      </w:r>
      <w:r w:rsidRPr="0017361A">
        <w:rPr>
          <w:rFonts w:ascii="Calibri" w:eastAsia="Arial" w:hAnsi="Calibri" w:cs="Arial"/>
          <w:spacing w:val="13"/>
          <w:sz w:val="18"/>
          <w:szCs w:val="18"/>
          <w:lang w:val="en-ZA"/>
        </w:rPr>
        <w:t xml:space="preserve"> </w:t>
      </w:r>
      <w:r w:rsidRPr="0017361A">
        <w:rPr>
          <w:rFonts w:ascii="Calibri" w:eastAsia="Arial" w:hAnsi="Calibri" w:cs="Arial"/>
          <w:sz w:val="18"/>
          <w:szCs w:val="18"/>
          <w:lang w:val="en-ZA"/>
        </w:rPr>
        <w:t>su</w:t>
      </w:r>
      <w:r w:rsidRPr="0017361A">
        <w:rPr>
          <w:rFonts w:ascii="Calibri" w:eastAsia="Arial" w:hAnsi="Calibri" w:cs="Arial"/>
          <w:spacing w:val="-1"/>
          <w:sz w:val="18"/>
          <w:szCs w:val="18"/>
          <w:lang w:val="en-ZA"/>
        </w:rPr>
        <w:t>b</w:t>
      </w:r>
      <w:r w:rsidRPr="0017361A">
        <w:rPr>
          <w:rFonts w:ascii="Calibri" w:eastAsia="Arial" w:hAnsi="Calibri" w:cs="Arial"/>
          <w:spacing w:val="1"/>
          <w:sz w:val="18"/>
          <w:szCs w:val="18"/>
          <w:lang w:val="en-ZA"/>
        </w:rPr>
        <w:t>m</w:t>
      </w:r>
      <w:r w:rsidRPr="0017361A">
        <w:rPr>
          <w:rFonts w:ascii="Calibri" w:eastAsia="Arial" w:hAnsi="Calibri" w:cs="Arial"/>
          <w:spacing w:val="-1"/>
          <w:sz w:val="18"/>
          <w:szCs w:val="18"/>
          <w:lang w:val="en-ZA"/>
        </w:rPr>
        <w:t>i</w:t>
      </w:r>
      <w:r w:rsidRPr="0017361A">
        <w:rPr>
          <w:rFonts w:ascii="Calibri" w:eastAsia="Arial" w:hAnsi="Calibri" w:cs="Arial"/>
          <w:spacing w:val="1"/>
          <w:sz w:val="18"/>
          <w:szCs w:val="18"/>
          <w:lang w:val="en-ZA"/>
        </w:rPr>
        <w:t>tt</w:t>
      </w:r>
      <w:r w:rsidRPr="0017361A">
        <w:rPr>
          <w:rFonts w:ascii="Calibri" w:eastAsia="Arial" w:hAnsi="Calibri" w:cs="Arial"/>
          <w:sz w:val="18"/>
          <w:szCs w:val="18"/>
          <w:lang w:val="en-ZA"/>
        </w:rPr>
        <w:t>ed</w:t>
      </w:r>
      <w:r w:rsidRPr="0017361A">
        <w:rPr>
          <w:rFonts w:ascii="Calibri" w:eastAsia="Arial" w:hAnsi="Calibri" w:cs="Arial"/>
          <w:spacing w:val="12"/>
          <w:sz w:val="18"/>
          <w:szCs w:val="18"/>
          <w:lang w:val="en-ZA"/>
        </w:rPr>
        <w:t xml:space="preserve"> </w:t>
      </w:r>
      <w:r w:rsidRPr="0017361A">
        <w:rPr>
          <w:rFonts w:ascii="Calibri" w:eastAsia="Arial" w:hAnsi="Calibri" w:cs="Arial"/>
          <w:spacing w:val="-1"/>
          <w:sz w:val="18"/>
          <w:szCs w:val="18"/>
          <w:lang w:val="en-ZA"/>
        </w:rPr>
        <w:t>l</w:t>
      </w:r>
      <w:r w:rsidRPr="0017361A">
        <w:rPr>
          <w:rFonts w:ascii="Calibri" w:eastAsia="Arial" w:hAnsi="Calibri" w:cs="Arial"/>
          <w:sz w:val="18"/>
          <w:szCs w:val="18"/>
          <w:lang w:val="en-ZA"/>
        </w:rPr>
        <w:t>ate,</w:t>
      </w:r>
      <w:r w:rsidRPr="0017361A">
        <w:rPr>
          <w:rFonts w:ascii="Calibri" w:eastAsia="Arial" w:hAnsi="Calibri" w:cs="Arial"/>
          <w:spacing w:val="14"/>
          <w:sz w:val="18"/>
          <w:szCs w:val="18"/>
          <w:lang w:val="en-ZA"/>
        </w:rPr>
        <w:t xml:space="preserve"> </w:t>
      </w:r>
      <w:r w:rsidRPr="0017361A">
        <w:rPr>
          <w:rFonts w:ascii="Calibri" w:eastAsia="Arial" w:hAnsi="Calibri" w:cs="Arial"/>
          <w:spacing w:val="-1"/>
          <w:sz w:val="18"/>
          <w:szCs w:val="18"/>
          <w:lang w:val="en-ZA"/>
        </w:rPr>
        <w:t>i</w:t>
      </w:r>
      <w:r w:rsidRPr="0017361A">
        <w:rPr>
          <w:rFonts w:ascii="Calibri" w:eastAsia="Arial" w:hAnsi="Calibri" w:cs="Arial"/>
          <w:sz w:val="18"/>
          <w:szCs w:val="18"/>
          <w:lang w:val="en-ZA"/>
        </w:rPr>
        <w:t>nc</w:t>
      </w:r>
      <w:r w:rsidRPr="0017361A">
        <w:rPr>
          <w:rFonts w:ascii="Calibri" w:eastAsia="Arial" w:hAnsi="Calibri" w:cs="Arial"/>
          <w:spacing w:val="-1"/>
          <w:sz w:val="18"/>
          <w:szCs w:val="18"/>
          <w:lang w:val="en-ZA"/>
        </w:rPr>
        <w:t>o</w:t>
      </w:r>
      <w:r w:rsidRPr="0017361A">
        <w:rPr>
          <w:rFonts w:ascii="Calibri" w:eastAsia="Arial" w:hAnsi="Calibri" w:cs="Arial"/>
          <w:spacing w:val="1"/>
          <w:sz w:val="18"/>
          <w:szCs w:val="18"/>
          <w:lang w:val="en-ZA"/>
        </w:rPr>
        <w:t>m</w:t>
      </w:r>
      <w:r w:rsidRPr="0017361A">
        <w:rPr>
          <w:rFonts w:ascii="Calibri" w:eastAsia="Arial" w:hAnsi="Calibri" w:cs="Arial"/>
          <w:sz w:val="18"/>
          <w:szCs w:val="18"/>
          <w:lang w:val="en-ZA"/>
        </w:rPr>
        <w:t>p</w:t>
      </w:r>
      <w:r w:rsidRPr="0017361A">
        <w:rPr>
          <w:rFonts w:ascii="Calibri" w:eastAsia="Arial" w:hAnsi="Calibri" w:cs="Arial"/>
          <w:spacing w:val="-1"/>
          <w:sz w:val="18"/>
          <w:szCs w:val="18"/>
          <w:lang w:val="en-ZA"/>
        </w:rPr>
        <w:t>l</w:t>
      </w:r>
      <w:r w:rsidRPr="0017361A">
        <w:rPr>
          <w:rFonts w:ascii="Calibri" w:eastAsia="Arial" w:hAnsi="Calibri" w:cs="Arial"/>
          <w:sz w:val="18"/>
          <w:szCs w:val="18"/>
          <w:lang w:val="en-ZA"/>
        </w:rPr>
        <w:t>et</w:t>
      </w:r>
      <w:r w:rsidRPr="0017361A">
        <w:rPr>
          <w:rFonts w:ascii="Calibri" w:eastAsia="Arial" w:hAnsi="Calibri" w:cs="Arial"/>
          <w:spacing w:val="-2"/>
          <w:sz w:val="18"/>
          <w:szCs w:val="18"/>
          <w:lang w:val="en-ZA"/>
        </w:rPr>
        <w:t>e</w:t>
      </w:r>
      <w:r w:rsidRPr="0017361A">
        <w:rPr>
          <w:rFonts w:ascii="Calibri" w:eastAsia="Arial" w:hAnsi="Calibri" w:cs="Arial"/>
          <w:sz w:val="18"/>
          <w:szCs w:val="18"/>
          <w:lang w:val="en-ZA"/>
        </w:rPr>
        <w:t>,</w:t>
      </w:r>
      <w:r w:rsidRPr="0017361A">
        <w:rPr>
          <w:rFonts w:ascii="Calibri" w:eastAsia="Arial" w:hAnsi="Calibri" w:cs="Arial"/>
          <w:spacing w:val="14"/>
          <w:sz w:val="18"/>
          <w:szCs w:val="18"/>
          <w:lang w:val="en-ZA"/>
        </w:rPr>
        <w:t xml:space="preserve"> </w:t>
      </w:r>
      <w:r w:rsidRPr="0017361A">
        <w:rPr>
          <w:rFonts w:ascii="Calibri" w:eastAsia="Arial" w:hAnsi="Calibri" w:cs="Arial"/>
          <w:sz w:val="18"/>
          <w:szCs w:val="18"/>
          <w:lang w:val="en-ZA"/>
        </w:rPr>
        <w:t>u</w:t>
      </w:r>
      <w:r w:rsidRPr="0017361A">
        <w:rPr>
          <w:rFonts w:ascii="Calibri" w:eastAsia="Arial" w:hAnsi="Calibri" w:cs="Arial"/>
          <w:spacing w:val="-1"/>
          <w:sz w:val="18"/>
          <w:szCs w:val="18"/>
          <w:lang w:val="en-ZA"/>
        </w:rPr>
        <w:t>n</w:t>
      </w:r>
      <w:r w:rsidRPr="0017361A">
        <w:rPr>
          <w:rFonts w:ascii="Calibri" w:eastAsia="Arial" w:hAnsi="Calibri" w:cs="Arial"/>
          <w:sz w:val="18"/>
          <w:szCs w:val="18"/>
          <w:lang w:val="en-ZA"/>
        </w:rPr>
        <w:t>s</w:t>
      </w:r>
      <w:r w:rsidRPr="0017361A">
        <w:rPr>
          <w:rFonts w:ascii="Calibri" w:eastAsia="Arial" w:hAnsi="Calibri" w:cs="Arial"/>
          <w:spacing w:val="-1"/>
          <w:sz w:val="18"/>
          <w:szCs w:val="18"/>
          <w:lang w:val="en-ZA"/>
        </w:rPr>
        <w:t>i</w:t>
      </w:r>
      <w:r w:rsidRPr="0017361A">
        <w:rPr>
          <w:rFonts w:ascii="Calibri" w:eastAsia="Arial" w:hAnsi="Calibri" w:cs="Arial"/>
          <w:spacing w:val="2"/>
          <w:sz w:val="18"/>
          <w:szCs w:val="18"/>
          <w:lang w:val="en-ZA"/>
        </w:rPr>
        <w:t>g</w:t>
      </w:r>
      <w:r w:rsidRPr="0017361A">
        <w:rPr>
          <w:rFonts w:ascii="Calibri" w:eastAsia="Arial" w:hAnsi="Calibri" w:cs="Arial"/>
          <w:sz w:val="18"/>
          <w:szCs w:val="18"/>
          <w:lang w:val="en-ZA"/>
        </w:rPr>
        <w:t>n</w:t>
      </w:r>
      <w:r w:rsidRPr="0017361A">
        <w:rPr>
          <w:rFonts w:ascii="Calibri" w:eastAsia="Arial" w:hAnsi="Calibri" w:cs="Arial"/>
          <w:spacing w:val="-3"/>
          <w:sz w:val="18"/>
          <w:szCs w:val="18"/>
          <w:lang w:val="en-ZA"/>
        </w:rPr>
        <w:t>e</w:t>
      </w:r>
      <w:r w:rsidRPr="0017361A">
        <w:rPr>
          <w:rFonts w:ascii="Calibri" w:eastAsia="Arial" w:hAnsi="Calibri" w:cs="Arial"/>
          <w:sz w:val="18"/>
          <w:szCs w:val="18"/>
          <w:lang w:val="en-ZA"/>
        </w:rPr>
        <w:t>d</w:t>
      </w:r>
      <w:r w:rsidRPr="0017361A">
        <w:rPr>
          <w:rFonts w:ascii="Calibri" w:eastAsia="Arial" w:hAnsi="Calibri" w:cs="Arial"/>
          <w:spacing w:val="13"/>
          <w:sz w:val="18"/>
          <w:szCs w:val="18"/>
          <w:lang w:val="en-ZA"/>
        </w:rPr>
        <w:t xml:space="preserve"> </w:t>
      </w:r>
      <w:r w:rsidRPr="0017361A">
        <w:rPr>
          <w:rFonts w:ascii="Calibri" w:eastAsia="Arial" w:hAnsi="Calibri" w:cs="Arial"/>
          <w:sz w:val="18"/>
          <w:szCs w:val="18"/>
          <w:lang w:val="en-ZA"/>
        </w:rPr>
        <w:t>or</w:t>
      </w:r>
      <w:r w:rsidRPr="0017361A">
        <w:rPr>
          <w:rFonts w:ascii="Calibri" w:eastAsia="Arial" w:hAnsi="Calibri" w:cs="Arial"/>
          <w:spacing w:val="13"/>
          <w:sz w:val="18"/>
          <w:szCs w:val="18"/>
          <w:lang w:val="en-ZA"/>
        </w:rPr>
        <w:t xml:space="preserve"> </w:t>
      </w:r>
      <w:r w:rsidRPr="0017361A">
        <w:rPr>
          <w:rFonts w:ascii="Calibri" w:eastAsia="Arial" w:hAnsi="Calibri" w:cs="Arial"/>
          <w:sz w:val="18"/>
          <w:szCs w:val="18"/>
          <w:lang w:val="en-ZA"/>
        </w:rPr>
        <w:t>by</w:t>
      </w:r>
      <w:r w:rsidRPr="0017361A">
        <w:rPr>
          <w:rFonts w:ascii="Calibri" w:eastAsia="Arial" w:hAnsi="Calibri" w:cs="Arial"/>
          <w:spacing w:val="13"/>
          <w:sz w:val="18"/>
          <w:szCs w:val="18"/>
          <w:lang w:val="en-ZA"/>
        </w:rPr>
        <w:t xml:space="preserve"> </w:t>
      </w:r>
      <w:r w:rsidRPr="0017361A">
        <w:rPr>
          <w:rFonts w:ascii="Calibri" w:eastAsia="Arial" w:hAnsi="Calibri" w:cs="Arial"/>
          <w:spacing w:val="3"/>
          <w:sz w:val="18"/>
          <w:szCs w:val="18"/>
          <w:lang w:val="en-ZA"/>
        </w:rPr>
        <w:t>f</w:t>
      </w:r>
      <w:r w:rsidRPr="0017361A">
        <w:rPr>
          <w:rFonts w:ascii="Calibri" w:eastAsia="Arial" w:hAnsi="Calibri" w:cs="Arial"/>
          <w:sz w:val="18"/>
          <w:szCs w:val="18"/>
          <w:lang w:val="en-ZA"/>
        </w:rPr>
        <w:t>acs</w:t>
      </w:r>
      <w:r w:rsidRPr="0017361A">
        <w:rPr>
          <w:rFonts w:ascii="Calibri" w:eastAsia="Arial" w:hAnsi="Calibri" w:cs="Arial"/>
          <w:spacing w:val="-1"/>
          <w:sz w:val="18"/>
          <w:szCs w:val="18"/>
          <w:lang w:val="en-ZA"/>
        </w:rPr>
        <w:t>i</w:t>
      </w:r>
      <w:r w:rsidRPr="0017361A">
        <w:rPr>
          <w:rFonts w:ascii="Calibri" w:eastAsia="Arial" w:hAnsi="Calibri" w:cs="Arial"/>
          <w:spacing w:val="1"/>
          <w:sz w:val="18"/>
          <w:szCs w:val="18"/>
          <w:lang w:val="en-ZA"/>
        </w:rPr>
        <w:t>m</w:t>
      </w:r>
      <w:r w:rsidRPr="0017361A">
        <w:rPr>
          <w:rFonts w:ascii="Calibri" w:eastAsia="Arial" w:hAnsi="Calibri" w:cs="Arial"/>
          <w:spacing w:val="-1"/>
          <w:sz w:val="18"/>
          <w:szCs w:val="18"/>
          <w:lang w:val="en-ZA"/>
        </w:rPr>
        <w:t>il</w:t>
      </w:r>
      <w:r w:rsidRPr="0017361A">
        <w:rPr>
          <w:rFonts w:ascii="Calibri" w:eastAsia="Arial" w:hAnsi="Calibri" w:cs="Arial"/>
          <w:sz w:val="18"/>
          <w:szCs w:val="18"/>
          <w:lang w:val="en-ZA"/>
        </w:rPr>
        <w:t>e,</w:t>
      </w:r>
      <w:r w:rsidRPr="0017361A">
        <w:rPr>
          <w:rFonts w:ascii="Calibri" w:eastAsia="Arial" w:hAnsi="Calibri" w:cs="Arial"/>
          <w:spacing w:val="14"/>
          <w:sz w:val="18"/>
          <w:szCs w:val="18"/>
          <w:lang w:val="en-ZA"/>
        </w:rPr>
        <w:t xml:space="preserve"> </w:t>
      </w:r>
      <w:r w:rsidRPr="0017361A">
        <w:rPr>
          <w:rFonts w:ascii="Calibri" w:eastAsia="Arial" w:hAnsi="Calibri" w:cs="Arial"/>
          <w:sz w:val="18"/>
          <w:szCs w:val="18"/>
          <w:lang w:val="en-ZA"/>
        </w:rPr>
        <w:t>e</w:t>
      </w:r>
      <w:r w:rsidRPr="0017361A">
        <w:rPr>
          <w:rFonts w:ascii="Calibri" w:eastAsia="Arial" w:hAnsi="Calibri" w:cs="Arial"/>
          <w:spacing w:val="-1"/>
          <w:sz w:val="18"/>
          <w:szCs w:val="18"/>
          <w:lang w:val="en-ZA"/>
        </w:rPr>
        <w:t>l</w:t>
      </w:r>
      <w:r w:rsidRPr="0017361A">
        <w:rPr>
          <w:rFonts w:ascii="Calibri" w:eastAsia="Arial" w:hAnsi="Calibri" w:cs="Arial"/>
          <w:sz w:val="18"/>
          <w:szCs w:val="18"/>
          <w:lang w:val="en-ZA"/>
        </w:rPr>
        <w:t>ect</w:t>
      </w:r>
      <w:r w:rsidRPr="0017361A">
        <w:rPr>
          <w:rFonts w:ascii="Calibri" w:eastAsia="Arial" w:hAnsi="Calibri" w:cs="Arial"/>
          <w:spacing w:val="-1"/>
          <w:sz w:val="18"/>
          <w:szCs w:val="18"/>
          <w:lang w:val="en-ZA"/>
        </w:rPr>
        <w:t>r</w:t>
      </w:r>
      <w:r w:rsidRPr="0017361A">
        <w:rPr>
          <w:rFonts w:ascii="Calibri" w:eastAsia="Arial" w:hAnsi="Calibri" w:cs="Arial"/>
          <w:spacing w:val="-3"/>
          <w:sz w:val="18"/>
          <w:szCs w:val="18"/>
          <w:lang w:val="en-ZA"/>
        </w:rPr>
        <w:t>o</w:t>
      </w:r>
      <w:r w:rsidRPr="0017361A">
        <w:rPr>
          <w:rFonts w:ascii="Calibri" w:eastAsia="Arial" w:hAnsi="Calibri" w:cs="Arial"/>
          <w:sz w:val="18"/>
          <w:szCs w:val="18"/>
          <w:lang w:val="en-ZA"/>
        </w:rPr>
        <w:t>n</w:t>
      </w:r>
      <w:r w:rsidRPr="0017361A">
        <w:rPr>
          <w:rFonts w:ascii="Calibri" w:eastAsia="Arial" w:hAnsi="Calibri" w:cs="Arial"/>
          <w:spacing w:val="-1"/>
          <w:sz w:val="18"/>
          <w:szCs w:val="18"/>
          <w:lang w:val="en-ZA"/>
        </w:rPr>
        <w:t>i</w:t>
      </w:r>
      <w:r w:rsidRPr="0017361A">
        <w:rPr>
          <w:rFonts w:ascii="Calibri" w:eastAsia="Arial" w:hAnsi="Calibri" w:cs="Arial"/>
          <w:sz w:val="18"/>
          <w:szCs w:val="18"/>
          <w:lang w:val="en-ZA"/>
        </w:rPr>
        <w:t>ca</w:t>
      </w:r>
      <w:r w:rsidRPr="0017361A">
        <w:rPr>
          <w:rFonts w:ascii="Calibri" w:eastAsia="Arial" w:hAnsi="Calibri" w:cs="Arial"/>
          <w:spacing w:val="-1"/>
          <w:sz w:val="18"/>
          <w:szCs w:val="18"/>
          <w:lang w:val="en-ZA"/>
        </w:rPr>
        <w:t>l</w:t>
      </w:r>
      <w:r w:rsidRPr="0017361A">
        <w:rPr>
          <w:rFonts w:ascii="Calibri" w:eastAsia="Arial" w:hAnsi="Calibri" w:cs="Arial"/>
          <w:spacing w:val="1"/>
          <w:sz w:val="18"/>
          <w:szCs w:val="18"/>
          <w:lang w:val="en-ZA"/>
        </w:rPr>
        <w:t>l</w:t>
      </w:r>
      <w:r w:rsidRPr="0017361A">
        <w:rPr>
          <w:rFonts w:ascii="Calibri" w:eastAsia="Arial" w:hAnsi="Calibri" w:cs="Arial"/>
          <w:sz w:val="18"/>
          <w:szCs w:val="18"/>
          <w:lang w:val="en-ZA"/>
        </w:rPr>
        <w:t>y, couriered</w:t>
      </w:r>
      <w:r w:rsidRPr="0017361A">
        <w:rPr>
          <w:rFonts w:ascii="Calibri" w:eastAsia="Arial" w:hAnsi="Calibri" w:cs="Arial"/>
          <w:spacing w:val="11"/>
          <w:sz w:val="18"/>
          <w:szCs w:val="18"/>
          <w:lang w:val="en-ZA"/>
        </w:rPr>
        <w:t xml:space="preserve"> </w:t>
      </w:r>
      <w:r w:rsidRPr="0017361A">
        <w:rPr>
          <w:rFonts w:ascii="Calibri" w:eastAsia="Arial" w:hAnsi="Calibri" w:cs="Arial"/>
          <w:sz w:val="18"/>
          <w:szCs w:val="18"/>
          <w:lang w:val="en-ZA"/>
        </w:rPr>
        <w:t>or</w:t>
      </w:r>
      <w:r w:rsidRPr="0017361A">
        <w:rPr>
          <w:rFonts w:ascii="Calibri" w:eastAsia="Arial" w:hAnsi="Calibri" w:cs="Arial"/>
          <w:spacing w:val="13"/>
          <w:sz w:val="18"/>
          <w:szCs w:val="18"/>
          <w:lang w:val="en-ZA"/>
        </w:rPr>
        <w:t xml:space="preserve"> </w:t>
      </w:r>
      <w:r w:rsidRPr="0017361A">
        <w:rPr>
          <w:rFonts w:ascii="Calibri" w:eastAsia="Arial" w:hAnsi="Calibri" w:cs="Arial"/>
          <w:sz w:val="18"/>
          <w:szCs w:val="18"/>
          <w:lang w:val="en-ZA"/>
        </w:rPr>
        <w:t>n</w:t>
      </w:r>
      <w:r w:rsidRPr="0017361A">
        <w:rPr>
          <w:rFonts w:ascii="Calibri" w:eastAsia="Arial" w:hAnsi="Calibri" w:cs="Arial"/>
          <w:spacing w:val="-1"/>
          <w:sz w:val="18"/>
          <w:szCs w:val="18"/>
          <w:lang w:val="en-ZA"/>
        </w:rPr>
        <w:t>o</w:t>
      </w:r>
      <w:r w:rsidRPr="0017361A">
        <w:rPr>
          <w:rFonts w:ascii="Calibri" w:eastAsia="Arial" w:hAnsi="Calibri" w:cs="Arial"/>
          <w:sz w:val="18"/>
          <w:szCs w:val="18"/>
          <w:lang w:val="en-ZA"/>
        </w:rPr>
        <w:t>t</w:t>
      </w:r>
      <w:r w:rsidRPr="0017361A">
        <w:rPr>
          <w:rFonts w:ascii="Calibri" w:eastAsia="Arial" w:hAnsi="Calibri" w:cs="Arial"/>
          <w:spacing w:val="14"/>
          <w:sz w:val="18"/>
          <w:szCs w:val="18"/>
          <w:lang w:val="en-ZA"/>
        </w:rPr>
        <w:t xml:space="preserve"> </w:t>
      </w:r>
      <w:r w:rsidRPr="0017361A">
        <w:rPr>
          <w:rFonts w:ascii="Calibri" w:eastAsia="Arial" w:hAnsi="Calibri" w:cs="Arial"/>
          <w:sz w:val="18"/>
          <w:szCs w:val="18"/>
          <w:lang w:val="en-ZA"/>
        </w:rPr>
        <w:t>comp</w:t>
      </w:r>
      <w:r w:rsidRPr="0017361A">
        <w:rPr>
          <w:rFonts w:ascii="Calibri" w:eastAsia="Arial" w:hAnsi="Calibri" w:cs="Arial"/>
          <w:spacing w:val="-1"/>
          <w:sz w:val="18"/>
          <w:szCs w:val="18"/>
          <w:lang w:val="en-ZA"/>
        </w:rPr>
        <w:t>l</w:t>
      </w:r>
      <w:r w:rsidRPr="0017361A">
        <w:rPr>
          <w:rFonts w:ascii="Calibri" w:eastAsia="Arial" w:hAnsi="Calibri" w:cs="Arial"/>
          <w:sz w:val="18"/>
          <w:szCs w:val="18"/>
          <w:lang w:val="en-ZA"/>
        </w:rPr>
        <w:t xml:space="preserve">eted </w:t>
      </w:r>
      <w:r w:rsidRPr="0017361A">
        <w:rPr>
          <w:rFonts w:ascii="Calibri" w:eastAsia="Arial" w:hAnsi="Calibri" w:cs="Arial"/>
          <w:spacing w:val="-1"/>
          <w:sz w:val="18"/>
          <w:szCs w:val="18"/>
          <w:lang w:val="en-ZA"/>
        </w:rPr>
        <w:t>i</w:t>
      </w:r>
      <w:r w:rsidRPr="0017361A">
        <w:rPr>
          <w:rFonts w:ascii="Calibri" w:eastAsia="Arial" w:hAnsi="Calibri" w:cs="Arial"/>
          <w:sz w:val="18"/>
          <w:szCs w:val="18"/>
          <w:lang w:val="en-ZA"/>
        </w:rPr>
        <w:t>n b</w:t>
      </w:r>
      <w:r w:rsidRPr="0017361A">
        <w:rPr>
          <w:rFonts w:ascii="Calibri" w:eastAsia="Arial" w:hAnsi="Calibri" w:cs="Arial"/>
          <w:spacing w:val="-1"/>
          <w:sz w:val="18"/>
          <w:szCs w:val="18"/>
          <w:lang w:val="en-ZA"/>
        </w:rPr>
        <w:t>l</w:t>
      </w:r>
      <w:r w:rsidRPr="0017361A">
        <w:rPr>
          <w:rFonts w:ascii="Calibri" w:eastAsia="Arial" w:hAnsi="Calibri" w:cs="Arial"/>
          <w:sz w:val="18"/>
          <w:szCs w:val="18"/>
          <w:lang w:val="en-ZA"/>
        </w:rPr>
        <w:t>ack i</w:t>
      </w:r>
      <w:r w:rsidRPr="0017361A">
        <w:rPr>
          <w:rFonts w:ascii="Calibri" w:eastAsia="Arial" w:hAnsi="Calibri" w:cs="Arial"/>
          <w:spacing w:val="-3"/>
          <w:sz w:val="18"/>
          <w:szCs w:val="18"/>
          <w:lang w:val="en-ZA"/>
        </w:rPr>
        <w:t>n</w:t>
      </w:r>
      <w:r w:rsidRPr="0017361A">
        <w:rPr>
          <w:rFonts w:ascii="Calibri" w:eastAsia="Arial" w:hAnsi="Calibri" w:cs="Arial"/>
          <w:sz w:val="18"/>
          <w:szCs w:val="18"/>
          <w:lang w:val="en-ZA"/>
        </w:rPr>
        <w:t>k</w:t>
      </w:r>
      <w:r w:rsidRPr="0017361A">
        <w:rPr>
          <w:rFonts w:ascii="Calibri" w:eastAsia="Arial" w:hAnsi="Calibri" w:cs="Arial"/>
          <w:spacing w:val="3"/>
          <w:sz w:val="18"/>
          <w:szCs w:val="18"/>
          <w:lang w:val="en-ZA"/>
        </w:rPr>
        <w:t xml:space="preserve"> </w:t>
      </w:r>
      <w:r w:rsidRPr="0017361A">
        <w:rPr>
          <w:rFonts w:ascii="Calibri" w:eastAsia="Arial" w:hAnsi="Calibri" w:cs="Arial"/>
          <w:spacing w:val="-3"/>
          <w:sz w:val="18"/>
          <w:szCs w:val="18"/>
          <w:lang w:val="en-ZA"/>
        </w:rPr>
        <w:t>w</w:t>
      </w:r>
      <w:r w:rsidRPr="0017361A">
        <w:rPr>
          <w:rFonts w:ascii="Calibri" w:eastAsia="Arial" w:hAnsi="Calibri" w:cs="Arial"/>
          <w:spacing w:val="-1"/>
          <w:sz w:val="18"/>
          <w:szCs w:val="18"/>
          <w:lang w:val="en-ZA"/>
        </w:rPr>
        <w:t>il</w:t>
      </w:r>
      <w:r w:rsidRPr="0017361A">
        <w:rPr>
          <w:rFonts w:ascii="Calibri" w:eastAsia="Arial" w:hAnsi="Calibri" w:cs="Arial"/>
          <w:sz w:val="18"/>
          <w:szCs w:val="18"/>
          <w:lang w:val="en-ZA"/>
        </w:rPr>
        <w:t xml:space="preserve">l be </w:t>
      </w:r>
      <w:r w:rsidRPr="0017361A">
        <w:rPr>
          <w:rFonts w:ascii="Calibri" w:eastAsia="Arial" w:hAnsi="Calibri" w:cs="Arial"/>
          <w:spacing w:val="1"/>
          <w:sz w:val="18"/>
          <w:szCs w:val="18"/>
          <w:lang w:val="en-ZA"/>
        </w:rPr>
        <w:t>r</w:t>
      </w:r>
      <w:r w:rsidRPr="0017361A">
        <w:rPr>
          <w:rFonts w:ascii="Calibri" w:eastAsia="Arial" w:hAnsi="Calibri" w:cs="Arial"/>
          <w:sz w:val="18"/>
          <w:szCs w:val="18"/>
          <w:lang w:val="en-ZA"/>
        </w:rPr>
        <w:t>e</w:t>
      </w:r>
      <w:r w:rsidRPr="0017361A">
        <w:rPr>
          <w:rFonts w:ascii="Calibri" w:eastAsia="Arial" w:hAnsi="Calibri" w:cs="Arial"/>
          <w:spacing w:val="1"/>
          <w:sz w:val="18"/>
          <w:szCs w:val="18"/>
          <w:lang w:val="en-ZA"/>
        </w:rPr>
        <w:t>j</w:t>
      </w:r>
      <w:r w:rsidRPr="0017361A">
        <w:rPr>
          <w:rFonts w:ascii="Calibri" w:eastAsia="Arial" w:hAnsi="Calibri" w:cs="Arial"/>
          <w:sz w:val="18"/>
          <w:szCs w:val="18"/>
          <w:lang w:val="en-ZA"/>
        </w:rPr>
        <w:t>e</w:t>
      </w:r>
      <w:r w:rsidRPr="0017361A">
        <w:rPr>
          <w:rFonts w:ascii="Calibri" w:eastAsia="Arial" w:hAnsi="Calibri" w:cs="Arial"/>
          <w:spacing w:val="-3"/>
          <w:sz w:val="18"/>
          <w:szCs w:val="18"/>
          <w:lang w:val="en-ZA"/>
        </w:rPr>
        <w:t>c</w:t>
      </w:r>
      <w:r w:rsidRPr="0017361A">
        <w:rPr>
          <w:rFonts w:ascii="Calibri" w:eastAsia="Arial" w:hAnsi="Calibri" w:cs="Arial"/>
          <w:spacing w:val="-1"/>
          <w:sz w:val="18"/>
          <w:szCs w:val="18"/>
          <w:lang w:val="en-ZA"/>
        </w:rPr>
        <w:t>t</w:t>
      </w:r>
      <w:r w:rsidRPr="0017361A">
        <w:rPr>
          <w:rFonts w:ascii="Calibri" w:eastAsia="Arial" w:hAnsi="Calibri" w:cs="Arial"/>
          <w:sz w:val="18"/>
          <w:szCs w:val="18"/>
          <w:lang w:val="en-ZA"/>
        </w:rPr>
        <w:t>ed a</w:t>
      </w:r>
      <w:r w:rsidRPr="0017361A">
        <w:rPr>
          <w:rFonts w:ascii="Calibri" w:eastAsia="Arial" w:hAnsi="Calibri" w:cs="Arial"/>
          <w:spacing w:val="-1"/>
          <w:sz w:val="18"/>
          <w:szCs w:val="18"/>
          <w:lang w:val="en-ZA"/>
        </w:rPr>
        <w:t>n</w:t>
      </w:r>
      <w:r w:rsidRPr="0017361A">
        <w:rPr>
          <w:rFonts w:ascii="Calibri" w:eastAsia="Arial" w:hAnsi="Calibri" w:cs="Arial"/>
          <w:sz w:val="18"/>
          <w:szCs w:val="18"/>
          <w:lang w:val="en-ZA"/>
        </w:rPr>
        <w:t xml:space="preserve">d </w:t>
      </w:r>
      <w:r w:rsidRPr="0017361A">
        <w:rPr>
          <w:rFonts w:ascii="Calibri" w:eastAsia="Arial" w:hAnsi="Calibri" w:cs="Arial"/>
          <w:spacing w:val="2"/>
          <w:sz w:val="18"/>
          <w:szCs w:val="18"/>
          <w:lang w:val="en-ZA"/>
        </w:rPr>
        <w:t>n</w:t>
      </w:r>
      <w:r w:rsidRPr="0017361A">
        <w:rPr>
          <w:rFonts w:ascii="Calibri" w:eastAsia="Arial" w:hAnsi="Calibri" w:cs="Arial"/>
          <w:spacing w:val="-3"/>
          <w:sz w:val="18"/>
          <w:szCs w:val="18"/>
          <w:lang w:val="en-ZA"/>
        </w:rPr>
        <w:t>o</w:t>
      </w:r>
      <w:r w:rsidRPr="0017361A">
        <w:rPr>
          <w:rFonts w:ascii="Calibri" w:eastAsia="Arial" w:hAnsi="Calibri" w:cs="Arial"/>
          <w:sz w:val="18"/>
          <w:szCs w:val="18"/>
          <w:lang w:val="en-ZA"/>
        </w:rPr>
        <w:t>t</w:t>
      </w:r>
      <w:r w:rsidRPr="0017361A">
        <w:rPr>
          <w:rFonts w:ascii="Calibri" w:eastAsia="Arial" w:hAnsi="Calibri" w:cs="Arial"/>
          <w:spacing w:val="2"/>
          <w:sz w:val="18"/>
          <w:szCs w:val="18"/>
          <w:lang w:val="en-ZA"/>
        </w:rPr>
        <w:t xml:space="preserve"> </w:t>
      </w:r>
      <w:r w:rsidRPr="0017361A">
        <w:rPr>
          <w:rFonts w:ascii="Calibri" w:eastAsia="Arial" w:hAnsi="Calibri" w:cs="Arial"/>
          <w:sz w:val="18"/>
          <w:szCs w:val="18"/>
          <w:lang w:val="en-ZA"/>
        </w:rPr>
        <w:t>a</w:t>
      </w:r>
      <w:r w:rsidRPr="0017361A">
        <w:rPr>
          <w:rFonts w:ascii="Calibri" w:eastAsia="Arial" w:hAnsi="Calibri" w:cs="Arial"/>
          <w:spacing w:val="-3"/>
          <w:sz w:val="18"/>
          <w:szCs w:val="18"/>
          <w:lang w:val="en-ZA"/>
        </w:rPr>
        <w:t>c</w:t>
      </w:r>
      <w:r w:rsidRPr="0017361A">
        <w:rPr>
          <w:rFonts w:ascii="Calibri" w:eastAsia="Arial" w:hAnsi="Calibri" w:cs="Arial"/>
          <w:sz w:val="18"/>
          <w:szCs w:val="18"/>
          <w:lang w:val="en-ZA"/>
        </w:rPr>
        <w:t>ce</w:t>
      </w:r>
      <w:r w:rsidRPr="0017361A">
        <w:rPr>
          <w:rFonts w:ascii="Calibri" w:eastAsia="Arial" w:hAnsi="Calibri" w:cs="Arial"/>
          <w:spacing w:val="-1"/>
          <w:sz w:val="18"/>
          <w:szCs w:val="18"/>
          <w:lang w:val="en-ZA"/>
        </w:rPr>
        <w:t>p</w:t>
      </w:r>
      <w:r w:rsidRPr="0017361A">
        <w:rPr>
          <w:rFonts w:ascii="Calibri" w:eastAsia="Arial" w:hAnsi="Calibri" w:cs="Arial"/>
          <w:spacing w:val="1"/>
          <w:sz w:val="18"/>
          <w:szCs w:val="18"/>
          <w:lang w:val="en-ZA"/>
        </w:rPr>
        <w:t>t</w:t>
      </w:r>
      <w:r w:rsidRPr="0017361A">
        <w:rPr>
          <w:rFonts w:ascii="Calibri" w:eastAsia="Arial" w:hAnsi="Calibri" w:cs="Arial"/>
          <w:sz w:val="18"/>
          <w:szCs w:val="18"/>
          <w:lang w:val="en-ZA"/>
        </w:rPr>
        <w:t>ed</w:t>
      </w:r>
      <w:r w:rsidRPr="0017361A">
        <w:rPr>
          <w:rFonts w:ascii="Calibri" w:eastAsia="Arial" w:hAnsi="Calibri" w:cs="Arial"/>
          <w:spacing w:val="-4"/>
          <w:sz w:val="18"/>
          <w:szCs w:val="18"/>
          <w:lang w:val="en-ZA"/>
        </w:rPr>
        <w:t xml:space="preserve"> </w:t>
      </w:r>
      <w:r w:rsidRPr="0017361A">
        <w:rPr>
          <w:rFonts w:ascii="Calibri" w:eastAsia="Arial" w:hAnsi="Calibri" w:cs="Arial"/>
          <w:spacing w:val="3"/>
          <w:sz w:val="18"/>
          <w:szCs w:val="18"/>
          <w:lang w:val="en-ZA"/>
        </w:rPr>
        <w:t>f</w:t>
      </w:r>
      <w:r w:rsidRPr="0017361A">
        <w:rPr>
          <w:rFonts w:ascii="Calibri" w:eastAsia="Arial" w:hAnsi="Calibri" w:cs="Arial"/>
          <w:spacing w:val="-3"/>
          <w:sz w:val="18"/>
          <w:szCs w:val="18"/>
          <w:lang w:val="en-ZA"/>
        </w:rPr>
        <w:t>o</w:t>
      </w:r>
      <w:r w:rsidRPr="0017361A">
        <w:rPr>
          <w:rFonts w:ascii="Calibri" w:eastAsia="Arial" w:hAnsi="Calibri" w:cs="Arial"/>
          <w:sz w:val="18"/>
          <w:szCs w:val="18"/>
          <w:lang w:val="en-ZA"/>
        </w:rPr>
        <w:t xml:space="preserve">r </w:t>
      </w:r>
      <w:r w:rsidRPr="0017361A">
        <w:rPr>
          <w:rFonts w:ascii="Calibri" w:eastAsia="Arial" w:hAnsi="Calibri" w:cs="Arial"/>
          <w:spacing w:val="-1"/>
          <w:sz w:val="18"/>
          <w:szCs w:val="18"/>
          <w:lang w:val="en-ZA"/>
        </w:rPr>
        <w:t>f</w:t>
      </w:r>
      <w:r w:rsidRPr="0017361A">
        <w:rPr>
          <w:rFonts w:ascii="Calibri" w:eastAsia="Arial" w:hAnsi="Calibri" w:cs="Arial"/>
          <w:sz w:val="18"/>
          <w:szCs w:val="18"/>
          <w:lang w:val="en-ZA"/>
        </w:rPr>
        <w:t>ur</w:t>
      </w:r>
      <w:r w:rsidRPr="0017361A">
        <w:rPr>
          <w:rFonts w:ascii="Calibri" w:eastAsia="Arial" w:hAnsi="Calibri" w:cs="Arial"/>
          <w:spacing w:val="1"/>
          <w:sz w:val="18"/>
          <w:szCs w:val="18"/>
          <w:lang w:val="en-ZA"/>
        </w:rPr>
        <w:t>t</w:t>
      </w:r>
      <w:r w:rsidRPr="0017361A">
        <w:rPr>
          <w:rFonts w:ascii="Calibri" w:eastAsia="Arial" w:hAnsi="Calibri" w:cs="Arial"/>
          <w:sz w:val="18"/>
          <w:szCs w:val="18"/>
          <w:lang w:val="en-ZA"/>
        </w:rPr>
        <w:t>h</w:t>
      </w:r>
      <w:r w:rsidRPr="0017361A">
        <w:rPr>
          <w:rFonts w:ascii="Calibri" w:eastAsia="Arial" w:hAnsi="Calibri" w:cs="Arial"/>
          <w:spacing w:val="-3"/>
          <w:sz w:val="18"/>
          <w:szCs w:val="18"/>
          <w:lang w:val="en-ZA"/>
        </w:rPr>
        <w:t>e</w:t>
      </w:r>
      <w:r w:rsidRPr="0017361A">
        <w:rPr>
          <w:rFonts w:ascii="Calibri" w:eastAsia="Arial" w:hAnsi="Calibri" w:cs="Arial"/>
          <w:sz w:val="18"/>
          <w:szCs w:val="18"/>
          <w:lang w:val="en-ZA"/>
        </w:rPr>
        <w:t>r</w:t>
      </w:r>
      <w:r w:rsidRPr="0017361A">
        <w:rPr>
          <w:rFonts w:ascii="Calibri" w:eastAsia="Arial" w:hAnsi="Calibri" w:cs="Arial"/>
          <w:spacing w:val="2"/>
          <w:sz w:val="18"/>
          <w:szCs w:val="18"/>
          <w:lang w:val="en-ZA"/>
        </w:rPr>
        <w:t xml:space="preserve"> </w:t>
      </w:r>
      <w:r w:rsidRPr="0017361A">
        <w:rPr>
          <w:rFonts w:ascii="Calibri" w:eastAsia="Arial" w:hAnsi="Calibri" w:cs="Arial"/>
          <w:sz w:val="18"/>
          <w:szCs w:val="18"/>
          <w:lang w:val="en-ZA"/>
        </w:rPr>
        <w:t>e</w:t>
      </w:r>
      <w:r w:rsidRPr="0017361A">
        <w:rPr>
          <w:rFonts w:ascii="Calibri" w:eastAsia="Arial" w:hAnsi="Calibri" w:cs="Arial"/>
          <w:spacing w:val="-3"/>
          <w:sz w:val="18"/>
          <w:szCs w:val="18"/>
          <w:lang w:val="en-ZA"/>
        </w:rPr>
        <w:t>v</w:t>
      </w:r>
      <w:r w:rsidRPr="0017361A">
        <w:rPr>
          <w:rFonts w:ascii="Calibri" w:eastAsia="Arial" w:hAnsi="Calibri" w:cs="Arial"/>
          <w:sz w:val="18"/>
          <w:szCs w:val="18"/>
          <w:lang w:val="en-ZA"/>
        </w:rPr>
        <w:t>a</w:t>
      </w:r>
      <w:r w:rsidRPr="0017361A">
        <w:rPr>
          <w:rFonts w:ascii="Calibri" w:eastAsia="Arial" w:hAnsi="Calibri" w:cs="Arial"/>
          <w:spacing w:val="-1"/>
          <w:sz w:val="18"/>
          <w:szCs w:val="18"/>
          <w:lang w:val="en-ZA"/>
        </w:rPr>
        <w:t>l</w:t>
      </w:r>
      <w:r w:rsidRPr="0017361A">
        <w:rPr>
          <w:rFonts w:ascii="Calibri" w:eastAsia="Arial" w:hAnsi="Calibri" w:cs="Arial"/>
          <w:sz w:val="18"/>
          <w:szCs w:val="18"/>
          <w:lang w:val="en-ZA"/>
        </w:rPr>
        <w:t>u</w:t>
      </w:r>
      <w:r w:rsidRPr="0017361A">
        <w:rPr>
          <w:rFonts w:ascii="Calibri" w:eastAsia="Arial" w:hAnsi="Calibri" w:cs="Arial"/>
          <w:spacing w:val="-1"/>
          <w:sz w:val="18"/>
          <w:szCs w:val="18"/>
          <w:lang w:val="en-ZA"/>
        </w:rPr>
        <w:t>a</w:t>
      </w:r>
      <w:r w:rsidRPr="0017361A">
        <w:rPr>
          <w:rFonts w:ascii="Calibri" w:eastAsia="Arial" w:hAnsi="Calibri" w:cs="Arial"/>
          <w:spacing w:val="1"/>
          <w:sz w:val="18"/>
          <w:szCs w:val="18"/>
          <w:lang w:val="en-ZA"/>
        </w:rPr>
        <w:t>t</w:t>
      </w:r>
      <w:r w:rsidRPr="0017361A">
        <w:rPr>
          <w:rFonts w:ascii="Calibri" w:eastAsia="Arial" w:hAnsi="Calibri" w:cs="Arial"/>
          <w:spacing w:val="-1"/>
          <w:sz w:val="18"/>
          <w:szCs w:val="18"/>
          <w:lang w:val="en-ZA"/>
        </w:rPr>
        <w:t>i</w:t>
      </w:r>
      <w:r w:rsidRPr="0017361A">
        <w:rPr>
          <w:rFonts w:ascii="Calibri" w:eastAsia="Arial" w:hAnsi="Calibri" w:cs="Arial"/>
          <w:sz w:val="18"/>
          <w:szCs w:val="18"/>
          <w:lang w:val="en-ZA"/>
        </w:rPr>
        <w:t>o</w:t>
      </w:r>
      <w:r w:rsidRPr="0017361A">
        <w:rPr>
          <w:rFonts w:ascii="Calibri" w:eastAsia="Arial" w:hAnsi="Calibri" w:cs="Arial"/>
          <w:spacing w:val="-1"/>
          <w:sz w:val="18"/>
          <w:szCs w:val="18"/>
          <w:lang w:val="en-ZA"/>
        </w:rPr>
        <w:t>n</w:t>
      </w:r>
      <w:r w:rsidRPr="0017361A">
        <w:rPr>
          <w:rFonts w:ascii="Calibri" w:eastAsia="Arial" w:hAnsi="Calibri" w:cs="Arial"/>
          <w:sz w:val="18"/>
          <w:szCs w:val="18"/>
          <w:lang w:val="en-ZA"/>
        </w:rPr>
        <w:t xml:space="preserve">. </w:t>
      </w:r>
      <w:r w:rsidRPr="0017361A">
        <w:rPr>
          <w:rFonts w:ascii="Calibri" w:eastAsia="Arial" w:hAnsi="Calibri" w:cs="Arial"/>
          <w:spacing w:val="-1"/>
          <w:position w:val="-1"/>
          <w:sz w:val="18"/>
          <w:szCs w:val="18"/>
          <w:lang w:val="en-ZA"/>
        </w:rPr>
        <w:t>Bi</w:t>
      </w:r>
      <w:r w:rsidRPr="0017361A">
        <w:rPr>
          <w:rFonts w:ascii="Calibri" w:eastAsia="Arial" w:hAnsi="Calibri" w:cs="Arial"/>
          <w:position w:val="-1"/>
          <w:sz w:val="18"/>
          <w:szCs w:val="18"/>
          <w:lang w:val="en-ZA"/>
        </w:rPr>
        <w:t>ds sub</w:t>
      </w:r>
      <w:r w:rsidRPr="0017361A">
        <w:rPr>
          <w:rFonts w:ascii="Calibri" w:eastAsia="Arial" w:hAnsi="Calibri" w:cs="Arial"/>
          <w:spacing w:val="1"/>
          <w:position w:val="-1"/>
          <w:sz w:val="18"/>
          <w:szCs w:val="18"/>
          <w:lang w:val="en-ZA"/>
        </w:rPr>
        <w:t>m</w:t>
      </w:r>
      <w:r w:rsidRPr="0017361A">
        <w:rPr>
          <w:rFonts w:ascii="Calibri" w:eastAsia="Arial" w:hAnsi="Calibri" w:cs="Arial"/>
          <w:spacing w:val="-1"/>
          <w:position w:val="-1"/>
          <w:sz w:val="18"/>
          <w:szCs w:val="18"/>
          <w:lang w:val="en-ZA"/>
        </w:rPr>
        <w:t>it</w:t>
      </w:r>
      <w:r w:rsidRPr="0017361A">
        <w:rPr>
          <w:rFonts w:ascii="Calibri" w:eastAsia="Arial" w:hAnsi="Calibri" w:cs="Arial"/>
          <w:spacing w:val="1"/>
          <w:position w:val="-1"/>
          <w:sz w:val="18"/>
          <w:szCs w:val="18"/>
          <w:lang w:val="en-ZA"/>
        </w:rPr>
        <w:t>t</w:t>
      </w:r>
      <w:r w:rsidRPr="0017361A">
        <w:rPr>
          <w:rFonts w:ascii="Calibri" w:eastAsia="Arial" w:hAnsi="Calibri" w:cs="Arial"/>
          <w:position w:val="-1"/>
          <w:sz w:val="18"/>
          <w:szCs w:val="18"/>
          <w:lang w:val="en-ZA"/>
        </w:rPr>
        <w:t xml:space="preserve">ed </w:t>
      </w:r>
      <w:r w:rsidRPr="0017361A">
        <w:rPr>
          <w:rFonts w:ascii="Calibri" w:eastAsia="Arial" w:hAnsi="Calibri" w:cs="Arial"/>
          <w:spacing w:val="-3"/>
          <w:position w:val="-1"/>
          <w:sz w:val="18"/>
          <w:szCs w:val="18"/>
          <w:lang w:val="en-ZA"/>
        </w:rPr>
        <w:t>must be valid</w:t>
      </w:r>
      <w:r w:rsidRPr="0017361A">
        <w:rPr>
          <w:rFonts w:ascii="Calibri" w:eastAsia="Arial" w:hAnsi="Calibri" w:cs="Arial"/>
          <w:spacing w:val="-2"/>
          <w:position w:val="-1"/>
          <w:sz w:val="18"/>
          <w:szCs w:val="18"/>
          <w:lang w:val="en-ZA"/>
        </w:rPr>
        <w:t xml:space="preserve"> </w:t>
      </w:r>
      <w:r w:rsidRPr="0017361A">
        <w:rPr>
          <w:rFonts w:ascii="Calibri" w:eastAsia="Arial" w:hAnsi="Calibri" w:cs="Arial"/>
          <w:spacing w:val="1"/>
          <w:position w:val="-1"/>
          <w:sz w:val="18"/>
          <w:szCs w:val="18"/>
          <w:lang w:val="en-ZA"/>
        </w:rPr>
        <w:t>f</w:t>
      </w:r>
      <w:r w:rsidRPr="0017361A">
        <w:rPr>
          <w:rFonts w:ascii="Calibri" w:eastAsia="Arial" w:hAnsi="Calibri" w:cs="Arial"/>
          <w:position w:val="-1"/>
          <w:sz w:val="18"/>
          <w:szCs w:val="18"/>
          <w:lang w:val="en-ZA"/>
        </w:rPr>
        <w:t>or</w:t>
      </w:r>
      <w:r w:rsidRPr="0017361A">
        <w:rPr>
          <w:rFonts w:ascii="Calibri" w:eastAsia="Arial" w:hAnsi="Calibri" w:cs="Arial"/>
          <w:spacing w:val="-1"/>
          <w:position w:val="-1"/>
          <w:sz w:val="18"/>
          <w:szCs w:val="18"/>
          <w:lang w:val="en-ZA"/>
        </w:rPr>
        <w:t xml:space="preserve"> </w:t>
      </w:r>
      <w:r w:rsidRPr="0017361A">
        <w:rPr>
          <w:rFonts w:ascii="Calibri" w:eastAsia="Arial" w:hAnsi="Calibri" w:cs="Arial"/>
          <w:position w:val="-1"/>
          <w:sz w:val="18"/>
          <w:szCs w:val="18"/>
          <w:lang w:val="en-ZA"/>
        </w:rPr>
        <w:t>a p</w:t>
      </w:r>
      <w:r w:rsidRPr="0017361A">
        <w:rPr>
          <w:rFonts w:ascii="Calibri" w:eastAsia="Arial" w:hAnsi="Calibri" w:cs="Arial"/>
          <w:spacing w:val="-2"/>
          <w:position w:val="-1"/>
          <w:sz w:val="18"/>
          <w:szCs w:val="18"/>
          <w:lang w:val="en-ZA"/>
        </w:rPr>
        <w:t>e</w:t>
      </w:r>
      <w:r w:rsidRPr="0017361A">
        <w:rPr>
          <w:rFonts w:ascii="Calibri" w:eastAsia="Arial" w:hAnsi="Calibri" w:cs="Arial"/>
          <w:spacing w:val="1"/>
          <w:position w:val="-1"/>
          <w:sz w:val="18"/>
          <w:szCs w:val="18"/>
          <w:lang w:val="en-ZA"/>
        </w:rPr>
        <w:t>r</w:t>
      </w:r>
      <w:r w:rsidRPr="0017361A">
        <w:rPr>
          <w:rFonts w:ascii="Calibri" w:eastAsia="Arial" w:hAnsi="Calibri" w:cs="Arial"/>
          <w:spacing w:val="-1"/>
          <w:position w:val="-1"/>
          <w:sz w:val="18"/>
          <w:szCs w:val="18"/>
          <w:lang w:val="en-ZA"/>
        </w:rPr>
        <w:t>i</w:t>
      </w:r>
      <w:r w:rsidRPr="0017361A">
        <w:rPr>
          <w:rFonts w:ascii="Calibri" w:eastAsia="Arial" w:hAnsi="Calibri" w:cs="Arial"/>
          <w:position w:val="-1"/>
          <w:sz w:val="18"/>
          <w:szCs w:val="18"/>
          <w:lang w:val="en-ZA"/>
        </w:rPr>
        <w:t xml:space="preserve">od </w:t>
      </w:r>
      <w:proofErr w:type="gramStart"/>
      <w:r w:rsidRPr="0017361A">
        <w:rPr>
          <w:rFonts w:ascii="Calibri" w:eastAsia="Arial" w:hAnsi="Calibri" w:cs="Arial"/>
          <w:spacing w:val="-3"/>
          <w:position w:val="-1"/>
          <w:sz w:val="18"/>
          <w:szCs w:val="18"/>
          <w:lang w:val="en-ZA"/>
        </w:rPr>
        <w:t>o</w:t>
      </w:r>
      <w:r w:rsidRPr="0017361A">
        <w:rPr>
          <w:rFonts w:ascii="Calibri" w:eastAsia="Arial" w:hAnsi="Calibri" w:cs="Arial"/>
          <w:position w:val="-1"/>
          <w:sz w:val="18"/>
          <w:szCs w:val="18"/>
          <w:lang w:val="en-ZA"/>
        </w:rPr>
        <w:t xml:space="preserve">f </w:t>
      </w:r>
      <w:r w:rsidRPr="0017361A">
        <w:rPr>
          <w:rFonts w:ascii="Calibri" w:eastAsia="Arial" w:hAnsi="Calibri" w:cs="Arial"/>
          <w:b/>
          <w:bCs/>
          <w:spacing w:val="-56"/>
          <w:position w:val="-1"/>
          <w:sz w:val="18"/>
          <w:szCs w:val="18"/>
          <w:lang w:val="en-ZA"/>
        </w:rPr>
        <w:t xml:space="preserve"> </w:t>
      </w:r>
      <w:r w:rsidRPr="0017361A">
        <w:rPr>
          <w:rFonts w:ascii="Calibri" w:eastAsia="Arial" w:hAnsi="Calibri" w:cs="Arial"/>
          <w:b/>
          <w:bCs/>
          <w:position w:val="-1"/>
          <w:sz w:val="18"/>
          <w:szCs w:val="18"/>
          <w:u w:val="thick" w:color="000000"/>
          <w:lang w:val="en-ZA"/>
        </w:rPr>
        <w:t>90</w:t>
      </w:r>
      <w:proofErr w:type="gramEnd"/>
      <w:r w:rsidRPr="0017361A">
        <w:rPr>
          <w:rFonts w:ascii="Calibri" w:eastAsia="Arial" w:hAnsi="Calibri" w:cs="Arial"/>
          <w:b/>
          <w:bCs/>
          <w:spacing w:val="-2"/>
          <w:position w:val="-1"/>
          <w:sz w:val="18"/>
          <w:szCs w:val="18"/>
          <w:u w:val="thick" w:color="000000"/>
          <w:lang w:val="en-ZA"/>
        </w:rPr>
        <w:t xml:space="preserve"> </w:t>
      </w:r>
      <w:r w:rsidRPr="0017361A">
        <w:rPr>
          <w:rFonts w:ascii="Calibri" w:eastAsia="Arial" w:hAnsi="Calibri" w:cs="Arial"/>
          <w:b/>
          <w:bCs/>
          <w:position w:val="-1"/>
          <w:sz w:val="18"/>
          <w:szCs w:val="18"/>
          <w:u w:val="thick" w:color="000000"/>
          <w:lang w:val="en-ZA"/>
        </w:rPr>
        <w:t>d</w:t>
      </w:r>
      <w:r w:rsidRPr="0017361A">
        <w:rPr>
          <w:rFonts w:ascii="Calibri" w:eastAsia="Arial" w:hAnsi="Calibri" w:cs="Arial"/>
          <w:b/>
          <w:bCs/>
          <w:spacing w:val="-1"/>
          <w:position w:val="-1"/>
          <w:sz w:val="18"/>
          <w:szCs w:val="18"/>
          <w:u w:val="thick" w:color="000000"/>
          <w:lang w:val="en-ZA"/>
        </w:rPr>
        <w:t>a</w:t>
      </w:r>
      <w:r w:rsidRPr="0017361A">
        <w:rPr>
          <w:rFonts w:ascii="Calibri" w:eastAsia="Arial" w:hAnsi="Calibri" w:cs="Arial"/>
          <w:b/>
          <w:bCs/>
          <w:spacing w:val="-5"/>
          <w:position w:val="-1"/>
          <w:sz w:val="18"/>
          <w:szCs w:val="18"/>
          <w:u w:val="thick" w:color="000000"/>
          <w:lang w:val="en-ZA"/>
        </w:rPr>
        <w:t>y</w:t>
      </w:r>
      <w:r w:rsidRPr="0017361A">
        <w:rPr>
          <w:rFonts w:ascii="Calibri" w:eastAsia="Arial" w:hAnsi="Calibri" w:cs="Arial"/>
          <w:b/>
          <w:bCs/>
          <w:position w:val="-1"/>
          <w:sz w:val="18"/>
          <w:szCs w:val="18"/>
          <w:u w:val="thick" w:color="000000"/>
          <w:lang w:val="en-ZA"/>
        </w:rPr>
        <w:t>s.</w:t>
      </w:r>
    </w:p>
    <w:p w14:paraId="741A5143" w14:textId="77777777" w:rsidR="0017361A" w:rsidRPr="0017361A" w:rsidRDefault="0017361A" w:rsidP="0017361A">
      <w:pPr>
        <w:spacing w:after="200" w:line="276" w:lineRule="auto"/>
        <w:jc w:val="both"/>
        <w:rPr>
          <w:rFonts w:ascii="Calibri" w:eastAsia="Arial" w:hAnsi="Calibri" w:cs="Arial"/>
          <w:bCs/>
          <w:position w:val="-1"/>
          <w:sz w:val="18"/>
          <w:szCs w:val="18"/>
          <w:u w:color="000000"/>
          <w:lang w:val="en-ZA"/>
        </w:rPr>
      </w:pPr>
      <w:r w:rsidRPr="0017361A">
        <w:rPr>
          <w:rFonts w:ascii="Calibri" w:eastAsia="Arial" w:hAnsi="Calibri" w:cs="Arial"/>
          <w:bCs/>
          <w:position w:val="-1"/>
          <w:sz w:val="18"/>
          <w:szCs w:val="18"/>
          <w:u w:color="000000"/>
          <w:lang w:val="en-ZA"/>
        </w:rPr>
        <w:t>A compulsory briefing session will be held at</w:t>
      </w:r>
      <w:r w:rsidRPr="0017361A">
        <w:rPr>
          <w:rFonts w:ascii="Calibri" w:eastAsia="Calibri" w:hAnsi="Calibri" w:cs="Arial"/>
          <w:sz w:val="18"/>
          <w:szCs w:val="18"/>
          <w:lang w:val="en-ZA"/>
        </w:rPr>
        <w:t xml:space="preserve"> </w:t>
      </w:r>
      <w:proofErr w:type="spellStart"/>
      <w:r w:rsidRPr="0017361A">
        <w:rPr>
          <w:rFonts w:ascii="Calibri" w:eastAsia="Calibri" w:hAnsi="Calibri" w:cs="Arial"/>
          <w:b/>
          <w:bCs/>
          <w:sz w:val="18"/>
          <w:szCs w:val="18"/>
          <w:lang w:val="en-ZA"/>
        </w:rPr>
        <w:t>Ugu</w:t>
      </w:r>
      <w:proofErr w:type="spellEnd"/>
      <w:r w:rsidRPr="0017361A">
        <w:rPr>
          <w:rFonts w:ascii="Calibri" w:eastAsia="Calibri" w:hAnsi="Calibri" w:cs="Arial"/>
          <w:b/>
          <w:bCs/>
          <w:sz w:val="18"/>
          <w:szCs w:val="18"/>
          <w:lang w:val="en-ZA"/>
        </w:rPr>
        <w:t xml:space="preserve"> District Municipality on 96 Marine Drive, Phase 2 Building, Boardroom 1, Oslo Beach</w:t>
      </w:r>
      <w:r w:rsidRPr="0017361A">
        <w:rPr>
          <w:rFonts w:ascii="Calibri" w:eastAsia="Arial" w:hAnsi="Calibri" w:cs="Arial"/>
          <w:b/>
          <w:bCs/>
          <w:position w:val="-1"/>
          <w:sz w:val="18"/>
          <w:szCs w:val="18"/>
          <w:u w:color="000000"/>
          <w:lang w:val="en-ZA"/>
        </w:rPr>
        <w:t>,</w:t>
      </w:r>
      <w:r w:rsidRPr="0017361A">
        <w:rPr>
          <w:rFonts w:ascii="Calibri" w:eastAsia="Arial" w:hAnsi="Calibri" w:cs="Arial"/>
          <w:bCs/>
          <w:position w:val="-1"/>
          <w:sz w:val="18"/>
          <w:szCs w:val="18"/>
          <w:u w:color="000000"/>
          <w:lang w:val="en-ZA"/>
        </w:rPr>
        <w:t xml:space="preserve"> on </w:t>
      </w:r>
      <w:r w:rsidRPr="0017361A">
        <w:rPr>
          <w:rFonts w:ascii="Calibri" w:eastAsia="Arial" w:hAnsi="Calibri" w:cs="Arial"/>
          <w:b/>
          <w:position w:val="-1"/>
          <w:sz w:val="18"/>
          <w:szCs w:val="18"/>
          <w:u w:color="000000"/>
          <w:lang w:val="en-ZA"/>
        </w:rPr>
        <w:t>Tuesday</w:t>
      </w:r>
      <w:r w:rsidRPr="0017361A">
        <w:rPr>
          <w:rFonts w:ascii="Calibri" w:eastAsia="Arial" w:hAnsi="Calibri" w:cs="Arial"/>
          <w:bCs/>
          <w:position w:val="-1"/>
          <w:sz w:val="18"/>
          <w:szCs w:val="18"/>
          <w:u w:color="000000"/>
          <w:lang w:val="en-ZA"/>
        </w:rPr>
        <w:t xml:space="preserve">, </w:t>
      </w:r>
      <w:r w:rsidRPr="0017361A">
        <w:rPr>
          <w:rFonts w:ascii="Calibri" w:eastAsia="Arial" w:hAnsi="Calibri" w:cs="Arial"/>
          <w:b/>
          <w:position w:val="-1"/>
          <w:sz w:val="18"/>
          <w:szCs w:val="18"/>
          <w:u w:color="000000"/>
          <w:lang w:val="en-ZA"/>
        </w:rPr>
        <w:t>15 October 2024 at 10: 00</w:t>
      </w:r>
      <w:r w:rsidRPr="0017361A">
        <w:rPr>
          <w:rFonts w:ascii="Calibri" w:eastAsia="Arial" w:hAnsi="Calibri" w:cs="Arial"/>
          <w:bCs/>
          <w:position w:val="-1"/>
          <w:sz w:val="18"/>
          <w:szCs w:val="18"/>
          <w:u w:color="000000"/>
          <w:lang w:val="en-ZA"/>
        </w:rPr>
        <w:t>. Bidders who fail to attend this compulsory meeting will not be considered for further evaluation.</w:t>
      </w:r>
    </w:p>
    <w:p w14:paraId="30AC64D0" w14:textId="77777777" w:rsidR="0017361A" w:rsidRPr="0017361A" w:rsidRDefault="0017361A" w:rsidP="0017361A">
      <w:pPr>
        <w:spacing w:after="200" w:line="276" w:lineRule="auto"/>
        <w:jc w:val="both"/>
        <w:rPr>
          <w:rFonts w:ascii="Calibri" w:hAnsi="Calibri" w:cs="Calibri"/>
          <w:sz w:val="18"/>
          <w:szCs w:val="18"/>
        </w:rPr>
      </w:pPr>
      <w:r w:rsidRPr="0017361A">
        <w:rPr>
          <w:rFonts w:ascii="Calibri" w:eastAsia="Calibri" w:hAnsi="Calibri" w:cs="Calibri"/>
          <w:sz w:val="18"/>
          <w:szCs w:val="18"/>
          <w:lang w:val="en-ZA"/>
        </w:rPr>
        <w:t xml:space="preserve">All bid enquiries are to be directed to </w:t>
      </w:r>
      <w:r w:rsidRPr="0017361A">
        <w:rPr>
          <w:rFonts w:ascii="Calibri" w:hAnsi="Calibri" w:cs="Calibri"/>
          <w:sz w:val="18"/>
          <w:szCs w:val="18"/>
        </w:rPr>
        <w:t xml:space="preserve">Officer:  Administration and Auxiliary Services, </w:t>
      </w:r>
      <w:proofErr w:type="spellStart"/>
      <w:r w:rsidRPr="0017361A">
        <w:rPr>
          <w:rFonts w:ascii="Calibri" w:hAnsi="Calibri" w:cs="Calibri"/>
          <w:sz w:val="18"/>
          <w:szCs w:val="18"/>
        </w:rPr>
        <w:t>Ms</w:t>
      </w:r>
      <w:proofErr w:type="spellEnd"/>
      <w:r w:rsidRPr="0017361A">
        <w:rPr>
          <w:rFonts w:ascii="Calibri" w:hAnsi="Calibri" w:cs="Calibri"/>
          <w:sz w:val="18"/>
          <w:szCs w:val="18"/>
        </w:rPr>
        <w:t xml:space="preserve"> Shivani Maharaj at </w:t>
      </w:r>
      <w:hyperlink r:id="rId10" w:history="1">
        <w:r w:rsidRPr="0017361A">
          <w:rPr>
            <w:rFonts w:ascii="Calibri" w:hAnsi="Calibri" w:cs="Calibri"/>
            <w:color w:val="0000FF"/>
            <w:sz w:val="18"/>
            <w:szCs w:val="18"/>
            <w:u w:val="single"/>
          </w:rPr>
          <w:t>Shivani.Maharaj@ugu.gov.za</w:t>
        </w:r>
      </w:hyperlink>
      <w:r w:rsidRPr="0017361A">
        <w:rPr>
          <w:rFonts w:ascii="Calibri" w:hAnsi="Calibri" w:cs="Calibri"/>
          <w:sz w:val="18"/>
          <w:szCs w:val="18"/>
        </w:rPr>
        <w:t xml:space="preserve">  </w:t>
      </w:r>
    </w:p>
    <w:p w14:paraId="60A44193" w14:textId="77777777" w:rsidR="0017361A" w:rsidRPr="0017361A" w:rsidRDefault="0017361A" w:rsidP="0017361A">
      <w:pPr>
        <w:spacing w:after="200" w:line="276" w:lineRule="auto"/>
        <w:jc w:val="both"/>
        <w:rPr>
          <w:rFonts w:ascii="Calibri" w:eastAsia="Calibri" w:hAnsi="Calibri" w:cs="Arial"/>
          <w:b/>
          <w:sz w:val="18"/>
          <w:szCs w:val="18"/>
          <w:lang w:val="en-ZA"/>
        </w:rPr>
      </w:pPr>
      <w:r w:rsidRPr="0017361A">
        <w:rPr>
          <w:rFonts w:ascii="Calibri" w:eastAsia="Calibri" w:hAnsi="Calibri" w:cs="Arial"/>
          <w:b/>
          <w:sz w:val="18"/>
          <w:szCs w:val="18"/>
          <w:lang w:val="en-ZA"/>
        </w:rPr>
        <w:t>The bid will be evaluated on Functionality, Price and Preference.</w:t>
      </w:r>
    </w:p>
    <w:p w14:paraId="18747F38" w14:textId="77777777" w:rsidR="0017361A" w:rsidRPr="0017361A" w:rsidRDefault="0017361A" w:rsidP="0017361A">
      <w:pPr>
        <w:spacing w:after="200" w:line="276" w:lineRule="auto"/>
        <w:jc w:val="both"/>
        <w:rPr>
          <w:rFonts w:ascii="Calibri" w:eastAsia="Calibri" w:hAnsi="Calibri" w:cs="Arial"/>
          <w:bCs/>
          <w:sz w:val="18"/>
          <w:szCs w:val="18"/>
          <w:lang w:val="en-ZA"/>
        </w:rPr>
      </w:pPr>
      <w:r w:rsidRPr="0017361A">
        <w:rPr>
          <w:rFonts w:ascii="Calibri" w:eastAsia="Calibri" w:hAnsi="Calibri" w:cs="Arial"/>
          <w:bCs/>
          <w:sz w:val="18"/>
          <w:szCs w:val="18"/>
          <w:lang w:val="en-ZA"/>
        </w:rPr>
        <w:t>Minimum points of 60% must be obtained for eligibility. Bids scoring less than 60% will not be evaluated further. The following, will form criteria utilised for functionality assessment:</w:t>
      </w:r>
    </w:p>
    <w:tbl>
      <w:tblPr>
        <w:tblStyle w:val="TableGrid"/>
        <w:tblW w:w="0" w:type="auto"/>
        <w:tblLook w:val="04A0" w:firstRow="1" w:lastRow="0" w:firstColumn="1" w:lastColumn="0" w:noHBand="0" w:noVBand="1"/>
      </w:tblPr>
      <w:tblGrid>
        <w:gridCol w:w="971"/>
        <w:gridCol w:w="7246"/>
        <w:gridCol w:w="1701"/>
      </w:tblGrid>
      <w:tr w:rsidR="0017361A" w:rsidRPr="0017361A" w14:paraId="0325411E" w14:textId="77777777" w:rsidTr="00BD13E9">
        <w:tc>
          <w:tcPr>
            <w:tcW w:w="971" w:type="dxa"/>
          </w:tcPr>
          <w:p w14:paraId="48414084" w14:textId="77777777" w:rsidR="0017361A" w:rsidRPr="0017361A" w:rsidRDefault="0017361A" w:rsidP="0017361A">
            <w:pPr>
              <w:rPr>
                <w:rFonts w:cs="Calibri"/>
                <w:b/>
                <w:bCs/>
                <w:sz w:val="18"/>
                <w:szCs w:val="18"/>
              </w:rPr>
            </w:pPr>
            <w:r w:rsidRPr="0017361A">
              <w:rPr>
                <w:rFonts w:cs="Calibri"/>
                <w:b/>
                <w:bCs/>
                <w:sz w:val="18"/>
                <w:szCs w:val="18"/>
              </w:rPr>
              <w:t>ITEM NO.</w:t>
            </w:r>
          </w:p>
        </w:tc>
        <w:tc>
          <w:tcPr>
            <w:tcW w:w="7246" w:type="dxa"/>
          </w:tcPr>
          <w:p w14:paraId="0A54D223" w14:textId="77777777" w:rsidR="0017361A" w:rsidRPr="0017361A" w:rsidRDefault="0017361A" w:rsidP="0017361A">
            <w:pPr>
              <w:rPr>
                <w:rFonts w:cs="Calibri"/>
                <w:b/>
                <w:bCs/>
                <w:sz w:val="18"/>
                <w:szCs w:val="18"/>
              </w:rPr>
            </w:pPr>
            <w:r w:rsidRPr="0017361A">
              <w:rPr>
                <w:rFonts w:cs="Calibri"/>
                <w:b/>
                <w:bCs/>
                <w:sz w:val="18"/>
                <w:szCs w:val="18"/>
              </w:rPr>
              <w:t>CRITERIA</w:t>
            </w:r>
          </w:p>
        </w:tc>
        <w:tc>
          <w:tcPr>
            <w:tcW w:w="1701" w:type="dxa"/>
          </w:tcPr>
          <w:p w14:paraId="730E3572" w14:textId="77777777" w:rsidR="0017361A" w:rsidRPr="0017361A" w:rsidRDefault="0017361A" w:rsidP="0017361A">
            <w:pPr>
              <w:rPr>
                <w:rFonts w:cs="Calibri"/>
                <w:b/>
                <w:bCs/>
                <w:sz w:val="18"/>
                <w:szCs w:val="18"/>
              </w:rPr>
            </w:pPr>
            <w:r w:rsidRPr="0017361A">
              <w:rPr>
                <w:rFonts w:cs="Calibri"/>
                <w:b/>
                <w:bCs/>
                <w:sz w:val="18"/>
                <w:szCs w:val="18"/>
              </w:rPr>
              <w:t xml:space="preserve">POINTS </w:t>
            </w:r>
          </w:p>
        </w:tc>
      </w:tr>
      <w:tr w:rsidR="0017361A" w:rsidRPr="0017361A" w14:paraId="3F8A9D16" w14:textId="77777777" w:rsidTr="00BD13E9">
        <w:tc>
          <w:tcPr>
            <w:tcW w:w="971" w:type="dxa"/>
            <w:shd w:val="clear" w:color="auto" w:fill="auto"/>
          </w:tcPr>
          <w:p w14:paraId="473FC230" w14:textId="77777777" w:rsidR="0017361A" w:rsidRPr="0017361A" w:rsidRDefault="0017361A" w:rsidP="0017361A">
            <w:pPr>
              <w:rPr>
                <w:rFonts w:cs="Calibri"/>
                <w:sz w:val="18"/>
                <w:szCs w:val="18"/>
              </w:rPr>
            </w:pPr>
            <w:r w:rsidRPr="0017361A">
              <w:rPr>
                <w:rFonts w:cs="Calibri"/>
                <w:sz w:val="18"/>
                <w:szCs w:val="18"/>
              </w:rPr>
              <w:t>01</w:t>
            </w:r>
          </w:p>
        </w:tc>
        <w:tc>
          <w:tcPr>
            <w:tcW w:w="7246" w:type="dxa"/>
            <w:shd w:val="clear" w:color="auto" w:fill="auto"/>
          </w:tcPr>
          <w:p w14:paraId="74097E4F" w14:textId="77777777" w:rsidR="0017361A" w:rsidRPr="0017361A" w:rsidRDefault="0017361A" w:rsidP="0017361A">
            <w:pPr>
              <w:rPr>
                <w:rFonts w:cs="Calibri"/>
                <w:sz w:val="18"/>
                <w:szCs w:val="18"/>
              </w:rPr>
            </w:pPr>
            <w:r w:rsidRPr="0017361A">
              <w:rPr>
                <w:rFonts w:cs="Calibri"/>
                <w:sz w:val="18"/>
                <w:szCs w:val="18"/>
              </w:rPr>
              <w:t xml:space="preserve">Company Profile </w:t>
            </w:r>
          </w:p>
        </w:tc>
        <w:tc>
          <w:tcPr>
            <w:tcW w:w="1701" w:type="dxa"/>
            <w:shd w:val="clear" w:color="auto" w:fill="auto"/>
          </w:tcPr>
          <w:p w14:paraId="2B3F897F" w14:textId="77777777" w:rsidR="0017361A" w:rsidRPr="0017361A" w:rsidRDefault="0017361A" w:rsidP="0017361A">
            <w:pPr>
              <w:rPr>
                <w:rFonts w:cs="Calibri"/>
                <w:b/>
                <w:bCs/>
                <w:sz w:val="18"/>
                <w:szCs w:val="18"/>
              </w:rPr>
            </w:pPr>
            <w:r w:rsidRPr="0017361A">
              <w:rPr>
                <w:rFonts w:cs="Calibri"/>
                <w:b/>
                <w:bCs/>
                <w:sz w:val="18"/>
                <w:szCs w:val="18"/>
              </w:rPr>
              <w:t>5</w:t>
            </w:r>
          </w:p>
        </w:tc>
      </w:tr>
      <w:tr w:rsidR="0017361A" w:rsidRPr="0017361A" w14:paraId="2689A2CD" w14:textId="77777777" w:rsidTr="00BD13E9">
        <w:tc>
          <w:tcPr>
            <w:tcW w:w="971" w:type="dxa"/>
            <w:shd w:val="clear" w:color="auto" w:fill="auto"/>
          </w:tcPr>
          <w:p w14:paraId="43B92790" w14:textId="77777777" w:rsidR="0017361A" w:rsidRPr="0017361A" w:rsidRDefault="0017361A" w:rsidP="0017361A">
            <w:pPr>
              <w:rPr>
                <w:rFonts w:cs="Calibri"/>
                <w:sz w:val="18"/>
                <w:szCs w:val="18"/>
              </w:rPr>
            </w:pPr>
            <w:r w:rsidRPr="0017361A">
              <w:rPr>
                <w:rFonts w:cs="Calibri"/>
                <w:sz w:val="18"/>
                <w:szCs w:val="18"/>
              </w:rPr>
              <w:t>02</w:t>
            </w:r>
          </w:p>
        </w:tc>
        <w:tc>
          <w:tcPr>
            <w:tcW w:w="7246" w:type="dxa"/>
            <w:shd w:val="clear" w:color="auto" w:fill="auto"/>
          </w:tcPr>
          <w:p w14:paraId="312F9F99" w14:textId="77777777" w:rsidR="0017361A" w:rsidRPr="0017361A" w:rsidRDefault="0017361A" w:rsidP="0017361A">
            <w:pPr>
              <w:rPr>
                <w:rFonts w:cs="Calibri"/>
                <w:sz w:val="18"/>
                <w:szCs w:val="18"/>
              </w:rPr>
            </w:pPr>
            <w:r w:rsidRPr="0017361A">
              <w:rPr>
                <w:rFonts w:cs="Calibri"/>
                <w:sz w:val="18"/>
                <w:szCs w:val="18"/>
              </w:rPr>
              <w:t xml:space="preserve">Previous or similar work experience.  </w:t>
            </w:r>
          </w:p>
        </w:tc>
        <w:tc>
          <w:tcPr>
            <w:tcW w:w="1701" w:type="dxa"/>
            <w:shd w:val="clear" w:color="auto" w:fill="auto"/>
          </w:tcPr>
          <w:p w14:paraId="0B0A73B9" w14:textId="77777777" w:rsidR="0017361A" w:rsidRPr="0017361A" w:rsidRDefault="0017361A" w:rsidP="0017361A">
            <w:pPr>
              <w:rPr>
                <w:rFonts w:cs="Calibri"/>
                <w:b/>
                <w:bCs/>
                <w:sz w:val="18"/>
                <w:szCs w:val="18"/>
              </w:rPr>
            </w:pPr>
            <w:r w:rsidRPr="0017361A">
              <w:rPr>
                <w:rFonts w:cs="Calibri"/>
                <w:b/>
                <w:bCs/>
                <w:sz w:val="18"/>
                <w:szCs w:val="18"/>
              </w:rPr>
              <w:t>35</w:t>
            </w:r>
          </w:p>
          <w:p w14:paraId="2B062A18" w14:textId="77777777" w:rsidR="0017361A" w:rsidRPr="0017361A" w:rsidRDefault="0017361A" w:rsidP="0017361A">
            <w:pPr>
              <w:rPr>
                <w:rFonts w:cs="Calibri"/>
                <w:b/>
                <w:bCs/>
                <w:sz w:val="18"/>
                <w:szCs w:val="18"/>
              </w:rPr>
            </w:pPr>
          </w:p>
        </w:tc>
      </w:tr>
      <w:tr w:rsidR="0017361A" w:rsidRPr="0017361A" w14:paraId="2CF73091" w14:textId="77777777" w:rsidTr="00BD13E9">
        <w:tc>
          <w:tcPr>
            <w:tcW w:w="971" w:type="dxa"/>
            <w:shd w:val="clear" w:color="auto" w:fill="auto"/>
          </w:tcPr>
          <w:p w14:paraId="09376246" w14:textId="77777777" w:rsidR="0017361A" w:rsidRPr="0017361A" w:rsidRDefault="0017361A" w:rsidP="0017361A">
            <w:pPr>
              <w:rPr>
                <w:rFonts w:cs="Calibri"/>
                <w:sz w:val="18"/>
                <w:szCs w:val="18"/>
              </w:rPr>
            </w:pPr>
            <w:r w:rsidRPr="0017361A">
              <w:rPr>
                <w:rFonts w:cs="Calibri"/>
                <w:sz w:val="18"/>
                <w:szCs w:val="18"/>
              </w:rPr>
              <w:t>03</w:t>
            </w:r>
          </w:p>
        </w:tc>
        <w:tc>
          <w:tcPr>
            <w:tcW w:w="7246" w:type="dxa"/>
            <w:shd w:val="clear" w:color="auto" w:fill="auto"/>
          </w:tcPr>
          <w:p w14:paraId="2CC1DC11" w14:textId="77777777" w:rsidR="0017361A" w:rsidRPr="0017361A" w:rsidRDefault="0017361A" w:rsidP="0017361A">
            <w:pPr>
              <w:rPr>
                <w:rFonts w:cs="Calibri"/>
                <w:sz w:val="18"/>
                <w:szCs w:val="18"/>
              </w:rPr>
            </w:pPr>
            <w:r w:rsidRPr="0017361A">
              <w:rPr>
                <w:rFonts w:cs="Calibri"/>
                <w:sz w:val="18"/>
                <w:szCs w:val="18"/>
              </w:rPr>
              <w:t>Experience of the Lead Air Conditioning Technician</w:t>
            </w:r>
          </w:p>
        </w:tc>
        <w:tc>
          <w:tcPr>
            <w:tcW w:w="1701" w:type="dxa"/>
            <w:shd w:val="clear" w:color="auto" w:fill="auto"/>
          </w:tcPr>
          <w:p w14:paraId="24243A57" w14:textId="77777777" w:rsidR="0017361A" w:rsidRPr="0017361A" w:rsidRDefault="0017361A" w:rsidP="0017361A">
            <w:pPr>
              <w:rPr>
                <w:rFonts w:cs="Calibri"/>
                <w:sz w:val="18"/>
                <w:szCs w:val="18"/>
              </w:rPr>
            </w:pPr>
          </w:p>
          <w:p w14:paraId="1CDEDDFF" w14:textId="77777777" w:rsidR="0017361A" w:rsidRPr="0017361A" w:rsidRDefault="0017361A" w:rsidP="0017361A">
            <w:pPr>
              <w:rPr>
                <w:rFonts w:cs="Calibri"/>
                <w:b/>
                <w:bCs/>
                <w:sz w:val="18"/>
                <w:szCs w:val="18"/>
              </w:rPr>
            </w:pPr>
            <w:r w:rsidRPr="0017361A">
              <w:rPr>
                <w:rFonts w:cs="Calibri"/>
                <w:b/>
                <w:bCs/>
                <w:sz w:val="18"/>
                <w:szCs w:val="18"/>
              </w:rPr>
              <w:t>30</w:t>
            </w:r>
          </w:p>
        </w:tc>
      </w:tr>
      <w:tr w:rsidR="0017361A" w:rsidRPr="0017361A" w14:paraId="147919D5" w14:textId="77777777" w:rsidTr="00BD13E9">
        <w:tc>
          <w:tcPr>
            <w:tcW w:w="971" w:type="dxa"/>
          </w:tcPr>
          <w:p w14:paraId="220EF59B" w14:textId="77777777" w:rsidR="0017361A" w:rsidRPr="0017361A" w:rsidRDefault="0017361A" w:rsidP="0017361A">
            <w:pPr>
              <w:rPr>
                <w:rFonts w:cs="Calibri"/>
                <w:sz w:val="18"/>
                <w:szCs w:val="18"/>
              </w:rPr>
            </w:pPr>
            <w:r w:rsidRPr="0017361A">
              <w:rPr>
                <w:rFonts w:cs="Calibri"/>
                <w:sz w:val="18"/>
                <w:szCs w:val="18"/>
              </w:rPr>
              <w:t>04</w:t>
            </w:r>
          </w:p>
        </w:tc>
        <w:tc>
          <w:tcPr>
            <w:tcW w:w="7246" w:type="dxa"/>
          </w:tcPr>
          <w:p w14:paraId="32F1075D" w14:textId="77777777" w:rsidR="0017361A" w:rsidRPr="0017361A" w:rsidRDefault="0017361A" w:rsidP="0017361A">
            <w:pPr>
              <w:rPr>
                <w:rFonts w:cs="Calibri"/>
                <w:sz w:val="18"/>
                <w:szCs w:val="18"/>
              </w:rPr>
            </w:pPr>
            <w:r w:rsidRPr="0017361A">
              <w:rPr>
                <w:rFonts w:cs="Calibri"/>
                <w:b/>
                <w:bCs/>
                <w:sz w:val="18"/>
                <w:szCs w:val="18"/>
              </w:rPr>
              <w:t>Installation Team:</w:t>
            </w:r>
            <w:r w:rsidRPr="0017361A">
              <w:rPr>
                <w:rFonts w:cs="Calibri"/>
                <w:sz w:val="18"/>
                <w:szCs w:val="18"/>
              </w:rPr>
              <w:t xml:space="preserve"> CVs accompanied by SAQCC Certificates from Daiken / Samsung/ Other OEMs </w:t>
            </w:r>
          </w:p>
        </w:tc>
        <w:tc>
          <w:tcPr>
            <w:tcW w:w="1701" w:type="dxa"/>
          </w:tcPr>
          <w:p w14:paraId="63B43C45" w14:textId="77777777" w:rsidR="0017361A" w:rsidRPr="0017361A" w:rsidRDefault="0017361A" w:rsidP="0017361A">
            <w:pPr>
              <w:rPr>
                <w:rFonts w:cs="Calibri"/>
                <w:sz w:val="18"/>
                <w:szCs w:val="18"/>
              </w:rPr>
            </w:pPr>
            <w:r w:rsidRPr="0017361A">
              <w:rPr>
                <w:rFonts w:cs="Calibri"/>
                <w:b/>
                <w:bCs/>
                <w:sz w:val="18"/>
                <w:szCs w:val="18"/>
              </w:rPr>
              <w:t>20</w:t>
            </w:r>
          </w:p>
        </w:tc>
      </w:tr>
      <w:tr w:rsidR="0017361A" w:rsidRPr="0017361A" w14:paraId="5460DC89" w14:textId="77777777" w:rsidTr="00BD13E9">
        <w:tc>
          <w:tcPr>
            <w:tcW w:w="971" w:type="dxa"/>
          </w:tcPr>
          <w:p w14:paraId="04E0B00A" w14:textId="77777777" w:rsidR="0017361A" w:rsidRPr="0017361A" w:rsidRDefault="0017361A" w:rsidP="0017361A">
            <w:pPr>
              <w:rPr>
                <w:rFonts w:cs="Calibri"/>
                <w:sz w:val="18"/>
                <w:szCs w:val="18"/>
              </w:rPr>
            </w:pPr>
            <w:r w:rsidRPr="0017361A">
              <w:rPr>
                <w:rFonts w:cs="Calibri"/>
                <w:sz w:val="18"/>
                <w:szCs w:val="18"/>
              </w:rPr>
              <w:t>05</w:t>
            </w:r>
          </w:p>
        </w:tc>
        <w:tc>
          <w:tcPr>
            <w:tcW w:w="7246" w:type="dxa"/>
          </w:tcPr>
          <w:p w14:paraId="3ACE10D4" w14:textId="77777777" w:rsidR="0017361A" w:rsidRPr="0017361A" w:rsidRDefault="0017361A" w:rsidP="0017361A">
            <w:pPr>
              <w:rPr>
                <w:rFonts w:cs="Calibri"/>
                <w:sz w:val="18"/>
                <w:szCs w:val="18"/>
              </w:rPr>
            </w:pPr>
            <w:r w:rsidRPr="0017361A">
              <w:rPr>
                <w:rFonts w:cs="Calibri"/>
                <w:sz w:val="18"/>
                <w:szCs w:val="18"/>
              </w:rPr>
              <w:t xml:space="preserve">Proof of ownership/ Lease Agreement/Higher Purchase for company vehicles (Light commercial vehicles) </w:t>
            </w:r>
          </w:p>
        </w:tc>
        <w:tc>
          <w:tcPr>
            <w:tcW w:w="1701" w:type="dxa"/>
          </w:tcPr>
          <w:p w14:paraId="0E685A67" w14:textId="77777777" w:rsidR="0017361A" w:rsidRPr="0017361A" w:rsidRDefault="0017361A" w:rsidP="0017361A">
            <w:pPr>
              <w:rPr>
                <w:rFonts w:cs="Calibri"/>
                <w:b/>
                <w:bCs/>
                <w:sz w:val="18"/>
                <w:szCs w:val="18"/>
              </w:rPr>
            </w:pPr>
            <w:r w:rsidRPr="0017361A">
              <w:rPr>
                <w:rFonts w:cs="Calibri"/>
                <w:b/>
                <w:bCs/>
                <w:sz w:val="18"/>
                <w:szCs w:val="18"/>
              </w:rPr>
              <w:t>10</w:t>
            </w:r>
          </w:p>
        </w:tc>
      </w:tr>
      <w:tr w:rsidR="0017361A" w:rsidRPr="0017361A" w14:paraId="2440104B" w14:textId="77777777" w:rsidTr="00BD13E9">
        <w:tc>
          <w:tcPr>
            <w:tcW w:w="971" w:type="dxa"/>
          </w:tcPr>
          <w:p w14:paraId="22F959AD" w14:textId="77777777" w:rsidR="0017361A" w:rsidRPr="0017361A" w:rsidRDefault="0017361A" w:rsidP="0017361A">
            <w:pPr>
              <w:rPr>
                <w:rFonts w:cs="Calibri"/>
                <w:color w:val="FF0000"/>
                <w:sz w:val="18"/>
                <w:szCs w:val="18"/>
              </w:rPr>
            </w:pPr>
          </w:p>
        </w:tc>
        <w:tc>
          <w:tcPr>
            <w:tcW w:w="7246" w:type="dxa"/>
          </w:tcPr>
          <w:p w14:paraId="52F1F685" w14:textId="77777777" w:rsidR="0017361A" w:rsidRPr="0017361A" w:rsidRDefault="0017361A" w:rsidP="0017361A">
            <w:pPr>
              <w:rPr>
                <w:rFonts w:cs="Calibri"/>
                <w:color w:val="FF0000"/>
                <w:sz w:val="18"/>
                <w:szCs w:val="18"/>
              </w:rPr>
            </w:pPr>
          </w:p>
        </w:tc>
        <w:tc>
          <w:tcPr>
            <w:tcW w:w="1701" w:type="dxa"/>
          </w:tcPr>
          <w:p w14:paraId="278B40C2" w14:textId="77777777" w:rsidR="0017361A" w:rsidRPr="0017361A" w:rsidRDefault="0017361A" w:rsidP="0017361A">
            <w:pPr>
              <w:rPr>
                <w:rFonts w:cs="Calibri"/>
                <w:b/>
                <w:bCs/>
                <w:color w:val="FF0000"/>
                <w:sz w:val="18"/>
                <w:szCs w:val="18"/>
              </w:rPr>
            </w:pPr>
            <w:r w:rsidRPr="0017361A">
              <w:rPr>
                <w:rFonts w:cs="Calibri"/>
                <w:b/>
                <w:bCs/>
                <w:color w:val="FF0000"/>
                <w:sz w:val="18"/>
                <w:szCs w:val="18"/>
              </w:rPr>
              <w:t>100</w:t>
            </w:r>
          </w:p>
        </w:tc>
      </w:tr>
    </w:tbl>
    <w:p w14:paraId="48BDE177" w14:textId="77777777" w:rsidR="0017361A" w:rsidRPr="0017361A" w:rsidRDefault="0017361A" w:rsidP="0017361A">
      <w:pPr>
        <w:spacing w:after="200" w:line="276" w:lineRule="auto"/>
        <w:ind w:left="360"/>
        <w:contextualSpacing/>
        <w:jc w:val="both"/>
        <w:rPr>
          <w:rFonts w:ascii="Calibri" w:eastAsia="Calibri" w:hAnsi="Calibri" w:cs="Calibri"/>
          <w:sz w:val="18"/>
          <w:szCs w:val="18"/>
          <w:lang w:val="en-ZA"/>
        </w:rPr>
      </w:pPr>
    </w:p>
    <w:p w14:paraId="377F725D" w14:textId="77777777" w:rsidR="0017361A" w:rsidRPr="0017361A" w:rsidRDefault="0017361A" w:rsidP="0017361A">
      <w:pPr>
        <w:spacing w:after="200" w:line="276" w:lineRule="auto"/>
        <w:jc w:val="both"/>
        <w:rPr>
          <w:rFonts w:ascii="Calibri" w:eastAsia="Calibri" w:hAnsi="Calibri" w:cs="Arial"/>
          <w:sz w:val="18"/>
          <w:szCs w:val="18"/>
          <w:lang w:val="en-ZA"/>
        </w:rPr>
      </w:pPr>
      <w:proofErr w:type="spellStart"/>
      <w:r w:rsidRPr="0017361A">
        <w:rPr>
          <w:rFonts w:ascii="Calibri" w:eastAsia="Calibri" w:hAnsi="Calibri" w:cs="Arial"/>
          <w:sz w:val="18"/>
          <w:szCs w:val="18"/>
          <w:lang w:val="en-ZA"/>
        </w:rPr>
        <w:t>Ugu</w:t>
      </w:r>
      <w:proofErr w:type="spellEnd"/>
      <w:r w:rsidRPr="0017361A">
        <w:rPr>
          <w:rFonts w:ascii="Calibri" w:eastAsia="Calibri" w:hAnsi="Calibri" w:cs="Arial"/>
          <w:sz w:val="18"/>
          <w:szCs w:val="18"/>
          <w:lang w:val="en-ZA"/>
        </w:rPr>
        <w:t xml:space="preserve"> District Municipality subscribes to the Preferential Procurement Regulations </w:t>
      </w:r>
      <w:r w:rsidRPr="0017361A">
        <w:rPr>
          <w:rFonts w:ascii="Calibri" w:eastAsia="Calibri" w:hAnsi="Calibri" w:cs="Arial"/>
          <w:b/>
          <w:bCs/>
          <w:color w:val="FF0000"/>
          <w:sz w:val="18"/>
          <w:szCs w:val="18"/>
          <w:lang w:val="en-ZA"/>
        </w:rPr>
        <w:t>2022</w:t>
      </w:r>
      <w:r w:rsidRPr="0017361A">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17361A">
        <w:rPr>
          <w:rFonts w:ascii="Calibri" w:eastAsia="Calibri" w:hAnsi="Calibri" w:cs="Arial"/>
          <w:b/>
          <w:bCs/>
          <w:color w:val="FF0000"/>
          <w:sz w:val="18"/>
          <w:szCs w:val="18"/>
          <w:lang w:val="en-ZA"/>
        </w:rPr>
        <w:t>Specific Goals</w:t>
      </w:r>
      <w:r w:rsidRPr="0017361A">
        <w:rPr>
          <w:rFonts w:ascii="Calibri" w:eastAsia="Calibri" w:hAnsi="Calibri" w:cs="Arial"/>
          <w:sz w:val="18"/>
          <w:szCs w:val="18"/>
          <w:lang w:val="en-ZA"/>
        </w:rPr>
        <w:t xml:space="preserve">. </w:t>
      </w:r>
    </w:p>
    <w:p w14:paraId="2F533559" w14:textId="68B09231" w:rsidR="0017361A" w:rsidRPr="0017361A" w:rsidRDefault="00093E40" w:rsidP="0017361A">
      <w:pPr>
        <w:spacing w:after="200" w:line="276" w:lineRule="auto"/>
        <w:jc w:val="both"/>
        <w:rPr>
          <w:rFonts w:ascii="Calibri" w:eastAsia="Calibri" w:hAnsi="Calibri" w:cs="Arial"/>
          <w:bCs/>
          <w:sz w:val="18"/>
          <w:szCs w:val="18"/>
          <w:lang w:val="en-ZA"/>
        </w:rPr>
      </w:pPr>
      <w:r>
        <w:rPr>
          <w:rFonts w:ascii="Calibri" w:eastAsia="Calibri" w:hAnsi="Calibri" w:cs="Arial"/>
          <w:bCs/>
          <w:sz w:val="18"/>
          <w:szCs w:val="18"/>
          <w:lang w:val="en-ZA"/>
        </w:rPr>
        <w:t>Functionality,</w:t>
      </w:r>
      <w:r w:rsidRPr="0017361A">
        <w:rPr>
          <w:rFonts w:ascii="Calibri" w:eastAsia="Calibri" w:hAnsi="Calibri" w:cs="Arial"/>
          <w:bCs/>
          <w:sz w:val="18"/>
          <w:szCs w:val="18"/>
          <w:lang w:val="en-ZA"/>
        </w:rPr>
        <w:t xml:space="preserve"> Price</w:t>
      </w:r>
      <w:r w:rsidR="0017361A" w:rsidRPr="0017361A">
        <w:rPr>
          <w:rFonts w:ascii="Calibri" w:eastAsia="Calibri" w:hAnsi="Calibri" w:cs="Arial"/>
          <w:bCs/>
          <w:sz w:val="18"/>
          <w:szCs w:val="18"/>
          <w:lang w:val="en-ZA"/>
        </w:rPr>
        <w:t xml:space="preserve"> and Preference will be used for evaluation. The 80/20 preferential point system will be applicable, with 80 points for price and 20 points for Specific Goals (</w:t>
      </w:r>
      <w:r w:rsidR="0017361A" w:rsidRPr="0017361A">
        <w:rPr>
          <w:rFonts w:ascii="Calibri" w:eastAsia="Calibri" w:hAnsi="Calibri" w:cs="Arial"/>
          <w:bCs/>
          <w:i/>
          <w:iCs/>
          <w:sz w:val="18"/>
          <w:szCs w:val="18"/>
          <w:lang w:val="en-ZA"/>
        </w:rPr>
        <w:t>See below table)</w:t>
      </w:r>
      <w:r w:rsidR="0017361A" w:rsidRPr="0017361A">
        <w:rPr>
          <w:rFonts w:ascii="Calibri" w:eastAsia="Calibri" w:hAnsi="Calibri" w:cs="Arial"/>
          <w:bCs/>
          <w:sz w:val="18"/>
          <w:szCs w:val="18"/>
          <w:lang w:val="en-ZA"/>
        </w:rPr>
        <w:t xml:space="preserve">, in terms of revised Preferential Procurement Regulation in effect from </w:t>
      </w:r>
      <w:r w:rsidR="0017361A" w:rsidRPr="0017361A">
        <w:rPr>
          <w:rFonts w:ascii="Calibri" w:eastAsia="Calibri" w:hAnsi="Calibri" w:cs="Arial"/>
          <w:bCs/>
          <w:sz w:val="18"/>
          <w:szCs w:val="18"/>
          <w:highlight w:val="yellow"/>
          <w:lang w:val="en-ZA"/>
        </w:rPr>
        <w:t>16 January 2023 Gazette Notice No. 47452 dated 04 November 2022.</w:t>
      </w:r>
    </w:p>
    <w:p w14:paraId="26326FD3" w14:textId="77777777" w:rsidR="0017361A" w:rsidRPr="0017361A" w:rsidRDefault="0017361A" w:rsidP="0017361A">
      <w:pPr>
        <w:spacing w:after="200" w:line="276" w:lineRule="auto"/>
        <w:jc w:val="both"/>
        <w:rPr>
          <w:rFonts w:ascii="Calibri" w:eastAsia="Calibri" w:hAnsi="Calibri" w:cs="Arial"/>
          <w:bCs/>
          <w:sz w:val="18"/>
          <w:szCs w:val="18"/>
          <w:lang w:val="en-ZA"/>
        </w:rPr>
      </w:pPr>
    </w:p>
    <w:p w14:paraId="77F8B8FB" w14:textId="77777777" w:rsidR="0017361A" w:rsidRPr="0017361A" w:rsidRDefault="0017361A" w:rsidP="0017361A">
      <w:pPr>
        <w:spacing w:after="200" w:line="276" w:lineRule="auto"/>
        <w:jc w:val="both"/>
        <w:rPr>
          <w:rFonts w:ascii="Calibri" w:eastAsia="Calibri" w:hAnsi="Calibri" w:cs="Arial"/>
          <w:bCs/>
          <w:sz w:val="18"/>
          <w:szCs w:val="18"/>
          <w:lang w:val="en-ZA"/>
        </w:rPr>
      </w:pPr>
      <w:r w:rsidRPr="0017361A">
        <w:rPr>
          <w:rFonts w:ascii="Calibri" w:eastAsia="Calibri" w:hAnsi="Calibri" w:cs="Arial"/>
          <w:bCs/>
          <w:sz w:val="18"/>
          <w:szCs w:val="18"/>
          <w:lang w:val="en-ZA"/>
        </w:rPr>
        <w:t xml:space="preserve"> Points to be allocated as follows:</w:t>
      </w:r>
    </w:p>
    <w:tbl>
      <w:tblP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461"/>
        <w:gridCol w:w="1275"/>
        <w:gridCol w:w="1276"/>
        <w:gridCol w:w="1408"/>
      </w:tblGrid>
      <w:tr w:rsidR="0017361A" w:rsidRPr="0017361A" w14:paraId="6E8998A3" w14:textId="77777777" w:rsidTr="00BD13E9">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BDD7264" w14:textId="77777777" w:rsidR="0017361A" w:rsidRPr="0017361A" w:rsidRDefault="0017361A" w:rsidP="0017361A"/>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97A2DE3" w14:textId="77777777" w:rsidR="0017361A" w:rsidRPr="0017361A" w:rsidRDefault="0017361A" w:rsidP="0017361A">
            <w:pPr>
              <w:tabs>
                <w:tab w:val="left" w:pos="993"/>
                <w:tab w:val="left" w:pos="1134"/>
              </w:tabs>
              <w:rPr>
                <w:rFonts w:ascii="Arial" w:hAnsi="Arial" w:cs="Arial"/>
                <w:b/>
                <w:bCs/>
                <w:color w:val="FFFFFF"/>
                <w:lang w:val="en-GB"/>
              </w:rPr>
            </w:pPr>
            <w:r w:rsidRPr="0017361A">
              <w:rPr>
                <w:rFonts w:ascii="Arial" w:hAnsi="Arial" w:cs="Arial"/>
                <w:b/>
                <w:bCs/>
                <w:color w:val="FFFFFF"/>
                <w:lang w:val="en-GB"/>
              </w:rPr>
              <w:t>Categories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F3F22D8" w14:textId="77777777" w:rsidR="0017361A" w:rsidRPr="0017361A" w:rsidRDefault="0017361A" w:rsidP="0017361A">
            <w:pPr>
              <w:tabs>
                <w:tab w:val="left" w:pos="993"/>
                <w:tab w:val="left" w:pos="1134"/>
              </w:tabs>
              <w:jc w:val="center"/>
              <w:rPr>
                <w:rFonts w:ascii="Arial" w:hAnsi="Arial" w:cs="Arial"/>
                <w:b/>
                <w:bCs/>
                <w:color w:val="FFFFFF"/>
                <w:lang w:val="en-GB"/>
              </w:rPr>
            </w:pPr>
            <w:r w:rsidRPr="0017361A">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428C051" w14:textId="77777777" w:rsidR="0017361A" w:rsidRPr="0017361A" w:rsidRDefault="0017361A" w:rsidP="0017361A">
            <w:pPr>
              <w:tabs>
                <w:tab w:val="left" w:pos="993"/>
                <w:tab w:val="left" w:pos="1134"/>
              </w:tabs>
              <w:jc w:val="center"/>
              <w:rPr>
                <w:rFonts w:ascii="Arial" w:hAnsi="Arial" w:cs="Arial"/>
                <w:b/>
                <w:bCs/>
                <w:color w:val="FFFFFF"/>
                <w:lang w:val="en-GB"/>
              </w:rPr>
            </w:pPr>
            <w:r w:rsidRPr="0017361A">
              <w:rPr>
                <w:rFonts w:ascii="Arial" w:hAnsi="Arial" w:cs="Arial"/>
                <w:b/>
                <w:bCs/>
                <w:color w:val="FFFFFF"/>
                <w:lang w:val="en-GB"/>
              </w:rPr>
              <w:t>80|20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hideMark/>
          </w:tcPr>
          <w:p w14:paraId="1A66A30B" w14:textId="77777777" w:rsidR="0017361A" w:rsidRPr="0017361A" w:rsidRDefault="0017361A" w:rsidP="0017361A">
            <w:pPr>
              <w:tabs>
                <w:tab w:val="left" w:pos="993"/>
                <w:tab w:val="left" w:pos="1134"/>
              </w:tabs>
              <w:jc w:val="center"/>
              <w:rPr>
                <w:rFonts w:ascii="Arial" w:hAnsi="Arial" w:cs="Arial"/>
                <w:b/>
                <w:bCs/>
                <w:color w:val="FFFFFF"/>
                <w:lang w:val="en-GB"/>
              </w:rPr>
            </w:pPr>
            <w:r w:rsidRPr="0017361A">
              <w:rPr>
                <w:rFonts w:ascii="Arial" w:hAnsi="Arial" w:cs="Arial"/>
                <w:b/>
                <w:bCs/>
                <w:color w:val="FFFFFF"/>
                <w:lang w:val="en-GB"/>
              </w:rPr>
              <w:t>POE</w:t>
            </w:r>
          </w:p>
        </w:tc>
      </w:tr>
      <w:tr w:rsidR="0017361A" w:rsidRPr="0017361A" w14:paraId="25F81C45" w14:textId="77777777" w:rsidTr="00BD13E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FB19589" w14:textId="77777777" w:rsidR="0017361A" w:rsidRPr="0017361A" w:rsidRDefault="0017361A" w:rsidP="0017361A">
            <w:pPr>
              <w:tabs>
                <w:tab w:val="left" w:pos="993"/>
                <w:tab w:val="left" w:pos="1134"/>
              </w:tabs>
              <w:jc w:val="both"/>
              <w:rPr>
                <w:rFonts w:ascii="Arial" w:hAnsi="Arial" w:cs="Arial"/>
                <w:b/>
                <w:bCs/>
                <w:color w:val="000000"/>
                <w:lang w:val="en-GB"/>
              </w:rPr>
            </w:pPr>
            <w:r w:rsidRPr="0017361A">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noWrap/>
            <w:hideMark/>
          </w:tcPr>
          <w:p w14:paraId="4AC26709" w14:textId="77777777" w:rsidR="0017361A" w:rsidRPr="0017361A" w:rsidRDefault="0017361A" w:rsidP="0017361A">
            <w:pPr>
              <w:tabs>
                <w:tab w:val="left" w:pos="993"/>
                <w:tab w:val="left" w:pos="1134"/>
              </w:tabs>
              <w:jc w:val="both"/>
              <w:rPr>
                <w:rFonts w:ascii="Arial" w:hAnsi="Arial" w:cs="Arial"/>
                <w:spacing w:val="1"/>
                <w:lang w:val="en-GB"/>
              </w:rPr>
            </w:pPr>
            <w:r w:rsidRPr="0017361A">
              <w:rPr>
                <w:rFonts w:ascii="Arial" w:hAnsi="Arial" w:cs="Arial"/>
                <w:spacing w:val="1"/>
                <w:lang w:val="en-GB"/>
              </w:rPr>
              <w:t>Ownership</w:t>
            </w:r>
          </w:p>
        </w:tc>
        <w:tc>
          <w:tcPr>
            <w:tcW w:w="1275" w:type="dxa"/>
            <w:tcBorders>
              <w:top w:val="single" w:sz="4" w:space="0" w:color="000000"/>
              <w:left w:val="single" w:sz="4" w:space="0" w:color="000000"/>
              <w:bottom w:val="single" w:sz="4" w:space="0" w:color="000000"/>
              <w:right w:val="single" w:sz="4" w:space="0" w:color="000000"/>
            </w:tcBorders>
            <w:noWrap/>
            <w:hideMark/>
          </w:tcPr>
          <w:p w14:paraId="1EF79BF0"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60%</w:t>
            </w:r>
          </w:p>
        </w:tc>
        <w:tc>
          <w:tcPr>
            <w:tcW w:w="1276" w:type="dxa"/>
            <w:tcBorders>
              <w:top w:val="single" w:sz="4" w:space="0" w:color="000000"/>
              <w:left w:val="single" w:sz="4" w:space="0" w:color="000000"/>
              <w:bottom w:val="single" w:sz="4" w:space="0" w:color="000000"/>
              <w:right w:val="single" w:sz="4" w:space="0" w:color="000000"/>
            </w:tcBorders>
            <w:noWrap/>
            <w:hideMark/>
          </w:tcPr>
          <w:p w14:paraId="1C260D99"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12</w:t>
            </w:r>
          </w:p>
        </w:tc>
        <w:tc>
          <w:tcPr>
            <w:tcW w:w="1408" w:type="dxa"/>
            <w:tcBorders>
              <w:top w:val="single" w:sz="4" w:space="0" w:color="000000"/>
              <w:left w:val="single" w:sz="4" w:space="0" w:color="000000"/>
              <w:bottom w:val="single" w:sz="4" w:space="0" w:color="000000"/>
              <w:right w:val="single" w:sz="4" w:space="0" w:color="000000"/>
            </w:tcBorders>
          </w:tcPr>
          <w:p w14:paraId="7AE45E07" w14:textId="77777777" w:rsidR="0017361A" w:rsidRPr="0017361A" w:rsidRDefault="0017361A" w:rsidP="0017361A">
            <w:pPr>
              <w:tabs>
                <w:tab w:val="left" w:pos="993"/>
                <w:tab w:val="left" w:pos="1134"/>
              </w:tabs>
              <w:jc w:val="center"/>
              <w:rPr>
                <w:rFonts w:ascii="Arial" w:hAnsi="Arial" w:cs="Arial"/>
                <w:spacing w:val="1"/>
                <w:sz w:val="18"/>
                <w:szCs w:val="18"/>
                <w:lang w:val="en-GB"/>
              </w:rPr>
            </w:pPr>
          </w:p>
        </w:tc>
      </w:tr>
      <w:tr w:rsidR="0017361A" w:rsidRPr="0017361A" w14:paraId="279B4178" w14:textId="77777777" w:rsidTr="00BD13E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A6141EF" w14:textId="77777777" w:rsidR="0017361A" w:rsidRPr="0017361A" w:rsidRDefault="0017361A" w:rsidP="0017361A">
            <w:pPr>
              <w:tabs>
                <w:tab w:val="left" w:pos="993"/>
                <w:tab w:val="left" w:pos="1134"/>
              </w:tabs>
              <w:jc w:val="both"/>
              <w:rPr>
                <w:rFonts w:ascii="Arial" w:hAnsi="Arial" w:cs="Arial"/>
                <w:b/>
                <w:bCs/>
                <w:color w:val="000000"/>
                <w:lang w:val="en-GB"/>
              </w:rPr>
            </w:pPr>
            <w:r w:rsidRPr="0017361A">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noWrap/>
            <w:hideMark/>
          </w:tcPr>
          <w:p w14:paraId="402B3083" w14:textId="77777777" w:rsidR="0017361A" w:rsidRPr="0017361A" w:rsidRDefault="0017361A" w:rsidP="0017361A">
            <w:pPr>
              <w:tabs>
                <w:tab w:val="left" w:pos="993"/>
                <w:tab w:val="left" w:pos="1134"/>
              </w:tabs>
              <w:jc w:val="both"/>
              <w:rPr>
                <w:rFonts w:ascii="Arial" w:hAnsi="Arial" w:cs="Arial"/>
                <w:spacing w:val="1"/>
                <w:lang w:val="en-GB"/>
              </w:rPr>
            </w:pPr>
            <w:r w:rsidRPr="0017361A">
              <w:rPr>
                <w:rFonts w:ascii="Arial" w:hAnsi="Arial" w:cs="Arial"/>
                <w:spacing w:val="1"/>
                <w:lang w:val="en-GB"/>
              </w:rPr>
              <w:t>Reconstruction &amp; Development Programme</w:t>
            </w:r>
          </w:p>
        </w:tc>
        <w:tc>
          <w:tcPr>
            <w:tcW w:w="1275" w:type="dxa"/>
            <w:tcBorders>
              <w:top w:val="single" w:sz="4" w:space="0" w:color="000000"/>
              <w:left w:val="single" w:sz="4" w:space="0" w:color="000000"/>
              <w:bottom w:val="single" w:sz="4" w:space="0" w:color="000000"/>
              <w:right w:val="single" w:sz="4" w:space="0" w:color="000000"/>
            </w:tcBorders>
            <w:noWrap/>
            <w:hideMark/>
          </w:tcPr>
          <w:p w14:paraId="53F0DE64"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30%</w:t>
            </w:r>
          </w:p>
        </w:tc>
        <w:tc>
          <w:tcPr>
            <w:tcW w:w="1276" w:type="dxa"/>
            <w:tcBorders>
              <w:top w:val="single" w:sz="4" w:space="0" w:color="000000"/>
              <w:left w:val="single" w:sz="4" w:space="0" w:color="000000"/>
              <w:bottom w:val="single" w:sz="4" w:space="0" w:color="000000"/>
              <w:right w:val="single" w:sz="4" w:space="0" w:color="000000"/>
            </w:tcBorders>
            <w:noWrap/>
            <w:hideMark/>
          </w:tcPr>
          <w:p w14:paraId="5A908322"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6</w:t>
            </w:r>
          </w:p>
        </w:tc>
        <w:tc>
          <w:tcPr>
            <w:tcW w:w="1408" w:type="dxa"/>
            <w:tcBorders>
              <w:top w:val="single" w:sz="4" w:space="0" w:color="000000"/>
              <w:left w:val="single" w:sz="4" w:space="0" w:color="000000"/>
              <w:bottom w:val="single" w:sz="4" w:space="0" w:color="000000"/>
              <w:right w:val="single" w:sz="4" w:space="0" w:color="000000"/>
            </w:tcBorders>
          </w:tcPr>
          <w:p w14:paraId="7503A343" w14:textId="77777777" w:rsidR="0017361A" w:rsidRPr="0017361A" w:rsidRDefault="0017361A" w:rsidP="0017361A">
            <w:pPr>
              <w:tabs>
                <w:tab w:val="left" w:pos="993"/>
                <w:tab w:val="left" w:pos="1134"/>
              </w:tabs>
              <w:jc w:val="center"/>
              <w:rPr>
                <w:rFonts w:ascii="Arial" w:hAnsi="Arial" w:cs="Arial"/>
                <w:spacing w:val="1"/>
                <w:sz w:val="18"/>
                <w:szCs w:val="18"/>
                <w:lang w:val="en-GB"/>
              </w:rPr>
            </w:pPr>
          </w:p>
        </w:tc>
      </w:tr>
      <w:tr w:rsidR="0017361A" w:rsidRPr="0017361A" w14:paraId="162C248E" w14:textId="77777777" w:rsidTr="00BD13E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A2B6373" w14:textId="77777777" w:rsidR="0017361A" w:rsidRPr="0017361A" w:rsidRDefault="0017361A" w:rsidP="0017361A">
            <w:pPr>
              <w:tabs>
                <w:tab w:val="left" w:pos="993"/>
                <w:tab w:val="left" w:pos="1134"/>
              </w:tabs>
              <w:jc w:val="both"/>
              <w:rPr>
                <w:rFonts w:ascii="Arial" w:hAnsi="Arial" w:cs="Arial"/>
                <w:b/>
                <w:bCs/>
                <w:color w:val="000000"/>
                <w:lang w:val="en-GB"/>
              </w:rPr>
            </w:pPr>
            <w:r w:rsidRPr="0017361A">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noWrap/>
            <w:hideMark/>
          </w:tcPr>
          <w:p w14:paraId="3D92F7DD" w14:textId="77777777" w:rsidR="0017361A" w:rsidRPr="0017361A" w:rsidRDefault="0017361A" w:rsidP="0017361A">
            <w:pPr>
              <w:tabs>
                <w:tab w:val="left" w:pos="993"/>
                <w:tab w:val="left" w:pos="1134"/>
              </w:tabs>
              <w:jc w:val="both"/>
              <w:rPr>
                <w:rFonts w:ascii="Arial" w:hAnsi="Arial" w:cs="Arial"/>
                <w:spacing w:val="1"/>
                <w:lang w:val="en-GB"/>
              </w:rPr>
            </w:pPr>
            <w:r w:rsidRPr="0017361A">
              <w:rPr>
                <w:rFonts w:ascii="Arial" w:hAnsi="Arial" w:cs="Arial"/>
                <w:spacing w:val="1"/>
                <w:lang w:val="en-GB"/>
              </w:rPr>
              <w:t>Other Specific Goals-</w:t>
            </w:r>
          </w:p>
        </w:tc>
        <w:tc>
          <w:tcPr>
            <w:tcW w:w="1275" w:type="dxa"/>
            <w:tcBorders>
              <w:top w:val="single" w:sz="4" w:space="0" w:color="000000"/>
              <w:left w:val="single" w:sz="4" w:space="0" w:color="000000"/>
              <w:bottom w:val="single" w:sz="4" w:space="0" w:color="000000"/>
              <w:right w:val="single" w:sz="4" w:space="0" w:color="000000"/>
            </w:tcBorders>
            <w:noWrap/>
            <w:hideMark/>
          </w:tcPr>
          <w:p w14:paraId="4A3B9EE5"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10%</w:t>
            </w:r>
          </w:p>
        </w:tc>
        <w:tc>
          <w:tcPr>
            <w:tcW w:w="1276" w:type="dxa"/>
            <w:tcBorders>
              <w:top w:val="single" w:sz="4" w:space="0" w:color="000000"/>
              <w:left w:val="single" w:sz="4" w:space="0" w:color="000000"/>
              <w:bottom w:val="single" w:sz="4" w:space="0" w:color="000000"/>
              <w:right w:val="single" w:sz="4" w:space="0" w:color="000000"/>
            </w:tcBorders>
            <w:noWrap/>
            <w:hideMark/>
          </w:tcPr>
          <w:p w14:paraId="6C4B8736"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tcPr>
          <w:p w14:paraId="288F2286" w14:textId="77777777" w:rsidR="0017361A" w:rsidRPr="0017361A" w:rsidRDefault="0017361A" w:rsidP="0017361A">
            <w:pPr>
              <w:tabs>
                <w:tab w:val="left" w:pos="993"/>
                <w:tab w:val="left" w:pos="1134"/>
              </w:tabs>
              <w:jc w:val="center"/>
              <w:rPr>
                <w:rFonts w:ascii="Arial" w:hAnsi="Arial" w:cs="Arial"/>
                <w:spacing w:val="1"/>
                <w:sz w:val="18"/>
                <w:szCs w:val="18"/>
                <w:lang w:val="en-GB"/>
              </w:rPr>
            </w:pPr>
          </w:p>
        </w:tc>
      </w:tr>
      <w:tr w:rsidR="0017361A" w:rsidRPr="0017361A" w14:paraId="3342E318" w14:textId="77777777" w:rsidTr="00BD13E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6832611" w14:textId="77777777" w:rsidR="0017361A" w:rsidRPr="0017361A" w:rsidRDefault="0017361A" w:rsidP="0017361A">
            <w:pPr>
              <w:tabs>
                <w:tab w:val="left" w:pos="993"/>
                <w:tab w:val="left" w:pos="1134"/>
              </w:tabs>
              <w:jc w:val="both"/>
              <w:rPr>
                <w:rFonts w:ascii="Arial" w:hAnsi="Arial" w:cs="Arial"/>
                <w:b/>
                <w:bCs/>
                <w:color w:val="000000"/>
                <w:lang w:val="en-GB"/>
              </w:rPr>
            </w:pPr>
            <w:r w:rsidRPr="0017361A">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605822C8" w14:textId="77777777" w:rsidR="0017361A" w:rsidRPr="0017361A" w:rsidRDefault="0017361A" w:rsidP="0017361A">
            <w:pPr>
              <w:tabs>
                <w:tab w:val="left" w:pos="993"/>
                <w:tab w:val="left" w:pos="1134"/>
              </w:tabs>
              <w:jc w:val="both"/>
              <w:rPr>
                <w:rFonts w:ascii="Arial" w:hAnsi="Arial" w:cs="Arial"/>
                <w:color w:val="000000"/>
                <w:lang w:val="en-GB"/>
              </w:rPr>
            </w:pPr>
            <w:r w:rsidRPr="0017361A">
              <w:rPr>
                <w:rFonts w:ascii="Arial" w:hAnsi="Arial" w:cs="Arial"/>
                <w:color w:val="000000"/>
                <w:lang w:val="en-GB"/>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03B2CDF" w14:textId="77777777" w:rsidR="0017361A" w:rsidRPr="0017361A" w:rsidRDefault="0017361A" w:rsidP="0017361A">
            <w:pPr>
              <w:tabs>
                <w:tab w:val="left" w:pos="993"/>
                <w:tab w:val="left" w:pos="1134"/>
              </w:tabs>
              <w:jc w:val="center"/>
              <w:rPr>
                <w:rFonts w:ascii="Arial" w:hAnsi="Arial" w:cs="Arial"/>
                <w:b/>
                <w:bCs/>
                <w:color w:val="FFFFFF"/>
                <w:lang w:val="en-GB"/>
              </w:rPr>
            </w:pPr>
            <w:r w:rsidRPr="0017361A">
              <w:rPr>
                <w:rFonts w:ascii="Arial" w:hAnsi="Arial" w:cs="Arial"/>
                <w:b/>
                <w:bCs/>
                <w:color w:val="FFFFFF"/>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9353529" w14:textId="77777777" w:rsidR="0017361A" w:rsidRPr="0017361A" w:rsidRDefault="0017361A" w:rsidP="0017361A">
            <w:pPr>
              <w:tabs>
                <w:tab w:val="left" w:pos="993"/>
                <w:tab w:val="left" w:pos="1134"/>
              </w:tabs>
              <w:jc w:val="center"/>
              <w:rPr>
                <w:rFonts w:ascii="Arial" w:hAnsi="Arial" w:cs="Arial"/>
                <w:b/>
                <w:bCs/>
                <w:color w:val="FFFFFF"/>
                <w:lang w:val="en-GB"/>
              </w:rPr>
            </w:pPr>
            <w:r w:rsidRPr="0017361A">
              <w:rPr>
                <w:rFonts w:ascii="Arial" w:hAnsi="Arial" w:cs="Arial"/>
                <w:b/>
                <w:bCs/>
                <w:color w:val="FFFFFF"/>
                <w:lang w:val="en-GB"/>
              </w:rPr>
              <w:t>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3945510B" w14:textId="77777777" w:rsidR="0017361A" w:rsidRPr="0017361A" w:rsidRDefault="0017361A" w:rsidP="0017361A">
            <w:pPr>
              <w:tabs>
                <w:tab w:val="left" w:pos="993"/>
                <w:tab w:val="left" w:pos="1134"/>
              </w:tabs>
              <w:jc w:val="center"/>
              <w:rPr>
                <w:rFonts w:ascii="Arial" w:hAnsi="Arial" w:cs="Arial"/>
                <w:b/>
                <w:bCs/>
                <w:color w:val="FFFFFF"/>
                <w:sz w:val="18"/>
                <w:szCs w:val="18"/>
                <w:lang w:val="en-GB"/>
              </w:rPr>
            </w:pPr>
          </w:p>
        </w:tc>
      </w:tr>
      <w:tr w:rsidR="0017361A" w:rsidRPr="0017361A" w14:paraId="206E7511" w14:textId="77777777" w:rsidTr="00BD13E9">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80EF03A" w14:textId="77777777" w:rsidR="0017361A" w:rsidRPr="0017361A" w:rsidRDefault="0017361A" w:rsidP="0017361A">
            <w:pPr>
              <w:tabs>
                <w:tab w:val="left" w:pos="993"/>
                <w:tab w:val="left" w:pos="1134"/>
              </w:tabs>
              <w:jc w:val="both"/>
              <w:rPr>
                <w:rFonts w:ascii="Arial" w:hAnsi="Arial" w:cs="Arial"/>
                <w:b/>
                <w:bCs/>
                <w:color w:val="FFFFFF"/>
                <w:lang w:val="en-GB"/>
              </w:rPr>
            </w:pPr>
            <w:r w:rsidRPr="0017361A">
              <w:rPr>
                <w:rFonts w:ascii="Arial" w:hAnsi="Arial" w:cs="Arial"/>
                <w:b/>
                <w:bCs/>
                <w:color w:val="FFFFFF"/>
                <w:lang w:val="en-GB"/>
              </w:rPr>
              <w:t>#</w:t>
            </w:r>
          </w:p>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022B91C" w14:textId="77777777" w:rsidR="0017361A" w:rsidRPr="0017361A" w:rsidRDefault="0017361A" w:rsidP="0017361A">
            <w:pPr>
              <w:tabs>
                <w:tab w:val="left" w:pos="993"/>
                <w:tab w:val="left" w:pos="1134"/>
              </w:tabs>
              <w:jc w:val="both"/>
              <w:rPr>
                <w:rFonts w:ascii="Arial" w:hAnsi="Arial" w:cs="Arial"/>
                <w:b/>
                <w:bCs/>
                <w:color w:val="FFFFFF"/>
                <w:lang w:val="en-GB"/>
              </w:rPr>
            </w:pPr>
            <w:r w:rsidRPr="0017361A">
              <w:rPr>
                <w:rFonts w:ascii="Arial" w:hAnsi="Arial" w:cs="Arial"/>
                <w:b/>
                <w:bCs/>
                <w:color w:val="FFFFFF"/>
                <w:lang w:val="en-GB"/>
              </w:rPr>
              <w:t>Specific Goal(s)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F24516C" w14:textId="77777777" w:rsidR="0017361A" w:rsidRPr="0017361A" w:rsidRDefault="0017361A" w:rsidP="0017361A">
            <w:pPr>
              <w:tabs>
                <w:tab w:val="left" w:pos="993"/>
                <w:tab w:val="left" w:pos="1134"/>
              </w:tabs>
              <w:jc w:val="center"/>
              <w:rPr>
                <w:rFonts w:ascii="Arial" w:hAnsi="Arial" w:cs="Arial"/>
                <w:b/>
                <w:bCs/>
                <w:color w:val="FFFFFF"/>
                <w:lang w:val="en-GB"/>
              </w:rPr>
            </w:pPr>
            <w:r w:rsidRPr="0017361A">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F546571" w14:textId="77777777" w:rsidR="0017361A" w:rsidRPr="0017361A" w:rsidRDefault="0017361A" w:rsidP="0017361A">
            <w:pPr>
              <w:tabs>
                <w:tab w:val="left" w:pos="993"/>
                <w:tab w:val="left" w:pos="1134"/>
              </w:tabs>
              <w:jc w:val="center"/>
              <w:rPr>
                <w:rFonts w:ascii="Arial" w:hAnsi="Arial" w:cs="Arial"/>
                <w:b/>
                <w:bCs/>
                <w:color w:val="FFFFFF"/>
                <w:lang w:val="en-GB"/>
              </w:rPr>
            </w:pPr>
            <w:r w:rsidRPr="0017361A">
              <w:rPr>
                <w:rFonts w:ascii="Arial" w:hAnsi="Arial" w:cs="Arial"/>
                <w:b/>
                <w:bCs/>
                <w:color w:val="FFFFFF"/>
                <w:lang w:val="en-GB"/>
              </w:rPr>
              <w:t>80|20 PP</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03C4654A" w14:textId="77777777" w:rsidR="0017361A" w:rsidRPr="0017361A" w:rsidRDefault="0017361A" w:rsidP="0017361A">
            <w:pPr>
              <w:tabs>
                <w:tab w:val="left" w:pos="993"/>
                <w:tab w:val="left" w:pos="1134"/>
              </w:tabs>
              <w:jc w:val="center"/>
              <w:rPr>
                <w:rFonts w:ascii="Arial" w:hAnsi="Arial" w:cs="Arial"/>
                <w:b/>
                <w:bCs/>
                <w:color w:val="FFFFFF"/>
                <w:sz w:val="18"/>
                <w:szCs w:val="18"/>
                <w:lang w:val="en-GB"/>
              </w:rPr>
            </w:pPr>
          </w:p>
        </w:tc>
      </w:tr>
      <w:tr w:rsidR="0017361A" w:rsidRPr="0017361A" w14:paraId="1ED4C742" w14:textId="77777777" w:rsidTr="00BD13E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488DD4F5" w14:textId="77777777" w:rsidR="0017361A" w:rsidRPr="0017361A" w:rsidRDefault="0017361A" w:rsidP="0017361A">
            <w:pPr>
              <w:tabs>
                <w:tab w:val="left" w:pos="993"/>
                <w:tab w:val="left" w:pos="1134"/>
              </w:tabs>
              <w:jc w:val="both"/>
              <w:rPr>
                <w:rFonts w:ascii="Arial" w:hAnsi="Arial" w:cs="Arial"/>
                <w:b/>
                <w:bCs/>
                <w:color w:val="000000"/>
                <w:lang w:val="en-GB"/>
              </w:rPr>
            </w:pPr>
            <w:r w:rsidRPr="0017361A">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042F954C" w14:textId="77777777" w:rsidR="0017361A" w:rsidRPr="0017361A" w:rsidRDefault="0017361A" w:rsidP="0017361A">
            <w:pPr>
              <w:tabs>
                <w:tab w:val="left" w:pos="993"/>
                <w:tab w:val="left" w:pos="1134"/>
              </w:tabs>
              <w:jc w:val="both"/>
              <w:rPr>
                <w:rFonts w:ascii="Arial" w:hAnsi="Arial" w:cs="Arial"/>
                <w:b/>
                <w:bCs/>
                <w:color w:val="000000"/>
                <w:lang w:val="en-GB"/>
              </w:rPr>
            </w:pPr>
            <w:r w:rsidRPr="0017361A">
              <w:rPr>
                <w:rFonts w:ascii="Arial" w:hAnsi="Arial" w:cs="Arial"/>
                <w:b/>
                <w:bCs/>
                <w:color w:val="000000"/>
                <w:lang w:val="en-GB"/>
              </w:rPr>
              <w:t xml:space="preserve">Ownership </w:t>
            </w:r>
            <w:proofErr w:type="gramStart"/>
            <w:r w:rsidRPr="0017361A">
              <w:rPr>
                <w:rFonts w:ascii="Arial" w:hAnsi="Arial" w:cs="Arial"/>
                <w:b/>
                <w:bCs/>
                <w:color w:val="000000"/>
                <w:lang w:val="en-GB"/>
              </w:rPr>
              <w:t>Categories :</w:t>
            </w:r>
            <w:proofErr w:type="gramEnd"/>
          </w:p>
        </w:tc>
        <w:tc>
          <w:tcPr>
            <w:tcW w:w="1275" w:type="dxa"/>
            <w:tcBorders>
              <w:top w:val="single" w:sz="4" w:space="0" w:color="000000"/>
              <w:left w:val="single" w:sz="4" w:space="0" w:color="000000"/>
              <w:bottom w:val="single" w:sz="4" w:space="0" w:color="000000"/>
              <w:right w:val="single" w:sz="4" w:space="0" w:color="000000"/>
            </w:tcBorders>
            <w:noWrap/>
            <w:hideMark/>
          </w:tcPr>
          <w:p w14:paraId="307F335E" w14:textId="77777777" w:rsidR="0017361A" w:rsidRPr="0017361A" w:rsidRDefault="0017361A" w:rsidP="0017361A">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1AE25DD0" w14:textId="77777777" w:rsidR="0017361A" w:rsidRPr="0017361A" w:rsidRDefault="0017361A" w:rsidP="0017361A">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7935C508" w14:textId="77777777" w:rsidR="0017361A" w:rsidRPr="0017361A" w:rsidRDefault="0017361A" w:rsidP="0017361A">
            <w:pPr>
              <w:rPr>
                <w:rFonts w:ascii="Arial" w:hAnsi="Arial" w:cs="Arial"/>
                <w:sz w:val="18"/>
                <w:szCs w:val="18"/>
                <w:lang w:val="en-GB"/>
              </w:rPr>
            </w:pPr>
          </w:p>
        </w:tc>
      </w:tr>
      <w:tr w:rsidR="0017361A" w:rsidRPr="0017361A" w14:paraId="3A4AB860" w14:textId="77777777" w:rsidTr="00BD13E9">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63ECF27C" w14:textId="77777777" w:rsidR="0017361A" w:rsidRPr="0017361A" w:rsidRDefault="0017361A" w:rsidP="0017361A">
            <w:pPr>
              <w:tabs>
                <w:tab w:val="left" w:pos="993"/>
                <w:tab w:val="left" w:pos="1134"/>
              </w:tabs>
              <w:jc w:val="both"/>
              <w:rPr>
                <w:rFonts w:ascii="Arial" w:hAnsi="Arial" w:cs="Arial"/>
                <w:b/>
                <w:bCs/>
                <w:color w:val="000000"/>
                <w:lang w:val="en-GB"/>
              </w:rPr>
            </w:pPr>
            <w:r w:rsidRPr="0017361A">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noWrap/>
            <w:hideMark/>
          </w:tcPr>
          <w:p w14:paraId="141F7224" w14:textId="77777777" w:rsidR="0017361A" w:rsidRPr="0017361A" w:rsidRDefault="0017361A" w:rsidP="0017361A">
            <w:pPr>
              <w:tabs>
                <w:tab w:val="left" w:pos="993"/>
                <w:tab w:val="left" w:pos="1134"/>
              </w:tabs>
              <w:jc w:val="both"/>
              <w:rPr>
                <w:rFonts w:ascii="Arial" w:hAnsi="Arial" w:cs="Arial"/>
                <w:b/>
                <w:bCs/>
                <w:color w:val="000000"/>
                <w:lang w:val="en-GB"/>
              </w:rPr>
            </w:pPr>
            <w:r w:rsidRPr="0017361A">
              <w:rPr>
                <w:rFonts w:ascii="Arial" w:hAnsi="Arial" w:cs="Arial"/>
                <w:b/>
                <w:bCs/>
                <w:color w:val="000000"/>
                <w:lang w:val="en-GB"/>
              </w:rPr>
              <w:t>Broad Based Black Economic Empowerment:</w:t>
            </w:r>
          </w:p>
        </w:tc>
        <w:tc>
          <w:tcPr>
            <w:tcW w:w="1275" w:type="dxa"/>
            <w:tcBorders>
              <w:top w:val="single" w:sz="4" w:space="0" w:color="000000"/>
              <w:left w:val="single" w:sz="4" w:space="0" w:color="000000"/>
              <w:bottom w:val="single" w:sz="4" w:space="0" w:color="000000"/>
              <w:right w:val="single" w:sz="4" w:space="0" w:color="000000"/>
            </w:tcBorders>
            <w:noWrap/>
            <w:hideMark/>
          </w:tcPr>
          <w:p w14:paraId="156A828F" w14:textId="77777777" w:rsidR="0017361A" w:rsidRPr="0017361A" w:rsidRDefault="0017361A" w:rsidP="0017361A">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321F5342" w14:textId="77777777" w:rsidR="0017361A" w:rsidRPr="0017361A" w:rsidRDefault="0017361A" w:rsidP="0017361A">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76C9E45D" w14:textId="77777777" w:rsidR="0017361A" w:rsidRPr="0017361A" w:rsidRDefault="0017361A" w:rsidP="0017361A">
            <w:pPr>
              <w:rPr>
                <w:rFonts w:ascii="Arial" w:hAnsi="Arial" w:cs="Arial"/>
                <w:sz w:val="18"/>
                <w:szCs w:val="18"/>
                <w:lang w:val="en-GB"/>
              </w:rPr>
            </w:pPr>
          </w:p>
        </w:tc>
      </w:tr>
      <w:tr w:rsidR="0017361A" w:rsidRPr="0017361A" w14:paraId="459280F3" w14:textId="77777777" w:rsidTr="00BD13E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F9006A0" w14:textId="77777777" w:rsidR="0017361A" w:rsidRPr="0017361A" w:rsidRDefault="0017361A" w:rsidP="0017361A">
            <w:pPr>
              <w:tabs>
                <w:tab w:val="left" w:pos="993"/>
                <w:tab w:val="left" w:pos="1134"/>
              </w:tabs>
              <w:jc w:val="both"/>
              <w:rPr>
                <w:rFonts w:ascii="Arial" w:hAnsi="Arial" w:cs="Arial"/>
                <w:b/>
                <w:bCs/>
                <w:color w:val="000000"/>
                <w:lang w:val="en-GB"/>
              </w:rPr>
            </w:pPr>
            <w:r w:rsidRPr="0017361A">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335B1A77" w14:textId="77777777" w:rsidR="0017361A" w:rsidRPr="0017361A" w:rsidRDefault="0017361A" w:rsidP="0017361A">
            <w:pPr>
              <w:tabs>
                <w:tab w:val="left" w:pos="993"/>
                <w:tab w:val="left" w:pos="1134"/>
              </w:tabs>
              <w:jc w:val="both"/>
              <w:rPr>
                <w:rFonts w:ascii="Arial" w:hAnsi="Arial" w:cs="Arial"/>
                <w:spacing w:val="1"/>
                <w:lang w:val="en-GB"/>
              </w:rPr>
            </w:pPr>
            <w:r w:rsidRPr="0017361A">
              <w:rPr>
                <w:rFonts w:ascii="Arial" w:hAnsi="Arial" w:cs="Arial"/>
                <w:spacing w:val="1"/>
                <w:lang w:val="en-GB"/>
              </w:rPr>
              <w:t>1. BBBEE Level 1</w:t>
            </w:r>
          </w:p>
        </w:tc>
        <w:tc>
          <w:tcPr>
            <w:tcW w:w="1275" w:type="dxa"/>
            <w:tcBorders>
              <w:top w:val="single" w:sz="4" w:space="0" w:color="000000"/>
              <w:left w:val="single" w:sz="4" w:space="0" w:color="000000"/>
              <w:bottom w:val="single" w:sz="4" w:space="0" w:color="000000"/>
              <w:right w:val="single" w:sz="4" w:space="0" w:color="000000"/>
            </w:tcBorders>
            <w:noWrap/>
            <w:hideMark/>
          </w:tcPr>
          <w:p w14:paraId="4913281D"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7EF6B50D"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12</w:t>
            </w:r>
          </w:p>
        </w:tc>
        <w:tc>
          <w:tcPr>
            <w:tcW w:w="1408" w:type="dxa"/>
            <w:vMerge w:val="restart"/>
            <w:tcBorders>
              <w:top w:val="single" w:sz="4" w:space="0" w:color="000000"/>
              <w:left w:val="single" w:sz="4" w:space="0" w:color="000000"/>
              <w:bottom w:val="single" w:sz="4" w:space="0" w:color="000000"/>
              <w:right w:val="single" w:sz="4" w:space="0" w:color="000000"/>
            </w:tcBorders>
          </w:tcPr>
          <w:p w14:paraId="598CAFBA" w14:textId="77777777" w:rsidR="0017361A" w:rsidRPr="0017361A" w:rsidRDefault="0017361A" w:rsidP="0017361A">
            <w:pPr>
              <w:tabs>
                <w:tab w:val="left" w:pos="993"/>
                <w:tab w:val="left" w:pos="1134"/>
              </w:tabs>
              <w:jc w:val="center"/>
              <w:rPr>
                <w:rFonts w:ascii="Arial" w:hAnsi="Arial" w:cs="Arial"/>
                <w:spacing w:val="1"/>
                <w:sz w:val="18"/>
                <w:szCs w:val="18"/>
                <w:lang w:val="en-GB"/>
              </w:rPr>
            </w:pPr>
          </w:p>
          <w:p w14:paraId="053E6417" w14:textId="77777777" w:rsidR="0017361A" w:rsidRPr="0017361A" w:rsidRDefault="0017361A" w:rsidP="0017361A">
            <w:pPr>
              <w:tabs>
                <w:tab w:val="left" w:pos="993"/>
                <w:tab w:val="left" w:pos="1134"/>
              </w:tabs>
              <w:jc w:val="center"/>
              <w:rPr>
                <w:rFonts w:ascii="Arial" w:hAnsi="Arial" w:cs="Arial"/>
                <w:spacing w:val="1"/>
                <w:sz w:val="18"/>
                <w:szCs w:val="18"/>
                <w:lang w:val="en-GB"/>
              </w:rPr>
            </w:pPr>
            <w:r w:rsidRPr="0017361A">
              <w:rPr>
                <w:rFonts w:ascii="Arial" w:hAnsi="Arial" w:cs="Arial"/>
                <w:spacing w:val="1"/>
                <w:sz w:val="18"/>
                <w:szCs w:val="18"/>
                <w:lang w:val="en-GB"/>
              </w:rPr>
              <w:t>BEE CERTIFICATE</w:t>
            </w:r>
          </w:p>
        </w:tc>
      </w:tr>
      <w:tr w:rsidR="0017361A" w:rsidRPr="0017361A" w14:paraId="2E7A4CCC" w14:textId="77777777" w:rsidTr="00BD13E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069C5C4" w14:textId="77777777" w:rsidR="0017361A" w:rsidRPr="0017361A" w:rsidRDefault="0017361A" w:rsidP="0017361A">
            <w:pPr>
              <w:tabs>
                <w:tab w:val="left" w:pos="993"/>
                <w:tab w:val="left" w:pos="1134"/>
              </w:tabs>
              <w:jc w:val="both"/>
              <w:rPr>
                <w:rFonts w:ascii="Arial" w:hAnsi="Arial" w:cs="Arial"/>
                <w:b/>
                <w:bCs/>
                <w:color w:val="000000"/>
                <w:lang w:val="en-GB"/>
              </w:rPr>
            </w:pPr>
            <w:r w:rsidRPr="0017361A">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14D4C1BA" w14:textId="77777777" w:rsidR="0017361A" w:rsidRPr="0017361A" w:rsidRDefault="0017361A" w:rsidP="0017361A">
            <w:pPr>
              <w:tabs>
                <w:tab w:val="left" w:pos="993"/>
                <w:tab w:val="left" w:pos="1134"/>
              </w:tabs>
              <w:jc w:val="both"/>
              <w:rPr>
                <w:rFonts w:ascii="Arial" w:hAnsi="Arial" w:cs="Arial"/>
                <w:spacing w:val="1"/>
                <w:lang w:val="en-GB"/>
              </w:rPr>
            </w:pPr>
            <w:r w:rsidRPr="0017361A">
              <w:rPr>
                <w:rFonts w:ascii="Arial" w:hAnsi="Arial" w:cs="Arial"/>
                <w:spacing w:val="1"/>
                <w:lang w:val="en-GB"/>
              </w:rPr>
              <w:t>2.BBBEE Level 2</w:t>
            </w:r>
          </w:p>
        </w:tc>
        <w:tc>
          <w:tcPr>
            <w:tcW w:w="1275" w:type="dxa"/>
            <w:tcBorders>
              <w:top w:val="single" w:sz="4" w:space="0" w:color="000000"/>
              <w:left w:val="single" w:sz="4" w:space="0" w:color="000000"/>
              <w:bottom w:val="single" w:sz="4" w:space="0" w:color="000000"/>
              <w:right w:val="single" w:sz="4" w:space="0" w:color="000000"/>
            </w:tcBorders>
            <w:noWrap/>
            <w:hideMark/>
          </w:tcPr>
          <w:p w14:paraId="4118C806"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80%</w:t>
            </w:r>
          </w:p>
        </w:tc>
        <w:tc>
          <w:tcPr>
            <w:tcW w:w="1276" w:type="dxa"/>
            <w:tcBorders>
              <w:top w:val="single" w:sz="4" w:space="0" w:color="000000"/>
              <w:left w:val="single" w:sz="4" w:space="0" w:color="000000"/>
              <w:bottom w:val="single" w:sz="4" w:space="0" w:color="000000"/>
              <w:right w:val="single" w:sz="4" w:space="0" w:color="000000"/>
            </w:tcBorders>
            <w:noWrap/>
            <w:hideMark/>
          </w:tcPr>
          <w:p w14:paraId="6EBE64A5"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10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27FF50" w14:textId="77777777" w:rsidR="0017361A" w:rsidRPr="0017361A" w:rsidRDefault="0017361A" w:rsidP="0017361A">
            <w:pPr>
              <w:rPr>
                <w:rFonts w:ascii="Arial" w:hAnsi="Arial" w:cs="Arial"/>
                <w:spacing w:val="1"/>
                <w:sz w:val="18"/>
                <w:szCs w:val="18"/>
                <w:lang w:val="en-GB"/>
              </w:rPr>
            </w:pPr>
          </w:p>
        </w:tc>
      </w:tr>
      <w:tr w:rsidR="0017361A" w:rsidRPr="0017361A" w14:paraId="330EA2B1" w14:textId="77777777" w:rsidTr="00BD13E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4E0F272" w14:textId="77777777" w:rsidR="0017361A" w:rsidRPr="0017361A" w:rsidRDefault="0017361A" w:rsidP="0017361A">
            <w:pPr>
              <w:tabs>
                <w:tab w:val="left" w:pos="993"/>
                <w:tab w:val="left" w:pos="1134"/>
              </w:tabs>
              <w:jc w:val="both"/>
              <w:rPr>
                <w:rFonts w:ascii="Arial" w:hAnsi="Arial" w:cs="Arial"/>
                <w:b/>
                <w:bCs/>
                <w:color w:val="000000"/>
                <w:lang w:val="en-GB"/>
              </w:rPr>
            </w:pPr>
            <w:r w:rsidRPr="0017361A">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64C1CC10" w14:textId="77777777" w:rsidR="0017361A" w:rsidRPr="0017361A" w:rsidRDefault="0017361A" w:rsidP="0017361A">
            <w:pPr>
              <w:tabs>
                <w:tab w:val="left" w:pos="993"/>
                <w:tab w:val="left" w:pos="1134"/>
              </w:tabs>
              <w:jc w:val="both"/>
              <w:rPr>
                <w:rFonts w:ascii="Arial" w:hAnsi="Arial" w:cs="Arial"/>
                <w:spacing w:val="1"/>
                <w:lang w:val="en-GB"/>
              </w:rPr>
            </w:pPr>
            <w:r w:rsidRPr="0017361A">
              <w:rPr>
                <w:rFonts w:ascii="Arial" w:hAnsi="Arial" w:cs="Arial"/>
                <w:spacing w:val="1"/>
                <w:lang w:val="en-GB"/>
              </w:rPr>
              <w:t>3. BBBEE Level 3 to 8</w:t>
            </w:r>
          </w:p>
        </w:tc>
        <w:tc>
          <w:tcPr>
            <w:tcW w:w="1275" w:type="dxa"/>
            <w:tcBorders>
              <w:top w:val="single" w:sz="4" w:space="0" w:color="000000"/>
              <w:left w:val="single" w:sz="4" w:space="0" w:color="000000"/>
              <w:bottom w:val="single" w:sz="4" w:space="0" w:color="000000"/>
              <w:right w:val="single" w:sz="4" w:space="0" w:color="000000"/>
            </w:tcBorders>
            <w:noWrap/>
            <w:hideMark/>
          </w:tcPr>
          <w:p w14:paraId="79BE7B0B"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40%</w:t>
            </w:r>
          </w:p>
        </w:tc>
        <w:tc>
          <w:tcPr>
            <w:tcW w:w="1276" w:type="dxa"/>
            <w:tcBorders>
              <w:top w:val="single" w:sz="4" w:space="0" w:color="000000"/>
              <w:left w:val="single" w:sz="4" w:space="0" w:color="000000"/>
              <w:bottom w:val="single" w:sz="4" w:space="0" w:color="000000"/>
              <w:right w:val="single" w:sz="4" w:space="0" w:color="000000"/>
            </w:tcBorders>
            <w:noWrap/>
            <w:hideMark/>
          </w:tcPr>
          <w:p w14:paraId="1B835128"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CD1E43" w14:textId="77777777" w:rsidR="0017361A" w:rsidRPr="0017361A" w:rsidRDefault="0017361A" w:rsidP="0017361A">
            <w:pPr>
              <w:rPr>
                <w:rFonts w:ascii="Arial" w:hAnsi="Arial" w:cs="Arial"/>
                <w:spacing w:val="1"/>
                <w:sz w:val="18"/>
                <w:szCs w:val="18"/>
                <w:lang w:val="en-GB"/>
              </w:rPr>
            </w:pPr>
          </w:p>
        </w:tc>
      </w:tr>
      <w:tr w:rsidR="0017361A" w:rsidRPr="0017361A" w14:paraId="7EB89556" w14:textId="77777777" w:rsidTr="00BD13E9">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53843C89" w14:textId="77777777" w:rsidR="0017361A" w:rsidRPr="0017361A" w:rsidRDefault="0017361A" w:rsidP="0017361A">
            <w:pPr>
              <w:tabs>
                <w:tab w:val="left" w:pos="993"/>
                <w:tab w:val="left" w:pos="1134"/>
              </w:tabs>
              <w:jc w:val="both"/>
              <w:rPr>
                <w:rFonts w:ascii="Arial" w:hAnsi="Arial" w:cs="Arial"/>
                <w:b/>
                <w:bCs/>
                <w:color w:val="000000"/>
                <w:lang w:val="en-GB"/>
              </w:rPr>
            </w:pPr>
            <w:r w:rsidRPr="0017361A">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1313449D" w14:textId="77777777" w:rsidR="0017361A" w:rsidRPr="0017361A" w:rsidRDefault="0017361A" w:rsidP="0017361A">
            <w:pPr>
              <w:tabs>
                <w:tab w:val="left" w:pos="993"/>
                <w:tab w:val="left" w:pos="1134"/>
              </w:tabs>
              <w:jc w:val="both"/>
              <w:rPr>
                <w:rFonts w:ascii="Arial" w:hAnsi="Arial" w:cs="Arial"/>
                <w:b/>
                <w:bCs/>
                <w:color w:val="000000"/>
                <w:lang w:val="en-GB"/>
              </w:rPr>
            </w:pPr>
            <w:r w:rsidRPr="0017361A">
              <w:rPr>
                <w:rFonts w:ascii="Arial" w:hAnsi="Arial" w:cs="Arial"/>
                <w:b/>
                <w:bCs/>
                <w:color w:val="000000"/>
                <w:lang w:val="en-GB"/>
              </w:rPr>
              <w:t>Promotion of Local Business(s)</w:t>
            </w:r>
          </w:p>
        </w:tc>
        <w:tc>
          <w:tcPr>
            <w:tcW w:w="1275" w:type="dxa"/>
            <w:tcBorders>
              <w:top w:val="single" w:sz="4" w:space="0" w:color="000000"/>
              <w:left w:val="single" w:sz="4" w:space="0" w:color="000000"/>
              <w:bottom w:val="single" w:sz="4" w:space="0" w:color="000000"/>
              <w:right w:val="single" w:sz="4" w:space="0" w:color="000000"/>
            </w:tcBorders>
            <w:noWrap/>
            <w:hideMark/>
          </w:tcPr>
          <w:p w14:paraId="653C03A4" w14:textId="77777777" w:rsidR="0017361A" w:rsidRPr="0017361A" w:rsidRDefault="0017361A" w:rsidP="0017361A">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4A6484CB" w14:textId="77777777" w:rsidR="0017361A" w:rsidRPr="0017361A" w:rsidRDefault="0017361A" w:rsidP="0017361A">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0D472DE6" w14:textId="77777777" w:rsidR="0017361A" w:rsidRPr="0017361A" w:rsidRDefault="0017361A" w:rsidP="0017361A">
            <w:pPr>
              <w:jc w:val="center"/>
              <w:rPr>
                <w:rFonts w:ascii="Arial" w:hAnsi="Arial" w:cs="Arial"/>
                <w:spacing w:val="1"/>
                <w:sz w:val="18"/>
                <w:szCs w:val="18"/>
                <w:lang w:val="en-GB"/>
              </w:rPr>
            </w:pPr>
          </w:p>
        </w:tc>
      </w:tr>
      <w:tr w:rsidR="0017361A" w:rsidRPr="0017361A" w14:paraId="05A0A815" w14:textId="77777777" w:rsidTr="00BD13E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A45FAB5" w14:textId="77777777" w:rsidR="0017361A" w:rsidRPr="0017361A" w:rsidRDefault="0017361A" w:rsidP="0017361A">
            <w:pPr>
              <w:tabs>
                <w:tab w:val="left" w:pos="993"/>
                <w:tab w:val="left" w:pos="1134"/>
              </w:tabs>
              <w:jc w:val="both"/>
              <w:rPr>
                <w:rFonts w:ascii="Arial" w:hAnsi="Arial" w:cs="Arial"/>
                <w:b/>
                <w:bCs/>
                <w:color w:val="000000"/>
                <w:lang w:val="en-GB"/>
              </w:rPr>
            </w:pPr>
            <w:r w:rsidRPr="0017361A">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39AFABF9" w14:textId="77777777" w:rsidR="0017361A" w:rsidRPr="0017361A" w:rsidRDefault="0017361A" w:rsidP="0017361A">
            <w:pPr>
              <w:tabs>
                <w:tab w:val="left" w:pos="993"/>
                <w:tab w:val="left" w:pos="1134"/>
              </w:tabs>
              <w:jc w:val="both"/>
              <w:rPr>
                <w:rFonts w:ascii="Arial" w:hAnsi="Arial" w:cs="Arial"/>
                <w:spacing w:val="1"/>
                <w:lang w:val="en-GB"/>
              </w:rPr>
            </w:pPr>
            <w:r w:rsidRPr="0017361A">
              <w:rPr>
                <w:rFonts w:ascii="Arial" w:hAnsi="Arial" w:cs="Arial"/>
                <w:spacing w:val="1"/>
                <w:lang w:val="en-GB"/>
              </w:rPr>
              <w:t>1. Enterprise Located within the District Municipality - Rural</w:t>
            </w:r>
          </w:p>
        </w:tc>
        <w:tc>
          <w:tcPr>
            <w:tcW w:w="1275" w:type="dxa"/>
            <w:tcBorders>
              <w:top w:val="single" w:sz="4" w:space="0" w:color="000000"/>
              <w:left w:val="single" w:sz="4" w:space="0" w:color="000000"/>
              <w:bottom w:val="single" w:sz="4" w:space="0" w:color="000000"/>
              <w:right w:val="single" w:sz="4" w:space="0" w:color="000000"/>
            </w:tcBorders>
            <w:noWrap/>
            <w:hideMark/>
          </w:tcPr>
          <w:p w14:paraId="23654E78"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0080115D"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6</w:t>
            </w:r>
          </w:p>
        </w:tc>
        <w:tc>
          <w:tcPr>
            <w:tcW w:w="1408" w:type="dxa"/>
            <w:vMerge w:val="restart"/>
            <w:tcBorders>
              <w:top w:val="single" w:sz="4" w:space="0" w:color="000000"/>
              <w:left w:val="single" w:sz="4" w:space="0" w:color="000000"/>
              <w:bottom w:val="single" w:sz="4" w:space="0" w:color="000000"/>
              <w:right w:val="single" w:sz="4" w:space="0" w:color="000000"/>
            </w:tcBorders>
            <w:hideMark/>
          </w:tcPr>
          <w:p w14:paraId="4C26C000" w14:textId="77777777" w:rsidR="0017361A" w:rsidRPr="0017361A" w:rsidRDefault="0017361A" w:rsidP="0017361A">
            <w:pPr>
              <w:tabs>
                <w:tab w:val="left" w:pos="993"/>
                <w:tab w:val="left" w:pos="1134"/>
              </w:tabs>
              <w:jc w:val="center"/>
              <w:rPr>
                <w:rFonts w:ascii="Arial" w:hAnsi="Arial" w:cs="Arial"/>
                <w:spacing w:val="1"/>
                <w:sz w:val="18"/>
                <w:szCs w:val="18"/>
                <w:lang w:val="en-GB"/>
              </w:rPr>
            </w:pPr>
            <w:r w:rsidRPr="0017361A">
              <w:rPr>
                <w:rFonts w:ascii="Arial" w:hAnsi="Arial" w:cs="Arial"/>
                <w:spacing w:val="1"/>
                <w:sz w:val="18"/>
                <w:szCs w:val="18"/>
                <w:lang w:val="en-GB"/>
              </w:rPr>
              <w:t>MUNICIPAL ACCOUNT/ LEASE AGREEMENT</w:t>
            </w:r>
          </w:p>
        </w:tc>
      </w:tr>
      <w:tr w:rsidR="0017361A" w:rsidRPr="0017361A" w14:paraId="14B85847" w14:textId="77777777" w:rsidTr="00BD13E9">
        <w:trPr>
          <w:trHeight w:val="172"/>
        </w:trPr>
        <w:tc>
          <w:tcPr>
            <w:tcW w:w="630" w:type="dxa"/>
            <w:tcBorders>
              <w:top w:val="single" w:sz="4" w:space="0" w:color="000000"/>
              <w:left w:val="single" w:sz="4" w:space="0" w:color="000000"/>
              <w:bottom w:val="single" w:sz="4" w:space="0" w:color="000000"/>
              <w:right w:val="single" w:sz="4" w:space="0" w:color="000000"/>
            </w:tcBorders>
            <w:noWrap/>
            <w:hideMark/>
          </w:tcPr>
          <w:p w14:paraId="7F5CD1AA" w14:textId="77777777" w:rsidR="0017361A" w:rsidRPr="0017361A" w:rsidRDefault="0017361A" w:rsidP="0017361A">
            <w:pPr>
              <w:tabs>
                <w:tab w:val="left" w:pos="993"/>
                <w:tab w:val="left" w:pos="1134"/>
              </w:tabs>
              <w:jc w:val="both"/>
              <w:rPr>
                <w:rFonts w:ascii="Arial" w:hAnsi="Arial" w:cs="Arial"/>
                <w:b/>
                <w:bCs/>
                <w:color w:val="000000"/>
                <w:lang w:val="en-GB"/>
              </w:rPr>
            </w:pPr>
            <w:r w:rsidRPr="0017361A">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26E47520" w14:textId="77777777" w:rsidR="0017361A" w:rsidRPr="0017361A" w:rsidRDefault="0017361A" w:rsidP="0017361A">
            <w:pPr>
              <w:tabs>
                <w:tab w:val="left" w:pos="993"/>
                <w:tab w:val="left" w:pos="1134"/>
              </w:tabs>
              <w:jc w:val="both"/>
              <w:rPr>
                <w:rFonts w:ascii="Arial" w:hAnsi="Arial" w:cs="Arial"/>
                <w:spacing w:val="1"/>
                <w:lang w:val="en-GB"/>
              </w:rPr>
            </w:pPr>
            <w:r w:rsidRPr="0017361A">
              <w:rPr>
                <w:rFonts w:ascii="Arial" w:hAnsi="Arial" w:cs="Arial"/>
                <w:spacing w:val="1"/>
                <w:lang w:val="en-GB"/>
              </w:rPr>
              <w:t>2. Enterprise Located within the District Municipality - Urban</w:t>
            </w:r>
          </w:p>
        </w:tc>
        <w:tc>
          <w:tcPr>
            <w:tcW w:w="1275" w:type="dxa"/>
            <w:tcBorders>
              <w:top w:val="single" w:sz="4" w:space="0" w:color="000000"/>
              <w:left w:val="single" w:sz="4" w:space="0" w:color="000000"/>
              <w:bottom w:val="single" w:sz="4" w:space="0" w:color="000000"/>
              <w:right w:val="single" w:sz="4" w:space="0" w:color="000000"/>
            </w:tcBorders>
            <w:noWrap/>
            <w:hideMark/>
          </w:tcPr>
          <w:p w14:paraId="256E0499"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67.7%</w:t>
            </w:r>
          </w:p>
        </w:tc>
        <w:tc>
          <w:tcPr>
            <w:tcW w:w="1276" w:type="dxa"/>
            <w:tcBorders>
              <w:top w:val="single" w:sz="4" w:space="0" w:color="000000"/>
              <w:left w:val="single" w:sz="4" w:space="0" w:color="000000"/>
              <w:bottom w:val="single" w:sz="4" w:space="0" w:color="000000"/>
              <w:right w:val="single" w:sz="4" w:space="0" w:color="000000"/>
            </w:tcBorders>
            <w:noWrap/>
            <w:hideMark/>
          </w:tcPr>
          <w:p w14:paraId="08B32F5C"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2CA4BA" w14:textId="77777777" w:rsidR="0017361A" w:rsidRPr="0017361A" w:rsidRDefault="0017361A" w:rsidP="0017361A">
            <w:pPr>
              <w:rPr>
                <w:rFonts w:ascii="Arial" w:hAnsi="Arial" w:cs="Arial"/>
                <w:spacing w:val="1"/>
                <w:sz w:val="18"/>
                <w:szCs w:val="18"/>
                <w:lang w:val="en-GB"/>
              </w:rPr>
            </w:pPr>
          </w:p>
        </w:tc>
      </w:tr>
      <w:tr w:rsidR="0017361A" w:rsidRPr="0017361A" w14:paraId="7FE4C830" w14:textId="77777777" w:rsidTr="00BD13E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F1F5410" w14:textId="77777777" w:rsidR="0017361A" w:rsidRPr="0017361A" w:rsidRDefault="0017361A" w:rsidP="0017361A">
            <w:pPr>
              <w:tabs>
                <w:tab w:val="left" w:pos="993"/>
                <w:tab w:val="left" w:pos="1134"/>
              </w:tabs>
              <w:jc w:val="both"/>
              <w:rPr>
                <w:rFonts w:ascii="Arial" w:hAnsi="Arial" w:cs="Arial"/>
                <w:b/>
                <w:bCs/>
                <w:color w:val="000000"/>
                <w:lang w:val="en-GB"/>
              </w:rPr>
            </w:pPr>
            <w:r w:rsidRPr="0017361A">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6FE8D375" w14:textId="77777777" w:rsidR="0017361A" w:rsidRPr="0017361A" w:rsidRDefault="0017361A" w:rsidP="0017361A">
            <w:pPr>
              <w:tabs>
                <w:tab w:val="left" w:pos="993"/>
                <w:tab w:val="left" w:pos="1134"/>
              </w:tabs>
              <w:jc w:val="both"/>
              <w:rPr>
                <w:rFonts w:ascii="Arial" w:hAnsi="Arial" w:cs="Arial"/>
                <w:spacing w:val="1"/>
                <w:lang w:val="en-GB"/>
              </w:rPr>
            </w:pPr>
            <w:r w:rsidRPr="0017361A">
              <w:rPr>
                <w:rFonts w:ascii="Arial" w:hAnsi="Arial" w:cs="Arial"/>
                <w:spacing w:val="1"/>
                <w:lang w:val="en-GB"/>
              </w:rPr>
              <w:t>2. Enterprise Located within the Province</w:t>
            </w:r>
          </w:p>
        </w:tc>
        <w:tc>
          <w:tcPr>
            <w:tcW w:w="1275" w:type="dxa"/>
            <w:tcBorders>
              <w:top w:val="single" w:sz="4" w:space="0" w:color="000000"/>
              <w:left w:val="single" w:sz="4" w:space="0" w:color="000000"/>
              <w:bottom w:val="single" w:sz="4" w:space="0" w:color="000000"/>
              <w:right w:val="single" w:sz="4" w:space="0" w:color="000000"/>
            </w:tcBorders>
            <w:noWrap/>
            <w:hideMark/>
          </w:tcPr>
          <w:p w14:paraId="52053433"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33.3%</w:t>
            </w:r>
          </w:p>
        </w:tc>
        <w:tc>
          <w:tcPr>
            <w:tcW w:w="1276" w:type="dxa"/>
            <w:tcBorders>
              <w:top w:val="single" w:sz="4" w:space="0" w:color="000000"/>
              <w:left w:val="single" w:sz="4" w:space="0" w:color="000000"/>
              <w:bottom w:val="single" w:sz="4" w:space="0" w:color="000000"/>
              <w:right w:val="single" w:sz="4" w:space="0" w:color="000000"/>
            </w:tcBorders>
            <w:noWrap/>
            <w:hideMark/>
          </w:tcPr>
          <w:p w14:paraId="2CB07CBE"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AE544D" w14:textId="77777777" w:rsidR="0017361A" w:rsidRPr="0017361A" w:rsidRDefault="0017361A" w:rsidP="0017361A">
            <w:pPr>
              <w:rPr>
                <w:rFonts w:ascii="Arial" w:hAnsi="Arial" w:cs="Arial"/>
                <w:spacing w:val="1"/>
                <w:sz w:val="18"/>
                <w:szCs w:val="18"/>
                <w:lang w:val="en-GB"/>
              </w:rPr>
            </w:pPr>
          </w:p>
        </w:tc>
      </w:tr>
      <w:tr w:rsidR="0017361A" w:rsidRPr="0017361A" w14:paraId="4CEEBE28" w14:textId="77777777" w:rsidTr="00BD13E9">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06E0DED0" w14:textId="77777777" w:rsidR="0017361A" w:rsidRPr="0017361A" w:rsidRDefault="0017361A" w:rsidP="0017361A">
            <w:pPr>
              <w:tabs>
                <w:tab w:val="left" w:pos="993"/>
                <w:tab w:val="left" w:pos="1134"/>
              </w:tabs>
              <w:jc w:val="both"/>
              <w:rPr>
                <w:rFonts w:ascii="Arial" w:hAnsi="Arial" w:cs="Arial"/>
                <w:b/>
                <w:bCs/>
                <w:color w:val="000000"/>
                <w:lang w:val="en-GB"/>
              </w:rPr>
            </w:pPr>
            <w:r w:rsidRPr="0017361A">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7BD09153" w14:textId="77777777" w:rsidR="0017361A" w:rsidRPr="0017361A" w:rsidRDefault="0017361A" w:rsidP="0017361A">
            <w:pPr>
              <w:tabs>
                <w:tab w:val="left" w:pos="993"/>
                <w:tab w:val="left" w:pos="1134"/>
              </w:tabs>
              <w:jc w:val="both"/>
              <w:rPr>
                <w:rFonts w:ascii="Arial" w:hAnsi="Arial" w:cs="Arial"/>
                <w:b/>
                <w:bCs/>
                <w:color w:val="000000"/>
                <w:lang w:val="en-GB"/>
              </w:rPr>
            </w:pPr>
            <w:r w:rsidRPr="0017361A">
              <w:rPr>
                <w:rFonts w:ascii="Arial" w:hAnsi="Arial" w:cs="Arial"/>
                <w:b/>
                <w:bCs/>
                <w:color w:val="000000"/>
                <w:lang w:val="en-GB"/>
              </w:rPr>
              <w:t>Other Specified Goals</w:t>
            </w:r>
          </w:p>
        </w:tc>
        <w:tc>
          <w:tcPr>
            <w:tcW w:w="1275" w:type="dxa"/>
            <w:tcBorders>
              <w:top w:val="single" w:sz="4" w:space="0" w:color="000000"/>
              <w:left w:val="single" w:sz="4" w:space="0" w:color="000000"/>
              <w:bottom w:val="single" w:sz="4" w:space="0" w:color="000000"/>
              <w:right w:val="single" w:sz="4" w:space="0" w:color="000000"/>
            </w:tcBorders>
            <w:noWrap/>
            <w:hideMark/>
          </w:tcPr>
          <w:p w14:paraId="0B640D19" w14:textId="77777777" w:rsidR="0017361A" w:rsidRPr="0017361A" w:rsidRDefault="0017361A" w:rsidP="0017361A">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185739F2" w14:textId="77777777" w:rsidR="0017361A" w:rsidRPr="0017361A" w:rsidRDefault="0017361A" w:rsidP="0017361A">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6556C5CA" w14:textId="77777777" w:rsidR="0017361A" w:rsidRPr="0017361A" w:rsidRDefault="0017361A" w:rsidP="0017361A">
            <w:pPr>
              <w:jc w:val="center"/>
              <w:rPr>
                <w:rFonts w:ascii="Arial" w:hAnsi="Arial" w:cs="Arial"/>
                <w:spacing w:val="1"/>
                <w:sz w:val="18"/>
                <w:szCs w:val="18"/>
                <w:lang w:val="en-GB"/>
              </w:rPr>
            </w:pPr>
          </w:p>
        </w:tc>
      </w:tr>
      <w:tr w:rsidR="0017361A" w:rsidRPr="0017361A" w14:paraId="084D7ABF" w14:textId="77777777" w:rsidTr="00BD13E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E01F452" w14:textId="77777777" w:rsidR="0017361A" w:rsidRPr="0017361A" w:rsidRDefault="0017361A" w:rsidP="0017361A">
            <w:pPr>
              <w:tabs>
                <w:tab w:val="left" w:pos="993"/>
                <w:tab w:val="left" w:pos="1134"/>
              </w:tabs>
              <w:jc w:val="both"/>
              <w:rPr>
                <w:rFonts w:ascii="Arial" w:hAnsi="Arial" w:cs="Arial"/>
                <w:b/>
                <w:bCs/>
                <w:color w:val="000000"/>
                <w:lang w:val="en-GB"/>
              </w:rPr>
            </w:pPr>
            <w:r w:rsidRPr="0017361A">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2C06EE4B" w14:textId="77777777" w:rsidR="0017361A" w:rsidRPr="0017361A" w:rsidRDefault="0017361A" w:rsidP="0017361A">
            <w:pPr>
              <w:tabs>
                <w:tab w:val="left" w:pos="993"/>
                <w:tab w:val="left" w:pos="1134"/>
              </w:tabs>
              <w:jc w:val="both"/>
              <w:rPr>
                <w:rFonts w:ascii="Arial" w:hAnsi="Arial" w:cs="Arial"/>
                <w:color w:val="000000"/>
                <w:lang w:val="en-GB"/>
              </w:rPr>
            </w:pPr>
            <w:r w:rsidRPr="0017361A">
              <w:rPr>
                <w:rFonts w:ascii="Arial" w:hAnsi="Arial" w:cs="Arial"/>
                <w:lang w:val="en-GB"/>
              </w:rPr>
              <w:t>1. Enterprise 100% owned by Youth/Women/Disabled/ Military V</w:t>
            </w:r>
          </w:p>
        </w:tc>
        <w:tc>
          <w:tcPr>
            <w:tcW w:w="1275" w:type="dxa"/>
            <w:tcBorders>
              <w:top w:val="single" w:sz="4" w:space="0" w:color="000000"/>
              <w:left w:val="single" w:sz="4" w:space="0" w:color="000000"/>
              <w:bottom w:val="single" w:sz="4" w:space="0" w:color="000000"/>
              <w:right w:val="single" w:sz="4" w:space="0" w:color="000000"/>
            </w:tcBorders>
            <w:noWrap/>
            <w:hideMark/>
          </w:tcPr>
          <w:p w14:paraId="20F07A81"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449876BD"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hideMark/>
          </w:tcPr>
          <w:p w14:paraId="280FFC44" w14:textId="77777777" w:rsidR="0017361A" w:rsidRPr="0017361A" w:rsidRDefault="0017361A" w:rsidP="0017361A">
            <w:pPr>
              <w:tabs>
                <w:tab w:val="left" w:pos="993"/>
                <w:tab w:val="left" w:pos="1134"/>
              </w:tabs>
              <w:jc w:val="center"/>
              <w:rPr>
                <w:rFonts w:ascii="Arial" w:hAnsi="Arial" w:cs="Arial"/>
                <w:spacing w:val="1"/>
                <w:lang w:val="en-GB"/>
              </w:rPr>
            </w:pPr>
            <w:r w:rsidRPr="0017361A">
              <w:rPr>
                <w:rFonts w:ascii="Arial" w:hAnsi="Arial" w:cs="Arial"/>
                <w:spacing w:val="1"/>
                <w:lang w:val="en-GB"/>
              </w:rPr>
              <w:t>CIPC/CSD</w:t>
            </w:r>
          </w:p>
        </w:tc>
      </w:tr>
    </w:tbl>
    <w:p w14:paraId="1F6AB426" w14:textId="77777777" w:rsidR="0017361A" w:rsidRPr="0017361A" w:rsidRDefault="0017361A" w:rsidP="0017361A">
      <w:pPr>
        <w:jc w:val="both"/>
        <w:rPr>
          <w:rFonts w:ascii="Calibri" w:eastAsia="Calibri" w:hAnsi="Calibri" w:cs="Arial"/>
          <w:sz w:val="16"/>
          <w:szCs w:val="16"/>
          <w:lang w:val="en-ZA"/>
        </w:rPr>
      </w:pPr>
    </w:p>
    <w:p w14:paraId="5B8DE993" w14:textId="77777777" w:rsidR="0017361A" w:rsidRPr="0017361A" w:rsidRDefault="0017361A" w:rsidP="0017361A">
      <w:pPr>
        <w:spacing w:after="200" w:line="276" w:lineRule="auto"/>
        <w:jc w:val="both"/>
        <w:rPr>
          <w:rFonts w:ascii="Calibri" w:eastAsia="Arial" w:hAnsi="Calibri" w:cs="Arial"/>
          <w:spacing w:val="1"/>
          <w:sz w:val="18"/>
          <w:szCs w:val="18"/>
          <w:lang w:val="en-ZA"/>
        </w:rPr>
      </w:pPr>
      <w:r w:rsidRPr="0017361A">
        <w:rPr>
          <w:rFonts w:ascii="Calibri" w:eastAsia="Arial" w:hAnsi="Calibri" w:cs="Arial"/>
          <w:spacing w:val="2"/>
          <w:sz w:val="18"/>
          <w:szCs w:val="18"/>
          <w:lang w:val="en-ZA"/>
        </w:rPr>
        <w:t>T</w:t>
      </w:r>
      <w:r w:rsidRPr="0017361A">
        <w:rPr>
          <w:rFonts w:ascii="Calibri" w:eastAsia="Arial" w:hAnsi="Calibri" w:cs="Arial"/>
          <w:sz w:val="18"/>
          <w:szCs w:val="18"/>
          <w:lang w:val="en-ZA"/>
        </w:rPr>
        <w:t>he</w:t>
      </w:r>
      <w:r w:rsidRPr="0017361A">
        <w:rPr>
          <w:rFonts w:ascii="Calibri" w:eastAsia="Arial" w:hAnsi="Calibri" w:cs="Arial"/>
          <w:spacing w:val="27"/>
          <w:sz w:val="18"/>
          <w:szCs w:val="18"/>
          <w:lang w:val="en-ZA"/>
        </w:rPr>
        <w:t xml:space="preserve"> </w:t>
      </w:r>
      <w:r w:rsidRPr="0017361A">
        <w:rPr>
          <w:rFonts w:ascii="Calibri" w:eastAsia="Arial" w:hAnsi="Calibri" w:cs="Arial"/>
          <w:spacing w:val="-1"/>
          <w:sz w:val="18"/>
          <w:szCs w:val="18"/>
          <w:lang w:val="en-ZA"/>
        </w:rPr>
        <w:t>C</w:t>
      </w:r>
      <w:r w:rsidRPr="0017361A">
        <w:rPr>
          <w:rFonts w:ascii="Calibri" w:eastAsia="Arial" w:hAnsi="Calibri" w:cs="Arial"/>
          <w:sz w:val="18"/>
          <w:szCs w:val="18"/>
          <w:lang w:val="en-ZA"/>
        </w:rPr>
        <w:t>o</w:t>
      </w:r>
      <w:r w:rsidRPr="0017361A">
        <w:rPr>
          <w:rFonts w:ascii="Calibri" w:eastAsia="Arial" w:hAnsi="Calibri" w:cs="Arial"/>
          <w:spacing w:val="-1"/>
          <w:sz w:val="18"/>
          <w:szCs w:val="18"/>
          <w:lang w:val="en-ZA"/>
        </w:rPr>
        <w:t>u</w:t>
      </w:r>
      <w:r w:rsidRPr="0017361A">
        <w:rPr>
          <w:rFonts w:ascii="Calibri" w:eastAsia="Arial" w:hAnsi="Calibri" w:cs="Arial"/>
          <w:sz w:val="18"/>
          <w:szCs w:val="18"/>
          <w:lang w:val="en-ZA"/>
        </w:rPr>
        <w:t>nc</w:t>
      </w:r>
      <w:r w:rsidRPr="0017361A">
        <w:rPr>
          <w:rFonts w:ascii="Calibri" w:eastAsia="Arial" w:hAnsi="Calibri" w:cs="Arial"/>
          <w:spacing w:val="-1"/>
          <w:sz w:val="18"/>
          <w:szCs w:val="18"/>
          <w:lang w:val="en-ZA"/>
        </w:rPr>
        <w:t>i</w:t>
      </w:r>
      <w:r w:rsidRPr="0017361A">
        <w:rPr>
          <w:rFonts w:ascii="Calibri" w:eastAsia="Arial" w:hAnsi="Calibri" w:cs="Arial"/>
          <w:sz w:val="18"/>
          <w:szCs w:val="18"/>
          <w:lang w:val="en-ZA"/>
        </w:rPr>
        <w:t>l</w:t>
      </w:r>
      <w:r w:rsidRPr="0017361A">
        <w:rPr>
          <w:rFonts w:ascii="Calibri" w:eastAsia="Arial" w:hAnsi="Calibri" w:cs="Arial"/>
          <w:spacing w:val="26"/>
          <w:sz w:val="18"/>
          <w:szCs w:val="18"/>
          <w:lang w:val="en-ZA"/>
        </w:rPr>
        <w:t xml:space="preserve"> </w:t>
      </w:r>
      <w:r w:rsidRPr="0017361A">
        <w:rPr>
          <w:rFonts w:ascii="Calibri" w:eastAsia="Arial" w:hAnsi="Calibri" w:cs="Arial"/>
          <w:spacing w:val="1"/>
          <w:sz w:val="18"/>
          <w:szCs w:val="18"/>
          <w:lang w:val="en-ZA"/>
        </w:rPr>
        <w:t>r</w:t>
      </w:r>
      <w:r w:rsidRPr="0017361A">
        <w:rPr>
          <w:rFonts w:ascii="Calibri" w:eastAsia="Arial" w:hAnsi="Calibri" w:cs="Arial"/>
          <w:sz w:val="18"/>
          <w:szCs w:val="18"/>
          <w:lang w:val="en-ZA"/>
        </w:rPr>
        <w:t>es</w:t>
      </w:r>
      <w:r w:rsidRPr="0017361A">
        <w:rPr>
          <w:rFonts w:ascii="Calibri" w:eastAsia="Arial" w:hAnsi="Calibri" w:cs="Arial"/>
          <w:spacing w:val="-3"/>
          <w:sz w:val="18"/>
          <w:szCs w:val="18"/>
          <w:lang w:val="en-ZA"/>
        </w:rPr>
        <w:t>e</w:t>
      </w:r>
      <w:r w:rsidRPr="0017361A">
        <w:rPr>
          <w:rFonts w:ascii="Calibri" w:eastAsia="Arial" w:hAnsi="Calibri" w:cs="Arial"/>
          <w:spacing w:val="1"/>
          <w:sz w:val="18"/>
          <w:szCs w:val="18"/>
          <w:lang w:val="en-ZA"/>
        </w:rPr>
        <w:t>r</w:t>
      </w:r>
      <w:r w:rsidRPr="0017361A">
        <w:rPr>
          <w:rFonts w:ascii="Calibri" w:eastAsia="Arial" w:hAnsi="Calibri" w:cs="Arial"/>
          <w:spacing w:val="-2"/>
          <w:sz w:val="18"/>
          <w:szCs w:val="18"/>
          <w:lang w:val="en-ZA"/>
        </w:rPr>
        <w:t>v</w:t>
      </w:r>
      <w:r w:rsidRPr="0017361A">
        <w:rPr>
          <w:rFonts w:ascii="Calibri" w:eastAsia="Arial" w:hAnsi="Calibri" w:cs="Arial"/>
          <w:sz w:val="18"/>
          <w:szCs w:val="18"/>
          <w:lang w:val="en-ZA"/>
        </w:rPr>
        <w:t>es</w:t>
      </w:r>
      <w:r w:rsidRPr="0017361A">
        <w:rPr>
          <w:rFonts w:ascii="Calibri" w:eastAsia="Arial" w:hAnsi="Calibri" w:cs="Arial"/>
          <w:spacing w:val="27"/>
          <w:sz w:val="18"/>
          <w:szCs w:val="18"/>
          <w:lang w:val="en-ZA"/>
        </w:rPr>
        <w:t xml:space="preserve"> </w:t>
      </w:r>
      <w:r w:rsidRPr="0017361A">
        <w:rPr>
          <w:rFonts w:ascii="Calibri" w:eastAsia="Arial" w:hAnsi="Calibri" w:cs="Arial"/>
          <w:spacing w:val="1"/>
          <w:sz w:val="18"/>
          <w:szCs w:val="18"/>
          <w:lang w:val="en-ZA"/>
        </w:rPr>
        <w:t>t</w:t>
      </w:r>
      <w:r w:rsidRPr="0017361A">
        <w:rPr>
          <w:rFonts w:ascii="Calibri" w:eastAsia="Arial" w:hAnsi="Calibri" w:cs="Arial"/>
          <w:spacing w:val="-3"/>
          <w:sz w:val="18"/>
          <w:szCs w:val="18"/>
          <w:lang w:val="en-ZA"/>
        </w:rPr>
        <w:t>h</w:t>
      </w:r>
      <w:r w:rsidRPr="0017361A">
        <w:rPr>
          <w:rFonts w:ascii="Calibri" w:eastAsia="Arial" w:hAnsi="Calibri" w:cs="Arial"/>
          <w:sz w:val="18"/>
          <w:szCs w:val="18"/>
          <w:lang w:val="en-ZA"/>
        </w:rPr>
        <w:t>e</w:t>
      </w:r>
      <w:r w:rsidRPr="0017361A">
        <w:rPr>
          <w:rFonts w:ascii="Calibri" w:eastAsia="Arial" w:hAnsi="Calibri" w:cs="Arial"/>
          <w:spacing w:val="27"/>
          <w:sz w:val="18"/>
          <w:szCs w:val="18"/>
          <w:lang w:val="en-ZA"/>
        </w:rPr>
        <w:t xml:space="preserve"> </w:t>
      </w:r>
      <w:r w:rsidRPr="0017361A">
        <w:rPr>
          <w:rFonts w:ascii="Calibri" w:eastAsia="Arial" w:hAnsi="Calibri" w:cs="Arial"/>
          <w:spacing w:val="1"/>
          <w:sz w:val="18"/>
          <w:szCs w:val="18"/>
          <w:lang w:val="en-ZA"/>
        </w:rPr>
        <w:t>r</w:t>
      </w:r>
      <w:r w:rsidRPr="0017361A">
        <w:rPr>
          <w:rFonts w:ascii="Calibri" w:eastAsia="Arial" w:hAnsi="Calibri" w:cs="Arial"/>
          <w:spacing w:val="-1"/>
          <w:sz w:val="18"/>
          <w:szCs w:val="18"/>
          <w:lang w:val="en-ZA"/>
        </w:rPr>
        <w:t>i</w:t>
      </w:r>
      <w:r w:rsidRPr="0017361A">
        <w:rPr>
          <w:rFonts w:ascii="Calibri" w:eastAsia="Arial" w:hAnsi="Calibri" w:cs="Arial"/>
          <w:spacing w:val="2"/>
          <w:sz w:val="18"/>
          <w:szCs w:val="18"/>
          <w:lang w:val="en-ZA"/>
        </w:rPr>
        <w:t>g</w:t>
      </w:r>
      <w:r w:rsidRPr="0017361A">
        <w:rPr>
          <w:rFonts w:ascii="Calibri" w:eastAsia="Arial" w:hAnsi="Calibri" w:cs="Arial"/>
          <w:spacing w:val="-3"/>
          <w:sz w:val="18"/>
          <w:szCs w:val="18"/>
          <w:lang w:val="en-ZA"/>
        </w:rPr>
        <w:t>h</w:t>
      </w:r>
      <w:r w:rsidRPr="0017361A">
        <w:rPr>
          <w:rFonts w:ascii="Calibri" w:eastAsia="Arial" w:hAnsi="Calibri" w:cs="Arial"/>
          <w:sz w:val="18"/>
          <w:szCs w:val="18"/>
          <w:lang w:val="en-ZA"/>
        </w:rPr>
        <w:t>t</w:t>
      </w:r>
      <w:r w:rsidRPr="0017361A">
        <w:rPr>
          <w:rFonts w:ascii="Calibri" w:eastAsia="Arial" w:hAnsi="Calibri" w:cs="Arial"/>
          <w:spacing w:val="28"/>
          <w:sz w:val="18"/>
          <w:szCs w:val="18"/>
          <w:lang w:val="en-ZA"/>
        </w:rPr>
        <w:t xml:space="preserve"> </w:t>
      </w:r>
      <w:r w:rsidRPr="0017361A">
        <w:rPr>
          <w:rFonts w:ascii="Calibri" w:eastAsia="Arial" w:hAnsi="Calibri" w:cs="Arial"/>
          <w:sz w:val="18"/>
          <w:szCs w:val="18"/>
          <w:lang w:val="en-ZA"/>
        </w:rPr>
        <w:t>n</w:t>
      </w:r>
      <w:r w:rsidRPr="0017361A">
        <w:rPr>
          <w:rFonts w:ascii="Calibri" w:eastAsia="Arial" w:hAnsi="Calibri" w:cs="Arial"/>
          <w:spacing w:val="-1"/>
          <w:sz w:val="18"/>
          <w:szCs w:val="18"/>
          <w:lang w:val="en-ZA"/>
        </w:rPr>
        <w:t>o</w:t>
      </w:r>
      <w:r w:rsidRPr="0017361A">
        <w:rPr>
          <w:rFonts w:ascii="Calibri" w:eastAsia="Arial" w:hAnsi="Calibri" w:cs="Arial"/>
          <w:sz w:val="18"/>
          <w:szCs w:val="18"/>
          <w:lang w:val="en-ZA"/>
        </w:rPr>
        <w:t>t</w:t>
      </w:r>
      <w:r w:rsidRPr="0017361A">
        <w:rPr>
          <w:rFonts w:ascii="Calibri" w:eastAsia="Arial" w:hAnsi="Calibri" w:cs="Arial"/>
          <w:spacing w:val="26"/>
          <w:sz w:val="18"/>
          <w:szCs w:val="18"/>
          <w:lang w:val="en-ZA"/>
        </w:rPr>
        <w:t xml:space="preserve"> </w:t>
      </w:r>
      <w:r w:rsidRPr="0017361A">
        <w:rPr>
          <w:rFonts w:ascii="Calibri" w:eastAsia="Arial" w:hAnsi="Calibri" w:cs="Arial"/>
          <w:spacing w:val="1"/>
          <w:sz w:val="18"/>
          <w:szCs w:val="18"/>
          <w:lang w:val="en-ZA"/>
        </w:rPr>
        <w:t>t</w:t>
      </w:r>
      <w:r w:rsidRPr="0017361A">
        <w:rPr>
          <w:rFonts w:ascii="Calibri" w:eastAsia="Arial" w:hAnsi="Calibri" w:cs="Arial"/>
          <w:sz w:val="18"/>
          <w:szCs w:val="18"/>
          <w:lang w:val="en-ZA"/>
        </w:rPr>
        <w:t>o</w:t>
      </w:r>
      <w:r w:rsidRPr="0017361A">
        <w:rPr>
          <w:rFonts w:ascii="Calibri" w:eastAsia="Arial" w:hAnsi="Calibri" w:cs="Arial"/>
          <w:spacing w:val="27"/>
          <w:sz w:val="18"/>
          <w:szCs w:val="18"/>
          <w:lang w:val="en-ZA"/>
        </w:rPr>
        <w:t xml:space="preserve"> </w:t>
      </w:r>
      <w:r w:rsidRPr="0017361A">
        <w:rPr>
          <w:rFonts w:ascii="Calibri" w:eastAsia="Arial" w:hAnsi="Calibri" w:cs="Arial"/>
          <w:sz w:val="18"/>
          <w:szCs w:val="18"/>
          <w:lang w:val="en-ZA"/>
        </w:rPr>
        <w:t>a</w:t>
      </w:r>
      <w:r w:rsidRPr="0017361A">
        <w:rPr>
          <w:rFonts w:ascii="Calibri" w:eastAsia="Arial" w:hAnsi="Calibri" w:cs="Arial"/>
          <w:spacing w:val="-3"/>
          <w:sz w:val="18"/>
          <w:szCs w:val="18"/>
          <w:lang w:val="en-ZA"/>
        </w:rPr>
        <w:t>c</w:t>
      </w:r>
      <w:r w:rsidRPr="0017361A">
        <w:rPr>
          <w:rFonts w:ascii="Calibri" w:eastAsia="Arial" w:hAnsi="Calibri" w:cs="Arial"/>
          <w:sz w:val="18"/>
          <w:szCs w:val="18"/>
          <w:lang w:val="en-ZA"/>
        </w:rPr>
        <w:t>ce</w:t>
      </w:r>
      <w:r w:rsidRPr="0017361A">
        <w:rPr>
          <w:rFonts w:ascii="Calibri" w:eastAsia="Arial" w:hAnsi="Calibri" w:cs="Arial"/>
          <w:spacing w:val="-1"/>
          <w:sz w:val="18"/>
          <w:szCs w:val="18"/>
          <w:lang w:val="en-ZA"/>
        </w:rPr>
        <w:t>p</w:t>
      </w:r>
      <w:r w:rsidRPr="0017361A">
        <w:rPr>
          <w:rFonts w:ascii="Calibri" w:eastAsia="Arial" w:hAnsi="Calibri" w:cs="Arial"/>
          <w:sz w:val="18"/>
          <w:szCs w:val="18"/>
          <w:lang w:val="en-ZA"/>
        </w:rPr>
        <w:t>t</w:t>
      </w:r>
      <w:r w:rsidRPr="0017361A">
        <w:rPr>
          <w:rFonts w:ascii="Calibri" w:eastAsia="Arial" w:hAnsi="Calibri" w:cs="Arial"/>
          <w:spacing w:val="26"/>
          <w:sz w:val="18"/>
          <w:szCs w:val="18"/>
          <w:lang w:val="en-ZA"/>
        </w:rPr>
        <w:t xml:space="preserve"> </w:t>
      </w:r>
      <w:r w:rsidRPr="0017361A">
        <w:rPr>
          <w:rFonts w:ascii="Calibri" w:eastAsia="Arial" w:hAnsi="Calibri" w:cs="Arial"/>
          <w:spacing w:val="1"/>
          <w:sz w:val="18"/>
          <w:szCs w:val="18"/>
          <w:lang w:val="en-ZA"/>
        </w:rPr>
        <w:t>t</w:t>
      </w:r>
      <w:r w:rsidRPr="0017361A">
        <w:rPr>
          <w:rFonts w:ascii="Calibri" w:eastAsia="Arial" w:hAnsi="Calibri" w:cs="Arial"/>
          <w:sz w:val="18"/>
          <w:szCs w:val="18"/>
          <w:lang w:val="en-ZA"/>
        </w:rPr>
        <w:t>he</w:t>
      </w:r>
      <w:r w:rsidRPr="0017361A">
        <w:rPr>
          <w:rFonts w:ascii="Calibri" w:eastAsia="Arial" w:hAnsi="Calibri" w:cs="Arial"/>
          <w:spacing w:val="24"/>
          <w:sz w:val="18"/>
          <w:szCs w:val="18"/>
          <w:lang w:val="en-ZA"/>
        </w:rPr>
        <w:t xml:space="preserve"> </w:t>
      </w:r>
      <w:r w:rsidRPr="0017361A">
        <w:rPr>
          <w:rFonts w:ascii="Calibri" w:eastAsia="Arial" w:hAnsi="Calibri" w:cs="Arial"/>
          <w:spacing w:val="-1"/>
          <w:sz w:val="18"/>
          <w:szCs w:val="18"/>
          <w:lang w:val="en-ZA"/>
        </w:rPr>
        <w:t>l</w:t>
      </w:r>
      <w:r w:rsidRPr="0017361A">
        <w:rPr>
          <w:rFonts w:ascii="Calibri" w:eastAsia="Arial" w:hAnsi="Calibri" w:cs="Arial"/>
          <w:sz w:val="18"/>
          <w:szCs w:val="18"/>
          <w:lang w:val="en-ZA"/>
        </w:rPr>
        <w:t>o</w:t>
      </w:r>
      <w:r w:rsidRPr="0017361A">
        <w:rPr>
          <w:rFonts w:ascii="Calibri" w:eastAsia="Arial" w:hAnsi="Calibri" w:cs="Arial"/>
          <w:spacing w:val="-4"/>
          <w:sz w:val="18"/>
          <w:szCs w:val="18"/>
          <w:lang w:val="en-ZA"/>
        </w:rPr>
        <w:t>w</w:t>
      </w:r>
      <w:r w:rsidRPr="0017361A">
        <w:rPr>
          <w:rFonts w:ascii="Calibri" w:eastAsia="Arial" w:hAnsi="Calibri" w:cs="Arial"/>
          <w:sz w:val="18"/>
          <w:szCs w:val="18"/>
          <w:lang w:val="en-ZA"/>
        </w:rPr>
        <w:t>est</w:t>
      </w:r>
      <w:r w:rsidRPr="0017361A">
        <w:rPr>
          <w:rFonts w:ascii="Calibri" w:eastAsia="Arial" w:hAnsi="Calibri" w:cs="Arial"/>
          <w:spacing w:val="28"/>
          <w:sz w:val="18"/>
          <w:szCs w:val="18"/>
          <w:lang w:val="en-ZA"/>
        </w:rPr>
        <w:t xml:space="preserve"> </w:t>
      </w:r>
      <w:r w:rsidRPr="0017361A">
        <w:rPr>
          <w:rFonts w:ascii="Calibri" w:eastAsia="Arial" w:hAnsi="Calibri" w:cs="Arial"/>
          <w:sz w:val="18"/>
          <w:szCs w:val="18"/>
          <w:lang w:val="en-ZA"/>
        </w:rPr>
        <w:t>b</w:t>
      </w:r>
      <w:r w:rsidRPr="0017361A">
        <w:rPr>
          <w:rFonts w:ascii="Calibri" w:eastAsia="Arial" w:hAnsi="Calibri" w:cs="Arial"/>
          <w:spacing w:val="-1"/>
          <w:sz w:val="18"/>
          <w:szCs w:val="18"/>
          <w:lang w:val="en-ZA"/>
        </w:rPr>
        <w:t>i</w:t>
      </w:r>
      <w:r w:rsidRPr="0017361A">
        <w:rPr>
          <w:rFonts w:ascii="Calibri" w:eastAsia="Arial" w:hAnsi="Calibri" w:cs="Arial"/>
          <w:sz w:val="18"/>
          <w:szCs w:val="18"/>
          <w:lang w:val="en-ZA"/>
        </w:rPr>
        <w:t>d</w:t>
      </w:r>
      <w:r w:rsidRPr="0017361A">
        <w:rPr>
          <w:rFonts w:ascii="Calibri" w:eastAsia="Arial" w:hAnsi="Calibri" w:cs="Arial"/>
          <w:spacing w:val="27"/>
          <w:sz w:val="18"/>
          <w:szCs w:val="18"/>
          <w:lang w:val="en-ZA"/>
        </w:rPr>
        <w:t xml:space="preserve"> </w:t>
      </w:r>
      <w:r w:rsidRPr="0017361A">
        <w:rPr>
          <w:rFonts w:ascii="Calibri" w:eastAsia="Arial" w:hAnsi="Calibri" w:cs="Arial"/>
          <w:sz w:val="18"/>
          <w:szCs w:val="18"/>
          <w:lang w:val="en-ZA"/>
        </w:rPr>
        <w:t>or</w:t>
      </w:r>
      <w:r w:rsidRPr="0017361A">
        <w:rPr>
          <w:rFonts w:ascii="Calibri" w:eastAsia="Arial" w:hAnsi="Calibri" w:cs="Arial"/>
          <w:spacing w:val="28"/>
          <w:sz w:val="18"/>
          <w:szCs w:val="18"/>
          <w:lang w:val="en-ZA"/>
        </w:rPr>
        <w:t xml:space="preserve"> </w:t>
      </w:r>
      <w:r w:rsidRPr="0017361A">
        <w:rPr>
          <w:rFonts w:ascii="Calibri" w:eastAsia="Arial" w:hAnsi="Calibri" w:cs="Arial"/>
          <w:sz w:val="18"/>
          <w:szCs w:val="18"/>
          <w:lang w:val="en-ZA"/>
        </w:rPr>
        <w:t>a</w:t>
      </w:r>
      <w:r w:rsidRPr="0017361A">
        <w:rPr>
          <w:rFonts w:ascii="Calibri" w:eastAsia="Arial" w:hAnsi="Calibri" w:cs="Arial"/>
          <w:spacing w:val="-1"/>
          <w:sz w:val="18"/>
          <w:szCs w:val="18"/>
          <w:lang w:val="en-ZA"/>
        </w:rPr>
        <w:t>n</w:t>
      </w:r>
      <w:r w:rsidRPr="0017361A">
        <w:rPr>
          <w:rFonts w:ascii="Calibri" w:eastAsia="Arial" w:hAnsi="Calibri" w:cs="Arial"/>
          <w:sz w:val="18"/>
          <w:szCs w:val="18"/>
          <w:lang w:val="en-ZA"/>
        </w:rPr>
        <w:t>y</w:t>
      </w:r>
      <w:r w:rsidRPr="0017361A">
        <w:rPr>
          <w:rFonts w:ascii="Calibri" w:eastAsia="Arial" w:hAnsi="Calibri" w:cs="Arial"/>
          <w:spacing w:val="25"/>
          <w:sz w:val="18"/>
          <w:szCs w:val="18"/>
          <w:lang w:val="en-ZA"/>
        </w:rPr>
        <w:t xml:space="preserve"> </w:t>
      </w:r>
      <w:r w:rsidRPr="0017361A">
        <w:rPr>
          <w:rFonts w:ascii="Calibri" w:eastAsia="Arial" w:hAnsi="Calibri" w:cs="Arial"/>
          <w:spacing w:val="5"/>
          <w:sz w:val="18"/>
          <w:szCs w:val="18"/>
          <w:lang w:val="en-ZA"/>
        </w:rPr>
        <w:t>b</w:t>
      </w:r>
      <w:r w:rsidRPr="0017361A">
        <w:rPr>
          <w:rFonts w:ascii="Calibri" w:eastAsia="Arial" w:hAnsi="Calibri" w:cs="Arial"/>
          <w:spacing w:val="-1"/>
          <w:sz w:val="18"/>
          <w:szCs w:val="18"/>
          <w:lang w:val="en-ZA"/>
        </w:rPr>
        <w:t>i</w:t>
      </w:r>
      <w:r w:rsidRPr="0017361A">
        <w:rPr>
          <w:rFonts w:ascii="Calibri" w:eastAsia="Arial" w:hAnsi="Calibri" w:cs="Arial"/>
          <w:sz w:val="18"/>
          <w:szCs w:val="18"/>
          <w:lang w:val="en-ZA"/>
        </w:rPr>
        <w:t>d</w:t>
      </w:r>
      <w:r w:rsidRPr="0017361A">
        <w:rPr>
          <w:rFonts w:ascii="Calibri" w:eastAsia="Arial" w:hAnsi="Calibri" w:cs="Arial"/>
          <w:spacing w:val="27"/>
          <w:sz w:val="18"/>
          <w:szCs w:val="18"/>
          <w:lang w:val="en-ZA"/>
        </w:rPr>
        <w:t xml:space="preserve"> </w:t>
      </w:r>
      <w:r w:rsidRPr="0017361A">
        <w:rPr>
          <w:rFonts w:ascii="Calibri" w:eastAsia="Arial" w:hAnsi="Calibri" w:cs="Arial"/>
          <w:spacing w:val="2"/>
          <w:sz w:val="18"/>
          <w:szCs w:val="18"/>
          <w:lang w:val="en-ZA"/>
        </w:rPr>
        <w:t>a</w:t>
      </w:r>
      <w:r w:rsidRPr="0017361A">
        <w:rPr>
          <w:rFonts w:ascii="Calibri" w:eastAsia="Arial" w:hAnsi="Calibri" w:cs="Arial"/>
          <w:sz w:val="18"/>
          <w:szCs w:val="18"/>
          <w:lang w:val="en-ZA"/>
        </w:rPr>
        <w:t>nd</w:t>
      </w:r>
      <w:r w:rsidRPr="0017361A">
        <w:rPr>
          <w:rFonts w:ascii="Calibri" w:eastAsia="Arial" w:hAnsi="Calibri" w:cs="Arial"/>
          <w:spacing w:val="27"/>
          <w:sz w:val="18"/>
          <w:szCs w:val="18"/>
          <w:lang w:val="en-ZA"/>
        </w:rPr>
        <w:t xml:space="preserve"> </w:t>
      </w:r>
      <w:r w:rsidRPr="0017361A">
        <w:rPr>
          <w:rFonts w:ascii="Calibri" w:eastAsia="Arial" w:hAnsi="Calibri" w:cs="Arial"/>
          <w:spacing w:val="1"/>
          <w:sz w:val="18"/>
          <w:szCs w:val="18"/>
          <w:lang w:val="en-ZA"/>
        </w:rPr>
        <w:t>r</w:t>
      </w:r>
      <w:r w:rsidRPr="0017361A">
        <w:rPr>
          <w:rFonts w:ascii="Calibri" w:eastAsia="Arial" w:hAnsi="Calibri" w:cs="Arial"/>
          <w:sz w:val="18"/>
          <w:szCs w:val="18"/>
          <w:lang w:val="en-ZA"/>
        </w:rPr>
        <w:t>es</w:t>
      </w:r>
      <w:r w:rsidRPr="0017361A">
        <w:rPr>
          <w:rFonts w:ascii="Calibri" w:eastAsia="Arial" w:hAnsi="Calibri" w:cs="Arial"/>
          <w:spacing w:val="-1"/>
          <w:sz w:val="18"/>
          <w:szCs w:val="18"/>
          <w:lang w:val="en-ZA"/>
        </w:rPr>
        <w:t>e</w:t>
      </w:r>
      <w:r w:rsidRPr="0017361A">
        <w:rPr>
          <w:rFonts w:ascii="Calibri" w:eastAsia="Arial" w:hAnsi="Calibri" w:cs="Arial"/>
          <w:spacing w:val="1"/>
          <w:sz w:val="18"/>
          <w:szCs w:val="18"/>
          <w:lang w:val="en-ZA"/>
        </w:rPr>
        <w:t>r</w:t>
      </w:r>
      <w:r w:rsidRPr="0017361A">
        <w:rPr>
          <w:rFonts w:ascii="Calibri" w:eastAsia="Arial" w:hAnsi="Calibri" w:cs="Arial"/>
          <w:spacing w:val="-2"/>
          <w:sz w:val="18"/>
          <w:szCs w:val="18"/>
          <w:lang w:val="en-ZA"/>
        </w:rPr>
        <w:t>v</w:t>
      </w:r>
      <w:r w:rsidRPr="0017361A">
        <w:rPr>
          <w:rFonts w:ascii="Calibri" w:eastAsia="Arial" w:hAnsi="Calibri" w:cs="Arial"/>
          <w:sz w:val="18"/>
          <w:szCs w:val="18"/>
          <w:lang w:val="en-ZA"/>
        </w:rPr>
        <w:t>es</w:t>
      </w:r>
      <w:r w:rsidRPr="0017361A">
        <w:rPr>
          <w:rFonts w:ascii="Calibri" w:eastAsia="Arial" w:hAnsi="Calibri" w:cs="Arial"/>
          <w:spacing w:val="27"/>
          <w:sz w:val="18"/>
          <w:szCs w:val="18"/>
          <w:lang w:val="en-ZA"/>
        </w:rPr>
        <w:t xml:space="preserve"> </w:t>
      </w:r>
      <w:r w:rsidRPr="0017361A">
        <w:rPr>
          <w:rFonts w:ascii="Calibri" w:eastAsia="Arial" w:hAnsi="Calibri" w:cs="Arial"/>
          <w:spacing w:val="1"/>
          <w:sz w:val="18"/>
          <w:szCs w:val="18"/>
          <w:lang w:val="en-ZA"/>
        </w:rPr>
        <w:t>t</w:t>
      </w:r>
      <w:r w:rsidRPr="0017361A">
        <w:rPr>
          <w:rFonts w:ascii="Calibri" w:eastAsia="Arial" w:hAnsi="Calibri" w:cs="Arial"/>
          <w:sz w:val="18"/>
          <w:szCs w:val="18"/>
          <w:lang w:val="en-ZA"/>
        </w:rPr>
        <w:t>he</w:t>
      </w:r>
      <w:r w:rsidRPr="0017361A">
        <w:rPr>
          <w:rFonts w:ascii="Calibri" w:eastAsia="Arial" w:hAnsi="Calibri" w:cs="Arial"/>
          <w:spacing w:val="24"/>
          <w:sz w:val="18"/>
          <w:szCs w:val="18"/>
          <w:lang w:val="en-ZA"/>
        </w:rPr>
        <w:t xml:space="preserve"> </w:t>
      </w:r>
      <w:r w:rsidRPr="0017361A">
        <w:rPr>
          <w:rFonts w:ascii="Calibri" w:eastAsia="Arial" w:hAnsi="Calibri" w:cs="Arial"/>
          <w:spacing w:val="1"/>
          <w:sz w:val="18"/>
          <w:szCs w:val="18"/>
          <w:lang w:val="en-ZA"/>
        </w:rPr>
        <w:t>r</w:t>
      </w:r>
      <w:r w:rsidRPr="0017361A">
        <w:rPr>
          <w:rFonts w:ascii="Calibri" w:eastAsia="Arial" w:hAnsi="Calibri" w:cs="Arial"/>
          <w:spacing w:val="-3"/>
          <w:sz w:val="18"/>
          <w:szCs w:val="18"/>
          <w:lang w:val="en-ZA"/>
        </w:rPr>
        <w:t>i</w:t>
      </w:r>
      <w:r w:rsidRPr="0017361A">
        <w:rPr>
          <w:rFonts w:ascii="Calibri" w:eastAsia="Arial" w:hAnsi="Calibri" w:cs="Arial"/>
          <w:spacing w:val="2"/>
          <w:sz w:val="18"/>
          <w:szCs w:val="18"/>
          <w:lang w:val="en-ZA"/>
        </w:rPr>
        <w:t>g</w:t>
      </w:r>
      <w:r w:rsidRPr="0017361A">
        <w:rPr>
          <w:rFonts w:ascii="Calibri" w:eastAsia="Arial" w:hAnsi="Calibri" w:cs="Arial"/>
          <w:sz w:val="18"/>
          <w:szCs w:val="18"/>
          <w:lang w:val="en-ZA"/>
        </w:rPr>
        <w:t>ht</w:t>
      </w:r>
      <w:r w:rsidRPr="0017361A">
        <w:rPr>
          <w:rFonts w:ascii="Calibri" w:eastAsia="Arial" w:hAnsi="Calibri" w:cs="Arial"/>
          <w:spacing w:val="26"/>
          <w:sz w:val="18"/>
          <w:szCs w:val="18"/>
          <w:lang w:val="en-ZA"/>
        </w:rPr>
        <w:t xml:space="preserve"> </w:t>
      </w:r>
      <w:r w:rsidRPr="0017361A">
        <w:rPr>
          <w:rFonts w:ascii="Calibri" w:eastAsia="Arial" w:hAnsi="Calibri" w:cs="Arial"/>
          <w:spacing w:val="1"/>
          <w:sz w:val="18"/>
          <w:szCs w:val="18"/>
          <w:lang w:val="en-ZA"/>
        </w:rPr>
        <w:t>t</w:t>
      </w:r>
      <w:r w:rsidRPr="0017361A">
        <w:rPr>
          <w:rFonts w:ascii="Calibri" w:eastAsia="Arial" w:hAnsi="Calibri" w:cs="Arial"/>
          <w:sz w:val="18"/>
          <w:szCs w:val="18"/>
          <w:lang w:val="en-ZA"/>
        </w:rPr>
        <w:t>o acc</w:t>
      </w:r>
      <w:r w:rsidRPr="0017361A">
        <w:rPr>
          <w:rFonts w:ascii="Calibri" w:eastAsia="Arial" w:hAnsi="Calibri" w:cs="Arial"/>
          <w:spacing w:val="-1"/>
          <w:sz w:val="18"/>
          <w:szCs w:val="18"/>
          <w:lang w:val="en-ZA"/>
        </w:rPr>
        <w:t>e</w:t>
      </w:r>
      <w:r w:rsidRPr="0017361A">
        <w:rPr>
          <w:rFonts w:ascii="Calibri" w:eastAsia="Arial" w:hAnsi="Calibri" w:cs="Arial"/>
          <w:sz w:val="18"/>
          <w:szCs w:val="18"/>
          <w:lang w:val="en-ZA"/>
        </w:rPr>
        <w:t xml:space="preserve">pt </w:t>
      </w:r>
      <w:r w:rsidRPr="0017361A">
        <w:rPr>
          <w:rFonts w:ascii="Calibri" w:eastAsia="Arial" w:hAnsi="Calibri" w:cs="Arial"/>
          <w:spacing w:val="1"/>
          <w:sz w:val="18"/>
          <w:szCs w:val="18"/>
          <w:lang w:val="en-ZA"/>
        </w:rPr>
        <w:t>t</w:t>
      </w:r>
      <w:r w:rsidRPr="0017361A">
        <w:rPr>
          <w:rFonts w:ascii="Calibri" w:eastAsia="Arial" w:hAnsi="Calibri" w:cs="Arial"/>
          <w:sz w:val="18"/>
          <w:szCs w:val="18"/>
          <w:lang w:val="en-ZA"/>
        </w:rPr>
        <w:t>he</w:t>
      </w:r>
      <w:r w:rsidRPr="0017361A">
        <w:rPr>
          <w:rFonts w:ascii="Calibri" w:eastAsia="Arial" w:hAnsi="Calibri" w:cs="Arial"/>
          <w:spacing w:val="-2"/>
          <w:sz w:val="18"/>
          <w:szCs w:val="18"/>
          <w:lang w:val="en-ZA"/>
        </w:rPr>
        <w:t xml:space="preserve"> </w:t>
      </w:r>
      <w:r w:rsidRPr="0017361A">
        <w:rPr>
          <w:rFonts w:ascii="Calibri" w:eastAsia="Arial" w:hAnsi="Calibri" w:cs="Arial"/>
          <w:spacing w:val="-3"/>
          <w:sz w:val="18"/>
          <w:szCs w:val="18"/>
          <w:lang w:val="en-ZA"/>
        </w:rPr>
        <w:t>w</w:t>
      </w:r>
      <w:r w:rsidRPr="0017361A">
        <w:rPr>
          <w:rFonts w:ascii="Calibri" w:eastAsia="Arial" w:hAnsi="Calibri" w:cs="Arial"/>
          <w:sz w:val="18"/>
          <w:szCs w:val="18"/>
          <w:lang w:val="en-ZA"/>
        </w:rPr>
        <w:t>h</w:t>
      </w:r>
      <w:r w:rsidRPr="0017361A">
        <w:rPr>
          <w:rFonts w:ascii="Calibri" w:eastAsia="Arial" w:hAnsi="Calibri" w:cs="Arial"/>
          <w:spacing w:val="-1"/>
          <w:sz w:val="18"/>
          <w:szCs w:val="18"/>
          <w:lang w:val="en-ZA"/>
        </w:rPr>
        <w:t>ol</w:t>
      </w:r>
      <w:r w:rsidRPr="0017361A">
        <w:rPr>
          <w:rFonts w:ascii="Calibri" w:eastAsia="Arial" w:hAnsi="Calibri" w:cs="Arial"/>
          <w:sz w:val="18"/>
          <w:szCs w:val="18"/>
          <w:lang w:val="en-ZA"/>
        </w:rPr>
        <w:t>e or</w:t>
      </w:r>
      <w:r w:rsidRPr="0017361A">
        <w:rPr>
          <w:rFonts w:ascii="Calibri" w:eastAsia="Arial" w:hAnsi="Calibri" w:cs="Arial"/>
          <w:spacing w:val="2"/>
          <w:sz w:val="18"/>
          <w:szCs w:val="18"/>
          <w:lang w:val="en-ZA"/>
        </w:rPr>
        <w:t xml:space="preserve"> </w:t>
      </w:r>
      <w:r w:rsidRPr="0017361A">
        <w:rPr>
          <w:rFonts w:ascii="Calibri" w:eastAsia="Arial" w:hAnsi="Calibri" w:cs="Arial"/>
          <w:sz w:val="18"/>
          <w:szCs w:val="18"/>
          <w:lang w:val="en-ZA"/>
        </w:rPr>
        <w:t>p</w:t>
      </w:r>
      <w:r w:rsidRPr="0017361A">
        <w:rPr>
          <w:rFonts w:ascii="Calibri" w:eastAsia="Arial" w:hAnsi="Calibri" w:cs="Arial"/>
          <w:spacing w:val="-1"/>
          <w:sz w:val="18"/>
          <w:szCs w:val="18"/>
          <w:lang w:val="en-ZA"/>
        </w:rPr>
        <w:t>a</w:t>
      </w:r>
      <w:r w:rsidRPr="0017361A">
        <w:rPr>
          <w:rFonts w:ascii="Calibri" w:eastAsia="Arial" w:hAnsi="Calibri" w:cs="Arial"/>
          <w:spacing w:val="-2"/>
          <w:sz w:val="18"/>
          <w:szCs w:val="18"/>
          <w:lang w:val="en-ZA"/>
        </w:rPr>
        <w:t>r</w:t>
      </w:r>
      <w:r w:rsidRPr="0017361A">
        <w:rPr>
          <w:rFonts w:ascii="Calibri" w:eastAsia="Arial" w:hAnsi="Calibri" w:cs="Arial"/>
          <w:sz w:val="18"/>
          <w:szCs w:val="18"/>
          <w:lang w:val="en-ZA"/>
        </w:rPr>
        <w:t xml:space="preserve">t </w:t>
      </w:r>
      <w:r w:rsidRPr="0017361A">
        <w:rPr>
          <w:rFonts w:ascii="Calibri" w:eastAsia="Arial" w:hAnsi="Calibri" w:cs="Arial"/>
          <w:spacing w:val="-3"/>
          <w:sz w:val="18"/>
          <w:szCs w:val="18"/>
          <w:lang w:val="en-ZA"/>
        </w:rPr>
        <w:t>o</w:t>
      </w:r>
      <w:r w:rsidRPr="0017361A">
        <w:rPr>
          <w:rFonts w:ascii="Calibri" w:eastAsia="Arial" w:hAnsi="Calibri" w:cs="Arial"/>
          <w:sz w:val="18"/>
          <w:szCs w:val="18"/>
          <w:lang w:val="en-ZA"/>
        </w:rPr>
        <w:t>f</w:t>
      </w:r>
      <w:r w:rsidRPr="0017361A">
        <w:rPr>
          <w:rFonts w:ascii="Calibri" w:eastAsia="Arial" w:hAnsi="Calibri" w:cs="Arial"/>
          <w:spacing w:val="2"/>
          <w:sz w:val="18"/>
          <w:szCs w:val="18"/>
          <w:lang w:val="en-ZA"/>
        </w:rPr>
        <w:t xml:space="preserve"> </w:t>
      </w:r>
      <w:r w:rsidRPr="0017361A">
        <w:rPr>
          <w:rFonts w:ascii="Calibri" w:eastAsia="Arial" w:hAnsi="Calibri" w:cs="Arial"/>
          <w:spacing w:val="1"/>
          <w:sz w:val="18"/>
          <w:szCs w:val="18"/>
          <w:lang w:val="en-ZA"/>
        </w:rPr>
        <w:t>t</w:t>
      </w:r>
      <w:r w:rsidRPr="0017361A">
        <w:rPr>
          <w:rFonts w:ascii="Calibri" w:eastAsia="Arial" w:hAnsi="Calibri" w:cs="Arial"/>
          <w:sz w:val="18"/>
          <w:szCs w:val="18"/>
          <w:lang w:val="en-ZA"/>
        </w:rPr>
        <w:t>he b</w:t>
      </w:r>
      <w:r w:rsidRPr="0017361A">
        <w:rPr>
          <w:rFonts w:ascii="Calibri" w:eastAsia="Arial" w:hAnsi="Calibri" w:cs="Arial"/>
          <w:spacing w:val="-1"/>
          <w:sz w:val="18"/>
          <w:szCs w:val="18"/>
          <w:lang w:val="en-ZA"/>
        </w:rPr>
        <w:t>i</w:t>
      </w:r>
      <w:r w:rsidRPr="0017361A">
        <w:rPr>
          <w:rFonts w:ascii="Calibri" w:eastAsia="Arial" w:hAnsi="Calibri" w:cs="Arial"/>
          <w:sz w:val="18"/>
          <w:szCs w:val="18"/>
          <w:lang w:val="en-ZA"/>
        </w:rPr>
        <w:t>d,</w:t>
      </w:r>
      <w:r w:rsidRPr="0017361A">
        <w:rPr>
          <w:rFonts w:ascii="Calibri" w:eastAsia="Arial" w:hAnsi="Calibri" w:cs="Arial"/>
          <w:spacing w:val="-1"/>
          <w:sz w:val="18"/>
          <w:szCs w:val="18"/>
          <w:lang w:val="en-ZA"/>
        </w:rPr>
        <w:t xml:space="preserve"> </w:t>
      </w:r>
      <w:r w:rsidRPr="0017361A">
        <w:rPr>
          <w:rFonts w:ascii="Calibri" w:eastAsia="Arial" w:hAnsi="Calibri" w:cs="Arial"/>
          <w:sz w:val="18"/>
          <w:szCs w:val="18"/>
          <w:lang w:val="en-ZA"/>
        </w:rPr>
        <w:t>or</w:t>
      </w:r>
      <w:r w:rsidRPr="0017361A">
        <w:rPr>
          <w:rFonts w:ascii="Calibri" w:eastAsia="Arial" w:hAnsi="Calibri" w:cs="Arial"/>
          <w:spacing w:val="-1"/>
          <w:sz w:val="18"/>
          <w:szCs w:val="18"/>
          <w:lang w:val="en-ZA"/>
        </w:rPr>
        <w:t xml:space="preserve"> </w:t>
      </w:r>
      <w:r w:rsidRPr="0017361A">
        <w:rPr>
          <w:rFonts w:ascii="Calibri" w:eastAsia="Arial" w:hAnsi="Calibri" w:cs="Arial"/>
          <w:spacing w:val="1"/>
          <w:sz w:val="18"/>
          <w:szCs w:val="18"/>
          <w:lang w:val="en-ZA"/>
        </w:rPr>
        <w:t>t</w:t>
      </w:r>
      <w:r w:rsidRPr="0017361A">
        <w:rPr>
          <w:rFonts w:ascii="Calibri" w:eastAsia="Arial" w:hAnsi="Calibri" w:cs="Arial"/>
          <w:sz w:val="18"/>
          <w:szCs w:val="18"/>
          <w:lang w:val="en-ZA"/>
        </w:rPr>
        <w:t>o</w:t>
      </w:r>
      <w:r w:rsidRPr="0017361A">
        <w:rPr>
          <w:rFonts w:ascii="Calibri" w:eastAsia="Arial" w:hAnsi="Calibri" w:cs="Arial"/>
          <w:spacing w:val="-2"/>
          <w:sz w:val="18"/>
          <w:szCs w:val="18"/>
          <w:lang w:val="en-ZA"/>
        </w:rPr>
        <w:t xml:space="preserve"> </w:t>
      </w:r>
      <w:r w:rsidRPr="0017361A">
        <w:rPr>
          <w:rFonts w:ascii="Calibri" w:eastAsia="Arial" w:hAnsi="Calibri" w:cs="Arial"/>
          <w:spacing w:val="1"/>
          <w:sz w:val="18"/>
          <w:szCs w:val="18"/>
          <w:lang w:val="en-ZA"/>
        </w:rPr>
        <w:t>r</w:t>
      </w:r>
      <w:r w:rsidRPr="0017361A">
        <w:rPr>
          <w:rFonts w:ascii="Calibri" w:eastAsia="Arial" w:hAnsi="Calibri" w:cs="Arial"/>
          <w:spacing w:val="-3"/>
          <w:sz w:val="18"/>
          <w:szCs w:val="18"/>
          <w:lang w:val="en-ZA"/>
        </w:rPr>
        <w:t>e</w:t>
      </w:r>
      <w:r w:rsidRPr="0017361A">
        <w:rPr>
          <w:rFonts w:ascii="Calibri" w:eastAsia="Arial" w:hAnsi="Calibri" w:cs="Arial"/>
          <w:spacing w:val="1"/>
          <w:sz w:val="18"/>
          <w:szCs w:val="18"/>
          <w:lang w:val="en-ZA"/>
        </w:rPr>
        <w:t>j</w:t>
      </w:r>
      <w:r w:rsidRPr="0017361A">
        <w:rPr>
          <w:rFonts w:ascii="Calibri" w:eastAsia="Arial" w:hAnsi="Calibri" w:cs="Arial"/>
          <w:sz w:val="18"/>
          <w:szCs w:val="18"/>
          <w:lang w:val="en-ZA"/>
        </w:rPr>
        <w:t>e</w:t>
      </w:r>
      <w:r w:rsidRPr="0017361A">
        <w:rPr>
          <w:rFonts w:ascii="Calibri" w:eastAsia="Arial" w:hAnsi="Calibri" w:cs="Arial"/>
          <w:spacing w:val="-3"/>
          <w:sz w:val="18"/>
          <w:szCs w:val="18"/>
          <w:lang w:val="en-ZA"/>
        </w:rPr>
        <w:t>c</w:t>
      </w:r>
      <w:r w:rsidRPr="0017361A">
        <w:rPr>
          <w:rFonts w:ascii="Calibri" w:eastAsia="Arial" w:hAnsi="Calibri" w:cs="Arial"/>
          <w:sz w:val="18"/>
          <w:szCs w:val="18"/>
          <w:lang w:val="en-ZA"/>
        </w:rPr>
        <w:t>t</w:t>
      </w:r>
      <w:r w:rsidRPr="0017361A">
        <w:rPr>
          <w:rFonts w:ascii="Calibri" w:eastAsia="Arial" w:hAnsi="Calibri" w:cs="Arial"/>
          <w:spacing w:val="2"/>
          <w:sz w:val="18"/>
          <w:szCs w:val="18"/>
          <w:lang w:val="en-ZA"/>
        </w:rPr>
        <w:t xml:space="preserve"> </w:t>
      </w:r>
      <w:r w:rsidRPr="0017361A">
        <w:rPr>
          <w:rFonts w:ascii="Calibri" w:eastAsia="Arial" w:hAnsi="Calibri" w:cs="Arial"/>
          <w:sz w:val="18"/>
          <w:szCs w:val="18"/>
          <w:lang w:val="en-ZA"/>
        </w:rPr>
        <w:t>a</w:t>
      </w:r>
      <w:r w:rsidRPr="0017361A">
        <w:rPr>
          <w:rFonts w:ascii="Calibri" w:eastAsia="Arial" w:hAnsi="Calibri" w:cs="Arial"/>
          <w:spacing w:val="-1"/>
          <w:sz w:val="18"/>
          <w:szCs w:val="18"/>
          <w:lang w:val="en-ZA"/>
        </w:rPr>
        <w:t>l</w:t>
      </w:r>
      <w:r w:rsidRPr="0017361A">
        <w:rPr>
          <w:rFonts w:ascii="Calibri" w:eastAsia="Arial" w:hAnsi="Calibri" w:cs="Arial"/>
          <w:sz w:val="18"/>
          <w:szCs w:val="18"/>
          <w:lang w:val="en-ZA"/>
        </w:rPr>
        <w:t>l</w:t>
      </w:r>
      <w:r w:rsidRPr="0017361A">
        <w:rPr>
          <w:rFonts w:ascii="Calibri" w:eastAsia="Arial" w:hAnsi="Calibri" w:cs="Arial"/>
          <w:spacing w:val="-2"/>
          <w:sz w:val="18"/>
          <w:szCs w:val="18"/>
          <w:lang w:val="en-ZA"/>
        </w:rPr>
        <w:t xml:space="preserve"> </w:t>
      </w:r>
      <w:r w:rsidRPr="0017361A">
        <w:rPr>
          <w:rFonts w:ascii="Calibri" w:eastAsia="Arial" w:hAnsi="Calibri" w:cs="Arial"/>
          <w:sz w:val="18"/>
          <w:szCs w:val="18"/>
          <w:lang w:val="en-ZA"/>
        </w:rPr>
        <w:t>b</w:t>
      </w:r>
      <w:r w:rsidRPr="0017361A">
        <w:rPr>
          <w:rFonts w:ascii="Calibri" w:eastAsia="Arial" w:hAnsi="Calibri" w:cs="Arial"/>
          <w:spacing w:val="-1"/>
          <w:sz w:val="18"/>
          <w:szCs w:val="18"/>
          <w:lang w:val="en-ZA"/>
        </w:rPr>
        <w:t>i</w:t>
      </w:r>
      <w:r w:rsidRPr="0017361A">
        <w:rPr>
          <w:rFonts w:ascii="Calibri" w:eastAsia="Arial" w:hAnsi="Calibri" w:cs="Arial"/>
          <w:sz w:val="18"/>
          <w:szCs w:val="18"/>
          <w:lang w:val="en-ZA"/>
        </w:rPr>
        <w:t>ds and cancel</w:t>
      </w:r>
      <w:r w:rsidRPr="0017361A">
        <w:rPr>
          <w:rFonts w:ascii="Calibri" w:eastAsia="Arial" w:hAnsi="Calibri" w:cs="Arial"/>
          <w:spacing w:val="-3"/>
          <w:sz w:val="18"/>
          <w:szCs w:val="18"/>
          <w:lang w:val="en-ZA"/>
        </w:rPr>
        <w:t xml:space="preserve"> </w:t>
      </w:r>
      <w:r w:rsidRPr="0017361A">
        <w:rPr>
          <w:rFonts w:ascii="Calibri" w:eastAsia="Arial" w:hAnsi="Calibri" w:cs="Arial"/>
          <w:spacing w:val="1"/>
          <w:sz w:val="18"/>
          <w:szCs w:val="18"/>
          <w:lang w:val="en-ZA"/>
        </w:rPr>
        <w:t>t</w:t>
      </w:r>
      <w:r w:rsidRPr="0017361A">
        <w:rPr>
          <w:rFonts w:ascii="Calibri" w:eastAsia="Arial" w:hAnsi="Calibri" w:cs="Arial"/>
          <w:sz w:val="18"/>
          <w:szCs w:val="18"/>
          <w:lang w:val="en-ZA"/>
        </w:rPr>
        <w:t>he</w:t>
      </w:r>
      <w:r w:rsidRPr="0017361A">
        <w:rPr>
          <w:rFonts w:ascii="Calibri" w:eastAsia="Arial" w:hAnsi="Calibri" w:cs="Arial"/>
          <w:spacing w:val="-2"/>
          <w:sz w:val="18"/>
          <w:szCs w:val="18"/>
          <w:lang w:val="en-ZA"/>
        </w:rPr>
        <w:t xml:space="preserve"> </w:t>
      </w:r>
      <w:r w:rsidRPr="0017361A">
        <w:rPr>
          <w:rFonts w:ascii="Calibri" w:eastAsia="Arial" w:hAnsi="Calibri" w:cs="Arial"/>
          <w:sz w:val="18"/>
          <w:szCs w:val="18"/>
          <w:lang w:val="en-ZA"/>
        </w:rPr>
        <w:t>n</w:t>
      </w:r>
      <w:r w:rsidRPr="0017361A">
        <w:rPr>
          <w:rFonts w:ascii="Calibri" w:eastAsia="Arial" w:hAnsi="Calibri" w:cs="Arial"/>
          <w:spacing w:val="-1"/>
          <w:sz w:val="18"/>
          <w:szCs w:val="18"/>
          <w:lang w:val="en-ZA"/>
        </w:rPr>
        <w:t>o</w:t>
      </w:r>
      <w:r w:rsidRPr="0017361A">
        <w:rPr>
          <w:rFonts w:ascii="Calibri" w:eastAsia="Arial" w:hAnsi="Calibri" w:cs="Arial"/>
          <w:spacing w:val="1"/>
          <w:sz w:val="18"/>
          <w:szCs w:val="18"/>
          <w:lang w:val="en-ZA"/>
        </w:rPr>
        <w:t>t</w:t>
      </w:r>
      <w:r w:rsidRPr="0017361A">
        <w:rPr>
          <w:rFonts w:ascii="Calibri" w:eastAsia="Arial" w:hAnsi="Calibri" w:cs="Arial"/>
          <w:spacing w:val="-1"/>
          <w:sz w:val="18"/>
          <w:szCs w:val="18"/>
          <w:lang w:val="en-ZA"/>
        </w:rPr>
        <w:t>i</w:t>
      </w:r>
      <w:r w:rsidRPr="0017361A">
        <w:rPr>
          <w:rFonts w:ascii="Calibri" w:eastAsia="Arial" w:hAnsi="Calibri" w:cs="Arial"/>
          <w:spacing w:val="-2"/>
          <w:sz w:val="18"/>
          <w:szCs w:val="18"/>
          <w:lang w:val="en-ZA"/>
        </w:rPr>
        <w:t>c</w:t>
      </w:r>
      <w:r w:rsidRPr="0017361A">
        <w:rPr>
          <w:rFonts w:ascii="Calibri" w:eastAsia="Arial" w:hAnsi="Calibri" w:cs="Arial"/>
          <w:sz w:val="18"/>
          <w:szCs w:val="18"/>
          <w:lang w:val="en-ZA"/>
        </w:rPr>
        <w:t xml:space="preserve">e </w:t>
      </w:r>
      <w:r w:rsidRPr="0017361A">
        <w:rPr>
          <w:rFonts w:ascii="Calibri" w:eastAsia="Arial" w:hAnsi="Calibri" w:cs="Arial"/>
          <w:spacing w:val="2"/>
          <w:sz w:val="18"/>
          <w:szCs w:val="18"/>
          <w:lang w:val="en-ZA"/>
        </w:rPr>
        <w:t>t</w:t>
      </w:r>
      <w:r w:rsidRPr="0017361A">
        <w:rPr>
          <w:rFonts w:ascii="Calibri" w:eastAsia="Arial" w:hAnsi="Calibri" w:cs="Arial"/>
          <w:sz w:val="18"/>
          <w:szCs w:val="18"/>
          <w:lang w:val="en-ZA"/>
        </w:rPr>
        <w:t>o</w:t>
      </w:r>
      <w:r w:rsidRPr="0017361A">
        <w:rPr>
          <w:rFonts w:ascii="Calibri" w:eastAsia="Arial" w:hAnsi="Calibri" w:cs="Arial"/>
          <w:spacing w:val="-2"/>
          <w:sz w:val="18"/>
          <w:szCs w:val="18"/>
          <w:lang w:val="en-ZA"/>
        </w:rPr>
        <w:t xml:space="preserve"> </w:t>
      </w:r>
      <w:r w:rsidRPr="0017361A">
        <w:rPr>
          <w:rFonts w:ascii="Calibri" w:eastAsia="Arial" w:hAnsi="Calibri" w:cs="Arial"/>
          <w:spacing w:val="1"/>
          <w:sz w:val="18"/>
          <w:szCs w:val="18"/>
          <w:lang w:val="en-ZA"/>
        </w:rPr>
        <w:t>t</w:t>
      </w:r>
      <w:r w:rsidRPr="0017361A">
        <w:rPr>
          <w:rFonts w:ascii="Calibri" w:eastAsia="Arial" w:hAnsi="Calibri" w:cs="Arial"/>
          <w:sz w:val="18"/>
          <w:szCs w:val="18"/>
          <w:lang w:val="en-ZA"/>
        </w:rPr>
        <w:t>e</w:t>
      </w:r>
      <w:r w:rsidRPr="0017361A">
        <w:rPr>
          <w:rFonts w:ascii="Calibri" w:eastAsia="Arial" w:hAnsi="Calibri" w:cs="Arial"/>
          <w:spacing w:val="-1"/>
          <w:sz w:val="18"/>
          <w:szCs w:val="18"/>
          <w:lang w:val="en-ZA"/>
        </w:rPr>
        <w:t>n</w:t>
      </w:r>
      <w:r w:rsidRPr="0017361A">
        <w:rPr>
          <w:rFonts w:ascii="Calibri" w:eastAsia="Arial" w:hAnsi="Calibri" w:cs="Arial"/>
          <w:sz w:val="18"/>
          <w:szCs w:val="18"/>
          <w:lang w:val="en-ZA"/>
        </w:rPr>
        <w:t>d</w:t>
      </w:r>
      <w:r w:rsidRPr="0017361A">
        <w:rPr>
          <w:rFonts w:ascii="Calibri" w:eastAsia="Arial" w:hAnsi="Calibri" w:cs="Arial"/>
          <w:spacing w:val="-3"/>
          <w:sz w:val="18"/>
          <w:szCs w:val="18"/>
          <w:lang w:val="en-ZA"/>
        </w:rPr>
        <w:t>e</w:t>
      </w:r>
      <w:r w:rsidRPr="0017361A">
        <w:rPr>
          <w:rFonts w:ascii="Calibri" w:eastAsia="Arial" w:hAnsi="Calibri" w:cs="Arial"/>
          <w:spacing w:val="1"/>
          <w:sz w:val="18"/>
          <w:szCs w:val="18"/>
          <w:lang w:val="en-ZA"/>
        </w:rPr>
        <w:t>r.</w:t>
      </w:r>
    </w:p>
    <w:p w14:paraId="6E468916" w14:textId="77777777" w:rsidR="0017361A" w:rsidRPr="0017361A" w:rsidRDefault="0017361A" w:rsidP="0017361A">
      <w:pPr>
        <w:jc w:val="both"/>
        <w:rPr>
          <w:rFonts w:ascii="Calibri" w:eastAsia="Calibri" w:hAnsi="Calibri" w:cs="Arial"/>
          <w:sz w:val="16"/>
          <w:szCs w:val="16"/>
          <w:lang w:val="en-ZA"/>
        </w:rPr>
      </w:pPr>
    </w:p>
    <w:p w14:paraId="23060548" w14:textId="77777777" w:rsidR="0017361A" w:rsidRPr="0017361A" w:rsidRDefault="0017361A" w:rsidP="0017361A">
      <w:pPr>
        <w:spacing w:after="200" w:line="276" w:lineRule="auto"/>
        <w:rPr>
          <w:rFonts w:ascii="Calibri" w:eastAsia="Calibri" w:hAnsi="Calibri"/>
          <w:b/>
          <w:bCs/>
        </w:rPr>
      </w:pPr>
      <w:r w:rsidRPr="0017361A">
        <w:rPr>
          <w:rFonts w:ascii="Calibri" w:eastAsia="Calibri" w:hAnsi="Calibri"/>
          <w:b/>
          <w:bCs/>
        </w:rPr>
        <w:t>Kindly note: Regulation 44 of Municipal Supply Chain Management Regulations states that the Municipality may not make any award to a person who is in the service of the state.</w:t>
      </w:r>
    </w:p>
    <w:p w14:paraId="39057166" w14:textId="77777777" w:rsidR="0017361A" w:rsidRPr="0017361A" w:rsidRDefault="0017361A" w:rsidP="0017361A">
      <w:pPr>
        <w:spacing w:after="200" w:line="276" w:lineRule="auto"/>
        <w:rPr>
          <w:rFonts w:ascii="Calibri" w:eastAsia="Calibri" w:hAnsi="Calibri"/>
          <w:b/>
          <w:bCs/>
          <w:sz w:val="22"/>
          <w:szCs w:val="22"/>
        </w:rPr>
      </w:pPr>
    </w:p>
    <w:p w14:paraId="20DC3285" w14:textId="77777777" w:rsidR="0017361A" w:rsidRPr="0017361A" w:rsidRDefault="0017361A" w:rsidP="0017361A">
      <w:pPr>
        <w:spacing w:after="200"/>
        <w:contextualSpacing/>
        <w:jc w:val="both"/>
        <w:rPr>
          <w:rFonts w:ascii="Calibri" w:eastAsia="Calibri" w:hAnsi="Calibri" w:cs="Arial"/>
          <w:sz w:val="18"/>
          <w:szCs w:val="18"/>
          <w:lang w:val="en-ZA"/>
        </w:rPr>
      </w:pPr>
    </w:p>
    <w:p w14:paraId="3A8AD156" w14:textId="77777777" w:rsidR="0017361A" w:rsidRPr="0017361A" w:rsidRDefault="0017361A" w:rsidP="0017361A">
      <w:pPr>
        <w:spacing w:after="200"/>
        <w:contextualSpacing/>
        <w:jc w:val="both"/>
        <w:rPr>
          <w:rFonts w:ascii="Calibri" w:eastAsia="Calibri" w:hAnsi="Calibri" w:cs="Arial"/>
          <w:sz w:val="18"/>
          <w:szCs w:val="18"/>
          <w:lang w:val="en-ZA"/>
        </w:rPr>
      </w:pPr>
      <w:r w:rsidRPr="0017361A">
        <w:rPr>
          <w:rFonts w:ascii="Calibri" w:eastAsia="Calibri" w:hAnsi="Calibri" w:cs="Arial"/>
          <w:sz w:val="18"/>
          <w:szCs w:val="18"/>
          <w:lang w:val="en-ZA"/>
        </w:rPr>
        <w:t>VO MAZIBUKO</w:t>
      </w:r>
    </w:p>
    <w:p w14:paraId="7A8DB2D8" w14:textId="77777777" w:rsidR="0017361A" w:rsidRPr="0017361A" w:rsidRDefault="0017361A" w:rsidP="0017361A">
      <w:pPr>
        <w:spacing w:after="200"/>
        <w:contextualSpacing/>
        <w:jc w:val="both"/>
        <w:rPr>
          <w:rFonts w:ascii="Calibri" w:eastAsia="Calibri" w:hAnsi="Calibri" w:cs="Arial"/>
          <w:sz w:val="18"/>
          <w:szCs w:val="18"/>
          <w:lang w:val="en-ZA"/>
        </w:rPr>
      </w:pPr>
      <w:r w:rsidRPr="0017361A">
        <w:rPr>
          <w:rFonts w:ascii="Calibri" w:eastAsia="Calibri" w:hAnsi="Calibri" w:cs="Arial"/>
          <w:sz w:val="18"/>
          <w:szCs w:val="18"/>
          <w:lang w:val="en-ZA"/>
        </w:rPr>
        <w:t>ACTING MUNICIPAL MANAGER</w:t>
      </w:r>
    </w:p>
    <w:p w14:paraId="29130A2C" w14:textId="77777777" w:rsidR="0017361A" w:rsidRPr="0017361A" w:rsidRDefault="0017361A" w:rsidP="0017361A">
      <w:pPr>
        <w:contextualSpacing/>
        <w:jc w:val="both"/>
        <w:rPr>
          <w:rFonts w:ascii="Calibri" w:eastAsia="Calibri" w:hAnsi="Calibri" w:cs="Arial"/>
          <w:sz w:val="18"/>
          <w:szCs w:val="18"/>
          <w:lang w:val="en-ZA"/>
        </w:rPr>
      </w:pPr>
      <w:r w:rsidRPr="0017361A">
        <w:rPr>
          <w:rFonts w:ascii="Calibri" w:eastAsia="Calibri" w:hAnsi="Calibri" w:cs="Arial"/>
          <w:sz w:val="18"/>
          <w:szCs w:val="18"/>
          <w:lang w:val="en-ZA"/>
        </w:rPr>
        <w:t>UGU DISTRICT MUNICIPALITY</w:t>
      </w:r>
    </w:p>
    <w:p w14:paraId="5A79FDA5" w14:textId="77777777" w:rsidR="0017361A" w:rsidRPr="0017361A" w:rsidRDefault="0017361A" w:rsidP="0017361A">
      <w:pPr>
        <w:spacing w:after="200"/>
        <w:contextualSpacing/>
        <w:jc w:val="both"/>
        <w:rPr>
          <w:rFonts w:ascii="Calibri" w:eastAsia="Calibri" w:hAnsi="Calibri" w:cs="Arial"/>
          <w:sz w:val="18"/>
          <w:szCs w:val="18"/>
          <w:lang w:val="en-ZA"/>
        </w:rPr>
      </w:pPr>
    </w:p>
    <w:p w14:paraId="15047D9C" w14:textId="77777777" w:rsidR="0017361A" w:rsidRPr="0017361A" w:rsidRDefault="0017361A" w:rsidP="0017361A">
      <w:pPr>
        <w:spacing w:after="160" w:line="259" w:lineRule="auto"/>
        <w:rPr>
          <w:rFonts w:ascii="Aptos" w:eastAsia="Aptos" w:hAnsi="Aptos"/>
          <w:sz w:val="22"/>
          <w:szCs w:val="22"/>
          <w:lang w:val="en-ZA"/>
        </w:rPr>
      </w:pPr>
    </w:p>
    <w:p w14:paraId="47CF94FC" w14:textId="685374E7" w:rsidR="007D6F79" w:rsidRPr="007D6F79" w:rsidRDefault="00256337" w:rsidP="0017361A">
      <w:pPr>
        <w:rPr>
          <w:rFonts w:ascii="Calibri" w:eastAsia="Calibri" w:hAnsi="Calibri" w:cs="Arial"/>
          <w:sz w:val="18"/>
          <w:szCs w:val="18"/>
          <w:lang w:val="en-ZA"/>
        </w:rPr>
      </w:pPr>
      <w:r>
        <w:rPr>
          <w:rFonts w:ascii="Calibri" w:eastAsia="Calibri" w:hAnsi="Calibri"/>
          <w:sz w:val="16"/>
          <w:szCs w:val="16"/>
          <w:lang w:val="en-ZA"/>
        </w:rPr>
        <w:t xml:space="preserve">    </w:t>
      </w:r>
    </w:p>
    <w:p w14:paraId="77A670C1" w14:textId="77777777" w:rsidR="007D6F79" w:rsidRPr="00051C40" w:rsidRDefault="007D6F79" w:rsidP="003F5F0C">
      <w:pPr>
        <w:spacing w:before="1"/>
        <w:ind w:right="6030"/>
        <w:rPr>
          <w:rFonts w:ascii="Calibri" w:eastAsia="Calibri" w:hAnsi="Calibri"/>
          <w:b/>
          <w:bCs/>
          <w:sz w:val="22"/>
          <w:szCs w:val="22"/>
        </w:rPr>
        <w:sectPr w:rsidR="007D6F79" w:rsidRPr="00051C40" w:rsidSect="003476C8">
          <w:headerReference w:type="default" r:id="rId11"/>
          <w:footerReference w:type="default" r:id="rId12"/>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76672"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04D5FA4F"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8663E5">
                                    <w:rPr>
                                      <w:rFonts w:ascii="Arial Narrow" w:eastAsia="Arial Narrow" w:hAnsi="Arial Narrow" w:cs="Arial Narrow"/>
                                    </w:rPr>
                                    <w:t>05</w:t>
                                  </w:r>
                                  <w:r>
                                    <w:rPr>
                                      <w:rFonts w:ascii="Arial Narrow" w:eastAsia="Arial Narrow" w:hAnsi="Arial Narrow" w:cs="Arial Narrow"/>
                                    </w:rPr>
                                    <w:t>-</w:t>
                                  </w:r>
                                  <w:r w:rsidR="008663E5">
                                    <w:rPr>
                                      <w:rFonts w:ascii="Arial Narrow" w:eastAsia="Arial Narrow" w:hAnsi="Arial Narrow" w:cs="Arial Narrow"/>
                                    </w:rPr>
                                    <w:t>1671-</w:t>
                                  </w:r>
                                  <w:r>
                                    <w:rPr>
                                      <w:rFonts w:ascii="Arial Narrow" w:eastAsia="Arial Narrow" w:hAnsi="Arial Narrow" w:cs="Arial Narrow"/>
                                    </w:rPr>
                                    <w:t>202</w:t>
                                  </w:r>
                                  <w:r w:rsidR="00D7576F">
                                    <w:rPr>
                                      <w:rFonts w:ascii="Arial Narrow" w:eastAsia="Arial Narrow" w:hAnsi="Arial Narrow" w:cs="Arial Narrow"/>
                                    </w:rPr>
                                    <w:t>4</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41C9126C" w:rsidR="007B13F0" w:rsidRDefault="008663E5">
                                  <w:pPr>
                                    <w:spacing w:line="220" w:lineRule="exact"/>
                                    <w:ind w:left="102"/>
                                    <w:rPr>
                                      <w:rFonts w:ascii="Arial Narrow" w:eastAsia="Arial Narrow" w:hAnsi="Arial Narrow" w:cs="Arial Narrow"/>
                                    </w:rPr>
                                  </w:pPr>
                                  <w:r>
                                    <w:rPr>
                                      <w:rFonts w:ascii="Arial Narrow" w:eastAsia="Arial Narrow" w:hAnsi="Arial Narrow" w:cs="Arial Narrow"/>
                                    </w:rPr>
                                    <w:t xml:space="preserve">08 NOVEMBER </w:t>
                                  </w:r>
                                  <w:r w:rsidR="007B13F0">
                                    <w:rPr>
                                      <w:rFonts w:ascii="Arial Narrow" w:eastAsia="Arial Narrow" w:hAnsi="Arial Narrow" w:cs="Arial Narrow"/>
                                    </w:rPr>
                                    <w:t>202</w:t>
                                  </w:r>
                                  <w:r w:rsidR="00D7576F">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0746512" w14:textId="5A101B17" w:rsidR="002130F1" w:rsidRPr="002130F1" w:rsidRDefault="00220920" w:rsidP="002130F1">
                                  <w:pPr>
                                    <w:tabs>
                                      <w:tab w:val="left" w:pos="2520"/>
                                    </w:tabs>
                                    <w:spacing w:after="200"/>
                                    <w:contextualSpacing/>
                                    <w:rPr>
                                      <w:rFonts w:ascii="Arial" w:eastAsia="Calibri" w:hAnsi="Arial" w:cs="Arial"/>
                                      <w:b/>
                                      <w:color w:val="FF0000"/>
                                      <w:lang w:val="en-ZA"/>
                                    </w:rPr>
                                  </w:pPr>
                                  <w:r>
                                    <w:rPr>
                                      <w:rFonts w:ascii="Arial" w:hAnsi="Arial" w:cs="Arial"/>
                                      <w:b/>
                                      <w:bCs/>
                                    </w:rPr>
                                    <w:t>SUPPLY, DELIVERY, INSTALLATION, COMMISSIONING</w:t>
                                  </w:r>
                                  <w:r w:rsidR="00BF3124">
                                    <w:rPr>
                                      <w:rFonts w:ascii="Arial" w:hAnsi="Arial" w:cs="Arial"/>
                                      <w:b/>
                                      <w:bCs/>
                                    </w:rPr>
                                    <w:t>, MAINTENANCE AND SERVICING OF AIR</w:t>
                                  </w:r>
                                  <w:r w:rsidR="009C1E76">
                                    <w:rPr>
                                      <w:rFonts w:ascii="Arial" w:hAnsi="Arial" w:cs="Arial"/>
                                      <w:b/>
                                      <w:bCs/>
                                    </w:rPr>
                                    <w:t xml:space="preserve"> </w:t>
                                  </w:r>
                                  <w:r w:rsidR="00BF3124">
                                    <w:rPr>
                                      <w:rFonts w:ascii="Arial" w:hAnsi="Arial" w:cs="Arial"/>
                                      <w:b/>
                                      <w:bCs/>
                                    </w:rPr>
                                    <w:t>CONDITIONING UNITS</w:t>
                                  </w:r>
                                  <w:r w:rsidR="001F15D6">
                                    <w:rPr>
                                      <w:rFonts w:ascii="Arial" w:hAnsi="Arial" w:cs="Arial"/>
                                      <w:b/>
                                      <w:bCs/>
                                    </w:rPr>
                                    <w:t xml:space="preserve"> FOR A PERIOD OF THIRTY-SIX (36)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AC5F7" id="_x0000_s1027" type="#_x0000_t202" style="position:absolute;left:0;text-align:left;margin-left:0;margin-top:114.75pt;width:538.4pt;height:60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04D5FA4F"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8663E5">
                              <w:rPr>
                                <w:rFonts w:ascii="Arial Narrow" w:eastAsia="Arial Narrow" w:hAnsi="Arial Narrow" w:cs="Arial Narrow"/>
                              </w:rPr>
                              <w:t>05</w:t>
                            </w:r>
                            <w:r>
                              <w:rPr>
                                <w:rFonts w:ascii="Arial Narrow" w:eastAsia="Arial Narrow" w:hAnsi="Arial Narrow" w:cs="Arial Narrow"/>
                              </w:rPr>
                              <w:t>-</w:t>
                            </w:r>
                            <w:r w:rsidR="008663E5">
                              <w:rPr>
                                <w:rFonts w:ascii="Arial Narrow" w:eastAsia="Arial Narrow" w:hAnsi="Arial Narrow" w:cs="Arial Narrow"/>
                              </w:rPr>
                              <w:t>1671-</w:t>
                            </w:r>
                            <w:r>
                              <w:rPr>
                                <w:rFonts w:ascii="Arial Narrow" w:eastAsia="Arial Narrow" w:hAnsi="Arial Narrow" w:cs="Arial Narrow"/>
                              </w:rPr>
                              <w:t>202</w:t>
                            </w:r>
                            <w:r w:rsidR="00D7576F">
                              <w:rPr>
                                <w:rFonts w:ascii="Arial Narrow" w:eastAsia="Arial Narrow" w:hAnsi="Arial Narrow" w:cs="Arial Narrow"/>
                              </w:rPr>
                              <w:t>4</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41C9126C" w:rsidR="007B13F0" w:rsidRDefault="008663E5">
                            <w:pPr>
                              <w:spacing w:line="220" w:lineRule="exact"/>
                              <w:ind w:left="102"/>
                              <w:rPr>
                                <w:rFonts w:ascii="Arial Narrow" w:eastAsia="Arial Narrow" w:hAnsi="Arial Narrow" w:cs="Arial Narrow"/>
                              </w:rPr>
                            </w:pPr>
                            <w:r>
                              <w:rPr>
                                <w:rFonts w:ascii="Arial Narrow" w:eastAsia="Arial Narrow" w:hAnsi="Arial Narrow" w:cs="Arial Narrow"/>
                              </w:rPr>
                              <w:t xml:space="preserve">08 NOVEMBER </w:t>
                            </w:r>
                            <w:r w:rsidR="007B13F0">
                              <w:rPr>
                                <w:rFonts w:ascii="Arial Narrow" w:eastAsia="Arial Narrow" w:hAnsi="Arial Narrow" w:cs="Arial Narrow"/>
                              </w:rPr>
                              <w:t>202</w:t>
                            </w:r>
                            <w:r w:rsidR="00D7576F">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0746512" w14:textId="5A101B17" w:rsidR="002130F1" w:rsidRPr="002130F1" w:rsidRDefault="00220920" w:rsidP="002130F1">
                            <w:pPr>
                              <w:tabs>
                                <w:tab w:val="left" w:pos="2520"/>
                              </w:tabs>
                              <w:spacing w:after="200"/>
                              <w:contextualSpacing/>
                              <w:rPr>
                                <w:rFonts w:ascii="Arial" w:eastAsia="Calibri" w:hAnsi="Arial" w:cs="Arial"/>
                                <w:b/>
                                <w:color w:val="FF0000"/>
                                <w:lang w:val="en-ZA"/>
                              </w:rPr>
                            </w:pPr>
                            <w:r>
                              <w:rPr>
                                <w:rFonts w:ascii="Arial" w:hAnsi="Arial" w:cs="Arial"/>
                                <w:b/>
                                <w:bCs/>
                              </w:rPr>
                              <w:t>SUPPLY, DELIVERY, INSTALLATION, COMMISSIONING</w:t>
                            </w:r>
                            <w:r w:rsidR="00BF3124">
                              <w:rPr>
                                <w:rFonts w:ascii="Arial" w:hAnsi="Arial" w:cs="Arial"/>
                                <w:b/>
                                <w:bCs/>
                              </w:rPr>
                              <w:t>, MAINTENANCE AND SERVICING OF AIR</w:t>
                            </w:r>
                            <w:r w:rsidR="009C1E76">
                              <w:rPr>
                                <w:rFonts w:ascii="Arial" w:hAnsi="Arial" w:cs="Arial"/>
                                <w:b/>
                                <w:bCs/>
                              </w:rPr>
                              <w:t xml:space="preserve"> </w:t>
                            </w:r>
                            <w:r w:rsidR="00BF3124">
                              <w:rPr>
                                <w:rFonts w:ascii="Arial" w:hAnsi="Arial" w:cs="Arial"/>
                                <w:b/>
                                <w:bCs/>
                              </w:rPr>
                              <w:t>CONDITIONING UNITS</w:t>
                            </w:r>
                            <w:r w:rsidR="001F15D6">
                              <w:rPr>
                                <w:rFonts w:ascii="Arial" w:hAnsi="Arial" w:cs="Arial"/>
                                <w:b/>
                                <w:bCs/>
                              </w:rPr>
                              <w:t xml:space="preserve"> FOR A PERIOD OF THIRTY-SIX (36)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pPr>
        <w:spacing w:line="200" w:lineRule="exact"/>
        <w:ind w:left="4723" w:right="-34" w:firstLine="461"/>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rsidSect="003476C8">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25F380"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6A13A9"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2E3560"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5090AA"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727D73"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3BCAC2"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E77E4A"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2EE957"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61"/>
        <w:gridCol w:w="340"/>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135C5B">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67320800" w:rsidR="00803D5F" w:rsidRPr="00212AEA" w:rsidRDefault="00803D5F">
            <w:pPr>
              <w:ind w:left="102"/>
              <w:rPr>
                <w:rFonts w:ascii="Arial Narrow" w:eastAsia="Arial Narrow" w:hAnsi="Arial Narrow" w:cs="Arial Narrow"/>
                <w:b/>
                <w:bCs/>
                <w:i/>
                <w:iCs/>
              </w:rPr>
            </w:pP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E41161">
        <w:trPr>
          <w:trHeight w:hRule="exact" w:val="327"/>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7C17A9">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53"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790" w:type="dxa"/>
            <w:gridSpan w:val="2"/>
            <w:tcBorders>
              <w:top w:val="single" w:sz="5" w:space="0" w:color="000000"/>
              <w:left w:val="single" w:sz="5" w:space="0" w:color="000000"/>
              <w:bottom w:val="single" w:sz="5" w:space="0" w:color="000000"/>
              <w:right w:val="single" w:sz="5" w:space="0" w:color="000000"/>
            </w:tcBorders>
          </w:tcPr>
          <w:p w14:paraId="1E9D83F7" w14:textId="6CC1D469" w:rsidR="00803D5F" w:rsidRPr="00B7774E" w:rsidRDefault="001F15D6">
            <w:r>
              <w:t>Mr A. Mbhele</w:t>
            </w:r>
            <w:r w:rsidR="00D7576F">
              <w:t xml:space="preserve"> </w:t>
            </w:r>
          </w:p>
        </w:tc>
      </w:tr>
      <w:tr w:rsidR="00803D5F" w:rsidRPr="00B7774E" w14:paraId="40545DFA"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8090E5B" w:rsidR="00803D5F" w:rsidRPr="00B7774E" w:rsidRDefault="007672EB">
            <w:pPr>
              <w:spacing w:before="8"/>
              <w:ind w:left="102"/>
              <w:rPr>
                <w:rFonts w:ascii="Arial Narrow" w:eastAsia="Arial Narrow" w:hAnsi="Arial Narrow" w:cs="Arial Narrow"/>
              </w:rPr>
            </w:pPr>
            <w:proofErr w:type="spellStart"/>
            <w:r>
              <w:rPr>
                <w:rFonts w:ascii="Arial Narrow" w:eastAsia="Arial Narrow" w:hAnsi="Arial Narrow" w:cs="Arial Narrow"/>
                <w:spacing w:val="1"/>
              </w:rPr>
              <w:t>Ms</w:t>
            </w:r>
            <w:proofErr w:type="spellEnd"/>
            <w:r>
              <w:rPr>
                <w:rFonts w:ascii="Arial Narrow" w:eastAsia="Arial Narrow" w:hAnsi="Arial Narrow" w:cs="Arial Narrow"/>
                <w:spacing w:val="1"/>
              </w:rPr>
              <w:t xml:space="preserve"> N M</w:t>
            </w:r>
            <w:r w:rsidR="00C904B7">
              <w:rPr>
                <w:rFonts w:ascii="Arial Narrow" w:eastAsia="Arial Narrow" w:hAnsi="Arial Narrow" w:cs="Arial Narrow"/>
                <w:spacing w:val="1"/>
              </w:rPr>
              <w:t>abaso</w:t>
            </w:r>
          </w:p>
        </w:tc>
        <w:tc>
          <w:tcPr>
            <w:tcW w:w="1953"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7F9633F6" w14:textId="10E5CE7B" w:rsidR="00803D5F" w:rsidRPr="00630013" w:rsidRDefault="00630013">
            <w:r>
              <w:rPr>
                <w:rFonts w:eastAsia="Calibri"/>
                <w:lang w:val="en-ZA"/>
              </w:rPr>
              <w:t>039-</w:t>
            </w:r>
            <w:r w:rsidR="00C904B7">
              <w:rPr>
                <w:rFonts w:eastAsia="Calibri"/>
                <w:lang w:val="en-ZA"/>
              </w:rPr>
              <w:t xml:space="preserve">688 </w:t>
            </w:r>
            <w:r w:rsidR="008663E5">
              <w:rPr>
                <w:rFonts w:eastAsia="Calibri"/>
                <w:lang w:val="en-ZA"/>
              </w:rPr>
              <w:t>5795</w:t>
            </w:r>
          </w:p>
        </w:tc>
      </w:tr>
      <w:tr w:rsidR="00803D5F" w:rsidRPr="00B7774E" w14:paraId="529AF38D"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2C75AFF6"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C904B7">
              <w:rPr>
                <w:rFonts w:ascii="Arial Narrow" w:eastAsia="Arial Narrow" w:hAnsi="Arial Narrow" w:cs="Arial Narrow"/>
              </w:rPr>
              <w:t xml:space="preserve"> </w:t>
            </w:r>
            <w:r w:rsidR="00883A3B">
              <w:rPr>
                <w:rFonts w:ascii="Arial Narrow" w:eastAsia="Arial Narrow" w:hAnsi="Arial Narrow" w:cs="Arial Narrow"/>
              </w:rPr>
              <w:t>5906</w:t>
            </w:r>
          </w:p>
        </w:tc>
        <w:tc>
          <w:tcPr>
            <w:tcW w:w="1953"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60F92F5D" w14:textId="543B370F" w:rsidR="00803D5F" w:rsidRPr="00B7774E" w:rsidRDefault="00E41161">
            <w:r>
              <w:t>N/A</w:t>
            </w:r>
          </w:p>
        </w:tc>
      </w:tr>
      <w:tr w:rsidR="00803D5F" w:rsidRPr="00B7774E" w14:paraId="2FBBAE80"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1953"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790" w:type="dxa"/>
            <w:gridSpan w:val="2"/>
            <w:tcBorders>
              <w:top w:val="single" w:sz="5" w:space="0" w:color="000000"/>
              <w:left w:val="single" w:sz="5" w:space="0" w:color="000000"/>
              <w:bottom w:val="single" w:sz="5" w:space="0" w:color="000000"/>
              <w:right w:val="single" w:sz="5" w:space="0" w:color="000000"/>
            </w:tcBorders>
          </w:tcPr>
          <w:p w14:paraId="2FC83C3D" w14:textId="6961B7B0" w:rsidR="00803D5F" w:rsidRPr="00B7774E" w:rsidRDefault="00371D7A">
            <w:hyperlink r:id="rId13" w:history="1">
              <w:r w:rsidR="001F15D6" w:rsidRPr="00CB6BA0">
                <w:rPr>
                  <w:rStyle w:val="Hyperlink"/>
                </w:rPr>
                <w:t>Arthur.Mbhele@ugu.gov.za</w:t>
              </w:r>
            </w:hyperlink>
            <w:r w:rsidR="0077593A">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3046706F" w:rsidR="00803D5F" w:rsidRPr="00B7774E" w:rsidRDefault="00371D7A" w:rsidP="005F36F1">
            <w:pPr>
              <w:spacing w:before="8"/>
              <w:rPr>
                <w:rFonts w:ascii="Arial Narrow" w:eastAsia="Arial Narrow" w:hAnsi="Arial Narrow" w:cs="Arial Narrow"/>
              </w:rPr>
            </w:pPr>
            <w:hyperlink r:id="rId14" w:history="1">
              <w:r w:rsidR="00C904B7" w:rsidRPr="00EB0502">
                <w:rPr>
                  <w:rStyle w:val="Hyperlink"/>
                </w:rPr>
                <w:t>Ntabiso.Mzotho@ugu.gov.za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rsidSect="003476C8">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4EE81090" w14:textId="4D72A7EC" w:rsidR="005C20C9" w:rsidRPr="00965B4D" w:rsidRDefault="00C711C9"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Registration with Compensation for Occupational Injuries &amp; Diseases Act (COIDA)</w:t>
      </w:r>
    </w:p>
    <w:p w14:paraId="18A6115F" w14:textId="5FAC5019" w:rsidR="000F42BD" w:rsidRDefault="005A022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 xml:space="preserve">Public Liability </w:t>
      </w:r>
      <w:r w:rsidR="00F045EA">
        <w:rPr>
          <w:rFonts w:ascii="Calibri" w:eastAsia="Arial" w:hAnsi="Calibri" w:cs="Arial"/>
          <w:b/>
          <w:lang w:val="en-ZA"/>
        </w:rPr>
        <w:t>Insurance Cover</w:t>
      </w:r>
      <w:r w:rsidR="005A510D">
        <w:rPr>
          <w:rFonts w:ascii="Calibri" w:eastAsia="Arial" w:hAnsi="Calibri" w:cs="Arial"/>
          <w:b/>
          <w:lang w:val="en-ZA"/>
        </w:rPr>
        <w:t xml:space="preserve"> of no less than R10 000 000.00</w:t>
      </w:r>
    </w:p>
    <w:p w14:paraId="3E6E45D3" w14:textId="74D29CF1" w:rsidR="005B41D6" w:rsidRPr="00920D90" w:rsidRDefault="005A510D" w:rsidP="00920D90">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Defective Workmanship Insurance of no less than R5 000 000.00</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2B57E78D" w14:textId="77777777" w:rsidR="00B7774E" w:rsidRDefault="00B7774E">
      <w:pPr>
        <w:spacing w:line="480" w:lineRule="auto"/>
        <w:ind w:left="220" w:right="678"/>
        <w:jc w:val="both"/>
        <w:rPr>
          <w:rFonts w:ascii="Arial Narrow" w:eastAsia="Arial Narrow" w:hAnsi="Arial Narrow" w:cs="Arial Narrow"/>
        </w:rPr>
      </w:pPr>
    </w:p>
    <w:p w14:paraId="2445A24F" w14:textId="77777777" w:rsidR="00C711C9" w:rsidRDefault="00C711C9">
      <w:pPr>
        <w:spacing w:before="68"/>
        <w:ind w:left="4528" w:right="4679"/>
        <w:jc w:val="center"/>
        <w:rPr>
          <w:rFonts w:ascii="Tahoma" w:hAnsi="Tahoma" w:cs="Tahoma"/>
          <w:color w:val="000000" w:themeColor="text1"/>
        </w:rPr>
      </w:pPr>
    </w:p>
    <w:p w14:paraId="5D4C0FA4" w14:textId="77777777" w:rsidR="00C711C9" w:rsidRDefault="00C711C9">
      <w:pPr>
        <w:spacing w:before="68"/>
        <w:ind w:left="4528" w:right="4679"/>
        <w:jc w:val="center"/>
        <w:rPr>
          <w:rFonts w:ascii="Tahoma" w:hAnsi="Tahoma" w:cs="Tahoma"/>
          <w:color w:val="000000" w:themeColor="text1"/>
        </w:rPr>
      </w:pPr>
    </w:p>
    <w:p w14:paraId="21743A9A" w14:textId="77777777" w:rsidR="00C711C9" w:rsidRDefault="00C711C9">
      <w:pPr>
        <w:spacing w:before="68"/>
        <w:ind w:left="4528" w:right="4679"/>
        <w:jc w:val="center"/>
        <w:rPr>
          <w:rFonts w:ascii="Tahoma" w:hAnsi="Tahoma" w:cs="Tahoma"/>
          <w:color w:val="000000" w:themeColor="text1"/>
        </w:rPr>
      </w:pPr>
    </w:p>
    <w:p w14:paraId="225797C7" w14:textId="77777777" w:rsidR="00C711C9" w:rsidRDefault="00C711C9">
      <w:pPr>
        <w:spacing w:before="68"/>
        <w:ind w:left="4528" w:right="4679"/>
        <w:jc w:val="center"/>
        <w:rPr>
          <w:rFonts w:ascii="Tahoma" w:hAnsi="Tahoma" w:cs="Tahoma"/>
          <w:color w:val="000000" w:themeColor="text1"/>
        </w:rPr>
      </w:pPr>
    </w:p>
    <w:p w14:paraId="135EF0F6" w14:textId="77777777" w:rsidR="00C711C9" w:rsidRDefault="00C711C9">
      <w:pPr>
        <w:spacing w:before="68"/>
        <w:ind w:left="4528" w:right="4679"/>
        <w:jc w:val="center"/>
        <w:rPr>
          <w:rFonts w:ascii="Tahoma" w:hAnsi="Tahoma" w:cs="Tahoma"/>
          <w:color w:val="000000" w:themeColor="text1"/>
        </w:rPr>
      </w:pPr>
    </w:p>
    <w:p w14:paraId="34546FA0" w14:textId="77777777" w:rsidR="00C711C9" w:rsidRDefault="00C711C9">
      <w:pPr>
        <w:spacing w:before="68"/>
        <w:ind w:left="4528" w:right="4679"/>
        <w:jc w:val="center"/>
        <w:rPr>
          <w:rFonts w:ascii="Tahoma" w:hAnsi="Tahoma" w:cs="Tahoma"/>
          <w:color w:val="000000" w:themeColor="text1"/>
        </w:rPr>
      </w:pPr>
    </w:p>
    <w:p w14:paraId="4CF63D2D" w14:textId="3C4EC125" w:rsidR="00803D5F" w:rsidRPr="00A13969" w:rsidRDefault="001A0AF0">
      <w:pPr>
        <w:spacing w:before="68"/>
        <w:ind w:left="4528" w:right="4679"/>
        <w:jc w:val="center"/>
        <w:rPr>
          <w:rFonts w:ascii="Arial" w:eastAsia="Arial" w:hAnsi="Arial" w:cs="Arial"/>
        </w:rPr>
      </w:pPr>
      <w:r>
        <w:rPr>
          <w:rFonts w:ascii="Arial" w:eastAsia="Arial" w:hAnsi="Arial" w:cs="Arial"/>
          <w:b/>
          <w:spacing w:val="1"/>
        </w:rPr>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111D36">
      <w:pPr>
        <w:widowControl w:val="0"/>
        <w:numPr>
          <w:ilvl w:val="0"/>
          <w:numId w:val="6"/>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111D36">
      <w:pPr>
        <w:widowControl w:val="0"/>
        <w:numPr>
          <w:ilvl w:val="0"/>
          <w:numId w:val="7"/>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111D36">
      <w:pPr>
        <w:widowControl w:val="0"/>
        <w:numPr>
          <w:ilvl w:val="0"/>
          <w:numId w:val="7"/>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111D36">
      <w:pPr>
        <w:widowControl w:val="0"/>
        <w:numPr>
          <w:ilvl w:val="1"/>
          <w:numId w:val="7"/>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111D36">
      <w:pPr>
        <w:widowControl w:val="0"/>
        <w:numPr>
          <w:ilvl w:val="2"/>
          <w:numId w:val="7"/>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111D36">
      <w:pPr>
        <w:widowControl w:val="0"/>
        <w:numPr>
          <w:ilvl w:val="1"/>
          <w:numId w:val="7"/>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480731"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rsidSect="003476C8">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lastRenderedPageBreak/>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111D36">
      <w:pPr>
        <w:widowControl w:val="0"/>
        <w:numPr>
          <w:ilvl w:val="2"/>
          <w:numId w:val="7"/>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111D36">
      <w:pPr>
        <w:widowControl w:val="0"/>
        <w:numPr>
          <w:ilvl w:val="1"/>
          <w:numId w:val="7"/>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111D36">
      <w:pPr>
        <w:widowControl w:val="0"/>
        <w:numPr>
          <w:ilvl w:val="2"/>
          <w:numId w:val="7"/>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111D36">
      <w:pPr>
        <w:widowControl w:val="0"/>
        <w:numPr>
          <w:ilvl w:val="0"/>
          <w:numId w:val="8"/>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proofErr w:type="gramStart"/>
      <w:r w:rsidRPr="001A0AF0">
        <w:rPr>
          <w:rFonts w:ascii="Arial" w:eastAsia="Arial" w:hAnsi="Arial" w:cs="Arial"/>
        </w:rPr>
        <w:t>I,</w:t>
      </w:r>
      <w:r w:rsidRPr="001A0AF0">
        <w:rPr>
          <w:rFonts w:ascii="Arial" w:eastAsia="Arial" w:hAnsi="Arial" w:cs="Arial"/>
          <w:spacing w:val="80"/>
          <w:w w:val="150"/>
        </w:rPr>
        <w:t xml:space="preserve">   </w:t>
      </w:r>
      <w:proofErr w:type="gramEnd"/>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111D36">
      <w:pPr>
        <w:widowControl w:val="0"/>
        <w:numPr>
          <w:ilvl w:val="1"/>
          <w:numId w:val="8"/>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proofErr w:type="gramStart"/>
      <w:r w:rsidRPr="001A0AF0">
        <w:rPr>
          <w:rFonts w:ascii="Arial" w:eastAsia="Arial" w:hAnsi="Arial" w:cs="Arial"/>
          <w:spacing w:val="-2"/>
        </w:rPr>
        <w:t>disclosure;</w:t>
      </w:r>
      <w:proofErr w:type="gramEnd"/>
    </w:p>
    <w:p w14:paraId="1B225399" w14:textId="77777777" w:rsidR="001A0AF0" w:rsidRPr="001A0AF0" w:rsidRDefault="001A0AF0" w:rsidP="00111D36">
      <w:pPr>
        <w:widowControl w:val="0"/>
        <w:numPr>
          <w:ilvl w:val="1"/>
          <w:numId w:val="8"/>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 xml:space="preserve">I understand that the accompanying bid will be disqualified if this disclosure is found not to be true and complete in every </w:t>
      </w:r>
      <w:proofErr w:type="gramStart"/>
      <w:r w:rsidRPr="001A0AF0">
        <w:rPr>
          <w:rFonts w:ascii="Arial" w:eastAsia="Arial" w:hAnsi="Arial" w:cs="Arial"/>
        </w:rPr>
        <w:t>respect;</w:t>
      </w:r>
      <w:proofErr w:type="gramEnd"/>
    </w:p>
    <w:p w14:paraId="0EEDC2E4" w14:textId="77777777" w:rsidR="001A0AF0" w:rsidRPr="001A0AF0" w:rsidRDefault="001A0AF0" w:rsidP="00111D36">
      <w:pPr>
        <w:widowControl w:val="0"/>
        <w:numPr>
          <w:ilvl w:val="1"/>
          <w:numId w:val="8"/>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111D36">
      <w:pPr>
        <w:widowControl w:val="0"/>
        <w:numPr>
          <w:ilvl w:val="1"/>
          <w:numId w:val="8"/>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111D36">
      <w:pPr>
        <w:widowControl w:val="0"/>
        <w:numPr>
          <w:ilvl w:val="1"/>
          <w:numId w:val="6"/>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111D36">
      <w:pPr>
        <w:widowControl w:val="0"/>
        <w:numPr>
          <w:ilvl w:val="1"/>
          <w:numId w:val="6"/>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92EB15"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rsidSect="003476C8">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111D36">
      <w:pPr>
        <w:widowControl w:val="0"/>
        <w:numPr>
          <w:ilvl w:val="1"/>
          <w:numId w:val="6"/>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rsidSect="003476C8">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353CC909"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00965B4D" w:rsidRPr="00A13969">
        <w:rPr>
          <w:rFonts w:ascii="Arial" w:eastAsia="Arial" w:hAnsi="Arial" w:cs="Arial"/>
          <w:b/>
          <w:spacing w:val="-1"/>
        </w:rPr>
        <w:t>BE</w:t>
      </w:r>
      <w:r w:rsidR="00965B4D" w:rsidRPr="00A13969">
        <w:rPr>
          <w:rFonts w:ascii="Arial" w:eastAsia="Arial" w:hAnsi="Arial" w:cs="Arial"/>
          <w:b/>
        </w:rPr>
        <w:t xml:space="preserve">FORE </w:t>
      </w:r>
      <w:proofErr w:type="gramStart"/>
      <w:r w:rsidR="00965B4D" w:rsidRPr="00A13969">
        <w:rPr>
          <w:rFonts w:ascii="Arial" w:eastAsia="Arial" w:hAnsi="Arial" w:cs="Arial"/>
          <w:b/>
          <w:spacing w:val="33"/>
        </w:rPr>
        <w:t>COMPLETING</w:t>
      </w:r>
      <w:r w:rsidRPr="00A13969">
        <w:rPr>
          <w:rFonts w:ascii="Arial" w:eastAsia="Arial" w:hAnsi="Arial" w:cs="Arial"/>
          <w:b/>
        </w:rPr>
        <w:t xml:space="preserve">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S</w:t>
      </w:r>
      <w:proofErr w:type="gramEnd"/>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rsidSect="003476C8">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B7466A"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111D36">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111D36">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111D36">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111D36">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5B1E8670" w14:textId="6A75FDC3" w:rsidR="0060379C" w:rsidRPr="00270130" w:rsidRDefault="0060379C" w:rsidP="00270130">
      <w:pPr>
        <w:widowControl w:val="0"/>
        <w:numPr>
          <w:ilvl w:val="1"/>
          <w:numId w:val="9"/>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111D36">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2EBAF7CE" w:rsidR="0060379C" w:rsidRDefault="0060379C" w:rsidP="00111D36">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 </w:t>
      </w:r>
      <w:r w:rsidR="00270130">
        <w:rPr>
          <w:rFonts w:ascii="Arial" w:hAnsi="Arial" w:cs="Arial"/>
          <w:snapToGrid w:val="0"/>
          <w:lang w:val="en-GB"/>
        </w:rPr>
        <w:t>T</w:t>
      </w:r>
      <w:r w:rsidRPr="00646443">
        <w:rPr>
          <w:rFonts w:ascii="Arial" w:hAnsi="Arial" w:cs="Arial"/>
          <w:snapToGrid w:val="0"/>
          <w:lang w:val="en-GB"/>
        </w:rPr>
        <w:t>he</w:t>
      </w:r>
      <w:r w:rsidRPr="00646443">
        <w:rPr>
          <w:rFonts w:ascii="Arial" w:hAnsi="Arial" w:cs="Arial"/>
          <w:snapToGrid w:val="0"/>
          <w:color w:val="FF0000"/>
          <w:lang w:val="en-GB"/>
        </w:rPr>
        <w:t xml:space="preserve">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111D36">
      <w:pPr>
        <w:pStyle w:val="ListParagraph"/>
        <w:widowControl w:val="0"/>
        <w:numPr>
          <w:ilvl w:val="1"/>
          <w:numId w:val="9"/>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111D36">
      <w:pPr>
        <w:widowControl w:val="0"/>
        <w:numPr>
          <w:ilvl w:val="0"/>
          <w:numId w:val="11"/>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111D36">
      <w:pPr>
        <w:widowControl w:val="0"/>
        <w:numPr>
          <w:ilvl w:val="0"/>
          <w:numId w:val="11"/>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rsidSect="003476C8">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111D36">
      <w:pPr>
        <w:widowControl w:val="0"/>
        <w:numPr>
          <w:ilvl w:val="1"/>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shd w:val="clear" w:color="auto" w:fill="auto"/>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shd w:val="clear" w:color="auto" w:fill="auto"/>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shd w:val="clear" w:color="auto" w:fill="auto"/>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111D36">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111D36">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111D36">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111D36">
      <w:pPr>
        <w:widowControl w:val="0"/>
        <w:numPr>
          <w:ilvl w:val="0"/>
          <w:numId w:val="13"/>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260C0F3B" w14:textId="77777777" w:rsidR="0060379C" w:rsidRPr="00633BD2" w:rsidRDefault="0060379C" w:rsidP="00111D36">
      <w:pPr>
        <w:pStyle w:val="ListParagraph"/>
        <w:widowControl w:val="0"/>
        <w:numPr>
          <w:ilvl w:val="0"/>
          <w:numId w:val="13"/>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7B10421" w14:textId="77777777" w:rsidR="0060379C" w:rsidRPr="008D6A5B" w:rsidRDefault="0060379C" w:rsidP="00111D36">
      <w:pPr>
        <w:pStyle w:val="ListParagraph"/>
        <w:widowControl w:val="0"/>
        <w:numPr>
          <w:ilvl w:val="0"/>
          <w:numId w:val="13"/>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111D36">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111D36">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111D36">
      <w:pPr>
        <w:widowControl w:val="0"/>
        <w:numPr>
          <w:ilvl w:val="0"/>
          <w:numId w:val="9"/>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111D36">
      <w:pPr>
        <w:pStyle w:val="ListParagraph"/>
        <w:widowControl w:val="0"/>
        <w:numPr>
          <w:ilvl w:val="1"/>
          <w:numId w:val="14"/>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111D36">
      <w:pPr>
        <w:pStyle w:val="ListParagraph"/>
        <w:widowControl w:val="0"/>
        <w:numPr>
          <w:ilvl w:val="1"/>
          <w:numId w:val="14"/>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111D36">
      <w:pPr>
        <w:pStyle w:val="ListParagraph"/>
        <w:widowControl w:val="0"/>
        <w:numPr>
          <w:ilvl w:val="2"/>
          <w:numId w:val="14"/>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111D36">
      <w:pPr>
        <w:widowControl w:val="0"/>
        <w:numPr>
          <w:ilvl w:val="0"/>
          <w:numId w:val="1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111D36">
      <w:pPr>
        <w:widowControl w:val="0"/>
        <w:numPr>
          <w:ilvl w:val="1"/>
          <w:numId w:val="14"/>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111D36">
      <w:pPr>
        <w:widowControl w:val="0"/>
        <w:numPr>
          <w:ilvl w:val="1"/>
          <w:numId w:val="14"/>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111D36">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111D36">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3676"/>
        <w:gridCol w:w="2835"/>
      </w:tblGrid>
      <w:tr w:rsidR="00270130" w:rsidRPr="001A7082" w14:paraId="4BC6A202" w14:textId="77777777" w:rsidTr="00270130">
        <w:trPr>
          <w:trHeight w:val="760"/>
        </w:trPr>
        <w:tc>
          <w:tcPr>
            <w:tcW w:w="2987" w:type="dxa"/>
            <w:tcBorders>
              <w:top w:val="nil"/>
            </w:tcBorders>
            <w:shd w:val="clear" w:color="auto" w:fill="C4BC96" w:themeFill="background2" w:themeFillShade="BF"/>
            <w:vAlign w:val="center"/>
          </w:tcPr>
          <w:p w14:paraId="23C278AD" w14:textId="77777777" w:rsidR="00270130" w:rsidRPr="001A7082" w:rsidRDefault="00270130" w:rsidP="00216E24">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3676" w:type="dxa"/>
            <w:shd w:val="clear" w:color="auto" w:fill="C00000"/>
            <w:vAlign w:val="center"/>
          </w:tcPr>
          <w:p w14:paraId="6ADC9567" w14:textId="77777777" w:rsidR="00270130" w:rsidRPr="001A7082" w:rsidRDefault="00270130"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270130" w:rsidRPr="001A7082" w:rsidRDefault="00270130"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270130" w:rsidRDefault="00270130"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270130" w:rsidRDefault="00270130" w:rsidP="00216E24">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270130" w:rsidRPr="001A7082" w:rsidRDefault="00270130" w:rsidP="00216E24">
            <w:pPr>
              <w:kinsoku w:val="0"/>
              <w:overflowPunct w:val="0"/>
              <w:spacing w:before="96"/>
              <w:jc w:val="center"/>
              <w:textAlignment w:val="baseline"/>
              <w:rPr>
                <w:rFonts w:ascii="Arial" w:hAnsi="Arial" w:cs="Arial"/>
                <w:b/>
              </w:rPr>
            </w:pPr>
            <w:r>
              <w:rPr>
                <w:rFonts w:ascii="Arial" w:hAnsi="Arial" w:cs="Arial"/>
                <w:b/>
              </w:rPr>
              <w:t>PART A|B</w:t>
            </w:r>
          </w:p>
        </w:tc>
        <w:tc>
          <w:tcPr>
            <w:tcW w:w="2835" w:type="dxa"/>
            <w:shd w:val="clear" w:color="auto" w:fill="D99594" w:themeFill="accent2" w:themeFillTint="99"/>
          </w:tcPr>
          <w:p w14:paraId="2F4D0AB2" w14:textId="77777777" w:rsidR="00270130" w:rsidRDefault="00270130"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270130" w:rsidRPr="001A7082" w:rsidRDefault="00270130"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270130" w:rsidRPr="001A7082" w14:paraId="37B47798" w14:textId="77777777" w:rsidTr="00270130">
        <w:trPr>
          <w:trHeight w:val="279"/>
        </w:trPr>
        <w:tc>
          <w:tcPr>
            <w:tcW w:w="2987" w:type="dxa"/>
            <w:shd w:val="clear" w:color="auto" w:fill="auto"/>
          </w:tcPr>
          <w:p w14:paraId="1E41F6AD" w14:textId="77777777" w:rsidR="00270130" w:rsidRPr="00C838DC" w:rsidRDefault="00270130" w:rsidP="00216E24">
            <w:pPr>
              <w:kinsoku w:val="0"/>
              <w:overflowPunct w:val="0"/>
              <w:spacing w:before="115"/>
              <w:textAlignment w:val="baseline"/>
              <w:rPr>
                <w:rFonts w:ascii="Arial" w:hAnsi="Arial" w:cs="Arial"/>
                <w:b/>
                <w:bCs/>
              </w:rPr>
            </w:pPr>
            <w:r w:rsidRPr="00C838DC">
              <w:rPr>
                <w:rFonts w:ascii="Arial" w:hAnsi="Arial" w:cs="Arial"/>
                <w:b/>
                <w:bCs/>
              </w:rPr>
              <w:t>Ownership:</w:t>
            </w:r>
          </w:p>
        </w:tc>
        <w:tc>
          <w:tcPr>
            <w:tcW w:w="3676" w:type="dxa"/>
            <w:shd w:val="clear" w:color="auto" w:fill="auto"/>
          </w:tcPr>
          <w:p w14:paraId="36F27228" w14:textId="77777777" w:rsidR="00270130" w:rsidRPr="001A7082" w:rsidRDefault="00270130" w:rsidP="00216E24">
            <w:pPr>
              <w:kinsoku w:val="0"/>
              <w:overflowPunct w:val="0"/>
              <w:spacing w:before="115"/>
              <w:jc w:val="center"/>
              <w:textAlignment w:val="baseline"/>
              <w:rPr>
                <w:rFonts w:ascii="Arial" w:hAnsi="Arial" w:cs="Arial"/>
              </w:rPr>
            </w:pPr>
          </w:p>
        </w:tc>
        <w:tc>
          <w:tcPr>
            <w:tcW w:w="2835" w:type="dxa"/>
          </w:tcPr>
          <w:p w14:paraId="6A220F5E" w14:textId="77777777" w:rsidR="00270130" w:rsidRPr="001A7082" w:rsidRDefault="00270130" w:rsidP="00216E24">
            <w:pPr>
              <w:kinsoku w:val="0"/>
              <w:overflowPunct w:val="0"/>
              <w:spacing w:before="115"/>
              <w:jc w:val="center"/>
              <w:textAlignment w:val="baseline"/>
              <w:rPr>
                <w:rFonts w:ascii="Arial" w:hAnsi="Arial" w:cs="Arial"/>
              </w:rPr>
            </w:pPr>
          </w:p>
        </w:tc>
      </w:tr>
      <w:tr w:rsidR="00270130" w:rsidRPr="001A7082" w14:paraId="6F5179A4" w14:textId="77777777" w:rsidTr="00270130">
        <w:trPr>
          <w:trHeight w:val="279"/>
        </w:trPr>
        <w:tc>
          <w:tcPr>
            <w:tcW w:w="2987" w:type="dxa"/>
            <w:shd w:val="clear" w:color="auto" w:fill="auto"/>
          </w:tcPr>
          <w:p w14:paraId="215CD205" w14:textId="77777777" w:rsidR="00270130" w:rsidRPr="004A1B5C" w:rsidRDefault="00270130"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3676" w:type="dxa"/>
            <w:shd w:val="clear" w:color="auto" w:fill="auto"/>
          </w:tcPr>
          <w:p w14:paraId="5789FA4D" w14:textId="0A114837" w:rsidR="00270130" w:rsidRPr="001A7082" w:rsidRDefault="00270130" w:rsidP="00216E24">
            <w:pPr>
              <w:kinsoku w:val="0"/>
              <w:overflowPunct w:val="0"/>
              <w:spacing w:before="115"/>
              <w:jc w:val="center"/>
              <w:textAlignment w:val="baseline"/>
              <w:rPr>
                <w:rFonts w:ascii="Arial" w:hAnsi="Arial" w:cs="Arial"/>
              </w:rPr>
            </w:pPr>
            <w:r>
              <w:rPr>
                <w:rFonts w:ascii="Arial" w:hAnsi="Arial" w:cs="Arial"/>
              </w:rPr>
              <w:t>12</w:t>
            </w:r>
          </w:p>
        </w:tc>
        <w:tc>
          <w:tcPr>
            <w:tcW w:w="2835" w:type="dxa"/>
          </w:tcPr>
          <w:p w14:paraId="32DD4FF7" w14:textId="77777777" w:rsidR="00270130" w:rsidRPr="001A7082" w:rsidRDefault="00270130" w:rsidP="00216E24">
            <w:pPr>
              <w:kinsoku w:val="0"/>
              <w:overflowPunct w:val="0"/>
              <w:spacing w:before="115"/>
              <w:jc w:val="center"/>
              <w:textAlignment w:val="baseline"/>
              <w:rPr>
                <w:rFonts w:ascii="Arial" w:hAnsi="Arial" w:cs="Arial"/>
              </w:rPr>
            </w:pPr>
          </w:p>
        </w:tc>
      </w:tr>
      <w:tr w:rsidR="00270130" w:rsidRPr="001A7082" w14:paraId="254D173E" w14:textId="77777777" w:rsidTr="00270130">
        <w:trPr>
          <w:trHeight w:val="279"/>
        </w:trPr>
        <w:tc>
          <w:tcPr>
            <w:tcW w:w="2987" w:type="dxa"/>
            <w:shd w:val="clear" w:color="auto" w:fill="auto"/>
          </w:tcPr>
          <w:p w14:paraId="23B46A49" w14:textId="77777777" w:rsidR="00270130" w:rsidRPr="004A1B5C" w:rsidRDefault="00270130"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3676" w:type="dxa"/>
            <w:shd w:val="clear" w:color="auto" w:fill="auto"/>
          </w:tcPr>
          <w:p w14:paraId="4AD54068" w14:textId="033FBC0D" w:rsidR="00270130" w:rsidRPr="001A7082" w:rsidRDefault="00270130" w:rsidP="00216E24">
            <w:pPr>
              <w:kinsoku w:val="0"/>
              <w:overflowPunct w:val="0"/>
              <w:spacing w:before="115"/>
              <w:jc w:val="center"/>
              <w:textAlignment w:val="baseline"/>
              <w:rPr>
                <w:rFonts w:ascii="Arial" w:hAnsi="Arial" w:cs="Arial"/>
              </w:rPr>
            </w:pPr>
            <w:r>
              <w:rPr>
                <w:rFonts w:ascii="Arial" w:hAnsi="Arial" w:cs="Arial"/>
              </w:rPr>
              <w:t>10</w:t>
            </w:r>
          </w:p>
        </w:tc>
        <w:tc>
          <w:tcPr>
            <w:tcW w:w="2835" w:type="dxa"/>
          </w:tcPr>
          <w:p w14:paraId="1D0A0ACD" w14:textId="77777777" w:rsidR="00270130" w:rsidRPr="001A7082" w:rsidRDefault="00270130" w:rsidP="00216E24">
            <w:pPr>
              <w:kinsoku w:val="0"/>
              <w:overflowPunct w:val="0"/>
              <w:spacing w:before="115"/>
              <w:jc w:val="center"/>
              <w:textAlignment w:val="baseline"/>
              <w:rPr>
                <w:rFonts w:ascii="Arial" w:hAnsi="Arial" w:cs="Arial"/>
              </w:rPr>
            </w:pPr>
          </w:p>
        </w:tc>
      </w:tr>
      <w:tr w:rsidR="00270130" w:rsidRPr="001A7082" w14:paraId="6CFAE820" w14:textId="77777777" w:rsidTr="00270130">
        <w:trPr>
          <w:trHeight w:val="279"/>
        </w:trPr>
        <w:tc>
          <w:tcPr>
            <w:tcW w:w="2987" w:type="dxa"/>
            <w:shd w:val="clear" w:color="auto" w:fill="auto"/>
          </w:tcPr>
          <w:p w14:paraId="198164EA" w14:textId="77777777" w:rsidR="00270130" w:rsidRPr="004A1B5C" w:rsidRDefault="00270130"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3676" w:type="dxa"/>
            <w:shd w:val="clear" w:color="auto" w:fill="auto"/>
          </w:tcPr>
          <w:p w14:paraId="3FD4327D" w14:textId="3F1DF233" w:rsidR="00270130" w:rsidRPr="001A7082" w:rsidRDefault="00270130" w:rsidP="00216E24">
            <w:pPr>
              <w:kinsoku w:val="0"/>
              <w:overflowPunct w:val="0"/>
              <w:spacing w:before="115"/>
              <w:jc w:val="center"/>
              <w:textAlignment w:val="baseline"/>
              <w:rPr>
                <w:rFonts w:ascii="Arial" w:hAnsi="Arial" w:cs="Arial"/>
              </w:rPr>
            </w:pPr>
            <w:r>
              <w:rPr>
                <w:rFonts w:ascii="Arial" w:hAnsi="Arial" w:cs="Arial"/>
              </w:rPr>
              <w:t>6</w:t>
            </w:r>
          </w:p>
        </w:tc>
        <w:tc>
          <w:tcPr>
            <w:tcW w:w="2835" w:type="dxa"/>
          </w:tcPr>
          <w:p w14:paraId="3BA2BB5E" w14:textId="77777777" w:rsidR="00270130" w:rsidRPr="001A7082" w:rsidRDefault="00270130" w:rsidP="00216E24">
            <w:pPr>
              <w:kinsoku w:val="0"/>
              <w:overflowPunct w:val="0"/>
              <w:spacing w:before="115"/>
              <w:jc w:val="center"/>
              <w:textAlignment w:val="baseline"/>
              <w:rPr>
                <w:rFonts w:ascii="Arial" w:hAnsi="Arial" w:cs="Arial"/>
              </w:rPr>
            </w:pPr>
          </w:p>
        </w:tc>
      </w:tr>
      <w:tr w:rsidR="00270130" w:rsidRPr="001A7082" w14:paraId="3467ABE4" w14:textId="77777777" w:rsidTr="00270130">
        <w:trPr>
          <w:trHeight w:val="279"/>
        </w:trPr>
        <w:tc>
          <w:tcPr>
            <w:tcW w:w="2987" w:type="dxa"/>
            <w:shd w:val="clear" w:color="auto" w:fill="auto"/>
          </w:tcPr>
          <w:p w14:paraId="70A811CD" w14:textId="77777777" w:rsidR="00270130" w:rsidRPr="007F6592" w:rsidRDefault="00270130" w:rsidP="00216E24">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3676" w:type="dxa"/>
            <w:shd w:val="clear" w:color="auto" w:fill="auto"/>
          </w:tcPr>
          <w:p w14:paraId="2E2E775B" w14:textId="77777777" w:rsidR="00270130" w:rsidRPr="007F6592" w:rsidRDefault="00270130" w:rsidP="00216E24">
            <w:pPr>
              <w:kinsoku w:val="0"/>
              <w:overflowPunct w:val="0"/>
              <w:spacing w:before="115"/>
              <w:jc w:val="center"/>
              <w:textAlignment w:val="baseline"/>
              <w:rPr>
                <w:rFonts w:ascii="Arial" w:hAnsi="Arial" w:cs="Arial"/>
                <w:color w:val="4F81BD" w:themeColor="accent1"/>
              </w:rPr>
            </w:pPr>
          </w:p>
        </w:tc>
        <w:tc>
          <w:tcPr>
            <w:tcW w:w="2835" w:type="dxa"/>
          </w:tcPr>
          <w:p w14:paraId="39595D93" w14:textId="77777777" w:rsidR="00270130" w:rsidRPr="001A7082" w:rsidRDefault="00270130" w:rsidP="00216E24">
            <w:pPr>
              <w:kinsoku w:val="0"/>
              <w:overflowPunct w:val="0"/>
              <w:spacing w:before="115"/>
              <w:jc w:val="center"/>
              <w:textAlignment w:val="baseline"/>
              <w:rPr>
                <w:rFonts w:ascii="Arial" w:hAnsi="Arial" w:cs="Arial"/>
              </w:rPr>
            </w:pPr>
          </w:p>
        </w:tc>
      </w:tr>
      <w:tr w:rsidR="00270130" w:rsidRPr="001A7082" w14:paraId="72438BB2" w14:textId="77777777" w:rsidTr="00270130">
        <w:trPr>
          <w:trHeight w:val="279"/>
        </w:trPr>
        <w:tc>
          <w:tcPr>
            <w:tcW w:w="2987" w:type="dxa"/>
            <w:shd w:val="clear" w:color="auto" w:fill="auto"/>
          </w:tcPr>
          <w:p w14:paraId="083A1B5B" w14:textId="77777777" w:rsidR="00270130" w:rsidRPr="007F6592" w:rsidRDefault="00270130"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3676" w:type="dxa"/>
            <w:shd w:val="clear" w:color="auto" w:fill="auto"/>
          </w:tcPr>
          <w:p w14:paraId="5ADCE345" w14:textId="78875DA8" w:rsidR="00270130" w:rsidRPr="007F6592" w:rsidRDefault="00270130" w:rsidP="00216E24">
            <w:pPr>
              <w:kinsoku w:val="0"/>
              <w:overflowPunct w:val="0"/>
              <w:spacing w:before="115"/>
              <w:jc w:val="center"/>
              <w:textAlignment w:val="baseline"/>
              <w:rPr>
                <w:rFonts w:ascii="Arial" w:hAnsi="Arial" w:cs="Arial"/>
                <w:color w:val="4F81BD" w:themeColor="accent1"/>
              </w:rPr>
            </w:pPr>
          </w:p>
        </w:tc>
        <w:tc>
          <w:tcPr>
            <w:tcW w:w="2835" w:type="dxa"/>
          </w:tcPr>
          <w:p w14:paraId="2F47D859" w14:textId="77777777" w:rsidR="00270130" w:rsidRPr="001A7082" w:rsidRDefault="00270130" w:rsidP="00216E24">
            <w:pPr>
              <w:kinsoku w:val="0"/>
              <w:overflowPunct w:val="0"/>
              <w:spacing w:before="115"/>
              <w:jc w:val="center"/>
              <w:textAlignment w:val="baseline"/>
              <w:rPr>
                <w:rFonts w:ascii="Arial" w:hAnsi="Arial" w:cs="Arial"/>
              </w:rPr>
            </w:pPr>
          </w:p>
        </w:tc>
      </w:tr>
      <w:tr w:rsidR="00270130" w:rsidRPr="001A7082" w14:paraId="1662A897" w14:textId="77777777" w:rsidTr="00270130">
        <w:trPr>
          <w:trHeight w:val="279"/>
        </w:trPr>
        <w:tc>
          <w:tcPr>
            <w:tcW w:w="2987" w:type="dxa"/>
            <w:shd w:val="clear" w:color="auto" w:fill="auto"/>
          </w:tcPr>
          <w:p w14:paraId="245322CD" w14:textId="77777777" w:rsidR="00270130" w:rsidRPr="007F6592" w:rsidRDefault="00270130"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3676" w:type="dxa"/>
            <w:shd w:val="clear" w:color="auto" w:fill="auto"/>
          </w:tcPr>
          <w:p w14:paraId="33E49727" w14:textId="7C20DE8E" w:rsidR="00270130" w:rsidRPr="007F6592" w:rsidRDefault="00270130" w:rsidP="00216E24">
            <w:pPr>
              <w:kinsoku w:val="0"/>
              <w:overflowPunct w:val="0"/>
              <w:spacing w:before="115"/>
              <w:jc w:val="center"/>
              <w:textAlignment w:val="baseline"/>
              <w:rPr>
                <w:rFonts w:ascii="Arial" w:hAnsi="Arial" w:cs="Arial"/>
                <w:color w:val="4F81BD" w:themeColor="accent1"/>
              </w:rPr>
            </w:pPr>
          </w:p>
        </w:tc>
        <w:tc>
          <w:tcPr>
            <w:tcW w:w="2835" w:type="dxa"/>
          </w:tcPr>
          <w:p w14:paraId="5E3445B2" w14:textId="77777777" w:rsidR="00270130" w:rsidRPr="001A7082" w:rsidRDefault="00270130" w:rsidP="00216E24">
            <w:pPr>
              <w:kinsoku w:val="0"/>
              <w:overflowPunct w:val="0"/>
              <w:spacing w:before="115"/>
              <w:jc w:val="center"/>
              <w:textAlignment w:val="baseline"/>
              <w:rPr>
                <w:rFonts w:ascii="Arial" w:hAnsi="Arial" w:cs="Arial"/>
              </w:rPr>
            </w:pPr>
          </w:p>
        </w:tc>
      </w:tr>
      <w:tr w:rsidR="00270130" w:rsidRPr="001A7082" w14:paraId="170CC710" w14:textId="77777777" w:rsidTr="00270130">
        <w:trPr>
          <w:trHeight w:val="279"/>
        </w:trPr>
        <w:tc>
          <w:tcPr>
            <w:tcW w:w="2987" w:type="dxa"/>
            <w:shd w:val="clear" w:color="auto" w:fill="auto"/>
          </w:tcPr>
          <w:p w14:paraId="61EA640C" w14:textId="77777777" w:rsidR="00270130" w:rsidRPr="007F6592" w:rsidRDefault="00270130"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3676" w:type="dxa"/>
            <w:shd w:val="clear" w:color="auto" w:fill="auto"/>
          </w:tcPr>
          <w:p w14:paraId="27C1675A" w14:textId="1406D66A" w:rsidR="00270130" w:rsidRPr="007F6592" w:rsidRDefault="00270130" w:rsidP="00216E24">
            <w:pPr>
              <w:kinsoku w:val="0"/>
              <w:overflowPunct w:val="0"/>
              <w:spacing w:before="115"/>
              <w:jc w:val="center"/>
              <w:textAlignment w:val="baseline"/>
              <w:rPr>
                <w:rFonts w:ascii="Arial" w:hAnsi="Arial" w:cs="Arial"/>
                <w:color w:val="4F81BD" w:themeColor="accent1"/>
              </w:rPr>
            </w:pPr>
          </w:p>
        </w:tc>
        <w:tc>
          <w:tcPr>
            <w:tcW w:w="2835" w:type="dxa"/>
          </w:tcPr>
          <w:p w14:paraId="33A68A1A" w14:textId="77777777" w:rsidR="00270130" w:rsidRPr="001A7082" w:rsidRDefault="00270130" w:rsidP="00216E24">
            <w:pPr>
              <w:kinsoku w:val="0"/>
              <w:overflowPunct w:val="0"/>
              <w:spacing w:before="115"/>
              <w:jc w:val="center"/>
              <w:textAlignment w:val="baseline"/>
              <w:rPr>
                <w:rFonts w:ascii="Arial" w:hAnsi="Arial" w:cs="Arial"/>
              </w:rPr>
            </w:pPr>
          </w:p>
        </w:tc>
      </w:tr>
      <w:tr w:rsidR="00270130" w:rsidRPr="001A7082" w14:paraId="53B1822F" w14:textId="77777777" w:rsidTr="00270130">
        <w:trPr>
          <w:trHeight w:val="279"/>
        </w:trPr>
        <w:tc>
          <w:tcPr>
            <w:tcW w:w="2987" w:type="dxa"/>
            <w:shd w:val="clear" w:color="auto" w:fill="auto"/>
          </w:tcPr>
          <w:p w14:paraId="603D6C74" w14:textId="77777777" w:rsidR="00270130" w:rsidRPr="00C838DC" w:rsidRDefault="00270130" w:rsidP="00216E24">
            <w:pPr>
              <w:kinsoku w:val="0"/>
              <w:overflowPunct w:val="0"/>
              <w:spacing w:before="115"/>
              <w:textAlignment w:val="baseline"/>
              <w:rPr>
                <w:rFonts w:ascii="Arial" w:hAnsi="Arial" w:cs="Arial"/>
                <w:b/>
                <w:bCs/>
              </w:rPr>
            </w:pPr>
            <w:r w:rsidRPr="00C838DC">
              <w:rPr>
                <w:rFonts w:ascii="Arial" w:hAnsi="Arial" w:cs="Arial"/>
                <w:b/>
                <w:bCs/>
              </w:rPr>
              <w:t>RDP</w:t>
            </w:r>
          </w:p>
        </w:tc>
        <w:tc>
          <w:tcPr>
            <w:tcW w:w="3676" w:type="dxa"/>
            <w:shd w:val="clear" w:color="auto" w:fill="auto"/>
          </w:tcPr>
          <w:p w14:paraId="7244030E" w14:textId="77777777" w:rsidR="00270130" w:rsidRPr="001A7082" w:rsidRDefault="00270130" w:rsidP="00216E24">
            <w:pPr>
              <w:kinsoku w:val="0"/>
              <w:overflowPunct w:val="0"/>
              <w:spacing w:before="115"/>
              <w:jc w:val="center"/>
              <w:textAlignment w:val="baseline"/>
              <w:rPr>
                <w:rFonts w:ascii="Arial" w:hAnsi="Arial" w:cs="Arial"/>
              </w:rPr>
            </w:pPr>
          </w:p>
        </w:tc>
        <w:tc>
          <w:tcPr>
            <w:tcW w:w="2835" w:type="dxa"/>
          </w:tcPr>
          <w:p w14:paraId="5688A868" w14:textId="77777777" w:rsidR="00270130" w:rsidRPr="001A7082" w:rsidRDefault="00270130" w:rsidP="00216E24">
            <w:pPr>
              <w:kinsoku w:val="0"/>
              <w:overflowPunct w:val="0"/>
              <w:spacing w:before="115"/>
              <w:jc w:val="center"/>
              <w:textAlignment w:val="baseline"/>
              <w:rPr>
                <w:rFonts w:ascii="Arial" w:hAnsi="Arial" w:cs="Arial"/>
              </w:rPr>
            </w:pPr>
          </w:p>
        </w:tc>
      </w:tr>
      <w:tr w:rsidR="00270130" w:rsidRPr="001A7082" w14:paraId="2D61BC8E" w14:textId="77777777" w:rsidTr="00270130">
        <w:trPr>
          <w:trHeight w:val="279"/>
        </w:trPr>
        <w:tc>
          <w:tcPr>
            <w:tcW w:w="2987" w:type="dxa"/>
            <w:shd w:val="clear" w:color="auto" w:fill="auto"/>
          </w:tcPr>
          <w:p w14:paraId="5BDC2E32" w14:textId="77777777" w:rsidR="00270130" w:rsidRPr="00C838DC" w:rsidRDefault="00270130" w:rsidP="00216E24">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3676" w:type="dxa"/>
            <w:shd w:val="clear" w:color="auto" w:fill="auto"/>
          </w:tcPr>
          <w:p w14:paraId="7B2DF64B" w14:textId="540C28AA" w:rsidR="00270130" w:rsidRPr="001A7082" w:rsidRDefault="00270130" w:rsidP="00216E24">
            <w:pPr>
              <w:kinsoku w:val="0"/>
              <w:overflowPunct w:val="0"/>
              <w:spacing w:before="115"/>
              <w:jc w:val="center"/>
              <w:textAlignment w:val="baseline"/>
              <w:rPr>
                <w:rFonts w:ascii="Arial" w:hAnsi="Arial" w:cs="Arial"/>
              </w:rPr>
            </w:pPr>
            <w:r>
              <w:rPr>
                <w:rFonts w:ascii="Arial" w:hAnsi="Arial" w:cs="Arial"/>
              </w:rPr>
              <w:t>6</w:t>
            </w:r>
          </w:p>
        </w:tc>
        <w:tc>
          <w:tcPr>
            <w:tcW w:w="2835" w:type="dxa"/>
          </w:tcPr>
          <w:p w14:paraId="39E55103" w14:textId="77777777" w:rsidR="00270130" w:rsidRPr="001A7082" w:rsidRDefault="00270130" w:rsidP="00216E24">
            <w:pPr>
              <w:kinsoku w:val="0"/>
              <w:overflowPunct w:val="0"/>
              <w:spacing w:before="115"/>
              <w:jc w:val="center"/>
              <w:textAlignment w:val="baseline"/>
              <w:rPr>
                <w:rFonts w:ascii="Arial" w:hAnsi="Arial" w:cs="Arial"/>
              </w:rPr>
            </w:pPr>
          </w:p>
        </w:tc>
      </w:tr>
      <w:tr w:rsidR="00270130" w:rsidRPr="001A7082" w14:paraId="15F195B7" w14:textId="77777777" w:rsidTr="00270130">
        <w:trPr>
          <w:trHeight w:val="279"/>
        </w:trPr>
        <w:tc>
          <w:tcPr>
            <w:tcW w:w="2987" w:type="dxa"/>
            <w:shd w:val="clear" w:color="auto" w:fill="auto"/>
          </w:tcPr>
          <w:p w14:paraId="198B4C9C" w14:textId="77777777" w:rsidR="00270130" w:rsidRPr="00C838DC" w:rsidRDefault="00270130" w:rsidP="00216E24">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3676" w:type="dxa"/>
            <w:shd w:val="clear" w:color="auto" w:fill="auto"/>
          </w:tcPr>
          <w:p w14:paraId="6CF0C458" w14:textId="7AE16033" w:rsidR="00270130" w:rsidRPr="001A7082" w:rsidRDefault="00270130" w:rsidP="00216E24">
            <w:pPr>
              <w:kinsoku w:val="0"/>
              <w:overflowPunct w:val="0"/>
              <w:spacing w:before="115"/>
              <w:jc w:val="center"/>
              <w:textAlignment w:val="baseline"/>
              <w:rPr>
                <w:rFonts w:ascii="Arial" w:hAnsi="Arial" w:cs="Arial"/>
              </w:rPr>
            </w:pPr>
            <w:r>
              <w:rPr>
                <w:rFonts w:ascii="Arial" w:hAnsi="Arial" w:cs="Arial"/>
              </w:rPr>
              <w:t>4</w:t>
            </w:r>
          </w:p>
        </w:tc>
        <w:tc>
          <w:tcPr>
            <w:tcW w:w="2835" w:type="dxa"/>
          </w:tcPr>
          <w:p w14:paraId="591F0437" w14:textId="77777777" w:rsidR="00270130" w:rsidRPr="001A7082" w:rsidRDefault="00270130" w:rsidP="00216E24">
            <w:pPr>
              <w:kinsoku w:val="0"/>
              <w:overflowPunct w:val="0"/>
              <w:spacing w:before="115"/>
              <w:jc w:val="center"/>
              <w:textAlignment w:val="baseline"/>
              <w:rPr>
                <w:rFonts w:ascii="Arial" w:hAnsi="Arial" w:cs="Arial"/>
              </w:rPr>
            </w:pPr>
          </w:p>
        </w:tc>
      </w:tr>
      <w:tr w:rsidR="00270130" w:rsidRPr="001A7082" w14:paraId="081DB459" w14:textId="77777777" w:rsidTr="00270130">
        <w:trPr>
          <w:trHeight w:val="279"/>
        </w:trPr>
        <w:tc>
          <w:tcPr>
            <w:tcW w:w="2987" w:type="dxa"/>
            <w:shd w:val="clear" w:color="auto" w:fill="auto"/>
          </w:tcPr>
          <w:p w14:paraId="700937E3" w14:textId="77777777" w:rsidR="00270130" w:rsidRPr="00C838DC" w:rsidRDefault="00270130" w:rsidP="00216E24">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3676" w:type="dxa"/>
            <w:shd w:val="clear" w:color="auto" w:fill="auto"/>
          </w:tcPr>
          <w:p w14:paraId="4290618B" w14:textId="333474EC" w:rsidR="00270130" w:rsidRPr="001A7082" w:rsidRDefault="00270130" w:rsidP="00216E24">
            <w:pPr>
              <w:kinsoku w:val="0"/>
              <w:overflowPunct w:val="0"/>
              <w:spacing w:before="115"/>
              <w:jc w:val="center"/>
              <w:textAlignment w:val="baseline"/>
              <w:rPr>
                <w:rFonts w:ascii="Arial" w:hAnsi="Arial" w:cs="Arial"/>
              </w:rPr>
            </w:pPr>
            <w:r>
              <w:rPr>
                <w:rFonts w:ascii="Arial" w:hAnsi="Arial" w:cs="Arial"/>
              </w:rPr>
              <w:t>2</w:t>
            </w:r>
          </w:p>
        </w:tc>
        <w:tc>
          <w:tcPr>
            <w:tcW w:w="2835" w:type="dxa"/>
          </w:tcPr>
          <w:p w14:paraId="2E6587F6" w14:textId="77777777" w:rsidR="00270130" w:rsidRPr="001A7082" w:rsidRDefault="00270130" w:rsidP="00216E24">
            <w:pPr>
              <w:kinsoku w:val="0"/>
              <w:overflowPunct w:val="0"/>
              <w:spacing w:before="115"/>
              <w:jc w:val="center"/>
              <w:textAlignment w:val="baseline"/>
              <w:rPr>
                <w:rFonts w:ascii="Arial" w:hAnsi="Arial" w:cs="Arial"/>
              </w:rPr>
            </w:pPr>
          </w:p>
        </w:tc>
      </w:tr>
      <w:tr w:rsidR="00270130" w:rsidRPr="001A7082" w14:paraId="42569CBD" w14:textId="77777777" w:rsidTr="00270130">
        <w:trPr>
          <w:trHeight w:val="279"/>
        </w:trPr>
        <w:tc>
          <w:tcPr>
            <w:tcW w:w="2987" w:type="dxa"/>
            <w:shd w:val="clear" w:color="auto" w:fill="auto"/>
          </w:tcPr>
          <w:p w14:paraId="769C74D9" w14:textId="77777777" w:rsidR="00270130" w:rsidRPr="00C838DC" w:rsidRDefault="00270130" w:rsidP="00216E24">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3676" w:type="dxa"/>
            <w:shd w:val="clear" w:color="auto" w:fill="auto"/>
          </w:tcPr>
          <w:p w14:paraId="6A04791F" w14:textId="77777777" w:rsidR="00270130" w:rsidRPr="001A7082" w:rsidRDefault="00270130" w:rsidP="00216E24">
            <w:pPr>
              <w:kinsoku w:val="0"/>
              <w:overflowPunct w:val="0"/>
              <w:spacing w:before="115"/>
              <w:jc w:val="center"/>
              <w:textAlignment w:val="baseline"/>
              <w:rPr>
                <w:rFonts w:ascii="Arial" w:hAnsi="Arial" w:cs="Arial"/>
              </w:rPr>
            </w:pPr>
          </w:p>
        </w:tc>
        <w:tc>
          <w:tcPr>
            <w:tcW w:w="2835" w:type="dxa"/>
          </w:tcPr>
          <w:p w14:paraId="5EAA3240" w14:textId="77777777" w:rsidR="00270130" w:rsidRPr="001A7082" w:rsidRDefault="00270130" w:rsidP="00216E24">
            <w:pPr>
              <w:kinsoku w:val="0"/>
              <w:overflowPunct w:val="0"/>
              <w:spacing w:before="115"/>
              <w:jc w:val="center"/>
              <w:textAlignment w:val="baseline"/>
              <w:rPr>
                <w:rFonts w:ascii="Arial" w:hAnsi="Arial" w:cs="Arial"/>
              </w:rPr>
            </w:pPr>
          </w:p>
        </w:tc>
      </w:tr>
      <w:tr w:rsidR="00270130" w:rsidRPr="001A7082" w14:paraId="5B96148A" w14:textId="77777777" w:rsidTr="00270130">
        <w:trPr>
          <w:trHeight w:val="279"/>
        </w:trPr>
        <w:tc>
          <w:tcPr>
            <w:tcW w:w="2987" w:type="dxa"/>
            <w:shd w:val="clear" w:color="auto" w:fill="auto"/>
          </w:tcPr>
          <w:p w14:paraId="0FC7D02F" w14:textId="77777777" w:rsidR="00270130" w:rsidRPr="00C838DC" w:rsidRDefault="00270130" w:rsidP="00216E24">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3676" w:type="dxa"/>
            <w:shd w:val="clear" w:color="auto" w:fill="auto"/>
          </w:tcPr>
          <w:p w14:paraId="7B8C1F82" w14:textId="7180F4EB" w:rsidR="00270130" w:rsidRPr="001A7082" w:rsidRDefault="00270130" w:rsidP="00216E24">
            <w:pPr>
              <w:kinsoku w:val="0"/>
              <w:overflowPunct w:val="0"/>
              <w:spacing w:before="115"/>
              <w:jc w:val="center"/>
              <w:textAlignment w:val="baseline"/>
              <w:rPr>
                <w:rFonts w:ascii="Arial" w:hAnsi="Arial" w:cs="Arial"/>
              </w:rPr>
            </w:pPr>
            <w:r>
              <w:rPr>
                <w:rFonts w:ascii="Arial" w:hAnsi="Arial" w:cs="Arial"/>
              </w:rPr>
              <w:t>2</w:t>
            </w:r>
          </w:p>
        </w:tc>
        <w:tc>
          <w:tcPr>
            <w:tcW w:w="2835" w:type="dxa"/>
          </w:tcPr>
          <w:p w14:paraId="5ADFED0E" w14:textId="77777777" w:rsidR="00270130" w:rsidRPr="001A7082" w:rsidRDefault="00270130" w:rsidP="00216E24">
            <w:pPr>
              <w:kinsoku w:val="0"/>
              <w:overflowPunct w:val="0"/>
              <w:spacing w:before="115"/>
              <w:jc w:val="center"/>
              <w:textAlignment w:val="baseline"/>
              <w:rPr>
                <w:rFonts w:ascii="Arial" w:hAnsi="Arial" w:cs="Arial"/>
              </w:rPr>
            </w:pPr>
          </w:p>
        </w:tc>
      </w:tr>
      <w:tr w:rsidR="00270130" w:rsidRPr="001A7082" w14:paraId="5F9E143A" w14:textId="77777777" w:rsidTr="00270130">
        <w:trPr>
          <w:trHeight w:val="279"/>
        </w:trPr>
        <w:tc>
          <w:tcPr>
            <w:tcW w:w="2987" w:type="dxa"/>
            <w:shd w:val="clear" w:color="auto" w:fill="auto"/>
          </w:tcPr>
          <w:p w14:paraId="279EE5E6" w14:textId="77777777" w:rsidR="00270130" w:rsidRPr="001A7082" w:rsidRDefault="00270130" w:rsidP="00216E24">
            <w:pPr>
              <w:kinsoku w:val="0"/>
              <w:overflowPunct w:val="0"/>
              <w:spacing w:before="115"/>
              <w:jc w:val="center"/>
              <w:textAlignment w:val="baseline"/>
              <w:rPr>
                <w:rFonts w:ascii="Arial" w:hAnsi="Arial" w:cs="Arial"/>
              </w:rPr>
            </w:pPr>
          </w:p>
        </w:tc>
        <w:tc>
          <w:tcPr>
            <w:tcW w:w="3676" w:type="dxa"/>
            <w:shd w:val="clear" w:color="auto" w:fill="auto"/>
          </w:tcPr>
          <w:p w14:paraId="450BA68C" w14:textId="77777777" w:rsidR="00270130" w:rsidRPr="001A7082" w:rsidRDefault="00270130" w:rsidP="00216E24">
            <w:pPr>
              <w:kinsoku w:val="0"/>
              <w:overflowPunct w:val="0"/>
              <w:spacing w:before="115"/>
              <w:jc w:val="center"/>
              <w:textAlignment w:val="baseline"/>
              <w:rPr>
                <w:rFonts w:ascii="Arial" w:hAnsi="Arial" w:cs="Arial"/>
              </w:rPr>
            </w:pPr>
          </w:p>
        </w:tc>
        <w:tc>
          <w:tcPr>
            <w:tcW w:w="2835" w:type="dxa"/>
          </w:tcPr>
          <w:p w14:paraId="260D19A8" w14:textId="77777777" w:rsidR="00270130" w:rsidRPr="001A7082" w:rsidRDefault="00270130" w:rsidP="00216E24">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lastRenderedPageBreak/>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111D36">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111D36">
      <w:pPr>
        <w:widowControl w:val="0"/>
        <w:numPr>
          <w:ilvl w:val="1"/>
          <w:numId w:val="14"/>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111D36">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10" w:name="_Hlk117764996"/>
      <w:r w:rsidRPr="001A7082">
        <w:rPr>
          <w:rFonts w:ascii="Arial" w:hAnsi="Arial" w:cs="Arial"/>
          <w:snapToGrid w:val="0"/>
          <w:lang w:val="en-GB"/>
        </w:rPr>
        <w:sym w:font="Symbol" w:char="F07F"/>
      </w:r>
      <w:bookmarkEnd w:id="10"/>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76646B9"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9B41AE6"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78AE6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9C7EF92"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111D36">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111D36">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5DC0C7B5" w14:textId="77777777" w:rsidR="009C287C" w:rsidRPr="001A7082" w:rsidRDefault="009C287C" w:rsidP="00111D36">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47BA4198" w14:textId="77777777" w:rsidR="009C287C" w:rsidRPr="001A7082" w:rsidRDefault="009C287C" w:rsidP="00111D36">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4F735210" w14:textId="77777777" w:rsidR="009C287C" w:rsidRPr="001A7082" w:rsidRDefault="009C287C" w:rsidP="00111D36">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111D36">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6DDD008" w14:textId="77777777" w:rsidR="009C287C" w:rsidRPr="001A7082" w:rsidRDefault="009C287C" w:rsidP="00111D36">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as a result of that person’s </w:t>
      </w:r>
      <w:proofErr w:type="gramStart"/>
      <w:r w:rsidRPr="001A7082">
        <w:rPr>
          <w:rFonts w:ascii="Arial" w:hAnsi="Arial" w:cs="Arial"/>
          <w:snapToGrid w:val="0"/>
          <w:lang w:val="en-GB"/>
        </w:rPr>
        <w:t>conduct;</w:t>
      </w:r>
      <w:proofErr w:type="gramEnd"/>
    </w:p>
    <w:p w14:paraId="7682A176" w14:textId="77777777" w:rsidR="009C287C" w:rsidRPr="001A7082" w:rsidRDefault="009C287C" w:rsidP="00111D36">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hAnsi="Arial" w:cs="Arial"/>
          <w:snapToGrid w:val="0"/>
          <w:lang w:val="en-GB"/>
        </w:rPr>
        <w:t>cancellation;</w:t>
      </w:r>
      <w:proofErr w:type="gramEnd"/>
    </w:p>
    <w:p w14:paraId="0C7934EA" w14:textId="6B207139" w:rsidR="009C287C" w:rsidRDefault="009C287C" w:rsidP="00111D36">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111D36">
      <w:pPr>
        <w:widowControl w:val="0"/>
        <w:numPr>
          <w:ilvl w:val="1"/>
          <w:numId w:val="17"/>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rsidSect="003476C8">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rsidSect="003476C8">
          <w:type w:val="continuous"/>
          <w:pgSz w:w="11920" w:h="16840"/>
          <w:pgMar w:top="1560" w:right="740" w:bottom="280" w:left="1680" w:header="720" w:footer="720" w:gutter="0"/>
          <w:cols w:num="2" w:space="720" w:equalWidth="0">
            <w:col w:w="3528" w:space="1410"/>
            <w:col w:w="4562"/>
          </w:cols>
        </w:sectPr>
      </w:pPr>
    </w:p>
    <w:p w14:paraId="77BA6FC8" w14:textId="1660CF3D" w:rsidR="00803D5F" w:rsidRPr="00A13969" w:rsidRDefault="006553B9">
      <w:pPr>
        <w:spacing w:before="9" w:line="160" w:lineRule="exact"/>
      </w:pPr>
      <w:r>
        <w:lastRenderedPageBreak/>
        <w:tab/>
      </w:r>
      <w:r>
        <w:tab/>
      </w:r>
      <w:r>
        <w:tab/>
      </w: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roofErr w:type="gramEnd"/>
    </w:p>
    <w:p w14:paraId="3F3A7959" w14:textId="37937CBE"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proofErr w:type="gramStart"/>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roofErr w:type="gramEnd"/>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proofErr w:type="gramStart"/>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proofErr w:type="gramEnd"/>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53F520CF"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7777777" w:rsidR="001267A3" w:rsidRDefault="001267A3">
      <w:pPr>
        <w:spacing w:before="9" w:line="240" w:lineRule="exact"/>
      </w:pPr>
    </w:p>
    <w:p w14:paraId="34C8364A" w14:textId="49437E61" w:rsidR="001267A3" w:rsidRPr="00A13969" w:rsidRDefault="001267A3">
      <w:pPr>
        <w:spacing w:before="9" w:line="240" w:lineRule="exact"/>
        <w:sectPr w:rsidR="001267A3" w:rsidRPr="00A13969" w:rsidSect="003476C8">
          <w:headerReference w:type="default" r:id="rId15"/>
          <w:pgSz w:w="11920" w:h="16840"/>
          <w:pgMar w:top="1700" w:right="0"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110A2A02" w:rsidR="00803D5F" w:rsidRPr="00A13969" w:rsidRDefault="002C041F">
      <w:pPr>
        <w:rPr>
          <w:rFonts w:ascii="Arial" w:eastAsia="Arial" w:hAnsi="Arial" w:cs="Arial"/>
        </w:rPr>
        <w:sectPr w:rsidR="00803D5F" w:rsidRPr="00A13969" w:rsidSect="003476C8">
          <w:type w:val="continuous"/>
          <w:pgSz w:w="11920" w:h="16840"/>
          <w:pgMar w:top="1560" w:right="0" w:bottom="280" w:left="1340" w:header="720" w:footer="720" w:gutter="0"/>
          <w:cols w:num="2" w:space="720" w:equalWidth="0">
            <w:col w:w="5568" w:space="1333"/>
            <w:col w:w="3679"/>
          </w:cols>
        </w:sectPr>
      </w:pPr>
      <w:r w:rsidRPr="00A13969">
        <w:rPr>
          <w:noProof/>
        </w:rPr>
        <mc:AlternateContent>
          <mc:Choice Requires="wpg">
            <w:drawing>
              <wp:anchor distT="0" distB="0" distL="114300" distR="114300" simplePos="0" relativeHeight="251658240" behindDoc="1" locked="0" layoutInCell="1" allowOverlap="1" wp14:anchorId="2DD9B4E9" wp14:editId="50BFA4A5">
                <wp:simplePos x="0" y="0"/>
                <wp:positionH relativeFrom="page">
                  <wp:posOffset>5135880</wp:posOffset>
                </wp:positionH>
                <wp:positionV relativeFrom="page">
                  <wp:posOffset>8738870</wp:posOffset>
                </wp:positionV>
                <wp:extent cx="2689860" cy="1243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243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225589" id="Group 46" o:spid="_x0000_s1026" style="position:absolute;margin-left:404.4pt;margin-top:688.1pt;width:211.8pt;height:97.9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proofErr w:type="gramStart"/>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11"/>
        </w:rPr>
        <w:t>:</w:t>
      </w:r>
      <w:r w:rsidR="006A73FF" w:rsidRPr="00A13969">
        <w:rPr>
          <w:rFonts w:ascii="Arial" w:eastAsia="Arial" w:hAnsi="Arial" w:cs="Arial"/>
          <w:w w:val="320"/>
        </w:rPr>
        <w:t>............</w:t>
      </w:r>
      <w:proofErr w:type="gramEnd"/>
    </w:p>
    <w:p w14:paraId="6F5B7C73" w14:textId="77777777" w:rsidR="00803D5F" w:rsidRPr="00A13969" w:rsidRDefault="00841467">
      <w:pPr>
        <w:spacing w:line="200" w:lineRule="exact"/>
      </w:pPr>
      <w:r w:rsidRPr="00A13969">
        <w:rPr>
          <w:noProof/>
        </w:rPr>
        <w:lastRenderedPageBreak/>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320A62"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2BB718"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rsidSect="003476C8">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11" w:name="_Toc485799769"/>
      <w:bookmarkStart w:id="12" w:name="_Hlk16518483"/>
      <w:r w:rsidRPr="00F42BD2">
        <w:rPr>
          <w:rFonts w:ascii="Arial" w:eastAsia="Calibri" w:hAnsi="Arial"/>
          <w:b/>
          <w:bCs/>
          <w:kern w:val="32"/>
          <w:sz w:val="18"/>
          <w:szCs w:val="18"/>
          <w:lang w:val="en-GB" w:eastAsia="en-GB"/>
        </w:rPr>
        <w:t>CERTIFICATE FOR PAYMENT OF MUNICIPAL SERVICES</w:t>
      </w:r>
      <w:bookmarkEnd w:id="11"/>
    </w:p>
    <w:bookmarkEnd w:id="12"/>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38(1)(d)(i),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 xml:space="preserve">who reside/operating their businesses in a property situated in an urban/ township area that they do not </w:t>
      </w:r>
      <w:proofErr w:type="gramStart"/>
      <w:r w:rsidRPr="00F42BD2">
        <w:rPr>
          <w:rFonts w:ascii="Arial" w:eastAsia="Calibri" w:hAnsi="Arial" w:cs="Arial"/>
          <w:b/>
          <w:bCs/>
          <w:sz w:val="18"/>
          <w:szCs w:val="18"/>
          <w:lang w:val="en-ZA"/>
        </w:rPr>
        <w:t>own</w:t>
      </w:r>
      <w:proofErr w:type="gramEnd"/>
      <w:r w:rsidRPr="00F42BD2">
        <w:rPr>
          <w:rFonts w:ascii="Arial" w:eastAsia="Calibri" w:hAnsi="Arial" w:cs="Arial"/>
          <w:b/>
          <w:bCs/>
          <w:sz w:val="18"/>
          <w:szCs w:val="18"/>
          <w:lang w:val="en-ZA"/>
        </w:rPr>
        <w:t xml:space="preserve">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C043502" w14:textId="38052EA2"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965B4D">
        <w:rPr>
          <w:rFonts w:ascii="Arial" w:eastAsia="Calibri" w:hAnsi="Arial" w:cs="Arial"/>
          <w:sz w:val="18"/>
          <w:szCs w:val="18"/>
          <w:lang w:val="en-ZA"/>
        </w:rPr>
        <w:t>4</w:t>
      </w:r>
      <w:r w:rsidR="00D44E8F">
        <w:rPr>
          <w:rFonts w:ascii="Arial" w:eastAsia="Calibri" w:hAnsi="Arial" w:cs="Arial"/>
          <w:sz w:val="18"/>
          <w:szCs w:val="18"/>
          <w:lang w:val="en-ZA"/>
        </w:rPr>
        <w:t xml:space="preserve"> </w:t>
      </w: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3"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3"/>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9D77C4C" w14:textId="77777777" w:rsidR="00A46ACD" w:rsidRDefault="00A46ACD" w:rsidP="00630013">
      <w:pPr>
        <w:keepNext/>
        <w:tabs>
          <w:tab w:val="left" w:pos="6480"/>
        </w:tabs>
        <w:spacing w:before="240" w:after="60" w:line="276" w:lineRule="auto"/>
        <w:jc w:val="both"/>
        <w:outlineLvl w:val="0"/>
        <w:rPr>
          <w:rFonts w:ascii="Arial" w:hAnsi="Arial"/>
          <w:b/>
          <w:bCs/>
          <w:kern w:val="32"/>
          <w:lang w:val="en-GB" w:eastAsia="en-GB"/>
        </w:rPr>
      </w:pPr>
    </w:p>
    <w:p w14:paraId="6C2D46B2" w14:textId="77777777" w:rsidR="00A46ACD" w:rsidRDefault="00A46ACD" w:rsidP="00630013">
      <w:pPr>
        <w:keepNext/>
        <w:tabs>
          <w:tab w:val="left" w:pos="6480"/>
        </w:tabs>
        <w:spacing w:before="240" w:after="60" w:line="276" w:lineRule="auto"/>
        <w:jc w:val="both"/>
        <w:outlineLvl w:val="0"/>
        <w:rPr>
          <w:rFonts w:ascii="Arial" w:hAnsi="Arial"/>
          <w:b/>
          <w:bCs/>
          <w:kern w:val="32"/>
          <w:lang w:val="en-GB" w:eastAsia="en-GB"/>
        </w:rPr>
      </w:pPr>
    </w:p>
    <w:p w14:paraId="6ED8B0BE" w14:textId="77777777" w:rsidR="00A46ACD" w:rsidRDefault="00A46ACD" w:rsidP="00630013">
      <w:pPr>
        <w:keepNext/>
        <w:tabs>
          <w:tab w:val="left" w:pos="6480"/>
        </w:tabs>
        <w:spacing w:before="240" w:after="60" w:line="276" w:lineRule="auto"/>
        <w:jc w:val="both"/>
        <w:outlineLvl w:val="0"/>
        <w:rPr>
          <w:rFonts w:ascii="Arial" w:hAnsi="Arial"/>
          <w:b/>
          <w:bCs/>
          <w:kern w:val="32"/>
          <w:lang w:val="en-GB" w:eastAsia="en-GB"/>
        </w:rPr>
      </w:pPr>
    </w:p>
    <w:p w14:paraId="122EBEB5" w14:textId="1FFE037E"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2656DEA0" w14:textId="77777777"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4" w:name="_Toc348340009"/>
      <w:bookmarkStart w:id="15"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4"/>
      <w:bookmarkEnd w:id="15"/>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051A5360" w14:textId="5680DB4B" w:rsidR="00F230FB" w:rsidRDefault="00B82A4F" w:rsidP="00F230FB">
      <w:pPr>
        <w:tabs>
          <w:tab w:val="left" w:pos="2520"/>
        </w:tabs>
        <w:spacing w:after="200"/>
        <w:contextualSpacing/>
        <w:jc w:val="center"/>
        <w:rPr>
          <w:rFonts w:ascii="Arial" w:hAnsi="Arial" w:cs="Arial"/>
          <w:b/>
          <w:bCs/>
        </w:rPr>
      </w:pPr>
      <w:r>
        <w:rPr>
          <w:rFonts w:ascii="Arial" w:hAnsi="Arial" w:cs="Arial"/>
          <w:b/>
          <w:bCs/>
        </w:rPr>
        <w:t>SUPPLY, DELIVERY, INSTALLATION, COMMISSIONING, MAINTENANCE AND SERVICING OF AIR CONDITIONING UNITS</w:t>
      </w:r>
      <w:r w:rsidR="00D44E8F">
        <w:rPr>
          <w:rFonts w:ascii="Arial" w:hAnsi="Arial" w:cs="Arial"/>
          <w:b/>
          <w:bCs/>
        </w:rPr>
        <w:t xml:space="preserve"> FOR A PERIOD OF THIRTY-SIX (36) MONTHS</w:t>
      </w:r>
    </w:p>
    <w:p w14:paraId="62CFEED2" w14:textId="77777777" w:rsidR="00F230FB" w:rsidRPr="00F230FB" w:rsidRDefault="00F230FB" w:rsidP="00F230FB">
      <w:pPr>
        <w:tabs>
          <w:tab w:val="left" w:pos="2520"/>
        </w:tabs>
        <w:spacing w:after="200"/>
        <w:contextualSpacing/>
        <w:jc w:val="center"/>
        <w:rPr>
          <w:rFonts w:ascii="Arial" w:eastAsia="Calibri" w:hAnsi="Arial" w:cs="Arial"/>
          <w:b/>
          <w:color w:val="FF0000"/>
          <w:lang w:val="en-ZA"/>
        </w:rPr>
      </w:pPr>
    </w:p>
    <w:p w14:paraId="79EBF66D" w14:textId="6EADA094"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D44E8F">
        <w:rPr>
          <w:rFonts w:ascii="Calibri" w:eastAsia="Calibri" w:hAnsi="Calibri" w:cs="Calibri"/>
          <w:b/>
          <w:iCs/>
          <w:color w:val="FF0000"/>
          <w:lang w:val="en-ZA"/>
        </w:rPr>
        <w:t>5</w:t>
      </w:r>
      <w:r w:rsidR="00A82B84">
        <w:rPr>
          <w:rFonts w:ascii="Calibri" w:eastAsia="Calibri" w:hAnsi="Calibri" w:cs="Calibri"/>
          <w:b/>
          <w:iCs/>
          <w:color w:val="FF0000"/>
          <w:lang w:val="en-ZA"/>
        </w:rPr>
        <w:t>-</w:t>
      </w:r>
      <w:r w:rsidR="008663E5">
        <w:rPr>
          <w:rFonts w:ascii="Calibri" w:eastAsia="Calibri" w:hAnsi="Calibri" w:cs="Calibri"/>
          <w:b/>
          <w:iCs/>
          <w:color w:val="FF0000"/>
          <w:lang w:val="en-ZA"/>
        </w:rPr>
        <w:t>1671</w:t>
      </w:r>
      <w:r w:rsidR="007A6A2B">
        <w:rPr>
          <w:rFonts w:ascii="Calibri" w:eastAsia="Calibri" w:hAnsi="Calibri" w:cs="Calibri"/>
          <w:b/>
          <w:iCs/>
          <w:color w:val="FF0000"/>
          <w:lang w:val="en-ZA"/>
        </w:rPr>
        <w:t>-202</w:t>
      </w:r>
      <w:r w:rsidR="006E07BF">
        <w:rPr>
          <w:rFonts w:ascii="Calibri" w:eastAsia="Calibri" w:hAnsi="Calibri" w:cs="Calibri"/>
          <w:b/>
          <w:iCs/>
          <w:color w:val="FF0000"/>
          <w:lang w:val="en-ZA"/>
        </w:rPr>
        <w:t>4</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4B2EDE7C" w14:textId="460A2832" w:rsidR="006B1219" w:rsidRPr="00C97671" w:rsidRDefault="00B7774E" w:rsidP="007402F5">
      <w:pPr>
        <w:spacing w:after="200" w:line="276" w:lineRule="auto"/>
        <w:ind w:left="567"/>
        <w:rPr>
          <w:rFonts w:ascii="Calibri" w:eastAsia="Calibri" w:hAnsi="Calibri" w:cs="Calibri"/>
          <w:bCs/>
          <w:lang w:val="en-ZA"/>
        </w:rPr>
      </w:pPr>
      <w:r w:rsidRPr="00E005A0">
        <w:rPr>
          <w:rFonts w:ascii="Calibri" w:eastAsia="Calibri" w:hAnsi="Calibri" w:cs="Calibri"/>
          <w:bCs/>
          <w:lang w:val="en-ZA"/>
        </w:rPr>
        <w:t>The offered total of the prices inclusive of Value Added Tax is</w:t>
      </w:r>
      <w:proofErr w:type="gramStart"/>
      <w:r w:rsidRPr="00E005A0">
        <w:rPr>
          <w:rFonts w:ascii="Calibri" w:eastAsia="Calibri" w:hAnsi="Calibri" w:cs="Calibri"/>
          <w:bCs/>
          <w:lang w:val="en-ZA"/>
        </w:rPr>
        <w:t xml:space="preserve">: </w:t>
      </w:r>
      <w:r w:rsidR="00576E28">
        <w:rPr>
          <w:rFonts w:ascii="Calibri" w:eastAsia="Calibri" w:hAnsi="Calibri" w:cs="Calibri"/>
          <w:bCs/>
          <w:lang w:val="en-ZA"/>
        </w:rPr>
        <w:t xml:space="preserve"> </w:t>
      </w:r>
      <w:r w:rsidR="007402F5" w:rsidRPr="007402F5">
        <w:rPr>
          <w:rFonts w:ascii="Calibri" w:eastAsia="Calibri" w:hAnsi="Calibri" w:cs="Calibri"/>
          <w:b/>
          <w:i/>
          <w:iCs/>
          <w:lang w:val="en-ZA"/>
        </w:rPr>
        <w:t>(</w:t>
      </w:r>
      <w:proofErr w:type="gramEnd"/>
      <w:r w:rsidR="007402F5" w:rsidRPr="007402F5">
        <w:rPr>
          <w:rFonts w:ascii="Calibri" w:eastAsia="Calibri" w:hAnsi="Calibri" w:cs="Calibri"/>
          <w:b/>
          <w:i/>
          <w:iCs/>
          <w:lang w:val="en-ZA"/>
        </w:rPr>
        <w:t>As per the Pricing Schedule)</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485C9FDC" w14:textId="77777777" w:rsidR="005B6D8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191F2377" w14:textId="77777777" w:rsidR="005B6D89" w:rsidRPr="00A1396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6" w:name="_Toc348340010"/>
      <w:bookmarkStart w:id="17" w:name="_Toc485799772"/>
      <w:r w:rsidRPr="00A13969">
        <w:rPr>
          <w:rFonts w:ascii="Arial" w:hAnsi="Arial"/>
          <w:b/>
          <w:bCs/>
          <w:kern w:val="32"/>
          <w:lang w:val="en-GB" w:eastAsia="en-GB"/>
        </w:rPr>
        <w:t>B.</w:t>
      </w:r>
      <w:r w:rsidRPr="00A13969">
        <w:rPr>
          <w:rFonts w:ascii="Arial" w:hAnsi="Arial"/>
          <w:b/>
          <w:bCs/>
          <w:kern w:val="32"/>
          <w:lang w:val="en-GB" w:eastAsia="en-GB"/>
        </w:rPr>
        <w:tab/>
        <w:t>ACCEPTANCE</w:t>
      </w:r>
      <w:bookmarkEnd w:id="16"/>
      <w:bookmarkEnd w:id="17"/>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2014CF64" w14:textId="77777777" w:rsidR="00B15B74" w:rsidRDefault="00B15B74" w:rsidP="00B15B74">
      <w:pPr>
        <w:rPr>
          <w:b/>
          <w:bCs/>
          <w:u w:val="single"/>
        </w:rPr>
      </w:pPr>
    </w:p>
    <w:p w14:paraId="76549E56" w14:textId="77777777" w:rsidR="005A510D" w:rsidRDefault="005A510D" w:rsidP="00B15B74">
      <w:pPr>
        <w:rPr>
          <w:b/>
          <w:bCs/>
          <w:u w:val="single"/>
        </w:rPr>
      </w:pPr>
    </w:p>
    <w:p w14:paraId="701FABB8" w14:textId="77777777" w:rsidR="005A510D" w:rsidRDefault="005A510D" w:rsidP="00B15B74">
      <w:pPr>
        <w:rPr>
          <w:b/>
          <w:bCs/>
          <w:u w:val="single"/>
        </w:rPr>
      </w:pPr>
    </w:p>
    <w:p w14:paraId="2F2D1DDD" w14:textId="77777777" w:rsidR="005A510D" w:rsidRDefault="005A510D" w:rsidP="00B15B74">
      <w:pPr>
        <w:rPr>
          <w:b/>
          <w:bCs/>
          <w:u w:val="single"/>
        </w:rPr>
      </w:pPr>
    </w:p>
    <w:p w14:paraId="0168C9FC" w14:textId="77777777" w:rsidR="005A510D" w:rsidRDefault="005A510D" w:rsidP="005A510D">
      <w:pPr>
        <w:pStyle w:val="Heading1"/>
        <w:jc w:val="center"/>
        <w:rPr>
          <w:rFonts w:ascii="Arial" w:eastAsia="Arial" w:hAnsi="Arial" w:cs="Arial"/>
          <w:sz w:val="28"/>
          <w:szCs w:val="28"/>
        </w:rPr>
      </w:pPr>
      <w:r w:rsidRPr="1CD8585E">
        <w:rPr>
          <w:rFonts w:ascii="Arial" w:eastAsia="Arial" w:hAnsi="Arial" w:cs="Arial"/>
          <w:sz w:val="28"/>
          <w:szCs w:val="28"/>
        </w:rPr>
        <w:t>TERMS OF REFERENCE</w:t>
      </w:r>
    </w:p>
    <w:p w14:paraId="2C197475" w14:textId="77777777" w:rsidR="005A510D" w:rsidRPr="00E2787E" w:rsidRDefault="005A510D" w:rsidP="005A510D">
      <w:pPr>
        <w:ind w:left="360"/>
        <w:jc w:val="center"/>
        <w:rPr>
          <w:rFonts w:ascii="Arial" w:eastAsia="Arial" w:hAnsi="Arial" w:cs="Arial"/>
          <w:b/>
          <w:bCs/>
          <w:sz w:val="24"/>
          <w:szCs w:val="24"/>
          <w:u w:val="single"/>
        </w:rPr>
      </w:pPr>
      <w:r w:rsidRPr="1CD8585E">
        <w:rPr>
          <w:rFonts w:ascii="Arial" w:eastAsia="Arial" w:hAnsi="Arial" w:cs="Arial"/>
          <w:b/>
          <w:bCs/>
          <w:sz w:val="24"/>
          <w:szCs w:val="24"/>
          <w:u w:val="single"/>
        </w:rPr>
        <w:t>THE SUPPLY, DELIVERY, INSTALLATION, COMMISSIONING AND MAINTENANCE &amp; SERVICING OF AIR CONDITIONING UNITS FOR A PERIOD OF 36 MONTHS</w:t>
      </w:r>
    </w:p>
    <w:p w14:paraId="679570EA" w14:textId="77777777" w:rsidR="005A510D" w:rsidRPr="00C231F3" w:rsidRDefault="005A510D" w:rsidP="005A510D">
      <w:pPr>
        <w:numPr>
          <w:ilvl w:val="0"/>
          <w:numId w:val="27"/>
        </w:numPr>
        <w:spacing w:after="200" w:line="276" w:lineRule="auto"/>
        <w:ind w:left="0" w:firstLine="0"/>
        <w:jc w:val="both"/>
        <w:rPr>
          <w:rFonts w:ascii="Arial" w:eastAsia="Arial" w:hAnsi="Arial" w:cs="Arial"/>
          <w:b/>
          <w:bCs/>
          <w:sz w:val="24"/>
          <w:szCs w:val="24"/>
          <w:u w:val="single"/>
        </w:rPr>
      </w:pPr>
      <w:r w:rsidRPr="1CD8585E">
        <w:rPr>
          <w:rFonts w:ascii="Arial" w:eastAsia="Arial" w:hAnsi="Arial" w:cs="Arial"/>
          <w:b/>
          <w:bCs/>
          <w:sz w:val="24"/>
          <w:szCs w:val="24"/>
          <w:u w:val="single"/>
        </w:rPr>
        <w:t>INTRODUCTION</w:t>
      </w:r>
    </w:p>
    <w:p w14:paraId="6B19A021" w14:textId="77777777" w:rsidR="005A510D" w:rsidRDefault="005A510D" w:rsidP="005A510D">
      <w:pPr>
        <w:jc w:val="both"/>
        <w:rPr>
          <w:rFonts w:ascii="Arial" w:eastAsia="Arial" w:hAnsi="Arial" w:cs="Arial"/>
          <w:sz w:val="24"/>
          <w:szCs w:val="24"/>
        </w:rPr>
      </w:pPr>
      <w:r w:rsidRPr="1CD8585E">
        <w:rPr>
          <w:rFonts w:ascii="Arial" w:eastAsia="Arial" w:hAnsi="Arial" w:cs="Arial"/>
          <w:sz w:val="24"/>
          <w:szCs w:val="24"/>
        </w:rPr>
        <w:t xml:space="preserve">The </w:t>
      </w:r>
      <w:proofErr w:type="spellStart"/>
      <w:r w:rsidRPr="1CD8585E">
        <w:rPr>
          <w:rFonts w:ascii="Arial" w:eastAsia="Arial" w:hAnsi="Arial" w:cs="Arial"/>
          <w:sz w:val="24"/>
          <w:szCs w:val="24"/>
        </w:rPr>
        <w:t>Ugu</w:t>
      </w:r>
      <w:proofErr w:type="spellEnd"/>
      <w:r w:rsidRPr="1CD8585E">
        <w:rPr>
          <w:rFonts w:ascii="Arial" w:eastAsia="Arial" w:hAnsi="Arial" w:cs="Arial"/>
          <w:sz w:val="24"/>
          <w:szCs w:val="24"/>
        </w:rPr>
        <w:t xml:space="preserve"> District Municipality seeks the services of qualified and experienced Heating, Ventilation and Air-conditioning (HVAC) service provider for the HVAC supply, delivery, installation, commissioning and maintenance &amp; servicing of air-conditioning units with a </w:t>
      </w:r>
      <w:r w:rsidRPr="1CD8585E">
        <w:rPr>
          <w:rFonts w:ascii="Arial" w:eastAsia="Arial" w:hAnsi="Arial" w:cs="Arial"/>
          <w:sz w:val="24"/>
          <w:szCs w:val="24"/>
          <w:highlight w:val="yellow"/>
        </w:rPr>
        <w:t>2ME CIDB</w:t>
      </w:r>
      <w:r w:rsidRPr="1CD8585E">
        <w:rPr>
          <w:rFonts w:ascii="Arial" w:eastAsia="Arial" w:hAnsi="Arial" w:cs="Arial"/>
          <w:sz w:val="24"/>
          <w:szCs w:val="24"/>
        </w:rPr>
        <w:t xml:space="preserve"> grading to the various offices, sites, plants of the Municipality for a period of 36 months.</w:t>
      </w:r>
    </w:p>
    <w:p w14:paraId="5120EF59" w14:textId="77777777" w:rsidR="005A510D" w:rsidRPr="00C231F3" w:rsidRDefault="005A510D" w:rsidP="005A510D">
      <w:pPr>
        <w:jc w:val="both"/>
        <w:rPr>
          <w:rFonts w:ascii="Arial" w:eastAsia="Arial" w:hAnsi="Arial" w:cs="Arial"/>
          <w:b/>
          <w:bCs/>
          <w:sz w:val="24"/>
          <w:szCs w:val="24"/>
        </w:rPr>
      </w:pPr>
      <w:r w:rsidRPr="1CD8585E">
        <w:rPr>
          <w:rFonts w:ascii="Arial" w:eastAsia="Arial" w:hAnsi="Arial" w:cs="Arial"/>
          <w:b/>
          <w:bCs/>
          <w:sz w:val="24"/>
          <w:szCs w:val="24"/>
        </w:rPr>
        <w:t>2.</w:t>
      </w:r>
      <w:r>
        <w:tab/>
      </w:r>
      <w:r w:rsidRPr="1CD8585E">
        <w:rPr>
          <w:rFonts w:ascii="Arial" w:eastAsia="Arial" w:hAnsi="Arial" w:cs="Arial"/>
          <w:b/>
          <w:bCs/>
          <w:sz w:val="24"/>
          <w:szCs w:val="24"/>
          <w:u w:val="single"/>
        </w:rPr>
        <w:t>FUNCTIONALITY CRITERIA</w:t>
      </w:r>
    </w:p>
    <w:p w14:paraId="778B0FC2" w14:textId="77777777" w:rsidR="005A510D" w:rsidRDefault="005A510D" w:rsidP="005A510D">
      <w:pPr>
        <w:jc w:val="both"/>
        <w:rPr>
          <w:rFonts w:ascii="Arial" w:eastAsia="Arial" w:hAnsi="Arial" w:cs="Arial"/>
          <w:sz w:val="24"/>
          <w:szCs w:val="24"/>
        </w:rPr>
      </w:pPr>
      <w:r w:rsidRPr="1CD8585E">
        <w:rPr>
          <w:rFonts w:ascii="Arial" w:eastAsia="Arial" w:hAnsi="Arial" w:cs="Arial"/>
          <w:sz w:val="24"/>
          <w:szCs w:val="24"/>
        </w:rPr>
        <w:t>All bids will be scored according to the following criteria, any bids received scoring below 60% will be invalid and not considered further.</w:t>
      </w:r>
    </w:p>
    <w:tbl>
      <w:tblPr>
        <w:tblStyle w:val="TableGrid"/>
        <w:tblW w:w="0" w:type="auto"/>
        <w:tblLook w:val="04A0" w:firstRow="1" w:lastRow="0" w:firstColumn="1" w:lastColumn="0" w:noHBand="0" w:noVBand="1"/>
      </w:tblPr>
      <w:tblGrid>
        <w:gridCol w:w="971"/>
        <w:gridCol w:w="2568"/>
        <w:gridCol w:w="3826"/>
        <w:gridCol w:w="1651"/>
      </w:tblGrid>
      <w:tr w:rsidR="005A510D" w14:paraId="7D047D2A" w14:textId="77777777" w:rsidTr="00E91825">
        <w:tc>
          <w:tcPr>
            <w:tcW w:w="971" w:type="dxa"/>
          </w:tcPr>
          <w:p w14:paraId="2CE86AEE" w14:textId="77777777" w:rsidR="005A510D" w:rsidRPr="00C231F3" w:rsidRDefault="005A510D" w:rsidP="00E91825">
            <w:pPr>
              <w:jc w:val="center"/>
              <w:rPr>
                <w:rFonts w:ascii="Arial" w:eastAsia="Arial" w:hAnsi="Arial" w:cs="Arial"/>
                <w:b/>
                <w:bCs/>
                <w:sz w:val="24"/>
                <w:szCs w:val="24"/>
              </w:rPr>
            </w:pPr>
            <w:r w:rsidRPr="1CD8585E">
              <w:rPr>
                <w:rFonts w:ascii="Arial" w:eastAsia="Arial" w:hAnsi="Arial" w:cs="Arial"/>
                <w:b/>
                <w:bCs/>
                <w:sz w:val="24"/>
                <w:szCs w:val="24"/>
              </w:rPr>
              <w:t>ITEM NO.</w:t>
            </w:r>
          </w:p>
        </w:tc>
        <w:tc>
          <w:tcPr>
            <w:tcW w:w="2568" w:type="dxa"/>
          </w:tcPr>
          <w:p w14:paraId="6B5B0433" w14:textId="77777777" w:rsidR="005A510D" w:rsidRPr="00C231F3" w:rsidRDefault="005A510D" w:rsidP="00E91825">
            <w:pPr>
              <w:jc w:val="center"/>
              <w:rPr>
                <w:rFonts w:ascii="Arial" w:eastAsia="Arial" w:hAnsi="Arial" w:cs="Arial"/>
                <w:b/>
                <w:bCs/>
                <w:sz w:val="24"/>
                <w:szCs w:val="24"/>
              </w:rPr>
            </w:pPr>
            <w:r w:rsidRPr="1CD8585E">
              <w:rPr>
                <w:rFonts w:ascii="Arial" w:eastAsia="Arial" w:hAnsi="Arial" w:cs="Arial"/>
                <w:b/>
                <w:bCs/>
                <w:sz w:val="24"/>
                <w:szCs w:val="24"/>
              </w:rPr>
              <w:t>CRITERIA</w:t>
            </w:r>
          </w:p>
        </w:tc>
        <w:tc>
          <w:tcPr>
            <w:tcW w:w="3827" w:type="dxa"/>
          </w:tcPr>
          <w:p w14:paraId="1DBD0D45" w14:textId="77777777" w:rsidR="005A510D" w:rsidRPr="00C231F3" w:rsidRDefault="005A510D" w:rsidP="00E91825">
            <w:pPr>
              <w:jc w:val="center"/>
              <w:rPr>
                <w:rFonts w:ascii="Arial" w:eastAsia="Arial" w:hAnsi="Arial" w:cs="Arial"/>
                <w:b/>
                <w:bCs/>
                <w:sz w:val="24"/>
                <w:szCs w:val="24"/>
              </w:rPr>
            </w:pPr>
            <w:r w:rsidRPr="1CD8585E">
              <w:rPr>
                <w:rFonts w:ascii="Arial" w:eastAsia="Arial" w:hAnsi="Arial" w:cs="Arial"/>
                <w:b/>
                <w:bCs/>
                <w:sz w:val="24"/>
                <w:szCs w:val="24"/>
              </w:rPr>
              <w:t>PORTFOLIO OF EVIDENCE</w:t>
            </w:r>
          </w:p>
        </w:tc>
        <w:tc>
          <w:tcPr>
            <w:tcW w:w="1651" w:type="dxa"/>
          </w:tcPr>
          <w:p w14:paraId="78B2C38A" w14:textId="77777777" w:rsidR="005A510D" w:rsidRPr="00C231F3" w:rsidRDefault="005A510D" w:rsidP="00E91825">
            <w:pPr>
              <w:jc w:val="center"/>
              <w:rPr>
                <w:rFonts w:ascii="Arial" w:eastAsia="Arial" w:hAnsi="Arial" w:cs="Arial"/>
                <w:b/>
                <w:bCs/>
                <w:sz w:val="24"/>
                <w:szCs w:val="24"/>
              </w:rPr>
            </w:pPr>
            <w:r w:rsidRPr="1CD8585E">
              <w:rPr>
                <w:rFonts w:ascii="Arial" w:eastAsia="Arial" w:hAnsi="Arial" w:cs="Arial"/>
                <w:b/>
                <w:bCs/>
                <w:sz w:val="24"/>
                <w:szCs w:val="24"/>
              </w:rPr>
              <w:t xml:space="preserve">POINTS </w:t>
            </w:r>
          </w:p>
        </w:tc>
      </w:tr>
      <w:tr w:rsidR="005A510D" w:rsidRPr="002E4F30" w14:paraId="1FEE0FC3" w14:textId="77777777" w:rsidTr="00E91825">
        <w:tc>
          <w:tcPr>
            <w:tcW w:w="971" w:type="dxa"/>
            <w:shd w:val="clear" w:color="auto" w:fill="auto"/>
          </w:tcPr>
          <w:p w14:paraId="3042B429" w14:textId="77777777" w:rsidR="005A510D" w:rsidRPr="002E4F30" w:rsidRDefault="005A510D" w:rsidP="00E91825">
            <w:pPr>
              <w:rPr>
                <w:rFonts w:ascii="Arial" w:eastAsia="Arial" w:hAnsi="Arial" w:cs="Arial"/>
                <w:sz w:val="24"/>
                <w:szCs w:val="24"/>
              </w:rPr>
            </w:pPr>
            <w:r w:rsidRPr="1CD8585E">
              <w:rPr>
                <w:rFonts w:ascii="Arial" w:eastAsia="Arial" w:hAnsi="Arial" w:cs="Arial"/>
                <w:sz w:val="24"/>
                <w:szCs w:val="24"/>
              </w:rPr>
              <w:t>01</w:t>
            </w:r>
          </w:p>
        </w:tc>
        <w:tc>
          <w:tcPr>
            <w:tcW w:w="2568" w:type="dxa"/>
            <w:shd w:val="clear" w:color="auto" w:fill="auto"/>
          </w:tcPr>
          <w:p w14:paraId="0A066523" w14:textId="77777777" w:rsidR="005A510D" w:rsidRPr="002E4F30" w:rsidRDefault="005A510D" w:rsidP="00E91825">
            <w:pPr>
              <w:rPr>
                <w:rFonts w:ascii="Arial" w:eastAsia="Arial" w:hAnsi="Arial" w:cs="Arial"/>
                <w:sz w:val="24"/>
                <w:szCs w:val="24"/>
              </w:rPr>
            </w:pPr>
            <w:r w:rsidRPr="1CD8585E">
              <w:rPr>
                <w:rFonts w:ascii="Arial" w:eastAsia="Arial" w:hAnsi="Arial" w:cs="Arial"/>
                <w:sz w:val="24"/>
                <w:szCs w:val="24"/>
              </w:rPr>
              <w:t xml:space="preserve">Company Profile </w:t>
            </w:r>
          </w:p>
        </w:tc>
        <w:tc>
          <w:tcPr>
            <w:tcW w:w="3827" w:type="dxa"/>
            <w:shd w:val="clear" w:color="auto" w:fill="auto"/>
          </w:tcPr>
          <w:p w14:paraId="326293D5" w14:textId="77777777" w:rsidR="005A510D" w:rsidRDefault="005A510D" w:rsidP="00E91825">
            <w:pPr>
              <w:rPr>
                <w:rFonts w:ascii="Arial" w:eastAsia="Arial" w:hAnsi="Arial" w:cs="Arial"/>
                <w:sz w:val="24"/>
                <w:szCs w:val="24"/>
              </w:rPr>
            </w:pPr>
            <w:r w:rsidRPr="1CD8585E">
              <w:rPr>
                <w:rFonts w:ascii="Arial" w:eastAsia="Arial" w:hAnsi="Arial" w:cs="Arial"/>
                <w:sz w:val="24"/>
                <w:szCs w:val="24"/>
              </w:rPr>
              <w:t xml:space="preserve">Bidder must submit a company profile highlighting the number of years that the bidder has been offering maintenance wok expertise in Heating, ventilation and air-conditioning (HVAC) installation and maintenance services of Chilled water, VRV/VRF, Rooftop package systems.  The service provider must demonstrate </w:t>
            </w:r>
            <w:r>
              <w:rPr>
                <w:rFonts w:ascii="Arial" w:eastAsia="Arial" w:hAnsi="Arial" w:cs="Arial"/>
                <w:sz w:val="24"/>
                <w:szCs w:val="24"/>
              </w:rPr>
              <w:t>number of years they have been in the industry</w:t>
            </w:r>
          </w:p>
        </w:tc>
        <w:tc>
          <w:tcPr>
            <w:tcW w:w="1651" w:type="dxa"/>
            <w:shd w:val="clear" w:color="auto" w:fill="auto"/>
          </w:tcPr>
          <w:p w14:paraId="0ACE1AFD" w14:textId="77777777" w:rsidR="005A510D" w:rsidRPr="005A7AEA" w:rsidRDefault="005A510D" w:rsidP="00E91825">
            <w:pPr>
              <w:rPr>
                <w:rFonts w:ascii="Arial" w:eastAsia="Arial" w:hAnsi="Arial" w:cs="Arial"/>
                <w:b/>
                <w:bCs/>
                <w:sz w:val="24"/>
                <w:szCs w:val="24"/>
              </w:rPr>
            </w:pPr>
            <w:r>
              <w:rPr>
                <w:rFonts w:ascii="Arial" w:eastAsia="Arial" w:hAnsi="Arial" w:cs="Arial"/>
                <w:b/>
                <w:bCs/>
                <w:sz w:val="24"/>
                <w:szCs w:val="24"/>
              </w:rPr>
              <w:t>5</w:t>
            </w:r>
          </w:p>
        </w:tc>
      </w:tr>
      <w:tr w:rsidR="005A510D" w:rsidRPr="002E4F30" w14:paraId="456A1D63" w14:textId="77777777" w:rsidTr="00E91825">
        <w:tc>
          <w:tcPr>
            <w:tcW w:w="971" w:type="dxa"/>
            <w:shd w:val="clear" w:color="auto" w:fill="auto"/>
          </w:tcPr>
          <w:p w14:paraId="0ADF79FE" w14:textId="77777777" w:rsidR="005A510D" w:rsidRPr="002E4F30" w:rsidRDefault="005A510D" w:rsidP="00E91825">
            <w:pPr>
              <w:rPr>
                <w:rFonts w:ascii="Arial" w:eastAsia="Arial" w:hAnsi="Arial" w:cs="Arial"/>
                <w:sz w:val="24"/>
                <w:szCs w:val="24"/>
              </w:rPr>
            </w:pPr>
            <w:r w:rsidRPr="1CD8585E">
              <w:rPr>
                <w:rFonts w:ascii="Arial" w:eastAsia="Arial" w:hAnsi="Arial" w:cs="Arial"/>
                <w:sz w:val="24"/>
                <w:szCs w:val="24"/>
              </w:rPr>
              <w:t>02</w:t>
            </w:r>
          </w:p>
        </w:tc>
        <w:tc>
          <w:tcPr>
            <w:tcW w:w="2568" w:type="dxa"/>
            <w:shd w:val="clear" w:color="auto" w:fill="auto"/>
          </w:tcPr>
          <w:p w14:paraId="3A57CA0F" w14:textId="77777777" w:rsidR="005A510D" w:rsidRDefault="005A510D" w:rsidP="00E91825">
            <w:pPr>
              <w:rPr>
                <w:rFonts w:ascii="Arial" w:eastAsia="Arial" w:hAnsi="Arial" w:cs="Arial"/>
                <w:sz w:val="24"/>
                <w:szCs w:val="24"/>
              </w:rPr>
            </w:pPr>
            <w:r w:rsidRPr="1CD8585E">
              <w:rPr>
                <w:rFonts w:ascii="Arial" w:eastAsia="Arial" w:hAnsi="Arial" w:cs="Arial"/>
                <w:sz w:val="24"/>
                <w:szCs w:val="24"/>
              </w:rPr>
              <w:t xml:space="preserve">Previous or similar work experience.  Bidders must demonstrate the company’s relevant experience in providing similar projects completed in the last ten (10) years (2013-2023).  A minimum of five (5) projects must be listed or provide a minimum of FIVE (5) written reference </w:t>
            </w:r>
            <w:r w:rsidRPr="1CD8585E">
              <w:rPr>
                <w:rFonts w:ascii="Arial" w:eastAsia="Arial" w:hAnsi="Arial" w:cs="Arial"/>
                <w:sz w:val="24"/>
                <w:szCs w:val="24"/>
              </w:rPr>
              <w:lastRenderedPageBreak/>
              <w:t xml:space="preserve">letters for these projects.  </w:t>
            </w:r>
            <w:r w:rsidRPr="1CD8585E">
              <w:rPr>
                <w:rFonts w:ascii="Arial" w:eastAsia="Arial" w:hAnsi="Arial" w:cs="Arial"/>
                <w:b/>
                <w:bCs/>
                <w:sz w:val="24"/>
                <w:szCs w:val="24"/>
              </w:rPr>
              <w:t>THE REFERENCE LETTERS OR THE LIST OF PROJECTS MUST HAVE PROJECT DETAILS, YEAR COMPLETED AND VALUE OF PROJECT.</w:t>
            </w:r>
          </w:p>
        </w:tc>
        <w:tc>
          <w:tcPr>
            <w:tcW w:w="3827" w:type="dxa"/>
            <w:shd w:val="clear" w:color="auto" w:fill="auto"/>
          </w:tcPr>
          <w:p w14:paraId="54EF718C" w14:textId="77777777" w:rsidR="005A510D" w:rsidRDefault="005A510D" w:rsidP="00E91825">
            <w:pPr>
              <w:rPr>
                <w:rFonts w:ascii="Arial" w:eastAsia="Arial" w:hAnsi="Arial" w:cs="Arial"/>
                <w:sz w:val="24"/>
                <w:szCs w:val="24"/>
              </w:rPr>
            </w:pPr>
            <w:r w:rsidRPr="1CD8585E">
              <w:rPr>
                <w:rFonts w:ascii="Arial" w:eastAsia="Arial" w:hAnsi="Arial" w:cs="Arial"/>
                <w:sz w:val="24"/>
                <w:szCs w:val="24"/>
              </w:rPr>
              <w:lastRenderedPageBreak/>
              <w:t xml:space="preserve">5 Reference Letters </w:t>
            </w:r>
          </w:p>
          <w:p w14:paraId="00E3E85F" w14:textId="77777777" w:rsidR="005A510D" w:rsidRDefault="005A510D" w:rsidP="00E91825">
            <w:pPr>
              <w:rPr>
                <w:rFonts w:ascii="Arial" w:eastAsia="Arial" w:hAnsi="Arial" w:cs="Arial"/>
                <w:sz w:val="24"/>
                <w:szCs w:val="24"/>
              </w:rPr>
            </w:pPr>
            <w:r w:rsidRPr="1CD8585E">
              <w:rPr>
                <w:rFonts w:ascii="Arial" w:eastAsia="Arial" w:hAnsi="Arial" w:cs="Arial"/>
                <w:sz w:val="24"/>
                <w:szCs w:val="24"/>
              </w:rPr>
              <w:t>4</w:t>
            </w:r>
          </w:p>
          <w:p w14:paraId="42563630" w14:textId="77777777" w:rsidR="005A510D" w:rsidRDefault="005A510D" w:rsidP="00E91825">
            <w:pPr>
              <w:rPr>
                <w:rFonts w:ascii="Arial" w:eastAsia="Arial" w:hAnsi="Arial" w:cs="Arial"/>
                <w:sz w:val="24"/>
                <w:szCs w:val="24"/>
              </w:rPr>
            </w:pPr>
            <w:r w:rsidRPr="1CD8585E">
              <w:rPr>
                <w:rFonts w:ascii="Arial" w:eastAsia="Arial" w:hAnsi="Arial" w:cs="Arial"/>
                <w:sz w:val="24"/>
                <w:szCs w:val="24"/>
              </w:rPr>
              <w:t>3</w:t>
            </w:r>
          </w:p>
          <w:p w14:paraId="0069B9B1" w14:textId="77777777" w:rsidR="005A510D" w:rsidRDefault="005A510D" w:rsidP="00E91825">
            <w:pPr>
              <w:rPr>
                <w:rFonts w:ascii="Arial" w:eastAsia="Arial" w:hAnsi="Arial" w:cs="Arial"/>
                <w:sz w:val="24"/>
                <w:szCs w:val="24"/>
              </w:rPr>
            </w:pPr>
            <w:r>
              <w:rPr>
                <w:rFonts w:ascii="Arial" w:eastAsia="Arial" w:hAnsi="Arial" w:cs="Arial"/>
                <w:sz w:val="24"/>
                <w:szCs w:val="24"/>
              </w:rPr>
              <w:t xml:space="preserve">Less than 3 Reference Letters </w:t>
            </w:r>
          </w:p>
          <w:p w14:paraId="7305699B" w14:textId="77777777" w:rsidR="005A510D" w:rsidRDefault="005A510D" w:rsidP="00E91825">
            <w:pPr>
              <w:rPr>
                <w:rFonts w:ascii="Arial" w:eastAsia="Arial" w:hAnsi="Arial" w:cs="Arial"/>
                <w:sz w:val="24"/>
                <w:szCs w:val="24"/>
              </w:rPr>
            </w:pPr>
          </w:p>
        </w:tc>
        <w:tc>
          <w:tcPr>
            <w:tcW w:w="1651" w:type="dxa"/>
            <w:shd w:val="clear" w:color="auto" w:fill="auto"/>
          </w:tcPr>
          <w:p w14:paraId="31B142E4" w14:textId="77777777" w:rsidR="005A510D" w:rsidRPr="005A7AEA" w:rsidRDefault="005A510D" w:rsidP="00E91825">
            <w:pPr>
              <w:rPr>
                <w:rFonts w:ascii="Arial" w:eastAsia="Arial" w:hAnsi="Arial" w:cs="Arial"/>
                <w:b/>
                <w:bCs/>
                <w:sz w:val="24"/>
                <w:szCs w:val="24"/>
              </w:rPr>
            </w:pPr>
            <w:r>
              <w:rPr>
                <w:rFonts w:ascii="Arial" w:eastAsia="Arial" w:hAnsi="Arial" w:cs="Arial"/>
                <w:b/>
                <w:bCs/>
                <w:sz w:val="24"/>
                <w:szCs w:val="24"/>
              </w:rPr>
              <w:t>35</w:t>
            </w:r>
          </w:p>
          <w:p w14:paraId="785FF61F" w14:textId="77777777" w:rsidR="005A510D" w:rsidRDefault="005A510D" w:rsidP="00E91825">
            <w:pPr>
              <w:rPr>
                <w:rFonts w:ascii="Arial" w:eastAsia="Arial" w:hAnsi="Arial" w:cs="Arial"/>
                <w:sz w:val="24"/>
                <w:szCs w:val="24"/>
              </w:rPr>
            </w:pPr>
            <w:r>
              <w:rPr>
                <w:rFonts w:ascii="Arial" w:eastAsia="Arial" w:hAnsi="Arial" w:cs="Arial"/>
                <w:sz w:val="24"/>
                <w:szCs w:val="24"/>
              </w:rPr>
              <w:t>20</w:t>
            </w:r>
          </w:p>
          <w:p w14:paraId="1472068A" w14:textId="77777777" w:rsidR="005A510D" w:rsidRDefault="005A510D" w:rsidP="00E91825">
            <w:pPr>
              <w:rPr>
                <w:rFonts w:ascii="Arial" w:eastAsia="Arial" w:hAnsi="Arial" w:cs="Arial"/>
                <w:sz w:val="24"/>
                <w:szCs w:val="24"/>
              </w:rPr>
            </w:pPr>
            <w:r>
              <w:rPr>
                <w:rFonts w:ascii="Arial" w:eastAsia="Arial" w:hAnsi="Arial" w:cs="Arial"/>
                <w:sz w:val="24"/>
                <w:szCs w:val="24"/>
              </w:rPr>
              <w:t>10</w:t>
            </w:r>
          </w:p>
          <w:p w14:paraId="75719899" w14:textId="77777777" w:rsidR="005A510D" w:rsidRDefault="005A510D" w:rsidP="00E91825">
            <w:pPr>
              <w:rPr>
                <w:rFonts w:ascii="Arial" w:eastAsia="Arial" w:hAnsi="Arial" w:cs="Arial"/>
                <w:sz w:val="24"/>
                <w:szCs w:val="24"/>
              </w:rPr>
            </w:pPr>
            <w:r>
              <w:rPr>
                <w:rFonts w:ascii="Arial" w:eastAsia="Arial" w:hAnsi="Arial" w:cs="Arial"/>
                <w:sz w:val="24"/>
                <w:szCs w:val="24"/>
              </w:rPr>
              <w:t>5</w:t>
            </w:r>
          </w:p>
          <w:p w14:paraId="21F815D4" w14:textId="77777777" w:rsidR="005A510D" w:rsidRDefault="005A510D" w:rsidP="00E91825">
            <w:pPr>
              <w:rPr>
                <w:rFonts w:ascii="Arial" w:eastAsia="Arial" w:hAnsi="Arial" w:cs="Arial"/>
                <w:b/>
                <w:bCs/>
                <w:sz w:val="24"/>
                <w:szCs w:val="24"/>
              </w:rPr>
            </w:pPr>
          </w:p>
        </w:tc>
      </w:tr>
      <w:tr w:rsidR="005A510D" w:rsidRPr="002E4F30" w14:paraId="242806CB" w14:textId="77777777" w:rsidTr="00E91825">
        <w:tc>
          <w:tcPr>
            <w:tcW w:w="971" w:type="dxa"/>
            <w:shd w:val="clear" w:color="auto" w:fill="auto"/>
          </w:tcPr>
          <w:p w14:paraId="12F641B9" w14:textId="77777777" w:rsidR="005A510D" w:rsidRPr="002E4F30" w:rsidRDefault="005A510D" w:rsidP="00E91825">
            <w:pPr>
              <w:rPr>
                <w:rFonts w:ascii="Arial" w:eastAsia="Arial" w:hAnsi="Arial" w:cs="Arial"/>
                <w:sz w:val="24"/>
                <w:szCs w:val="24"/>
              </w:rPr>
            </w:pPr>
            <w:r w:rsidRPr="1CD8585E">
              <w:rPr>
                <w:rFonts w:ascii="Arial" w:eastAsia="Arial" w:hAnsi="Arial" w:cs="Arial"/>
                <w:sz w:val="24"/>
                <w:szCs w:val="24"/>
              </w:rPr>
              <w:t>03</w:t>
            </w:r>
          </w:p>
        </w:tc>
        <w:tc>
          <w:tcPr>
            <w:tcW w:w="2568" w:type="dxa"/>
            <w:shd w:val="clear" w:color="auto" w:fill="auto"/>
          </w:tcPr>
          <w:p w14:paraId="0C44191F" w14:textId="77777777" w:rsidR="005A510D" w:rsidRPr="002E4F30" w:rsidRDefault="005A510D" w:rsidP="00E91825">
            <w:pPr>
              <w:rPr>
                <w:rFonts w:ascii="Arial" w:eastAsia="Arial" w:hAnsi="Arial" w:cs="Arial"/>
                <w:sz w:val="24"/>
                <w:szCs w:val="24"/>
              </w:rPr>
            </w:pPr>
            <w:r w:rsidRPr="1CD8585E">
              <w:rPr>
                <w:rFonts w:ascii="Arial" w:eastAsia="Arial" w:hAnsi="Arial" w:cs="Arial"/>
                <w:sz w:val="24"/>
                <w:szCs w:val="24"/>
              </w:rPr>
              <w:t xml:space="preserve">Experience of the Lead </w:t>
            </w:r>
            <w:r>
              <w:rPr>
                <w:rFonts w:ascii="Arial" w:eastAsia="Arial" w:hAnsi="Arial" w:cs="Arial"/>
                <w:sz w:val="24"/>
                <w:szCs w:val="24"/>
              </w:rPr>
              <w:t xml:space="preserve">Air Conditioning </w:t>
            </w:r>
            <w:r w:rsidRPr="1CD8585E">
              <w:rPr>
                <w:rFonts w:ascii="Arial" w:eastAsia="Arial" w:hAnsi="Arial" w:cs="Arial"/>
                <w:sz w:val="24"/>
                <w:szCs w:val="24"/>
              </w:rPr>
              <w:t>Technician</w:t>
            </w:r>
          </w:p>
        </w:tc>
        <w:tc>
          <w:tcPr>
            <w:tcW w:w="3827" w:type="dxa"/>
            <w:shd w:val="clear" w:color="auto" w:fill="auto"/>
          </w:tcPr>
          <w:p w14:paraId="2B84759B" w14:textId="4847382D" w:rsidR="005A510D" w:rsidRDefault="005A510D" w:rsidP="00E91825">
            <w:pPr>
              <w:jc w:val="both"/>
              <w:rPr>
                <w:rFonts w:ascii="Arial" w:eastAsia="Arial" w:hAnsi="Arial" w:cs="Arial"/>
                <w:sz w:val="24"/>
                <w:szCs w:val="24"/>
              </w:rPr>
            </w:pPr>
            <w:r w:rsidRPr="00682FD4">
              <w:rPr>
                <w:rFonts w:ascii="Arial" w:eastAsia="Arial" w:hAnsi="Arial" w:cs="Arial"/>
                <w:sz w:val="24"/>
                <w:szCs w:val="24"/>
              </w:rPr>
              <w:t>The bidder must submit a CV for the Lead Technician</w:t>
            </w:r>
            <w:r w:rsidR="001C1D60">
              <w:rPr>
                <w:rFonts w:ascii="Arial" w:eastAsia="Arial" w:hAnsi="Arial" w:cs="Arial"/>
                <w:sz w:val="24"/>
                <w:szCs w:val="24"/>
              </w:rPr>
              <w:t xml:space="preserve"> with a trade</w:t>
            </w:r>
            <w:r w:rsidR="007D0D6E">
              <w:rPr>
                <w:rFonts w:ascii="Arial" w:eastAsia="Arial" w:hAnsi="Arial" w:cs="Arial"/>
                <w:sz w:val="24"/>
                <w:szCs w:val="24"/>
              </w:rPr>
              <w:t xml:space="preserve"> test for refrigeration and air-conditioning</w:t>
            </w:r>
            <w:r>
              <w:rPr>
                <w:rFonts w:ascii="Arial" w:eastAsia="Arial" w:hAnsi="Arial" w:cs="Arial"/>
                <w:sz w:val="24"/>
                <w:szCs w:val="24"/>
              </w:rPr>
              <w:t xml:space="preserve"> </w:t>
            </w:r>
            <w:r w:rsidRPr="00682FD4">
              <w:rPr>
                <w:rFonts w:ascii="Arial" w:eastAsia="Arial" w:hAnsi="Arial" w:cs="Arial"/>
                <w:sz w:val="24"/>
                <w:szCs w:val="24"/>
              </w:rPr>
              <w:t>that will be assigned for this contract.</w:t>
            </w:r>
          </w:p>
          <w:p w14:paraId="3BC5948C" w14:textId="77777777" w:rsidR="00377D13" w:rsidRDefault="00377D13" w:rsidP="00E91825">
            <w:pPr>
              <w:jc w:val="both"/>
              <w:rPr>
                <w:rFonts w:ascii="Arial" w:eastAsia="Arial" w:hAnsi="Arial" w:cs="Arial"/>
                <w:sz w:val="24"/>
                <w:szCs w:val="24"/>
              </w:rPr>
            </w:pPr>
          </w:p>
          <w:p w14:paraId="19C9A1C5" w14:textId="14E84628" w:rsidR="008F3EBA" w:rsidRPr="008F3EBA" w:rsidRDefault="008F3EBA" w:rsidP="008F3EBA">
            <w:pPr>
              <w:jc w:val="both"/>
              <w:rPr>
                <w:rFonts w:ascii="Arial" w:eastAsia="Arial" w:hAnsi="Arial" w:cs="Arial"/>
                <w:sz w:val="24"/>
                <w:szCs w:val="24"/>
              </w:rPr>
            </w:pPr>
            <w:r>
              <w:rPr>
                <w:rFonts w:ascii="Arial" w:eastAsia="Arial" w:hAnsi="Arial" w:cs="Arial"/>
                <w:sz w:val="24"/>
                <w:szCs w:val="24"/>
              </w:rPr>
              <w:t>5 years</w:t>
            </w:r>
          </w:p>
          <w:p w14:paraId="3A69D95D" w14:textId="77777777" w:rsidR="005042DB" w:rsidRDefault="008F3EBA" w:rsidP="00E91825">
            <w:pPr>
              <w:rPr>
                <w:rFonts w:ascii="Arial" w:eastAsia="Arial" w:hAnsi="Arial" w:cs="Arial"/>
                <w:sz w:val="24"/>
                <w:szCs w:val="24"/>
              </w:rPr>
            </w:pPr>
            <w:r>
              <w:rPr>
                <w:rFonts w:ascii="Arial" w:eastAsia="Arial" w:hAnsi="Arial" w:cs="Arial"/>
                <w:sz w:val="24"/>
                <w:szCs w:val="24"/>
              </w:rPr>
              <w:t>3 years</w:t>
            </w:r>
          </w:p>
          <w:p w14:paraId="75B146BD" w14:textId="4334822A" w:rsidR="008F3EBA" w:rsidRPr="0066633E" w:rsidRDefault="008F3EBA" w:rsidP="00E91825">
            <w:pPr>
              <w:rPr>
                <w:rFonts w:ascii="Arial" w:eastAsia="Arial" w:hAnsi="Arial" w:cs="Arial"/>
                <w:sz w:val="24"/>
                <w:szCs w:val="24"/>
              </w:rPr>
            </w:pPr>
            <w:r>
              <w:rPr>
                <w:rFonts w:ascii="Arial" w:eastAsia="Arial" w:hAnsi="Arial" w:cs="Arial"/>
                <w:sz w:val="24"/>
                <w:szCs w:val="24"/>
              </w:rPr>
              <w:t xml:space="preserve">Less than 3 </w:t>
            </w:r>
            <w:r w:rsidR="00263FB3">
              <w:rPr>
                <w:rFonts w:ascii="Arial" w:eastAsia="Arial" w:hAnsi="Arial" w:cs="Arial"/>
                <w:sz w:val="24"/>
                <w:szCs w:val="24"/>
              </w:rPr>
              <w:t>years</w:t>
            </w:r>
          </w:p>
        </w:tc>
        <w:tc>
          <w:tcPr>
            <w:tcW w:w="1651" w:type="dxa"/>
            <w:shd w:val="clear" w:color="auto" w:fill="auto"/>
          </w:tcPr>
          <w:p w14:paraId="2CF3CA28" w14:textId="77777777" w:rsidR="005A510D" w:rsidRPr="00682FD4" w:rsidRDefault="005A510D" w:rsidP="00E91825">
            <w:pPr>
              <w:rPr>
                <w:rFonts w:ascii="Arial" w:eastAsia="Arial" w:hAnsi="Arial" w:cs="Arial"/>
                <w:sz w:val="24"/>
                <w:szCs w:val="24"/>
              </w:rPr>
            </w:pPr>
          </w:p>
          <w:p w14:paraId="1F9F1FFF" w14:textId="77777777" w:rsidR="005A510D" w:rsidRPr="00682FD4" w:rsidRDefault="005A510D" w:rsidP="00E91825">
            <w:pPr>
              <w:rPr>
                <w:rFonts w:ascii="Arial" w:eastAsia="Arial" w:hAnsi="Arial" w:cs="Arial"/>
                <w:sz w:val="24"/>
                <w:szCs w:val="24"/>
              </w:rPr>
            </w:pPr>
          </w:p>
          <w:p w14:paraId="369B4DB5" w14:textId="77777777" w:rsidR="005A510D" w:rsidRPr="00682FD4" w:rsidRDefault="005A510D" w:rsidP="00E91825">
            <w:pPr>
              <w:rPr>
                <w:rFonts w:ascii="Arial" w:eastAsia="Arial" w:hAnsi="Arial" w:cs="Arial"/>
                <w:sz w:val="24"/>
                <w:szCs w:val="24"/>
              </w:rPr>
            </w:pPr>
          </w:p>
          <w:p w14:paraId="7F00EAF2" w14:textId="77777777" w:rsidR="005A510D" w:rsidRPr="00682FD4" w:rsidRDefault="005A510D" w:rsidP="00E91825">
            <w:pPr>
              <w:rPr>
                <w:rFonts w:ascii="Arial" w:eastAsia="Arial" w:hAnsi="Arial" w:cs="Arial"/>
                <w:sz w:val="24"/>
                <w:szCs w:val="24"/>
              </w:rPr>
            </w:pPr>
          </w:p>
          <w:p w14:paraId="61425015" w14:textId="77777777" w:rsidR="005A510D" w:rsidRPr="00682FD4" w:rsidRDefault="005A510D" w:rsidP="00E91825">
            <w:pPr>
              <w:rPr>
                <w:rFonts w:ascii="Arial" w:eastAsia="Arial" w:hAnsi="Arial" w:cs="Arial"/>
                <w:sz w:val="24"/>
                <w:szCs w:val="24"/>
              </w:rPr>
            </w:pPr>
          </w:p>
          <w:p w14:paraId="48070D5F" w14:textId="77777777" w:rsidR="005A510D" w:rsidRPr="00682FD4" w:rsidRDefault="005A510D" w:rsidP="00E91825">
            <w:pPr>
              <w:rPr>
                <w:rFonts w:ascii="Arial" w:eastAsia="Arial" w:hAnsi="Arial" w:cs="Arial"/>
                <w:sz w:val="24"/>
                <w:szCs w:val="24"/>
              </w:rPr>
            </w:pPr>
          </w:p>
          <w:p w14:paraId="5198C3E3" w14:textId="77777777" w:rsidR="005A510D" w:rsidRPr="00682FD4" w:rsidRDefault="005A510D" w:rsidP="00E91825">
            <w:pPr>
              <w:rPr>
                <w:rFonts w:ascii="Arial" w:eastAsia="Arial" w:hAnsi="Arial" w:cs="Arial"/>
                <w:b/>
                <w:bCs/>
                <w:sz w:val="24"/>
                <w:szCs w:val="24"/>
              </w:rPr>
            </w:pPr>
            <w:r>
              <w:rPr>
                <w:rFonts w:ascii="Arial" w:eastAsia="Arial" w:hAnsi="Arial" w:cs="Arial"/>
                <w:b/>
                <w:bCs/>
                <w:sz w:val="24"/>
                <w:szCs w:val="24"/>
              </w:rPr>
              <w:t>3</w:t>
            </w:r>
            <w:r w:rsidRPr="00682FD4">
              <w:rPr>
                <w:rFonts w:ascii="Arial" w:eastAsia="Arial" w:hAnsi="Arial" w:cs="Arial"/>
                <w:b/>
                <w:bCs/>
                <w:sz w:val="24"/>
                <w:szCs w:val="24"/>
              </w:rPr>
              <w:t>0</w:t>
            </w:r>
          </w:p>
          <w:p w14:paraId="6C9FB527" w14:textId="77777777" w:rsidR="005A510D" w:rsidRPr="00682FD4" w:rsidRDefault="005A510D" w:rsidP="00E91825">
            <w:pPr>
              <w:rPr>
                <w:rFonts w:ascii="Arial" w:eastAsia="Arial" w:hAnsi="Arial" w:cs="Arial"/>
                <w:sz w:val="24"/>
                <w:szCs w:val="24"/>
              </w:rPr>
            </w:pPr>
            <w:r>
              <w:rPr>
                <w:rFonts w:ascii="Arial" w:eastAsia="Arial" w:hAnsi="Arial" w:cs="Arial"/>
                <w:sz w:val="24"/>
                <w:szCs w:val="24"/>
              </w:rPr>
              <w:t>20</w:t>
            </w:r>
            <w:r w:rsidRPr="00682FD4">
              <w:rPr>
                <w:rFonts w:ascii="Arial" w:eastAsia="Arial" w:hAnsi="Arial" w:cs="Arial"/>
                <w:sz w:val="24"/>
                <w:szCs w:val="24"/>
              </w:rPr>
              <w:t xml:space="preserve"> </w:t>
            </w:r>
          </w:p>
          <w:p w14:paraId="45F58344" w14:textId="77777777" w:rsidR="005A510D" w:rsidRPr="00682FD4" w:rsidRDefault="005A510D" w:rsidP="00E91825">
            <w:pPr>
              <w:rPr>
                <w:rFonts w:ascii="Arial" w:eastAsia="Arial" w:hAnsi="Arial" w:cs="Arial"/>
                <w:sz w:val="24"/>
                <w:szCs w:val="24"/>
              </w:rPr>
            </w:pPr>
            <w:r>
              <w:rPr>
                <w:rFonts w:ascii="Arial" w:eastAsia="Arial" w:hAnsi="Arial" w:cs="Arial"/>
                <w:sz w:val="24"/>
                <w:szCs w:val="24"/>
              </w:rPr>
              <w:t>5</w:t>
            </w:r>
          </w:p>
          <w:p w14:paraId="76B9A955" w14:textId="77777777" w:rsidR="005A510D" w:rsidRPr="00682FD4" w:rsidRDefault="005A510D" w:rsidP="00E91825">
            <w:pPr>
              <w:rPr>
                <w:rFonts w:ascii="Arial" w:eastAsia="Arial" w:hAnsi="Arial" w:cs="Arial"/>
                <w:sz w:val="24"/>
                <w:szCs w:val="24"/>
              </w:rPr>
            </w:pPr>
          </w:p>
          <w:p w14:paraId="4BA215B8" w14:textId="77777777" w:rsidR="005A510D" w:rsidRPr="00682FD4" w:rsidRDefault="005A510D" w:rsidP="00E91825">
            <w:pPr>
              <w:rPr>
                <w:rFonts w:ascii="Arial" w:eastAsia="Arial" w:hAnsi="Arial" w:cs="Arial"/>
                <w:sz w:val="24"/>
                <w:szCs w:val="24"/>
              </w:rPr>
            </w:pPr>
          </w:p>
        </w:tc>
      </w:tr>
      <w:tr w:rsidR="005A510D" w:rsidRPr="00815763" w14:paraId="77AF189F" w14:textId="77777777" w:rsidTr="00E91825">
        <w:tc>
          <w:tcPr>
            <w:tcW w:w="971" w:type="dxa"/>
          </w:tcPr>
          <w:p w14:paraId="2E995025" w14:textId="77777777" w:rsidR="005A510D" w:rsidRPr="00815763" w:rsidRDefault="005A510D" w:rsidP="00E91825">
            <w:pPr>
              <w:rPr>
                <w:rFonts w:ascii="Arial" w:eastAsia="Arial" w:hAnsi="Arial" w:cs="Arial"/>
                <w:color w:val="FF0000"/>
                <w:sz w:val="24"/>
                <w:szCs w:val="24"/>
              </w:rPr>
            </w:pPr>
          </w:p>
        </w:tc>
        <w:tc>
          <w:tcPr>
            <w:tcW w:w="2568" w:type="dxa"/>
          </w:tcPr>
          <w:p w14:paraId="4AA47056" w14:textId="77777777" w:rsidR="005A510D" w:rsidRPr="00815763" w:rsidRDefault="005A510D" w:rsidP="00E91825">
            <w:pPr>
              <w:rPr>
                <w:rFonts w:ascii="Arial" w:eastAsia="Arial" w:hAnsi="Arial" w:cs="Arial"/>
                <w:color w:val="FF0000"/>
                <w:sz w:val="24"/>
                <w:szCs w:val="24"/>
              </w:rPr>
            </w:pPr>
          </w:p>
        </w:tc>
        <w:tc>
          <w:tcPr>
            <w:tcW w:w="3827" w:type="dxa"/>
          </w:tcPr>
          <w:p w14:paraId="2176655E" w14:textId="77777777" w:rsidR="005A510D" w:rsidRPr="00815763" w:rsidRDefault="005A510D" w:rsidP="00E91825">
            <w:pPr>
              <w:rPr>
                <w:rFonts w:ascii="Arial" w:eastAsia="Arial" w:hAnsi="Arial" w:cs="Arial"/>
                <w:color w:val="FF0000"/>
                <w:sz w:val="24"/>
                <w:szCs w:val="24"/>
              </w:rPr>
            </w:pPr>
          </w:p>
        </w:tc>
        <w:tc>
          <w:tcPr>
            <w:tcW w:w="1651" w:type="dxa"/>
          </w:tcPr>
          <w:p w14:paraId="561B7D9F" w14:textId="77777777" w:rsidR="005A510D" w:rsidRPr="00815763" w:rsidRDefault="005A510D" w:rsidP="00E91825">
            <w:pPr>
              <w:rPr>
                <w:rFonts w:ascii="Arial" w:eastAsia="Arial" w:hAnsi="Arial" w:cs="Arial"/>
                <w:b/>
                <w:bCs/>
                <w:color w:val="FF0000"/>
                <w:sz w:val="24"/>
                <w:szCs w:val="24"/>
              </w:rPr>
            </w:pPr>
          </w:p>
        </w:tc>
      </w:tr>
      <w:tr w:rsidR="005A510D" w:rsidRPr="002E4F30" w14:paraId="43C6EE83" w14:textId="77777777" w:rsidTr="00E91825">
        <w:tc>
          <w:tcPr>
            <w:tcW w:w="971" w:type="dxa"/>
          </w:tcPr>
          <w:p w14:paraId="13508021" w14:textId="77777777" w:rsidR="005A510D" w:rsidRPr="002E4F30" w:rsidRDefault="005A510D" w:rsidP="00E91825">
            <w:pPr>
              <w:rPr>
                <w:rFonts w:ascii="Arial" w:eastAsia="Arial" w:hAnsi="Arial" w:cs="Arial"/>
                <w:sz w:val="24"/>
                <w:szCs w:val="24"/>
              </w:rPr>
            </w:pPr>
            <w:r w:rsidRPr="1CD8585E">
              <w:rPr>
                <w:rFonts w:ascii="Arial" w:eastAsia="Arial" w:hAnsi="Arial" w:cs="Arial"/>
                <w:sz w:val="24"/>
                <w:szCs w:val="24"/>
              </w:rPr>
              <w:t>05</w:t>
            </w:r>
          </w:p>
        </w:tc>
        <w:tc>
          <w:tcPr>
            <w:tcW w:w="2568" w:type="dxa"/>
          </w:tcPr>
          <w:p w14:paraId="125028EA" w14:textId="77777777" w:rsidR="005A510D" w:rsidRPr="002E4F30" w:rsidRDefault="005A510D" w:rsidP="00E91825">
            <w:pPr>
              <w:rPr>
                <w:rFonts w:ascii="Arial" w:eastAsia="Arial" w:hAnsi="Arial" w:cs="Arial"/>
                <w:sz w:val="24"/>
                <w:szCs w:val="24"/>
              </w:rPr>
            </w:pPr>
            <w:r w:rsidRPr="00BE6A66">
              <w:rPr>
                <w:rFonts w:ascii="Arial" w:eastAsia="Arial" w:hAnsi="Arial" w:cs="Arial"/>
                <w:b/>
                <w:bCs/>
                <w:sz w:val="24"/>
                <w:szCs w:val="24"/>
              </w:rPr>
              <w:t>Installation Team:</w:t>
            </w:r>
            <w:r>
              <w:rPr>
                <w:rFonts w:ascii="Arial" w:eastAsia="Arial" w:hAnsi="Arial" w:cs="Arial"/>
                <w:sz w:val="24"/>
                <w:szCs w:val="24"/>
              </w:rPr>
              <w:t xml:space="preserve"> CVs accompanied by SAQCC Certificates</w:t>
            </w:r>
            <w:r w:rsidRPr="1CD8585E">
              <w:rPr>
                <w:rFonts w:ascii="Arial" w:eastAsia="Arial" w:hAnsi="Arial" w:cs="Arial"/>
                <w:sz w:val="24"/>
                <w:szCs w:val="24"/>
              </w:rPr>
              <w:t xml:space="preserve"> from Daiken / Samsung</w:t>
            </w:r>
            <w:r>
              <w:rPr>
                <w:rFonts w:ascii="Arial" w:eastAsia="Arial" w:hAnsi="Arial" w:cs="Arial"/>
                <w:sz w:val="24"/>
                <w:szCs w:val="24"/>
              </w:rPr>
              <w:t xml:space="preserve">/ Other OEMs </w:t>
            </w:r>
          </w:p>
        </w:tc>
        <w:tc>
          <w:tcPr>
            <w:tcW w:w="3827" w:type="dxa"/>
          </w:tcPr>
          <w:p w14:paraId="283E51F5" w14:textId="77777777" w:rsidR="005A510D" w:rsidRDefault="005A510D" w:rsidP="00E91825">
            <w:pPr>
              <w:rPr>
                <w:rFonts w:ascii="Arial" w:eastAsia="Arial" w:hAnsi="Arial" w:cs="Arial"/>
                <w:sz w:val="24"/>
                <w:szCs w:val="24"/>
              </w:rPr>
            </w:pPr>
            <w:r w:rsidRPr="1CD8585E">
              <w:rPr>
                <w:rFonts w:ascii="Arial" w:eastAsia="Arial" w:hAnsi="Arial" w:cs="Arial"/>
                <w:sz w:val="24"/>
                <w:szCs w:val="24"/>
              </w:rPr>
              <w:t xml:space="preserve">CV &amp; SAQCC Gas Registration Number of installer/s working for the Bidder </w:t>
            </w:r>
          </w:p>
          <w:p w14:paraId="79DAD946" w14:textId="77777777" w:rsidR="005A510D" w:rsidRDefault="005A510D" w:rsidP="00E91825">
            <w:pPr>
              <w:rPr>
                <w:rFonts w:ascii="Arial" w:eastAsia="Arial" w:hAnsi="Arial" w:cs="Arial"/>
                <w:sz w:val="24"/>
                <w:szCs w:val="24"/>
              </w:rPr>
            </w:pPr>
            <w:r w:rsidRPr="1CD8585E">
              <w:rPr>
                <w:rFonts w:ascii="Arial" w:eastAsia="Arial" w:hAnsi="Arial" w:cs="Arial"/>
                <w:sz w:val="24"/>
                <w:szCs w:val="24"/>
              </w:rPr>
              <w:t>5 CV’s</w:t>
            </w:r>
            <w:r>
              <w:rPr>
                <w:rFonts w:ascii="Arial" w:eastAsia="Arial" w:hAnsi="Arial" w:cs="Arial"/>
                <w:sz w:val="24"/>
                <w:szCs w:val="24"/>
              </w:rPr>
              <w:t xml:space="preserve"> and </w:t>
            </w:r>
            <w:r w:rsidRPr="00BE6A66">
              <w:rPr>
                <w:rFonts w:ascii="Arial" w:eastAsia="Arial" w:hAnsi="Arial" w:cs="Arial"/>
              </w:rPr>
              <w:t>SAQCC certificate</w:t>
            </w:r>
            <w:r>
              <w:rPr>
                <w:rFonts w:ascii="Arial" w:eastAsia="Arial" w:hAnsi="Arial" w:cs="Arial"/>
              </w:rPr>
              <w:t>s</w:t>
            </w:r>
          </w:p>
          <w:p w14:paraId="5BCE5840" w14:textId="77777777" w:rsidR="005A510D" w:rsidRDefault="005A510D" w:rsidP="00E91825">
            <w:pPr>
              <w:rPr>
                <w:rFonts w:ascii="Arial" w:eastAsia="Arial" w:hAnsi="Arial" w:cs="Arial"/>
                <w:sz w:val="24"/>
                <w:szCs w:val="24"/>
              </w:rPr>
            </w:pPr>
            <w:r w:rsidRPr="1CD8585E">
              <w:rPr>
                <w:rFonts w:ascii="Arial" w:eastAsia="Arial" w:hAnsi="Arial" w:cs="Arial"/>
                <w:sz w:val="24"/>
                <w:szCs w:val="24"/>
              </w:rPr>
              <w:t>4 CV’s</w:t>
            </w:r>
            <w:r>
              <w:rPr>
                <w:rFonts w:ascii="Arial" w:eastAsia="Arial" w:hAnsi="Arial" w:cs="Arial"/>
                <w:sz w:val="24"/>
                <w:szCs w:val="24"/>
              </w:rPr>
              <w:t xml:space="preserve"> and </w:t>
            </w:r>
            <w:r w:rsidRPr="00BE6A66">
              <w:rPr>
                <w:rFonts w:ascii="Arial" w:eastAsia="Arial" w:hAnsi="Arial" w:cs="Arial"/>
              </w:rPr>
              <w:t>SAQCC certificate</w:t>
            </w:r>
            <w:r>
              <w:rPr>
                <w:rFonts w:ascii="Arial" w:eastAsia="Arial" w:hAnsi="Arial" w:cs="Arial"/>
              </w:rPr>
              <w:t>s</w:t>
            </w:r>
          </w:p>
          <w:p w14:paraId="161C78FA" w14:textId="77777777" w:rsidR="005A510D" w:rsidRDefault="005A510D" w:rsidP="00E91825">
            <w:pPr>
              <w:rPr>
                <w:rFonts w:ascii="Arial" w:eastAsia="Arial" w:hAnsi="Arial" w:cs="Arial"/>
                <w:sz w:val="24"/>
                <w:szCs w:val="24"/>
              </w:rPr>
            </w:pPr>
            <w:r w:rsidRPr="1CD8585E">
              <w:rPr>
                <w:rFonts w:ascii="Arial" w:eastAsia="Arial" w:hAnsi="Arial" w:cs="Arial"/>
                <w:sz w:val="24"/>
                <w:szCs w:val="24"/>
              </w:rPr>
              <w:t>3 CV’s</w:t>
            </w:r>
            <w:r>
              <w:rPr>
                <w:rFonts w:ascii="Arial" w:eastAsia="Arial" w:hAnsi="Arial" w:cs="Arial"/>
                <w:sz w:val="24"/>
                <w:szCs w:val="24"/>
              </w:rPr>
              <w:t xml:space="preserve"> and </w:t>
            </w:r>
            <w:r w:rsidRPr="00BE6A66">
              <w:rPr>
                <w:rFonts w:ascii="Arial" w:eastAsia="Arial" w:hAnsi="Arial" w:cs="Arial"/>
              </w:rPr>
              <w:t>SAQCC certificate</w:t>
            </w:r>
            <w:r>
              <w:rPr>
                <w:rFonts w:ascii="Arial" w:eastAsia="Arial" w:hAnsi="Arial" w:cs="Arial"/>
              </w:rPr>
              <w:t>s</w:t>
            </w:r>
          </w:p>
          <w:p w14:paraId="5D59CD9C" w14:textId="77777777" w:rsidR="005A510D" w:rsidRPr="002E4F30" w:rsidRDefault="005A510D" w:rsidP="00E91825">
            <w:pPr>
              <w:rPr>
                <w:rFonts w:ascii="Arial" w:eastAsia="Arial" w:hAnsi="Arial" w:cs="Arial"/>
                <w:sz w:val="24"/>
                <w:szCs w:val="24"/>
              </w:rPr>
            </w:pPr>
            <w:r>
              <w:rPr>
                <w:rFonts w:ascii="Arial" w:eastAsia="Arial" w:hAnsi="Arial" w:cs="Arial"/>
                <w:sz w:val="24"/>
                <w:szCs w:val="24"/>
              </w:rPr>
              <w:t xml:space="preserve">Less than 3 </w:t>
            </w:r>
          </w:p>
        </w:tc>
        <w:tc>
          <w:tcPr>
            <w:tcW w:w="1651" w:type="dxa"/>
          </w:tcPr>
          <w:p w14:paraId="5931BBC0" w14:textId="77777777" w:rsidR="005A510D" w:rsidRDefault="005A510D" w:rsidP="00E91825">
            <w:pPr>
              <w:rPr>
                <w:rFonts w:ascii="Arial" w:eastAsia="Arial" w:hAnsi="Arial" w:cs="Arial"/>
                <w:b/>
                <w:bCs/>
                <w:sz w:val="24"/>
                <w:szCs w:val="24"/>
              </w:rPr>
            </w:pPr>
          </w:p>
          <w:p w14:paraId="63FCAC09" w14:textId="77777777" w:rsidR="005A510D" w:rsidRDefault="005A510D" w:rsidP="00E91825">
            <w:pPr>
              <w:rPr>
                <w:rFonts w:ascii="Arial" w:eastAsia="Arial" w:hAnsi="Arial" w:cs="Arial"/>
                <w:b/>
                <w:bCs/>
                <w:sz w:val="24"/>
                <w:szCs w:val="24"/>
              </w:rPr>
            </w:pPr>
          </w:p>
          <w:p w14:paraId="6F60B5B3" w14:textId="77777777" w:rsidR="005A510D" w:rsidRDefault="005A510D" w:rsidP="00E91825">
            <w:pPr>
              <w:rPr>
                <w:rFonts w:ascii="Arial" w:eastAsia="Arial" w:hAnsi="Arial" w:cs="Arial"/>
                <w:b/>
                <w:bCs/>
                <w:sz w:val="24"/>
                <w:szCs w:val="24"/>
              </w:rPr>
            </w:pPr>
          </w:p>
          <w:p w14:paraId="6C278B76" w14:textId="77777777" w:rsidR="005A510D" w:rsidRDefault="005A510D" w:rsidP="00E91825">
            <w:pPr>
              <w:rPr>
                <w:rFonts w:ascii="Arial" w:eastAsia="Arial" w:hAnsi="Arial" w:cs="Arial"/>
                <w:sz w:val="24"/>
                <w:szCs w:val="24"/>
              </w:rPr>
            </w:pPr>
            <w:r w:rsidRPr="1CD8585E">
              <w:rPr>
                <w:rFonts w:ascii="Arial" w:eastAsia="Arial" w:hAnsi="Arial" w:cs="Arial"/>
                <w:b/>
                <w:bCs/>
                <w:sz w:val="24"/>
                <w:szCs w:val="24"/>
              </w:rPr>
              <w:t>20</w:t>
            </w:r>
          </w:p>
          <w:p w14:paraId="441E1C63" w14:textId="77777777" w:rsidR="005A510D" w:rsidRDefault="005A510D" w:rsidP="00E91825">
            <w:pPr>
              <w:rPr>
                <w:rFonts w:ascii="Arial" w:eastAsia="Arial" w:hAnsi="Arial" w:cs="Arial"/>
                <w:sz w:val="24"/>
                <w:szCs w:val="24"/>
              </w:rPr>
            </w:pPr>
            <w:r w:rsidRPr="1CD8585E">
              <w:rPr>
                <w:rFonts w:ascii="Arial" w:eastAsia="Arial" w:hAnsi="Arial" w:cs="Arial"/>
                <w:sz w:val="24"/>
                <w:szCs w:val="24"/>
              </w:rPr>
              <w:t>15</w:t>
            </w:r>
          </w:p>
          <w:p w14:paraId="5233D8CE" w14:textId="77777777" w:rsidR="005A510D" w:rsidRDefault="005A510D" w:rsidP="00E91825">
            <w:pPr>
              <w:rPr>
                <w:rFonts w:ascii="Arial" w:eastAsia="Arial" w:hAnsi="Arial" w:cs="Arial"/>
                <w:sz w:val="24"/>
                <w:szCs w:val="24"/>
              </w:rPr>
            </w:pPr>
            <w:r w:rsidRPr="1CD8585E">
              <w:rPr>
                <w:rFonts w:ascii="Arial" w:eastAsia="Arial" w:hAnsi="Arial" w:cs="Arial"/>
                <w:sz w:val="24"/>
                <w:szCs w:val="24"/>
              </w:rPr>
              <w:t>10</w:t>
            </w:r>
          </w:p>
          <w:p w14:paraId="2A1144AF" w14:textId="77777777" w:rsidR="005A510D" w:rsidRDefault="005A510D" w:rsidP="00E91825">
            <w:pPr>
              <w:rPr>
                <w:rFonts w:ascii="Arial" w:eastAsia="Arial" w:hAnsi="Arial" w:cs="Arial"/>
                <w:sz w:val="24"/>
                <w:szCs w:val="24"/>
              </w:rPr>
            </w:pPr>
            <w:r>
              <w:rPr>
                <w:rFonts w:ascii="Arial" w:eastAsia="Arial" w:hAnsi="Arial" w:cs="Arial"/>
                <w:sz w:val="24"/>
                <w:szCs w:val="24"/>
              </w:rPr>
              <w:t>5</w:t>
            </w:r>
          </w:p>
          <w:p w14:paraId="7384ABFD" w14:textId="77777777" w:rsidR="005A510D" w:rsidRPr="002E4F30" w:rsidRDefault="005A510D" w:rsidP="00E91825">
            <w:pPr>
              <w:rPr>
                <w:rFonts w:ascii="Arial" w:eastAsia="Arial" w:hAnsi="Arial" w:cs="Arial"/>
                <w:sz w:val="24"/>
                <w:szCs w:val="24"/>
              </w:rPr>
            </w:pPr>
          </w:p>
        </w:tc>
      </w:tr>
      <w:tr w:rsidR="005A510D" w:rsidRPr="002E4F30" w14:paraId="703AC902" w14:textId="77777777" w:rsidTr="00E91825">
        <w:tc>
          <w:tcPr>
            <w:tcW w:w="971" w:type="dxa"/>
          </w:tcPr>
          <w:p w14:paraId="41B8FD1E" w14:textId="77777777" w:rsidR="005A510D" w:rsidRPr="002E4F30" w:rsidRDefault="005A510D" w:rsidP="00E91825">
            <w:pPr>
              <w:rPr>
                <w:rFonts w:ascii="Arial" w:eastAsia="Arial" w:hAnsi="Arial" w:cs="Arial"/>
                <w:sz w:val="24"/>
                <w:szCs w:val="24"/>
              </w:rPr>
            </w:pPr>
          </w:p>
        </w:tc>
        <w:tc>
          <w:tcPr>
            <w:tcW w:w="2568" w:type="dxa"/>
          </w:tcPr>
          <w:p w14:paraId="70D34675" w14:textId="77777777" w:rsidR="005A510D" w:rsidRPr="002E4F30" w:rsidRDefault="005A510D" w:rsidP="00E91825">
            <w:pPr>
              <w:rPr>
                <w:rFonts w:ascii="Arial" w:eastAsia="Arial" w:hAnsi="Arial" w:cs="Arial"/>
                <w:sz w:val="24"/>
                <w:szCs w:val="24"/>
              </w:rPr>
            </w:pPr>
          </w:p>
        </w:tc>
        <w:tc>
          <w:tcPr>
            <w:tcW w:w="3827" w:type="dxa"/>
          </w:tcPr>
          <w:p w14:paraId="7442D92E" w14:textId="77777777" w:rsidR="005A510D" w:rsidRPr="002E4F30" w:rsidRDefault="005A510D" w:rsidP="00E91825">
            <w:pPr>
              <w:rPr>
                <w:rFonts w:ascii="Arial" w:eastAsia="Arial" w:hAnsi="Arial" w:cs="Arial"/>
                <w:sz w:val="24"/>
                <w:szCs w:val="24"/>
              </w:rPr>
            </w:pPr>
          </w:p>
        </w:tc>
        <w:tc>
          <w:tcPr>
            <w:tcW w:w="1651" w:type="dxa"/>
          </w:tcPr>
          <w:p w14:paraId="4392C275" w14:textId="77777777" w:rsidR="005A510D" w:rsidRPr="005A7AEA" w:rsidRDefault="005A510D" w:rsidP="00E91825">
            <w:pPr>
              <w:rPr>
                <w:rFonts w:ascii="Arial" w:eastAsia="Arial" w:hAnsi="Arial" w:cs="Arial"/>
                <w:b/>
                <w:bCs/>
                <w:sz w:val="24"/>
                <w:szCs w:val="24"/>
              </w:rPr>
            </w:pPr>
          </w:p>
        </w:tc>
      </w:tr>
      <w:tr w:rsidR="005A510D" w:rsidRPr="002E4F30" w14:paraId="7692298F" w14:textId="77777777" w:rsidTr="00E91825">
        <w:tc>
          <w:tcPr>
            <w:tcW w:w="971" w:type="dxa"/>
          </w:tcPr>
          <w:p w14:paraId="1A3E4F02" w14:textId="77777777" w:rsidR="005A510D" w:rsidRPr="002E4F30" w:rsidRDefault="005A510D" w:rsidP="00E91825">
            <w:pPr>
              <w:rPr>
                <w:rFonts w:ascii="Arial" w:eastAsia="Arial" w:hAnsi="Arial" w:cs="Arial"/>
                <w:sz w:val="24"/>
                <w:szCs w:val="24"/>
              </w:rPr>
            </w:pPr>
            <w:r w:rsidRPr="1CD8585E">
              <w:rPr>
                <w:rFonts w:ascii="Arial" w:eastAsia="Arial" w:hAnsi="Arial" w:cs="Arial"/>
                <w:sz w:val="24"/>
                <w:szCs w:val="24"/>
              </w:rPr>
              <w:t>0</w:t>
            </w:r>
            <w:r>
              <w:rPr>
                <w:rFonts w:ascii="Arial" w:eastAsia="Arial" w:hAnsi="Arial" w:cs="Arial"/>
                <w:sz w:val="24"/>
                <w:szCs w:val="24"/>
              </w:rPr>
              <w:t>6</w:t>
            </w:r>
          </w:p>
        </w:tc>
        <w:tc>
          <w:tcPr>
            <w:tcW w:w="2568" w:type="dxa"/>
          </w:tcPr>
          <w:p w14:paraId="6369CE2D" w14:textId="77777777" w:rsidR="005A510D" w:rsidRDefault="005A510D" w:rsidP="00E91825">
            <w:pPr>
              <w:rPr>
                <w:rFonts w:ascii="Arial" w:eastAsia="Arial" w:hAnsi="Arial" w:cs="Arial"/>
                <w:sz w:val="24"/>
                <w:szCs w:val="24"/>
              </w:rPr>
            </w:pPr>
            <w:r w:rsidRPr="1CD8585E">
              <w:rPr>
                <w:rFonts w:ascii="Arial" w:eastAsia="Arial" w:hAnsi="Arial" w:cs="Arial"/>
                <w:sz w:val="24"/>
                <w:szCs w:val="24"/>
              </w:rPr>
              <w:t>Proof of ownership</w:t>
            </w:r>
            <w:r>
              <w:rPr>
                <w:rFonts w:ascii="Arial" w:eastAsia="Arial" w:hAnsi="Arial" w:cs="Arial"/>
                <w:sz w:val="24"/>
                <w:szCs w:val="24"/>
              </w:rPr>
              <w:t xml:space="preserve">/ Lease Agreement/Higher Purchase for company vehicles </w:t>
            </w:r>
            <w:r w:rsidRPr="00815763">
              <w:rPr>
                <w:rFonts w:ascii="Arial" w:eastAsia="Arial" w:hAnsi="Arial" w:cs="Arial"/>
                <w:i/>
                <w:iCs/>
                <w:sz w:val="24"/>
                <w:szCs w:val="24"/>
              </w:rPr>
              <w:t>(Light commercial vehicles)</w:t>
            </w:r>
            <w:r>
              <w:rPr>
                <w:rFonts w:ascii="Arial" w:eastAsia="Arial" w:hAnsi="Arial" w:cs="Arial"/>
                <w:sz w:val="24"/>
                <w:szCs w:val="24"/>
              </w:rPr>
              <w:t xml:space="preserve"> </w:t>
            </w:r>
          </w:p>
          <w:p w14:paraId="6D177501" w14:textId="77777777" w:rsidR="005A510D" w:rsidRDefault="005A510D" w:rsidP="00E91825">
            <w:pPr>
              <w:rPr>
                <w:rFonts w:ascii="Arial" w:eastAsia="Arial" w:hAnsi="Arial" w:cs="Arial"/>
                <w:sz w:val="24"/>
                <w:szCs w:val="24"/>
              </w:rPr>
            </w:pPr>
          </w:p>
          <w:p w14:paraId="37F08D57" w14:textId="77777777" w:rsidR="005A510D" w:rsidRPr="002E4F30" w:rsidRDefault="005A510D" w:rsidP="00E91825">
            <w:pPr>
              <w:rPr>
                <w:rFonts w:ascii="Arial" w:eastAsia="Arial" w:hAnsi="Arial" w:cs="Arial"/>
                <w:sz w:val="24"/>
                <w:szCs w:val="24"/>
              </w:rPr>
            </w:pPr>
          </w:p>
        </w:tc>
        <w:tc>
          <w:tcPr>
            <w:tcW w:w="3827" w:type="dxa"/>
          </w:tcPr>
          <w:p w14:paraId="226B24B0" w14:textId="77777777" w:rsidR="005A510D" w:rsidRDefault="005A510D" w:rsidP="00E91825">
            <w:pPr>
              <w:rPr>
                <w:rFonts w:ascii="Arial" w:eastAsia="Arial" w:hAnsi="Arial" w:cs="Arial"/>
                <w:sz w:val="24"/>
                <w:szCs w:val="24"/>
              </w:rPr>
            </w:pPr>
            <w:r>
              <w:rPr>
                <w:rFonts w:ascii="Arial" w:eastAsia="Arial" w:hAnsi="Arial" w:cs="Arial"/>
                <w:sz w:val="24"/>
                <w:szCs w:val="24"/>
              </w:rPr>
              <w:t xml:space="preserve">Certified </w:t>
            </w:r>
            <w:r w:rsidRPr="1CD8585E">
              <w:rPr>
                <w:rFonts w:ascii="Arial" w:eastAsia="Arial" w:hAnsi="Arial" w:cs="Arial"/>
                <w:sz w:val="24"/>
                <w:szCs w:val="24"/>
              </w:rPr>
              <w:t xml:space="preserve">Copy of Logbook </w:t>
            </w:r>
          </w:p>
          <w:p w14:paraId="036B44DD" w14:textId="77777777" w:rsidR="005A510D" w:rsidRDefault="005A510D" w:rsidP="00E91825">
            <w:pPr>
              <w:rPr>
                <w:rFonts w:ascii="Arial" w:eastAsia="Arial" w:hAnsi="Arial" w:cs="Arial"/>
                <w:sz w:val="24"/>
                <w:szCs w:val="24"/>
              </w:rPr>
            </w:pPr>
          </w:p>
          <w:p w14:paraId="453D8C5B" w14:textId="77777777" w:rsidR="005A510D" w:rsidRDefault="005A510D" w:rsidP="00E91825">
            <w:pPr>
              <w:rPr>
                <w:rFonts w:ascii="Arial" w:eastAsia="Arial" w:hAnsi="Arial" w:cs="Arial"/>
                <w:sz w:val="24"/>
                <w:szCs w:val="24"/>
              </w:rPr>
            </w:pPr>
            <w:r>
              <w:rPr>
                <w:rFonts w:ascii="Arial" w:eastAsia="Arial" w:hAnsi="Arial" w:cs="Arial"/>
                <w:sz w:val="24"/>
                <w:szCs w:val="24"/>
              </w:rPr>
              <w:t xml:space="preserve">4 - 5 vehicles </w:t>
            </w:r>
          </w:p>
          <w:p w14:paraId="653E5021" w14:textId="77777777" w:rsidR="005A510D" w:rsidRDefault="005A510D" w:rsidP="00E91825">
            <w:pPr>
              <w:rPr>
                <w:rFonts w:ascii="Arial" w:eastAsia="Arial" w:hAnsi="Arial" w:cs="Arial"/>
                <w:sz w:val="24"/>
                <w:szCs w:val="24"/>
              </w:rPr>
            </w:pPr>
            <w:r>
              <w:rPr>
                <w:rFonts w:ascii="Arial" w:eastAsia="Arial" w:hAnsi="Arial" w:cs="Arial"/>
                <w:sz w:val="24"/>
                <w:szCs w:val="24"/>
              </w:rPr>
              <w:t>2 - 3 vehicles</w:t>
            </w:r>
          </w:p>
          <w:p w14:paraId="2294F05C" w14:textId="77777777" w:rsidR="005A510D" w:rsidRDefault="005A510D" w:rsidP="00E91825">
            <w:pPr>
              <w:rPr>
                <w:rFonts w:ascii="Arial" w:eastAsia="Arial" w:hAnsi="Arial" w:cs="Arial"/>
                <w:sz w:val="24"/>
                <w:szCs w:val="24"/>
              </w:rPr>
            </w:pPr>
            <w:r>
              <w:rPr>
                <w:rFonts w:ascii="Arial" w:eastAsia="Arial" w:hAnsi="Arial" w:cs="Arial"/>
                <w:sz w:val="24"/>
                <w:szCs w:val="24"/>
              </w:rPr>
              <w:t xml:space="preserve">Less than 2 </w:t>
            </w:r>
          </w:p>
          <w:p w14:paraId="46D5C241" w14:textId="77777777" w:rsidR="005A510D" w:rsidRPr="002E4F30" w:rsidRDefault="005A510D" w:rsidP="00E91825">
            <w:pPr>
              <w:rPr>
                <w:rFonts w:ascii="Arial" w:eastAsia="Arial" w:hAnsi="Arial" w:cs="Arial"/>
                <w:sz w:val="24"/>
                <w:szCs w:val="24"/>
              </w:rPr>
            </w:pPr>
          </w:p>
        </w:tc>
        <w:tc>
          <w:tcPr>
            <w:tcW w:w="1651" w:type="dxa"/>
          </w:tcPr>
          <w:p w14:paraId="118A005F" w14:textId="77777777" w:rsidR="005A510D" w:rsidRDefault="005A510D" w:rsidP="00E91825">
            <w:pPr>
              <w:rPr>
                <w:rFonts w:ascii="Arial" w:eastAsia="Arial" w:hAnsi="Arial" w:cs="Arial"/>
                <w:b/>
                <w:bCs/>
                <w:sz w:val="24"/>
                <w:szCs w:val="24"/>
              </w:rPr>
            </w:pPr>
          </w:p>
          <w:p w14:paraId="763CFE4C" w14:textId="77777777" w:rsidR="005A510D" w:rsidRDefault="005A510D" w:rsidP="00E91825">
            <w:pPr>
              <w:rPr>
                <w:rFonts w:ascii="Arial" w:eastAsia="Arial" w:hAnsi="Arial" w:cs="Arial"/>
                <w:b/>
                <w:bCs/>
                <w:sz w:val="24"/>
                <w:szCs w:val="24"/>
              </w:rPr>
            </w:pPr>
          </w:p>
          <w:p w14:paraId="1CF495E2" w14:textId="77777777" w:rsidR="005A510D" w:rsidRDefault="005A510D" w:rsidP="00E91825">
            <w:pPr>
              <w:rPr>
                <w:rFonts w:ascii="Arial" w:eastAsia="Arial" w:hAnsi="Arial" w:cs="Arial"/>
                <w:b/>
                <w:bCs/>
                <w:sz w:val="24"/>
                <w:szCs w:val="24"/>
              </w:rPr>
            </w:pPr>
            <w:r>
              <w:rPr>
                <w:rFonts w:ascii="Arial" w:eastAsia="Arial" w:hAnsi="Arial" w:cs="Arial"/>
                <w:b/>
                <w:bCs/>
                <w:sz w:val="24"/>
                <w:szCs w:val="24"/>
              </w:rPr>
              <w:t>1</w:t>
            </w:r>
            <w:r w:rsidRPr="1CD8585E">
              <w:rPr>
                <w:rFonts w:ascii="Arial" w:eastAsia="Arial" w:hAnsi="Arial" w:cs="Arial"/>
                <w:b/>
                <w:bCs/>
                <w:sz w:val="24"/>
                <w:szCs w:val="24"/>
              </w:rPr>
              <w:t>0</w:t>
            </w:r>
          </w:p>
          <w:p w14:paraId="6E26C4B5" w14:textId="77777777" w:rsidR="005A510D" w:rsidRPr="00622ADE" w:rsidRDefault="005A510D" w:rsidP="00E91825">
            <w:pPr>
              <w:rPr>
                <w:rFonts w:ascii="Arial" w:eastAsia="Arial" w:hAnsi="Arial" w:cs="Arial"/>
                <w:sz w:val="24"/>
                <w:szCs w:val="24"/>
              </w:rPr>
            </w:pPr>
            <w:r w:rsidRPr="00622ADE">
              <w:rPr>
                <w:rFonts w:ascii="Arial" w:eastAsia="Arial" w:hAnsi="Arial" w:cs="Arial"/>
                <w:sz w:val="24"/>
                <w:szCs w:val="24"/>
              </w:rPr>
              <w:t>5</w:t>
            </w:r>
          </w:p>
          <w:p w14:paraId="60554A24" w14:textId="77777777" w:rsidR="005A510D" w:rsidRPr="00622ADE" w:rsidRDefault="005A510D" w:rsidP="00E91825">
            <w:pPr>
              <w:rPr>
                <w:rFonts w:ascii="Arial" w:eastAsia="Arial" w:hAnsi="Arial" w:cs="Arial"/>
                <w:sz w:val="24"/>
                <w:szCs w:val="24"/>
              </w:rPr>
            </w:pPr>
            <w:r w:rsidRPr="00622ADE">
              <w:rPr>
                <w:rFonts w:ascii="Arial" w:eastAsia="Arial" w:hAnsi="Arial" w:cs="Arial"/>
                <w:sz w:val="24"/>
                <w:szCs w:val="24"/>
              </w:rPr>
              <w:t>1</w:t>
            </w:r>
          </w:p>
          <w:p w14:paraId="430A209E" w14:textId="77777777" w:rsidR="005A510D" w:rsidRPr="005A7AEA" w:rsidRDefault="005A510D" w:rsidP="00E91825">
            <w:pPr>
              <w:rPr>
                <w:rFonts w:ascii="Arial" w:eastAsia="Arial" w:hAnsi="Arial" w:cs="Arial"/>
                <w:b/>
                <w:bCs/>
                <w:sz w:val="24"/>
                <w:szCs w:val="24"/>
              </w:rPr>
            </w:pPr>
          </w:p>
        </w:tc>
      </w:tr>
      <w:tr w:rsidR="005A510D" w:rsidRPr="002E4F30" w14:paraId="679F7EDA" w14:textId="77777777" w:rsidTr="00E91825">
        <w:tc>
          <w:tcPr>
            <w:tcW w:w="971" w:type="dxa"/>
          </w:tcPr>
          <w:p w14:paraId="60513CD2" w14:textId="77777777" w:rsidR="005A510D" w:rsidRPr="00815763" w:rsidRDefault="005A510D" w:rsidP="00E91825">
            <w:pPr>
              <w:rPr>
                <w:rFonts w:ascii="Arial" w:eastAsia="Arial" w:hAnsi="Arial" w:cs="Arial"/>
                <w:color w:val="FF0000"/>
                <w:sz w:val="24"/>
                <w:szCs w:val="24"/>
              </w:rPr>
            </w:pPr>
          </w:p>
        </w:tc>
        <w:tc>
          <w:tcPr>
            <w:tcW w:w="2568" w:type="dxa"/>
          </w:tcPr>
          <w:p w14:paraId="27973775" w14:textId="77777777" w:rsidR="005A510D" w:rsidRPr="00815763" w:rsidRDefault="005A510D" w:rsidP="00E91825">
            <w:pPr>
              <w:rPr>
                <w:rFonts w:ascii="Arial" w:eastAsia="Arial" w:hAnsi="Arial" w:cs="Arial"/>
                <w:color w:val="FF0000"/>
                <w:sz w:val="24"/>
                <w:szCs w:val="24"/>
              </w:rPr>
            </w:pPr>
          </w:p>
        </w:tc>
        <w:tc>
          <w:tcPr>
            <w:tcW w:w="3827" w:type="dxa"/>
          </w:tcPr>
          <w:p w14:paraId="6F373DF2" w14:textId="77777777" w:rsidR="005A510D" w:rsidRPr="00815763" w:rsidRDefault="005A510D" w:rsidP="00E91825">
            <w:pPr>
              <w:rPr>
                <w:rFonts w:ascii="Arial" w:eastAsia="Arial" w:hAnsi="Arial" w:cs="Arial"/>
                <w:color w:val="FF0000"/>
                <w:sz w:val="24"/>
                <w:szCs w:val="24"/>
              </w:rPr>
            </w:pPr>
          </w:p>
        </w:tc>
        <w:tc>
          <w:tcPr>
            <w:tcW w:w="1651" w:type="dxa"/>
          </w:tcPr>
          <w:p w14:paraId="355060D4" w14:textId="77777777" w:rsidR="005A510D" w:rsidRPr="00815763" w:rsidRDefault="005A510D" w:rsidP="00E91825">
            <w:pPr>
              <w:rPr>
                <w:rFonts w:ascii="Arial" w:eastAsia="Arial" w:hAnsi="Arial" w:cs="Arial"/>
                <w:b/>
                <w:bCs/>
                <w:color w:val="FF0000"/>
                <w:sz w:val="24"/>
                <w:szCs w:val="24"/>
              </w:rPr>
            </w:pPr>
          </w:p>
        </w:tc>
      </w:tr>
      <w:tr w:rsidR="005A510D" w14:paraId="49E6CDF4" w14:textId="77777777" w:rsidTr="00E91825">
        <w:tblPrEx>
          <w:tblLook w:val="0000" w:firstRow="0" w:lastRow="0" w:firstColumn="0" w:lastColumn="0" w:noHBand="0" w:noVBand="0"/>
        </w:tblPrEx>
        <w:trPr>
          <w:trHeight w:val="405"/>
        </w:trPr>
        <w:tc>
          <w:tcPr>
            <w:tcW w:w="7366" w:type="dxa"/>
            <w:gridSpan w:val="3"/>
          </w:tcPr>
          <w:p w14:paraId="6CD2693A" w14:textId="77777777" w:rsidR="005A510D" w:rsidRDefault="005A510D" w:rsidP="00E91825">
            <w:pPr>
              <w:jc w:val="both"/>
              <w:rPr>
                <w:rFonts w:ascii="Arial" w:eastAsia="Arial" w:hAnsi="Arial" w:cs="Arial"/>
                <w:b/>
                <w:bCs/>
                <w:i/>
                <w:iCs/>
                <w:sz w:val="24"/>
                <w:szCs w:val="24"/>
              </w:rPr>
            </w:pPr>
            <w:r w:rsidRPr="1CD8585E">
              <w:rPr>
                <w:rFonts w:ascii="Arial" w:eastAsia="Arial" w:hAnsi="Arial" w:cs="Arial"/>
                <w:b/>
                <w:bCs/>
                <w:i/>
                <w:iCs/>
                <w:sz w:val="24"/>
                <w:szCs w:val="24"/>
              </w:rPr>
              <w:t xml:space="preserve">                  TOTAL</w:t>
            </w:r>
          </w:p>
        </w:tc>
        <w:tc>
          <w:tcPr>
            <w:tcW w:w="1651" w:type="dxa"/>
          </w:tcPr>
          <w:p w14:paraId="5F1BD5D2" w14:textId="77777777" w:rsidR="005A510D" w:rsidRDefault="005A510D" w:rsidP="00E91825">
            <w:pPr>
              <w:jc w:val="both"/>
              <w:rPr>
                <w:rFonts w:ascii="Arial" w:eastAsia="Arial" w:hAnsi="Arial" w:cs="Arial"/>
                <w:b/>
                <w:bCs/>
                <w:i/>
                <w:iCs/>
                <w:sz w:val="24"/>
                <w:szCs w:val="24"/>
              </w:rPr>
            </w:pPr>
            <w:r w:rsidRPr="1CD8585E">
              <w:rPr>
                <w:rFonts w:ascii="Arial" w:eastAsia="Arial" w:hAnsi="Arial" w:cs="Arial"/>
                <w:b/>
                <w:bCs/>
                <w:i/>
                <w:iCs/>
                <w:sz w:val="24"/>
                <w:szCs w:val="24"/>
              </w:rPr>
              <w:t>100</w:t>
            </w:r>
          </w:p>
        </w:tc>
      </w:tr>
    </w:tbl>
    <w:p w14:paraId="3677DC5D" w14:textId="77777777" w:rsidR="005A510D" w:rsidRDefault="005A510D" w:rsidP="005A510D">
      <w:pPr>
        <w:jc w:val="both"/>
        <w:rPr>
          <w:rFonts w:ascii="Arial" w:eastAsia="Arial" w:hAnsi="Arial" w:cs="Arial"/>
          <w:b/>
          <w:bCs/>
          <w:i/>
          <w:iCs/>
          <w:sz w:val="24"/>
          <w:szCs w:val="24"/>
        </w:rPr>
      </w:pPr>
      <w:r w:rsidRPr="1CD8585E">
        <w:rPr>
          <w:rFonts w:ascii="Arial" w:eastAsia="Arial" w:hAnsi="Arial" w:cs="Arial"/>
          <w:b/>
          <w:bCs/>
          <w:i/>
          <w:iCs/>
          <w:sz w:val="24"/>
          <w:szCs w:val="24"/>
        </w:rPr>
        <w:t>All evidence supporting points scored should be annexed to the back of the document and all bidders scoring above 60% will be considered for further evaluation</w:t>
      </w:r>
    </w:p>
    <w:p w14:paraId="2F4DA3A5" w14:textId="77777777" w:rsidR="005A510D" w:rsidRDefault="005A510D" w:rsidP="005A510D">
      <w:pPr>
        <w:jc w:val="both"/>
        <w:rPr>
          <w:rFonts w:ascii="Arial" w:eastAsia="Arial" w:hAnsi="Arial" w:cs="Arial"/>
          <w:b/>
          <w:bCs/>
          <w:i/>
          <w:iCs/>
          <w:sz w:val="24"/>
          <w:szCs w:val="24"/>
        </w:rPr>
      </w:pPr>
    </w:p>
    <w:p w14:paraId="508BABD6" w14:textId="77777777" w:rsidR="005A510D" w:rsidRPr="0003048B" w:rsidRDefault="005A510D" w:rsidP="005A510D">
      <w:pPr>
        <w:jc w:val="both"/>
        <w:rPr>
          <w:rFonts w:ascii="Arial" w:eastAsia="Arial" w:hAnsi="Arial" w:cs="Arial"/>
          <w:b/>
          <w:bCs/>
          <w:i/>
          <w:iCs/>
          <w:sz w:val="24"/>
          <w:szCs w:val="24"/>
        </w:rPr>
      </w:pPr>
    </w:p>
    <w:p w14:paraId="30AB8872" w14:textId="77777777" w:rsidR="005A510D" w:rsidRDefault="005A510D" w:rsidP="00B15B74">
      <w:pPr>
        <w:rPr>
          <w:b/>
          <w:bCs/>
          <w:u w:val="single"/>
        </w:rPr>
      </w:pPr>
    </w:p>
    <w:p w14:paraId="411E61C7" w14:textId="77777777" w:rsidR="005A510D" w:rsidRDefault="005A510D" w:rsidP="00B15B74">
      <w:pPr>
        <w:rPr>
          <w:b/>
          <w:bCs/>
          <w:u w:val="single"/>
        </w:rPr>
      </w:pPr>
    </w:p>
    <w:p w14:paraId="21A16B20" w14:textId="77777777" w:rsidR="0020280D" w:rsidRPr="0020280D" w:rsidRDefault="0020280D" w:rsidP="0020280D">
      <w:pPr>
        <w:widowControl w:val="0"/>
        <w:autoSpaceDE w:val="0"/>
        <w:autoSpaceDN w:val="0"/>
        <w:rPr>
          <w:rFonts w:ascii="Arial Narrow"/>
          <w:szCs w:val="22"/>
        </w:rPr>
      </w:pPr>
      <w:bookmarkStart w:id="18" w:name="_Hlk16074777"/>
    </w:p>
    <w:p w14:paraId="13F03670" w14:textId="77777777" w:rsidR="00D92700" w:rsidRPr="00CB735B" w:rsidRDefault="00D92700" w:rsidP="00D92700">
      <w:pPr>
        <w:jc w:val="both"/>
        <w:rPr>
          <w:rFonts w:ascii="Arial" w:eastAsia="Arial" w:hAnsi="Arial" w:cs="Arial"/>
          <w:b/>
          <w:bCs/>
          <w:sz w:val="24"/>
          <w:szCs w:val="24"/>
          <w:u w:val="single"/>
        </w:rPr>
      </w:pPr>
      <w:r w:rsidRPr="1CD8585E">
        <w:rPr>
          <w:rFonts w:ascii="Arial" w:eastAsia="Arial" w:hAnsi="Arial" w:cs="Arial"/>
          <w:b/>
          <w:bCs/>
          <w:sz w:val="24"/>
          <w:szCs w:val="24"/>
        </w:rPr>
        <w:t>3.</w:t>
      </w:r>
      <w:r>
        <w:tab/>
      </w:r>
      <w:r w:rsidRPr="1CD8585E">
        <w:rPr>
          <w:rFonts w:ascii="Arial" w:eastAsia="Arial" w:hAnsi="Arial" w:cs="Arial"/>
          <w:b/>
          <w:bCs/>
          <w:sz w:val="24"/>
          <w:szCs w:val="24"/>
          <w:u w:val="single"/>
        </w:rPr>
        <w:t>BRIEFING SESSION</w:t>
      </w:r>
    </w:p>
    <w:p w14:paraId="01651586" w14:textId="73E47535" w:rsidR="00D92700" w:rsidRDefault="00D92700" w:rsidP="00D92700">
      <w:pPr>
        <w:autoSpaceDE w:val="0"/>
        <w:autoSpaceDN w:val="0"/>
        <w:adjustRightInd w:val="0"/>
        <w:spacing w:after="200" w:line="276" w:lineRule="auto"/>
        <w:jc w:val="both"/>
        <w:rPr>
          <w:rFonts w:ascii="Arial" w:eastAsia="Arial" w:hAnsi="Arial" w:cs="Arial"/>
          <w:sz w:val="24"/>
          <w:szCs w:val="24"/>
        </w:rPr>
      </w:pPr>
      <w:r w:rsidRPr="1CD8585E">
        <w:rPr>
          <w:rFonts w:cs="Tahoma"/>
        </w:rPr>
        <w:t>a)</w:t>
      </w:r>
      <w:r>
        <w:tab/>
      </w:r>
      <w:r w:rsidR="007E74B5">
        <w:rPr>
          <w:rFonts w:ascii="Arial" w:eastAsia="Arial" w:hAnsi="Arial" w:cs="Arial"/>
          <w:sz w:val="24"/>
          <w:szCs w:val="24"/>
        </w:rPr>
        <w:t>A Compul</w:t>
      </w:r>
      <w:r w:rsidR="00ED26A0">
        <w:rPr>
          <w:rFonts w:ascii="Arial" w:eastAsia="Arial" w:hAnsi="Arial" w:cs="Arial"/>
          <w:sz w:val="24"/>
          <w:szCs w:val="24"/>
        </w:rPr>
        <w:t>sory</w:t>
      </w:r>
      <w:r w:rsidRPr="1CD8585E">
        <w:rPr>
          <w:rFonts w:ascii="Arial" w:eastAsia="Arial" w:hAnsi="Arial" w:cs="Arial"/>
          <w:sz w:val="24"/>
          <w:szCs w:val="24"/>
        </w:rPr>
        <w:t xml:space="preserve"> briefing session will be held </w:t>
      </w:r>
    </w:p>
    <w:p w14:paraId="1DF756F3" w14:textId="73CAE9DB" w:rsidR="00D92700" w:rsidRDefault="00D92700" w:rsidP="00D92700">
      <w:pPr>
        <w:autoSpaceDE w:val="0"/>
        <w:autoSpaceDN w:val="0"/>
        <w:adjustRightInd w:val="0"/>
        <w:spacing w:after="200" w:line="276" w:lineRule="auto"/>
        <w:jc w:val="both"/>
        <w:rPr>
          <w:rFonts w:ascii="Arial" w:eastAsia="Arial" w:hAnsi="Arial" w:cs="Arial"/>
          <w:sz w:val="24"/>
          <w:szCs w:val="24"/>
        </w:rPr>
      </w:pPr>
      <w:r w:rsidRPr="1CD8585E">
        <w:rPr>
          <w:rFonts w:ascii="Arial" w:eastAsia="Arial" w:hAnsi="Arial" w:cs="Arial"/>
          <w:sz w:val="24"/>
          <w:szCs w:val="24"/>
        </w:rPr>
        <w:t>b)</w:t>
      </w:r>
      <w:r>
        <w:tab/>
      </w:r>
      <w:r w:rsidRPr="1CD8585E">
        <w:rPr>
          <w:rFonts w:ascii="Arial" w:eastAsia="Arial" w:hAnsi="Arial" w:cs="Arial"/>
          <w:sz w:val="24"/>
          <w:szCs w:val="24"/>
        </w:rPr>
        <w:t xml:space="preserve">All questions may be e-mailed to: </w:t>
      </w:r>
      <w:r w:rsidR="00733405">
        <w:rPr>
          <w:rFonts w:ascii="Arial" w:eastAsia="Arial" w:hAnsi="Arial" w:cs="Arial"/>
          <w:sz w:val="24"/>
          <w:szCs w:val="24"/>
        </w:rPr>
        <w:t xml:space="preserve">Shivani Maharaj on </w:t>
      </w:r>
      <w:hyperlink r:id="rId16" w:history="1">
        <w:r w:rsidR="007C4042" w:rsidRPr="008927CA">
          <w:rPr>
            <w:rStyle w:val="Hyperlink"/>
            <w:rFonts w:ascii="Arial" w:eastAsia="Arial" w:hAnsi="Arial" w:cs="Arial"/>
            <w:sz w:val="24"/>
            <w:szCs w:val="24"/>
          </w:rPr>
          <w:t>Shivani.Maharaj@ugu.gov.za</w:t>
        </w:r>
      </w:hyperlink>
      <w:r w:rsidR="007C4042">
        <w:rPr>
          <w:rFonts w:ascii="Arial" w:eastAsia="Arial" w:hAnsi="Arial" w:cs="Arial"/>
          <w:sz w:val="24"/>
          <w:szCs w:val="24"/>
        </w:rPr>
        <w:t xml:space="preserve"> </w:t>
      </w:r>
    </w:p>
    <w:p w14:paraId="34CF74A2" w14:textId="77777777" w:rsidR="00D92700" w:rsidRDefault="00D92700" w:rsidP="00D92700">
      <w:pPr>
        <w:autoSpaceDE w:val="0"/>
        <w:autoSpaceDN w:val="0"/>
        <w:adjustRightInd w:val="0"/>
        <w:spacing w:after="200" w:line="276" w:lineRule="auto"/>
        <w:jc w:val="both"/>
        <w:rPr>
          <w:rFonts w:ascii="Arial" w:eastAsia="Arial" w:hAnsi="Arial" w:cs="Arial"/>
          <w:sz w:val="24"/>
          <w:szCs w:val="24"/>
        </w:rPr>
      </w:pPr>
      <w:r w:rsidRPr="1CD8585E">
        <w:rPr>
          <w:rFonts w:ascii="Arial" w:eastAsia="Arial" w:hAnsi="Arial" w:cs="Arial"/>
          <w:sz w:val="24"/>
          <w:szCs w:val="24"/>
        </w:rPr>
        <w:t>c)</w:t>
      </w:r>
      <w:r>
        <w:tab/>
      </w:r>
      <w:r w:rsidRPr="1CD8585E">
        <w:rPr>
          <w:rFonts w:ascii="Arial" w:eastAsia="Arial" w:hAnsi="Arial" w:cs="Arial"/>
          <w:sz w:val="24"/>
          <w:szCs w:val="24"/>
        </w:rPr>
        <w:t xml:space="preserve">No telephonic communications will be entertained.  </w:t>
      </w:r>
    </w:p>
    <w:p w14:paraId="15BA2D5A" w14:textId="77777777" w:rsidR="00D92700" w:rsidRDefault="00D92700" w:rsidP="00D92700">
      <w:pPr>
        <w:autoSpaceDE w:val="0"/>
        <w:autoSpaceDN w:val="0"/>
        <w:adjustRightInd w:val="0"/>
        <w:spacing w:after="200" w:line="276" w:lineRule="auto"/>
        <w:jc w:val="both"/>
        <w:rPr>
          <w:rFonts w:ascii="Arial" w:eastAsia="Arial" w:hAnsi="Arial" w:cs="Arial"/>
          <w:b/>
          <w:bCs/>
          <w:sz w:val="24"/>
          <w:szCs w:val="24"/>
          <w:u w:val="single"/>
        </w:rPr>
      </w:pPr>
      <w:r w:rsidRPr="1CD8585E">
        <w:rPr>
          <w:rFonts w:ascii="Arial" w:eastAsia="Arial" w:hAnsi="Arial" w:cs="Arial"/>
          <w:b/>
          <w:bCs/>
          <w:sz w:val="24"/>
          <w:szCs w:val="24"/>
        </w:rPr>
        <w:t>4.</w:t>
      </w:r>
      <w:r w:rsidRPr="1CD8585E">
        <w:rPr>
          <w:rFonts w:ascii="Arial" w:eastAsia="Arial" w:hAnsi="Arial" w:cs="Arial"/>
          <w:sz w:val="24"/>
          <w:szCs w:val="24"/>
        </w:rPr>
        <w:t xml:space="preserve"> </w:t>
      </w:r>
      <w:r>
        <w:tab/>
      </w:r>
      <w:r w:rsidRPr="1CD8585E">
        <w:rPr>
          <w:rFonts w:ascii="Arial" w:eastAsia="Arial" w:hAnsi="Arial" w:cs="Arial"/>
          <w:b/>
          <w:bCs/>
          <w:sz w:val="24"/>
          <w:szCs w:val="24"/>
          <w:u w:val="single"/>
        </w:rPr>
        <w:t>DESCRIPTION OF WORK</w:t>
      </w:r>
    </w:p>
    <w:p w14:paraId="226AA442" w14:textId="77777777" w:rsidR="00D92700" w:rsidRDefault="00D92700" w:rsidP="00D92700">
      <w:pPr>
        <w:autoSpaceDE w:val="0"/>
        <w:autoSpaceDN w:val="0"/>
        <w:adjustRightInd w:val="0"/>
        <w:spacing w:after="200" w:line="276" w:lineRule="auto"/>
        <w:ind w:left="720"/>
        <w:jc w:val="both"/>
        <w:rPr>
          <w:rFonts w:ascii="Arial" w:eastAsia="Arial" w:hAnsi="Arial" w:cs="Arial"/>
          <w:sz w:val="24"/>
          <w:szCs w:val="24"/>
        </w:rPr>
      </w:pPr>
      <w:r w:rsidRPr="1CD8585E">
        <w:rPr>
          <w:rFonts w:ascii="Arial" w:eastAsia="Arial" w:hAnsi="Arial" w:cs="Arial"/>
          <w:sz w:val="24"/>
          <w:szCs w:val="24"/>
        </w:rPr>
        <w:t xml:space="preserve">This specification calls for the supply, delivery, installation, commissioning, maintenance &amp; servicing of air-conditioning units at various sites of the UGU District Municipality for a period of </w:t>
      </w:r>
      <w:proofErr w:type="gramStart"/>
      <w:r w:rsidRPr="1CD8585E">
        <w:rPr>
          <w:rFonts w:ascii="Arial" w:eastAsia="Arial" w:hAnsi="Arial" w:cs="Arial"/>
          <w:sz w:val="24"/>
          <w:szCs w:val="24"/>
        </w:rPr>
        <w:t>thirty six</w:t>
      </w:r>
      <w:proofErr w:type="gramEnd"/>
      <w:r w:rsidRPr="1CD8585E">
        <w:rPr>
          <w:rFonts w:ascii="Arial" w:eastAsia="Arial" w:hAnsi="Arial" w:cs="Arial"/>
          <w:sz w:val="24"/>
          <w:szCs w:val="24"/>
        </w:rPr>
        <w:t xml:space="preserve"> (36) months.</w:t>
      </w:r>
    </w:p>
    <w:p w14:paraId="702C4FE7" w14:textId="77777777" w:rsidR="00D92700" w:rsidRDefault="00D92700" w:rsidP="00D92700">
      <w:pPr>
        <w:autoSpaceDE w:val="0"/>
        <w:autoSpaceDN w:val="0"/>
        <w:adjustRightInd w:val="0"/>
        <w:spacing w:after="200" w:line="276" w:lineRule="auto"/>
        <w:ind w:left="720" w:firstLine="45"/>
        <w:jc w:val="both"/>
        <w:rPr>
          <w:rFonts w:ascii="Arial" w:eastAsia="Arial" w:hAnsi="Arial" w:cs="Arial"/>
          <w:sz w:val="24"/>
          <w:szCs w:val="24"/>
        </w:rPr>
      </w:pPr>
      <w:r w:rsidRPr="1CD8585E">
        <w:rPr>
          <w:rFonts w:ascii="Arial" w:eastAsia="Arial" w:hAnsi="Arial" w:cs="Arial"/>
          <w:sz w:val="24"/>
          <w:szCs w:val="24"/>
        </w:rPr>
        <w:t xml:space="preserve">The successful bidder shall be responsible for offloading at site, fixing in positioning all the equipment required to complete the installation and leaving the unit/s fully operational.   This shall include the provision of all </w:t>
      </w:r>
      <w:proofErr w:type="spellStart"/>
      <w:r w:rsidRPr="1CD8585E">
        <w:rPr>
          <w:rFonts w:ascii="Arial" w:eastAsia="Arial" w:hAnsi="Arial" w:cs="Arial"/>
          <w:sz w:val="24"/>
          <w:szCs w:val="24"/>
        </w:rPr>
        <w:t>labour</w:t>
      </w:r>
      <w:proofErr w:type="spellEnd"/>
      <w:r w:rsidRPr="1CD8585E">
        <w:rPr>
          <w:rFonts w:ascii="Arial" w:eastAsia="Arial" w:hAnsi="Arial" w:cs="Arial"/>
          <w:sz w:val="24"/>
          <w:szCs w:val="24"/>
        </w:rPr>
        <w:t xml:space="preserve"> and materials, </w:t>
      </w:r>
      <w:proofErr w:type="gramStart"/>
      <w:r w:rsidRPr="1CD8585E">
        <w:rPr>
          <w:rFonts w:ascii="Arial" w:eastAsia="Arial" w:hAnsi="Arial" w:cs="Arial"/>
          <w:sz w:val="24"/>
          <w:szCs w:val="24"/>
        </w:rPr>
        <w:t>contractors</w:t>
      </w:r>
      <w:proofErr w:type="gramEnd"/>
      <w:r w:rsidRPr="1CD8585E">
        <w:rPr>
          <w:rFonts w:ascii="Arial" w:eastAsia="Arial" w:hAnsi="Arial" w:cs="Arial"/>
          <w:sz w:val="24"/>
          <w:szCs w:val="24"/>
        </w:rPr>
        <w:t xml:space="preserve"> equipment and everything whether of temporary or permanent nature, setting in operation and leaving the systems in complete working order.</w:t>
      </w:r>
    </w:p>
    <w:p w14:paraId="6F0243E5" w14:textId="77777777" w:rsidR="00D92700" w:rsidRDefault="00D92700" w:rsidP="00D92700">
      <w:pPr>
        <w:autoSpaceDE w:val="0"/>
        <w:autoSpaceDN w:val="0"/>
        <w:adjustRightInd w:val="0"/>
        <w:spacing w:after="200" w:line="276" w:lineRule="auto"/>
        <w:ind w:left="720"/>
        <w:jc w:val="both"/>
        <w:rPr>
          <w:rFonts w:ascii="Arial" w:eastAsia="Arial" w:hAnsi="Arial" w:cs="Arial"/>
          <w:sz w:val="24"/>
          <w:szCs w:val="24"/>
        </w:rPr>
      </w:pPr>
      <w:r w:rsidRPr="1CD8585E">
        <w:rPr>
          <w:rFonts w:ascii="Arial" w:eastAsia="Arial" w:hAnsi="Arial" w:cs="Arial"/>
          <w:sz w:val="24"/>
          <w:szCs w:val="24"/>
        </w:rPr>
        <w:t>The successful bidder shall be required within THREE WEEKS (3) after acceptance of this tender to submit his or plan for servicing and maintenance of the units.</w:t>
      </w:r>
    </w:p>
    <w:p w14:paraId="44F38ADF" w14:textId="77777777" w:rsidR="00D92700" w:rsidRDefault="00D92700" w:rsidP="00D92700">
      <w:pPr>
        <w:autoSpaceDE w:val="0"/>
        <w:autoSpaceDN w:val="0"/>
        <w:adjustRightInd w:val="0"/>
        <w:spacing w:after="200" w:line="276" w:lineRule="auto"/>
        <w:ind w:left="720"/>
        <w:jc w:val="both"/>
        <w:rPr>
          <w:rFonts w:ascii="Arial" w:eastAsia="Arial" w:hAnsi="Arial" w:cs="Arial"/>
          <w:sz w:val="24"/>
          <w:szCs w:val="24"/>
        </w:rPr>
      </w:pPr>
      <w:r w:rsidRPr="1CD8585E">
        <w:rPr>
          <w:rFonts w:ascii="Arial" w:eastAsia="Arial" w:hAnsi="Arial" w:cs="Arial"/>
          <w:sz w:val="24"/>
          <w:szCs w:val="24"/>
        </w:rPr>
        <w:t>Strictly all units must be South African Bureau of Standards (S.A.B.S.) approved and in compliance with same.</w:t>
      </w:r>
    </w:p>
    <w:p w14:paraId="4E236F64" w14:textId="77777777" w:rsidR="00D92700" w:rsidRPr="00903EC0" w:rsidRDefault="00D92700" w:rsidP="00D92700">
      <w:pPr>
        <w:autoSpaceDE w:val="0"/>
        <w:autoSpaceDN w:val="0"/>
        <w:adjustRightInd w:val="0"/>
        <w:spacing w:after="200" w:line="276" w:lineRule="auto"/>
        <w:ind w:left="720"/>
        <w:jc w:val="both"/>
        <w:rPr>
          <w:rFonts w:ascii="Arial" w:eastAsia="Arial" w:hAnsi="Arial" w:cs="Arial"/>
          <w:sz w:val="24"/>
          <w:szCs w:val="24"/>
        </w:rPr>
      </w:pPr>
      <w:r w:rsidRPr="1CD8585E">
        <w:rPr>
          <w:rFonts w:ascii="Arial" w:eastAsia="Arial" w:hAnsi="Arial" w:cs="Arial"/>
          <w:sz w:val="24"/>
          <w:szCs w:val="24"/>
        </w:rPr>
        <w:t xml:space="preserve">The old air-conditioning units must be disposed of responsibly and the refrigerant gas must be recovered and stored for later reclaim or disposal.  </w:t>
      </w:r>
    </w:p>
    <w:p w14:paraId="40753C20" w14:textId="77777777" w:rsidR="00D92700" w:rsidRPr="00CB735B" w:rsidRDefault="00D92700" w:rsidP="00D92700">
      <w:pPr>
        <w:pStyle w:val="ListParagraph"/>
        <w:numPr>
          <w:ilvl w:val="0"/>
          <w:numId w:val="30"/>
        </w:numPr>
        <w:autoSpaceDE w:val="0"/>
        <w:autoSpaceDN w:val="0"/>
        <w:adjustRightInd w:val="0"/>
        <w:spacing w:after="200" w:line="276" w:lineRule="auto"/>
        <w:jc w:val="both"/>
        <w:rPr>
          <w:rFonts w:ascii="Arial" w:eastAsia="Arial" w:hAnsi="Arial" w:cs="Arial"/>
          <w:sz w:val="24"/>
          <w:szCs w:val="24"/>
        </w:rPr>
      </w:pPr>
      <w:r w:rsidRPr="1CD8585E">
        <w:rPr>
          <w:rFonts w:ascii="Arial" w:eastAsia="Arial" w:hAnsi="Arial" w:cs="Arial"/>
          <w:sz w:val="24"/>
          <w:szCs w:val="24"/>
        </w:rPr>
        <w:t xml:space="preserve">To provide a price list for the </w:t>
      </w:r>
      <w:proofErr w:type="gramStart"/>
      <w:r w:rsidRPr="1CD8585E">
        <w:rPr>
          <w:rFonts w:ascii="Arial" w:eastAsia="Arial" w:hAnsi="Arial" w:cs="Arial"/>
          <w:sz w:val="24"/>
          <w:szCs w:val="24"/>
        </w:rPr>
        <w:t>following:-</w:t>
      </w:r>
      <w:proofErr w:type="gramEnd"/>
    </w:p>
    <w:p w14:paraId="6C906792" w14:textId="77777777" w:rsidR="00D92700" w:rsidRPr="00CB735B" w:rsidRDefault="00D92700" w:rsidP="00D92700">
      <w:pPr>
        <w:pStyle w:val="ListParagraph"/>
        <w:numPr>
          <w:ilvl w:val="0"/>
          <w:numId w:val="31"/>
        </w:numPr>
        <w:autoSpaceDE w:val="0"/>
        <w:autoSpaceDN w:val="0"/>
        <w:adjustRightInd w:val="0"/>
        <w:spacing w:after="200" w:line="276" w:lineRule="auto"/>
        <w:jc w:val="both"/>
        <w:rPr>
          <w:rFonts w:ascii="Arial" w:eastAsia="Arial" w:hAnsi="Arial" w:cs="Arial"/>
          <w:sz w:val="24"/>
          <w:szCs w:val="24"/>
        </w:rPr>
      </w:pPr>
      <w:r w:rsidRPr="1CD8585E">
        <w:rPr>
          <w:rFonts w:ascii="Arial" w:eastAsia="Arial" w:hAnsi="Arial" w:cs="Arial"/>
          <w:sz w:val="24"/>
          <w:szCs w:val="24"/>
        </w:rPr>
        <w:t>Minor service costs</w:t>
      </w:r>
    </w:p>
    <w:p w14:paraId="7AE244F8" w14:textId="77777777" w:rsidR="00D92700" w:rsidRPr="00647C11" w:rsidRDefault="00D92700" w:rsidP="00D92700">
      <w:pPr>
        <w:pStyle w:val="ListParagraph"/>
        <w:numPr>
          <w:ilvl w:val="0"/>
          <w:numId w:val="31"/>
        </w:numPr>
        <w:autoSpaceDE w:val="0"/>
        <w:autoSpaceDN w:val="0"/>
        <w:adjustRightInd w:val="0"/>
        <w:spacing w:after="200" w:line="276" w:lineRule="auto"/>
        <w:jc w:val="both"/>
        <w:rPr>
          <w:rFonts w:ascii="Arial" w:eastAsia="Arial" w:hAnsi="Arial" w:cs="Arial"/>
          <w:sz w:val="24"/>
          <w:szCs w:val="24"/>
        </w:rPr>
      </w:pPr>
      <w:r w:rsidRPr="1CD8585E">
        <w:rPr>
          <w:rFonts w:ascii="Arial" w:eastAsia="Arial" w:hAnsi="Arial" w:cs="Arial"/>
          <w:sz w:val="24"/>
          <w:szCs w:val="24"/>
        </w:rPr>
        <w:t xml:space="preserve">Major service costs to include stripping &amp; cleaning of VRV pc boards &amp; coating same with clear </w:t>
      </w:r>
      <w:proofErr w:type="spellStart"/>
      <w:proofErr w:type="gramStart"/>
      <w:r w:rsidRPr="1CD8585E">
        <w:rPr>
          <w:rFonts w:ascii="Arial" w:eastAsia="Arial" w:hAnsi="Arial" w:cs="Arial"/>
          <w:sz w:val="24"/>
          <w:szCs w:val="24"/>
        </w:rPr>
        <w:t>tectyl</w:t>
      </w:r>
      <w:proofErr w:type="spellEnd"/>
      <w:r w:rsidRPr="1CD8585E">
        <w:rPr>
          <w:rFonts w:ascii="Arial" w:eastAsia="Arial" w:hAnsi="Arial" w:cs="Arial"/>
          <w:sz w:val="24"/>
          <w:szCs w:val="24"/>
        </w:rPr>
        <w:t>;  Flushing</w:t>
      </w:r>
      <w:proofErr w:type="gramEnd"/>
      <w:r w:rsidRPr="1CD8585E">
        <w:rPr>
          <w:rFonts w:ascii="Arial" w:eastAsia="Arial" w:hAnsi="Arial" w:cs="Arial"/>
          <w:sz w:val="24"/>
          <w:szCs w:val="24"/>
        </w:rPr>
        <w:t xml:space="preserve"> of coils with salt assassin which will prevent build up on condenser coils and prolong the life span of the units; Treatment of indoor coils and filters with anti-bacterial/</w:t>
      </w:r>
      <w:proofErr w:type="spellStart"/>
      <w:r w:rsidRPr="1CD8585E">
        <w:rPr>
          <w:rFonts w:ascii="Arial" w:eastAsia="Arial" w:hAnsi="Arial" w:cs="Arial"/>
          <w:sz w:val="24"/>
          <w:szCs w:val="24"/>
        </w:rPr>
        <w:t>anti viral</w:t>
      </w:r>
      <w:proofErr w:type="spellEnd"/>
      <w:r w:rsidRPr="1CD8585E">
        <w:rPr>
          <w:rFonts w:ascii="Arial" w:eastAsia="Arial" w:hAnsi="Arial" w:cs="Arial"/>
          <w:sz w:val="24"/>
          <w:szCs w:val="24"/>
        </w:rPr>
        <w:t xml:space="preserve"> chemicals</w:t>
      </w:r>
    </w:p>
    <w:p w14:paraId="557CE4E4" w14:textId="77777777" w:rsidR="00D92700" w:rsidRPr="00CB735B" w:rsidRDefault="00D92700" w:rsidP="00D92700">
      <w:pPr>
        <w:pStyle w:val="ListParagraph"/>
        <w:numPr>
          <w:ilvl w:val="0"/>
          <w:numId w:val="31"/>
        </w:numPr>
        <w:autoSpaceDE w:val="0"/>
        <w:autoSpaceDN w:val="0"/>
        <w:adjustRightInd w:val="0"/>
        <w:spacing w:after="200" w:line="276" w:lineRule="auto"/>
        <w:jc w:val="both"/>
        <w:rPr>
          <w:rFonts w:ascii="Arial" w:eastAsia="Arial" w:hAnsi="Arial" w:cs="Arial"/>
          <w:sz w:val="24"/>
          <w:szCs w:val="24"/>
        </w:rPr>
      </w:pPr>
      <w:r w:rsidRPr="1CD8585E">
        <w:rPr>
          <w:rFonts w:ascii="Arial" w:eastAsia="Arial" w:hAnsi="Arial" w:cs="Arial"/>
          <w:sz w:val="24"/>
          <w:szCs w:val="24"/>
        </w:rPr>
        <w:t xml:space="preserve">New installation of split units including electrical cabling where necessary as well as to ensure piping is to be enclosed in PVC </w:t>
      </w:r>
      <w:proofErr w:type="spellStart"/>
      <w:r w:rsidRPr="1CD8585E">
        <w:rPr>
          <w:rFonts w:ascii="Arial" w:eastAsia="Arial" w:hAnsi="Arial" w:cs="Arial"/>
          <w:sz w:val="24"/>
          <w:szCs w:val="24"/>
        </w:rPr>
        <w:t>trunking</w:t>
      </w:r>
      <w:proofErr w:type="spellEnd"/>
    </w:p>
    <w:p w14:paraId="3365CFFA" w14:textId="77777777" w:rsidR="00D92700" w:rsidRPr="00CB735B" w:rsidRDefault="00D92700" w:rsidP="00D92700">
      <w:pPr>
        <w:pStyle w:val="ListParagraph"/>
        <w:numPr>
          <w:ilvl w:val="0"/>
          <w:numId w:val="31"/>
        </w:numPr>
        <w:autoSpaceDE w:val="0"/>
        <w:autoSpaceDN w:val="0"/>
        <w:adjustRightInd w:val="0"/>
        <w:spacing w:after="200" w:line="276" w:lineRule="auto"/>
        <w:jc w:val="both"/>
        <w:rPr>
          <w:rFonts w:ascii="Arial" w:eastAsia="Arial" w:hAnsi="Arial" w:cs="Arial"/>
          <w:sz w:val="24"/>
          <w:szCs w:val="24"/>
        </w:rPr>
      </w:pPr>
      <w:r w:rsidRPr="1CD8585E">
        <w:rPr>
          <w:rFonts w:ascii="Arial" w:eastAsia="Arial" w:hAnsi="Arial" w:cs="Arial"/>
          <w:sz w:val="24"/>
          <w:szCs w:val="24"/>
        </w:rPr>
        <w:t xml:space="preserve">Other air-conditioning associated expenses </w:t>
      </w:r>
    </w:p>
    <w:p w14:paraId="63E878CB" w14:textId="77777777" w:rsidR="00D92700" w:rsidRDefault="00D92700" w:rsidP="00D92700">
      <w:pPr>
        <w:pStyle w:val="ListParagraph"/>
        <w:numPr>
          <w:ilvl w:val="0"/>
          <w:numId w:val="31"/>
        </w:numPr>
        <w:autoSpaceDE w:val="0"/>
        <w:autoSpaceDN w:val="0"/>
        <w:adjustRightInd w:val="0"/>
        <w:spacing w:after="200" w:line="276" w:lineRule="auto"/>
        <w:jc w:val="both"/>
        <w:rPr>
          <w:rFonts w:ascii="Arial" w:eastAsia="Arial" w:hAnsi="Arial" w:cs="Arial"/>
          <w:sz w:val="24"/>
          <w:szCs w:val="24"/>
        </w:rPr>
      </w:pPr>
      <w:r w:rsidRPr="1CD8585E">
        <w:rPr>
          <w:rFonts w:ascii="Arial" w:eastAsia="Arial" w:hAnsi="Arial" w:cs="Arial"/>
          <w:sz w:val="24"/>
          <w:szCs w:val="24"/>
        </w:rPr>
        <w:t xml:space="preserve">Replacement of air-conditioner brackets that have rusted on outside of the building </w:t>
      </w:r>
    </w:p>
    <w:p w14:paraId="686EEED1" w14:textId="77777777" w:rsidR="00D92700" w:rsidRDefault="00D92700" w:rsidP="00D92700">
      <w:pPr>
        <w:pStyle w:val="ListParagraph"/>
        <w:numPr>
          <w:ilvl w:val="0"/>
          <w:numId w:val="31"/>
        </w:numPr>
        <w:autoSpaceDE w:val="0"/>
        <w:autoSpaceDN w:val="0"/>
        <w:adjustRightInd w:val="0"/>
        <w:spacing w:after="200" w:line="276" w:lineRule="auto"/>
        <w:jc w:val="both"/>
        <w:rPr>
          <w:rFonts w:ascii="Arial" w:eastAsia="Arial" w:hAnsi="Arial" w:cs="Arial"/>
          <w:sz w:val="24"/>
          <w:szCs w:val="24"/>
        </w:rPr>
      </w:pPr>
      <w:r w:rsidRPr="1CD8585E">
        <w:rPr>
          <w:rFonts w:ascii="Arial" w:eastAsia="Arial" w:hAnsi="Arial" w:cs="Arial"/>
          <w:sz w:val="24"/>
          <w:szCs w:val="24"/>
        </w:rPr>
        <w:t>Anti-corrosion treatment of exterior units</w:t>
      </w:r>
    </w:p>
    <w:p w14:paraId="02CCB76C" w14:textId="77777777" w:rsidR="00D92700" w:rsidRPr="00340551" w:rsidRDefault="00D92700" w:rsidP="00D92700">
      <w:pPr>
        <w:pStyle w:val="ListParagraph"/>
        <w:numPr>
          <w:ilvl w:val="0"/>
          <w:numId w:val="31"/>
        </w:numPr>
        <w:autoSpaceDE w:val="0"/>
        <w:autoSpaceDN w:val="0"/>
        <w:adjustRightInd w:val="0"/>
        <w:spacing w:after="200" w:line="276" w:lineRule="auto"/>
        <w:jc w:val="both"/>
        <w:rPr>
          <w:rFonts w:ascii="Arial" w:eastAsia="Arial" w:hAnsi="Arial" w:cs="Arial"/>
          <w:b/>
          <w:bCs/>
          <w:sz w:val="24"/>
          <w:szCs w:val="24"/>
        </w:rPr>
      </w:pPr>
      <w:r w:rsidRPr="1CD8585E">
        <w:rPr>
          <w:rFonts w:ascii="Arial" w:eastAsia="Arial" w:hAnsi="Arial" w:cs="Arial"/>
          <w:sz w:val="24"/>
          <w:szCs w:val="24"/>
        </w:rPr>
        <w:t>Paint work if any to be done to ensure uniformity and neatness.</w:t>
      </w:r>
    </w:p>
    <w:p w14:paraId="02A56881" w14:textId="77777777" w:rsidR="00D92700" w:rsidRPr="006F6772" w:rsidRDefault="00D92700" w:rsidP="00D92700">
      <w:pPr>
        <w:autoSpaceDE w:val="0"/>
        <w:autoSpaceDN w:val="0"/>
        <w:adjustRightInd w:val="0"/>
        <w:spacing w:after="200" w:line="276" w:lineRule="auto"/>
        <w:jc w:val="both"/>
        <w:rPr>
          <w:rFonts w:ascii="Arial" w:eastAsia="Arial" w:hAnsi="Arial" w:cs="Arial"/>
          <w:b/>
          <w:bCs/>
          <w:sz w:val="24"/>
          <w:szCs w:val="24"/>
          <w:u w:val="single"/>
        </w:rPr>
      </w:pPr>
      <w:r w:rsidRPr="1CD8585E">
        <w:rPr>
          <w:rFonts w:ascii="Arial" w:eastAsia="Arial" w:hAnsi="Arial" w:cs="Arial"/>
          <w:b/>
          <w:bCs/>
          <w:sz w:val="24"/>
          <w:szCs w:val="24"/>
        </w:rPr>
        <w:lastRenderedPageBreak/>
        <w:t>5.</w:t>
      </w:r>
      <w:r>
        <w:tab/>
      </w:r>
      <w:r w:rsidRPr="1CD8585E">
        <w:rPr>
          <w:rFonts w:ascii="Arial" w:eastAsia="Arial" w:hAnsi="Arial" w:cs="Arial"/>
          <w:b/>
          <w:bCs/>
          <w:sz w:val="24"/>
          <w:szCs w:val="24"/>
          <w:u w:val="single"/>
        </w:rPr>
        <w:t xml:space="preserve">DURATION OF CONTRACT </w:t>
      </w:r>
    </w:p>
    <w:p w14:paraId="1EA6CE2C" w14:textId="5E452A48" w:rsidR="00D92700" w:rsidRDefault="00D92700" w:rsidP="00D92700">
      <w:pPr>
        <w:autoSpaceDE w:val="0"/>
        <w:autoSpaceDN w:val="0"/>
        <w:adjustRightInd w:val="0"/>
        <w:spacing w:after="200" w:line="276" w:lineRule="auto"/>
        <w:jc w:val="both"/>
        <w:rPr>
          <w:rFonts w:ascii="Arial" w:eastAsia="Arial" w:hAnsi="Arial" w:cs="Arial"/>
          <w:sz w:val="24"/>
          <w:szCs w:val="24"/>
        </w:rPr>
      </w:pPr>
      <w:r>
        <w:rPr>
          <w:rFonts w:cs="Tahoma"/>
          <w:bCs/>
        </w:rPr>
        <w:tab/>
      </w:r>
      <w:r w:rsidR="00984652" w:rsidRPr="1CD8585E">
        <w:rPr>
          <w:rFonts w:ascii="Arial" w:eastAsia="Arial" w:hAnsi="Arial" w:cs="Arial"/>
          <w:sz w:val="24"/>
          <w:szCs w:val="24"/>
        </w:rPr>
        <w:t>Thirty-six</w:t>
      </w:r>
      <w:r w:rsidRPr="1CD8585E">
        <w:rPr>
          <w:rFonts w:ascii="Arial" w:eastAsia="Arial" w:hAnsi="Arial" w:cs="Arial"/>
          <w:sz w:val="24"/>
          <w:szCs w:val="24"/>
        </w:rPr>
        <w:t xml:space="preserve"> (36) months</w:t>
      </w:r>
    </w:p>
    <w:p w14:paraId="00402608" w14:textId="77777777" w:rsidR="00D92700" w:rsidRPr="006F6772" w:rsidRDefault="00D92700" w:rsidP="00D92700">
      <w:pPr>
        <w:jc w:val="both"/>
        <w:rPr>
          <w:rFonts w:ascii="Arial" w:eastAsia="Arial" w:hAnsi="Arial" w:cs="Arial"/>
          <w:b/>
          <w:bCs/>
          <w:sz w:val="24"/>
          <w:szCs w:val="24"/>
          <w:u w:val="single"/>
        </w:rPr>
      </w:pPr>
      <w:r w:rsidRPr="1CD8585E">
        <w:rPr>
          <w:rFonts w:ascii="Arial" w:eastAsia="Arial" w:hAnsi="Arial" w:cs="Arial"/>
          <w:b/>
          <w:bCs/>
          <w:sz w:val="24"/>
          <w:szCs w:val="24"/>
        </w:rPr>
        <w:t>6.</w:t>
      </w:r>
      <w:r>
        <w:tab/>
      </w:r>
      <w:r w:rsidRPr="1CD8585E">
        <w:rPr>
          <w:rFonts w:ascii="Arial" w:eastAsia="Arial" w:hAnsi="Arial" w:cs="Arial"/>
          <w:b/>
          <w:bCs/>
          <w:sz w:val="24"/>
          <w:szCs w:val="24"/>
          <w:u w:val="single"/>
        </w:rPr>
        <w:t>NORM / QUALITY</w:t>
      </w:r>
    </w:p>
    <w:p w14:paraId="37FFA7A5" w14:textId="77777777" w:rsidR="00D92700" w:rsidRPr="00340551" w:rsidRDefault="00D92700" w:rsidP="00D92700">
      <w:pPr>
        <w:autoSpaceDE w:val="0"/>
        <w:autoSpaceDN w:val="0"/>
        <w:adjustRightInd w:val="0"/>
        <w:ind w:left="1080" w:hanging="360"/>
        <w:jc w:val="both"/>
        <w:rPr>
          <w:rFonts w:ascii="Arial" w:eastAsia="Arial" w:hAnsi="Arial" w:cs="Arial"/>
          <w:sz w:val="24"/>
          <w:szCs w:val="24"/>
        </w:rPr>
      </w:pPr>
      <w:r w:rsidRPr="1CD8585E">
        <w:rPr>
          <w:rFonts w:ascii="Arial" w:eastAsia="Arial" w:hAnsi="Arial" w:cs="Arial"/>
          <w:sz w:val="24"/>
          <w:szCs w:val="24"/>
        </w:rPr>
        <w:t>6.1</w:t>
      </w:r>
      <w:r>
        <w:tab/>
      </w:r>
      <w:r w:rsidRPr="1CD8585E">
        <w:rPr>
          <w:rFonts w:ascii="Arial" w:eastAsia="Arial" w:hAnsi="Arial" w:cs="Arial"/>
          <w:sz w:val="24"/>
          <w:szCs w:val="24"/>
        </w:rPr>
        <w:t>The norm / quality of the service to be rendered, must be in accordance with the acceptable standards of the trade concerned.</w:t>
      </w:r>
    </w:p>
    <w:p w14:paraId="65CF3B42" w14:textId="77777777" w:rsidR="00D92700" w:rsidRPr="00340551" w:rsidRDefault="00D92700" w:rsidP="00D92700">
      <w:pPr>
        <w:numPr>
          <w:ilvl w:val="1"/>
          <w:numId w:val="28"/>
        </w:num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All possible steps must be taken by the Contractor to ensure that the correct intended execution of this agreement will take place. These steps include, inter alia, the following:</w:t>
      </w:r>
    </w:p>
    <w:p w14:paraId="5A2144CB" w14:textId="77777777" w:rsidR="00D92700" w:rsidRPr="00340551" w:rsidRDefault="00D92700" w:rsidP="00D92700">
      <w:pPr>
        <w:numPr>
          <w:ilvl w:val="1"/>
          <w:numId w:val="28"/>
        </w:num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The protection of property of the Municipality at the intended site and the protection of the said property against theft, vandalism and any other unlawful act.</w:t>
      </w:r>
    </w:p>
    <w:p w14:paraId="4958F637" w14:textId="77777777" w:rsidR="00D92700" w:rsidRPr="00340551" w:rsidRDefault="00D92700" w:rsidP="00D92700">
      <w:pPr>
        <w:numPr>
          <w:ilvl w:val="1"/>
          <w:numId w:val="28"/>
        </w:num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The protection of the Municipality’s officials against unlawful acts, including offences referred to in schedule 1 of the Criminal Procedure Act, 1977 (Act 512 of 1977).</w:t>
      </w:r>
    </w:p>
    <w:p w14:paraId="74EA66FB" w14:textId="77777777" w:rsidR="00D92700" w:rsidRDefault="00D92700" w:rsidP="00D92700">
      <w:pPr>
        <w:autoSpaceDE w:val="0"/>
        <w:autoSpaceDN w:val="0"/>
        <w:adjustRightInd w:val="0"/>
        <w:jc w:val="both"/>
        <w:rPr>
          <w:rFonts w:ascii="Arial" w:eastAsia="Arial" w:hAnsi="Arial" w:cs="Arial"/>
          <w:sz w:val="24"/>
          <w:szCs w:val="24"/>
        </w:rPr>
      </w:pPr>
    </w:p>
    <w:p w14:paraId="5F7DA491" w14:textId="77777777" w:rsidR="00D92700" w:rsidRPr="006F6772" w:rsidRDefault="00D92700" w:rsidP="00D92700">
      <w:pPr>
        <w:autoSpaceDE w:val="0"/>
        <w:autoSpaceDN w:val="0"/>
        <w:adjustRightInd w:val="0"/>
        <w:jc w:val="both"/>
        <w:rPr>
          <w:rFonts w:ascii="Arial" w:eastAsia="Arial" w:hAnsi="Arial" w:cs="Arial"/>
          <w:b/>
          <w:bCs/>
          <w:sz w:val="24"/>
          <w:szCs w:val="24"/>
          <w:u w:val="single"/>
        </w:rPr>
      </w:pPr>
      <w:r w:rsidRPr="1CD8585E">
        <w:rPr>
          <w:rFonts w:ascii="Arial" w:eastAsia="Arial" w:hAnsi="Arial" w:cs="Arial"/>
          <w:b/>
          <w:bCs/>
          <w:sz w:val="24"/>
          <w:szCs w:val="24"/>
        </w:rPr>
        <w:t xml:space="preserve">7. </w:t>
      </w:r>
      <w:r>
        <w:tab/>
      </w:r>
      <w:r w:rsidRPr="1CD8585E">
        <w:rPr>
          <w:rFonts w:ascii="Arial" w:eastAsia="Arial" w:hAnsi="Arial" w:cs="Arial"/>
          <w:b/>
          <w:bCs/>
          <w:sz w:val="24"/>
          <w:szCs w:val="24"/>
          <w:u w:val="single"/>
        </w:rPr>
        <w:t>TERMINATION OF SERVICE</w:t>
      </w:r>
    </w:p>
    <w:p w14:paraId="721F3267" w14:textId="77777777" w:rsidR="00D92700" w:rsidRPr="00340551" w:rsidRDefault="00D92700" w:rsidP="00D92700">
      <w:pPr>
        <w:autoSpaceDE w:val="0"/>
        <w:autoSpaceDN w:val="0"/>
        <w:adjustRightInd w:val="0"/>
        <w:ind w:left="720"/>
        <w:jc w:val="both"/>
        <w:rPr>
          <w:rFonts w:ascii="Arial" w:eastAsia="Arial" w:hAnsi="Arial" w:cs="Arial"/>
          <w:sz w:val="24"/>
          <w:szCs w:val="24"/>
        </w:rPr>
      </w:pPr>
      <w:r w:rsidRPr="1CD8585E">
        <w:rPr>
          <w:rFonts w:ascii="Arial" w:eastAsia="Arial" w:hAnsi="Arial" w:cs="Arial"/>
          <w:sz w:val="24"/>
          <w:szCs w:val="24"/>
        </w:rPr>
        <w:t xml:space="preserve">The stipulations of the Supply Chain Management Policies and Procedures and General Conditions of contract apply </w:t>
      </w:r>
      <w:proofErr w:type="gramStart"/>
      <w:r w:rsidRPr="1CD8585E">
        <w:rPr>
          <w:rFonts w:ascii="Arial" w:eastAsia="Arial" w:hAnsi="Arial" w:cs="Arial"/>
          <w:sz w:val="24"/>
          <w:szCs w:val="24"/>
        </w:rPr>
        <w:t>in particular to</w:t>
      </w:r>
      <w:proofErr w:type="gramEnd"/>
      <w:r w:rsidRPr="1CD8585E">
        <w:rPr>
          <w:rFonts w:ascii="Arial" w:eastAsia="Arial" w:hAnsi="Arial" w:cs="Arial"/>
          <w:sz w:val="24"/>
          <w:szCs w:val="24"/>
        </w:rPr>
        <w:t xml:space="preserve"> cases of any failure with any of the conditions of contract, or where an unsatisfactory service is rendered.    The contracts are NOT automatically renewable upon the end of the 36-month period and should be considered TERMINATED at contract expiry.</w:t>
      </w:r>
    </w:p>
    <w:p w14:paraId="31DD908E" w14:textId="77777777" w:rsidR="00D92700" w:rsidRPr="00340551" w:rsidRDefault="00D92700" w:rsidP="00D92700">
      <w:pPr>
        <w:autoSpaceDE w:val="0"/>
        <w:autoSpaceDN w:val="0"/>
        <w:adjustRightInd w:val="0"/>
        <w:ind w:left="720"/>
        <w:jc w:val="both"/>
        <w:rPr>
          <w:rFonts w:ascii="Arial" w:eastAsia="Arial" w:hAnsi="Arial" w:cs="Arial"/>
          <w:sz w:val="24"/>
          <w:szCs w:val="24"/>
        </w:rPr>
      </w:pPr>
      <w:r w:rsidRPr="1CD8585E">
        <w:rPr>
          <w:rFonts w:ascii="Arial" w:eastAsia="Arial" w:hAnsi="Arial" w:cs="Arial"/>
          <w:sz w:val="24"/>
          <w:szCs w:val="24"/>
        </w:rPr>
        <w:t>NOTE: Any amendment(s) or waiving from the stipulations of this contract must occur in writing by mutual consent with the prior approval of the National Municipal Bid Committee.</w:t>
      </w:r>
    </w:p>
    <w:p w14:paraId="1BFF6A3C" w14:textId="77777777" w:rsidR="00D92700" w:rsidRPr="006F6772" w:rsidRDefault="00D92700" w:rsidP="00D92700">
      <w:pPr>
        <w:autoSpaceDE w:val="0"/>
        <w:autoSpaceDN w:val="0"/>
        <w:adjustRightInd w:val="0"/>
        <w:ind w:left="720"/>
        <w:jc w:val="both"/>
        <w:rPr>
          <w:rFonts w:ascii="Arial" w:eastAsia="Arial" w:hAnsi="Arial" w:cs="Arial"/>
          <w:sz w:val="24"/>
          <w:szCs w:val="24"/>
        </w:rPr>
      </w:pPr>
    </w:p>
    <w:p w14:paraId="309B40B0" w14:textId="77777777" w:rsidR="00D92700" w:rsidRPr="005A7AEA" w:rsidRDefault="00D92700" w:rsidP="00D92700">
      <w:pPr>
        <w:autoSpaceDE w:val="0"/>
        <w:autoSpaceDN w:val="0"/>
        <w:adjustRightInd w:val="0"/>
        <w:jc w:val="both"/>
        <w:rPr>
          <w:rFonts w:ascii="Arial" w:eastAsia="Arial" w:hAnsi="Arial" w:cs="Arial"/>
          <w:b/>
          <w:bCs/>
          <w:sz w:val="24"/>
          <w:szCs w:val="24"/>
          <w:u w:val="single"/>
        </w:rPr>
      </w:pPr>
      <w:r w:rsidRPr="1CD8585E">
        <w:rPr>
          <w:rFonts w:ascii="Arial" w:eastAsia="Arial" w:hAnsi="Arial" w:cs="Arial"/>
          <w:sz w:val="24"/>
          <w:szCs w:val="24"/>
        </w:rPr>
        <w:t>8.</w:t>
      </w:r>
      <w:r>
        <w:tab/>
      </w:r>
      <w:r w:rsidRPr="1CD8585E">
        <w:rPr>
          <w:rFonts w:ascii="Arial" w:eastAsia="Arial" w:hAnsi="Arial" w:cs="Arial"/>
          <w:b/>
          <w:bCs/>
          <w:sz w:val="24"/>
          <w:szCs w:val="24"/>
          <w:u w:val="single"/>
        </w:rPr>
        <w:t>MINIMUM SPECIFICATIONS (VERY IMPORTANT TO NOTE)</w:t>
      </w:r>
    </w:p>
    <w:p w14:paraId="4F0D5EF4" w14:textId="77777777" w:rsidR="00D92700" w:rsidRPr="005A7AEA" w:rsidRDefault="00D92700" w:rsidP="00D92700">
      <w:pPr>
        <w:autoSpaceDE w:val="0"/>
        <w:autoSpaceDN w:val="0"/>
        <w:adjustRightInd w:val="0"/>
        <w:ind w:left="720"/>
        <w:jc w:val="both"/>
        <w:rPr>
          <w:rFonts w:ascii="Arial" w:eastAsia="Arial" w:hAnsi="Arial" w:cs="Arial"/>
          <w:i/>
          <w:iCs/>
          <w:sz w:val="24"/>
          <w:szCs w:val="24"/>
        </w:rPr>
      </w:pPr>
      <w:r w:rsidRPr="1CD8585E">
        <w:rPr>
          <w:rFonts w:ascii="Arial" w:eastAsia="Arial" w:hAnsi="Arial" w:cs="Arial"/>
          <w:i/>
          <w:iCs/>
          <w:sz w:val="24"/>
          <w:szCs w:val="24"/>
        </w:rPr>
        <w:t>These specifications are only minimum specifications. Any shortcomings in the specifications should be pointed out in the quote/bid and provided for in the price.  Any additional costs incurred by the service provider because of shortcomings in the quote specifications will be for the service provider’s own account.</w:t>
      </w:r>
    </w:p>
    <w:p w14:paraId="4F008743" w14:textId="77777777" w:rsidR="00D92700" w:rsidRPr="006F6772" w:rsidRDefault="00D92700" w:rsidP="00D92700">
      <w:pPr>
        <w:autoSpaceDE w:val="0"/>
        <w:autoSpaceDN w:val="0"/>
        <w:adjustRightInd w:val="0"/>
        <w:jc w:val="both"/>
        <w:rPr>
          <w:rFonts w:ascii="Arial" w:eastAsia="Arial" w:hAnsi="Arial" w:cs="Arial"/>
          <w:b/>
          <w:bCs/>
          <w:sz w:val="24"/>
          <w:szCs w:val="24"/>
          <w:u w:val="single"/>
        </w:rPr>
      </w:pPr>
      <w:r w:rsidRPr="1CD8585E">
        <w:rPr>
          <w:rFonts w:ascii="Arial" w:eastAsia="Arial" w:hAnsi="Arial" w:cs="Arial"/>
          <w:b/>
          <w:bCs/>
          <w:sz w:val="24"/>
          <w:szCs w:val="24"/>
        </w:rPr>
        <w:t>9.</w:t>
      </w:r>
      <w:r>
        <w:tab/>
      </w:r>
      <w:r w:rsidRPr="1CD8585E">
        <w:rPr>
          <w:rFonts w:ascii="Arial" w:eastAsia="Arial" w:hAnsi="Arial" w:cs="Arial"/>
          <w:b/>
          <w:bCs/>
          <w:sz w:val="24"/>
          <w:szCs w:val="24"/>
          <w:u w:val="single"/>
        </w:rPr>
        <w:t>COMPLIANCE</w:t>
      </w:r>
    </w:p>
    <w:p w14:paraId="62520043" w14:textId="77777777" w:rsidR="00D92700" w:rsidRDefault="00D92700" w:rsidP="00D92700">
      <w:pPr>
        <w:autoSpaceDE w:val="0"/>
        <w:autoSpaceDN w:val="0"/>
        <w:adjustRightInd w:val="0"/>
        <w:ind w:left="720"/>
        <w:jc w:val="both"/>
        <w:rPr>
          <w:rFonts w:ascii="Arial" w:eastAsia="Arial" w:hAnsi="Arial" w:cs="Arial"/>
          <w:sz w:val="24"/>
          <w:szCs w:val="24"/>
        </w:rPr>
      </w:pPr>
      <w:r w:rsidRPr="1CD8585E">
        <w:rPr>
          <w:rFonts w:ascii="Arial" w:eastAsia="Arial" w:hAnsi="Arial" w:cs="Arial"/>
          <w:sz w:val="24"/>
          <w:szCs w:val="24"/>
        </w:rPr>
        <w:t xml:space="preserve">Where necessary the service provider must attach explanatory information reference to a paragraph number. The service provider must fully describe how the required functionality will be achieved. Failure to provide sufficient information may disqualify the service provider. Any condition imposed by the service provider that is restrictive or contrary to any part of this tender will automatically disqualify the service provider.  The OHS Act 85 of 1993 (Revision 2) must be adhered to and taken into consideration in terms of the requirements for installers of air-conditioners and more particularly regulations 2 (scope of Application) and 17 (Gas Reticulation Equipment and Systems).  Installers who will be responsible for removing old units and installing new units must be registered with the South African Qualification and Certification Committee (SAQCC).  Any installer or repair technician coming onto our site must be able to confirm his competence by showing the registration card issued by SAQCC.  </w:t>
      </w:r>
    </w:p>
    <w:p w14:paraId="7EE0EBE5" w14:textId="77777777" w:rsidR="00D92700" w:rsidRPr="00651DBD" w:rsidRDefault="00D92700" w:rsidP="00D92700">
      <w:pPr>
        <w:autoSpaceDE w:val="0"/>
        <w:autoSpaceDN w:val="0"/>
        <w:adjustRightInd w:val="0"/>
        <w:jc w:val="both"/>
        <w:rPr>
          <w:rFonts w:ascii="Arial" w:eastAsia="Arial" w:hAnsi="Arial" w:cs="Arial"/>
          <w:sz w:val="24"/>
          <w:szCs w:val="24"/>
          <w:highlight w:val="yellow"/>
        </w:rPr>
      </w:pPr>
      <w:r w:rsidRPr="1CD8585E">
        <w:rPr>
          <w:rFonts w:ascii="Arial" w:eastAsia="Arial" w:hAnsi="Arial" w:cs="Arial"/>
          <w:b/>
          <w:bCs/>
          <w:sz w:val="24"/>
          <w:szCs w:val="24"/>
          <w:highlight w:val="yellow"/>
        </w:rPr>
        <w:t>10.</w:t>
      </w:r>
      <w:r>
        <w:tab/>
      </w:r>
      <w:r w:rsidRPr="1CD8585E">
        <w:rPr>
          <w:rFonts w:ascii="Arial" w:eastAsia="Arial" w:hAnsi="Arial" w:cs="Arial"/>
          <w:b/>
          <w:bCs/>
          <w:sz w:val="24"/>
          <w:szCs w:val="24"/>
          <w:highlight w:val="yellow"/>
          <w:u w:val="single"/>
        </w:rPr>
        <w:t xml:space="preserve">SERVICE REQUIREMENTS </w:t>
      </w:r>
    </w:p>
    <w:p w14:paraId="15C69D11" w14:textId="77777777" w:rsidR="00D92700" w:rsidRDefault="00D92700" w:rsidP="00D92700">
      <w:pPr>
        <w:autoSpaceDE w:val="0"/>
        <w:autoSpaceDN w:val="0"/>
        <w:adjustRightInd w:val="0"/>
        <w:ind w:left="720"/>
        <w:jc w:val="both"/>
        <w:rPr>
          <w:rFonts w:ascii="Arial" w:eastAsia="Arial" w:hAnsi="Arial" w:cs="Arial"/>
          <w:sz w:val="24"/>
          <w:szCs w:val="24"/>
        </w:rPr>
      </w:pPr>
      <w:r w:rsidRPr="1CD8585E">
        <w:rPr>
          <w:rFonts w:ascii="Arial" w:eastAsia="Arial" w:hAnsi="Arial" w:cs="Arial"/>
          <w:sz w:val="24"/>
          <w:szCs w:val="24"/>
          <w:highlight w:val="yellow"/>
        </w:rPr>
        <w:lastRenderedPageBreak/>
        <w:t>We also have service requirements for units which need to be serviced and these requirements are listed below and same need to be adhered to in terms of the types of units which will be serviced.</w:t>
      </w:r>
    </w:p>
    <w:p w14:paraId="7F8445CD" w14:textId="77777777" w:rsidR="00D92700" w:rsidRDefault="00D92700" w:rsidP="00D92700">
      <w:pPr>
        <w:autoSpaceDE w:val="0"/>
        <w:autoSpaceDN w:val="0"/>
        <w:adjustRightInd w:val="0"/>
        <w:jc w:val="both"/>
        <w:rPr>
          <w:rFonts w:ascii="Arial" w:eastAsia="Arial" w:hAnsi="Arial" w:cs="Arial"/>
          <w:b/>
          <w:bCs/>
          <w:sz w:val="24"/>
          <w:szCs w:val="24"/>
          <w:u w:val="single"/>
        </w:rPr>
      </w:pPr>
      <w:r w:rsidRPr="1CD8585E">
        <w:rPr>
          <w:rFonts w:ascii="Arial" w:eastAsia="Arial" w:hAnsi="Arial" w:cs="Arial"/>
          <w:b/>
          <w:bCs/>
          <w:sz w:val="24"/>
          <w:szCs w:val="24"/>
          <w:highlight w:val="yellow"/>
          <w:u w:val="single"/>
        </w:rPr>
        <w:t>EQUIPMENT SERVICE REQUIREMENTS</w:t>
      </w:r>
    </w:p>
    <w:p w14:paraId="1076C542" w14:textId="77777777" w:rsidR="00D92700" w:rsidRPr="004A3EA0" w:rsidRDefault="00D92700" w:rsidP="00D92700">
      <w:pPr>
        <w:pStyle w:val="Heading1"/>
        <w:numPr>
          <w:ilvl w:val="0"/>
          <w:numId w:val="32"/>
        </w:numPr>
        <w:tabs>
          <w:tab w:val="left" w:pos="241"/>
          <w:tab w:val="left" w:pos="1446"/>
        </w:tabs>
        <w:spacing w:before="0" w:after="0"/>
        <w:rPr>
          <w:rFonts w:ascii="Arial" w:eastAsia="Arial" w:hAnsi="Arial" w:cs="Arial"/>
        </w:rPr>
      </w:pPr>
      <w:bookmarkStart w:id="19" w:name="_Toc441498683"/>
      <w:bookmarkStart w:id="20" w:name="_Toc507059109"/>
      <w:r>
        <w:t xml:space="preserve"> </w:t>
      </w:r>
      <w:r w:rsidRPr="1CD8585E">
        <w:rPr>
          <w:rFonts w:ascii="Arial" w:eastAsia="Arial" w:hAnsi="Arial" w:cs="Arial"/>
          <w:sz w:val="24"/>
          <w:szCs w:val="24"/>
        </w:rPr>
        <w:t>AIR COMPRESSOR STATION</w:t>
      </w:r>
      <w:bookmarkEnd w:id="19"/>
      <w:bookmarkEnd w:id="20"/>
    </w:p>
    <w:p w14:paraId="377A2B27" w14:textId="77777777" w:rsidR="00D92700" w:rsidRPr="004A3EA0" w:rsidRDefault="00D92700" w:rsidP="00D92700">
      <w:pPr>
        <w:autoSpaceDE w:val="0"/>
        <w:autoSpaceDN w:val="0"/>
        <w:adjustRightInd w:val="0"/>
        <w:jc w:val="center"/>
        <w:rPr>
          <w:rFonts w:ascii="Arial" w:eastAsia="Arial" w:hAnsi="Arial" w:cs="Arial"/>
          <w:b/>
          <w:bCs/>
          <w:sz w:val="24"/>
          <w:szCs w:val="24"/>
        </w:rPr>
      </w:pPr>
    </w:p>
    <w:p w14:paraId="64D63728" w14:textId="77777777" w:rsidR="00D92700" w:rsidRPr="004A3EA0" w:rsidRDefault="00D92700" w:rsidP="00D92700">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1. </w:t>
      </w:r>
      <w:r w:rsidRPr="1CD8585E">
        <w:rPr>
          <w:rFonts w:ascii="Arial" w:eastAsia="Arial" w:hAnsi="Arial" w:cs="Arial"/>
          <w:b/>
          <w:bCs/>
          <w:sz w:val="24"/>
          <w:szCs w:val="24"/>
        </w:rPr>
        <w:t>MONTHLY</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789"/>
      </w:tblGrid>
      <w:tr w:rsidR="00D92700" w:rsidRPr="004A3EA0" w14:paraId="10620108" w14:textId="77777777" w:rsidTr="007E1443">
        <w:tc>
          <w:tcPr>
            <w:tcW w:w="817" w:type="dxa"/>
            <w:shd w:val="clear" w:color="auto" w:fill="auto"/>
          </w:tcPr>
          <w:p w14:paraId="090ED805"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w:t>
            </w:r>
          </w:p>
        </w:tc>
        <w:tc>
          <w:tcPr>
            <w:tcW w:w="8789" w:type="dxa"/>
            <w:shd w:val="clear" w:color="auto" w:fill="auto"/>
          </w:tcPr>
          <w:p w14:paraId="1981ED2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air compressor crankcase oil levels and</w:t>
            </w:r>
          </w:p>
          <w:p w14:paraId="28744AB0"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adjust as necessary</w:t>
            </w:r>
          </w:p>
        </w:tc>
      </w:tr>
      <w:tr w:rsidR="00D92700" w:rsidRPr="004A3EA0" w14:paraId="6D646619" w14:textId="77777777" w:rsidTr="007E1443">
        <w:tc>
          <w:tcPr>
            <w:tcW w:w="817" w:type="dxa"/>
            <w:shd w:val="clear" w:color="auto" w:fill="auto"/>
          </w:tcPr>
          <w:p w14:paraId="1ACE4123"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w:t>
            </w:r>
          </w:p>
        </w:tc>
        <w:tc>
          <w:tcPr>
            <w:tcW w:w="8789" w:type="dxa"/>
            <w:shd w:val="clear" w:color="auto" w:fill="auto"/>
          </w:tcPr>
          <w:p w14:paraId="75A59C26"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Inspect and clean compressor intake filters</w:t>
            </w:r>
          </w:p>
        </w:tc>
      </w:tr>
      <w:tr w:rsidR="00D92700" w:rsidRPr="004A3EA0" w14:paraId="48B5C14D" w14:textId="77777777" w:rsidTr="007E1443">
        <w:tc>
          <w:tcPr>
            <w:tcW w:w="817" w:type="dxa"/>
            <w:shd w:val="clear" w:color="auto" w:fill="auto"/>
          </w:tcPr>
          <w:p w14:paraId="3FADB682"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1.3</w:t>
            </w:r>
          </w:p>
        </w:tc>
        <w:tc>
          <w:tcPr>
            <w:tcW w:w="8789" w:type="dxa"/>
            <w:shd w:val="clear" w:color="auto" w:fill="auto"/>
          </w:tcPr>
          <w:p w14:paraId="063F6296"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Check and inspect operation of pressure control switch</w:t>
            </w:r>
          </w:p>
        </w:tc>
      </w:tr>
      <w:tr w:rsidR="00D92700" w:rsidRPr="004A3EA0" w14:paraId="11D40167" w14:textId="77777777" w:rsidTr="007E1443">
        <w:tc>
          <w:tcPr>
            <w:tcW w:w="817" w:type="dxa"/>
            <w:shd w:val="clear" w:color="auto" w:fill="auto"/>
          </w:tcPr>
          <w:p w14:paraId="7FC57246"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1.4</w:t>
            </w:r>
          </w:p>
        </w:tc>
        <w:tc>
          <w:tcPr>
            <w:tcW w:w="8789" w:type="dxa"/>
            <w:shd w:val="clear" w:color="auto" w:fill="auto"/>
          </w:tcPr>
          <w:p w14:paraId="54BDD65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Check and inspect operation of automatic drain valve </w:t>
            </w:r>
          </w:p>
        </w:tc>
      </w:tr>
      <w:tr w:rsidR="00D92700" w:rsidRPr="004A3EA0" w14:paraId="31AE41B8" w14:textId="77777777" w:rsidTr="007E1443">
        <w:tc>
          <w:tcPr>
            <w:tcW w:w="817" w:type="dxa"/>
            <w:shd w:val="clear" w:color="auto" w:fill="auto"/>
          </w:tcPr>
          <w:p w14:paraId="0D46785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1.5</w:t>
            </w:r>
          </w:p>
        </w:tc>
        <w:tc>
          <w:tcPr>
            <w:tcW w:w="8789" w:type="dxa"/>
            <w:shd w:val="clear" w:color="auto" w:fill="auto"/>
          </w:tcPr>
          <w:p w14:paraId="6382F2E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Ensure all water is removed from water trap</w:t>
            </w:r>
          </w:p>
        </w:tc>
      </w:tr>
      <w:tr w:rsidR="00D92700" w:rsidRPr="004A3EA0" w14:paraId="6FDA2275" w14:textId="77777777" w:rsidTr="007E1443">
        <w:tc>
          <w:tcPr>
            <w:tcW w:w="817" w:type="dxa"/>
            <w:shd w:val="clear" w:color="auto" w:fill="auto"/>
          </w:tcPr>
          <w:p w14:paraId="051BFE9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1.6</w:t>
            </w:r>
          </w:p>
        </w:tc>
        <w:tc>
          <w:tcPr>
            <w:tcW w:w="8789" w:type="dxa"/>
            <w:shd w:val="clear" w:color="auto" w:fill="auto"/>
          </w:tcPr>
          <w:p w14:paraId="1E02E36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operating pressures and compressor running time</w:t>
            </w:r>
          </w:p>
        </w:tc>
      </w:tr>
      <w:tr w:rsidR="00D92700" w:rsidRPr="004A3EA0" w14:paraId="5840C1DD" w14:textId="77777777" w:rsidTr="007E1443">
        <w:tc>
          <w:tcPr>
            <w:tcW w:w="817" w:type="dxa"/>
            <w:shd w:val="clear" w:color="auto" w:fill="auto"/>
          </w:tcPr>
          <w:p w14:paraId="1E68C603"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1.7</w:t>
            </w:r>
          </w:p>
        </w:tc>
        <w:tc>
          <w:tcPr>
            <w:tcW w:w="8789" w:type="dxa"/>
            <w:shd w:val="clear" w:color="auto" w:fill="auto"/>
          </w:tcPr>
          <w:p w14:paraId="34811CF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Change over air compressor operating sequence</w:t>
            </w:r>
          </w:p>
        </w:tc>
      </w:tr>
      <w:tr w:rsidR="00D92700" w:rsidRPr="004A3EA0" w14:paraId="45FAA967" w14:textId="77777777" w:rsidTr="007E1443">
        <w:tc>
          <w:tcPr>
            <w:tcW w:w="817" w:type="dxa"/>
            <w:shd w:val="clear" w:color="auto" w:fill="auto"/>
          </w:tcPr>
          <w:p w14:paraId="475A137A"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1.8</w:t>
            </w:r>
          </w:p>
        </w:tc>
        <w:tc>
          <w:tcPr>
            <w:tcW w:w="8789" w:type="dxa"/>
            <w:shd w:val="clear" w:color="auto" w:fill="auto"/>
          </w:tcPr>
          <w:p w14:paraId="65AA012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inspect operation of air drier and reducing station</w:t>
            </w:r>
          </w:p>
        </w:tc>
      </w:tr>
      <w:tr w:rsidR="00D92700" w:rsidRPr="004A3EA0" w14:paraId="563B43B0" w14:textId="77777777" w:rsidTr="007E1443">
        <w:tc>
          <w:tcPr>
            <w:tcW w:w="817" w:type="dxa"/>
            <w:shd w:val="clear" w:color="auto" w:fill="auto"/>
          </w:tcPr>
          <w:p w14:paraId="3C41C0C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1.9</w:t>
            </w:r>
          </w:p>
        </w:tc>
        <w:tc>
          <w:tcPr>
            <w:tcW w:w="8789" w:type="dxa"/>
            <w:shd w:val="clear" w:color="auto" w:fill="auto"/>
          </w:tcPr>
          <w:p w14:paraId="418CEBB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inspect V-belt drives and adjust as necessary</w:t>
            </w:r>
          </w:p>
        </w:tc>
      </w:tr>
      <w:tr w:rsidR="00D92700" w:rsidRPr="004A3EA0" w14:paraId="6FA94DFF" w14:textId="77777777" w:rsidTr="007E1443">
        <w:tc>
          <w:tcPr>
            <w:tcW w:w="817" w:type="dxa"/>
            <w:shd w:val="clear" w:color="auto" w:fill="auto"/>
          </w:tcPr>
          <w:p w14:paraId="3AA094F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1.10</w:t>
            </w:r>
          </w:p>
        </w:tc>
        <w:tc>
          <w:tcPr>
            <w:tcW w:w="8789" w:type="dxa"/>
            <w:shd w:val="clear" w:color="auto" w:fill="auto"/>
          </w:tcPr>
          <w:p w14:paraId="3D7FECB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Ensure all pulley guards are in place and firmly secured into position</w:t>
            </w:r>
          </w:p>
        </w:tc>
      </w:tr>
      <w:tr w:rsidR="00D92700" w:rsidRPr="004A3EA0" w14:paraId="52F4C3FF" w14:textId="77777777" w:rsidTr="007E1443">
        <w:tc>
          <w:tcPr>
            <w:tcW w:w="817" w:type="dxa"/>
            <w:tcBorders>
              <w:bottom w:val="single" w:sz="4" w:space="0" w:color="auto"/>
            </w:tcBorders>
            <w:shd w:val="clear" w:color="auto" w:fill="auto"/>
          </w:tcPr>
          <w:p w14:paraId="4D2212D7"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1.11</w:t>
            </w:r>
          </w:p>
        </w:tc>
        <w:tc>
          <w:tcPr>
            <w:tcW w:w="8789" w:type="dxa"/>
            <w:tcBorders>
              <w:bottom w:val="single" w:sz="4" w:space="0" w:color="auto"/>
            </w:tcBorders>
            <w:shd w:val="clear" w:color="auto" w:fill="auto"/>
          </w:tcPr>
          <w:p w14:paraId="2F39AED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Generally clean equipment</w:t>
            </w:r>
          </w:p>
        </w:tc>
      </w:tr>
    </w:tbl>
    <w:p w14:paraId="130FE455" w14:textId="77777777" w:rsidR="00D92700" w:rsidRDefault="00D92700" w:rsidP="00D92700">
      <w:pPr>
        <w:rPr>
          <w:rFonts w:ascii="Arial" w:eastAsia="Arial" w:hAnsi="Arial" w:cs="Arial"/>
          <w:sz w:val="24"/>
          <w:szCs w:val="24"/>
        </w:rPr>
      </w:pPr>
    </w:p>
    <w:p w14:paraId="63B74A6C" w14:textId="77777777" w:rsidR="00D92700" w:rsidRDefault="00D92700" w:rsidP="00D92700">
      <w:pPr>
        <w:rPr>
          <w:rFonts w:ascii="Arial" w:eastAsia="Arial" w:hAnsi="Arial" w:cs="Arial"/>
          <w:sz w:val="24"/>
          <w:szCs w:val="24"/>
        </w:rPr>
      </w:pPr>
    </w:p>
    <w:p w14:paraId="09AEFE42" w14:textId="77777777" w:rsidR="00D92700" w:rsidRDefault="00D92700" w:rsidP="00D92700">
      <w:pPr>
        <w:rPr>
          <w:rFonts w:ascii="Arial" w:eastAsia="Arial" w:hAnsi="Arial" w:cs="Arial"/>
          <w:sz w:val="24"/>
          <w:szCs w:val="24"/>
        </w:rPr>
      </w:pPr>
      <w:r w:rsidRPr="1CD8585E">
        <w:rPr>
          <w:rFonts w:ascii="Arial" w:eastAsia="Arial" w:hAnsi="Arial" w:cs="Arial"/>
          <w:b/>
          <w:bCs/>
          <w:sz w:val="24"/>
          <w:szCs w:val="24"/>
        </w:rPr>
        <w:t>2. As per monthly function</w:t>
      </w:r>
      <w:r>
        <w:tab/>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789"/>
      </w:tblGrid>
      <w:tr w:rsidR="00D92700" w:rsidRPr="004A3EA0" w14:paraId="1F37DEE2" w14:textId="77777777" w:rsidTr="007E1443">
        <w:trPr>
          <w:trHeight w:val="20"/>
        </w:trPr>
        <w:tc>
          <w:tcPr>
            <w:tcW w:w="817" w:type="dxa"/>
            <w:tcBorders>
              <w:top w:val="single" w:sz="4" w:space="0" w:color="auto"/>
              <w:bottom w:val="single" w:sz="4" w:space="0" w:color="auto"/>
            </w:tcBorders>
            <w:shd w:val="clear" w:color="auto" w:fill="auto"/>
          </w:tcPr>
          <w:p w14:paraId="195CE87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2.2</w:t>
            </w:r>
          </w:p>
        </w:tc>
        <w:tc>
          <w:tcPr>
            <w:tcW w:w="8789" w:type="dxa"/>
            <w:tcBorders>
              <w:top w:val="single" w:sz="4" w:space="0" w:color="auto"/>
              <w:bottom w:val="single" w:sz="4" w:space="0" w:color="auto"/>
            </w:tcBorders>
            <w:shd w:val="clear" w:color="auto" w:fill="auto"/>
          </w:tcPr>
          <w:p w14:paraId="1C4F09C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safety devices to be checked for correct operation</w:t>
            </w:r>
          </w:p>
        </w:tc>
      </w:tr>
      <w:tr w:rsidR="00D92700" w:rsidRPr="004A3EA0" w14:paraId="168694A5" w14:textId="77777777" w:rsidTr="007E1443">
        <w:trPr>
          <w:trHeight w:val="20"/>
        </w:trPr>
        <w:tc>
          <w:tcPr>
            <w:tcW w:w="817" w:type="dxa"/>
            <w:tcBorders>
              <w:top w:val="single" w:sz="4" w:space="0" w:color="auto"/>
            </w:tcBorders>
            <w:shd w:val="clear" w:color="auto" w:fill="auto"/>
          </w:tcPr>
          <w:p w14:paraId="3D6E3CA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2.3</w:t>
            </w:r>
          </w:p>
        </w:tc>
        <w:tc>
          <w:tcPr>
            <w:tcW w:w="8789" w:type="dxa"/>
            <w:tcBorders>
              <w:top w:val="single" w:sz="4" w:space="0" w:color="auto"/>
            </w:tcBorders>
            <w:shd w:val="clear" w:color="auto" w:fill="auto"/>
          </w:tcPr>
          <w:p w14:paraId="491A71A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Examine for unusual knock, noises and vibration</w:t>
            </w:r>
          </w:p>
        </w:tc>
      </w:tr>
      <w:tr w:rsidR="00D92700" w:rsidRPr="004A3EA0" w14:paraId="42F7DEA9" w14:textId="77777777" w:rsidTr="007E1443">
        <w:trPr>
          <w:trHeight w:val="20"/>
        </w:trPr>
        <w:tc>
          <w:tcPr>
            <w:tcW w:w="817" w:type="dxa"/>
            <w:shd w:val="clear" w:color="auto" w:fill="auto"/>
          </w:tcPr>
          <w:p w14:paraId="44013F4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2.4</w:t>
            </w:r>
          </w:p>
        </w:tc>
        <w:tc>
          <w:tcPr>
            <w:tcW w:w="8789" w:type="dxa"/>
            <w:shd w:val="clear" w:color="auto" w:fill="auto"/>
          </w:tcPr>
          <w:p w14:paraId="7EE56F9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V-belts to be checked for correct tension and alignment, and replaced if necessary, and drive pulleys to be tightened</w:t>
            </w:r>
          </w:p>
        </w:tc>
      </w:tr>
      <w:tr w:rsidR="00D92700" w:rsidRPr="004A3EA0" w14:paraId="22EE768A" w14:textId="77777777" w:rsidTr="007E1443">
        <w:trPr>
          <w:trHeight w:val="20"/>
        </w:trPr>
        <w:tc>
          <w:tcPr>
            <w:tcW w:w="817" w:type="dxa"/>
            <w:shd w:val="clear" w:color="auto" w:fill="auto"/>
          </w:tcPr>
          <w:p w14:paraId="3A25C05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2.5</w:t>
            </w:r>
          </w:p>
        </w:tc>
        <w:tc>
          <w:tcPr>
            <w:tcW w:w="8789" w:type="dxa"/>
            <w:shd w:val="clear" w:color="auto" w:fill="auto"/>
          </w:tcPr>
          <w:p w14:paraId="5551170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Hold down bolts for both air compressor and motor to checked for tightness, and tightened if necessary</w:t>
            </w:r>
          </w:p>
        </w:tc>
      </w:tr>
      <w:tr w:rsidR="00D92700" w:rsidRPr="004A3EA0" w14:paraId="039EB722" w14:textId="77777777" w:rsidTr="007E1443">
        <w:trPr>
          <w:trHeight w:val="20"/>
        </w:trPr>
        <w:tc>
          <w:tcPr>
            <w:tcW w:w="817" w:type="dxa"/>
            <w:shd w:val="clear" w:color="auto" w:fill="auto"/>
          </w:tcPr>
          <w:p w14:paraId="314648A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2.6</w:t>
            </w:r>
          </w:p>
        </w:tc>
        <w:tc>
          <w:tcPr>
            <w:tcW w:w="8789" w:type="dxa"/>
            <w:shd w:val="clear" w:color="auto" w:fill="auto"/>
          </w:tcPr>
          <w:p w14:paraId="705EE5B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audibly inspect drive motor bearings for wear and lubricate if necessary</w:t>
            </w:r>
          </w:p>
        </w:tc>
      </w:tr>
      <w:tr w:rsidR="00D92700" w:rsidRPr="004A3EA0" w14:paraId="7F05DC09" w14:textId="77777777" w:rsidTr="007E1443">
        <w:trPr>
          <w:trHeight w:val="20"/>
        </w:trPr>
        <w:tc>
          <w:tcPr>
            <w:tcW w:w="817" w:type="dxa"/>
            <w:tcBorders>
              <w:bottom w:val="single" w:sz="4" w:space="0" w:color="auto"/>
            </w:tcBorders>
            <w:shd w:val="clear" w:color="auto" w:fill="auto"/>
          </w:tcPr>
          <w:p w14:paraId="7AE4425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2.7</w:t>
            </w:r>
          </w:p>
        </w:tc>
        <w:tc>
          <w:tcPr>
            <w:tcW w:w="8789" w:type="dxa"/>
            <w:tcBorders>
              <w:bottom w:val="single" w:sz="4" w:space="0" w:color="auto"/>
            </w:tcBorders>
            <w:shd w:val="clear" w:color="auto" w:fill="auto"/>
          </w:tcPr>
          <w:p w14:paraId="21D18C7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quarterly report</w:t>
            </w:r>
          </w:p>
        </w:tc>
      </w:tr>
      <w:tr w:rsidR="00D92700" w:rsidRPr="004A3EA0" w14:paraId="4D73E908" w14:textId="77777777" w:rsidTr="007E1443">
        <w:trPr>
          <w:trHeight w:val="20"/>
        </w:trPr>
        <w:tc>
          <w:tcPr>
            <w:tcW w:w="817" w:type="dxa"/>
            <w:tcBorders>
              <w:bottom w:val="single" w:sz="4" w:space="0" w:color="auto"/>
            </w:tcBorders>
            <w:shd w:val="clear" w:color="auto" w:fill="auto"/>
          </w:tcPr>
          <w:p w14:paraId="1ED7315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w:t>
            </w:r>
          </w:p>
        </w:tc>
        <w:tc>
          <w:tcPr>
            <w:tcW w:w="8789" w:type="dxa"/>
            <w:tcBorders>
              <w:bottom w:val="single" w:sz="4" w:space="0" w:color="auto"/>
            </w:tcBorders>
            <w:shd w:val="clear" w:color="auto" w:fill="auto"/>
          </w:tcPr>
          <w:p w14:paraId="408BC79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quarterly function</w:t>
            </w:r>
          </w:p>
        </w:tc>
      </w:tr>
      <w:tr w:rsidR="00D92700" w:rsidRPr="004A3EA0" w14:paraId="6CB782ED" w14:textId="77777777" w:rsidTr="007E1443">
        <w:trPr>
          <w:trHeight w:val="20"/>
        </w:trPr>
        <w:tc>
          <w:tcPr>
            <w:tcW w:w="817" w:type="dxa"/>
            <w:tcBorders>
              <w:top w:val="single" w:sz="4" w:space="0" w:color="auto"/>
            </w:tcBorders>
            <w:shd w:val="clear" w:color="auto" w:fill="auto"/>
          </w:tcPr>
          <w:p w14:paraId="72BFAC3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3.2</w:t>
            </w:r>
          </w:p>
        </w:tc>
        <w:tc>
          <w:tcPr>
            <w:tcW w:w="8789" w:type="dxa"/>
            <w:tcBorders>
              <w:top w:val="single" w:sz="4" w:space="0" w:color="auto"/>
            </w:tcBorders>
            <w:shd w:val="clear" w:color="auto" w:fill="auto"/>
          </w:tcPr>
          <w:p w14:paraId="3E3E07A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Ensure that air receiver tank complies with OHS Act regulations </w:t>
            </w:r>
            <w:proofErr w:type="gramStart"/>
            <w:r w:rsidRPr="1CD8585E">
              <w:rPr>
                <w:rFonts w:ascii="Arial" w:eastAsia="Arial" w:hAnsi="Arial" w:cs="Arial"/>
                <w:sz w:val="24"/>
                <w:szCs w:val="24"/>
              </w:rPr>
              <w:t>with regard to</w:t>
            </w:r>
            <w:proofErr w:type="gramEnd"/>
            <w:r w:rsidRPr="1CD8585E">
              <w:rPr>
                <w:rFonts w:ascii="Arial" w:eastAsia="Arial" w:hAnsi="Arial" w:cs="Arial"/>
                <w:sz w:val="24"/>
                <w:szCs w:val="24"/>
              </w:rPr>
              <w:t xml:space="preserve"> pressure vessels</w:t>
            </w:r>
          </w:p>
        </w:tc>
      </w:tr>
      <w:tr w:rsidR="00D92700" w:rsidRPr="004A3EA0" w14:paraId="40A42F7E" w14:textId="77777777" w:rsidTr="007E1443">
        <w:trPr>
          <w:trHeight w:val="20"/>
        </w:trPr>
        <w:tc>
          <w:tcPr>
            <w:tcW w:w="817" w:type="dxa"/>
            <w:shd w:val="clear" w:color="auto" w:fill="auto"/>
          </w:tcPr>
          <w:p w14:paraId="5726BD5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3.3</w:t>
            </w:r>
          </w:p>
        </w:tc>
        <w:tc>
          <w:tcPr>
            <w:tcW w:w="8789" w:type="dxa"/>
            <w:shd w:val="clear" w:color="auto" w:fill="auto"/>
          </w:tcPr>
          <w:p w14:paraId="043A037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annual report</w:t>
            </w:r>
          </w:p>
        </w:tc>
      </w:tr>
    </w:tbl>
    <w:p w14:paraId="75BEDC3F" w14:textId="77777777" w:rsidR="00D92700" w:rsidRDefault="00D92700" w:rsidP="00D92700">
      <w:pPr>
        <w:pStyle w:val="Heading1"/>
        <w:rPr>
          <w:rFonts w:ascii="Arial" w:eastAsia="Arial" w:hAnsi="Arial" w:cs="Arial"/>
        </w:rPr>
      </w:pPr>
      <w:bookmarkStart w:id="21" w:name="_Toc441498684"/>
      <w:bookmarkStart w:id="22" w:name="_Toc507059110"/>
    </w:p>
    <w:p w14:paraId="3614572C" w14:textId="77777777" w:rsidR="00D92700" w:rsidRPr="004A3EA0" w:rsidRDefault="00D92700" w:rsidP="00D92700">
      <w:pPr>
        <w:pStyle w:val="Heading1"/>
        <w:numPr>
          <w:ilvl w:val="0"/>
          <w:numId w:val="32"/>
        </w:numPr>
        <w:tabs>
          <w:tab w:val="left" w:pos="241"/>
          <w:tab w:val="left" w:pos="1446"/>
        </w:tabs>
        <w:spacing w:before="0" w:after="0"/>
        <w:rPr>
          <w:rFonts w:ascii="Arial" w:eastAsia="Arial" w:hAnsi="Arial" w:cs="Arial"/>
        </w:rPr>
      </w:pPr>
      <w:r w:rsidRPr="1CD8585E">
        <w:rPr>
          <w:rFonts w:ascii="Arial" w:eastAsia="Arial" w:hAnsi="Arial" w:cs="Arial"/>
          <w:sz w:val="24"/>
          <w:szCs w:val="24"/>
        </w:rPr>
        <w:t>AIR HANDLING UNITS</w:t>
      </w:r>
      <w:bookmarkEnd w:id="21"/>
      <w:bookmarkEnd w:id="22"/>
    </w:p>
    <w:p w14:paraId="4560F73E" w14:textId="77777777" w:rsidR="00D92700" w:rsidRDefault="00D92700" w:rsidP="00D92700">
      <w:pPr>
        <w:rPr>
          <w:rFonts w:ascii="Arial" w:eastAsia="Arial" w:hAnsi="Arial" w:cs="Arial"/>
          <w:b/>
          <w:bCs/>
          <w:sz w:val="24"/>
          <w:szCs w:val="24"/>
        </w:rPr>
      </w:pPr>
      <w:r w:rsidRPr="1CD8585E">
        <w:rPr>
          <w:rFonts w:ascii="Arial" w:eastAsia="Arial" w:hAnsi="Arial" w:cs="Arial"/>
          <w:b/>
          <w:bCs/>
          <w:sz w:val="24"/>
          <w:szCs w:val="24"/>
        </w:rPr>
        <w:t>MONTHLY</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5475"/>
        <w:gridCol w:w="3314"/>
        <w:gridCol w:w="345"/>
      </w:tblGrid>
      <w:tr w:rsidR="00D92700" w:rsidRPr="004A3EA0" w14:paraId="43261953" w14:textId="77777777" w:rsidTr="007E1443">
        <w:trPr>
          <w:gridAfter w:val="1"/>
          <w:wAfter w:w="345" w:type="dxa"/>
          <w:trHeight w:val="30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33F9F192"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16B54509"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Isolate and remove all inspection panels clean inside of unit and rectify any damaged insulation</w:t>
            </w:r>
          </w:p>
        </w:tc>
      </w:tr>
      <w:tr w:rsidR="00D92700" w:rsidRPr="004A3EA0" w14:paraId="22FF8C5F" w14:textId="77777777" w:rsidTr="007E1443">
        <w:trPr>
          <w:gridAfter w:val="1"/>
          <w:wAfter w:w="345" w:type="dxa"/>
          <w:trHeight w:val="30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27A661B1"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34FE834A"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Air filters - Check pressure drop and record. Washable type to be removed, cleaned, dried and replaced. Disposable media type to be fitted with new media if necessary</w:t>
            </w:r>
          </w:p>
        </w:tc>
      </w:tr>
      <w:tr w:rsidR="00D92700" w:rsidRPr="004A3EA0" w14:paraId="4921B49C" w14:textId="77777777" w:rsidTr="007E1443">
        <w:trPr>
          <w:gridAfter w:val="1"/>
          <w:wAfter w:w="345" w:type="dxa"/>
          <w:trHeight w:val="300"/>
        </w:trPr>
        <w:tc>
          <w:tcPr>
            <w:tcW w:w="817" w:type="dxa"/>
            <w:tcBorders>
              <w:top w:val="single" w:sz="4" w:space="0" w:color="auto"/>
            </w:tcBorders>
            <w:shd w:val="clear" w:color="auto" w:fill="auto"/>
          </w:tcPr>
          <w:p w14:paraId="40B8CDDC"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1.3</w:t>
            </w:r>
          </w:p>
        </w:tc>
        <w:tc>
          <w:tcPr>
            <w:tcW w:w="8789" w:type="dxa"/>
            <w:gridSpan w:val="2"/>
            <w:tcBorders>
              <w:top w:val="single" w:sz="4" w:space="0" w:color="auto"/>
            </w:tcBorders>
            <w:shd w:val="clear" w:color="auto" w:fill="auto"/>
          </w:tcPr>
          <w:p w14:paraId="0CBE575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Air filter frames to be checked for air by-pass</w:t>
            </w:r>
          </w:p>
          <w:p w14:paraId="7D29D6C8"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and rectified if necessary</w:t>
            </w:r>
          </w:p>
        </w:tc>
      </w:tr>
      <w:tr w:rsidR="00D92700" w:rsidRPr="004A3EA0" w14:paraId="2D5AB1B5" w14:textId="77777777" w:rsidTr="007E1443">
        <w:trPr>
          <w:gridAfter w:val="1"/>
          <w:wAfter w:w="345" w:type="dxa"/>
          <w:trHeight w:val="300"/>
        </w:trPr>
        <w:tc>
          <w:tcPr>
            <w:tcW w:w="817" w:type="dxa"/>
            <w:shd w:val="clear" w:color="auto" w:fill="auto"/>
          </w:tcPr>
          <w:p w14:paraId="2D1AAB8D"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lastRenderedPageBreak/>
              <w:t>1.4</w:t>
            </w:r>
          </w:p>
        </w:tc>
        <w:tc>
          <w:tcPr>
            <w:tcW w:w="8789" w:type="dxa"/>
            <w:gridSpan w:val="2"/>
            <w:shd w:val="clear" w:color="auto" w:fill="auto"/>
          </w:tcPr>
          <w:p w14:paraId="733402C2" w14:textId="77777777" w:rsidR="00D92700" w:rsidRPr="004A3EA0" w:rsidRDefault="00D92700" w:rsidP="007E1443">
            <w:pPr>
              <w:autoSpaceDE w:val="0"/>
              <w:autoSpaceDN w:val="0"/>
              <w:adjustRightInd w:val="0"/>
              <w:ind w:right="-108"/>
              <w:rPr>
                <w:rFonts w:ascii="Arial" w:eastAsia="Arial" w:hAnsi="Arial" w:cs="Arial"/>
                <w:sz w:val="24"/>
                <w:szCs w:val="24"/>
              </w:rPr>
            </w:pPr>
            <w:r w:rsidRPr="1CD8585E">
              <w:rPr>
                <w:rFonts w:ascii="Arial" w:eastAsia="Arial" w:hAnsi="Arial" w:cs="Arial"/>
                <w:sz w:val="24"/>
                <w:szCs w:val="24"/>
              </w:rPr>
              <w:t>Check and audibly inspect supply fan and drive motor bearings for wear and lubricate where necessary</w:t>
            </w:r>
          </w:p>
        </w:tc>
      </w:tr>
      <w:tr w:rsidR="00D92700" w:rsidRPr="004A3EA0" w14:paraId="4F3ACBE5" w14:textId="77777777" w:rsidTr="007E1443">
        <w:trPr>
          <w:gridAfter w:val="1"/>
          <w:wAfter w:w="345" w:type="dxa"/>
          <w:trHeight w:val="300"/>
        </w:trPr>
        <w:tc>
          <w:tcPr>
            <w:tcW w:w="817" w:type="dxa"/>
            <w:shd w:val="clear" w:color="auto" w:fill="auto"/>
          </w:tcPr>
          <w:p w14:paraId="0B602F85"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1.5</w:t>
            </w:r>
          </w:p>
        </w:tc>
        <w:tc>
          <w:tcPr>
            <w:tcW w:w="8789" w:type="dxa"/>
            <w:gridSpan w:val="2"/>
            <w:shd w:val="clear" w:color="auto" w:fill="auto"/>
          </w:tcPr>
          <w:p w14:paraId="040BAEB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inspect V-belt drives and adjust as necessary</w:t>
            </w:r>
          </w:p>
        </w:tc>
      </w:tr>
      <w:tr w:rsidR="00D92700" w:rsidRPr="004A3EA0" w14:paraId="119C708B" w14:textId="77777777" w:rsidTr="007E1443">
        <w:trPr>
          <w:gridAfter w:val="1"/>
          <w:wAfter w:w="345" w:type="dxa"/>
          <w:trHeight w:val="300"/>
        </w:trPr>
        <w:tc>
          <w:tcPr>
            <w:tcW w:w="817" w:type="dxa"/>
            <w:shd w:val="clear" w:color="auto" w:fill="auto"/>
          </w:tcPr>
          <w:p w14:paraId="1DACDE1F"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1.6</w:t>
            </w:r>
          </w:p>
        </w:tc>
        <w:tc>
          <w:tcPr>
            <w:tcW w:w="8789" w:type="dxa"/>
            <w:gridSpan w:val="2"/>
            <w:shd w:val="clear" w:color="auto" w:fill="auto"/>
          </w:tcPr>
          <w:p w14:paraId="0BD1FB2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Ensure all pulley guards are in place and firmly secured into position</w:t>
            </w:r>
          </w:p>
        </w:tc>
      </w:tr>
      <w:tr w:rsidR="00D92700" w:rsidRPr="004A3EA0" w14:paraId="743AF049" w14:textId="77777777" w:rsidTr="007E1443">
        <w:trPr>
          <w:gridAfter w:val="1"/>
          <w:wAfter w:w="345" w:type="dxa"/>
          <w:trHeight w:val="300"/>
        </w:trPr>
        <w:tc>
          <w:tcPr>
            <w:tcW w:w="817" w:type="dxa"/>
            <w:shd w:val="clear" w:color="auto" w:fill="auto"/>
          </w:tcPr>
          <w:p w14:paraId="39963D8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1.7</w:t>
            </w:r>
          </w:p>
        </w:tc>
        <w:tc>
          <w:tcPr>
            <w:tcW w:w="8789" w:type="dxa"/>
            <w:gridSpan w:val="2"/>
            <w:shd w:val="clear" w:color="auto" w:fill="auto"/>
          </w:tcPr>
          <w:p w14:paraId="53C2D38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Inspect and clean condensate drip pans and </w:t>
            </w:r>
            <w:proofErr w:type="gramStart"/>
            <w:r w:rsidRPr="1CD8585E">
              <w:rPr>
                <w:rFonts w:ascii="Arial" w:eastAsia="Arial" w:hAnsi="Arial" w:cs="Arial"/>
                <w:sz w:val="24"/>
                <w:szCs w:val="24"/>
              </w:rPr>
              <w:t>drain pipes</w:t>
            </w:r>
            <w:proofErr w:type="gramEnd"/>
            <w:r w:rsidRPr="1CD8585E">
              <w:rPr>
                <w:rFonts w:ascii="Arial" w:eastAsia="Arial" w:hAnsi="Arial" w:cs="Arial"/>
                <w:sz w:val="24"/>
                <w:szCs w:val="24"/>
              </w:rPr>
              <w:t>, ensuring that no blockages can occur</w:t>
            </w:r>
          </w:p>
        </w:tc>
      </w:tr>
      <w:tr w:rsidR="00D92700" w:rsidRPr="004A3EA0" w14:paraId="305BB958" w14:textId="77777777" w:rsidTr="007E1443">
        <w:trPr>
          <w:gridAfter w:val="1"/>
          <w:wAfter w:w="345" w:type="dxa"/>
          <w:trHeight w:val="300"/>
        </w:trPr>
        <w:tc>
          <w:tcPr>
            <w:tcW w:w="817" w:type="dxa"/>
            <w:shd w:val="clear" w:color="auto" w:fill="auto"/>
          </w:tcPr>
          <w:p w14:paraId="14210A7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1.8</w:t>
            </w:r>
          </w:p>
        </w:tc>
        <w:tc>
          <w:tcPr>
            <w:tcW w:w="8789" w:type="dxa"/>
            <w:gridSpan w:val="2"/>
            <w:shd w:val="clear" w:color="auto" w:fill="auto"/>
          </w:tcPr>
          <w:p w14:paraId="529B717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Clean outside air intake screen</w:t>
            </w:r>
          </w:p>
        </w:tc>
      </w:tr>
      <w:tr w:rsidR="00D92700" w:rsidRPr="004A3EA0" w14:paraId="196B2BCD" w14:textId="77777777" w:rsidTr="007E1443">
        <w:trPr>
          <w:gridAfter w:val="1"/>
          <w:wAfter w:w="345" w:type="dxa"/>
          <w:trHeight w:val="300"/>
        </w:trPr>
        <w:tc>
          <w:tcPr>
            <w:tcW w:w="817" w:type="dxa"/>
            <w:shd w:val="clear" w:color="auto" w:fill="auto"/>
          </w:tcPr>
          <w:p w14:paraId="49E22EC6"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1.9</w:t>
            </w:r>
          </w:p>
        </w:tc>
        <w:tc>
          <w:tcPr>
            <w:tcW w:w="8789" w:type="dxa"/>
            <w:gridSpan w:val="2"/>
            <w:shd w:val="clear" w:color="auto" w:fill="auto"/>
          </w:tcPr>
          <w:p w14:paraId="0529388D"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Fresh air and return damper settings and operation to be checked and adjusted, if necessary</w:t>
            </w:r>
          </w:p>
        </w:tc>
      </w:tr>
      <w:tr w:rsidR="00D92700" w:rsidRPr="004A3EA0" w14:paraId="242630AA" w14:textId="77777777" w:rsidTr="007E1443">
        <w:trPr>
          <w:gridAfter w:val="1"/>
          <w:wAfter w:w="345" w:type="dxa"/>
          <w:trHeight w:val="300"/>
        </w:trPr>
        <w:tc>
          <w:tcPr>
            <w:tcW w:w="817" w:type="dxa"/>
            <w:shd w:val="clear" w:color="auto" w:fill="auto"/>
          </w:tcPr>
          <w:p w14:paraId="3F7C2240"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1.10</w:t>
            </w:r>
          </w:p>
        </w:tc>
        <w:tc>
          <w:tcPr>
            <w:tcW w:w="8789" w:type="dxa"/>
            <w:gridSpan w:val="2"/>
            <w:shd w:val="clear" w:color="auto" w:fill="auto"/>
          </w:tcPr>
          <w:p w14:paraId="183AD5B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operation of dampers and linkages, adjust and lubricate as required</w:t>
            </w:r>
          </w:p>
        </w:tc>
      </w:tr>
      <w:tr w:rsidR="00D92700" w:rsidRPr="004A3EA0" w14:paraId="53A1D3DF" w14:textId="77777777" w:rsidTr="007E1443">
        <w:trPr>
          <w:gridAfter w:val="1"/>
          <w:wAfter w:w="345" w:type="dxa"/>
          <w:trHeight w:val="300"/>
        </w:trPr>
        <w:tc>
          <w:tcPr>
            <w:tcW w:w="817" w:type="dxa"/>
            <w:shd w:val="clear" w:color="auto" w:fill="auto"/>
          </w:tcPr>
          <w:p w14:paraId="6825B96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1.11</w:t>
            </w:r>
          </w:p>
        </w:tc>
        <w:tc>
          <w:tcPr>
            <w:tcW w:w="8789" w:type="dxa"/>
            <w:gridSpan w:val="2"/>
            <w:shd w:val="clear" w:color="auto" w:fill="auto"/>
          </w:tcPr>
          <w:p w14:paraId="0A46A7D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access doors, panels and ducting for air leaks and seal as required</w:t>
            </w:r>
          </w:p>
        </w:tc>
      </w:tr>
      <w:tr w:rsidR="00D92700" w:rsidRPr="004A3EA0" w14:paraId="58A0DA60" w14:textId="77777777" w:rsidTr="007E1443">
        <w:trPr>
          <w:gridAfter w:val="1"/>
          <w:wAfter w:w="345" w:type="dxa"/>
          <w:trHeight w:val="300"/>
        </w:trPr>
        <w:tc>
          <w:tcPr>
            <w:tcW w:w="817" w:type="dxa"/>
            <w:shd w:val="clear" w:color="auto" w:fill="auto"/>
          </w:tcPr>
          <w:p w14:paraId="0249FA0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1.12</w:t>
            </w:r>
          </w:p>
        </w:tc>
        <w:tc>
          <w:tcPr>
            <w:tcW w:w="8789" w:type="dxa"/>
            <w:gridSpan w:val="2"/>
            <w:shd w:val="clear" w:color="auto" w:fill="auto"/>
          </w:tcPr>
          <w:p w14:paraId="6B09236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inspect operation of return air fan and lubricate if necessary</w:t>
            </w:r>
          </w:p>
        </w:tc>
      </w:tr>
      <w:tr w:rsidR="00D92700" w:rsidRPr="004A3EA0" w14:paraId="0D623178" w14:textId="77777777" w:rsidTr="007E1443">
        <w:trPr>
          <w:gridAfter w:val="1"/>
          <w:wAfter w:w="345" w:type="dxa"/>
          <w:trHeight w:val="300"/>
        </w:trPr>
        <w:tc>
          <w:tcPr>
            <w:tcW w:w="817" w:type="dxa"/>
            <w:shd w:val="clear" w:color="auto" w:fill="auto"/>
          </w:tcPr>
          <w:p w14:paraId="2DE67443"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1.13</w:t>
            </w:r>
          </w:p>
        </w:tc>
        <w:tc>
          <w:tcPr>
            <w:tcW w:w="8789" w:type="dxa"/>
            <w:gridSpan w:val="2"/>
            <w:shd w:val="clear" w:color="auto" w:fill="auto"/>
          </w:tcPr>
          <w:p w14:paraId="7D06EA9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supply air fan and exhaust air fan motors operating full load amps</w:t>
            </w:r>
          </w:p>
        </w:tc>
      </w:tr>
      <w:tr w:rsidR="00D92700" w:rsidRPr="004A3EA0" w14:paraId="28369964" w14:textId="77777777" w:rsidTr="007E1443">
        <w:trPr>
          <w:gridAfter w:val="1"/>
          <w:wAfter w:w="345" w:type="dxa"/>
          <w:trHeight w:val="300"/>
        </w:trPr>
        <w:tc>
          <w:tcPr>
            <w:tcW w:w="817" w:type="dxa"/>
            <w:shd w:val="clear" w:color="auto" w:fill="auto"/>
          </w:tcPr>
          <w:p w14:paraId="0B108C42"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1.14</w:t>
            </w:r>
          </w:p>
        </w:tc>
        <w:tc>
          <w:tcPr>
            <w:tcW w:w="8789" w:type="dxa"/>
            <w:gridSpan w:val="2"/>
            <w:shd w:val="clear" w:color="auto" w:fill="auto"/>
          </w:tcPr>
          <w:p w14:paraId="14E1744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overload settings for correct operation and record all settings</w:t>
            </w:r>
          </w:p>
        </w:tc>
      </w:tr>
      <w:tr w:rsidR="00D92700" w:rsidRPr="004A3EA0" w14:paraId="33407D76" w14:textId="77777777" w:rsidTr="007E1443">
        <w:trPr>
          <w:gridAfter w:val="1"/>
          <w:wAfter w:w="345" w:type="dxa"/>
          <w:trHeight w:val="300"/>
        </w:trPr>
        <w:tc>
          <w:tcPr>
            <w:tcW w:w="817" w:type="dxa"/>
            <w:shd w:val="clear" w:color="auto" w:fill="auto"/>
          </w:tcPr>
          <w:p w14:paraId="51A763C0"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1.15</w:t>
            </w:r>
          </w:p>
        </w:tc>
        <w:tc>
          <w:tcPr>
            <w:tcW w:w="8789" w:type="dxa"/>
            <w:gridSpan w:val="2"/>
            <w:shd w:val="clear" w:color="auto" w:fill="auto"/>
          </w:tcPr>
          <w:p w14:paraId="1DAA8F1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supply and return air</w:t>
            </w:r>
          </w:p>
        </w:tc>
      </w:tr>
      <w:tr w:rsidR="00D92700" w:rsidRPr="004A3EA0" w14:paraId="2ABBE014" w14:textId="77777777" w:rsidTr="007E1443">
        <w:trPr>
          <w:gridAfter w:val="1"/>
          <w:wAfter w:w="345" w:type="dxa"/>
          <w:trHeight w:val="300"/>
        </w:trPr>
        <w:tc>
          <w:tcPr>
            <w:tcW w:w="817" w:type="dxa"/>
            <w:shd w:val="clear" w:color="auto" w:fill="auto"/>
          </w:tcPr>
          <w:p w14:paraId="4C19E75E"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1.16</w:t>
            </w:r>
          </w:p>
        </w:tc>
        <w:tc>
          <w:tcPr>
            <w:tcW w:w="8789" w:type="dxa"/>
            <w:gridSpan w:val="2"/>
            <w:shd w:val="clear" w:color="auto" w:fill="auto"/>
          </w:tcPr>
          <w:p w14:paraId="18CDD04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chilled water inlet and outlet temperatures and pressures</w:t>
            </w:r>
          </w:p>
        </w:tc>
      </w:tr>
      <w:tr w:rsidR="00D92700" w:rsidRPr="004A3EA0" w14:paraId="15C7947C" w14:textId="77777777" w:rsidTr="007E1443">
        <w:trPr>
          <w:gridAfter w:val="1"/>
          <w:wAfter w:w="345" w:type="dxa"/>
          <w:trHeight w:val="300"/>
        </w:trPr>
        <w:tc>
          <w:tcPr>
            <w:tcW w:w="817" w:type="dxa"/>
            <w:shd w:val="clear" w:color="auto" w:fill="auto"/>
          </w:tcPr>
          <w:p w14:paraId="0490202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1.17</w:t>
            </w:r>
          </w:p>
        </w:tc>
        <w:tc>
          <w:tcPr>
            <w:tcW w:w="8789" w:type="dxa"/>
            <w:gridSpan w:val="2"/>
            <w:shd w:val="clear" w:color="auto" w:fill="auto"/>
          </w:tcPr>
          <w:p w14:paraId="282E5D8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plant operation and space temperatures</w:t>
            </w:r>
          </w:p>
        </w:tc>
      </w:tr>
      <w:tr w:rsidR="00D92700" w:rsidRPr="004A3EA0" w14:paraId="7F259F27" w14:textId="77777777" w:rsidTr="007E1443">
        <w:trPr>
          <w:gridAfter w:val="1"/>
          <w:wAfter w:w="345" w:type="dxa"/>
          <w:trHeight w:val="300"/>
        </w:trPr>
        <w:tc>
          <w:tcPr>
            <w:tcW w:w="817" w:type="dxa"/>
            <w:shd w:val="clear" w:color="auto" w:fill="auto"/>
          </w:tcPr>
          <w:p w14:paraId="24981D9C"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1.18</w:t>
            </w:r>
          </w:p>
        </w:tc>
        <w:tc>
          <w:tcPr>
            <w:tcW w:w="8789" w:type="dxa"/>
            <w:gridSpan w:val="2"/>
            <w:shd w:val="clear" w:color="auto" w:fill="auto"/>
          </w:tcPr>
          <w:p w14:paraId="7AB4A4DD"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Generally clean equipment and plant room area</w:t>
            </w:r>
          </w:p>
        </w:tc>
      </w:tr>
      <w:tr w:rsidR="00D92700" w:rsidRPr="004A3EA0" w14:paraId="2284FEA5" w14:textId="77777777" w:rsidTr="007E1443">
        <w:trPr>
          <w:trHeight w:val="29"/>
        </w:trPr>
        <w:tc>
          <w:tcPr>
            <w:tcW w:w="817" w:type="dxa"/>
            <w:tcBorders>
              <w:top w:val="single" w:sz="4" w:space="0" w:color="auto"/>
            </w:tcBorders>
            <w:shd w:val="clear" w:color="auto" w:fill="auto"/>
          </w:tcPr>
          <w:p w14:paraId="6157988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w:t>
            </w:r>
          </w:p>
        </w:tc>
        <w:tc>
          <w:tcPr>
            <w:tcW w:w="8789" w:type="dxa"/>
            <w:gridSpan w:val="2"/>
            <w:tcBorders>
              <w:top w:val="single" w:sz="4" w:space="0" w:color="auto"/>
              <w:right w:val="single" w:sz="4" w:space="0" w:color="auto"/>
            </w:tcBorders>
            <w:shd w:val="clear" w:color="auto" w:fill="auto"/>
          </w:tcPr>
          <w:p w14:paraId="7883222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monthly function</w:t>
            </w:r>
          </w:p>
        </w:tc>
        <w:tc>
          <w:tcPr>
            <w:tcW w:w="345" w:type="dxa"/>
            <w:tcBorders>
              <w:top w:val="nil"/>
              <w:left w:val="single" w:sz="4" w:space="0" w:color="auto"/>
              <w:bottom w:val="nil"/>
              <w:right w:val="nil"/>
            </w:tcBorders>
            <w:shd w:val="clear" w:color="auto" w:fill="auto"/>
          </w:tcPr>
          <w:p w14:paraId="59C2D57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C535247" w14:textId="77777777" w:rsidTr="007E1443">
        <w:trPr>
          <w:trHeight w:val="20"/>
        </w:trPr>
        <w:tc>
          <w:tcPr>
            <w:tcW w:w="817" w:type="dxa"/>
            <w:shd w:val="clear" w:color="auto" w:fill="auto"/>
          </w:tcPr>
          <w:p w14:paraId="6329B86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2.2</w:t>
            </w:r>
          </w:p>
        </w:tc>
        <w:tc>
          <w:tcPr>
            <w:tcW w:w="8789" w:type="dxa"/>
            <w:gridSpan w:val="2"/>
            <w:tcBorders>
              <w:right w:val="single" w:sz="4" w:space="0" w:color="auto"/>
            </w:tcBorders>
            <w:shd w:val="clear" w:color="auto" w:fill="auto"/>
          </w:tcPr>
          <w:p w14:paraId="529578E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inspect supply fan and drive motor hold down bolts, tighten if required</w:t>
            </w:r>
          </w:p>
        </w:tc>
        <w:tc>
          <w:tcPr>
            <w:tcW w:w="345" w:type="dxa"/>
            <w:tcBorders>
              <w:top w:val="nil"/>
              <w:left w:val="single" w:sz="4" w:space="0" w:color="auto"/>
              <w:bottom w:val="nil"/>
              <w:right w:val="nil"/>
            </w:tcBorders>
            <w:shd w:val="clear" w:color="auto" w:fill="auto"/>
          </w:tcPr>
          <w:p w14:paraId="4B4B218F"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8542C08" w14:textId="77777777" w:rsidTr="007E1443">
        <w:trPr>
          <w:trHeight w:val="20"/>
        </w:trPr>
        <w:tc>
          <w:tcPr>
            <w:tcW w:w="817" w:type="dxa"/>
            <w:shd w:val="clear" w:color="auto" w:fill="auto"/>
          </w:tcPr>
          <w:p w14:paraId="438833C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2.3</w:t>
            </w:r>
          </w:p>
        </w:tc>
        <w:tc>
          <w:tcPr>
            <w:tcW w:w="8789" w:type="dxa"/>
            <w:gridSpan w:val="2"/>
            <w:tcBorders>
              <w:right w:val="single" w:sz="4" w:space="0" w:color="auto"/>
            </w:tcBorders>
            <w:shd w:val="clear" w:color="auto" w:fill="auto"/>
          </w:tcPr>
          <w:p w14:paraId="5B3725C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V-belts to be checked for correct tension and alignment and replaced if necessary, and drive pulleys to be tightened</w:t>
            </w:r>
          </w:p>
        </w:tc>
        <w:tc>
          <w:tcPr>
            <w:tcW w:w="345" w:type="dxa"/>
            <w:tcBorders>
              <w:top w:val="nil"/>
              <w:left w:val="single" w:sz="4" w:space="0" w:color="auto"/>
              <w:bottom w:val="nil"/>
              <w:right w:val="nil"/>
            </w:tcBorders>
            <w:shd w:val="clear" w:color="auto" w:fill="auto"/>
          </w:tcPr>
          <w:p w14:paraId="6DB1C80A"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54B5B47" w14:textId="77777777" w:rsidTr="007E1443">
        <w:trPr>
          <w:trHeight w:val="20"/>
        </w:trPr>
        <w:tc>
          <w:tcPr>
            <w:tcW w:w="817" w:type="dxa"/>
            <w:shd w:val="clear" w:color="auto" w:fill="auto"/>
          </w:tcPr>
          <w:p w14:paraId="302A073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2.4</w:t>
            </w:r>
          </w:p>
        </w:tc>
        <w:tc>
          <w:tcPr>
            <w:tcW w:w="8789" w:type="dxa"/>
            <w:gridSpan w:val="2"/>
            <w:tcBorders>
              <w:right w:val="single" w:sz="4" w:space="0" w:color="auto"/>
            </w:tcBorders>
            <w:shd w:val="clear" w:color="auto" w:fill="auto"/>
          </w:tcPr>
          <w:p w14:paraId="5764DBA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Inspect and blow out cooling coil, comb fins where necessary</w:t>
            </w:r>
          </w:p>
        </w:tc>
        <w:tc>
          <w:tcPr>
            <w:tcW w:w="345" w:type="dxa"/>
            <w:tcBorders>
              <w:top w:val="nil"/>
              <w:left w:val="single" w:sz="4" w:space="0" w:color="auto"/>
              <w:bottom w:val="nil"/>
              <w:right w:val="nil"/>
            </w:tcBorders>
            <w:shd w:val="clear" w:color="auto" w:fill="auto"/>
          </w:tcPr>
          <w:p w14:paraId="534B2806"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F5C539C" w14:textId="77777777" w:rsidTr="007E1443">
        <w:trPr>
          <w:trHeight w:val="20"/>
        </w:trPr>
        <w:tc>
          <w:tcPr>
            <w:tcW w:w="817" w:type="dxa"/>
            <w:shd w:val="clear" w:color="auto" w:fill="auto"/>
          </w:tcPr>
          <w:p w14:paraId="36F9784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2.5</w:t>
            </w:r>
          </w:p>
        </w:tc>
        <w:tc>
          <w:tcPr>
            <w:tcW w:w="8789" w:type="dxa"/>
            <w:gridSpan w:val="2"/>
            <w:tcBorders>
              <w:right w:val="single" w:sz="4" w:space="0" w:color="auto"/>
            </w:tcBorders>
            <w:shd w:val="clear" w:color="auto" w:fill="auto"/>
          </w:tcPr>
          <w:p w14:paraId="1B8717B4" w14:textId="77777777" w:rsidR="00D92700" w:rsidRPr="004A3EA0" w:rsidRDefault="00D92700" w:rsidP="007E1443">
            <w:pPr>
              <w:autoSpaceDE w:val="0"/>
              <w:autoSpaceDN w:val="0"/>
              <w:adjustRightInd w:val="0"/>
              <w:rPr>
                <w:rFonts w:ascii="Arial" w:eastAsia="Arial" w:hAnsi="Arial" w:cs="Arial"/>
                <w:sz w:val="24"/>
                <w:szCs w:val="24"/>
              </w:rPr>
            </w:pPr>
            <w:proofErr w:type="spellStart"/>
            <w:r w:rsidRPr="1CD8585E">
              <w:rPr>
                <w:rFonts w:ascii="Arial" w:eastAsia="Arial" w:hAnsi="Arial" w:cs="Arial"/>
                <w:sz w:val="24"/>
                <w:szCs w:val="24"/>
              </w:rPr>
              <w:t>Motorised</w:t>
            </w:r>
            <w:proofErr w:type="spellEnd"/>
            <w:r w:rsidRPr="1CD8585E">
              <w:rPr>
                <w:rFonts w:ascii="Arial" w:eastAsia="Arial" w:hAnsi="Arial" w:cs="Arial"/>
                <w:sz w:val="24"/>
                <w:szCs w:val="24"/>
              </w:rPr>
              <w:t xml:space="preserve"> damper, linkages and motors to be checked and operation observed, lubricate and reset if necessary</w:t>
            </w:r>
          </w:p>
        </w:tc>
        <w:tc>
          <w:tcPr>
            <w:tcW w:w="345" w:type="dxa"/>
            <w:tcBorders>
              <w:top w:val="nil"/>
              <w:left w:val="single" w:sz="4" w:space="0" w:color="auto"/>
              <w:bottom w:val="nil"/>
              <w:right w:val="nil"/>
            </w:tcBorders>
            <w:shd w:val="clear" w:color="auto" w:fill="auto"/>
          </w:tcPr>
          <w:p w14:paraId="28A50FCF"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12CB95A" w14:textId="77777777" w:rsidTr="007E1443">
        <w:trPr>
          <w:trHeight w:val="20"/>
        </w:trPr>
        <w:tc>
          <w:tcPr>
            <w:tcW w:w="817" w:type="dxa"/>
            <w:tcBorders>
              <w:bottom w:val="single" w:sz="4" w:space="0" w:color="auto"/>
            </w:tcBorders>
            <w:shd w:val="clear" w:color="auto" w:fill="auto"/>
          </w:tcPr>
          <w:p w14:paraId="7400789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2.6</w:t>
            </w:r>
          </w:p>
        </w:tc>
        <w:tc>
          <w:tcPr>
            <w:tcW w:w="8789" w:type="dxa"/>
            <w:gridSpan w:val="2"/>
            <w:tcBorders>
              <w:bottom w:val="single" w:sz="4" w:space="0" w:color="auto"/>
              <w:right w:val="single" w:sz="4" w:space="0" w:color="auto"/>
            </w:tcBorders>
            <w:shd w:val="clear" w:color="auto" w:fill="auto"/>
          </w:tcPr>
          <w:p w14:paraId="511F086E"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Control thermostats operation to be checked and calibrated if necessary</w:t>
            </w:r>
          </w:p>
        </w:tc>
        <w:tc>
          <w:tcPr>
            <w:tcW w:w="345" w:type="dxa"/>
            <w:tcBorders>
              <w:top w:val="nil"/>
              <w:left w:val="single" w:sz="4" w:space="0" w:color="auto"/>
              <w:bottom w:val="nil"/>
              <w:right w:val="nil"/>
            </w:tcBorders>
            <w:shd w:val="clear" w:color="auto" w:fill="auto"/>
          </w:tcPr>
          <w:p w14:paraId="2E933A34"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8382C49" w14:textId="77777777" w:rsidTr="007E1443">
        <w:trPr>
          <w:trHeight w:val="20"/>
        </w:trPr>
        <w:tc>
          <w:tcPr>
            <w:tcW w:w="817" w:type="dxa"/>
            <w:tcBorders>
              <w:bottom w:val="single" w:sz="4" w:space="0" w:color="auto"/>
            </w:tcBorders>
            <w:shd w:val="clear" w:color="auto" w:fill="auto"/>
          </w:tcPr>
          <w:p w14:paraId="0BCF911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2.7</w:t>
            </w:r>
          </w:p>
        </w:tc>
        <w:tc>
          <w:tcPr>
            <w:tcW w:w="8789" w:type="dxa"/>
            <w:gridSpan w:val="2"/>
            <w:tcBorders>
              <w:bottom w:val="single" w:sz="4" w:space="0" w:color="auto"/>
              <w:right w:val="single" w:sz="4" w:space="0" w:color="auto"/>
            </w:tcBorders>
            <w:shd w:val="clear" w:color="auto" w:fill="auto"/>
          </w:tcPr>
          <w:p w14:paraId="34FD8ED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quarterly report</w:t>
            </w:r>
          </w:p>
        </w:tc>
        <w:tc>
          <w:tcPr>
            <w:tcW w:w="345" w:type="dxa"/>
            <w:tcBorders>
              <w:top w:val="nil"/>
              <w:left w:val="single" w:sz="4" w:space="0" w:color="auto"/>
              <w:bottom w:val="nil"/>
              <w:right w:val="nil"/>
            </w:tcBorders>
            <w:shd w:val="clear" w:color="auto" w:fill="auto"/>
          </w:tcPr>
          <w:p w14:paraId="7E5EDC59"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B0A395D" w14:textId="77777777" w:rsidTr="007E1443">
        <w:trPr>
          <w:gridAfter w:val="2"/>
          <w:wAfter w:w="3659" w:type="dxa"/>
          <w:trHeight w:val="20"/>
        </w:trPr>
        <w:tc>
          <w:tcPr>
            <w:tcW w:w="6292" w:type="dxa"/>
            <w:gridSpan w:val="2"/>
            <w:tcBorders>
              <w:top w:val="nil"/>
              <w:left w:val="nil"/>
              <w:bottom w:val="nil"/>
              <w:right w:val="nil"/>
            </w:tcBorders>
            <w:shd w:val="clear" w:color="auto" w:fill="auto"/>
          </w:tcPr>
          <w:p w14:paraId="3E079A00" w14:textId="77777777" w:rsidR="00D92700" w:rsidRPr="004A3EA0" w:rsidRDefault="00D92700" w:rsidP="007E1443">
            <w:pPr>
              <w:autoSpaceDE w:val="0"/>
              <w:autoSpaceDN w:val="0"/>
              <w:adjustRightInd w:val="0"/>
              <w:rPr>
                <w:rFonts w:ascii="Arial" w:eastAsia="Arial" w:hAnsi="Arial" w:cs="Arial"/>
                <w:sz w:val="24"/>
                <w:szCs w:val="24"/>
              </w:rPr>
            </w:pPr>
          </w:p>
          <w:p w14:paraId="44ABD5A8" w14:textId="77777777" w:rsidR="00D92700" w:rsidRDefault="00D92700" w:rsidP="007E1443">
            <w:pPr>
              <w:rPr>
                <w:rFonts w:ascii="Arial" w:eastAsia="Arial" w:hAnsi="Arial" w:cs="Arial"/>
                <w:sz w:val="24"/>
                <w:szCs w:val="24"/>
              </w:rPr>
            </w:pPr>
          </w:p>
          <w:p w14:paraId="0F3057D7" w14:textId="77777777" w:rsidR="00D92700" w:rsidRDefault="00D92700" w:rsidP="007E1443">
            <w:pPr>
              <w:rPr>
                <w:rFonts w:ascii="Arial" w:eastAsia="Arial" w:hAnsi="Arial" w:cs="Arial"/>
                <w:sz w:val="24"/>
                <w:szCs w:val="24"/>
              </w:rPr>
            </w:pPr>
          </w:p>
          <w:p w14:paraId="4CA6835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3. </w:t>
            </w:r>
            <w:r w:rsidRPr="1CD8585E">
              <w:rPr>
                <w:rFonts w:ascii="Arial" w:eastAsia="Arial" w:hAnsi="Arial" w:cs="Arial"/>
                <w:b/>
                <w:bCs/>
                <w:sz w:val="24"/>
                <w:szCs w:val="24"/>
              </w:rPr>
              <w:t>ANNUALLY</w:t>
            </w:r>
          </w:p>
        </w:tc>
      </w:tr>
      <w:tr w:rsidR="00D92700" w:rsidRPr="004A3EA0" w14:paraId="4374BBF8" w14:textId="77777777" w:rsidTr="007E1443">
        <w:trPr>
          <w:trHeight w:val="20"/>
        </w:trPr>
        <w:tc>
          <w:tcPr>
            <w:tcW w:w="817" w:type="dxa"/>
            <w:tcBorders>
              <w:top w:val="single" w:sz="4" w:space="0" w:color="auto"/>
            </w:tcBorders>
            <w:shd w:val="clear" w:color="auto" w:fill="auto"/>
          </w:tcPr>
          <w:p w14:paraId="42476F9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w:t>
            </w:r>
          </w:p>
        </w:tc>
        <w:tc>
          <w:tcPr>
            <w:tcW w:w="8789" w:type="dxa"/>
            <w:gridSpan w:val="2"/>
            <w:tcBorders>
              <w:top w:val="single" w:sz="4" w:space="0" w:color="auto"/>
              <w:right w:val="single" w:sz="4" w:space="0" w:color="auto"/>
            </w:tcBorders>
            <w:shd w:val="clear" w:color="auto" w:fill="auto"/>
          </w:tcPr>
          <w:p w14:paraId="498FCBC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quarterly function</w:t>
            </w:r>
          </w:p>
        </w:tc>
        <w:tc>
          <w:tcPr>
            <w:tcW w:w="345" w:type="dxa"/>
            <w:tcBorders>
              <w:top w:val="nil"/>
              <w:left w:val="single" w:sz="4" w:space="0" w:color="auto"/>
              <w:bottom w:val="nil"/>
              <w:right w:val="nil"/>
            </w:tcBorders>
            <w:shd w:val="clear" w:color="auto" w:fill="auto"/>
          </w:tcPr>
          <w:p w14:paraId="2C89F47A"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A950ADB" w14:textId="77777777" w:rsidTr="007E1443">
        <w:trPr>
          <w:trHeight w:val="20"/>
        </w:trPr>
        <w:tc>
          <w:tcPr>
            <w:tcW w:w="817" w:type="dxa"/>
            <w:shd w:val="clear" w:color="auto" w:fill="auto"/>
          </w:tcPr>
          <w:p w14:paraId="705BF62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3.2</w:t>
            </w:r>
          </w:p>
        </w:tc>
        <w:tc>
          <w:tcPr>
            <w:tcW w:w="8789" w:type="dxa"/>
            <w:gridSpan w:val="2"/>
            <w:tcBorders>
              <w:right w:val="single" w:sz="4" w:space="0" w:color="auto"/>
            </w:tcBorders>
            <w:shd w:val="clear" w:color="auto" w:fill="auto"/>
          </w:tcPr>
          <w:p w14:paraId="12FF26F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Pressure wash coil and frame</w:t>
            </w:r>
          </w:p>
        </w:tc>
        <w:tc>
          <w:tcPr>
            <w:tcW w:w="345" w:type="dxa"/>
            <w:tcBorders>
              <w:top w:val="nil"/>
              <w:left w:val="single" w:sz="4" w:space="0" w:color="auto"/>
              <w:bottom w:val="nil"/>
              <w:right w:val="nil"/>
            </w:tcBorders>
            <w:shd w:val="clear" w:color="auto" w:fill="auto"/>
          </w:tcPr>
          <w:p w14:paraId="618586E6"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3FB2A9D" w14:textId="77777777" w:rsidTr="007E1443">
        <w:trPr>
          <w:trHeight w:val="20"/>
        </w:trPr>
        <w:tc>
          <w:tcPr>
            <w:tcW w:w="817" w:type="dxa"/>
            <w:shd w:val="clear" w:color="auto" w:fill="auto"/>
          </w:tcPr>
          <w:p w14:paraId="22CE639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3.3</w:t>
            </w:r>
          </w:p>
        </w:tc>
        <w:tc>
          <w:tcPr>
            <w:tcW w:w="8789" w:type="dxa"/>
            <w:gridSpan w:val="2"/>
            <w:tcBorders>
              <w:right w:val="single" w:sz="4" w:space="0" w:color="auto"/>
            </w:tcBorders>
            <w:shd w:val="clear" w:color="auto" w:fill="auto"/>
          </w:tcPr>
          <w:p w14:paraId="62CEED7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ferrous metal components to be examined, and repainted to prevent further corrosion</w:t>
            </w:r>
          </w:p>
        </w:tc>
        <w:tc>
          <w:tcPr>
            <w:tcW w:w="345" w:type="dxa"/>
            <w:tcBorders>
              <w:top w:val="nil"/>
              <w:left w:val="single" w:sz="4" w:space="0" w:color="auto"/>
              <w:bottom w:val="nil"/>
              <w:right w:val="nil"/>
            </w:tcBorders>
            <w:shd w:val="clear" w:color="auto" w:fill="auto"/>
          </w:tcPr>
          <w:p w14:paraId="37780F99"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31DEF203" w14:textId="77777777" w:rsidTr="007E1443">
        <w:trPr>
          <w:trHeight w:val="20"/>
        </w:trPr>
        <w:tc>
          <w:tcPr>
            <w:tcW w:w="817" w:type="dxa"/>
            <w:shd w:val="clear" w:color="auto" w:fill="auto"/>
          </w:tcPr>
          <w:p w14:paraId="259E8E3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3.4</w:t>
            </w:r>
          </w:p>
        </w:tc>
        <w:tc>
          <w:tcPr>
            <w:tcW w:w="8789" w:type="dxa"/>
            <w:gridSpan w:val="2"/>
            <w:tcBorders>
              <w:right w:val="single" w:sz="4" w:space="0" w:color="auto"/>
            </w:tcBorders>
            <w:shd w:val="clear" w:color="auto" w:fill="auto"/>
          </w:tcPr>
          <w:p w14:paraId="4EC1E0B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annual report</w:t>
            </w:r>
          </w:p>
        </w:tc>
        <w:tc>
          <w:tcPr>
            <w:tcW w:w="345" w:type="dxa"/>
            <w:tcBorders>
              <w:top w:val="nil"/>
              <w:left w:val="single" w:sz="4" w:space="0" w:color="auto"/>
              <w:bottom w:val="nil"/>
              <w:right w:val="nil"/>
            </w:tcBorders>
            <w:shd w:val="clear" w:color="auto" w:fill="auto"/>
          </w:tcPr>
          <w:p w14:paraId="7ED7A4EC" w14:textId="77777777" w:rsidR="00D92700" w:rsidRPr="004A3EA0" w:rsidRDefault="00D92700" w:rsidP="007E1443">
            <w:pPr>
              <w:autoSpaceDE w:val="0"/>
              <w:autoSpaceDN w:val="0"/>
              <w:adjustRightInd w:val="0"/>
              <w:rPr>
                <w:rFonts w:ascii="Arial" w:eastAsia="Arial" w:hAnsi="Arial" w:cs="Arial"/>
                <w:sz w:val="24"/>
                <w:szCs w:val="24"/>
              </w:rPr>
            </w:pPr>
          </w:p>
        </w:tc>
      </w:tr>
    </w:tbl>
    <w:p w14:paraId="50F735BB" w14:textId="77777777" w:rsidR="00D92700" w:rsidRDefault="00D92700" w:rsidP="00D92700">
      <w:pPr>
        <w:autoSpaceDE w:val="0"/>
        <w:autoSpaceDN w:val="0"/>
        <w:adjustRightInd w:val="0"/>
        <w:rPr>
          <w:rFonts w:ascii="Arial" w:eastAsia="Arial" w:hAnsi="Arial" w:cs="Arial"/>
          <w:b/>
          <w:bCs/>
          <w:sz w:val="24"/>
          <w:szCs w:val="24"/>
        </w:rPr>
      </w:pPr>
    </w:p>
    <w:p w14:paraId="36D51C34" w14:textId="77777777" w:rsidR="00D92700" w:rsidRPr="004A3EA0" w:rsidRDefault="00D92700" w:rsidP="00D92700">
      <w:pPr>
        <w:pStyle w:val="Heading1"/>
        <w:numPr>
          <w:ilvl w:val="0"/>
          <w:numId w:val="32"/>
        </w:numPr>
        <w:tabs>
          <w:tab w:val="left" w:pos="241"/>
          <w:tab w:val="left" w:pos="1446"/>
        </w:tabs>
        <w:spacing w:before="0" w:after="0"/>
        <w:rPr>
          <w:rFonts w:ascii="Arial" w:eastAsia="Arial" w:hAnsi="Arial" w:cs="Arial"/>
        </w:rPr>
      </w:pPr>
      <w:bookmarkStart w:id="23" w:name="_Toc441498685"/>
      <w:bookmarkStart w:id="24" w:name="_Toc507059111"/>
      <w:r w:rsidRPr="1CD8585E">
        <w:rPr>
          <w:rFonts w:ascii="Arial" w:eastAsia="Arial" w:hAnsi="Arial" w:cs="Arial"/>
          <w:sz w:val="24"/>
          <w:szCs w:val="24"/>
        </w:rPr>
        <w:t>COMPUTER ROOM AIR CONDITIONING EQUIPMENT</w:t>
      </w:r>
      <w:bookmarkEnd w:id="23"/>
      <w:bookmarkEnd w:id="24"/>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789"/>
        <w:gridCol w:w="243"/>
      </w:tblGrid>
      <w:tr w:rsidR="00D92700" w:rsidRPr="004A3EA0" w14:paraId="6BF47319" w14:textId="77777777" w:rsidTr="007E1443">
        <w:tc>
          <w:tcPr>
            <w:tcW w:w="9849" w:type="dxa"/>
            <w:gridSpan w:val="3"/>
            <w:tcBorders>
              <w:top w:val="nil"/>
              <w:left w:val="nil"/>
              <w:bottom w:val="nil"/>
              <w:right w:val="nil"/>
            </w:tcBorders>
            <w:shd w:val="clear" w:color="auto" w:fill="auto"/>
            <w:vAlign w:val="center"/>
          </w:tcPr>
          <w:p w14:paraId="28A7C57E"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1. </w:t>
            </w:r>
            <w:r w:rsidRPr="1CD8585E">
              <w:rPr>
                <w:rFonts w:ascii="Arial" w:eastAsia="Arial" w:hAnsi="Arial" w:cs="Arial"/>
                <w:b/>
                <w:bCs/>
                <w:sz w:val="24"/>
                <w:szCs w:val="24"/>
              </w:rPr>
              <w:t>MONTHLY</w:t>
            </w:r>
          </w:p>
          <w:p w14:paraId="47503B01"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1599745"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1BF068D7"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70F2C32A"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Nil</w:t>
            </w:r>
          </w:p>
        </w:tc>
        <w:tc>
          <w:tcPr>
            <w:tcW w:w="243" w:type="dxa"/>
            <w:tcBorders>
              <w:top w:val="nil"/>
              <w:left w:val="single" w:sz="4" w:space="0" w:color="auto"/>
              <w:bottom w:val="nil"/>
              <w:right w:val="nil"/>
            </w:tcBorders>
            <w:shd w:val="clear" w:color="auto" w:fill="auto"/>
          </w:tcPr>
          <w:p w14:paraId="2C3611E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7E29EE4" w14:textId="77777777" w:rsidTr="007E1443">
        <w:tc>
          <w:tcPr>
            <w:tcW w:w="9849" w:type="dxa"/>
            <w:gridSpan w:val="3"/>
            <w:tcBorders>
              <w:top w:val="nil"/>
              <w:left w:val="nil"/>
              <w:bottom w:val="nil"/>
              <w:right w:val="nil"/>
            </w:tcBorders>
            <w:shd w:val="clear" w:color="auto" w:fill="auto"/>
          </w:tcPr>
          <w:p w14:paraId="550D0F6D" w14:textId="77777777" w:rsidR="00D92700" w:rsidRDefault="00D92700" w:rsidP="007E1443">
            <w:pPr>
              <w:autoSpaceDE w:val="0"/>
              <w:autoSpaceDN w:val="0"/>
              <w:adjustRightInd w:val="0"/>
              <w:rPr>
                <w:rFonts w:ascii="Arial" w:eastAsia="Arial" w:hAnsi="Arial" w:cs="Arial"/>
                <w:sz w:val="24"/>
                <w:szCs w:val="24"/>
              </w:rPr>
            </w:pPr>
          </w:p>
          <w:p w14:paraId="7115AEDF"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2. </w:t>
            </w:r>
            <w:r w:rsidRPr="1CD8585E">
              <w:rPr>
                <w:rFonts w:ascii="Arial" w:eastAsia="Arial" w:hAnsi="Arial" w:cs="Arial"/>
                <w:b/>
                <w:bCs/>
                <w:sz w:val="24"/>
                <w:szCs w:val="24"/>
              </w:rPr>
              <w:t xml:space="preserve">2 </w:t>
            </w:r>
            <w:proofErr w:type="gramStart"/>
            <w:r w:rsidRPr="1CD8585E">
              <w:rPr>
                <w:rFonts w:ascii="Arial" w:eastAsia="Arial" w:hAnsi="Arial" w:cs="Arial"/>
                <w:b/>
                <w:bCs/>
                <w:sz w:val="24"/>
                <w:szCs w:val="24"/>
              </w:rPr>
              <w:t xml:space="preserve">- </w:t>
            </w:r>
            <w:r w:rsidRPr="1CD8585E">
              <w:rPr>
                <w:rFonts w:ascii="Arial" w:eastAsia="Arial" w:hAnsi="Arial" w:cs="Arial"/>
                <w:b/>
                <w:bCs/>
                <w:sz w:val="24"/>
                <w:szCs w:val="24"/>
                <w:vertAlign w:val="superscript"/>
              </w:rPr>
              <w:t xml:space="preserve"> </w:t>
            </w:r>
            <w:r w:rsidRPr="1CD8585E">
              <w:rPr>
                <w:rFonts w:ascii="Arial" w:eastAsia="Arial" w:hAnsi="Arial" w:cs="Arial"/>
                <w:b/>
                <w:bCs/>
                <w:sz w:val="24"/>
                <w:szCs w:val="24"/>
              </w:rPr>
              <w:t>MONTHLY</w:t>
            </w:r>
            <w:proofErr w:type="gramEnd"/>
            <w:r w:rsidRPr="1CD8585E">
              <w:rPr>
                <w:rFonts w:ascii="Arial" w:eastAsia="Arial" w:hAnsi="Arial" w:cs="Arial"/>
                <w:b/>
                <w:bCs/>
                <w:sz w:val="24"/>
                <w:szCs w:val="24"/>
              </w:rPr>
              <w:t xml:space="preserve"> (indoor side)</w:t>
            </w:r>
          </w:p>
        </w:tc>
      </w:tr>
      <w:tr w:rsidR="00D92700" w:rsidRPr="004A3EA0" w14:paraId="3C22B8E7"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7BF670A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384CE973"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Check condition of all filter media packs</w:t>
            </w:r>
          </w:p>
        </w:tc>
        <w:tc>
          <w:tcPr>
            <w:tcW w:w="243" w:type="dxa"/>
            <w:tcBorders>
              <w:top w:val="nil"/>
              <w:left w:val="single" w:sz="4" w:space="0" w:color="auto"/>
              <w:bottom w:val="nil"/>
              <w:right w:val="nil"/>
            </w:tcBorders>
            <w:shd w:val="clear" w:color="auto" w:fill="auto"/>
          </w:tcPr>
          <w:p w14:paraId="79A4A389"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4DCE280"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1B1C52C2"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2.2</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289F91F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operation of filters blockage pressure switch</w:t>
            </w:r>
          </w:p>
        </w:tc>
        <w:tc>
          <w:tcPr>
            <w:tcW w:w="243" w:type="dxa"/>
            <w:tcBorders>
              <w:top w:val="nil"/>
              <w:left w:val="single" w:sz="4" w:space="0" w:color="auto"/>
              <w:bottom w:val="nil"/>
              <w:right w:val="nil"/>
            </w:tcBorders>
            <w:shd w:val="clear" w:color="auto" w:fill="auto"/>
          </w:tcPr>
          <w:p w14:paraId="0CAFF1D3"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D529B3E"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38EA20D7"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lastRenderedPageBreak/>
              <w:t>2.3</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08FAB7D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condition of evaporator coil and report</w:t>
            </w:r>
          </w:p>
        </w:tc>
        <w:tc>
          <w:tcPr>
            <w:tcW w:w="243" w:type="dxa"/>
            <w:tcBorders>
              <w:top w:val="nil"/>
              <w:left w:val="single" w:sz="4" w:space="0" w:color="auto"/>
              <w:bottom w:val="nil"/>
              <w:right w:val="nil"/>
            </w:tcBorders>
            <w:shd w:val="clear" w:color="auto" w:fill="auto"/>
          </w:tcPr>
          <w:p w14:paraId="156C785F"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14ABEF8"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651A855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2.4</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457A697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operation and condition of fan and housing &amp; clean and lubricate where applicable</w:t>
            </w:r>
          </w:p>
        </w:tc>
        <w:tc>
          <w:tcPr>
            <w:tcW w:w="243" w:type="dxa"/>
            <w:tcBorders>
              <w:top w:val="nil"/>
              <w:left w:val="single" w:sz="4" w:space="0" w:color="auto"/>
              <w:bottom w:val="nil"/>
              <w:right w:val="nil"/>
            </w:tcBorders>
            <w:shd w:val="clear" w:color="auto" w:fill="auto"/>
          </w:tcPr>
          <w:p w14:paraId="042DEF8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BFC34BC"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5B8D2162"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2.5</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50469F0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drip pan and drains, clean and ensure that no blockages can occur</w:t>
            </w:r>
          </w:p>
        </w:tc>
        <w:tc>
          <w:tcPr>
            <w:tcW w:w="243" w:type="dxa"/>
            <w:tcBorders>
              <w:top w:val="nil"/>
              <w:left w:val="single" w:sz="4" w:space="0" w:color="auto"/>
              <w:bottom w:val="nil"/>
              <w:right w:val="nil"/>
            </w:tcBorders>
            <w:shd w:val="clear" w:color="auto" w:fill="auto"/>
          </w:tcPr>
          <w:p w14:paraId="404F444E"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73D2BF1"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557FE650"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2.6</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26B378F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for refrigerant leaks</w:t>
            </w:r>
          </w:p>
        </w:tc>
        <w:tc>
          <w:tcPr>
            <w:tcW w:w="243" w:type="dxa"/>
            <w:tcBorders>
              <w:top w:val="nil"/>
              <w:left w:val="single" w:sz="4" w:space="0" w:color="auto"/>
              <w:bottom w:val="nil"/>
              <w:right w:val="nil"/>
            </w:tcBorders>
            <w:shd w:val="clear" w:color="auto" w:fill="auto"/>
          </w:tcPr>
          <w:p w14:paraId="4E3520EE"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F0FBC34"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30CBA27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2.7</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0F24172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general operation of unit</w:t>
            </w:r>
          </w:p>
        </w:tc>
        <w:tc>
          <w:tcPr>
            <w:tcW w:w="243" w:type="dxa"/>
            <w:tcBorders>
              <w:top w:val="nil"/>
              <w:left w:val="single" w:sz="4" w:space="0" w:color="auto"/>
              <w:bottom w:val="nil"/>
              <w:right w:val="nil"/>
            </w:tcBorders>
            <w:shd w:val="clear" w:color="auto" w:fill="auto"/>
          </w:tcPr>
          <w:p w14:paraId="769A0DC9"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C34706F"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69B3C4D2"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2.8</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3092936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operation of thermostats and control</w:t>
            </w:r>
          </w:p>
        </w:tc>
        <w:tc>
          <w:tcPr>
            <w:tcW w:w="243" w:type="dxa"/>
            <w:tcBorders>
              <w:top w:val="nil"/>
              <w:left w:val="single" w:sz="4" w:space="0" w:color="auto"/>
              <w:bottom w:val="nil"/>
              <w:right w:val="nil"/>
            </w:tcBorders>
            <w:shd w:val="clear" w:color="auto" w:fill="auto"/>
          </w:tcPr>
          <w:p w14:paraId="022D3AC6"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A0BC93E"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22CA162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2.9</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3DC015F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heating and cooling cycles, record air</w:t>
            </w:r>
          </w:p>
        </w:tc>
        <w:tc>
          <w:tcPr>
            <w:tcW w:w="243" w:type="dxa"/>
            <w:tcBorders>
              <w:top w:val="nil"/>
              <w:left w:val="single" w:sz="4" w:space="0" w:color="auto"/>
              <w:bottom w:val="nil"/>
              <w:right w:val="nil"/>
            </w:tcBorders>
            <w:shd w:val="clear" w:color="auto" w:fill="auto"/>
          </w:tcPr>
          <w:p w14:paraId="0D17184C"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D089AE0"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41341AC0"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2.10</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06F31FA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Check for correct humidifier operation and flush bottle </w:t>
            </w:r>
            <w:proofErr w:type="spellStart"/>
            <w:r w:rsidRPr="1CD8585E">
              <w:rPr>
                <w:rFonts w:ascii="Arial" w:eastAsia="Arial" w:hAnsi="Arial" w:cs="Arial"/>
                <w:sz w:val="24"/>
                <w:szCs w:val="24"/>
              </w:rPr>
              <w:t>utilising</w:t>
            </w:r>
            <w:proofErr w:type="spellEnd"/>
            <w:r w:rsidRPr="1CD8585E">
              <w:rPr>
                <w:rFonts w:ascii="Arial" w:eastAsia="Arial" w:hAnsi="Arial" w:cs="Arial"/>
                <w:sz w:val="24"/>
                <w:szCs w:val="24"/>
              </w:rPr>
              <w:t xml:space="preserve"> manual drain function where available</w:t>
            </w:r>
          </w:p>
        </w:tc>
        <w:tc>
          <w:tcPr>
            <w:tcW w:w="243" w:type="dxa"/>
            <w:tcBorders>
              <w:top w:val="nil"/>
              <w:left w:val="single" w:sz="4" w:space="0" w:color="auto"/>
              <w:bottom w:val="nil"/>
              <w:right w:val="nil"/>
            </w:tcBorders>
            <w:shd w:val="clear" w:color="auto" w:fill="auto"/>
          </w:tcPr>
          <w:p w14:paraId="3813073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28A8D08"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5E2A71AB"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2.11</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1D57955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Generally clean equipment</w:t>
            </w:r>
          </w:p>
        </w:tc>
        <w:tc>
          <w:tcPr>
            <w:tcW w:w="243" w:type="dxa"/>
            <w:tcBorders>
              <w:top w:val="nil"/>
              <w:left w:val="single" w:sz="4" w:space="0" w:color="auto"/>
              <w:bottom w:val="nil"/>
              <w:right w:val="nil"/>
            </w:tcBorders>
            <w:shd w:val="clear" w:color="auto" w:fill="auto"/>
          </w:tcPr>
          <w:p w14:paraId="44094435"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C6533ED"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08513557"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2.12</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2E77FE6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Ensure that indoor unit is securely fastened to mounting brackets and not a danger to personnel and public alike</w:t>
            </w:r>
          </w:p>
        </w:tc>
        <w:tc>
          <w:tcPr>
            <w:tcW w:w="243" w:type="dxa"/>
            <w:tcBorders>
              <w:top w:val="nil"/>
              <w:left w:val="single" w:sz="4" w:space="0" w:color="auto"/>
              <w:bottom w:val="nil"/>
              <w:right w:val="nil"/>
            </w:tcBorders>
            <w:shd w:val="clear" w:color="auto" w:fill="auto"/>
          </w:tcPr>
          <w:p w14:paraId="4C66BCC8"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9E8A626" w14:textId="77777777" w:rsidTr="007E1443">
        <w:tc>
          <w:tcPr>
            <w:tcW w:w="9849" w:type="dxa"/>
            <w:gridSpan w:val="3"/>
            <w:tcBorders>
              <w:top w:val="nil"/>
              <w:left w:val="nil"/>
              <w:bottom w:val="nil"/>
              <w:right w:val="nil"/>
            </w:tcBorders>
            <w:shd w:val="clear" w:color="auto" w:fill="auto"/>
          </w:tcPr>
          <w:p w14:paraId="7185DAD2" w14:textId="77777777" w:rsidR="00D92700" w:rsidRPr="004A3EA0" w:rsidRDefault="00D92700" w:rsidP="007E1443">
            <w:pPr>
              <w:autoSpaceDE w:val="0"/>
              <w:autoSpaceDN w:val="0"/>
              <w:adjustRightInd w:val="0"/>
              <w:rPr>
                <w:rFonts w:ascii="Arial" w:eastAsia="Arial" w:hAnsi="Arial" w:cs="Arial"/>
                <w:b/>
                <w:bCs/>
                <w:sz w:val="24"/>
                <w:szCs w:val="24"/>
              </w:rPr>
            </w:pPr>
          </w:p>
          <w:p w14:paraId="37288E52"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b/>
                <w:bCs/>
                <w:sz w:val="24"/>
                <w:szCs w:val="24"/>
              </w:rPr>
              <w:t xml:space="preserve">    2 - MONTHLY (outdoor side)</w:t>
            </w:r>
          </w:p>
        </w:tc>
      </w:tr>
      <w:tr w:rsidR="00D92700" w:rsidRPr="004A3EA0" w14:paraId="5B48E633"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5D3AC8C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2.13</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33359DB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condition of condenser coil, and comb damaged fins, where necessary</w:t>
            </w:r>
          </w:p>
        </w:tc>
        <w:tc>
          <w:tcPr>
            <w:tcW w:w="243" w:type="dxa"/>
            <w:tcBorders>
              <w:top w:val="nil"/>
              <w:left w:val="single" w:sz="4" w:space="0" w:color="auto"/>
              <w:bottom w:val="nil"/>
              <w:right w:val="nil"/>
            </w:tcBorders>
            <w:shd w:val="clear" w:color="auto" w:fill="auto"/>
          </w:tcPr>
          <w:p w14:paraId="2AF02F0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FA6F73D"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16B41762"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2.14</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15F1D0D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operation and condition of fans</w:t>
            </w:r>
          </w:p>
        </w:tc>
        <w:tc>
          <w:tcPr>
            <w:tcW w:w="243" w:type="dxa"/>
            <w:tcBorders>
              <w:top w:val="nil"/>
              <w:left w:val="single" w:sz="4" w:space="0" w:color="auto"/>
              <w:bottom w:val="nil"/>
              <w:right w:val="nil"/>
            </w:tcBorders>
            <w:shd w:val="clear" w:color="auto" w:fill="auto"/>
          </w:tcPr>
          <w:p w14:paraId="78E4769A"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F1C18DB"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7367E4C1"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2.15</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73BFBB3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running amps in both cooling and heating cycles with the indoor unit set at low</w:t>
            </w:r>
          </w:p>
        </w:tc>
        <w:tc>
          <w:tcPr>
            <w:tcW w:w="243" w:type="dxa"/>
            <w:tcBorders>
              <w:top w:val="nil"/>
              <w:left w:val="single" w:sz="4" w:space="0" w:color="auto"/>
              <w:bottom w:val="nil"/>
              <w:right w:val="nil"/>
            </w:tcBorders>
            <w:shd w:val="clear" w:color="auto" w:fill="auto"/>
          </w:tcPr>
          <w:p w14:paraId="1D7E3DF8"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967AFED" w14:textId="77777777" w:rsidTr="007E1443">
        <w:trPr>
          <w:trHeight w:val="29"/>
        </w:trPr>
        <w:tc>
          <w:tcPr>
            <w:tcW w:w="817" w:type="dxa"/>
            <w:tcBorders>
              <w:top w:val="single" w:sz="4" w:space="0" w:color="auto"/>
              <w:left w:val="single" w:sz="4" w:space="0" w:color="auto"/>
              <w:bottom w:val="single" w:sz="4" w:space="0" w:color="auto"/>
              <w:right w:val="single" w:sz="4" w:space="0" w:color="auto"/>
            </w:tcBorders>
            <w:shd w:val="clear" w:color="auto" w:fill="auto"/>
          </w:tcPr>
          <w:p w14:paraId="43F2412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2.16</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3FBA6CD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gas charge, recording gas pressures</w:t>
            </w:r>
          </w:p>
        </w:tc>
        <w:tc>
          <w:tcPr>
            <w:tcW w:w="243" w:type="dxa"/>
            <w:tcBorders>
              <w:top w:val="nil"/>
              <w:left w:val="single" w:sz="4" w:space="0" w:color="auto"/>
              <w:bottom w:val="nil"/>
              <w:right w:val="nil"/>
            </w:tcBorders>
            <w:shd w:val="clear" w:color="auto" w:fill="auto"/>
          </w:tcPr>
          <w:p w14:paraId="6DEDDDE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6D52CEF"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79D5076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2.17</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7C8A520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Generally clean equipment</w:t>
            </w:r>
          </w:p>
        </w:tc>
        <w:tc>
          <w:tcPr>
            <w:tcW w:w="243" w:type="dxa"/>
            <w:tcBorders>
              <w:top w:val="nil"/>
              <w:left w:val="single" w:sz="4" w:space="0" w:color="auto"/>
              <w:bottom w:val="nil"/>
              <w:right w:val="nil"/>
            </w:tcBorders>
            <w:shd w:val="clear" w:color="auto" w:fill="auto"/>
          </w:tcPr>
          <w:p w14:paraId="617B00A9"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490E315"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7B29A8F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2.18</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0844B56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Ensure that outdoor unit is securely fastened to mounting brackets </w:t>
            </w:r>
          </w:p>
        </w:tc>
        <w:tc>
          <w:tcPr>
            <w:tcW w:w="243" w:type="dxa"/>
            <w:tcBorders>
              <w:top w:val="nil"/>
              <w:left w:val="single" w:sz="4" w:space="0" w:color="auto"/>
              <w:bottom w:val="nil"/>
              <w:right w:val="nil"/>
            </w:tcBorders>
            <w:shd w:val="clear" w:color="auto" w:fill="auto"/>
          </w:tcPr>
          <w:p w14:paraId="4EF0BD09"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3D1582E0"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456443D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2.19</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328A82B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All ferrous metal components to be examined, any corrosion removed and repainted to prevent </w:t>
            </w:r>
            <w:proofErr w:type="gramStart"/>
            <w:r w:rsidRPr="1CD8585E">
              <w:rPr>
                <w:rFonts w:ascii="Arial" w:eastAsia="Arial" w:hAnsi="Arial" w:cs="Arial"/>
                <w:sz w:val="24"/>
                <w:szCs w:val="24"/>
              </w:rPr>
              <w:t>further  corrosion</w:t>
            </w:r>
            <w:proofErr w:type="gramEnd"/>
          </w:p>
        </w:tc>
        <w:tc>
          <w:tcPr>
            <w:tcW w:w="243" w:type="dxa"/>
            <w:tcBorders>
              <w:top w:val="nil"/>
              <w:left w:val="single" w:sz="4" w:space="0" w:color="auto"/>
              <w:bottom w:val="nil"/>
              <w:right w:val="nil"/>
            </w:tcBorders>
            <w:shd w:val="clear" w:color="auto" w:fill="auto"/>
          </w:tcPr>
          <w:p w14:paraId="06C48B02"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A5E0CF9"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7D4A993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2.20</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31E5155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exposed surfaces and coils to be thoroughly rinsed with clean, fresh water to remove dirt and salts</w:t>
            </w:r>
          </w:p>
        </w:tc>
        <w:tc>
          <w:tcPr>
            <w:tcW w:w="243" w:type="dxa"/>
            <w:tcBorders>
              <w:top w:val="nil"/>
              <w:left w:val="single" w:sz="4" w:space="0" w:color="auto"/>
              <w:bottom w:val="nil"/>
              <w:right w:val="nil"/>
            </w:tcBorders>
            <w:shd w:val="clear" w:color="auto" w:fill="auto"/>
          </w:tcPr>
          <w:p w14:paraId="3C70B1B4"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3B8C2609"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15248A5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2.21</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35DC1C4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a report</w:t>
            </w:r>
          </w:p>
        </w:tc>
        <w:tc>
          <w:tcPr>
            <w:tcW w:w="243" w:type="dxa"/>
            <w:tcBorders>
              <w:top w:val="nil"/>
              <w:left w:val="single" w:sz="4" w:space="0" w:color="auto"/>
              <w:bottom w:val="nil"/>
              <w:right w:val="nil"/>
            </w:tcBorders>
            <w:shd w:val="clear" w:color="auto" w:fill="auto"/>
          </w:tcPr>
          <w:p w14:paraId="583670A4"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355E6E02" w14:textId="77777777" w:rsidTr="007E1443">
        <w:trPr>
          <w:trHeight w:val="20"/>
        </w:trPr>
        <w:tc>
          <w:tcPr>
            <w:tcW w:w="9849" w:type="dxa"/>
            <w:gridSpan w:val="3"/>
            <w:tcBorders>
              <w:top w:val="nil"/>
              <w:left w:val="nil"/>
              <w:bottom w:val="nil"/>
              <w:right w:val="nil"/>
            </w:tcBorders>
            <w:shd w:val="clear" w:color="auto" w:fill="auto"/>
          </w:tcPr>
          <w:p w14:paraId="0A9BF4AD" w14:textId="77777777" w:rsidR="00D92700" w:rsidRPr="004A3EA0" w:rsidRDefault="00D92700" w:rsidP="007E1443">
            <w:pPr>
              <w:autoSpaceDE w:val="0"/>
              <w:autoSpaceDN w:val="0"/>
              <w:adjustRightInd w:val="0"/>
              <w:rPr>
                <w:rFonts w:ascii="Arial" w:eastAsia="Arial" w:hAnsi="Arial" w:cs="Arial"/>
                <w:sz w:val="24"/>
                <w:szCs w:val="24"/>
              </w:rPr>
            </w:pPr>
          </w:p>
          <w:p w14:paraId="1C06365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3. </w:t>
            </w:r>
            <w:r w:rsidRPr="1CD8585E">
              <w:rPr>
                <w:rFonts w:ascii="Arial" w:eastAsia="Arial" w:hAnsi="Arial" w:cs="Arial"/>
                <w:b/>
                <w:bCs/>
                <w:sz w:val="24"/>
                <w:szCs w:val="24"/>
              </w:rPr>
              <w:t>ANNUALLY (indoor side)</w:t>
            </w:r>
          </w:p>
        </w:tc>
      </w:tr>
      <w:tr w:rsidR="00D92700" w:rsidRPr="004A3EA0" w14:paraId="0A0D6159"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02AF1F7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1357D34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quarterly functions</w:t>
            </w:r>
          </w:p>
        </w:tc>
        <w:tc>
          <w:tcPr>
            <w:tcW w:w="243" w:type="dxa"/>
            <w:tcBorders>
              <w:top w:val="nil"/>
              <w:left w:val="single" w:sz="4" w:space="0" w:color="auto"/>
              <w:bottom w:val="nil"/>
              <w:right w:val="nil"/>
            </w:tcBorders>
            <w:shd w:val="clear" w:color="auto" w:fill="auto"/>
          </w:tcPr>
          <w:p w14:paraId="2B522976"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FE3E2A8"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3E5C3FC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3.2</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7407110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Clean and replace broken and worn filter media packs</w:t>
            </w:r>
          </w:p>
        </w:tc>
        <w:tc>
          <w:tcPr>
            <w:tcW w:w="243" w:type="dxa"/>
            <w:tcBorders>
              <w:top w:val="nil"/>
              <w:left w:val="single" w:sz="4" w:space="0" w:color="auto"/>
              <w:bottom w:val="nil"/>
              <w:right w:val="nil"/>
            </w:tcBorders>
            <w:shd w:val="clear" w:color="auto" w:fill="auto"/>
          </w:tcPr>
          <w:p w14:paraId="4E2516AE"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34809C4"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647B31E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3.3</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65355F7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for worn bearings, advise replacement cost</w:t>
            </w:r>
          </w:p>
        </w:tc>
        <w:tc>
          <w:tcPr>
            <w:tcW w:w="243" w:type="dxa"/>
            <w:tcBorders>
              <w:top w:val="nil"/>
              <w:left w:val="single" w:sz="4" w:space="0" w:color="auto"/>
              <w:bottom w:val="nil"/>
              <w:right w:val="nil"/>
            </w:tcBorders>
            <w:shd w:val="clear" w:color="auto" w:fill="auto"/>
          </w:tcPr>
          <w:p w14:paraId="4B9CA3E3"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2BE868D"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0DAB76E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3.4</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05FE29F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Wash and clean evaporator coil</w:t>
            </w:r>
          </w:p>
        </w:tc>
        <w:tc>
          <w:tcPr>
            <w:tcW w:w="243" w:type="dxa"/>
            <w:tcBorders>
              <w:top w:val="nil"/>
              <w:left w:val="single" w:sz="4" w:space="0" w:color="auto"/>
              <w:bottom w:val="nil"/>
              <w:right w:val="nil"/>
            </w:tcBorders>
            <w:shd w:val="clear" w:color="auto" w:fill="auto"/>
          </w:tcPr>
          <w:p w14:paraId="029C56E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106BA0D"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223CB6A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3.5</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0E36FC1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ferrous metal components to be examined, corrosion removed and repainted to prevent further corrosion</w:t>
            </w:r>
          </w:p>
        </w:tc>
        <w:tc>
          <w:tcPr>
            <w:tcW w:w="243" w:type="dxa"/>
            <w:tcBorders>
              <w:top w:val="nil"/>
              <w:left w:val="single" w:sz="4" w:space="0" w:color="auto"/>
              <w:bottom w:val="nil"/>
              <w:right w:val="nil"/>
            </w:tcBorders>
            <w:shd w:val="clear" w:color="auto" w:fill="auto"/>
          </w:tcPr>
          <w:p w14:paraId="6E7170F1"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50DAE38"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4A1C38C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3.6</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37BBCD2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Observe operation</w:t>
            </w:r>
          </w:p>
        </w:tc>
        <w:tc>
          <w:tcPr>
            <w:tcW w:w="243" w:type="dxa"/>
            <w:tcBorders>
              <w:top w:val="nil"/>
              <w:left w:val="single" w:sz="4" w:space="0" w:color="auto"/>
              <w:bottom w:val="nil"/>
              <w:right w:val="nil"/>
            </w:tcBorders>
            <w:shd w:val="clear" w:color="auto" w:fill="auto"/>
          </w:tcPr>
          <w:p w14:paraId="3ABAA30B"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095EDF9"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18E1704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3.7</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1B9D877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service report</w:t>
            </w:r>
          </w:p>
        </w:tc>
        <w:tc>
          <w:tcPr>
            <w:tcW w:w="243" w:type="dxa"/>
            <w:tcBorders>
              <w:top w:val="nil"/>
              <w:left w:val="single" w:sz="4" w:space="0" w:color="auto"/>
              <w:bottom w:val="nil"/>
              <w:right w:val="nil"/>
            </w:tcBorders>
            <w:shd w:val="clear" w:color="auto" w:fill="auto"/>
          </w:tcPr>
          <w:p w14:paraId="0562F67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69A1642"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52D752E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3.8</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2993716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all electrical connections and controls; make sure all connections are tight.</w:t>
            </w:r>
          </w:p>
        </w:tc>
        <w:tc>
          <w:tcPr>
            <w:tcW w:w="243" w:type="dxa"/>
            <w:tcBorders>
              <w:top w:val="nil"/>
              <w:left w:val="single" w:sz="4" w:space="0" w:color="auto"/>
              <w:bottom w:val="nil"/>
              <w:right w:val="nil"/>
            </w:tcBorders>
            <w:shd w:val="clear" w:color="auto" w:fill="auto"/>
          </w:tcPr>
          <w:p w14:paraId="187188CE"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21F6663"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7054D07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3.9</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00CF6EE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through sequence of humidifier boiler</w:t>
            </w:r>
          </w:p>
        </w:tc>
        <w:tc>
          <w:tcPr>
            <w:tcW w:w="243" w:type="dxa"/>
            <w:tcBorders>
              <w:top w:val="nil"/>
              <w:left w:val="single" w:sz="4" w:space="0" w:color="auto"/>
              <w:bottom w:val="nil"/>
              <w:right w:val="nil"/>
            </w:tcBorders>
            <w:shd w:val="clear" w:color="auto" w:fill="auto"/>
          </w:tcPr>
          <w:p w14:paraId="30DE7AF2"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7715537"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69A7CC7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3.10</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655B504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humidifier drain water flows away freely - actuate manual drain if necessary</w:t>
            </w:r>
          </w:p>
        </w:tc>
        <w:tc>
          <w:tcPr>
            <w:tcW w:w="243" w:type="dxa"/>
            <w:tcBorders>
              <w:top w:val="nil"/>
              <w:left w:val="single" w:sz="4" w:space="0" w:color="auto"/>
              <w:bottom w:val="nil"/>
              <w:right w:val="nil"/>
            </w:tcBorders>
            <w:shd w:val="clear" w:color="auto" w:fill="auto"/>
          </w:tcPr>
          <w:p w14:paraId="7B22F72C"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3E0E055"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21DEC6C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3.11</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7A7C385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clean feed solenoid</w:t>
            </w:r>
          </w:p>
        </w:tc>
        <w:tc>
          <w:tcPr>
            <w:tcW w:w="243" w:type="dxa"/>
            <w:tcBorders>
              <w:top w:val="nil"/>
              <w:left w:val="single" w:sz="4" w:space="0" w:color="auto"/>
              <w:bottom w:val="nil"/>
              <w:right w:val="nil"/>
            </w:tcBorders>
            <w:shd w:val="clear" w:color="auto" w:fill="auto"/>
          </w:tcPr>
          <w:p w14:paraId="0A8AA4CC"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4BD0385"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650AD58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3.12</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6BAE5BC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Clean </w:t>
            </w:r>
            <w:proofErr w:type="gramStart"/>
            <w:r w:rsidRPr="1CD8585E">
              <w:rPr>
                <w:rFonts w:ascii="Arial" w:eastAsia="Arial" w:hAnsi="Arial" w:cs="Arial"/>
                <w:sz w:val="24"/>
                <w:szCs w:val="24"/>
              </w:rPr>
              <w:t>drain pipe</w:t>
            </w:r>
            <w:proofErr w:type="gramEnd"/>
            <w:r w:rsidRPr="1CD8585E">
              <w:rPr>
                <w:rFonts w:ascii="Arial" w:eastAsia="Arial" w:hAnsi="Arial" w:cs="Arial"/>
                <w:sz w:val="24"/>
                <w:szCs w:val="24"/>
              </w:rPr>
              <w:t xml:space="preserve"> adjacent to humidifier unit</w:t>
            </w:r>
          </w:p>
        </w:tc>
        <w:tc>
          <w:tcPr>
            <w:tcW w:w="243" w:type="dxa"/>
            <w:tcBorders>
              <w:top w:val="nil"/>
              <w:left w:val="single" w:sz="4" w:space="0" w:color="auto"/>
              <w:bottom w:val="nil"/>
              <w:right w:val="nil"/>
            </w:tcBorders>
            <w:shd w:val="clear" w:color="auto" w:fill="auto"/>
          </w:tcPr>
          <w:p w14:paraId="1B04DDC8"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31ABB62"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023CD23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3.13</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7258899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tighten all terminals in panel and on electrodes</w:t>
            </w:r>
          </w:p>
        </w:tc>
        <w:tc>
          <w:tcPr>
            <w:tcW w:w="243" w:type="dxa"/>
            <w:tcBorders>
              <w:top w:val="nil"/>
              <w:left w:val="single" w:sz="4" w:space="0" w:color="auto"/>
              <w:bottom w:val="nil"/>
              <w:right w:val="nil"/>
            </w:tcBorders>
            <w:shd w:val="clear" w:color="auto" w:fill="auto"/>
          </w:tcPr>
          <w:p w14:paraId="49A2BC33"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1298DF1" w14:textId="77777777" w:rsidTr="007E1443">
        <w:trPr>
          <w:trHeight w:val="20"/>
        </w:trPr>
        <w:tc>
          <w:tcPr>
            <w:tcW w:w="817" w:type="dxa"/>
            <w:tcBorders>
              <w:top w:val="single" w:sz="4" w:space="0" w:color="auto"/>
              <w:bottom w:val="single" w:sz="4" w:space="0" w:color="auto"/>
              <w:right w:val="single" w:sz="4" w:space="0" w:color="auto"/>
            </w:tcBorders>
            <w:shd w:val="clear" w:color="auto" w:fill="auto"/>
          </w:tcPr>
          <w:p w14:paraId="339363B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3.14</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38641C8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condition of humidifier bottle and advise replacement cost if necessary</w:t>
            </w:r>
          </w:p>
        </w:tc>
        <w:tc>
          <w:tcPr>
            <w:tcW w:w="243" w:type="dxa"/>
            <w:tcBorders>
              <w:top w:val="nil"/>
              <w:left w:val="single" w:sz="4" w:space="0" w:color="auto"/>
              <w:bottom w:val="nil"/>
              <w:right w:val="nil"/>
            </w:tcBorders>
            <w:shd w:val="clear" w:color="auto" w:fill="auto"/>
          </w:tcPr>
          <w:p w14:paraId="73A80DE2"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9F8C5AA" w14:textId="77777777" w:rsidTr="007E1443">
        <w:trPr>
          <w:trHeight w:val="20"/>
        </w:trPr>
        <w:tc>
          <w:tcPr>
            <w:tcW w:w="817" w:type="dxa"/>
            <w:tcBorders>
              <w:top w:val="single" w:sz="4" w:space="0" w:color="auto"/>
              <w:bottom w:val="single" w:sz="4" w:space="0" w:color="auto"/>
              <w:right w:val="single" w:sz="4" w:space="0" w:color="auto"/>
            </w:tcBorders>
            <w:shd w:val="clear" w:color="auto" w:fill="auto"/>
          </w:tcPr>
          <w:p w14:paraId="02370D5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3.15</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1506FA8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quarterly functions</w:t>
            </w:r>
          </w:p>
        </w:tc>
        <w:tc>
          <w:tcPr>
            <w:tcW w:w="243" w:type="dxa"/>
            <w:tcBorders>
              <w:top w:val="nil"/>
              <w:left w:val="single" w:sz="4" w:space="0" w:color="auto"/>
              <w:bottom w:val="nil"/>
              <w:right w:val="nil"/>
            </w:tcBorders>
            <w:shd w:val="clear" w:color="auto" w:fill="auto"/>
          </w:tcPr>
          <w:p w14:paraId="47C5CA90"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0A027E2" w14:textId="77777777" w:rsidTr="007E1443">
        <w:trPr>
          <w:trHeight w:val="20"/>
        </w:trPr>
        <w:tc>
          <w:tcPr>
            <w:tcW w:w="817" w:type="dxa"/>
            <w:tcBorders>
              <w:top w:val="single" w:sz="4" w:space="0" w:color="auto"/>
              <w:bottom w:val="single" w:sz="4" w:space="0" w:color="auto"/>
              <w:right w:val="single" w:sz="4" w:space="0" w:color="auto"/>
            </w:tcBorders>
            <w:shd w:val="clear" w:color="auto" w:fill="auto"/>
          </w:tcPr>
          <w:p w14:paraId="27C3CBF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3.16</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1D73DDC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Strip unit and pressure wash condenser</w:t>
            </w:r>
          </w:p>
        </w:tc>
        <w:tc>
          <w:tcPr>
            <w:tcW w:w="243" w:type="dxa"/>
            <w:tcBorders>
              <w:top w:val="nil"/>
              <w:left w:val="single" w:sz="4" w:space="0" w:color="auto"/>
              <w:bottom w:val="nil"/>
              <w:right w:val="nil"/>
            </w:tcBorders>
            <w:shd w:val="clear" w:color="auto" w:fill="auto"/>
          </w:tcPr>
          <w:p w14:paraId="0110E7FB"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2ADEF38" w14:textId="77777777" w:rsidTr="007E1443">
        <w:trPr>
          <w:trHeight w:val="20"/>
        </w:trPr>
        <w:tc>
          <w:tcPr>
            <w:tcW w:w="817" w:type="dxa"/>
            <w:tcBorders>
              <w:top w:val="single" w:sz="4" w:space="0" w:color="auto"/>
            </w:tcBorders>
            <w:shd w:val="clear" w:color="auto" w:fill="auto"/>
          </w:tcPr>
          <w:p w14:paraId="1B26B63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lastRenderedPageBreak/>
              <w:t>3.17</w:t>
            </w:r>
          </w:p>
        </w:tc>
        <w:tc>
          <w:tcPr>
            <w:tcW w:w="8789" w:type="dxa"/>
            <w:tcBorders>
              <w:top w:val="single" w:sz="4" w:space="0" w:color="auto"/>
              <w:right w:val="single" w:sz="4" w:space="0" w:color="auto"/>
            </w:tcBorders>
            <w:shd w:val="clear" w:color="auto" w:fill="auto"/>
          </w:tcPr>
          <w:p w14:paraId="372901E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ferrous metal components to be examined, corrosion removed and repainted to prevent further corrosion</w:t>
            </w:r>
          </w:p>
        </w:tc>
        <w:tc>
          <w:tcPr>
            <w:tcW w:w="243" w:type="dxa"/>
            <w:tcBorders>
              <w:top w:val="nil"/>
              <w:left w:val="single" w:sz="4" w:space="0" w:color="auto"/>
              <w:bottom w:val="nil"/>
              <w:right w:val="nil"/>
            </w:tcBorders>
            <w:shd w:val="clear" w:color="auto" w:fill="auto"/>
          </w:tcPr>
          <w:p w14:paraId="3B3BDD84"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B2CC680" w14:textId="77777777" w:rsidTr="007E1443">
        <w:trPr>
          <w:trHeight w:val="20"/>
        </w:trPr>
        <w:tc>
          <w:tcPr>
            <w:tcW w:w="817" w:type="dxa"/>
            <w:shd w:val="clear" w:color="auto" w:fill="auto"/>
          </w:tcPr>
          <w:p w14:paraId="65BED7C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3.18</w:t>
            </w:r>
          </w:p>
        </w:tc>
        <w:tc>
          <w:tcPr>
            <w:tcW w:w="8789" w:type="dxa"/>
            <w:tcBorders>
              <w:right w:val="single" w:sz="4" w:space="0" w:color="auto"/>
            </w:tcBorders>
            <w:shd w:val="clear" w:color="auto" w:fill="auto"/>
          </w:tcPr>
          <w:p w14:paraId="65692CC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for worn fan motor bearings, advise replacement cost</w:t>
            </w:r>
          </w:p>
        </w:tc>
        <w:tc>
          <w:tcPr>
            <w:tcW w:w="243" w:type="dxa"/>
            <w:tcBorders>
              <w:top w:val="nil"/>
              <w:left w:val="single" w:sz="4" w:space="0" w:color="auto"/>
              <w:bottom w:val="nil"/>
              <w:right w:val="nil"/>
            </w:tcBorders>
            <w:shd w:val="clear" w:color="auto" w:fill="auto"/>
          </w:tcPr>
          <w:p w14:paraId="0EE8FC89"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124E872" w14:textId="77777777" w:rsidTr="007E1443">
        <w:trPr>
          <w:trHeight w:val="20"/>
        </w:trPr>
        <w:tc>
          <w:tcPr>
            <w:tcW w:w="817" w:type="dxa"/>
            <w:shd w:val="clear" w:color="auto" w:fill="auto"/>
          </w:tcPr>
          <w:p w14:paraId="1FC7CED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3.19</w:t>
            </w:r>
          </w:p>
        </w:tc>
        <w:tc>
          <w:tcPr>
            <w:tcW w:w="8789" w:type="dxa"/>
            <w:tcBorders>
              <w:right w:val="single" w:sz="4" w:space="0" w:color="auto"/>
            </w:tcBorders>
            <w:shd w:val="clear" w:color="auto" w:fill="auto"/>
          </w:tcPr>
          <w:p w14:paraId="4F575D6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examine refrigerant pipe insulation for deterioration weathering, advise cost to replace with new</w:t>
            </w:r>
          </w:p>
        </w:tc>
        <w:tc>
          <w:tcPr>
            <w:tcW w:w="243" w:type="dxa"/>
            <w:tcBorders>
              <w:top w:val="nil"/>
              <w:left w:val="single" w:sz="4" w:space="0" w:color="auto"/>
              <w:bottom w:val="nil"/>
              <w:right w:val="nil"/>
            </w:tcBorders>
            <w:shd w:val="clear" w:color="auto" w:fill="auto"/>
          </w:tcPr>
          <w:p w14:paraId="65A835C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154CD06" w14:textId="77777777" w:rsidTr="007E1443">
        <w:trPr>
          <w:trHeight w:val="20"/>
        </w:trPr>
        <w:tc>
          <w:tcPr>
            <w:tcW w:w="817" w:type="dxa"/>
            <w:shd w:val="clear" w:color="auto" w:fill="auto"/>
          </w:tcPr>
          <w:p w14:paraId="7FF6114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3.20</w:t>
            </w:r>
          </w:p>
        </w:tc>
        <w:tc>
          <w:tcPr>
            <w:tcW w:w="8789" w:type="dxa"/>
            <w:tcBorders>
              <w:right w:val="single" w:sz="4" w:space="0" w:color="auto"/>
            </w:tcBorders>
            <w:shd w:val="clear" w:color="auto" w:fill="auto"/>
          </w:tcPr>
          <w:p w14:paraId="1E012BD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compressor mounting springs</w:t>
            </w:r>
          </w:p>
        </w:tc>
        <w:tc>
          <w:tcPr>
            <w:tcW w:w="243" w:type="dxa"/>
            <w:tcBorders>
              <w:top w:val="nil"/>
              <w:left w:val="single" w:sz="4" w:space="0" w:color="auto"/>
              <w:bottom w:val="nil"/>
              <w:right w:val="nil"/>
            </w:tcBorders>
            <w:shd w:val="clear" w:color="auto" w:fill="auto"/>
          </w:tcPr>
          <w:p w14:paraId="2DFC40F5"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B948EF8" w14:textId="77777777" w:rsidTr="007E1443">
        <w:trPr>
          <w:trHeight w:val="20"/>
        </w:trPr>
        <w:tc>
          <w:tcPr>
            <w:tcW w:w="817" w:type="dxa"/>
            <w:shd w:val="clear" w:color="auto" w:fill="auto"/>
          </w:tcPr>
          <w:p w14:paraId="6D4A26B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3.21</w:t>
            </w:r>
          </w:p>
        </w:tc>
        <w:tc>
          <w:tcPr>
            <w:tcW w:w="8789" w:type="dxa"/>
            <w:tcBorders>
              <w:right w:val="single" w:sz="4" w:space="0" w:color="auto"/>
            </w:tcBorders>
            <w:shd w:val="clear" w:color="auto" w:fill="auto"/>
          </w:tcPr>
          <w:p w14:paraId="50BCE60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all electrical connections and controls, make sure all connections are tight</w:t>
            </w:r>
          </w:p>
        </w:tc>
        <w:tc>
          <w:tcPr>
            <w:tcW w:w="243" w:type="dxa"/>
            <w:tcBorders>
              <w:top w:val="nil"/>
              <w:left w:val="single" w:sz="4" w:space="0" w:color="auto"/>
              <w:bottom w:val="nil"/>
              <w:right w:val="nil"/>
            </w:tcBorders>
            <w:shd w:val="clear" w:color="auto" w:fill="auto"/>
          </w:tcPr>
          <w:p w14:paraId="79D215A0"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493BACD" w14:textId="77777777" w:rsidTr="007E1443">
        <w:trPr>
          <w:trHeight w:val="20"/>
        </w:trPr>
        <w:tc>
          <w:tcPr>
            <w:tcW w:w="817" w:type="dxa"/>
            <w:shd w:val="clear" w:color="auto" w:fill="auto"/>
          </w:tcPr>
          <w:p w14:paraId="5D3D6CA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3.22</w:t>
            </w:r>
          </w:p>
        </w:tc>
        <w:tc>
          <w:tcPr>
            <w:tcW w:w="8789" w:type="dxa"/>
            <w:tcBorders>
              <w:right w:val="single" w:sz="4" w:space="0" w:color="auto"/>
            </w:tcBorders>
            <w:shd w:val="clear" w:color="auto" w:fill="auto"/>
          </w:tcPr>
          <w:p w14:paraId="187F059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Starters, contactors and relays to be checked ensure moving bridges slide freely and that all contact points are clean. Investigate for and rectify cause of excessive burning of contacts</w:t>
            </w:r>
          </w:p>
        </w:tc>
        <w:tc>
          <w:tcPr>
            <w:tcW w:w="243" w:type="dxa"/>
            <w:tcBorders>
              <w:top w:val="nil"/>
              <w:left w:val="single" w:sz="4" w:space="0" w:color="auto"/>
              <w:bottom w:val="nil"/>
              <w:right w:val="nil"/>
            </w:tcBorders>
            <w:shd w:val="clear" w:color="auto" w:fill="auto"/>
          </w:tcPr>
          <w:p w14:paraId="5C070690"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802A876" w14:textId="77777777" w:rsidTr="007E1443">
        <w:trPr>
          <w:trHeight w:val="20"/>
        </w:trPr>
        <w:tc>
          <w:tcPr>
            <w:tcW w:w="817" w:type="dxa"/>
            <w:shd w:val="clear" w:color="auto" w:fill="auto"/>
          </w:tcPr>
          <w:p w14:paraId="027200F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3.23</w:t>
            </w:r>
          </w:p>
        </w:tc>
        <w:tc>
          <w:tcPr>
            <w:tcW w:w="8789" w:type="dxa"/>
            <w:tcBorders>
              <w:right w:val="single" w:sz="4" w:space="0" w:color="auto"/>
            </w:tcBorders>
            <w:shd w:val="clear" w:color="auto" w:fill="auto"/>
          </w:tcPr>
          <w:p w14:paraId="6A9B1FC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overload settings</w:t>
            </w:r>
          </w:p>
        </w:tc>
        <w:tc>
          <w:tcPr>
            <w:tcW w:w="243" w:type="dxa"/>
            <w:tcBorders>
              <w:top w:val="nil"/>
              <w:left w:val="single" w:sz="4" w:space="0" w:color="auto"/>
              <w:bottom w:val="nil"/>
              <w:right w:val="nil"/>
            </w:tcBorders>
            <w:shd w:val="clear" w:color="auto" w:fill="auto"/>
          </w:tcPr>
          <w:p w14:paraId="5C1EE34B"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C7D4A8B" w14:textId="77777777" w:rsidTr="007E1443">
        <w:trPr>
          <w:trHeight w:val="20"/>
        </w:trPr>
        <w:tc>
          <w:tcPr>
            <w:tcW w:w="817" w:type="dxa"/>
            <w:shd w:val="clear" w:color="auto" w:fill="auto"/>
          </w:tcPr>
          <w:p w14:paraId="0905862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3.24</w:t>
            </w:r>
          </w:p>
        </w:tc>
        <w:tc>
          <w:tcPr>
            <w:tcW w:w="8789" w:type="dxa"/>
            <w:tcBorders>
              <w:right w:val="single" w:sz="4" w:space="0" w:color="auto"/>
            </w:tcBorders>
            <w:shd w:val="clear" w:color="auto" w:fill="auto"/>
          </w:tcPr>
          <w:p w14:paraId="33F7F3A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Observe operation</w:t>
            </w:r>
          </w:p>
        </w:tc>
        <w:tc>
          <w:tcPr>
            <w:tcW w:w="243" w:type="dxa"/>
            <w:tcBorders>
              <w:top w:val="nil"/>
              <w:left w:val="single" w:sz="4" w:space="0" w:color="auto"/>
              <w:bottom w:val="nil"/>
              <w:right w:val="nil"/>
            </w:tcBorders>
            <w:shd w:val="clear" w:color="auto" w:fill="auto"/>
          </w:tcPr>
          <w:p w14:paraId="4A4B796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EED88F7" w14:textId="77777777" w:rsidTr="007E1443">
        <w:trPr>
          <w:trHeight w:val="20"/>
        </w:trPr>
        <w:tc>
          <w:tcPr>
            <w:tcW w:w="817" w:type="dxa"/>
            <w:shd w:val="clear" w:color="auto" w:fill="auto"/>
          </w:tcPr>
          <w:p w14:paraId="7DA1A66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3.25</w:t>
            </w:r>
          </w:p>
        </w:tc>
        <w:tc>
          <w:tcPr>
            <w:tcW w:w="8789" w:type="dxa"/>
            <w:tcBorders>
              <w:right w:val="single" w:sz="4" w:space="0" w:color="auto"/>
            </w:tcBorders>
            <w:shd w:val="clear" w:color="auto" w:fill="auto"/>
          </w:tcPr>
          <w:p w14:paraId="3D7AFEC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a service report</w:t>
            </w:r>
          </w:p>
        </w:tc>
        <w:tc>
          <w:tcPr>
            <w:tcW w:w="243" w:type="dxa"/>
            <w:tcBorders>
              <w:top w:val="nil"/>
              <w:left w:val="single" w:sz="4" w:space="0" w:color="auto"/>
              <w:bottom w:val="nil"/>
              <w:right w:val="nil"/>
            </w:tcBorders>
            <w:shd w:val="clear" w:color="auto" w:fill="auto"/>
          </w:tcPr>
          <w:p w14:paraId="328C6438" w14:textId="77777777" w:rsidR="00D92700" w:rsidRPr="004A3EA0" w:rsidRDefault="00D92700" w:rsidP="007E1443">
            <w:pPr>
              <w:autoSpaceDE w:val="0"/>
              <w:autoSpaceDN w:val="0"/>
              <w:adjustRightInd w:val="0"/>
              <w:rPr>
                <w:rFonts w:ascii="Arial" w:eastAsia="Arial" w:hAnsi="Arial" w:cs="Arial"/>
                <w:sz w:val="24"/>
                <w:szCs w:val="24"/>
              </w:rPr>
            </w:pPr>
          </w:p>
        </w:tc>
      </w:tr>
    </w:tbl>
    <w:p w14:paraId="09AC56A8" w14:textId="77777777" w:rsidR="00D92700" w:rsidRPr="004A3EA0" w:rsidRDefault="00D92700" w:rsidP="00D92700">
      <w:pPr>
        <w:pStyle w:val="Heading1"/>
        <w:numPr>
          <w:ilvl w:val="0"/>
          <w:numId w:val="32"/>
        </w:numPr>
        <w:tabs>
          <w:tab w:val="left" w:pos="241"/>
          <w:tab w:val="left" w:pos="1446"/>
        </w:tabs>
        <w:spacing w:before="0" w:after="0"/>
        <w:rPr>
          <w:rFonts w:ascii="Arial" w:eastAsia="Arial" w:hAnsi="Arial" w:cs="Arial"/>
        </w:rPr>
      </w:pPr>
      <w:bookmarkStart w:id="25" w:name="_Toc441498686"/>
      <w:bookmarkStart w:id="26" w:name="_Toc507059112"/>
      <w:r w:rsidRPr="1CD8585E">
        <w:rPr>
          <w:rFonts w:ascii="Arial" w:eastAsia="Arial" w:hAnsi="Arial" w:cs="Arial"/>
          <w:sz w:val="24"/>
          <w:szCs w:val="24"/>
        </w:rPr>
        <w:t>EVAPORATIVE COOLING AND VENTILATION SYSTEMS</w:t>
      </w:r>
      <w:bookmarkEnd w:id="25"/>
      <w:bookmarkEnd w:id="26"/>
    </w:p>
    <w:p w14:paraId="3385263A" w14:textId="77777777" w:rsidR="00D92700" w:rsidRPr="004A3EA0" w:rsidRDefault="00D92700" w:rsidP="00D92700">
      <w:pPr>
        <w:autoSpaceDE w:val="0"/>
        <w:autoSpaceDN w:val="0"/>
        <w:adjustRightInd w:val="0"/>
        <w:rPr>
          <w:rFonts w:ascii="Arial" w:eastAsia="Arial" w:hAnsi="Arial" w:cs="Arial"/>
          <w:b/>
          <w:bCs/>
          <w:sz w:val="24"/>
          <w:szCs w:val="24"/>
        </w:rPr>
      </w:pPr>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430"/>
        <w:gridCol w:w="359"/>
        <w:gridCol w:w="243"/>
      </w:tblGrid>
      <w:tr w:rsidR="00D92700" w:rsidRPr="004A3EA0" w14:paraId="3C3215AF" w14:textId="77777777" w:rsidTr="007E1443">
        <w:trPr>
          <w:gridAfter w:val="2"/>
          <w:wAfter w:w="602" w:type="dxa"/>
        </w:trPr>
        <w:tc>
          <w:tcPr>
            <w:tcW w:w="9247" w:type="dxa"/>
            <w:gridSpan w:val="2"/>
            <w:tcBorders>
              <w:top w:val="nil"/>
              <w:left w:val="nil"/>
              <w:bottom w:val="nil"/>
              <w:right w:val="nil"/>
            </w:tcBorders>
            <w:shd w:val="clear" w:color="auto" w:fill="auto"/>
            <w:vAlign w:val="center"/>
          </w:tcPr>
          <w:p w14:paraId="16184595"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1. </w:t>
            </w:r>
            <w:r w:rsidRPr="1CD8585E">
              <w:rPr>
                <w:rFonts w:ascii="Arial" w:eastAsia="Arial" w:hAnsi="Arial" w:cs="Arial"/>
                <w:b/>
                <w:bCs/>
                <w:sz w:val="24"/>
                <w:szCs w:val="24"/>
              </w:rPr>
              <w:t>SPRAY CHAMBER - Monthly</w:t>
            </w:r>
          </w:p>
        </w:tc>
      </w:tr>
      <w:tr w:rsidR="00D92700" w:rsidRPr="004A3EA0" w14:paraId="318196B9" w14:textId="77777777" w:rsidTr="007E1443">
        <w:trPr>
          <w:gridAfter w:val="1"/>
          <w:wAfter w:w="243" w:type="dxa"/>
        </w:trPr>
        <w:tc>
          <w:tcPr>
            <w:tcW w:w="817" w:type="dxa"/>
            <w:tcBorders>
              <w:top w:val="single" w:sz="4" w:space="0" w:color="auto"/>
            </w:tcBorders>
            <w:shd w:val="clear" w:color="auto" w:fill="auto"/>
          </w:tcPr>
          <w:p w14:paraId="6876A906"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w:t>
            </w:r>
          </w:p>
        </w:tc>
        <w:tc>
          <w:tcPr>
            <w:tcW w:w="8789" w:type="dxa"/>
            <w:gridSpan w:val="2"/>
            <w:tcBorders>
              <w:top w:val="single" w:sz="4" w:space="0" w:color="auto"/>
            </w:tcBorders>
            <w:shd w:val="clear" w:color="auto" w:fill="auto"/>
          </w:tcPr>
          <w:p w14:paraId="2B3F2BD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Clean sump strainer</w:t>
            </w:r>
          </w:p>
        </w:tc>
      </w:tr>
      <w:tr w:rsidR="00D92700" w:rsidRPr="004A3EA0" w14:paraId="4D13195C" w14:textId="77777777" w:rsidTr="007E1443">
        <w:trPr>
          <w:gridAfter w:val="1"/>
          <w:wAfter w:w="243" w:type="dxa"/>
        </w:trPr>
        <w:tc>
          <w:tcPr>
            <w:tcW w:w="817" w:type="dxa"/>
            <w:shd w:val="clear" w:color="auto" w:fill="auto"/>
          </w:tcPr>
          <w:p w14:paraId="537FF2D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w:t>
            </w:r>
          </w:p>
        </w:tc>
        <w:tc>
          <w:tcPr>
            <w:tcW w:w="8789" w:type="dxa"/>
            <w:gridSpan w:val="2"/>
            <w:shd w:val="clear" w:color="auto" w:fill="auto"/>
          </w:tcPr>
          <w:p w14:paraId="6E945F2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Clean and flush sump</w:t>
            </w:r>
          </w:p>
        </w:tc>
      </w:tr>
      <w:tr w:rsidR="00D92700" w:rsidRPr="004A3EA0" w14:paraId="3D2A0DC0" w14:textId="77777777" w:rsidTr="007E1443">
        <w:trPr>
          <w:gridAfter w:val="1"/>
          <w:wAfter w:w="243" w:type="dxa"/>
        </w:trPr>
        <w:tc>
          <w:tcPr>
            <w:tcW w:w="817" w:type="dxa"/>
            <w:shd w:val="clear" w:color="auto" w:fill="auto"/>
          </w:tcPr>
          <w:p w14:paraId="70C0AF4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1.3</w:t>
            </w:r>
          </w:p>
        </w:tc>
        <w:tc>
          <w:tcPr>
            <w:tcW w:w="8789" w:type="dxa"/>
            <w:gridSpan w:val="2"/>
            <w:shd w:val="clear" w:color="auto" w:fill="auto"/>
          </w:tcPr>
          <w:p w14:paraId="2B10C38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operating level in the sump and adjust float level if required</w:t>
            </w:r>
          </w:p>
        </w:tc>
      </w:tr>
      <w:tr w:rsidR="00D92700" w:rsidRPr="004A3EA0" w14:paraId="1E4B02AB" w14:textId="77777777" w:rsidTr="007E1443">
        <w:trPr>
          <w:gridAfter w:val="1"/>
          <w:wAfter w:w="243" w:type="dxa"/>
        </w:trPr>
        <w:tc>
          <w:tcPr>
            <w:tcW w:w="817" w:type="dxa"/>
            <w:shd w:val="clear" w:color="auto" w:fill="auto"/>
          </w:tcPr>
          <w:p w14:paraId="115E5452"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1.4</w:t>
            </w:r>
          </w:p>
        </w:tc>
        <w:tc>
          <w:tcPr>
            <w:tcW w:w="8789" w:type="dxa"/>
            <w:gridSpan w:val="2"/>
            <w:shd w:val="clear" w:color="auto" w:fill="auto"/>
          </w:tcPr>
          <w:p w14:paraId="6AD591E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spray nozzles and clean all nozzles if required</w:t>
            </w:r>
          </w:p>
        </w:tc>
      </w:tr>
      <w:tr w:rsidR="00D92700" w:rsidRPr="004A3EA0" w14:paraId="299FF722" w14:textId="77777777" w:rsidTr="007E1443">
        <w:trPr>
          <w:gridAfter w:val="1"/>
          <w:wAfter w:w="243" w:type="dxa"/>
        </w:trPr>
        <w:tc>
          <w:tcPr>
            <w:tcW w:w="817" w:type="dxa"/>
            <w:shd w:val="clear" w:color="auto" w:fill="auto"/>
          </w:tcPr>
          <w:p w14:paraId="3EB212FE"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1.5</w:t>
            </w:r>
          </w:p>
        </w:tc>
        <w:tc>
          <w:tcPr>
            <w:tcW w:w="8789" w:type="dxa"/>
            <w:gridSpan w:val="2"/>
            <w:shd w:val="clear" w:color="auto" w:fill="auto"/>
          </w:tcPr>
          <w:p w14:paraId="508F6EF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drain solenoid valve for dirt in diaphragm</w:t>
            </w:r>
          </w:p>
        </w:tc>
      </w:tr>
      <w:tr w:rsidR="00D92700" w:rsidRPr="004A3EA0" w14:paraId="1DEFB8FD" w14:textId="77777777" w:rsidTr="007E1443">
        <w:trPr>
          <w:gridAfter w:val="1"/>
          <w:wAfter w:w="243" w:type="dxa"/>
        </w:trPr>
        <w:tc>
          <w:tcPr>
            <w:tcW w:w="817" w:type="dxa"/>
            <w:shd w:val="clear" w:color="auto" w:fill="auto"/>
          </w:tcPr>
          <w:p w14:paraId="78D8962F"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1.6</w:t>
            </w:r>
          </w:p>
        </w:tc>
        <w:tc>
          <w:tcPr>
            <w:tcW w:w="8789" w:type="dxa"/>
            <w:gridSpan w:val="2"/>
            <w:shd w:val="clear" w:color="auto" w:fill="auto"/>
          </w:tcPr>
          <w:p w14:paraId="28068A2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drain solenoid operation</w:t>
            </w:r>
          </w:p>
        </w:tc>
      </w:tr>
      <w:tr w:rsidR="00D92700" w:rsidRPr="004A3EA0" w14:paraId="361C5B4B" w14:textId="77777777" w:rsidTr="007E1443">
        <w:trPr>
          <w:gridAfter w:val="1"/>
          <w:wAfter w:w="243" w:type="dxa"/>
        </w:trPr>
        <w:tc>
          <w:tcPr>
            <w:tcW w:w="817" w:type="dxa"/>
            <w:shd w:val="clear" w:color="auto" w:fill="auto"/>
          </w:tcPr>
          <w:p w14:paraId="1098972F"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1.7</w:t>
            </w:r>
          </w:p>
        </w:tc>
        <w:tc>
          <w:tcPr>
            <w:tcW w:w="8789" w:type="dxa"/>
            <w:gridSpan w:val="2"/>
            <w:shd w:val="clear" w:color="auto" w:fill="auto"/>
          </w:tcPr>
          <w:p w14:paraId="48EC8E4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clean all spray eliminators</w:t>
            </w:r>
          </w:p>
        </w:tc>
      </w:tr>
      <w:tr w:rsidR="00D92700" w:rsidRPr="004A3EA0" w14:paraId="2927349D" w14:textId="77777777" w:rsidTr="007E1443">
        <w:trPr>
          <w:gridAfter w:val="1"/>
          <w:wAfter w:w="243" w:type="dxa"/>
        </w:trPr>
        <w:tc>
          <w:tcPr>
            <w:tcW w:w="817" w:type="dxa"/>
            <w:shd w:val="clear" w:color="auto" w:fill="auto"/>
          </w:tcPr>
          <w:p w14:paraId="78E729FA"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1.8</w:t>
            </w:r>
          </w:p>
        </w:tc>
        <w:tc>
          <w:tcPr>
            <w:tcW w:w="8789" w:type="dxa"/>
            <w:gridSpan w:val="2"/>
            <w:shd w:val="clear" w:color="auto" w:fill="auto"/>
          </w:tcPr>
          <w:p w14:paraId="574264F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entering/leaving water temperature</w:t>
            </w:r>
          </w:p>
        </w:tc>
      </w:tr>
      <w:tr w:rsidR="00D92700" w:rsidRPr="004A3EA0" w14:paraId="3FA496EA" w14:textId="77777777" w:rsidTr="007E1443">
        <w:trPr>
          <w:gridAfter w:val="1"/>
          <w:wAfter w:w="243" w:type="dxa"/>
        </w:trPr>
        <w:tc>
          <w:tcPr>
            <w:tcW w:w="817" w:type="dxa"/>
            <w:shd w:val="clear" w:color="auto" w:fill="auto"/>
          </w:tcPr>
          <w:p w14:paraId="601A3450"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1.9</w:t>
            </w:r>
          </w:p>
        </w:tc>
        <w:tc>
          <w:tcPr>
            <w:tcW w:w="8789" w:type="dxa"/>
            <w:gridSpan w:val="2"/>
            <w:shd w:val="clear" w:color="auto" w:fill="auto"/>
          </w:tcPr>
          <w:p w14:paraId="6855D3A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entering/leaving dry and wet bulb temperatures</w:t>
            </w:r>
          </w:p>
        </w:tc>
      </w:tr>
      <w:tr w:rsidR="00D92700" w:rsidRPr="004A3EA0" w14:paraId="503A760E" w14:textId="77777777" w:rsidTr="007E1443">
        <w:trPr>
          <w:gridAfter w:val="1"/>
          <w:wAfter w:w="243" w:type="dxa"/>
        </w:trPr>
        <w:tc>
          <w:tcPr>
            <w:tcW w:w="817" w:type="dxa"/>
            <w:shd w:val="clear" w:color="auto" w:fill="auto"/>
          </w:tcPr>
          <w:p w14:paraId="283E572A"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1.10</w:t>
            </w:r>
          </w:p>
        </w:tc>
        <w:tc>
          <w:tcPr>
            <w:tcW w:w="8789" w:type="dxa"/>
            <w:gridSpan w:val="2"/>
            <w:shd w:val="clear" w:color="auto" w:fill="auto"/>
          </w:tcPr>
          <w:p w14:paraId="7AA2BD0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inspect fan motor bearings for wear and lubricate as necessary</w:t>
            </w:r>
          </w:p>
        </w:tc>
      </w:tr>
      <w:tr w:rsidR="00D92700" w:rsidRPr="004A3EA0" w14:paraId="00A11DE0" w14:textId="77777777" w:rsidTr="007E1443">
        <w:trPr>
          <w:gridAfter w:val="1"/>
          <w:wAfter w:w="243" w:type="dxa"/>
        </w:trPr>
        <w:tc>
          <w:tcPr>
            <w:tcW w:w="817" w:type="dxa"/>
            <w:shd w:val="clear" w:color="auto" w:fill="auto"/>
          </w:tcPr>
          <w:p w14:paraId="6DCFE00F"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1.11</w:t>
            </w:r>
          </w:p>
        </w:tc>
        <w:tc>
          <w:tcPr>
            <w:tcW w:w="8789" w:type="dxa"/>
            <w:gridSpan w:val="2"/>
            <w:shd w:val="clear" w:color="auto" w:fill="auto"/>
          </w:tcPr>
          <w:p w14:paraId="5AD38BA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fan motor full load amperages on all three phases</w:t>
            </w:r>
          </w:p>
        </w:tc>
      </w:tr>
      <w:tr w:rsidR="00D92700" w:rsidRPr="004A3EA0" w14:paraId="72F542FA" w14:textId="77777777" w:rsidTr="007E1443">
        <w:trPr>
          <w:gridAfter w:val="1"/>
          <w:wAfter w:w="243" w:type="dxa"/>
        </w:trPr>
        <w:tc>
          <w:tcPr>
            <w:tcW w:w="817" w:type="dxa"/>
            <w:shd w:val="clear" w:color="auto" w:fill="auto"/>
          </w:tcPr>
          <w:p w14:paraId="4003C130"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1.12</w:t>
            </w:r>
          </w:p>
        </w:tc>
        <w:tc>
          <w:tcPr>
            <w:tcW w:w="8789" w:type="dxa"/>
            <w:gridSpan w:val="2"/>
            <w:shd w:val="clear" w:color="auto" w:fill="auto"/>
          </w:tcPr>
          <w:p w14:paraId="6B172BB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fan motor voltages on all three phases</w:t>
            </w:r>
          </w:p>
        </w:tc>
      </w:tr>
      <w:tr w:rsidR="00D92700" w:rsidRPr="004A3EA0" w14:paraId="4B9CAD6C" w14:textId="77777777" w:rsidTr="007E1443">
        <w:trPr>
          <w:gridAfter w:val="1"/>
          <w:wAfter w:w="243" w:type="dxa"/>
        </w:trPr>
        <w:tc>
          <w:tcPr>
            <w:tcW w:w="817" w:type="dxa"/>
            <w:shd w:val="clear" w:color="auto" w:fill="auto"/>
          </w:tcPr>
          <w:p w14:paraId="46176AE1"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1.13</w:t>
            </w:r>
          </w:p>
        </w:tc>
        <w:tc>
          <w:tcPr>
            <w:tcW w:w="8789" w:type="dxa"/>
            <w:gridSpan w:val="2"/>
            <w:shd w:val="clear" w:color="auto" w:fill="auto"/>
          </w:tcPr>
          <w:p w14:paraId="0B6C0F8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Generally clean equipment and plant room area</w:t>
            </w:r>
          </w:p>
        </w:tc>
      </w:tr>
      <w:tr w:rsidR="00D92700" w:rsidRPr="004A3EA0" w14:paraId="2603689A" w14:textId="77777777" w:rsidTr="007E1443">
        <w:trPr>
          <w:gridAfter w:val="2"/>
          <w:wAfter w:w="602" w:type="dxa"/>
        </w:trPr>
        <w:tc>
          <w:tcPr>
            <w:tcW w:w="9247" w:type="dxa"/>
            <w:gridSpan w:val="2"/>
            <w:tcBorders>
              <w:top w:val="nil"/>
              <w:left w:val="nil"/>
              <w:bottom w:val="nil"/>
              <w:right w:val="nil"/>
            </w:tcBorders>
            <w:shd w:val="clear" w:color="auto" w:fill="auto"/>
          </w:tcPr>
          <w:p w14:paraId="54B5D9FB" w14:textId="77777777" w:rsidR="00D92700" w:rsidRPr="004A3EA0" w:rsidRDefault="00D92700" w:rsidP="007E1443">
            <w:pPr>
              <w:autoSpaceDE w:val="0"/>
              <w:autoSpaceDN w:val="0"/>
              <w:adjustRightInd w:val="0"/>
              <w:rPr>
                <w:rFonts w:ascii="Arial" w:eastAsia="Arial" w:hAnsi="Arial" w:cs="Arial"/>
                <w:sz w:val="24"/>
                <w:szCs w:val="24"/>
              </w:rPr>
            </w:pPr>
          </w:p>
          <w:p w14:paraId="5F78528A"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2.</w:t>
            </w:r>
            <w:r w:rsidRPr="1CD8585E">
              <w:rPr>
                <w:rFonts w:ascii="Arial" w:eastAsia="Arial" w:hAnsi="Arial" w:cs="Arial"/>
                <w:b/>
                <w:bCs/>
                <w:sz w:val="24"/>
                <w:szCs w:val="24"/>
              </w:rPr>
              <w:t xml:space="preserve"> QUARTERLY</w:t>
            </w:r>
          </w:p>
        </w:tc>
      </w:tr>
      <w:tr w:rsidR="00D92700" w:rsidRPr="004A3EA0" w14:paraId="64665B4A" w14:textId="77777777" w:rsidTr="007E1443">
        <w:trPr>
          <w:trHeight w:val="29"/>
        </w:trPr>
        <w:tc>
          <w:tcPr>
            <w:tcW w:w="817" w:type="dxa"/>
            <w:tcBorders>
              <w:top w:val="single" w:sz="4" w:space="0" w:color="auto"/>
            </w:tcBorders>
            <w:shd w:val="clear" w:color="auto" w:fill="auto"/>
          </w:tcPr>
          <w:p w14:paraId="6BD0A81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w:t>
            </w:r>
          </w:p>
        </w:tc>
        <w:tc>
          <w:tcPr>
            <w:tcW w:w="8789" w:type="dxa"/>
            <w:gridSpan w:val="2"/>
            <w:tcBorders>
              <w:top w:val="single" w:sz="4" w:space="0" w:color="auto"/>
              <w:right w:val="single" w:sz="4" w:space="0" w:color="auto"/>
            </w:tcBorders>
            <w:shd w:val="clear" w:color="auto" w:fill="auto"/>
          </w:tcPr>
          <w:p w14:paraId="3ECCA95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monthly function</w:t>
            </w:r>
          </w:p>
        </w:tc>
        <w:tc>
          <w:tcPr>
            <w:tcW w:w="243" w:type="dxa"/>
            <w:tcBorders>
              <w:top w:val="nil"/>
              <w:left w:val="single" w:sz="4" w:space="0" w:color="auto"/>
              <w:bottom w:val="nil"/>
              <w:right w:val="nil"/>
            </w:tcBorders>
            <w:shd w:val="clear" w:color="auto" w:fill="auto"/>
          </w:tcPr>
          <w:p w14:paraId="4C89FAC6"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FD9C3DF" w14:textId="77777777" w:rsidTr="007E1443">
        <w:trPr>
          <w:trHeight w:val="20"/>
        </w:trPr>
        <w:tc>
          <w:tcPr>
            <w:tcW w:w="817" w:type="dxa"/>
            <w:shd w:val="clear" w:color="auto" w:fill="auto"/>
          </w:tcPr>
          <w:p w14:paraId="45C90C2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2.2</w:t>
            </w:r>
          </w:p>
        </w:tc>
        <w:tc>
          <w:tcPr>
            <w:tcW w:w="8789" w:type="dxa"/>
            <w:gridSpan w:val="2"/>
            <w:tcBorders>
              <w:right w:val="single" w:sz="4" w:space="0" w:color="auto"/>
            </w:tcBorders>
            <w:shd w:val="clear" w:color="auto" w:fill="auto"/>
          </w:tcPr>
          <w:p w14:paraId="4CE4586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Inspect damper condition of shaft, blades and actuators for tightness</w:t>
            </w:r>
          </w:p>
        </w:tc>
        <w:tc>
          <w:tcPr>
            <w:tcW w:w="243" w:type="dxa"/>
            <w:tcBorders>
              <w:top w:val="nil"/>
              <w:left w:val="single" w:sz="4" w:space="0" w:color="auto"/>
              <w:bottom w:val="nil"/>
              <w:right w:val="nil"/>
            </w:tcBorders>
            <w:shd w:val="clear" w:color="auto" w:fill="auto"/>
          </w:tcPr>
          <w:p w14:paraId="6F2093FA"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A9FBFF7" w14:textId="77777777" w:rsidTr="007E1443">
        <w:trPr>
          <w:trHeight w:val="20"/>
        </w:trPr>
        <w:tc>
          <w:tcPr>
            <w:tcW w:w="817" w:type="dxa"/>
            <w:shd w:val="clear" w:color="auto" w:fill="auto"/>
          </w:tcPr>
          <w:p w14:paraId="703C2B2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2.3</w:t>
            </w:r>
          </w:p>
        </w:tc>
        <w:tc>
          <w:tcPr>
            <w:tcW w:w="8789" w:type="dxa"/>
            <w:gridSpan w:val="2"/>
            <w:tcBorders>
              <w:right w:val="single" w:sz="4" w:space="0" w:color="auto"/>
            </w:tcBorders>
            <w:shd w:val="clear" w:color="auto" w:fill="auto"/>
          </w:tcPr>
          <w:p w14:paraId="4F4FB17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Clean out motor enclosure</w:t>
            </w:r>
          </w:p>
        </w:tc>
        <w:tc>
          <w:tcPr>
            <w:tcW w:w="243" w:type="dxa"/>
            <w:tcBorders>
              <w:top w:val="nil"/>
              <w:left w:val="single" w:sz="4" w:space="0" w:color="auto"/>
              <w:bottom w:val="nil"/>
              <w:right w:val="nil"/>
            </w:tcBorders>
            <w:shd w:val="clear" w:color="auto" w:fill="auto"/>
          </w:tcPr>
          <w:p w14:paraId="3F58BEE2"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3C10E6A" w14:textId="77777777" w:rsidTr="007E1443">
        <w:trPr>
          <w:trHeight w:val="20"/>
        </w:trPr>
        <w:tc>
          <w:tcPr>
            <w:tcW w:w="817" w:type="dxa"/>
            <w:shd w:val="clear" w:color="auto" w:fill="auto"/>
          </w:tcPr>
          <w:p w14:paraId="6D9434B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2.4</w:t>
            </w:r>
          </w:p>
        </w:tc>
        <w:tc>
          <w:tcPr>
            <w:tcW w:w="8789" w:type="dxa"/>
            <w:gridSpan w:val="2"/>
            <w:tcBorders>
              <w:right w:val="single" w:sz="4" w:space="0" w:color="auto"/>
            </w:tcBorders>
            <w:shd w:val="clear" w:color="auto" w:fill="auto"/>
          </w:tcPr>
          <w:p w14:paraId="69B7C72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Fan motor hold down bolts to be tightened and corrosion removed and painted, if necessary</w:t>
            </w:r>
          </w:p>
        </w:tc>
        <w:tc>
          <w:tcPr>
            <w:tcW w:w="243" w:type="dxa"/>
            <w:tcBorders>
              <w:top w:val="nil"/>
              <w:left w:val="single" w:sz="4" w:space="0" w:color="auto"/>
              <w:bottom w:val="nil"/>
              <w:right w:val="nil"/>
            </w:tcBorders>
            <w:shd w:val="clear" w:color="auto" w:fill="auto"/>
          </w:tcPr>
          <w:p w14:paraId="4A5FAEC8"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E59CD9B" w14:textId="77777777" w:rsidTr="007E1443">
        <w:trPr>
          <w:trHeight w:val="20"/>
        </w:trPr>
        <w:tc>
          <w:tcPr>
            <w:tcW w:w="817" w:type="dxa"/>
            <w:tcBorders>
              <w:bottom w:val="single" w:sz="4" w:space="0" w:color="auto"/>
            </w:tcBorders>
            <w:shd w:val="clear" w:color="auto" w:fill="auto"/>
          </w:tcPr>
          <w:p w14:paraId="3052D79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2.5</w:t>
            </w:r>
          </w:p>
        </w:tc>
        <w:tc>
          <w:tcPr>
            <w:tcW w:w="8789" w:type="dxa"/>
            <w:gridSpan w:val="2"/>
            <w:tcBorders>
              <w:bottom w:val="single" w:sz="4" w:space="0" w:color="auto"/>
              <w:right w:val="single" w:sz="4" w:space="0" w:color="auto"/>
            </w:tcBorders>
            <w:shd w:val="clear" w:color="auto" w:fill="auto"/>
          </w:tcPr>
          <w:p w14:paraId="7525A8F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casing for water leaks and corrosion and repair as necessary</w:t>
            </w:r>
          </w:p>
        </w:tc>
        <w:tc>
          <w:tcPr>
            <w:tcW w:w="243" w:type="dxa"/>
            <w:tcBorders>
              <w:top w:val="nil"/>
              <w:left w:val="single" w:sz="4" w:space="0" w:color="auto"/>
              <w:bottom w:val="nil"/>
              <w:right w:val="nil"/>
            </w:tcBorders>
            <w:shd w:val="clear" w:color="auto" w:fill="auto"/>
          </w:tcPr>
          <w:p w14:paraId="40CF5E19"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383CC2E4" w14:textId="77777777" w:rsidTr="007E1443">
        <w:trPr>
          <w:gridAfter w:val="2"/>
          <w:wAfter w:w="602" w:type="dxa"/>
          <w:trHeight w:val="20"/>
        </w:trPr>
        <w:tc>
          <w:tcPr>
            <w:tcW w:w="9247" w:type="dxa"/>
            <w:gridSpan w:val="2"/>
            <w:tcBorders>
              <w:top w:val="nil"/>
              <w:left w:val="nil"/>
              <w:bottom w:val="nil"/>
              <w:right w:val="nil"/>
            </w:tcBorders>
            <w:shd w:val="clear" w:color="auto" w:fill="auto"/>
          </w:tcPr>
          <w:p w14:paraId="06319C1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3. </w:t>
            </w:r>
            <w:r w:rsidRPr="1CD8585E">
              <w:rPr>
                <w:rFonts w:ascii="Arial" w:eastAsia="Arial" w:hAnsi="Arial" w:cs="Arial"/>
                <w:b/>
                <w:bCs/>
                <w:sz w:val="24"/>
                <w:szCs w:val="24"/>
              </w:rPr>
              <w:t>ASSOCIATED</w:t>
            </w:r>
            <w:r w:rsidRPr="1CD8585E">
              <w:rPr>
                <w:rFonts w:ascii="Arial" w:eastAsia="Arial" w:hAnsi="Arial" w:cs="Arial"/>
                <w:sz w:val="24"/>
                <w:szCs w:val="24"/>
              </w:rPr>
              <w:t xml:space="preserve"> </w:t>
            </w:r>
            <w:r w:rsidRPr="1CD8585E">
              <w:rPr>
                <w:rFonts w:ascii="Arial" w:eastAsia="Arial" w:hAnsi="Arial" w:cs="Arial"/>
                <w:b/>
                <w:bCs/>
                <w:sz w:val="24"/>
                <w:szCs w:val="24"/>
              </w:rPr>
              <w:t>COOLING TOWER - Monthly</w:t>
            </w:r>
          </w:p>
        </w:tc>
      </w:tr>
      <w:tr w:rsidR="00D92700" w:rsidRPr="004A3EA0" w14:paraId="67773A4D" w14:textId="77777777" w:rsidTr="007E1443">
        <w:trPr>
          <w:trHeight w:val="20"/>
        </w:trPr>
        <w:tc>
          <w:tcPr>
            <w:tcW w:w="817" w:type="dxa"/>
            <w:tcBorders>
              <w:top w:val="single" w:sz="4" w:space="0" w:color="auto"/>
            </w:tcBorders>
            <w:shd w:val="clear" w:color="auto" w:fill="auto"/>
          </w:tcPr>
          <w:p w14:paraId="0E0D7DB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w:t>
            </w:r>
          </w:p>
        </w:tc>
        <w:tc>
          <w:tcPr>
            <w:tcW w:w="8789" w:type="dxa"/>
            <w:gridSpan w:val="2"/>
            <w:tcBorders>
              <w:top w:val="single" w:sz="4" w:space="0" w:color="auto"/>
              <w:right w:val="single" w:sz="4" w:space="0" w:color="auto"/>
            </w:tcBorders>
            <w:shd w:val="clear" w:color="auto" w:fill="auto"/>
          </w:tcPr>
          <w:p w14:paraId="369BD97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Drain, clean and refill cooling tower sump</w:t>
            </w:r>
          </w:p>
        </w:tc>
        <w:tc>
          <w:tcPr>
            <w:tcW w:w="243" w:type="dxa"/>
            <w:tcBorders>
              <w:top w:val="nil"/>
              <w:left w:val="single" w:sz="4" w:space="0" w:color="auto"/>
              <w:bottom w:val="nil"/>
              <w:right w:val="nil"/>
            </w:tcBorders>
            <w:shd w:val="clear" w:color="auto" w:fill="auto"/>
          </w:tcPr>
          <w:p w14:paraId="13F2DF8F"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3D68E70" w14:textId="77777777" w:rsidTr="007E1443">
        <w:trPr>
          <w:trHeight w:val="20"/>
        </w:trPr>
        <w:tc>
          <w:tcPr>
            <w:tcW w:w="817" w:type="dxa"/>
            <w:shd w:val="clear" w:color="auto" w:fill="auto"/>
          </w:tcPr>
          <w:p w14:paraId="6404958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3.2</w:t>
            </w:r>
          </w:p>
        </w:tc>
        <w:tc>
          <w:tcPr>
            <w:tcW w:w="8789" w:type="dxa"/>
            <w:gridSpan w:val="2"/>
            <w:tcBorders>
              <w:right w:val="single" w:sz="4" w:space="0" w:color="auto"/>
            </w:tcBorders>
            <w:shd w:val="clear" w:color="auto" w:fill="auto"/>
          </w:tcPr>
          <w:p w14:paraId="1EE8678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clean nozzles</w:t>
            </w:r>
          </w:p>
        </w:tc>
        <w:tc>
          <w:tcPr>
            <w:tcW w:w="243" w:type="dxa"/>
            <w:tcBorders>
              <w:top w:val="nil"/>
              <w:left w:val="single" w:sz="4" w:space="0" w:color="auto"/>
              <w:bottom w:val="nil"/>
              <w:right w:val="nil"/>
            </w:tcBorders>
            <w:shd w:val="clear" w:color="auto" w:fill="auto"/>
          </w:tcPr>
          <w:p w14:paraId="54D894F0"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D8FC1F1" w14:textId="77777777" w:rsidTr="007E1443">
        <w:trPr>
          <w:trHeight w:val="20"/>
        </w:trPr>
        <w:tc>
          <w:tcPr>
            <w:tcW w:w="817" w:type="dxa"/>
            <w:shd w:val="clear" w:color="auto" w:fill="auto"/>
          </w:tcPr>
          <w:p w14:paraId="29230A9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3.3</w:t>
            </w:r>
          </w:p>
        </w:tc>
        <w:tc>
          <w:tcPr>
            <w:tcW w:w="8789" w:type="dxa"/>
            <w:gridSpan w:val="2"/>
            <w:tcBorders>
              <w:right w:val="single" w:sz="4" w:space="0" w:color="auto"/>
            </w:tcBorders>
            <w:shd w:val="clear" w:color="auto" w:fill="auto"/>
          </w:tcPr>
          <w:p w14:paraId="405A53F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clean strainer</w:t>
            </w:r>
          </w:p>
        </w:tc>
        <w:tc>
          <w:tcPr>
            <w:tcW w:w="243" w:type="dxa"/>
            <w:tcBorders>
              <w:top w:val="nil"/>
              <w:left w:val="single" w:sz="4" w:space="0" w:color="auto"/>
              <w:bottom w:val="nil"/>
              <w:right w:val="nil"/>
            </w:tcBorders>
            <w:shd w:val="clear" w:color="auto" w:fill="auto"/>
          </w:tcPr>
          <w:p w14:paraId="64550AE4"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3E3F477D" w14:textId="77777777" w:rsidTr="007E1443">
        <w:trPr>
          <w:trHeight w:val="20"/>
        </w:trPr>
        <w:tc>
          <w:tcPr>
            <w:tcW w:w="817" w:type="dxa"/>
            <w:shd w:val="clear" w:color="auto" w:fill="auto"/>
          </w:tcPr>
          <w:p w14:paraId="7F1010B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3.4</w:t>
            </w:r>
          </w:p>
        </w:tc>
        <w:tc>
          <w:tcPr>
            <w:tcW w:w="8789" w:type="dxa"/>
            <w:gridSpan w:val="2"/>
            <w:tcBorders>
              <w:right w:val="single" w:sz="4" w:space="0" w:color="auto"/>
            </w:tcBorders>
            <w:shd w:val="clear" w:color="auto" w:fill="auto"/>
          </w:tcPr>
          <w:p w14:paraId="265E385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Ball valve to be checked for correct operation and water level</w:t>
            </w:r>
          </w:p>
        </w:tc>
        <w:tc>
          <w:tcPr>
            <w:tcW w:w="243" w:type="dxa"/>
            <w:tcBorders>
              <w:top w:val="nil"/>
              <w:left w:val="single" w:sz="4" w:space="0" w:color="auto"/>
              <w:bottom w:val="nil"/>
              <w:right w:val="nil"/>
            </w:tcBorders>
            <w:shd w:val="clear" w:color="auto" w:fill="auto"/>
          </w:tcPr>
          <w:p w14:paraId="07A41ED3"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CF2DF48" w14:textId="77777777" w:rsidTr="007E1443">
        <w:trPr>
          <w:trHeight w:val="20"/>
        </w:trPr>
        <w:tc>
          <w:tcPr>
            <w:tcW w:w="817" w:type="dxa"/>
            <w:shd w:val="clear" w:color="auto" w:fill="auto"/>
          </w:tcPr>
          <w:p w14:paraId="1CA6612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3.5</w:t>
            </w:r>
          </w:p>
        </w:tc>
        <w:tc>
          <w:tcPr>
            <w:tcW w:w="8789" w:type="dxa"/>
            <w:gridSpan w:val="2"/>
            <w:tcBorders>
              <w:right w:val="single" w:sz="4" w:space="0" w:color="auto"/>
            </w:tcBorders>
            <w:shd w:val="clear" w:color="auto" w:fill="auto"/>
          </w:tcPr>
          <w:p w14:paraId="35E9C75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inspect V-belts and adjust as necessary</w:t>
            </w:r>
          </w:p>
        </w:tc>
        <w:tc>
          <w:tcPr>
            <w:tcW w:w="243" w:type="dxa"/>
            <w:tcBorders>
              <w:top w:val="nil"/>
              <w:left w:val="single" w:sz="4" w:space="0" w:color="auto"/>
              <w:bottom w:val="nil"/>
              <w:right w:val="nil"/>
            </w:tcBorders>
            <w:shd w:val="clear" w:color="auto" w:fill="auto"/>
          </w:tcPr>
          <w:p w14:paraId="649255CF"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00BAD79" w14:textId="77777777" w:rsidTr="007E1443">
        <w:trPr>
          <w:trHeight w:val="20"/>
        </w:trPr>
        <w:tc>
          <w:tcPr>
            <w:tcW w:w="817" w:type="dxa"/>
            <w:shd w:val="clear" w:color="auto" w:fill="auto"/>
          </w:tcPr>
          <w:p w14:paraId="6C6CBB6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3.6</w:t>
            </w:r>
          </w:p>
        </w:tc>
        <w:tc>
          <w:tcPr>
            <w:tcW w:w="8789" w:type="dxa"/>
            <w:gridSpan w:val="2"/>
            <w:tcBorders>
              <w:right w:val="single" w:sz="4" w:space="0" w:color="auto"/>
            </w:tcBorders>
            <w:shd w:val="clear" w:color="auto" w:fill="auto"/>
          </w:tcPr>
          <w:p w14:paraId="225D332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fan motor operating full load amps on all three phases</w:t>
            </w:r>
          </w:p>
        </w:tc>
        <w:tc>
          <w:tcPr>
            <w:tcW w:w="243" w:type="dxa"/>
            <w:tcBorders>
              <w:top w:val="nil"/>
              <w:left w:val="single" w:sz="4" w:space="0" w:color="auto"/>
              <w:bottom w:val="nil"/>
              <w:right w:val="nil"/>
            </w:tcBorders>
            <w:shd w:val="clear" w:color="auto" w:fill="auto"/>
          </w:tcPr>
          <w:p w14:paraId="6C7F707F"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335DC84" w14:textId="77777777" w:rsidTr="007E1443">
        <w:trPr>
          <w:trHeight w:val="20"/>
        </w:trPr>
        <w:tc>
          <w:tcPr>
            <w:tcW w:w="817" w:type="dxa"/>
            <w:shd w:val="clear" w:color="auto" w:fill="auto"/>
          </w:tcPr>
          <w:p w14:paraId="0B0AE62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3.7</w:t>
            </w:r>
          </w:p>
        </w:tc>
        <w:tc>
          <w:tcPr>
            <w:tcW w:w="8789" w:type="dxa"/>
            <w:gridSpan w:val="2"/>
            <w:tcBorders>
              <w:right w:val="single" w:sz="4" w:space="0" w:color="auto"/>
            </w:tcBorders>
            <w:shd w:val="clear" w:color="auto" w:fill="auto"/>
          </w:tcPr>
          <w:p w14:paraId="3C2D49D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fan motor operating voltages on all three phases</w:t>
            </w:r>
          </w:p>
        </w:tc>
        <w:tc>
          <w:tcPr>
            <w:tcW w:w="243" w:type="dxa"/>
            <w:tcBorders>
              <w:top w:val="nil"/>
              <w:left w:val="single" w:sz="4" w:space="0" w:color="auto"/>
              <w:bottom w:val="nil"/>
              <w:right w:val="nil"/>
            </w:tcBorders>
            <w:shd w:val="clear" w:color="auto" w:fill="auto"/>
          </w:tcPr>
          <w:p w14:paraId="3077138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CC80C75" w14:textId="77777777" w:rsidTr="007E1443">
        <w:trPr>
          <w:trHeight w:val="20"/>
        </w:trPr>
        <w:tc>
          <w:tcPr>
            <w:tcW w:w="817" w:type="dxa"/>
            <w:shd w:val="clear" w:color="auto" w:fill="auto"/>
          </w:tcPr>
          <w:p w14:paraId="24599B0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3.8</w:t>
            </w:r>
          </w:p>
        </w:tc>
        <w:tc>
          <w:tcPr>
            <w:tcW w:w="8789" w:type="dxa"/>
            <w:gridSpan w:val="2"/>
            <w:tcBorders>
              <w:right w:val="single" w:sz="4" w:space="0" w:color="auto"/>
            </w:tcBorders>
            <w:shd w:val="clear" w:color="auto" w:fill="auto"/>
          </w:tcPr>
          <w:p w14:paraId="1C9E3F8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both inlet and outlet temperatures for tower efficiency</w:t>
            </w:r>
          </w:p>
        </w:tc>
        <w:tc>
          <w:tcPr>
            <w:tcW w:w="243" w:type="dxa"/>
            <w:tcBorders>
              <w:top w:val="nil"/>
              <w:left w:val="single" w:sz="4" w:space="0" w:color="auto"/>
              <w:bottom w:val="nil"/>
              <w:right w:val="nil"/>
            </w:tcBorders>
            <w:shd w:val="clear" w:color="auto" w:fill="auto"/>
          </w:tcPr>
          <w:p w14:paraId="7DF7F6E8"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9AD53A6" w14:textId="77777777" w:rsidTr="007E1443">
        <w:trPr>
          <w:trHeight w:val="20"/>
        </w:trPr>
        <w:tc>
          <w:tcPr>
            <w:tcW w:w="817" w:type="dxa"/>
            <w:shd w:val="clear" w:color="auto" w:fill="auto"/>
          </w:tcPr>
          <w:p w14:paraId="1192A6D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lastRenderedPageBreak/>
              <w:t>3.9</w:t>
            </w:r>
          </w:p>
        </w:tc>
        <w:tc>
          <w:tcPr>
            <w:tcW w:w="8789" w:type="dxa"/>
            <w:gridSpan w:val="2"/>
            <w:tcBorders>
              <w:right w:val="single" w:sz="4" w:space="0" w:color="auto"/>
            </w:tcBorders>
            <w:shd w:val="clear" w:color="auto" w:fill="auto"/>
          </w:tcPr>
          <w:p w14:paraId="4216704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audibly inspect fan and drive motor bearings for wear and lubricate, where necessary</w:t>
            </w:r>
          </w:p>
        </w:tc>
        <w:tc>
          <w:tcPr>
            <w:tcW w:w="243" w:type="dxa"/>
            <w:tcBorders>
              <w:top w:val="nil"/>
              <w:left w:val="single" w:sz="4" w:space="0" w:color="auto"/>
              <w:bottom w:val="nil"/>
              <w:right w:val="nil"/>
            </w:tcBorders>
            <w:shd w:val="clear" w:color="auto" w:fill="auto"/>
          </w:tcPr>
          <w:p w14:paraId="71DD164C"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D15792D" w14:textId="77777777" w:rsidTr="007E1443">
        <w:trPr>
          <w:trHeight w:val="20"/>
        </w:trPr>
        <w:tc>
          <w:tcPr>
            <w:tcW w:w="817" w:type="dxa"/>
            <w:shd w:val="clear" w:color="auto" w:fill="auto"/>
          </w:tcPr>
          <w:p w14:paraId="196EF2D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3.10</w:t>
            </w:r>
          </w:p>
        </w:tc>
        <w:tc>
          <w:tcPr>
            <w:tcW w:w="8789" w:type="dxa"/>
            <w:gridSpan w:val="2"/>
            <w:tcBorders>
              <w:right w:val="single" w:sz="4" w:space="0" w:color="auto"/>
            </w:tcBorders>
            <w:shd w:val="clear" w:color="auto" w:fill="auto"/>
          </w:tcPr>
          <w:p w14:paraId="50667B9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clean air intake screens and secure all intake louvers</w:t>
            </w:r>
          </w:p>
        </w:tc>
        <w:tc>
          <w:tcPr>
            <w:tcW w:w="243" w:type="dxa"/>
            <w:tcBorders>
              <w:top w:val="nil"/>
              <w:left w:val="single" w:sz="4" w:space="0" w:color="auto"/>
              <w:bottom w:val="nil"/>
              <w:right w:val="nil"/>
            </w:tcBorders>
            <w:shd w:val="clear" w:color="auto" w:fill="auto"/>
          </w:tcPr>
          <w:p w14:paraId="06A04220"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9767A4B" w14:textId="77777777" w:rsidTr="007E1443">
        <w:trPr>
          <w:trHeight w:val="20"/>
        </w:trPr>
        <w:tc>
          <w:tcPr>
            <w:tcW w:w="817" w:type="dxa"/>
            <w:shd w:val="clear" w:color="auto" w:fill="auto"/>
          </w:tcPr>
          <w:p w14:paraId="4BD68BF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3.11</w:t>
            </w:r>
          </w:p>
        </w:tc>
        <w:tc>
          <w:tcPr>
            <w:tcW w:w="8789" w:type="dxa"/>
            <w:gridSpan w:val="2"/>
            <w:tcBorders>
              <w:right w:val="single" w:sz="4" w:space="0" w:color="auto"/>
            </w:tcBorders>
            <w:shd w:val="clear" w:color="auto" w:fill="auto"/>
          </w:tcPr>
          <w:p w14:paraId="00C53E2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hardness of treated water</w:t>
            </w:r>
          </w:p>
        </w:tc>
        <w:tc>
          <w:tcPr>
            <w:tcW w:w="243" w:type="dxa"/>
            <w:tcBorders>
              <w:top w:val="nil"/>
              <w:left w:val="single" w:sz="4" w:space="0" w:color="auto"/>
              <w:bottom w:val="nil"/>
              <w:right w:val="nil"/>
            </w:tcBorders>
            <w:shd w:val="clear" w:color="auto" w:fill="auto"/>
          </w:tcPr>
          <w:p w14:paraId="29EF3950"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0860FA5" w14:textId="77777777" w:rsidTr="007E1443">
        <w:trPr>
          <w:trHeight w:val="20"/>
        </w:trPr>
        <w:tc>
          <w:tcPr>
            <w:tcW w:w="817" w:type="dxa"/>
            <w:shd w:val="clear" w:color="auto" w:fill="auto"/>
          </w:tcPr>
          <w:p w14:paraId="313E787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3.12</w:t>
            </w:r>
          </w:p>
        </w:tc>
        <w:tc>
          <w:tcPr>
            <w:tcW w:w="8789" w:type="dxa"/>
            <w:gridSpan w:val="2"/>
            <w:tcBorders>
              <w:right w:val="single" w:sz="4" w:space="0" w:color="auto"/>
            </w:tcBorders>
            <w:shd w:val="clear" w:color="auto" w:fill="auto"/>
          </w:tcPr>
          <w:p w14:paraId="44A0F82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chemical levels and report on stock of chemicals on site</w:t>
            </w:r>
          </w:p>
        </w:tc>
        <w:tc>
          <w:tcPr>
            <w:tcW w:w="243" w:type="dxa"/>
            <w:tcBorders>
              <w:top w:val="nil"/>
              <w:left w:val="single" w:sz="4" w:space="0" w:color="auto"/>
              <w:bottom w:val="nil"/>
              <w:right w:val="nil"/>
            </w:tcBorders>
            <w:shd w:val="clear" w:color="auto" w:fill="auto"/>
          </w:tcPr>
          <w:p w14:paraId="6E5BBD9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61C460F" w14:textId="77777777" w:rsidTr="007E1443">
        <w:trPr>
          <w:trHeight w:val="20"/>
        </w:trPr>
        <w:tc>
          <w:tcPr>
            <w:tcW w:w="817" w:type="dxa"/>
            <w:tcBorders>
              <w:bottom w:val="single" w:sz="4" w:space="0" w:color="auto"/>
            </w:tcBorders>
            <w:shd w:val="clear" w:color="auto" w:fill="auto"/>
          </w:tcPr>
          <w:p w14:paraId="4212FE1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3.13</w:t>
            </w:r>
          </w:p>
        </w:tc>
        <w:tc>
          <w:tcPr>
            <w:tcW w:w="8789" w:type="dxa"/>
            <w:gridSpan w:val="2"/>
            <w:tcBorders>
              <w:bottom w:val="single" w:sz="4" w:space="0" w:color="auto"/>
              <w:right w:val="single" w:sz="4" w:space="0" w:color="auto"/>
            </w:tcBorders>
            <w:shd w:val="clear" w:color="auto" w:fill="auto"/>
          </w:tcPr>
          <w:p w14:paraId="6DAA875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for correct operation of water treatment plant and report any problems found</w:t>
            </w:r>
          </w:p>
        </w:tc>
        <w:tc>
          <w:tcPr>
            <w:tcW w:w="243" w:type="dxa"/>
            <w:tcBorders>
              <w:top w:val="nil"/>
              <w:left w:val="single" w:sz="4" w:space="0" w:color="auto"/>
              <w:bottom w:val="nil"/>
              <w:right w:val="nil"/>
            </w:tcBorders>
            <w:shd w:val="clear" w:color="auto" w:fill="auto"/>
          </w:tcPr>
          <w:p w14:paraId="42168C9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41DF01B" w14:textId="77777777" w:rsidTr="007E1443">
        <w:trPr>
          <w:trHeight w:val="48"/>
        </w:trPr>
        <w:tc>
          <w:tcPr>
            <w:tcW w:w="817" w:type="dxa"/>
            <w:tcBorders>
              <w:bottom w:val="single" w:sz="4" w:space="0" w:color="auto"/>
            </w:tcBorders>
            <w:shd w:val="clear" w:color="auto" w:fill="auto"/>
          </w:tcPr>
          <w:p w14:paraId="35B8990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3.14</w:t>
            </w:r>
          </w:p>
        </w:tc>
        <w:tc>
          <w:tcPr>
            <w:tcW w:w="8789" w:type="dxa"/>
            <w:gridSpan w:val="2"/>
            <w:tcBorders>
              <w:bottom w:val="single" w:sz="4" w:space="0" w:color="auto"/>
              <w:right w:val="single" w:sz="4" w:space="0" w:color="auto"/>
            </w:tcBorders>
            <w:shd w:val="clear" w:color="auto" w:fill="auto"/>
          </w:tcPr>
          <w:p w14:paraId="05D434E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Generally clean equipment and cooling tower area</w:t>
            </w:r>
          </w:p>
        </w:tc>
        <w:tc>
          <w:tcPr>
            <w:tcW w:w="243" w:type="dxa"/>
            <w:tcBorders>
              <w:top w:val="nil"/>
              <w:left w:val="single" w:sz="4" w:space="0" w:color="auto"/>
              <w:bottom w:val="nil"/>
              <w:right w:val="nil"/>
            </w:tcBorders>
            <w:shd w:val="clear" w:color="auto" w:fill="auto"/>
          </w:tcPr>
          <w:p w14:paraId="38FE7010"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C6C4315" w14:textId="77777777" w:rsidTr="007E1443">
        <w:trPr>
          <w:gridAfter w:val="2"/>
          <w:wAfter w:w="602" w:type="dxa"/>
          <w:trHeight w:val="20"/>
        </w:trPr>
        <w:tc>
          <w:tcPr>
            <w:tcW w:w="9247" w:type="dxa"/>
            <w:gridSpan w:val="2"/>
            <w:tcBorders>
              <w:top w:val="nil"/>
              <w:left w:val="nil"/>
              <w:bottom w:val="nil"/>
              <w:right w:val="nil"/>
            </w:tcBorders>
            <w:shd w:val="clear" w:color="auto" w:fill="auto"/>
          </w:tcPr>
          <w:p w14:paraId="5B90EA90" w14:textId="77777777" w:rsidR="00D92700" w:rsidRPr="004A3EA0" w:rsidRDefault="00D92700" w:rsidP="007E1443">
            <w:pPr>
              <w:autoSpaceDE w:val="0"/>
              <w:autoSpaceDN w:val="0"/>
              <w:adjustRightInd w:val="0"/>
              <w:rPr>
                <w:rFonts w:ascii="Arial" w:eastAsia="Arial" w:hAnsi="Arial" w:cs="Arial"/>
                <w:sz w:val="24"/>
                <w:szCs w:val="24"/>
              </w:rPr>
            </w:pPr>
          </w:p>
          <w:p w14:paraId="61837D5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4. </w:t>
            </w:r>
            <w:r w:rsidRPr="1CD8585E">
              <w:rPr>
                <w:rFonts w:ascii="Arial" w:eastAsia="Arial" w:hAnsi="Arial" w:cs="Arial"/>
                <w:b/>
                <w:bCs/>
                <w:sz w:val="24"/>
                <w:szCs w:val="24"/>
              </w:rPr>
              <w:t>QUARTERLY</w:t>
            </w:r>
          </w:p>
        </w:tc>
      </w:tr>
      <w:tr w:rsidR="00D92700" w:rsidRPr="004A3EA0" w14:paraId="12376CB9" w14:textId="77777777" w:rsidTr="007E1443">
        <w:trPr>
          <w:trHeight w:val="20"/>
        </w:trPr>
        <w:tc>
          <w:tcPr>
            <w:tcW w:w="817" w:type="dxa"/>
            <w:tcBorders>
              <w:top w:val="single" w:sz="4" w:space="0" w:color="auto"/>
            </w:tcBorders>
            <w:shd w:val="clear" w:color="auto" w:fill="auto"/>
          </w:tcPr>
          <w:p w14:paraId="3056334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4.1</w:t>
            </w:r>
          </w:p>
        </w:tc>
        <w:tc>
          <w:tcPr>
            <w:tcW w:w="8789" w:type="dxa"/>
            <w:gridSpan w:val="2"/>
            <w:tcBorders>
              <w:top w:val="single" w:sz="4" w:space="0" w:color="auto"/>
              <w:right w:val="single" w:sz="4" w:space="0" w:color="auto"/>
            </w:tcBorders>
            <w:shd w:val="clear" w:color="auto" w:fill="auto"/>
          </w:tcPr>
          <w:p w14:paraId="75F9080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monthly function</w:t>
            </w:r>
          </w:p>
        </w:tc>
        <w:tc>
          <w:tcPr>
            <w:tcW w:w="243" w:type="dxa"/>
            <w:tcBorders>
              <w:top w:val="nil"/>
              <w:left w:val="single" w:sz="4" w:space="0" w:color="auto"/>
              <w:bottom w:val="nil"/>
              <w:right w:val="nil"/>
            </w:tcBorders>
            <w:shd w:val="clear" w:color="auto" w:fill="auto"/>
          </w:tcPr>
          <w:p w14:paraId="6DB6A07A"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4DFBAB5" w14:textId="77777777" w:rsidTr="007E1443">
        <w:trPr>
          <w:trHeight w:val="20"/>
        </w:trPr>
        <w:tc>
          <w:tcPr>
            <w:tcW w:w="817" w:type="dxa"/>
            <w:shd w:val="clear" w:color="auto" w:fill="auto"/>
          </w:tcPr>
          <w:p w14:paraId="7352A72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4.2</w:t>
            </w:r>
          </w:p>
        </w:tc>
        <w:tc>
          <w:tcPr>
            <w:tcW w:w="8789" w:type="dxa"/>
            <w:gridSpan w:val="2"/>
            <w:tcBorders>
              <w:right w:val="single" w:sz="4" w:space="0" w:color="auto"/>
            </w:tcBorders>
            <w:shd w:val="clear" w:color="auto" w:fill="auto"/>
          </w:tcPr>
          <w:p w14:paraId="44E495D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inspect fan and drive motor hold down bolts</w:t>
            </w:r>
          </w:p>
        </w:tc>
        <w:tc>
          <w:tcPr>
            <w:tcW w:w="243" w:type="dxa"/>
            <w:tcBorders>
              <w:top w:val="nil"/>
              <w:left w:val="single" w:sz="4" w:space="0" w:color="auto"/>
              <w:bottom w:val="nil"/>
              <w:right w:val="nil"/>
            </w:tcBorders>
            <w:shd w:val="clear" w:color="auto" w:fill="auto"/>
          </w:tcPr>
          <w:p w14:paraId="1054EB9E"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3D9081C" w14:textId="77777777" w:rsidTr="007E1443">
        <w:trPr>
          <w:trHeight w:val="20"/>
        </w:trPr>
        <w:tc>
          <w:tcPr>
            <w:tcW w:w="817" w:type="dxa"/>
            <w:shd w:val="clear" w:color="auto" w:fill="auto"/>
          </w:tcPr>
          <w:p w14:paraId="360A6EF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4.3</w:t>
            </w:r>
          </w:p>
        </w:tc>
        <w:tc>
          <w:tcPr>
            <w:tcW w:w="8789" w:type="dxa"/>
            <w:gridSpan w:val="2"/>
            <w:tcBorders>
              <w:right w:val="single" w:sz="4" w:space="0" w:color="auto"/>
            </w:tcBorders>
            <w:shd w:val="clear" w:color="auto" w:fill="auto"/>
          </w:tcPr>
          <w:p w14:paraId="4950094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condition of fan and shaft</w:t>
            </w:r>
          </w:p>
        </w:tc>
        <w:tc>
          <w:tcPr>
            <w:tcW w:w="243" w:type="dxa"/>
            <w:tcBorders>
              <w:top w:val="nil"/>
              <w:left w:val="single" w:sz="4" w:space="0" w:color="auto"/>
              <w:bottom w:val="nil"/>
              <w:right w:val="nil"/>
            </w:tcBorders>
            <w:shd w:val="clear" w:color="auto" w:fill="auto"/>
          </w:tcPr>
          <w:p w14:paraId="1E815CF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C7D8040" w14:textId="77777777" w:rsidTr="007E1443">
        <w:trPr>
          <w:trHeight w:val="20"/>
        </w:trPr>
        <w:tc>
          <w:tcPr>
            <w:tcW w:w="817" w:type="dxa"/>
            <w:tcBorders>
              <w:bottom w:val="single" w:sz="4" w:space="0" w:color="auto"/>
            </w:tcBorders>
            <w:shd w:val="clear" w:color="auto" w:fill="auto"/>
          </w:tcPr>
          <w:p w14:paraId="18190ED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4.4</w:t>
            </w:r>
          </w:p>
        </w:tc>
        <w:tc>
          <w:tcPr>
            <w:tcW w:w="8789" w:type="dxa"/>
            <w:gridSpan w:val="2"/>
            <w:tcBorders>
              <w:bottom w:val="single" w:sz="4" w:space="0" w:color="auto"/>
              <w:right w:val="single" w:sz="4" w:space="0" w:color="auto"/>
            </w:tcBorders>
            <w:shd w:val="clear" w:color="auto" w:fill="auto"/>
          </w:tcPr>
          <w:p w14:paraId="145AFA7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condition of eliminator</w:t>
            </w:r>
          </w:p>
        </w:tc>
        <w:tc>
          <w:tcPr>
            <w:tcW w:w="243" w:type="dxa"/>
            <w:tcBorders>
              <w:top w:val="nil"/>
              <w:left w:val="single" w:sz="4" w:space="0" w:color="auto"/>
              <w:bottom w:val="nil"/>
              <w:right w:val="nil"/>
            </w:tcBorders>
            <w:shd w:val="clear" w:color="auto" w:fill="auto"/>
          </w:tcPr>
          <w:p w14:paraId="01476F1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AEBFF68" w14:textId="77777777" w:rsidTr="007E1443">
        <w:trPr>
          <w:trHeight w:val="20"/>
        </w:trPr>
        <w:tc>
          <w:tcPr>
            <w:tcW w:w="817" w:type="dxa"/>
            <w:shd w:val="clear" w:color="auto" w:fill="auto"/>
          </w:tcPr>
          <w:p w14:paraId="65ADE83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4.5</w:t>
            </w:r>
          </w:p>
        </w:tc>
        <w:tc>
          <w:tcPr>
            <w:tcW w:w="8789" w:type="dxa"/>
            <w:gridSpan w:val="2"/>
            <w:tcBorders>
              <w:right w:val="single" w:sz="4" w:space="0" w:color="auto"/>
            </w:tcBorders>
            <w:shd w:val="clear" w:color="auto" w:fill="auto"/>
          </w:tcPr>
          <w:p w14:paraId="5BB3ABC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unit for unusual noise and vibration and report findings and recommendations</w:t>
            </w:r>
          </w:p>
        </w:tc>
        <w:tc>
          <w:tcPr>
            <w:tcW w:w="243" w:type="dxa"/>
            <w:tcBorders>
              <w:top w:val="nil"/>
              <w:left w:val="single" w:sz="4" w:space="0" w:color="auto"/>
              <w:bottom w:val="nil"/>
              <w:right w:val="nil"/>
            </w:tcBorders>
            <w:shd w:val="clear" w:color="auto" w:fill="auto"/>
          </w:tcPr>
          <w:p w14:paraId="16D23FF3"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89F6EA0" w14:textId="77777777" w:rsidTr="007E1443">
        <w:trPr>
          <w:trHeight w:val="20"/>
        </w:trPr>
        <w:tc>
          <w:tcPr>
            <w:tcW w:w="817" w:type="dxa"/>
            <w:tcBorders>
              <w:bottom w:val="single" w:sz="4" w:space="0" w:color="auto"/>
            </w:tcBorders>
            <w:shd w:val="clear" w:color="auto" w:fill="auto"/>
          </w:tcPr>
          <w:p w14:paraId="6AB2001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4.6</w:t>
            </w:r>
          </w:p>
        </w:tc>
        <w:tc>
          <w:tcPr>
            <w:tcW w:w="8789" w:type="dxa"/>
            <w:gridSpan w:val="2"/>
            <w:tcBorders>
              <w:bottom w:val="single" w:sz="4" w:space="0" w:color="auto"/>
              <w:right w:val="single" w:sz="4" w:space="0" w:color="auto"/>
            </w:tcBorders>
            <w:shd w:val="clear" w:color="auto" w:fill="auto"/>
          </w:tcPr>
          <w:p w14:paraId="49BB2F6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Clean out motor enclosure</w:t>
            </w:r>
          </w:p>
        </w:tc>
        <w:tc>
          <w:tcPr>
            <w:tcW w:w="243" w:type="dxa"/>
            <w:tcBorders>
              <w:top w:val="nil"/>
              <w:left w:val="single" w:sz="4" w:space="0" w:color="auto"/>
              <w:bottom w:val="nil"/>
              <w:right w:val="nil"/>
            </w:tcBorders>
            <w:shd w:val="clear" w:color="auto" w:fill="auto"/>
          </w:tcPr>
          <w:p w14:paraId="2D1563B9"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5EDA39F" w14:textId="77777777" w:rsidTr="007E1443">
        <w:trPr>
          <w:gridAfter w:val="2"/>
          <w:wAfter w:w="602" w:type="dxa"/>
          <w:trHeight w:val="20"/>
        </w:trPr>
        <w:tc>
          <w:tcPr>
            <w:tcW w:w="9247" w:type="dxa"/>
            <w:gridSpan w:val="2"/>
            <w:tcBorders>
              <w:top w:val="nil"/>
              <w:left w:val="nil"/>
              <w:bottom w:val="nil"/>
              <w:right w:val="nil"/>
            </w:tcBorders>
            <w:shd w:val="clear" w:color="auto" w:fill="auto"/>
          </w:tcPr>
          <w:p w14:paraId="0763AF5E" w14:textId="77777777" w:rsidR="00D92700" w:rsidRPr="004A3EA0" w:rsidRDefault="00D92700" w:rsidP="007E1443">
            <w:pPr>
              <w:autoSpaceDE w:val="0"/>
              <w:autoSpaceDN w:val="0"/>
              <w:adjustRightInd w:val="0"/>
              <w:rPr>
                <w:rFonts w:ascii="Arial" w:eastAsia="Arial" w:hAnsi="Arial" w:cs="Arial"/>
                <w:sz w:val="24"/>
                <w:szCs w:val="24"/>
              </w:rPr>
            </w:pPr>
          </w:p>
          <w:p w14:paraId="164B685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5. </w:t>
            </w:r>
            <w:r w:rsidRPr="1CD8585E">
              <w:rPr>
                <w:rFonts w:ascii="Arial" w:eastAsia="Arial" w:hAnsi="Arial" w:cs="Arial"/>
                <w:b/>
                <w:bCs/>
                <w:sz w:val="24"/>
                <w:szCs w:val="24"/>
              </w:rPr>
              <w:t>ANNUALLY</w:t>
            </w:r>
          </w:p>
        </w:tc>
      </w:tr>
      <w:tr w:rsidR="00D92700" w:rsidRPr="004A3EA0" w14:paraId="0C36FA8A" w14:textId="77777777" w:rsidTr="007E1443">
        <w:trPr>
          <w:trHeight w:val="20"/>
        </w:trPr>
        <w:tc>
          <w:tcPr>
            <w:tcW w:w="817" w:type="dxa"/>
            <w:tcBorders>
              <w:top w:val="single" w:sz="4" w:space="0" w:color="auto"/>
            </w:tcBorders>
            <w:shd w:val="clear" w:color="auto" w:fill="auto"/>
          </w:tcPr>
          <w:p w14:paraId="68AAED7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5.1</w:t>
            </w:r>
          </w:p>
        </w:tc>
        <w:tc>
          <w:tcPr>
            <w:tcW w:w="8789" w:type="dxa"/>
            <w:gridSpan w:val="2"/>
            <w:tcBorders>
              <w:top w:val="single" w:sz="4" w:space="0" w:color="auto"/>
              <w:right w:val="single" w:sz="4" w:space="0" w:color="auto"/>
            </w:tcBorders>
            <w:shd w:val="clear" w:color="auto" w:fill="auto"/>
          </w:tcPr>
          <w:p w14:paraId="0063EA5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quarterly function</w:t>
            </w:r>
          </w:p>
        </w:tc>
        <w:tc>
          <w:tcPr>
            <w:tcW w:w="243" w:type="dxa"/>
            <w:tcBorders>
              <w:top w:val="nil"/>
              <w:left w:val="single" w:sz="4" w:space="0" w:color="auto"/>
              <w:bottom w:val="nil"/>
              <w:right w:val="nil"/>
            </w:tcBorders>
            <w:shd w:val="clear" w:color="auto" w:fill="auto"/>
          </w:tcPr>
          <w:p w14:paraId="14228AE4"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523F3D1" w14:textId="77777777" w:rsidTr="007E1443">
        <w:trPr>
          <w:trHeight w:val="20"/>
        </w:trPr>
        <w:tc>
          <w:tcPr>
            <w:tcW w:w="817" w:type="dxa"/>
            <w:shd w:val="clear" w:color="auto" w:fill="auto"/>
          </w:tcPr>
          <w:p w14:paraId="34363A5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5.2</w:t>
            </w:r>
          </w:p>
        </w:tc>
        <w:tc>
          <w:tcPr>
            <w:tcW w:w="8789" w:type="dxa"/>
            <w:gridSpan w:val="2"/>
            <w:tcBorders>
              <w:right w:val="single" w:sz="4" w:space="0" w:color="auto"/>
            </w:tcBorders>
            <w:shd w:val="clear" w:color="auto" w:fill="auto"/>
          </w:tcPr>
          <w:p w14:paraId="1F68B5B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Strainer material to be replaced if necessary</w:t>
            </w:r>
          </w:p>
        </w:tc>
        <w:tc>
          <w:tcPr>
            <w:tcW w:w="243" w:type="dxa"/>
            <w:tcBorders>
              <w:top w:val="nil"/>
              <w:left w:val="single" w:sz="4" w:space="0" w:color="auto"/>
              <w:bottom w:val="nil"/>
              <w:right w:val="nil"/>
            </w:tcBorders>
            <w:shd w:val="clear" w:color="auto" w:fill="auto"/>
          </w:tcPr>
          <w:p w14:paraId="0F10DE11"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927FDDA" w14:textId="77777777" w:rsidTr="007E1443">
        <w:trPr>
          <w:trHeight w:val="20"/>
        </w:trPr>
        <w:tc>
          <w:tcPr>
            <w:tcW w:w="817" w:type="dxa"/>
            <w:shd w:val="clear" w:color="auto" w:fill="auto"/>
          </w:tcPr>
          <w:p w14:paraId="1F4D50E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5.3</w:t>
            </w:r>
          </w:p>
        </w:tc>
        <w:tc>
          <w:tcPr>
            <w:tcW w:w="8789" w:type="dxa"/>
            <w:gridSpan w:val="2"/>
            <w:tcBorders>
              <w:right w:val="single" w:sz="4" w:space="0" w:color="auto"/>
            </w:tcBorders>
            <w:shd w:val="clear" w:color="auto" w:fill="auto"/>
          </w:tcPr>
          <w:p w14:paraId="7425555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Remove fill pack, clean, refit and report condition</w:t>
            </w:r>
          </w:p>
        </w:tc>
        <w:tc>
          <w:tcPr>
            <w:tcW w:w="243" w:type="dxa"/>
            <w:tcBorders>
              <w:top w:val="nil"/>
              <w:left w:val="single" w:sz="4" w:space="0" w:color="auto"/>
              <w:bottom w:val="nil"/>
              <w:right w:val="nil"/>
            </w:tcBorders>
            <w:shd w:val="clear" w:color="auto" w:fill="auto"/>
          </w:tcPr>
          <w:p w14:paraId="5747662F"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6A8999D" w14:textId="77777777" w:rsidTr="007E1443">
        <w:trPr>
          <w:trHeight w:val="20"/>
        </w:trPr>
        <w:tc>
          <w:tcPr>
            <w:tcW w:w="817" w:type="dxa"/>
            <w:shd w:val="clear" w:color="auto" w:fill="auto"/>
          </w:tcPr>
          <w:p w14:paraId="3E4279C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5.4</w:t>
            </w:r>
          </w:p>
        </w:tc>
        <w:tc>
          <w:tcPr>
            <w:tcW w:w="8789" w:type="dxa"/>
            <w:gridSpan w:val="2"/>
            <w:tcBorders>
              <w:right w:val="single" w:sz="4" w:space="0" w:color="auto"/>
            </w:tcBorders>
            <w:shd w:val="clear" w:color="auto" w:fill="auto"/>
          </w:tcPr>
          <w:p w14:paraId="17476CA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Clean fans and scrolls</w:t>
            </w:r>
          </w:p>
        </w:tc>
        <w:tc>
          <w:tcPr>
            <w:tcW w:w="243" w:type="dxa"/>
            <w:tcBorders>
              <w:top w:val="nil"/>
              <w:left w:val="single" w:sz="4" w:space="0" w:color="auto"/>
              <w:bottom w:val="nil"/>
              <w:right w:val="nil"/>
            </w:tcBorders>
            <w:shd w:val="clear" w:color="auto" w:fill="auto"/>
          </w:tcPr>
          <w:p w14:paraId="2A1F87C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3750812" w14:textId="77777777" w:rsidTr="007E1443">
        <w:trPr>
          <w:trHeight w:val="20"/>
        </w:trPr>
        <w:tc>
          <w:tcPr>
            <w:tcW w:w="817" w:type="dxa"/>
            <w:shd w:val="clear" w:color="auto" w:fill="auto"/>
          </w:tcPr>
          <w:p w14:paraId="5D19D7F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5.5</w:t>
            </w:r>
          </w:p>
        </w:tc>
        <w:tc>
          <w:tcPr>
            <w:tcW w:w="8789" w:type="dxa"/>
            <w:gridSpan w:val="2"/>
            <w:tcBorders>
              <w:right w:val="single" w:sz="4" w:space="0" w:color="auto"/>
            </w:tcBorders>
            <w:shd w:val="clear" w:color="auto" w:fill="auto"/>
          </w:tcPr>
          <w:p w14:paraId="437F77A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ferrous metal components to be, examined corrosion removed and repainted to prevent further corrosion internally and externally with bitumen based alkaline paint</w:t>
            </w:r>
          </w:p>
        </w:tc>
        <w:tc>
          <w:tcPr>
            <w:tcW w:w="243" w:type="dxa"/>
            <w:tcBorders>
              <w:top w:val="nil"/>
              <w:left w:val="single" w:sz="4" w:space="0" w:color="auto"/>
              <w:bottom w:val="nil"/>
              <w:right w:val="nil"/>
            </w:tcBorders>
            <w:shd w:val="clear" w:color="auto" w:fill="auto"/>
          </w:tcPr>
          <w:p w14:paraId="0C1DEF61"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285D455" w14:textId="77777777" w:rsidTr="007E1443">
        <w:trPr>
          <w:trHeight w:val="750"/>
        </w:trPr>
        <w:tc>
          <w:tcPr>
            <w:tcW w:w="817" w:type="dxa"/>
            <w:tcBorders>
              <w:bottom w:val="single" w:sz="4" w:space="0" w:color="auto"/>
            </w:tcBorders>
            <w:shd w:val="clear" w:color="auto" w:fill="auto"/>
          </w:tcPr>
          <w:p w14:paraId="6BC37E5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5.6</w:t>
            </w:r>
          </w:p>
        </w:tc>
        <w:tc>
          <w:tcPr>
            <w:tcW w:w="8789" w:type="dxa"/>
            <w:gridSpan w:val="2"/>
            <w:tcBorders>
              <w:bottom w:val="single" w:sz="4" w:space="0" w:color="auto"/>
              <w:right w:val="single" w:sz="4" w:space="0" w:color="auto"/>
            </w:tcBorders>
            <w:shd w:val="clear" w:color="auto" w:fill="auto"/>
          </w:tcPr>
          <w:p w14:paraId="45D2CDB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annual report</w:t>
            </w:r>
          </w:p>
        </w:tc>
        <w:tc>
          <w:tcPr>
            <w:tcW w:w="243" w:type="dxa"/>
            <w:tcBorders>
              <w:top w:val="nil"/>
              <w:left w:val="single" w:sz="4" w:space="0" w:color="auto"/>
              <w:bottom w:val="nil"/>
              <w:right w:val="nil"/>
            </w:tcBorders>
            <w:shd w:val="clear" w:color="auto" w:fill="auto"/>
          </w:tcPr>
          <w:p w14:paraId="432A8D91"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6210192" w14:textId="77777777" w:rsidTr="007E1443">
        <w:trPr>
          <w:gridAfter w:val="2"/>
          <w:wAfter w:w="602" w:type="dxa"/>
          <w:trHeight w:val="307"/>
        </w:trPr>
        <w:tc>
          <w:tcPr>
            <w:tcW w:w="9247" w:type="dxa"/>
            <w:gridSpan w:val="2"/>
            <w:tcBorders>
              <w:top w:val="nil"/>
              <w:left w:val="nil"/>
              <w:bottom w:val="nil"/>
              <w:right w:val="nil"/>
            </w:tcBorders>
            <w:shd w:val="clear" w:color="auto" w:fill="auto"/>
          </w:tcPr>
          <w:p w14:paraId="732FA6D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b/>
                <w:bCs/>
                <w:sz w:val="24"/>
                <w:szCs w:val="24"/>
              </w:rPr>
              <w:t xml:space="preserve">    CIRCULATION PUMPS - Monthly</w:t>
            </w:r>
          </w:p>
        </w:tc>
      </w:tr>
      <w:tr w:rsidR="00D92700" w:rsidRPr="004A3EA0" w14:paraId="27D3A832" w14:textId="77777777" w:rsidTr="007E1443">
        <w:trPr>
          <w:trHeight w:val="56"/>
        </w:trPr>
        <w:tc>
          <w:tcPr>
            <w:tcW w:w="817" w:type="dxa"/>
            <w:tcBorders>
              <w:top w:val="single" w:sz="4" w:space="0" w:color="auto"/>
            </w:tcBorders>
            <w:shd w:val="clear" w:color="auto" w:fill="auto"/>
          </w:tcPr>
          <w:p w14:paraId="3B45E1A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6.1</w:t>
            </w:r>
          </w:p>
        </w:tc>
        <w:tc>
          <w:tcPr>
            <w:tcW w:w="8789" w:type="dxa"/>
            <w:gridSpan w:val="2"/>
            <w:tcBorders>
              <w:top w:val="single" w:sz="4" w:space="0" w:color="auto"/>
              <w:right w:val="single" w:sz="4" w:space="0" w:color="auto"/>
            </w:tcBorders>
            <w:shd w:val="clear" w:color="auto" w:fill="auto"/>
          </w:tcPr>
          <w:p w14:paraId="02EDC20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oil levels and adjust where necessary</w:t>
            </w:r>
          </w:p>
        </w:tc>
        <w:tc>
          <w:tcPr>
            <w:tcW w:w="243" w:type="dxa"/>
            <w:tcBorders>
              <w:top w:val="nil"/>
              <w:left w:val="single" w:sz="4" w:space="0" w:color="auto"/>
              <w:bottom w:val="nil"/>
              <w:right w:val="nil"/>
            </w:tcBorders>
            <w:shd w:val="clear" w:color="auto" w:fill="auto"/>
          </w:tcPr>
          <w:p w14:paraId="7639F0B1"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10FC3BC" w14:textId="77777777" w:rsidTr="007E1443">
        <w:trPr>
          <w:trHeight w:val="20"/>
        </w:trPr>
        <w:tc>
          <w:tcPr>
            <w:tcW w:w="817" w:type="dxa"/>
            <w:shd w:val="clear" w:color="auto" w:fill="auto"/>
          </w:tcPr>
          <w:p w14:paraId="7DE8545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6.2</w:t>
            </w:r>
          </w:p>
        </w:tc>
        <w:tc>
          <w:tcPr>
            <w:tcW w:w="8789" w:type="dxa"/>
            <w:gridSpan w:val="2"/>
            <w:tcBorders>
              <w:right w:val="single" w:sz="4" w:space="0" w:color="auto"/>
            </w:tcBorders>
            <w:shd w:val="clear" w:color="auto" w:fill="auto"/>
          </w:tcPr>
          <w:p w14:paraId="54F76C3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visually inspect pump coupling for wear</w:t>
            </w:r>
          </w:p>
        </w:tc>
        <w:tc>
          <w:tcPr>
            <w:tcW w:w="243" w:type="dxa"/>
            <w:tcBorders>
              <w:top w:val="nil"/>
              <w:left w:val="single" w:sz="4" w:space="0" w:color="auto"/>
              <w:bottom w:val="nil"/>
              <w:right w:val="nil"/>
            </w:tcBorders>
            <w:shd w:val="clear" w:color="auto" w:fill="auto"/>
          </w:tcPr>
          <w:p w14:paraId="32FF23DE"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2174E82" w14:textId="77777777" w:rsidTr="007E1443">
        <w:trPr>
          <w:trHeight w:val="20"/>
        </w:trPr>
        <w:tc>
          <w:tcPr>
            <w:tcW w:w="817" w:type="dxa"/>
            <w:shd w:val="clear" w:color="auto" w:fill="auto"/>
          </w:tcPr>
          <w:p w14:paraId="54D4ACB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6.3</w:t>
            </w:r>
          </w:p>
        </w:tc>
        <w:tc>
          <w:tcPr>
            <w:tcW w:w="8789" w:type="dxa"/>
            <w:gridSpan w:val="2"/>
            <w:tcBorders>
              <w:right w:val="single" w:sz="4" w:space="0" w:color="auto"/>
            </w:tcBorders>
            <w:shd w:val="clear" w:color="auto" w:fill="auto"/>
          </w:tcPr>
          <w:p w14:paraId="7DF36CE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audibly inspect pump and drive motor bearings for wear and lubricate as necessary</w:t>
            </w:r>
          </w:p>
        </w:tc>
        <w:tc>
          <w:tcPr>
            <w:tcW w:w="243" w:type="dxa"/>
            <w:tcBorders>
              <w:top w:val="nil"/>
              <w:left w:val="single" w:sz="4" w:space="0" w:color="auto"/>
              <w:bottom w:val="nil"/>
              <w:right w:val="nil"/>
            </w:tcBorders>
            <w:shd w:val="clear" w:color="auto" w:fill="auto"/>
          </w:tcPr>
          <w:p w14:paraId="7EA6DA72"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B000ED8" w14:textId="77777777" w:rsidTr="007E1443">
        <w:trPr>
          <w:trHeight w:val="20"/>
        </w:trPr>
        <w:tc>
          <w:tcPr>
            <w:tcW w:w="817" w:type="dxa"/>
            <w:shd w:val="clear" w:color="auto" w:fill="auto"/>
          </w:tcPr>
          <w:p w14:paraId="332BBE4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6.4</w:t>
            </w:r>
          </w:p>
        </w:tc>
        <w:tc>
          <w:tcPr>
            <w:tcW w:w="8789" w:type="dxa"/>
            <w:gridSpan w:val="2"/>
            <w:tcBorders>
              <w:right w:val="single" w:sz="4" w:space="0" w:color="auto"/>
            </w:tcBorders>
            <w:shd w:val="clear" w:color="auto" w:fill="auto"/>
          </w:tcPr>
          <w:p w14:paraId="302E5BB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Clean down pump and motor and check water flow and remove any blockages from drip tray and drain piping</w:t>
            </w:r>
          </w:p>
        </w:tc>
        <w:tc>
          <w:tcPr>
            <w:tcW w:w="243" w:type="dxa"/>
            <w:tcBorders>
              <w:top w:val="nil"/>
              <w:left w:val="single" w:sz="4" w:space="0" w:color="auto"/>
              <w:bottom w:val="nil"/>
              <w:right w:val="nil"/>
            </w:tcBorders>
            <w:shd w:val="clear" w:color="auto" w:fill="auto"/>
          </w:tcPr>
          <w:p w14:paraId="7D824E3A"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77C611D" w14:textId="77777777" w:rsidTr="007E1443">
        <w:trPr>
          <w:trHeight w:val="20"/>
        </w:trPr>
        <w:tc>
          <w:tcPr>
            <w:tcW w:w="817" w:type="dxa"/>
            <w:shd w:val="clear" w:color="auto" w:fill="auto"/>
          </w:tcPr>
          <w:p w14:paraId="1C462D0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6.5</w:t>
            </w:r>
          </w:p>
        </w:tc>
        <w:tc>
          <w:tcPr>
            <w:tcW w:w="8789" w:type="dxa"/>
            <w:gridSpan w:val="2"/>
            <w:tcBorders>
              <w:right w:val="single" w:sz="4" w:space="0" w:color="auto"/>
            </w:tcBorders>
            <w:shd w:val="clear" w:color="auto" w:fill="auto"/>
          </w:tcPr>
          <w:p w14:paraId="4B3AB7C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pump motor operating full load amperages. Record all settings</w:t>
            </w:r>
          </w:p>
        </w:tc>
        <w:tc>
          <w:tcPr>
            <w:tcW w:w="243" w:type="dxa"/>
            <w:tcBorders>
              <w:top w:val="nil"/>
              <w:left w:val="single" w:sz="4" w:space="0" w:color="auto"/>
              <w:bottom w:val="nil"/>
              <w:right w:val="nil"/>
            </w:tcBorders>
            <w:shd w:val="clear" w:color="auto" w:fill="auto"/>
          </w:tcPr>
          <w:p w14:paraId="26A9B473"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D2F1106" w14:textId="77777777" w:rsidTr="007E1443">
        <w:trPr>
          <w:trHeight w:val="20"/>
        </w:trPr>
        <w:tc>
          <w:tcPr>
            <w:tcW w:w="817" w:type="dxa"/>
            <w:shd w:val="clear" w:color="auto" w:fill="auto"/>
          </w:tcPr>
          <w:p w14:paraId="59A67E5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6.6</w:t>
            </w:r>
          </w:p>
        </w:tc>
        <w:tc>
          <w:tcPr>
            <w:tcW w:w="8789" w:type="dxa"/>
            <w:gridSpan w:val="2"/>
            <w:tcBorders>
              <w:right w:val="single" w:sz="4" w:space="0" w:color="auto"/>
            </w:tcBorders>
            <w:shd w:val="clear" w:color="auto" w:fill="auto"/>
          </w:tcPr>
          <w:p w14:paraId="634A6DA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overload settings for correct set points and operation</w:t>
            </w:r>
          </w:p>
        </w:tc>
        <w:tc>
          <w:tcPr>
            <w:tcW w:w="243" w:type="dxa"/>
            <w:tcBorders>
              <w:top w:val="nil"/>
              <w:left w:val="single" w:sz="4" w:space="0" w:color="auto"/>
              <w:bottom w:val="nil"/>
              <w:right w:val="nil"/>
            </w:tcBorders>
            <w:shd w:val="clear" w:color="auto" w:fill="auto"/>
          </w:tcPr>
          <w:p w14:paraId="395E9962"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337B72CB" w14:textId="77777777" w:rsidTr="007E1443">
        <w:trPr>
          <w:trHeight w:val="20"/>
        </w:trPr>
        <w:tc>
          <w:tcPr>
            <w:tcW w:w="817" w:type="dxa"/>
            <w:shd w:val="clear" w:color="auto" w:fill="auto"/>
          </w:tcPr>
          <w:p w14:paraId="11AD1DE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6.7</w:t>
            </w:r>
          </w:p>
        </w:tc>
        <w:tc>
          <w:tcPr>
            <w:tcW w:w="8789" w:type="dxa"/>
            <w:gridSpan w:val="2"/>
            <w:tcBorders>
              <w:right w:val="single" w:sz="4" w:space="0" w:color="auto"/>
            </w:tcBorders>
            <w:shd w:val="clear" w:color="auto" w:fill="auto"/>
          </w:tcPr>
          <w:p w14:paraId="395FD63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Check and record pressure gauge readings </w:t>
            </w:r>
          </w:p>
        </w:tc>
        <w:tc>
          <w:tcPr>
            <w:tcW w:w="243" w:type="dxa"/>
            <w:tcBorders>
              <w:top w:val="nil"/>
              <w:left w:val="single" w:sz="4" w:space="0" w:color="auto"/>
              <w:bottom w:val="nil"/>
              <w:right w:val="nil"/>
            </w:tcBorders>
            <w:shd w:val="clear" w:color="auto" w:fill="auto"/>
          </w:tcPr>
          <w:p w14:paraId="2CAAE762"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0C553D7" w14:textId="77777777" w:rsidTr="007E1443">
        <w:trPr>
          <w:trHeight w:val="20"/>
        </w:trPr>
        <w:tc>
          <w:tcPr>
            <w:tcW w:w="817" w:type="dxa"/>
            <w:shd w:val="clear" w:color="auto" w:fill="auto"/>
          </w:tcPr>
          <w:p w14:paraId="21EFA79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6.8</w:t>
            </w:r>
          </w:p>
        </w:tc>
        <w:tc>
          <w:tcPr>
            <w:tcW w:w="8789" w:type="dxa"/>
            <w:gridSpan w:val="2"/>
            <w:tcBorders>
              <w:right w:val="single" w:sz="4" w:space="0" w:color="auto"/>
            </w:tcBorders>
            <w:shd w:val="clear" w:color="auto" w:fill="auto"/>
          </w:tcPr>
          <w:p w14:paraId="01FC4D0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Ensure all coupling guards are in place and firmly secured into position</w:t>
            </w:r>
          </w:p>
        </w:tc>
        <w:tc>
          <w:tcPr>
            <w:tcW w:w="243" w:type="dxa"/>
            <w:tcBorders>
              <w:top w:val="nil"/>
              <w:left w:val="single" w:sz="4" w:space="0" w:color="auto"/>
              <w:bottom w:val="nil"/>
              <w:right w:val="nil"/>
            </w:tcBorders>
            <w:shd w:val="clear" w:color="auto" w:fill="auto"/>
          </w:tcPr>
          <w:p w14:paraId="4722E559"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FBFC642" w14:textId="77777777" w:rsidTr="007E1443">
        <w:trPr>
          <w:trHeight w:val="20"/>
        </w:trPr>
        <w:tc>
          <w:tcPr>
            <w:tcW w:w="817" w:type="dxa"/>
            <w:tcBorders>
              <w:bottom w:val="single" w:sz="4" w:space="0" w:color="auto"/>
            </w:tcBorders>
            <w:shd w:val="clear" w:color="auto" w:fill="auto"/>
          </w:tcPr>
          <w:p w14:paraId="4D2E14A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6.9</w:t>
            </w:r>
          </w:p>
        </w:tc>
        <w:tc>
          <w:tcPr>
            <w:tcW w:w="8789" w:type="dxa"/>
            <w:gridSpan w:val="2"/>
            <w:tcBorders>
              <w:bottom w:val="single" w:sz="4" w:space="0" w:color="auto"/>
              <w:right w:val="single" w:sz="4" w:space="0" w:color="auto"/>
            </w:tcBorders>
            <w:shd w:val="clear" w:color="auto" w:fill="auto"/>
          </w:tcPr>
          <w:p w14:paraId="7BDC2C2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Generally clean equipment and plant room area</w:t>
            </w:r>
          </w:p>
        </w:tc>
        <w:tc>
          <w:tcPr>
            <w:tcW w:w="243" w:type="dxa"/>
            <w:tcBorders>
              <w:top w:val="nil"/>
              <w:left w:val="single" w:sz="4" w:space="0" w:color="auto"/>
              <w:bottom w:val="nil"/>
              <w:right w:val="nil"/>
            </w:tcBorders>
            <w:shd w:val="clear" w:color="auto" w:fill="auto"/>
          </w:tcPr>
          <w:p w14:paraId="4897B9C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1663D67" w14:textId="77777777" w:rsidTr="007E1443">
        <w:trPr>
          <w:gridAfter w:val="2"/>
          <w:wAfter w:w="602" w:type="dxa"/>
          <w:trHeight w:val="20"/>
        </w:trPr>
        <w:tc>
          <w:tcPr>
            <w:tcW w:w="9247" w:type="dxa"/>
            <w:gridSpan w:val="2"/>
            <w:tcBorders>
              <w:top w:val="nil"/>
              <w:left w:val="nil"/>
              <w:bottom w:val="nil"/>
              <w:right w:val="nil"/>
            </w:tcBorders>
            <w:shd w:val="clear" w:color="auto" w:fill="auto"/>
          </w:tcPr>
          <w:p w14:paraId="7B25DB8B" w14:textId="77777777" w:rsidR="00D92700" w:rsidRDefault="00D92700" w:rsidP="007E1443">
            <w:pPr>
              <w:autoSpaceDE w:val="0"/>
              <w:autoSpaceDN w:val="0"/>
              <w:adjustRightInd w:val="0"/>
              <w:rPr>
                <w:rFonts w:ascii="Arial" w:eastAsia="Arial" w:hAnsi="Arial" w:cs="Arial"/>
                <w:sz w:val="24"/>
                <w:szCs w:val="24"/>
              </w:rPr>
            </w:pPr>
          </w:p>
          <w:p w14:paraId="7664503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7. </w:t>
            </w:r>
            <w:r w:rsidRPr="1CD8585E">
              <w:rPr>
                <w:rFonts w:ascii="Arial" w:eastAsia="Arial" w:hAnsi="Arial" w:cs="Arial"/>
                <w:b/>
                <w:bCs/>
                <w:sz w:val="24"/>
                <w:szCs w:val="24"/>
              </w:rPr>
              <w:t>QUARTERLY</w:t>
            </w:r>
          </w:p>
        </w:tc>
      </w:tr>
      <w:tr w:rsidR="00D92700" w:rsidRPr="004A3EA0" w14:paraId="6BF6B5D4" w14:textId="77777777" w:rsidTr="007E1443">
        <w:trPr>
          <w:trHeight w:val="20"/>
        </w:trPr>
        <w:tc>
          <w:tcPr>
            <w:tcW w:w="817" w:type="dxa"/>
            <w:tcBorders>
              <w:top w:val="single" w:sz="4" w:space="0" w:color="auto"/>
            </w:tcBorders>
            <w:shd w:val="clear" w:color="auto" w:fill="auto"/>
          </w:tcPr>
          <w:p w14:paraId="4A4E4FC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7.1</w:t>
            </w:r>
          </w:p>
        </w:tc>
        <w:tc>
          <w:tcPr>
            <w:tcW w:w="8789" w:type="dxa"/>
            <w:gridSpan w:val="2"/>
            <w:tcBorders>
              <w:top w:val="single" w:sz="4" w:space="0" w:color="auto"/>
              <w:right w:val="single" w:sz="4" w:space="0" w:color="auto"/>
            </w:tcBorders>
            <w:shd w:val="clear" w:color="auto" w:fill="auto"/>
          </w:tcPr>
          <w:p w14:paraId="3957DB2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monthly function</w:t>
            </w:r>
          </w:p>
        </w:tc>
        <w:tc>
          <w:tcPr>
            <w:tcW w:w="243" w:type="dxa"/>
            <w:tcBorders>
              <w:top w:val="nil"/>
              <w:left w:val="single" w:sz="4" w:space="0" w:color="auto"/>
              <w:bottom w:val="nil"/>
              <w:right w:val="nil"/>
            </w:tcBorders>
            <w:shd w:val="clear" w:color="auto" w:fill="auto"/>
          </w:tcPr>
          <w:p w14:paraId="7A7EC273"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312AC8D8" w14:textId="77777777" w:rsidTr="007E1443">
        <w:trPr>
          <w:trHeight w:val="20"/>
        </w:trPr>
        <w:tc>
          <w:tcPr>
            <w:tcW w:w="817" w:type="dxa"/>
            <w:shd w:val="clear" w:color="auto" w:fill="auto"/>
          </w:tcPr>
          <w:p w14:paraId="72AA703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7.2</w:t>
            </w:r>
          </w:p>
        </w:tc>
        <w:tc>
          <w:tcPr>
            <w:tcW w:w="8789" w:type="dxa"/>
            <w:gridSpan w:val="2"/>
            <w:tcBorders>
              <w:right w:val="single" w:sz="4" w:space="0" w:color="auto"/>
            </w:tcBorders>
            <w:shd w:val="clear" w:color="auto" w:fill="auto"/>
          </w:tcPr>
          <w:p w14:paraId="0F9ECA1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Water valves on water circuits to be fully opened and closed to prevent lime scale formation from inhibiting valve action</w:t>
            </w:r>
          </w:p>
        </w:tc>
        <w:tc>
          <w:tcPr>
            <w:tcW w:w="243" w:type="dxa"/>
            <w:tcBorders>
              <w:top w:val="nil"/>
              <w:left w:val="single" w:sz="4" w:space="0" w:color="auto"/>
              <w:bottom w:val="nil"/>
              <w:right w:val="nil"/>
            </w:tcBorders>
            <w:shd w:val="clear" w:color="auto" w:fill="auto"/>
          </w:tcPr>
          <w:p w14:paraId="59BC8AEF"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4D2E3AC" w14:textId="77777777" w:rsidTr="007E1443">
        <w:trPr>
          <w:trHeight w:val="20"/>
        </w:trPr>
        <w:tc>
          <w:tcPr>
            <w:tcW w:w="817" w:type="dxa"/>
            <w:shd w:val="clear" w:color="auto" w:fill="auto"/>
          </w:tcPr>
          <w:p w14:paraId="5167CE0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lastRenderedPageBreak/>
              <w:t>7.3</w:t>
            </w:r>
          </w:p>
        </w:tc>
        <w:tc>
          <w:tcPr>
            <w:tcW w:w="8789" w:type="dxa"/>
            <w:gridSpan w:val="2"/>
            <w:tcBorders>
              <w:right w:val="single" w:sz="4" w:space="0" w:color="auto"/>
            </w:tcBorders>
            <w:shd w:val="clear" w:color="auto" w:fill="auto"/>
          </w:tcPr>
          <w:p w14:paraId="1657A7E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Gland packing to be checked for excessive leakage and adjust or replace as necessary </w:t>
            </w:r>
          </w:p>
        </w:tc>
        <w:tc>
          <w:tcPr>
            <w:tcW w:w="243" w:type="dxa"/>
            <w:tcBorders>
              <w:top w:val="nil"/>
              <w:left w:val="single" w:sz="4" w:space="0" w:color="auto"/>
              <w:bottom w:val="nil"/>
              <w:right w:val="nil"/>
            </w:tcBorders>
            <w:shd w:val="clear" w:color="auto" w:fill="auto"/>
          </w:tcPr>
          <w:p w14:paraId="3BD21094"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93D23A6" w14:textId="77777777" w:rsidTr="007E1443">
        <w:trPr>
          <w:trHeight w:val="20"/>
        </w:trPr>
        <w:tc>
          <w:tcPr>
            <w:tcW w:w="817" w:type="dxa"/>
            <w:shd w:val="clear" w:color="auto" w:fill="auto"/>
          </w:tcPr>
          <w:p w14:paraId="2974F22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7.4</w:t>
            </w:r>
          </w:p>
        </w:tc>
        <w:tc>
          <w:tcPr>
            <w:tcW w:w="8789" w:type="dxa"/>
            <w:gridSpan w:val="2"/>
            <w:tcBorders>
              <w:right w:val="single" w:sz="4" w:space="0" w:color="auto"/>
            </w:tcBorders>
            <w:shd w:val="clear" w:color="auto" w:fill="auto"/>
          </w:tcPr>
          <w:p w14:paraId="067ADCF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Holding down bolts to be tightened and corrosion removed and painted if necessary</w:t>
            </w:r>
          </w:p>
        </w:tc>
        <w:tc>
          <w:tcPr>
            <w:tcW w:w="243" w:type="dxa"/>
            <w:tcBorders>
              <w:top w:val="nil"/>
              <w:left w:val="single" w:sz="4" w:space="0" w:color="auto"/>
              <w:bottom w:val="nil"/>
              <w:right w:val="nil"/>
            </w:tcBorders>
            <w:shd w:val="clear" w:color="auto" w:fill="auto"/>
          </w:tcPr>
          <w:p w14:paraId="327BFA46"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8DEAA5A" w14:textId="77777777" w:rsidTr="007E1443">
        <w:trPr>
          <w:trHeight w:val="20"/>
        </w:trPr>
        <w:tc>
          <w:tcPr>
            <w:tcW w:w="817" w:type="dxa"/>
            <w:shd w:val="clear" w:color="auto" w:fill="auto"/>
          </w:tcPr>
          <w:p w14:paraId="198D777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7.5</w:t>
            </w:r>
          </w:p>
        </w:tc>
        <w:tc>
          <w:tcPr>
            <w:tcW w:w="8789" w:type="dxa"/>
            <w:gridSpan w:val="2"/>
            <w:tcBorders>
              <w:right w:val="single" w:sz="4" w:space="0" w:color="auto"/>
            </w:tcBorders>
            <w:shd w:val="clear" w:color="auto" w:fill="auto"/>
          </w:tcPr>
          <w:p w14:paraId="632BDF4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Flexible drive coupling alignment and rubbers to be checked and rectified if necessary</w:t>
            </w:r>
          </w:p>
        </w:tc>
        <w:tc>
          <w:tcPr>
            <w:tcW w:w="243" w:type="dxa"/>
            <w:tcBorders>
              <w:top w:val="nil"/>
              <w:left w:val="single" w:sz="4" w:space="0" w:color="auto"/>
              <w:bottom w:val="nil"/>
              <w:right w:val="nil"/>
            </w:tcBorders>
            <w:shd w:val="clear" w:color="auto" w:fill="auto"/>
          </w:tcPr>
          <w:p w14:paraId="252072BE"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39199E0F" w14:textId="77777777" w:rsidTr="007E1443">
        <w:trPr>
          <w:trHeight w:val="20"/>
        </w:trPr>
        <w:tc>
          <w:tcPr>
            <w:tcW w:w="817" w:type="dxa"/>
            <w:shd w:val="clear" w:color="auto" w:fill="auto"/>
          </w:tcPr>
          <w:p w14:paraId="413A3BE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7.6</w:t>
            </w:r>
          </w:p>
        </w:tc>
        <w:tc>
          <w:tcPr>
            <w:tcW w:w="8789" w:type="dxa"/>
            <w:gridSpan w:val="2"/>
            <w:tcBorders>
              <w:right w:val="single" w:sz="4" w:space="0" w:color="auto"/>
            </w:tcBorders>
            <w:shd w:val="clear" w:color="auto" w:fill="auto"/>
          </w:tcPr>
          <w:p w14:paraId="7218D46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pump and drive motor hold down bolts and adjust as necessary</w:t>
            </w:r>
          </w:p>
        </w:tc>
        <w:tc>
          <w:tcPr>
            <w:tcW w:w="243" w:type="dxa"/>
            <w:tcBorders>
              <w:top w:val="nil"/>
              <w:left w:val="single" w:sz="4" w:space="0" w:color="auto"/>
              <w:bottom w:val="nil"/>
              <w:right w:val="nil"/>
            </w:tcBorders>
            <w:shd w:val="clear" w:color="auto" w:fill="auto"/>
          </w:tcPr>
          <w:p w14:paraId="3D9931D5"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24E22B8" w14:textId="77777777" w:rsidTr="007E1443">
        <w:trPr>
          <w:trHeight w:val="20"/>
        </w:trPr>
        <w:tc>
          <w:tcPr>
            <w:tcW w:w="817" w:type="dxa"/>
            <w:tcBorders>
              <w:bottom w:val="single" w:sz="4" w:space="0" w:color="auto"/>
            </w:tcBorders>
            <w:shd w:val="clear" w:color="auto" w:fill="auto"/>
          </w:tcPr>
          <w:p w14:paraId="26D16B9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7.7</w:t>
            </w:r>
          </w:p>
        </w:tc>
        <w:tc>
          <w:tcPr>
            <w:tcW w:w="8789" w:type="dxa"/>
            <w:gridSpan w:val="2"/>
            <w:tcBorders>
              <w:bottom w:val="single" w:sz="4" w:space="0" w:color="auto"/>
              <w:right w:val="single" w:sz="4" w:space="0" w:color="auto"/>
            </w:tcBorders>
            <w:shd w:val="clear" w:color="auto" w:fill="auto"/>
          </w:tcPr>
          <w:p w14:paraId="4B190D9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quarterly report</w:t>
            </w:r>
          </w:p>
        </w:tc>
        <w:tc>
          <w:tcPr>
            <w:tcW w:w="243" w:type="dxa"/>
            <w:tcBorders>
              <w:top w:val="nil"/>
              <w:left w:val="single" w:sz="4" w:space="0" w:color="auto"/>
              <w:bottom w:val="nil"/>
              <w:right w:val="nil"/>
            </w:tcBorders>
            <w:shd w:val="clear" w:color="auto" w:fill="auto"/>
          </w:tcPr>
          <w:p w14:paraId="1B2A56BC"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4D52DD9" w14:textId="77777777" w:rsidTr="007E1443">
        <w:trPr>
          <w:gridAfter w:val="2"/>
          <w:wAfter w:w="602" w:type="dxa"/>
          <w:trHeight w:val="20"/>
        </w:trPr>
        <w:tc>
          <w:tcPr>
            <w:tcW w:w="9247" w:type="dxa"/>
            <w:gridSpan w:val="2"/>
            <w:tcBorders>
              <w:top w:val="nil"/>
              <w:left w:val="nil"/>
              <w:bottom w:val="nil"/>
              <w:right w:val="nil"/>
            </w:tcBorders>
            <w:shd w:val="clear" w:color="auto" w:fill="auto"/>
          </w:tcPr>
          <w:p w14:paraId="4A96BE11" w14:textId="77777777" w:rsidR="00D92700" w:rsidRPr="004A3EA0" w:rsidRDefault="00D92700" w:rsidP="007E1443">
            <w:pPr>
              <w:autoSpaceDE w:val="0"/>
              <w:autoSpaceDN w:val="0"/>
              <w:adjustRightInd w:val="0"/>
              <w:rPr>
                <w:rFonts w:ascii="Arial" w:eastAsia="Arial" w:hAnsi="Arial" w:cs="Arial"/>
                <w:sz w:val="24"/>
                <w:szCs w:val="24"/>
              </w:rPr>
            </w:pPr>
          </w:p>
          <w:p w14:paraId="1406681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8. </w:t>
            </w:r>
            <w:r w:rsidRPr="1CD8585E">
              <w:rPr>
                <w:rFonts w:ascii="Arial" w:eastAsia="Arial" w:hAnsi="Arial" w:cs="Arial"/>
                <w:b/>
                <w:bCs/>
                <w:sz w:val="24"/>
                <w:szCs w:val="24"/>
              </w:rPr>
              <w:t>ANNUALLY</w:t>
            </w:r>
          </w:p>
        </w:tc>
      </w:tr>
      <w:tr w:rsidR="00D92700" w:rsidRPr="004A3EA0" w14:paraId="58934D92" w14:textId="77777777" w:rsidTr="007E1443">
        <w:trPr>
          <w:trHeight w:val="20"/>
        </w:trPr>
        <w:tc>
          <w:tcPr>
            <w:tcW w:w="817" w:type="dxa"/>
            <w:tcBorders>
              <w:top w:val="single" w:sz="4" w:space="0" w:color="auto"/>
            </w:tcBorders>
            <w:shd w:val="clear" w:color="auto" w:fill="auto"/>
          </w:tcPr>
          <w:p w14:paraId="114CCDB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8.1</w:t>
            </w:r>
          </w:p>
        </w:tc>
        <w:tc>
          <w:tcPr>
            <w:tcW w:w="8789" w:type="dxa"/>
            <w:gridSpan w:val="2"/>
            <w:tcBorders>
              <w:top w:val="single" w:sz="4" w:space="0" w:color="auto"/>
              <w:right w:val="single" w:sz="4" w:space="0" w:color="auto"/>
            </w:tcBorders>
            <w:shd w:val="clear" w:color="auto" w:fill="auto"/>
          </w:tcPr>
          <w:p w14:paraId="4A7C2D2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quarterly function</w:t>
            </w:r>
          </w:p>
        </w:tc>
        <w:tc>
          <w:tcPr>
            <w:tcW w:w="243" w:type="dxa"/>
            <w:tcBorders>
              <w:top w:val="nil"/>
              <w:left w:val="single" w:sz="4" w:space="0" w:color="auto"/>
              <w:bottom w:val="nil"/>
              <w:right w:val="nil"/>
            </w:tcBorders>
            <w:shd w:val="clear" w:color="auto" w:fill="auto"/>
          </w:tcPr>
          <w:p w14:paraId="18DC5AC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7E9E9E9" w14:textId="77777777" w:rsidTr="007E1443">
        <w:trPr>
          <w:trHeight w:val="20"/>
        </w:trPr>
        <w:tc>
          <w:tcPr>
            <w:tcW w:w="817" w:type="dxa"/>
            <w:shd w:val="clear" w:color="auto" w:fill="auto"/>
          </w:tcPr>
          <w:p w14:paraId="2613CC9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8.2</w:t>
            </w:r>
          </w:p>
        </w:tc>
        <w:tc>
          <w:tcPr>
            <w:tcW w:w="8789" w:type="dxa"/>
            <w:gridSpan w:val="2"/>
            <w:tcBorders>
              <w:right w:val="single" w:sz="4" w:space="0" w:color="auto"/>
            </w:tcBorders>
            <w:shd w:val="clear" w:color="auto" w:fill="auto"/>
          </w:tcPr>
          <w:p w14:paraId="609D25B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ferrous metal components to be examined, corrosion, algae and lime scale to be removed and repainted to prevent further corrosion</w:t>
            </w:r>
          </w:p>
        </w:tc>
        <w:tc>
          <w:tcPr>
            <w:tcW w:w="243" w:type="dxa"/>
            <w:tcBorders>
              <w:top w:val="nil"/>
              <w:left w:val="single" w:sz="4" w:space="0" w:color="auto"/>
              <w:bottom w:val="nil"/>
              <w:right w:val="nil"/>
            </w:tcBorders>
            <w:shd w:val="clear" w:color="auto" w:fill="auto"/>
          </w:tcPr>
          <w:p w14:paraId="07BD6575"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9C5467D" w14:textId="77777777" w:rsidTr="007E1443">
        <w:trPr>
          <w:trHeight w:val="20"/>
        </w:trPr>
        <w:tc>
          <w:tcPr>
            <w:tcW w:w="817" w:type="dxa"/>
            <w:tcBorders>
              <w:bottom w:val="single" w:sz="4" w:space="0" w:color="auto"/>
            </w:tcBorders>
            <w:shd w:val="clear" w:color="auto" w:fill="auto"/>
          </w:tcPr>
          <w:p w14:paraId="33BF502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8.3</w:t>
            </w:r>
          </w:p>
        </w:tc>
        <w:tc>
          <w:tcPr>
            <w:tcW w:w="8789" w:type="dxa"/>
            <w:gridSpan w:val="2"/>
            <w:tcBorders>
              <w:bottom w:val="single" w:sz="4" w:space="0" w:color="auto"/>
              <w:right w:val="single" w:sz="4" w:space="0" w:color="auto"/>
            </w:tcBorders>
            <w:shd w:val="clear" w:color="auto" w:fill="auto"/>
          </w:tcPr>
          <w:p w14:paraId="4D72F76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annual report</w:t>
            </w:r>
          </w:p>
        </w:tc>
        <w:tc>
          <w:tcPr>
            <w:tcW w:w="243" w:type="dxa"/>
            <w:tcBorders>
              <w:top w:val="nil"/>
              <w:left w:val="single" w:sz="4" w:space="0" w:color="auto"/>
              <w:bottom w:val="nil"/>
              <w:right w:val="nil"/>
            </w:tcBorders>
            <w:shd w:val="clear" w:color="auto" w:fill="auto"/>
          </w:tcPr>
          <w:p w14:paraId="4E8B1C30"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B3F6126" w14:textId="77777777" w:rsidTr="007E1443">
        <w:trPr>
          <w:gridAfter w:val="2"/>
          <w:wAfter w:w="602" w:type="dxa"/>
          <w:trHeight w:val="20"/>
        </w:trPr>
        <w:tc>
          <w:tcPr>
            <w:tcW w:w="9247" w:type="dxa"/>
            <w:gridSpan w:val="2"/>
            <w:tcBorders>
              <w:top w:val="nil"/>
              <w:left w:val="nil"/>
              <w:bottom w:val="nil"/>
              <w:right w:val="nil"/>
            </w:tcBorders>
            <w:shd w:val="clear" w:color="auto" w:fill="auto"/>
          </w:tcPr>
          <w:p w14:paraId="302DF637" w14:textId="77777777" w:rsidR="00D92700" w:rsidRPr="004A3EA0" w:rsidRDefault="00D92700" w:rsidP="007E1443">
            <w:pPr>
              <w:autoSpaceDE w:val="0"/>
              <w:autoSpaceDN w:val="0"/>
              <w:adjustRightInd w:val="0"/>
              <w:rPr>
                <w:rFonts w:ascii="Arial" w:eastAsia="Arial" w:hAnsi="Arial" w:cs="Arial"/>
                <w:sz w:val="24"/>
                <w:szCs w:val="24"/>
              </w:rPr>
            </w:pPr>
          </w:p>
          <w:p w14:paraId="6E4B566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9. </w:t>
            </w:r>
            <w:r w:rsidRPr="1CD8585E">
              <w:rPr>
                <w:rFonts w:ascii="Arial" w:eastAsia="Arial" w:hAnsi="Arial" w:cs="Arial"/>
                <w:b/>
                <w:bCs/>
                <w:sz w:val="24"/>
                <w:szCs w:val="24"/>
              </w:rPr>
              <w:t>COOLING COILS - Monthly</w:t>
            </w:r>
          </w:p>
        </w:tc>
      </w:tr>
      <w:tr w:rsidR="00D92700" w:rsidRPr="004A3EA0" w14:paraId="4E670EE6" w14:textId="77777777" w:rsidTr="007E1443">
        <w:trPr>
          <w:trHeight w:val="300"/>
        </w:trPr>
        <w:tc>
          <w:tcPr>
            <w:tcW w:w="817" w:type="dxa"/>
            <w:tcBorders>
              <w:top w:val="single" w:sz="4" w:space="0" w:color="auto"/>
            </w:tcBorders>
            <w:shd w:val="clear" w:color="auto" w:fill="auto"/>
          </w:tcPr>
          <w:p w14:paraId="297EC8A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9.1</w:t>
            </w:r>
          </w:p>
        </w:tc>
        <w:tc>
          <w:tcPr>
            <w:tcW w:w="8789" w:type="dxa"/>
            <w:gridSpan w:val="2"/>
            <w:tcBorders>
              <w:top w:val="single" w:sz="4" w:space="0" w:color="auto"/>
              <w:right w:val="single" w:sz="4" w:space="0" w:color="auto"/>
            </w:tcBorders>
            <w:shd w:val="clear" w:color="auto" w:fill="auto"/>
          </w:tcPr>
          <w:p w14:paraId="7FE4339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clean coils ensuring free passage of air through the coils</w:t>
            </w:r>
          </w:p>
        </w:tc>
        <w:tc>
          <w:tcPr>
            <w:tcW w:w="243" w:type="dxa"/>
            <w:tcBorders>
              <w:top w:val="nil"/>
              <w:left w:val="single" w:sz="4" w:space="0" w:color="auto"/>
              <w:bottom w:val="nil"/>
              <w:right w:val="nil"/>
            </w:tcBorders>
            <w:shd w:val="clear" w:color="auto" w:fill="auto"/>
          </w:tcPr>
          <w:p w14:paraId="709CE76C"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AAEB584" w14:textId="77777777" w:rsidTr="007E1443">
        <w:trPr>
          <w:trHeight w:val="20"/>
        </w:trPr>
        <w:tc>
          <w:tcPr>
            <w:tcW w:w="817" w:type="dxa"/>
            <w:tcBorders>
              <w:bottom w:val="single" w:sz="4" w:space="0" w:color="auto"/>
            </w:tcBorders>
            <w:shd w:val="clear" w:color="auto" w:fill="auto"/>
          </w:tcPr>
          <w:p w14:paraId="62B3605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9.2</w:t>
            </w:r>
          </w:p>
        </w:tc>
        <w:tc>
          <w:tcPr>
            <w:tcW w:w="8789" w:type="dxa"/>
            <w:gridSpan w:val="2"/>
            <w:tcBorders>
              <w:bottom w:val="single" w:sz="4" w:space="0" w:color="auto"/>
              <w:right w:val="single" w:sz="4" w:space="0" w:color="auto"/>
            </w:tcBorders>
            <w:shd w:val="clear" w:color="auto" w:fill="auto"/>
          </w:tcPr>
          <w:p w14:paraId="16842B8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that coil fins are not damaged and comb, if necessary</w:t>
            </w:r>
          </w:p>
        </w:tc>
        <w:tc>
          <w:tcPr>
            <w:tcW w:w="243" w:type="dxa"/>
            <w:tcBorders>
              <w:top w:val="nil"/>
              <w:left w:val="single" w:sz="4" w:space="0" w:color="auto"/>
              <w:bottom w:val="nil"/>
              <w:right w:val="nil"/>
            </w:tcBorders>
            <w:shd w:val="clear" w:color="auto" w:fill="auto"/>
          </w:tcPr>
          <w:p w14:paraId="67866A73"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F4E54EC" w14:textId="77777777" w:rsidTr="007E1443">
        <w:trPr>
          <w:trHeight w:val="20"/>
        </w:trPr>
        <w:tc>
          <w:tcPr>
            <w:tcW w:w="817" w:type="dxa"/>
            <w:tcBorders>
              <w:bottom w:val="single" w:sz="4" w:space="0" w:color="auto"/>
            </w:tcBorders>
            <w:shd w:val="clear" w:color="auto" w:fill="auto"/>
          </w:tcPr>
          <w:p w14:paraId="0B76467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9.3</w:t>
            </w:r>
          </w:p>
        </w:tc>
        <w:tc>
          <w:tcPr>
            <w:tcW w:w="8789" w:type="dxa"/>
            <w:gridSpan w:val="2"/>
            <w:tcBorders>
              <w:bottom w:val="single" w:sz="4" w:space="0" w:color="auto"/>
              <w:right w:val="single" w:sz="4" w:space="0" w:color="auto"/>
            </w:tcBorders>
            <w:shd w:val="clear" w:color="auto" w:fill="auto"/>
          </w:tcPr>
          <w:p w14:paraId="537A484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that plant is running</w:t>
            </w:r>
          </w:p>
        </w:tc>
        <w:tc>
          <w:tcPr>
            <w:tcW w:w="243" w:type="dxa"/>
            <w:tcBorders>
              <w:top w:val="nil"/>
              <w:left w:val="single" w:sz="4" w:space="0" w:color="auto"/>
              <w:bottom w:val="nil"/>
              <w:right w:val="nil"/>
            </w:tcBorders>
            <w:shd w:val="clear" w:color="auto" w:fill="auto"/>
          </w:tcPr>
          <w:p w14:paraId="1534A298"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57AE3AF" w14:textId="77777777" w:rsidTr="007E1443">
        <w:trPr>
          <w:gridAfter w:val="2"/>
          <w:wAfter w:w="602" w:type="dxa"/>
          <w:trHeight w:val="20"/>
        </w:trPr>
        <w:tc>
          <w:tcPr>
            <w:tcW w:w="9247" w:type="dxa"/>
            <w:gridSpan w:val="2"/>
            <w:tcBorders>
              <w:top w:val="nil"/>
              <w:left w:val="nil"/>
              <w:bottom w:val="nil"/>
              <w:right w:val="nil"/>
            </w:tcBorders>
            <w:shd w:val="clear" w:color="auto" w:fill="auto"/>
          </w:tcPr>
          <w:p w14:paraId="1B1CA1F3" w14:textId="77777777" w:rsidR="00D92700" w:rsidRPr="004A3EA0" w:rsidRDefault="00D92700" w:rsidP="007E1443">
            <w:pPr>
              <w:autoSpaceDE w:val="0"/>
              <w:autoSpaceDN w:val="0"/>
              <w:adjustRightInd w:val="0"/>
              <w:rPr>
                <w:rFonts w:ascii="Arial" w:eastAsia="Arial" w:hAnsi="Arial" w:cs="Arial"/>
                <w:sz w:val="24"/>
                <w:szCs w:val="24"/>
              </w:rPr>
            </w:pPr>
          </w:p>
          <w:p w14:paraId="347DB44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10. </w:t>
            </w:r>
            <w:r w:rsidRPr="1CD8585E">
              <w:rPr>
                <w:rFonts w:ascii="Arial" w:eastAsia="Arial" w:hAnsi="Arial" w:cs="Arial"/>
                <w:b/>
                <w:bCs/>
                <w:sz w:val="24"/>
                <w:szCs w:val="24"/>
              </w:rPr>
              <w:t>ANNUALLY</w:t>
            </w:r>
          </w:p>
        </w:tc>
      </w:tr>
      <w:tr w:rsidR="00D92700" w:rsidRPr="004A3EA0" w14:paraId="53AF14C7" w14:textId="77777777" w:rsidTr="007E1443">
        <w:trPr>
          <w:trHeight w:val="20"/>
        </w:trPr>
        <w:tc>
          <w:tcPr>
            <w:tcW w:w="817" w:type="dxa"/>
            <w:tcBorders>
              <w:top w:val="single" w:sz="4" w:space="0" w:color="auto"/>
            </w:tcBorders>
            <w:shd w:val="clear" w:color="auto" w:fill="auto"/>
          </w:tcPr>
          <w:p w14:paraId="667D982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10.1</w:t>
            </w:r>
          </w:p>
        </w:tc>
        <w:tc>
          <w:tcPr>
            <w:tcW w:w="8789" w:type="dxa"/>
            <w:gridSpan w:val="2"/>
            <w:tcBorders>
              <w:top w:val="single" w:sz="4" w:space="0" w:color="auto"/>
              <w:right w:val="single" w:sz="4" w:space="0" w:color="auto"/>
            </w:tcBorders>
            <w:shd w:val="clear" w:color="auto" w:fill="auto"/>
          </w:tcPr>
          <w:p w14:paraId="7B41DE8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monthly function</w:t>
            </w:r>
          </w:p>
        </w:tc>
        <w:tc>
          <w:tcPr>
            <w:tcW w:w="243" w:type="dxa"/>
            <w:tcBorders>
              <w:top w:val="nil"/>
              <w:left w:val="single" w:sz="4" w:space="0" w:color="auto"/>
              <w:bottom w:val="nil"/>
              <w:right w:val="nil"/>
            </w:tcBorders>
            <w:shd w:val="clear" w:color="auto" w:fill="auto"/>
          </w:tcPr>
          <w:p w14:paraId="29022E18"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72ABAE6" w14:textId="77777777" w:rsidTr="007E1443">
        <w:trPr>
          <w:trHeight w:val="20"/>
        </w:trPr>
        <w:tc>
          <w:tcPr>
            <w:tcW w:w="817" w:type="dxa"/>
            <w:shd w:val="clear" w:color="auto" w:fill="auto"/>
          </w:tcPr>
          <w:p w14:paraId="7EBCE9C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10.2</w:t>
            </w:r>
          </w:p>
        </w:tc>
        <w:tc>
          <w:tcPr>
            <w:tcW w:w="8789" w:type="dxa"/>
            <w:gridSpan w:val="2"/>
            <w:tcBorders>
              <w:right w:val="single" w:sz="4" w:space="0" w:color="auto"/>
            </w:tcBorders>
            <w:shd w:val="clear" w:color="auto" w:fill="auto"/>
          </w:tcPr>
          <w:p w14:paraId="3060C50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Coils to be cleaned with a </w:t>
            </w:r>
            <w:proofErr w:type="gramStart"/>
            <w:r w:rsidRPr="1CD8585E">
              <w:rPr>
                <w:rFonts w:ascii="Arial" w:eastAsia="Arial" w:hAnsi="Arial" w:cs="Arial"/>
                <w:sz w:val="24"/>
                <w:szCs w:val="24"/>
              </w:rPr>
              <w:t>high pressure</w:t>
            </w:r>
            <w:proofErr w:type="gramEnd"/>
            <w:r w:rsidRPr="1CD8585E">
              <w:rPr>
                <w:rFonts w:ascii="Arial" w:eastAsia="Arial" w:hAnsi="Arial" w:cs="Arial"/>
                <w:sz w:val="24"/>
                <w:szCs w:val="24"/>
              </w:rPr>
              <w:t xml:space="preserve"> detergent solution or steam</w:t>
            </w:r>
          </w:p>
        </w:tc>
        <w:tc>
          <w:tcPr>
            <w:tcW w:w="243" w:type="dxa"/>
            <w:tcBorders>
              <w:top w:val="nil"/>
              <w:left w:val="single" w:sz="4" w:space="0" w:color="auto"/>
              <w:bottom w:val="nil"/>
              <w:right w:val="nil"/>
            </w:tcBorders>
            <w:shd w:val="clear" w:color="auto" w:fill="auto"/>
          </w:tcPr>
          <w:p w14:paraId="0B7308F1"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CBC36A3" w14:textId="77777777" w:rsidTr="007E1443">
        <w:trPr>
          <w:trHeight w:val="20"/>
        </w:trPr>
        <w:tc>
          <w:tcPr>
            <w:tcW w:w="817" w:type="dxa"/>
            <w:tcBorders>
              <w:bottom w:val="single" w:sz="4" w:space="0" w:color="auto"/>
            </w:tcBorders>
            <w:shd w:val="clear" w:color="auto" w:fill="auto"/>
          </w:tcPr>
          <w:p w14:paraId="1D50EFF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10.3</w:t>
            </w:r>
          </w:p>
        </w:tc>
        <w:tc>
          <w:tcPr>
            <w:tcW w:w="8789" w:type="dxa"/>
            <w:gridSpan w:val="2"/>
            <w:tcBorders>
              <w:bottom w:val="single" w:sz="4" w:space="0" w:color="auto"/>
              <w:right w:val="single" w:sz="4" w:space="0" w:color="auto"/>
            </w:tcBorders>
            <w:shd w:val="clear" w:color="auto" w:fill="auto"/>
          </w:tcPr>
          <w:p w14:paraId="451355A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report</w:t>
            </w:r>
          </w:p>
        </w:tc>
        <w:tc>
          <w:tcPr>
            <w:tcW w:w="243" w:type="dxa"/>
            <w:tcBorders>
              <w:top w:val="nil"/>
              <w:left w:val="single" w:sz="4" w:space="0" w:color="auto"/>
              <w:bottom w:val="nil"/>
              <w:right w:val="nil"/>
            </w:tcBorders>
            <w:shd w:val="clear" w:color="auto" w:fill="auto"/>
          </w:tcPr>
          <w:p w14:paraId="11C925CF"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7CEE4AA" w14:textId="77777777" w:rsidTr="007E1443">
        <w:trPr>
          <w:gridAfter w:val="2"/>
          <w:wAfter w:w="602" w:type="dxa"/>
          <w:trHeight w:val="20"/>
        </w:trPr>
        <w:tc>
          <w:tcPr>
            <w:tcW w:w="9247" w:type="dxa"/>
            <w:gridSpan w:val="2"/>
            <w:tcBorders>
              <w:top w:val="nil"/>
              <w:left w:val="nil"/>
              <w:bottom w:val="nil"/>
              <w:right w:val="nil"/>
            </w:tcBorders>
            <w:shd w:val="clear" w:color="auto" w:fill="auto"/>
          </w:tcPr>
          <w:p w14:paraId="0B88ED26" w14:textId="77777777" w:rsidR="00D92700" w:rsidRPr="004A3EA0" w:rsidRDefault="00D92700" w:rsidP="007E1443">
            <w:pPr>
              <w:autoSpaceDE w:val="0"/>
              <w:autoSpaceDN w:val="0"/>
              <w:adjustRightInd w:val="0"/>
              <w:rPr>
                <w:rFonts w:ascii="Arial" w:eastAsia="Arial" w:hAnsi="Arial" w:cs="Arial"/>
                <w:sz w:val="24"/>
                <w:szCs w:val="24"/>
              </w:rPr>
            </w:pPr>
          </w:p>
          <w:p w14:paraId="1EFE8DDE" w14:textId="77777777" w:rsidR="00D92700" w:rsidRDefault="00D92700" w:rsidP="007E1443">
            <w:pPr>
              <w:rPr>
                <w:rFonts w:ascii="Arial" w:eastAsia="Arial" w:hAnsi="Arial" w:cs="Arial"/>
                <w:sz w:val="24"/>
                <w:szCs w:val="24"/>
              </w:rPr>
            </w:pPr>
          </w:p>
          <w:p w14:paraId="269546E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11. </w:t>
            </w:r>
            <w:r w:rsidRPr="1CD8585E">
              <w:rPr>
                <w:rFonts w:ascii="Arial" w:eastAsia="Arial" w:hAnsi="Arial" w:cs="Arial"/>
                <w:b/>
                <w:bCs/>
                <w:sz w:val="24"/>
                <w:szCs w:val="24"/>
              </w:rPr>
              <w:t>DAMPERS - Monthly</w:t>
            </w:r>
          </w:p>
        </w:tc>
      </w:tr>
      <w:tr w:rsidR="00D92700" w:rsidRPr="004A3EA0" w14:paraId="758BFD67" w14:textId="77777777" w:rsidTr="007E1443">
        <w:trPr>
          <w:trHeight w:val="20"/>
        </w:trPr>
        <w:tc>
          <w:tcPr>
            <w:tcW w:w="817" w:type="dxa"/>
            <w:tcBorders>
              <w:top w:val="single" w:sz="4" w:space="0" w:color="auto"/>
            </w:tcBorders>
            <w:shd w:val="clear" w:color="auto" w:fill="auto"/>
          </w:tcPr>
          <w:p w14:paraId="67271D2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11.1</w:t>
            </w:r>
          </w:p>
        </w:tc>
        <w:tc>
          <w:tcPr>
            <w:tcW w:w="8789" w:type="dxa"/>
            <w:gridSpan w:val="2"/>
            <w:tcBorders>
              <w:top w:val="single" w:sz="4" w:space="0" w:color="auto"/>
              <w:right w:val="single" w:sz="4" w:space="0" w:color="auto"/>
            </w:tcBorders>
            <w:shd w:val="clear" w:color="auto" w:fill="auto"/>
          </w:tcPr>
          <w:p w14:paraId="62975C3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operation of dampers for correct opening and closing</w:t>
            </w:r>
          </w:p>
        </w:tc>
        <w:tc>
          <w:tcPr>
            <w:tcW w:w="243" w:type="dxa"/>
            <w:tcBorders>
              <w:top w:val="nil"/>
              <w:left w:val="single" w:sz="4" w:space="0" w:color="auto"/>
              <w:bottom w:val="nil"/>
              <w:right w:val="nil"/>
            </w:tcBorders>
            <w:shd w:val="clear" w:color="auto" w:fill="auto"/>
          </w:tcPr>
          <w:p w14:paraId="63BA1A33"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15BBFA4" w14:textId="77777777" w:rsidTr="007E1443">
        <w:trPr>
          <w:trHeight w:val="20"/>
        </w:trPr>
        <w:tc>
          <w:tcPr>
            <w:tcW w:w="817" w:type="dxa"/>
            <w:shd w:val="clear" w:color="auto" w:fill="auto"/>
          </w:tcPr>
          <w:p w14:paraId="1685415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11.2</w:t>
            </w:r>
          </w:p>
        </w:tc>
        <w:tc>
          <w:tcPr>
            <w:tcW w:w="8789" w:type="dxa"/>
            <w:gridSpan w:val="2"/>
            <w:tcBorders>
              <w:right w:val="single" w:sz="4" w:space="0" w:color="auto"/>
            </w:tcBorders>
            <w:shd w:val="clear" w:color="auto" w:fill="auto"/>
          </w:tcPr>
          <w:p w14:paraId="1127A5A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Lubricate damper pins for ease of operation</w:t>
            </w:r>
          </w:p>
        </w:tc>
        <w:tc>
          <w:tcPr>
            <w:tcW w:w="243" w:type="dxa"/>
            <w:tcBorders>
              <w:top w:val="nil"/>
              <w:left w:val="single" w:sz="4" w:space="0" w:color="auto"/>
              <w:bottom w:val="nil"/>
              <w:right w:val="nil"/>
            </w:tcBorders>
            <w:shd w:val="clear" w:color="auto" w:fill="auto"/>
          </w:tcPr>
          <w:p w14:paraId="390AE0B8"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FAE705C" w14:textId="77777777" w:rsidTr="007E1443">
        <w:trPr>
          <w:trHeight w:val="20"/>
        </w:trPr>
        <w:tc>
          <w:tcPr>
            <w:tcW w:w="817" w:type="dxa"/>
            <w:tcBorders>
              <w:bottom w:val="single" w:sz="4" w:space="0" w:color="auto"/>
            </w:tcBorders>
            <w:shd w:val="clear" w:color="auto" w:fill="auto"/>
          </w:tcPr>
          <w:p w14:paraId="67D3FDB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11.3</w:t>
            </w:r>
          </w:p>
        </w:tc>
        <w:tc>
          <w:tcPr>
            <w:tcW w:w="8789" w:type="dxa"/>
            <w:gridSpan w:val="2"/>
            <w:tcBorders>
              <w:bottom w:val="single" w:sz="4" w:space="0" w:color="auto"/>
              <w:right w:val="single" w:sz="4" w:space="0" w:color="auto"/>
            </w:tcBorders>
            <w:shd w:val="clear" w:color="auto" w:fill="auto"/>
          </w:tcPr>
          <w:p w14:paraId="4ABA7C4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Clean damper blades and housing</w:t>
            </w:r>
          </w:p>
        </w:tc>
        <w:tc>
          <w:tcPr>
            <w:tcW w:w="243" w:type="dxa"/>
            <w:tcBorders>
              <w:top w:val="nil"/>
              <w:left w:val="single" w:sz="4" w:space="0" w:color="auto"/>
              <w:bottom w:val="nil"/>
              <w:right w:val="nil"/>
            </w:tcBorders>
            <w:shd w:val="clear" w:color="auto" w:fill="auto"/>
          </w:tcPr>
          <w:p w14:paraId="6F3F6FBC"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9C65AF9" w14:textId="77777777" w:rsidTr="007E1443">
        <w:trPr>
          <w:gridAfter w:val="2"/>
          <w:wAfter w:w="602" w:type="dxa"/>
          <w:trHeight w:val="20"/>
        </w:trPr>
        <w:tc>
          <w:tcPr>
            <w:tcW w:w="9247" w:type="dxa"/>
            <w:gridSpan w:val="2"/>
            <w:tcBorders>
              <w:top w:val="nil"/>
              <w:left w:val="nil"/>
              <w:bottom w:val="nil"/>
              <w:right w:val="nil"/>
            </w:tcBorders>
            <w:shd w:val="clear" w:color="auto" w:fill="auto"/>
          </w:tcPr>
          <w:p w14:paraId="12197D60" w14:textId="77777777" w:rsidR="00D92700" w:rsidRDefault="00D92700" w:rsidP="007E1443">
            <w:pPr>
              <w:autoSpaceDE w:val="0"/>
              <w:autoSpaceDN w:val="0"/>
              <w:adjustRightInd w:val="0"/>
              <w:rPr>
                <w:rFonts w:ascii="Arial" w:eastAsia="Arial" w:hAnsi="Arial" w:cs="Arial"/>
                <w:sz w:val="24"/>
                <w:szCs w:val="24"/>
              </w:rPr>
            </w:pPr>
          </w:p>
          <w:p w14:paraId="76EB7A67" w14:textId="77777777" w:rsidR="00D92700" w:rsidRDefault="00D92700" w:rsidP="007E1443">
            <w:pPr>
              <w:autoSpaceDE w:val="0"/>
              <w:autoSpaceDN w:val="0"/>
              <w:adjustRightInd w:val="0"/>
              <w:rPr>
                <w:rFonts w:ascii="Arial" w:eastAsia="Arial" w:hAnsi="Arial" w:cs="Arial"/>
                <w:sz w:val="24"/>
                <w:szCs w:val="24"/>
              </w:rPr>
            </w:pPr>
          </w:p>
          <w:p w14:paraId="42C3B9E7" w14:textId="77777777" w:rsidR="00D92700" w:rsidRPr="004A3EA0" w:rsidRDefault="00D92700" w:rsidP="007E1443">
            <w:pPr>
              <w:autoSpaceDE w:val="0"/>
              <w:autoSpaceDN w:val="0"/>
              <w:adjustRightInd w:val="0"/>
              <w:rPr>
                <w:rFonts w:ascii="Arial" w:eastAsia="Arial" w:hAnsi="Arial" w:cs="Arial"/>
                <w:sz w:val="24"/>
                <w:szCs w:val="24"/>
              </w:rPr>
            </w:pPr>
          </w:p>
          <w:p w14:paraId="69BFAFC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13. </w:t>
            </w:r>
            <w:r w:rsidRPr="1CD8585E">
              <w:rPr>
                <w:rFonts w:ascii="Arial" w:eastAsia="Arial" w:hAnsi="Arial" w:cs="Arial"/>
                <w:b/>
                <w:bCs/>
                <w:sz w:val="24"/>
                <w:szCs w:val="24"/>
              </w:rPr>
              <w:t>ANNUALLY</w:t>
            </w:r>
          </w:p>
        </w:tc>
      </w:tr>
      <w:tr w:rsidR="00D92700" w:rsidRPr="004A3EA0" w14:paraId="72CA3AC0" w14:textId="77777777" w:rsidTr="007E1443">
        <w:trPr>
          <w:trHeight w:val="20"/>
        </w:trPr>
        <w:tc>
          <w:tcPr>
            <w:tcW w:w="817" w:type="dxa"/>
            <w:tcBorders>
              <w:top w:val="single" w:sz="4" w:space="0" w:color="auto"/>
            </w:tcBorders>
            <w:shd w:val="clear" w:color="auto" w:fill="auto"/>
          </w:tcPr>
          <w:p w14:paraId="499CF6D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13.1</w:t>
            </w:r>
          </w:p>
        </w:tc>
        <w:tc>
          <w:tcPr>
            <w:tcW w:w="8789" w:type="dxa"/>
            <w:gridSpan w:val="2"/>
            <w:tcBorders>
              <w:top w:val="single" w:sz="4" w:space="0" w:color="auto"/>
              <w:right w:val="single" w:sz="4" w:space="0" w:color="auto"/>
            </w:tcBorders>
            <w:shd w:val="clear" w:color="auto" w:fill="auto"/>
          </w:tcPr>
          <w:p w14:paraId="25B5B39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monthly function</w:t>
            </w:r>
          </w:p>
        </w:tc>
        <w:tc>
          <w:tcPr>
            <w:tcW w:w="243" w:type="dxa"/>
            <w:tcBorders>
              <w:top w:val="nil"/>
              <w:left w:val="single" w:sz="4" w:space="0" w:color="auto"/>
              <w:bottom w:val="nil"/>
              <w:right w:val="nil"/>
            </w:tcBorders>
            <w:shd w:val="clear" w:color="auto" w:fill="auto"/>
          </w:tcPr>
          <w:p w14:paraId="46B6EDB6"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118665B" w14:textId="77777777" w:rsidTr="007E1443">
        <w:trPr>
          <w:trHeight w:val="20"/>
        </w:trPr>
        <w:tc>
          <w:tcPr>
            <w:tcW w:w="817" w:type="dxa"/>
            <w:shd w:val="clear" w:color="auto" w:fill="auto"/>
          </w:tcPr>
          <w:p w14:paraId="533CDD9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13.2</w:t>
            </w:r>
          </w:p>
        </w:tc>
        <w:tc>
          <w:tcPr>
            <w:tcW w:w="8789" w:type="dxa"/>
            <w:gridSpan w:val="2"/>
            <w:tcBorders>
              <w:right w:val="single" w:sz="4" w:space="0" w:color="auto"/>
            </w:tcBorders>
            <w:shd w:val="clear" w:color="auto" w:fill="auto"/>
          </w:tcPr>
          <w:p w14:paraId="610D13C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Thermal overload settings to be checked and reset if necessary</w:t>
            </w:r>
          </w:p>
        </w:tc>
        <w:tc>
          <w:tcPr>
            <w:tcW w:w="243" w:type="dxa"/>
            <w:tcBorders>
              <w:top w:val="nil"/>
              <w:left w:val="single" w:sz="4" w:space="0" w:color="auto"/>
              <w:bottom w:val="nil"/>
              <w:right w:val="nil"/>
            </w:tcBorders>
            <w:shd w:val="clear" w:color="auto" w:fill="auto"/>
          </w:tcPr>
          <w:p w14:paraId="4DBC04FE"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65359F6" w14:textId="77777777" w:rsidTr="007E1443">
        <w:trPr>
          <w:trHeight w:val="20"/>
        </w:trPr>
        <w:tc>
          <w:tcPr>
            <w:tcW w:w="817" w:type="dxa"/>
            <w:shd w:val="clear" w:color="auto" w:fill="auto"/>
          </w:tcPr>
          <w:p w14:paraId="601B81F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13.3</w:t>
            </w:r>
          </w:p>
        </w:tc>
        <w:tc>
          <w:tcPr>
            <w:tcW w:w="8789" w:type="dxa"/>
            <w:gridSpan w:val="2"/>
            <w:tcBorders>
              <w:right w:val="single" w:sz="4" w:space="0" w:color="auto"/>
            </w:tcBorders>
            <w:shd w:val="clear" w:color="auto" w:fill="auto"/>
          </w:tcPr>
          <w:p w14:paraId="1A565A9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Star Delta starter timers to be checked and delay timers to be correctly set</w:t>
            </w:r>
          </w:p>
        </w:tc>
        <w:tc>
          <w:tcPr>
            <w:tcW w:w="243" w:type="dxa"/>
            <w:tcBorders>
              <w:top w:val="nil"/>
              <w:left w:val="single" w:sz="4" w:space="0" w:color="auto"/>
              <w:bottom w:val="nil"/>
              <w:right w:val="nil"/>
            </w:tcBorders>
            <w:shd w:val="clear" w:color="auto" w:fill="auto"/>
          </w:tcPr>
          <w:p w14:paraId="7DDF3078"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25BC464" w14:textId="77777777" w:rsidTr="007E1443">
        <w:trPr>
          <w:trHeight w:val="20"/>
        </w:trPr>
        <w:tc>
          <w:tcPr>
            <w:tcW w:w="817" w:type="dxa"/>
            <w:shd w:val="clear" w:color="auto" w:fill="auto"/>
          </w:tcPr>
          <w:p w14:paraId="76AF21A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13.4</w:t>
            </w:r>
          </w:p>
        </w:tc>
        <w:tc>
          <w:tcPr>
            <w:tcW w:w="8789" w:type="dxa"/>
            <w:gridSpan w:val="2"/>
            <w:tcBorders>
              <w:right w:val="single" w:sz="4" w:space="0" w:color="auto"/>
            </w:tcBorders>
            <w:shd w:val="clear" w:color="auto" w:fill="auto"/>
          </w:tcPr>
          <w:p w14:paraId="37AA3A0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Automatic sequences and interlocks to be checked for correct operation</w:t>
            </w:r>
          </w:p>
        </w:tc>
        <w:tc>
          <w:tcPr>
            <w:tcW w:w="243" w:type="dxa"/>
            <w:tcBorders>
              <w:top w:val="nil"/>
              <w:left w:val="single" w:sz="4" w:space="0" w:color="auto"/>
              <w:bottom w:val="nil"/>
              <w:right w:val="nil"/>
            </w:tcBorders>
            <w:shd w:val="clear" w:color="auto" w:fill="auto"/>
          </w:tcPr>
          <w:p w14:paraId="1880702A"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18EBBE5" w14:textId="77777777" w:rsidTr="007E1443">
        <w:trPr>
          <w:trHeight w:val="20"/>
        </w:trPr>
        <w:tc>
          <w:tcPr>
            <w:tcW w:w="817" w:type="dxa"/>
            <w:shd w:val="clear" w:color="auto" w:fill="auto"/>
          </w:tcPr>
          <w:p w14:paraId="6589EE9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13.5</w:t>
            </w:r>
          </w:p>
        </w:tc>
        <w:tc>
          <w:tcPr>
            <w:tcW w:w="8789" w:type="dxa"/>
            <w:gridSpan w:val="2"/>
            <w:tcBorders>
              <w:right w:val="single" w:sz="4" w:space="0" w:color="auto"/>
            </w:tcBorders>
            <w:shd w:val="clear" w:color="auto" w:fill="auto"/>
          </w:tcPr>
          <w:p w14:paraId="779314E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Electric heater connections to be checked for correct amperages and voltages. Record and log readings measured</w:t>
            </w:r>
          </w:p>
        </w:tc>
        <w:tc>
          <w:tcPr>
            <w:tcW w:w="243" w:type="dxa"/>
            <w:tcBorders>
              <w:top w:val="nil"/>
              <w:left w:val="single" w:sz="4" w:space="0" w:color="auto"/>
              <w:bottom w:val="nil"/>
              <w:right w:val="nil"/>
            </w:tcBorders>
            <w:shd w:val="clear" w:color="auto" w:fill="auto"/>
          </w:tcPr>
          <w:p w14:paraId="60950FDF"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0016B8B" w14:textId="77777777" w:rsidTr="007E1443">
        <w:trPr>
          <w:trHeight w:val="20"/>
        </w:trPr>
        <w:tc>
          <w:tcPr>
            <w:tcW w:w="817" w:type="dxa"/>
            <w:shd w:val="clear" w:color="auto" w:fill="auto"/>
          </w:tcPr>
          <w:p w14:paraId="6BCB30E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13.6</w:t>
            </w:r>
          </w:p>
        </w:tc>
        <w:tc>
          <w:tcPr>
            <w:tcW w:w="8789" w:type="dxa"/>
            <w:gridSpan w:val="2"/>
            <w:tcBorders>
              <w:right w:val="single" w:sz="4" w:space="0" w:color="auto"/>
            </w:tcBorders>
            <w:shd w:val="clear" w:color="auto" w:fill="auto"/>
          </w:tcPr>
          <w:p w14:paraId="6D1F2F2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Internal wiring to be tidied up and labelling to be checked</w:t>
            </w:r>
          </w:p>
        </w:tc>
        <w:tc>
          <w:tcPr>
            <w:tcW w:w="243" w:type="dxa"/>
            <w:tcBorders>
              <w:top w:val="nil"/>
              <w:left w:val="single" w:sz="4" w:space="0" w:color="auto"/>
              <w:bottom w:val="nil"/>
              <w:right w:val="nil"/>
            </w:tcBorders>
            <w:shd w:val="clear" w:color="auto" w:fill="auto"/>
          </w:tcPr>
          <w:p w14:paraId="60600DE1"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755E7E2" w14:textId="77777777" w:rsidTr="007E1443">
        <w:trPr>
          <w:trHeight w:val="20"/>
        </w:trPr>
        <w:tc>
          <w:tcPr>
            <w:tcW w:w="817" w:type="dxa"/>
            <w:shd w:val="clear" w:color="auto" w:fill="auto"/>
          </w:tcPr>
          <w:p w14:paraId="3187A88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13.7</w:t>
            </w:r>
          </w:p>
        </w:tc>
        <w:tc>
          <w:tcPr>
            <w:tcW w:w="8789" w:type="dxa"/>
            <w:gridSpan w:val="2"/>
            <w:tcBorders>
              <w:right w:val="single" w:sz="4" w:space="0" w:color="auto"/>
            </w:tcBorders>
            <w:shd w:val="clear" w:color="auto" w:fill="auto"/>
          </w:tcPr>
          <w:p w14:paraId="3C595EF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annual report</w:t>
            </w:r>
          </w:p>
        </w:tc>
        <w:tc>
          <w:tcPr>
            <w:tcW w:w="243" w:type="dxa"/>
            <w:tcBorders>
              <w:top w:val="nil"/>
              <w:left w:val="single" w:sz="4" w:space="0" w:color="auto"/>
              <w:bottom w:val="nil"/>
              <w:right w:val="nil"/>
            </w:tcBorders>
            <w:shd w:val="clear" w:color="auto" w:fill="auto"/>
          </w:tcPr>
          <w:p w14:paraId="4B9D29B5" w14:textId="77777777" w:rsidR="00D92700" w:rsidRPr="004A3EA0" w:rsidRDefault="00D92700" w:rsidP="007E1443">
            <w:pPr>
              <w:autoSpaceDE w:val="0"/>
              <w:autoSpaceDN w:val="0"/>
              <w:adjustRightInd w:val="0"/>
              <w:rPr>
                <w:rFonts w:ascii="Arial" w:eastAsia="Arial" w:hAnsi="Arial" w:cs="Arial"/>
                <w:sz w:val="24"/>
                <w:szCs w:val="24"/>
              </w:rPr>
            </w:pPr>
          </w:p>
        </w:tc>
      </w:tr>
    </w:tbl>
    <w:p w14:paraId="65ADAEDA" w14:textId="77777777" w:rsidR="00D92700" w:rsidRPr="004A3EA0" w:rsidRDefault="00D92700" w:rsidP="00D92700">
      <w:pPr>
        <w:pStyle w:val="Heading1"/>
        <w:numPr>
          <w:ilvl w:val="0"/>
          <w:numId w:val="32"/>
        </w:numPr>
        <w:tabs>
          <w:tab w:val="left" w:pos="241"/>
          <w:tab w:val="left" w:pos="1446"/>
        </w:tabs>
        <w:spacing w:before="0" w:after="0"/>
        <w:rPr>
          <w:rFonts w:ascii="Arial" w:eastAsia="Arial" w:hAnsi="Arial" w:cs="Arial"/>
        </w:rPr>
      </w:pPr>
      <w:bookmarkStart w:id="27" w:name="_Toc441498688"/>
      <w:bookmarkStart w:id="28" w:name="_Toc507059114"/>
      <w:r w:rsidRPr="1CD8585E">
        <w:rPr>
          <w:rFonts w:ascii="Arial" w:eastAsia="Arial" w:hAnsi="Arial" w:cs="Arial"/>
          <w:sz w:val="24"/>
          <w:szCs w:val="24"/>
        </w:rPr>
        <w:t xml:space="preserve"> FRESH AIR SYSTEM</w:t>
      </w:r>
      <w:bookmarkEnd w:id="27"/>
      <w:bookmarkEnd w:id="28"/>
    </w:p>
    <w:p w14:paraId="5319D4A9" w14:textId="77777777" w:rsidR="00D92700" w:rsidRPr="004A3EA0" w:rsidRDefault="00D92700" w:rsidP="00D92700">
      <w:pPr>
        <w:autoSpaceDE w:val="0"/>
        <w:autoSpaceDN w:val="0"/>
        <w:adjustRightInd w:val="0"/>
        <w:rPr>
          <w:rFonts w:ascii="Arial" w:eastAsia="Arial" w:hAnsi="Arial" w:cs="Arial"/>
          <w:b/>
          <w:bCs/>
          <w:sz w:val="24"/>
          <w:szCs w:val="24"/>
        </w:rPr>
      </w:pPr>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039"/>
        <w:gridCol w:w="750"/>
        <w:gridCol w:w="243"/>
      </w:tblGrid>
      <w:tr w:rsidR="00D92700" w:rsidRPr="004A3EA0" w14:paraId="1EE6828D" w14:textId="77777777" w:rsidTr="007E1443">
        <w:trPr>
          <w:gridAfter w:val="2"/>
          <w:wAfter w:w="993" w:type="dxa"/>
        </w:trPr>
        <w:tc>
          <w:tcPr>
            <w:tcW w:w="8856" w:type="dxa"/>
            <w:gridSpan w:val="2"/>
            <w:tcBorders>
              <w:top w:val="nil"/>
              <w:left w:val="nil"/>
              <w:bottom w:val="nil"/>
              <w:right w:val="nil"/>
            </w:tcBorders>
            <w:shd w:val="clear" w:color="auto" w:fill="auto"/>
          </w:tcPr>
          <w:p w14:paraId="21002DB7"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1. </w:t>
            </w:r>
            <w:r w:rsidRPr="1CD8585E">
              <w:rPr>
                <w:rFonts w:ascii="Arial" w:eastAsia="Arial" w:hAnsi="Arial" w:cs="Arial"/>
                <w:b/>
                <w:bCs/>
                <w:sz w:val="24"/>
                <w:szCs w:val="24"/>
              </w:rPr>
              <w:t xml:space="preserve">2 </w:t>
            </w:r>
            <w:proofErr w:type="gramStart"/>
            <w:r w:rsidRPr="1CD8585E">
              <w:rPr>
                <w:rFonts w:ascii="Arial" w:eastAsia="Arial" w:hAnsi="Arial" w:cs="Arial"/>
                <w:b/>
                <w:bCs/>
                <w:sz w:val="24"/>
                <w:szCs w:val="24"/>
              </w:rPr>
              <w:t>-  MONTHLY</w:t>
            </w:r>
            <w:proofErr w:type="gramEnd"/>
          </w:p>
        </w:tc>
      </w:tr>
      <w:tr w:rsidR="00D92700" w:rsidRPr="004A3EA0" w14:paraId="76B350F2" w14:textId="77777777" w:rsidTr="007E1443">
        <w:tc>
          <w:tcPr>
            <w:tcW w:w="817" w:type="dxa"/>
            <w:tcBorders>
              <w:top w:val="single" w:sz="4" w:space="0" w:color="auto"/>
            </w:tcBorders>
            <w:shd w:val="clear" w:color="auto" w:fill="auto"/>
          </w:tcPr>
          <w:p w14:paraId="0C2B1020"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w:t>
            </w:r>
          </w:p>
        </w:tc>
        <w:tc>
          <w:tcPr>
            <w:tcW w:w="8789" w:type="dxa"/>
            <w:gridSpan w:val="2"/>
            <w:tcBorders>
              <w:top w:val="single" w:sz="4" w:space="0" w:color="auto"/>
              <w:right w:val="single" w:sz="4" w:space="0" w:color="auto"/>
            </w:tcBorders>
            <w:shd w:val="clear" w:color="auto" w:fill="auto"/>
          </w:tcPr>
          <w:p w14:paraId="6B16583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clean all filter media packs</w:t>
            </w:r>
          </w:p>
        </w:tc>
        <w:tc>
          <w:tcPr>
            <w:tcW w:w="243" w:type="dxa"/>
            <w:tcBorders>
              <w:top w:val="nil"/>
              <w:left w:val="single" w:sz="4" w:space="0" w:color="auto"/>
              <w:bottom w:val="nil"/>
              <w:right w:val="nil"/>
            </w:tcBorders>
            <w:shd w:val="clear" w:color="auto" w:fill="auto"/>
          </w:tcPr>
          <w:p w14:paraId="53441A5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638486A" w14:textId="77777777" w:rsidTr="007E1443">
        <w:tc>
          <w:tcPr>
            <w:tcW w:w="817" w:type="dxa"/>
            <w:tcBorders>
              <w:bottom w:val="single" w:sz="4" w:space="0" w:color="auto"/>
            </w:tcBorders>
            <w:shd w:val="clear" w:color="auto" w:fill="auto"/>
          </w:tcPr>
          <w:p w14:paraId="58354FD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w:t>
            </w:r>
          </w:p>
        </w:tc>
        <w:tc>
          <w:tcPr>
            <w:tcW w:w="8789" w:type="dxa"/>
            <w:gridSpan w:val="2"/>
            <w:tcBorders>
              <w:bottom w:val="single" w:sz="4" w:space="0" w:color="auto"/>
              <w:right w:val="single" w:sz="4" w:space="0" w:color="auto"/>
            </w:tcBorders>
            <w:shd w:val="clear" w:color="auto" w:fill="auto"/>
          </w:tcPr>
          <w:p w14:paraId="1044FC1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Report any obvious faults</w:t>
            </w:r>
          </w:p>
        </w:tc>
        <w:tc>
          <w:tcPr>
            <w:tcW w:w="243" w:type="dxa"/>
            <w:tcBorders>
              <w:top w:val="nil"/>
              <w:left w:val="single" w:sz="4" w:space="0" w:color="auto"/>
              <w:bottom w:val="nil"/>
              <w:right w:val="nil"/>
            </w:tcBorders>
            <w:shd w:val="clear" w:color="auto" w:fill="auto"/>
          </w:tcPr>
          <w:p w14:paraId="4187EA6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2245C2F" w14:textId="77777777" w:rsidTr="007E1443">
        <w:trPr>
          <w:gridAfter w:val="2"/>
          <w:wAfter w:w="993" w:type="dxa"/>
        </w:trPr>
        <w:tc>
          <w:tcPr>
            <w:tcW w:w="8856" w:type="dxa"/>
            <w:gridSpan w:val="2"/>
            <w:tcBorders>
              <w:top w:val="nil"/>
              <w:left w:val="nil"/>
              <w:bottom w:val="nil"/>
              <w:right w:val="nil"/>
            </w:tcBorders>
            <w:shd w:val="clear" w:color="auto" w:fill="auto"/>
          </w:tcPr>
          <w:p w14:paraId="083EB991" w14:textId="77777777" w:rsidR="00D92700" w:rsidRPr="004A3EA0" w:rsidRDefault="00D92700" w:rsidP="007E1443">
            <w:pPr>
              <w:autoSpaceDE w:val="0"/>
              <w:autoSpaceDN w:val="0"/>
              <w:adjustRightInd w:val="0"/>
              <w:rPr>
                <w:rFonts w:ascii="Arial" w:eastAsia="Arial" w:hAnsi="Arial" w:cs="Arial"/>
                <w:sz w:val="24"/>
                <w:szCs w:val="24"/>
              </w:rPr>
            </w:pPr>
          </w:p>
          <w:p w14:paraId="6961A5D9"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2. </w:t>
            </w:r>
            <w:r w:rsidRPr="1CD8585E">
              <w:rPr>
                <w:rFonts w:ascii="Arial" w:eastAsia="Arial" w:hAnsi="Arial" w:cs="Arial"/>
                <w:b/>
                <w:bCs/>
                <w:sz w:val="24"/>
                <w:szCs w:val="24"/>
              </w:rPr>
              <w:t>BI-ANNUAL</w:t>
            </w:r>
          </w:p>
        </w:tc>
      </w:tr>
      <w:tr w:rsidR="00D92700" w:rsidRPr="004A3EA0" w14:paraId="1A740CD2" w14:textId="77777777" w:rsidTr="007E1443">
        <w:tc>
          <w:tcPr>
            <w:tcW w:w="817" w:type="dxa"/>
            <w:tcBorders>
              <w:top w:val="single" w:sz="4" w:space="0" w:color="auto"/>
            </w:tcBorders>
            <w:shd w:val="clear" w:color="auto" w:fill="auto"/>
          </w:tcPr>
          <w:p w14:paraId="27F15590"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w:t>
            </w:r>
          </w:p>
        </w:tc>
        <w:tc>
          <w:tcPr>
            <w:tcW w:w="8789" w:type="dxa"/>
            <w:gridSpan w:val="2"/>
            <w:tcBorders>
              <w:top w:val="single" w:sz="4" w:space="0" w:color="auto"/>
              <w:right w:val="single" w:sz="4" w:space="0" w:color="auto"/>
            </w:tcBorders>
            <w:shd w:val="clear" w:color="auto" w:fill="auto"/>
          </w:tcPr>
          <w:p w14:paraId="706C2AA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2-monthly functions</w:t>
            </w:r>
          </w:p>
        </w:tc>
        <w:tc>
          <w:tcPr>
            <w:tcW w:w="243" w:type="dxa"/>
            <w:tcBorders>
              <w:top w:val="nil"/>
              <w:left w:val="single" w:sz="4" w:space="0" w:color="auto"/>
              <w:bottom w:val="nil"/>
              <w:right w:val="nil"/>
            </w:tcBorders>
            <w:shd w:val="clear" w:color="auto" w:fill="auto"/>
          </w:tcPr>
          <w:p w14:paraId="00AD7BD3"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B5D8D4D" w14:textId="77777777" w:rsidTr="007E1443">
        <w:tc>
          <w:tcPr>
            <w:tcW w:w="817" w:type="dxa"/>
            <w:shd w:val="clear" w:color="auto" w:fill="auto"/>
          </w:tcPr>
          <w:p w14:paraId="711C8C7C"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2.2</w:t>
            </w:r>
          </w:p>
        </w:tc>
        <w:tc>
          <w:tcPr>
            <w:tcW w:w="8789" w:type="dxa"/>
            <w:gridSpan w:val="2"/>
            <w:tcBorders>
              <w:right w:val="single" w:sz="4" w:space="0" w:color="auto"/>
            </w:tcBorders>
            <w:shd w:val="clear" w:color="auto" w:fill="auto"/>
          </w:tcPr>
          <w:p w14:paraId="6F465F3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Inspect condition of flexible duct connections where applicable</w:t>
            </w:r>
          </w:p>
        </w:tc>
        <w:tc>
          <w:tcPr>
            <w:tcW w:w="243" w:type="dxa"/>
            <w:tcBorders>
              <w:top w:val="nil"/>
              <w:left w:val="single" w:sz="4" w:space="0" w:color="auto"/>
              <w:bottom w:val="nil"/>
              <w:right w:val="nil"/>
            </w:tcBorders>
            <w:shd w:val="clear" w:color="auto" w:fill="auto"/>
          </w:tcPr>
          <w:p w14:paraId="79C0252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1801E47" w14:textId="77777777" w:rsidTr="007E1443">
        <w:tc>
          <w:tcPr>
            <w:tcW w:w="817" w:type="dxa"/>
            <w:shd w:val="clear" w:color="auto" w:fill="auto"/>
          </w:tcPr>
          <w:p w14:paraId="2F0297DE"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2.3</w:t>
            </w:r>
          </w:p>
        </w:tc>
        <w:tc>
          <w:tcPr>
            <w:tcW w:w="8789" w:type="dxa"/>
            <w:gridSpan w:val="2"/>
            <w:tcBorders>
              <w:right w:val="single" w:sz="4" w:space="0" w:color="auto"/>
            </w:tcBorders>
            <w:shd w:val="clear" w:color="auto" w:fill="auto"/>
          </w:tcPr>
          <w:p w14:paraId="1188F1C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condition, alignment and tension of drive belts and pulleys, where applicable</w:t>
            </w:r>
          </w:p>
        </w:tc>
        <w:tc>
          <w:tcPr>
            <w:tcW w:w="243" w:type="dxa"/>
            <w:tcBorders>
              <w:top w:val="nil"/>
              <w:left w:val="single" w:sz="4" w:space="0" w:color="auto"/>
              <w:bottom w:val="nil"/>
              <w:right w:val="nil"/>
            </w:tcBorders>
            <w:shd w:val="clear" w:color="auto" w:fill="auto"/>
          </w:tcPr>
          <w:p w14:paraId="4DAFEF6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FC70F6F" w14:textId="77777777" w:rsidTr="007E1443">
        <w:tc>
          <w:tcPr>
            <w:tcW w:w="817" w:type="dxa"/>
            <w:shd w:val="clear" w:color="auto" w:fill="auto"/>
          </w:tcPr>
          <w:p w14:paraId="5B167E2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2.4</w:t>
            </w:r>
          </w:p>
        </w:tc>
        <w:tc>
          <w:tcPr>
            <w:tcW w:w="8789" w:type="dxa"/>
            <w:gridSpan w:val="2"/>
            <w:tcBorders>
              <w:right w:val="single" w:sz="4" w:space="0" w:color="auto"/>
            </w:tcBorders>
            <w:shd w:val="clear" w:color="auto" w:fill="auto"/>
          </w:tcPr>
          <w:p w14:paraId="08F2A1D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Inspect condition of anti-vibration mounts where applicable</w:t>
            </w:r>
          </w:p>
        </w:tc>
        <w:tc>
          <w:tcPr>
            <w:tcW w:w="243" w:type="dxa"/>
            <w:tcBorders>
              <w:top w:val="nil"/>
              <w:left w:val="single" w:sz="4" w:space="0" w:color="auto"/>
              <w:bottom w:val="nil"/>
              <w:right w:val="nil"/>
            </w:tcBorders>
            <w:shd w:val="clear" w:color="auto" w:fill="auto"/>
          </w:tcPr>
          <w:p w14:paraId="5F36AE3C"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54736A1" w14:textId="77777777" w:rsidTr="007E1443">
        <w:tc>
          <w:tcPr>
            <w:tcW w:w="817" w:type="dxa"/>
            <w:shd w:val="clear" w:color="auto" w:fill="auto"/>
          </w:tcPr>
          <w:p w14:paraId="22A7F4C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2.5</w:t>
            </w:r>
          </w:p>
        </w:tc>
        <w:tc>
          <w:tcPr>
            <w:tcW w:w="8789" w:type="dxa"/>
            <w:gridSpan w:val="2"/>
            <w:tcBorders>
              <w:right w:val="single" w:sz="4" w:space="0" w:color="auto"/>
            </w:tcBorders>
            <w:shd w:val="clear" w:color="auto" w:fill="auto"/>
          </w:tcPr>
          <w:p w14:paraId="2066863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Ensure air inlet and outlet free from obstruction</w:t>
            </w:r>
          </w:p>
        </w:tc>
        <w:tc>
          <w:tcPr>
            <w:tcW w:w="243" w:type="dxa"/>
            <w:tcBorders>
              <w:top w:val="nil"/>
              <w:left w:val="single" w:sz="4" w:space="0" w:color="auto"/>
              <w:bottom w:val="nil"/>
              <w:right w:val="nil"/>
            </w:tcBorders>
            <w:shd w:val="clear" w:color="auto" w:fill="auto"/>
          </w:tcPr>
          <w:p w14:paraId="18385CA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11C6B15" w14:textId="77777777" w:rsidTr="007E1443">
        <w:tc>
          <w:tcPr>
            <w:tcW w:w="817" w:type="dxa"/>
            <w:shd w:val="clear" w:color="auto" w:fill="auto"/>
          </w:tcPr>
          <w:p w14:paraId="58078EA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2.6</w:t>
            </w:r>
          </w:p>
        </w:tc>
        <w:tc>
          <w:tcPr>
            <w:tcW w:w="8789" w:type="dxa"/>
            <w:gridSpan w:val="2"/>
            <w:tcBorders>
              <w:right w:val="single" w:sz="4" w:space="0" w:color="auto"/>
            </w:tcBorders>
            <w:shd w:val="clear" w:color="auto" w:fill="auto"/>
          </w:tcPr>
          <w:p w14:paraId="34F8D0D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Examine for evidence of corrosion, remove rust spots and touch up paint as required</w:t>
            </w:r>
          </w:p>
        </w:tc>
        <w:tc>
          <w:tcPr>
            <w:tcW w:w="243" w:type="dxa"/>
            <w:tcBorders>
              <w:top w:val="nil"/>
              <w:left w:val="single" w:sz="4" w:space="0" w:color="auto"/>
              <w:bottom w:val="nil"/>
              <w:right w:val="nil"/>
            </w:tcBorders>
            <w:shd w:val="clear" w:color="auto" w:fill="auto"/>
          </w:tcPr>
          <w:p w14:paraId="4871CEEE"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5AB7538" w14:textId="77777777" w:rsidTr="007E1443">
        <w:tc>
          <w:tcPr>
            <w:tcW w:w="817" w:type="dxa"/>
            <w:shd w:val="clear" w:color="auto" w:fill="auto"/>
          </w:tcPr>
          <w:p w14:paraId="4A44F0AD"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2.7</w:t>
            </w:r>
          </w:p>
        </w:tc>
        <w:tc>
          <w:tcPr>
            <w:tcW w:w="8789" w:type="dxa"/>
            <w:gridSpan w:val="2"/>
            <w:tcBorders>
              <w:right w:val="single" w:sz="4" w:space="0" w:color="auto"/>
            </w:tcBorders>
            <w:shd w:val="clear" w:color="auto" w:fill="auto"/>
          </w:tcPr>
          <w:p w14:paraId="51D1F3D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Clean externally</w:t>
            </w:r>
          </w:p>
        </w:tc>
        <w:tc>
          <w:tcPr>
            <w:tcW w:w="243" w:type="dxa"/>
            <w:tcBorders>
              <w:top w:val="nil"/>
              <w:left w:val="single" w:sz="4" w:space="0" w:color="auto"/>
              <w:bottom w:val="nil"/>
              <w:right w:val="nil"/>
            </w:tcBorders>
            <w:shd w:val="clear" w:color="auto" w:fill="auto"/>
          </w:tcPr>
          <w:p w14:paraId="7E845485"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96AE9C4" w14:textId="77777777" w:rsidTr="007E1443">
        <w:tc>
          <w:tcPr>
            <w:tcW w:w="817" w:type="dxa"/>
            <w:shd w:val="clear" w:color="auto" w:fill="auto"/>
          </w:tcPr>
          <w:p w14:paraId="0DBCA56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2.8</w:t>
            </w:r>
          </w:p>
        </w:tc>
        <w:tc>
          <w:tcPr>
            <w:tcW w:w="8789" w:type="dxa"/>
            <w:gridSpan w:val="2"/>
            <w:tcBorders>
              <w:right w:val="single" w:sz="4" w:space="0" w:color="auto"/>
            </w:tcBorders>
            <w:shd w:val="clear" w:color="auto" w:fill="auto"/>
          </w:tcPr>
          <w:p w14:paraId="19226C3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electrical connections for tightness and signs of deterioration</w:t>
            </w:r>
          </w:p>
        </w:tc>
        <w:tc>
          <w:tcPr>
            <w:tcW w:w="243" w:type="dxa"/>
            <w:tcBorders>
              <w:top w:val="nil"/>
              <w:left w:val="single" w:sz="4" w:space="0" w:color="auto"/>
              <w:bottom w:val="nil"/>
              <w:right w:val="nil"/>
            </w:tcBorders>
            <w:shd w:val="clear" w:color="auto" w:fill="auto"/>
          </w:tcPr>
          <w:p w14:paraId="589F1163"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ADAFFB6" w14:textId="77777777" w:rsidTr="007E1443">
        <w:tc>
          <w:tcPr>
            <w:tcW w:w="817" w:type="dxa"/>
            <w:shd w:val="clear" w:color="auto" w:fill="auto"/>
          </w:tcPr>
          <w:p w14:paraId="4596E622"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29</w:t>
            </w:r>
          </w:p>
        </w:tc>
        <w:tc>
          <w:tcPr>
            <w:tcW w:w="8789" w:type="dxa"/>
            <w:gridSpan w:val="2"/>
            <w:tcBorders>
              <w:right w:val="single" w:sz="4" w:space="0" w:color="auto"/>
            </w:tcBorders>
            <w:shd w:val="clear" w:color="auto" w:fill="auto"/>
          </w:tcPr>
          <w:p w14:paraId="49078FB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Check and record operating amperage on all phases </w:t>
            </w:r>
          </w:p>
        </w:tc>
        <w:tc>
          <w:tcPr>
            <w:tcW w:w="243" w:type="dxa"/>
            <w:tcBorders>
              <w:top w:val="nil"/>
              <w:left w:val="single" w:sz="4" w:space="0" w:color="auto"/>
              <w:bottom w:val="nil"/>
              <w:right w:val="nil"/>
            </w:tcBorders>
            <w:shd w:val="clear" w:color="auto" w:fill="auto"/>
          </w:tcPr>
          <w:p w14:paraId="4220AEB4"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F3926E4" w14:textId="77777777" w:rsidTr="007E1443">
        <w:tc>
          <w:tcPr>
            <w:tcW w:w="817" w:type="dxa"/>
            <w:shd w:val="clear" w:color="auto" w:fill="auto"/>
          </w:tcPr>
          <w:p w14:paraId="3E90DE8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2.10</w:t>
            </w:r>
          </w:p>
        </w:tc>
        <w:tc>
          <w:tcPr>
            <w:tcW w:w="8789" w:type="dxa"/>
            <w:gridSpan w:val="2"/>
            <w:tcBorders>
              <w:right w:val="single" w:sz="4" w:space="0" w:color="auto"/>
            </w:tcBorders>
            <w:shd w:val="clear" w:color="auto" w:fill="auto"/>
          </w:tcPr>
          <w:p w14:paraId="56B5D32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safety devices to be checked for correct operation and adjustment</w:t>
            </w:r>
          </w:p>
        </w:tc>
        <w:tc>
          <w:tcPr>
            <w:tcW w:w="243" w:type="dxa"/>
            <w:tcBorders>
              <w:top w:val="nil"/>
              <w:left w:val="single" w:sz="4" w:space="0" w:color="auto"/>
              <w:bottom w:val="nil"/>
              <w:right w:val="nil"/>
            </w:tcBorders>
            <w:shd w:val="clear" w:color="auto" w:fill="auto"/>
          </w:tcPr>
          <w:p w14:paraId="187297E0"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1171A5C" w14:textId="77777777" w:rsidTr="007E1443">
        <w:tc>
          <w:tcPr>
            <w:tcW w:w="817" w:type="dxa"/>
            <w:shd w:val="clear" w:color="auto" w:fill="auto"/>
          </w:tcPr>
          <w:p w14:paraId="4E95F3B6"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2.11</w:t>
            </w:r>
          </w:p>
        </w:tc>
        <w:tc>
          <w:tcPr>
            <w:tcW w:w="8789" w:type="dxa"/>
            <w:gridSpan w:val="2"/>
            <w:tcBorders>
              <w:right w:val="single" w:sz="4" w:space="0" w:color="auto"/>
            </w:tcBorders>
            <w:shd w:val="clear" w:color="auto" w:fill="auto"/>
          </w:tcPr>
          <w:p w14:paraId="69B362C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Lubricate bearings as required</w:t>
            </w:r>
          </w:p>
        </w:tc>
        <w:tc>
          <w:tcPr>
            <w:tcW w:w="243" w:type="dxa"/>
            <w:tcBorders>
              <w:top w:val="nil"/>
              <w:left w:val="single" w:sz="4" w:space="0" w:color="auto"/>
              <w:bottom w:val="nil"/>
              <w:right w:val="nil"/>
            </w:tcBorders>
            <w:shd w:val="clear" w:color="auto" w:fill="auto"/>
          </w:tcPr>
          <w:p w14:paraId="21E09DEC"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EBE1DAD" w14:textId="77777777" w:rsidTr="007E1443">
        <w:tc>
          <w:tcPr>
            <w:tcW w:w="817" w:type="dxa"/>
            <w:tcBorders>
              <w:bottom w:val="single" w:sz="4" w:space="0" w:color="auto"/>
            </w:tcBorders>
            <w:shd w:val="clear" w:color="auto" w:fill="auto"/>
          </w:tcPr>
          <w:p w14:paraId="2E5B1B0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2.12</w:t>
            </w:r>
          </w:p>
        </w:tc>
        <w:tc>
          <w:tcPr>
            <w:tcW w:w="8789" w:type="dxa"/>
            <w:gridSpan w:val="2"/>
            <w:tcBorders>
              <w:bottom w:val="single" w:sz="4" w:space="0" w:color="auto"/>
              <w:right w:val="single" w:sz="4" w:space="0" w:color="auto"/>
            </w:tcBorders>
            <w:shd w:val="clear" w:color="auto" w:fill="auto"/>
          </w:tcPr>
          <w:p w14:paraId="7828D30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a report</w:t>
            </w:r>
          </w:p>
        </w:tc>
        <w:tc>
          <w:tcPr>
            <w:tcW w:w="243" w:type="dxa"/>
            <w:tcBorders>
              <w:top w:val="nil"/>
              <w:left w:val="single" w:sz="4" w:space="0" w:color="auto"/>
              <w:bottom w:val="nil"/>
              <w:right w:val="nil"/>
            </w:tcBorders>
            <w:shd w:val="clear" w:color="auto" w:fill="auto"/>
          </w:tcPr>
          <w:p w14:paraId="51358F0F"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FA3F817" w14:textId="77777777" w:rsidTr="007E1443">
        <w:trPr>
          <w:gridAfter w:val="2"/>
          <w:wAfter w:w="993" w:type="dxa"/>
        </w:trPr>
        <w:tc>
          <w:tcPr>
            <w:tcW w:w="8856" w:type="dxa"/>
            <w:gridSpan w:val="2"/>
            <w:tcBorders>
              <w:top w:val="nil"/>
              <w:left w:val="nil"/>
              <w:bottom w:val="nil"/>
              <w:right w:val="nil"/>
            </w:tcBorders>
            <w:shd w:val="clear" w:color="auto" w:fill="auto"/>
          </w:tcPr>
          <w:p w14:paraId="2E85268D" w14:textId="77777777" w:rsidR="00D92700" w:rsidRPr="004A3EA0" w:rsidRDefault="00D92700" w:rsidP="007E1443">
            <w:pPr>
              <w:autoSpaceDE w:val="0"/>
              <w:autoSpaceDN w:val="0"/>
              <w:adjustRightInd w:val="0"/>
              <w:rPr>
                <w:rFonts w:ascii="Arial" w:eastAsia="Arial" w:hAnsi="Arial" w:cs="Arial"/>
                <w:sz w:val="24"/>
                <w:szCs w:val="24"/>
              </w:rPr>
            </w:pPr>
          </w:p>
          <w:p w14:paraId="4524CB9C"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3. </w:t>
            </w:r>
            <w:r w:rsidRPr="1CD8585E">
              <w:rPr>
                <w:rFonts w:ascii="Arial" w:eastAsia="Arial" w:hAnsi="Arial" w:cs="Arial"/>
                <w:b/>
                <w:bCs/>
                <w:sz w:val="24"/>
                <w:szCs w:val="24"/>
              </w:rPr>
              <w:t>ANNUALLY</w:t>
            </w:r>
          </w:p>
        </w:tc>
      </w:tr>
      <w:tr w:rsidR="00D92700" w:rsidRPr="004A3EA0" w14:paraId="3A86BBA3" w14:textId="77777777" w:rsidTr="007E1443">
        <w:trPr>
          <w:trHeight w:val="29"/>
        </w:trPr>
        <w:tc>
          <w:tcPr>
            <w:tcW w:w="817" w:type="dxa"/>
            <w:tcBorders>
              <w:top w:val="single" w:sz="4" w:space="0" w:color="auto"/>
            </w:tcBorders>
            <w:shd w:val="clear" w:color="auto" w:fill="auto"/>
          </w:tcPr>
          <w:p w14:paraId="40714AB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w:t>
            </w:r>
          </w:p>
        </w:tc>
        <w:tc>
          <w:tcPr>
            <w:tcW w:w="8789" w:type="dxa"/>
            <w:gridSpan w:val="2"/>
            <w:tcBorders>
              <w:top w:val="single" w:sz="4" w:space="0" w:color="auto"/>
              <w:right w:val="single" w:sz="4" w:space="0" w:color="auto"/>
            </w:tcBorders>
            <w:shd w:val="clear" w:color="auto" w:fill="auto"/>
          </w:tcPr>
          <w:p w14:paraId="554C4FC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bi-annual functions</w:t>
            </w:r>
          </w:p>
        </w:tc>
        <w:tc>
          <w:tcPr>
            <w:tcW w:w="243" w:type="dxa"/>
            <w:tcBorders>
              <w:top w:val="nil"/>
              <w:left w:val="single" w:sz="4" w:space="0" w:color="auto"/>
              <w:bottom w:val="nil"/>
              <w:right w:val="nil"/>
            </w:tcBorders>
            <w:shd w:val="clear" w:color="auto" w:fill="auto"/>
          </w:tcPr>
          <w:p w14:paraId="6B9E7F4E"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B5729BB" w14:textId="77777777" w:rsidTr="007E1443">
        <w:trPr>
          <w:trHeight w:val="20"/>
        </w:trPr>
        <w:tc>
          <w:tcPr>
            <w:tcW w:w="817" w:type="dxa"/>
            <w:shd w:val="clear" w:color="auto" w:fill="auto"/>
          </w:tcPr>
          <w:p w14:paraId="5DD9300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3.2</w:t>
            </w:r>
          </w:p>
        </w:tc>
        <w:tc>
          <w:tcPr>
            <w:tcW w:w="8789" w:type="dxa"/>
            <w:gridSpan w:val="2"/>
            <w:tcBorders>
              <w:right w:val="single" w:sz="4" w:space="0" w:color="auto"/>
            </w:tcBorders>
            <w:shd w:val="clear" w:color="auto" w:fill="auto"/>
          </w:tcPr>
          <w:p w14:paraId="7015931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Clean and check condition of impeller</w:t>
            </w:r>
          </w:p>
        </w:tc>
        <w:tc>
          <w:tcPr>
            <w:tcW w:w="243" w:type="dxa"/>
            <w:tcBorders>
              <w:top w:val="nil"/>
              <w:left w:val="single" w:sz="4" w:space="0" w:color="auto"/>
              <w:bottom w:val="nil"/>
              <w:right w:val="nil"/>
            </w:tcBorders>
            <w:shd w:val="clear" w:color="auto" w:fill="auto"/>
          </w:tcPr>
          <w:p w14:paraId="06B93C9E"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B2ABC13" w14:textId="77777777" w:rsidTr="007E1443">
        <w:trPr>
          <w:trHeight w:val="20"/>
        </w:trPr>
        <w:tc>
          <w:tcPr>
            <w:tcW w:w="817" w:type="dxa"/>
            <w:shd w:val="clear" w:color="auto" w:fill="auto"/>
          </w:tcPr>
          <w:p w14:paraId="29E8A47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3.3</w:t>
            </w:r>
          </w:p>
        </w:tc>
        <w:tc>
          <w:tcPr>
            <w:tcW w:w="8789" w:type="dxa"/>
            <w:gridSpan w:val="2"/>
            <w:tcBorders>
              <w:right w:val="single" w:sz="4" w:space="0" w:color="auto"/>
            </w:tcBorders>
            <w:shd w:val="clear" w:color="auto" w:fill="auto"/>
          </w:tcPr>
          <w:p w14:paraId="5CFAC95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for signs of corrosion, de-rust and repaint internally and externally</w:t>
            </w:r>
          </w:p>
        </w:tc>
        <w:tc>
          <w:tcPr>
            <w:tcW w:w="243" w:type="dxa"/>
            <w:tcBorders>
              <w:top w:val="nil"/>
              <w:left w:val="single" w:sz="4" w:space="0" w:color="auto"/>
              <w:bottom w:val="nil"/>
              <w:right w:val="nil"/>
            </w:tcBorders>
            <w:shd w:val="clear" w:color="auto" w:fill="auto"/>
          </w:tcPr>
          <w:p w14:paraId="1C0AF376"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85D49CA" w14:textId="77777777" w:rsidTr="007E1443">
        <w:trPr>
          <w:trHeight w:val="20"/>
        </w:trPr>
        <w:tc>
          <w:tcPr>
            <w:tcW w:w="817" w:type="dxa"/>
            <w:shd w:val="clear" w:color="auto" w:fill="auto"/>
          </w:tcPr>
          <w:p w14:paraId="617E064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3.4</w:t>
            </w:r>
          </w:p>
        </w:tc>
        <w:tc>
          <w:tcPr>
            <w:tcW w:w="8789" w:type="dxa"/>
            <w:gridSpan w:val="2"/>
            <w:tcBorders>
              <w:right w:val="single" w:sz="4" w:space="0" w:color="auto"/>
            </w:tcBorders>
            <w:shd w:val="clear" w:color="auto" w:fill="auto"/>
          </w:tcPr>
          <w:p w14:paraId="3AC4E3A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filter holding frames, gaskets and clips for evidence of air bypass or deterioration, rectify as required</w:t>
            </w:r>
          </w:p>
        </w:tc>
        <w:tc>
          <w:tcPr>
            <w:tcW w:w="243" w:type="dxa"/>
            <w:tcBorders>
              <w:top w:val="nil"/>
              <w:left w:val="single" w:sz="4" w:space="0" w:color="auto"/>
              <w:bottom w:val="nil"/>
              <w:right w:val="nil"/>
            </w:tcBorders>
            <w:shd w:val="clear" w:color="auto" w:fill="auto"/>
          </w:tcPr>
          <w:p w14:paraId="2E5D9D03" w14:textId="77777777" w:rsidR="00D92700" w:rsidRPr="004A3EA0" w:rsidRDefault="00D92700" w:rsidP="007E1443">
            <w:pPr>
              <w:autoSpaceDE w:val="0"/>
              <w:autoSpaceDN w:val="0"/>
              <w:adjustRightInd w:val="0"/>
              <w:rPr>
                <w:rFonts w:ascii="Arial" w:eastAsia="Arial" w:hAnsi="Arial" w:cs="Arial"/>
                <w:sz w:val="24"/>
                <w:szCs w:val="24"/>
              </w:rPr>
            </w:pPr>
          </w:p>
        </w:tc>
      </w:tr>
    </w:tbl>
    <w:p w14:paraId="0DE4B216" w14:textId="77777777" w:rsidR="00D92700" w:rsidRDefault="00D92700" w:rsidP="00D92700">
      <w:pPr>
        <w:autoSpaceDE w:val="0"/>
        <w:autoSpaceDN w:val="0"/>
        <w:adjustRightInd w:val="0"/>
        <w:rPr>
          <w:rFonts w:ascii="Arial" w:eastAsia="Arial" w:hAnsi="Arial" w:cs="Arial"/>
          <w:b/>
          <w:bCs/>
          <w:sz w:val="24"/>
          <w:szCs w:val="24"/>
        </w:rPr>
      </w:pPr>
    </w:p>
    <w:p w14:paraId="1990B875" w14:textId="77777777" w:rsidR="00D92700" w:rsidRPr="0003111C" w:rsidRDefault="00D92700" w:rsidP="00D92700">
      <w:pPr>
        <w:pStyle w:val="Heading1"/>
        <w:ind w:left="-142"/>
        <w:rPr>
          <w:rFonts w:ascii="Arial" w:eastAsia="Arial" w:hAnsi="Arial" w:cs="Arial"/>
          <w:u w:val="single"/>
        </w:rPr>
      </w:pPr>
      <w:r w:rsidRPr="1CD8585E">
        <w:rPr>
          <w:rFonts w:ascii="Arial" w:eastAsia="Arial" w:hAnsi="Arial" w:cs="Arial"/>
          <w:sz w:val="24"/>
          <w:szCs w:val="24"/>
          <w:u w:val="single"/>
        </w:rPr>
        <w:t>AIR CONDITIONING REFRIGERATION COMPRESSORS</w:t>
      </w:r>
    </w:p>
    <w:p w14:paraId="60011866" w14:textId="77777777" w:rsidR="00D92700" w:rsidRDefault="00D92700" w:rsidP="00D92700">
      <w:pPr>
        <w:autoSpaceDE w:val="0"/>
        <w:autoSpaceDN w:val="0"/>
        <w:adjustRightInd w:val="0"/>
        <w:jc w:val="center"/>
        <w:rPr>
          <w:rFonts w:ascii="Arial" w:eastAsia="Arial" w:hAnsi="Arial" w:cs="Arial"/>
          <w:b/>
          <w:bCs/>
          <w:sz w:val="24"/>
          <w:szCs w:val="24"/>
        </w:rPr>
      </w:pPr>
    </w:p>
    <w:p w14:paraId="2511EE3A" w14:textId="77777777" w:rsidR="00D92700" w:rsidRPr="0003111C" w:rsidRDefault="00D92700" w:rsidP="00D92700">
      <w:pPr>
        <w:pStyle w:val="Heading1"/>
        <w:ind w:left="0"/>
        <w:rPr>
          <w:rFonts w:ascii="Arial" w:eastAsia="Arial" w:hAnsi="Arial" w:cs="Arial"/>
        </w:rPr>
      </w:pPr>
      <w:r w:rsidRPr="1CD8585E">
        <w:rPr>
          <w:rFonts w:ascii="Arial" w:eastAsia="Arial" w:hAnsi="Arial" w:cs="Arial"/>
          <w:sz w:val="24"/>
          <w:szCs w:val="24"/>
        </w:rPr>
        <w:t>7.</w:t>
      </w:r>
      <w:r>
        <w:tab/>
      </w:r>
      <w:r w:rsidRPr="1CD8585E">
        <w:rPr>
          <w:rFonts w:ascii="Arial" w:eastAsia="Arial" w:hAnsi="Arial" w:cs="Arial"/>
          <w:sz w:val="24"/>
          <w:szCs w:val="24"/>
        </w:rPr>
        <w:t>PACKAGE UNITS ETC</w:t>
      </w:r>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039"/>
        <w:gridCol w:w="750"/>
        <w:gridCol w:w="243"/>
      </w:tblGrid>
      <w:tr w:rsidR="00D92700" w:rsidRPr="004A3EA0" w14:paraId="0C463378" w14:textId="77777777" w:rsidTr="007E1443">
        <w:trPr>
          <w:gridAfter w:val="2"/>
          <w:wAfter w:w="993" w:type="dxa"/>
        </w:trPr>
        <w:tc>
          <w:tcPr>
            <w:tcW w:w="8856" w:type="dxa"/>
            <w:gridSpan w:val="2"/>
            <w:tcBorders>
              <w:top w:val="nil"/>
              <w:left w:val="nil"/>
              <w:bottom w:val="nil"/>
              <w:right w:val="nil"/>
            </w:tcBorders>
            <w:shd w:val="clear" w:color="auto" w:fill="auto"/>
          </w:tcPr>
          <w:p w14:paraId="3BECF37F"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1. </w:t>
            </w:r>
            <w:r w:rsidRPr="1CD8585E">
              <w:rPr>
                <w:rFonts w:ascii="Arial" w:eastAsia="Arial" w:hAnsi="Arial" w:cs="Arial"/>
                <w:b/>
                <w:bCs/>
                <w:sz w:val="24"/>
                <w:szCs w:val="24"/>
              </w:rPr>
              <w:t xml:space="preserve">MONTHLY </w:t>
            </w:r>
          </w:p>
        </w:tc>
      </w:tr>
      <w:tr w:rsidR="00D92700" w:rsidRPr="004A3EA0" w14:paraId="0C510055" w14:textId="77777777" w:rsidTr="007E1443">
        <w:tc>
          <w:tcPr>
            <w:tcW w:w="817" w:type="dxa"/>
            <w:tcBorders>
              <w:top w:val="single" w:sz="4" w:space="0" w:color="auto"/>
            </w:tcBorders>
            <w:shd w:val="clear" w:color="auto" w:fill="auto"/>
          </w:tcPr>
          <w:p w14:paraId="7C313E62"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w:t>
            </w:r>
          </w:p>
        </w:tc>
        <w:tc>
          <w:tcPr>
            <w:tcW w:w="8789" w:type="dxa"/>
            <w:gridSpan w:val="2"/>
            <w:tcBorders>
              <w:top w:val="single" w:sz="4" w:space="0" w:color="auto"/>
              <w:right w:val="single" w:sz="4" w:space="0" w:color="auto"/>
            </w:tcBorders>
            <w:shd w:val="clear" w:color="auto" w:fill="auto"/>
          </w:tcPr>
          <w:p w14:paraId="083333D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Compressor oil level to be checked and topped up if necessary</w:t>
            </w:r>
          </w:p>
        </w:tc>
        <w:tc>
          <w:tcPr>
            <w:tcW w:w="243" w:type="dxa"/>
            <w:tcBorders>
              <w:top w:val="nil"/>
              <w:left w:val="single" w:sz="4" w:space="0" w:color="auto"/>
              <w:bottom w:val="nil"/>
              <w:right w:val="nil"/>
            </w:tcBorders>
            <w:shd w:val="clear" w:color="auto" w:fill="auto"/>
          </w:tcPr>
          <w:p w14:paraId="2F5934F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8DB6840" w14:textId="77777777" w:rsidTr="007E1443">
        <w:tc>
          <w:tcPr>
            <w:tcW w:w="817" w:type="dxa"/>
            <w:shd w:val="clear" w:color="auto" w:fill="auto"/>
          </w:tcPr>
          <w:p w14:paraId="1A867D3F"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w:t>
            </w:r>
          </w:p>
        </w:tc>
        <w:tc>
          <w:tcPr>
            <w:tcW w:w="8789" w:type="dxa"/>
            <w:gridSpan w:val="2"/>
            <w:tcBorders>
              <w:right w:val="single" w:sz="4" w:space="0" w:color="auto"/>
            </w:tcBorders>
            <w:shd w:val="clear" w:color="auto" w:fill="auto"/>
          </w:tcPr>
          <w:p w14:paraId="347F8E7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Inspect and leak detect entire refrigeration circuits for leaks</w:t>
            </w:r>
          </w:p>
        </w:tc>
        <w:tc>
          <w:tcPr>
            <w:tcW w:w="243" w:type="dxa"/>
            <w:tcBorders>
              <w:top w:val="nil"/>
              <w:left w:val="single" w:sz="4" w:space="0" w:color="auto"/>
              <w:bottom w:val="nil"/>
              <w:right w:val="nil"/>
            </w:tcBorders>
            <w:shd w:val="clear" w:color="auto" w:fill="auto"/>
          </w:tcPr>
          <w:p w14:paraId="1C8A1885"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0F2128A" w14:textId="77777777" w:rsidTr="007E1443">
        <w:tc>
          <w:tcPr>
            <w:tcW w:w="817" w:type="dxa"/>
            <w:shd w:val="clear" w:color="auto" w:fill="auto"/>
          </w:tcPr>
          <w:p w14:paraId="143B5976"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1.3</w:t>
            </w:r>
          </w:p>
        </w:tc>
        <w:tc>
          <w:tcPr>
            <w:tcW w:w="8789" w:type="dxa"/>
            <w:gridSpan w:val="2"/>
            <w:tcBorders>
              <w:right w:val="single" w:sz="4" w:space="0" w:color="auto"/>
            </w:tcBorders>
            <w:shd w:val="clear" w:color="auto" w:fill="auto"/>
          </w:tcPr>
          <w:p w14:paraId="43E3C13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operation of expansion valves</w:t>
            </w:r>
          </w:p>
        </w:tc>
        <w:tc>
          <w:tcPr>
            <w:tcW w:w="243" w:type="dxa"/>
            <w:tcBorders>
              <w:top w:val="nil"/>
              <w:left w:val="single" w:sz="4" w:space="0" w:color="auto"/>
              <w:bottom w:val="nil"/>
              <w:right w:val="nil"/>
            </w:tcBorders>
            <w:shd w:val="clear" w:color="auto" w:fill="auto"/>
          </w:tcPr>
          <w:p w14:paraId="1378EB93"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9729B4F" w14:textId="77777777" w:rsidTr="007E1443">
        <w:tc>
          <w:tcPr>
            <w:tcW w:w="817" w:type="dxa"/>
            <w:shd w:val="clear" w:color="auto" w:fill="auto"/>
          </w:tcPr>
          <w:p w14:paraId="01BDEB17"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1.4</w:t>
            </w:r>
          </w:p>
        </w:tc>
        <w:tc>
          <w:tcPr>
            <w:tcW w:w="8789" w:type="dxa"/>
            <w:gridSpan w:val="2"/>
            <w:tcBorders>
              <w:right w:val="single" w:sz="4" w:space="0" w:color="auto"/>
            </w:tcBorders>
            <w:shd w:val="clear" w:color="auto" w:fill="auto"/>
          </w:tcPr>
          <w:p w14:paraId="6DF0723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Refrigeration system suction, discharge and oil pressures to be checked and recorded while compressors are operating</w:t>
            </w:r>
          </w:p>
        </w:tc>
        <w:tc>
          <w:tcPr>
            <w:tcW w:w="243" w:type="dxa"/>
            <w:tcBorders>
              <w:top w:val="nil"/>
              <w:left w:val="single" w:sz="4" w:space="0" w:color="auto"/>
              <w:bottom w:val="nil"/>
              <w:right w:val="nil"/>
            </w:tcBorders>
            <w:shd w:val="clear" w:color="auto" w:fill="auto"/>
          </w:tcPr>
          <w:p w14:paraId="3C5BD120"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04F0864" w14:textId="77777777" w:rsidTr="007E1443">
        <w:tc>
          <w:tcPr>
            <w:tcW w:w="817" w:type="dxa"/>
            <w:shd w:val="clear" w:color="auto" w:fill="auto"/>
          </w:tcPr>
          <w:p w14:paraId="2CBCE1A5"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1.5</w:t>
            </w:r>
          </w:p>
        </w:tc>
        <w:tc>
          <w:tcPr>
            <w:tcW w:w="8789" w:type="dxa"/>
            <w:gridSpan w:val="2"/>
            <w:tcBorders>
              <w:right w:val="single" w:sz="4" w:space="0" w:color="auto"/>
            </w:tcBorders>
            <w:shd w:val="clear" w:color="auto" w:fill="auto"/>
          </w:tcPr>
          <w:p w14:paraId="6529366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Inspect refrigeration system indicator sight glass for moisture and refrigerant levels</w:t>
            </w:r>
          </w:p>
        </w:tc>
        <w:tc>
          <w:tcPr>
            <w:tcW w:w="243" w:type="dxa"/>
            <w:tcBorders>
              <w:top w:val="nil"/>
              <w:left w:val="single" w:sz="4" w:space="0" w:color="auto"/>
              <w:bottom w:val="nil"/>
              <w:right w:val="nil"/>
            </w:tcBorders>
            <w:shd w:val="clear" w:color="auto" w:fill="auto"/>
          </w:tcPr>
          <w:p w14:paraId="791907D9"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D2A9C9D" w14:textId="77777777" w:rsidTr="007E1443">
        <w:tc>
          <w:tcPr>
            <w:tcW w:w="817" w:type="dxa"/>
            <w:shd w:val="clear" w:color="auto" w:fill="auto"/>
          </w:tcPr>
          <w:p w14:paraId="0301C836"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1.6</w:t>
            </w:r>
          </w:p>
        </w:tc>
        <w:tc>
          <w:tcPr>
            <w:tcW w:w="8789" w:type="dxa"/>
            <w:gridSpan w:val="2"/>
            <w:tcBorders>
              <w:right w:val="single" w:sz="4" w:space="0" w:color="auto"/>
            </w:tcBorders>
            <w:shd w:val="clear" w:color="auto" w:fill="auto"/>
          </w:tcPr>
          <w:p w14:paraId="766A77F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Change over compressor operating sequence</w:t>
            </w:r>
          </w:p>
        </w:tc>
        <w:tc>
          <w:tcPr>
            <w:tcW w:w="243" w:type="dxa"/>
            <w:tcBorders>
              <w:top w:val="nil"/>
              <w:left w:val="single" w:sz="4" w:space="0" w:color="auto"/>
              <w:bottom w:val="nil"/>
              <w:right w:val="nil"/>
            </w:tcBorders>
            <w:shd w:val="clear" w:color="auto" w:fill="auto"/>
          </w:tcPr>
          <w:p w14:paraId="6D8908FC"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BA7261D" w14:textId="77777777" w:rsidTr="007E1443">
        <w:tc>
          <w:tcPr>
            <w:tcW w:w="817" w:type="dxa"/>
            <w:shd w:val="clear" w:color="auto" w:fill="auto"/>
          </w:tcPr>
          <w:p w14:paraId="26C7109F"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1.7</w:t>
            </w:r>
          </w:p>
        </w:tc>
        <w:tc>
          <w:tcPr>
            <w:tcW w:w="8789" w:type="dxa"/>
            <w:gridSpan w:val="2"/>
            <w:tcBorders>
              <w:right w:val="single" w:sz="4" w:space="0" w:color="auto"/>
            </w:tcBorders>
            <w:shd w:val="clear" w:color="auto" w:fill="auto"/>
          </w:tcPr>
          <w:p w14:paraId="3DD5789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compressor operating full load amperages</w:t>
            </w:r>
          </w:p>
        </w:tc>
        <w:tc>
          <w:tcPr>
            <w:tcW w:w="243" w:type="dxa"/>
            <w:tcBorders>
              <w:top w:val="nil"/>
              <w:left w:val="single" w:sz="4" w:space="0" w:color="auto"/>
              <w:bottom w:val="nil"/>
              <w:right w:val="nil"/>
            </w:tcBorders>
            <w:shd w:val="clear" w:color="auto" w:fill="auto"/>
          </w:tcPr>
          <w:p w14:paraId="417FB748"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E4D21EF" w14:textId="77777777" w:rsidTr="007E1443">
        <w:tc>
          <w:tcPr>
            <w:tcW w:w="817" w:type="dxa"/>
            <w:shd w:val="clear" w:color="auto" w:fill="auto"/>
          </w:tcPr>
          <w:p w14:paraId="366E0206"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1.8</w:t>
            </w:r>
          </w:p>
        </w:tc>
        <w:tc>
          <w:tcPr>
            <w:tcW w:w="8789" w:type="dxa"/>
            <w:gridSpan w:val="2"/>
            <w:tcBorders>
              <w:right w:val="single" w:sz="4" w:space="0" w:color="auto"/>
            </w:tcBorders>
            <w:shd w:val="clear" w:color="auto" w:fill="auto"/>
          </w:tcPr>
          <w:p w14:paraId="355071B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inspect operation of compressor crankcase heaters</w:t>
            </w:r>
          </w:p>
        </w:tc>
        <w:tc>
          <w:tcPr>
            <w:tcW w:w="243" w:type="dxa"/>
            <w:tcBorders>
              <w:top w:val="nil"/>
              <w:left w:val="single" w:sz="4" w:space="0" w:color="auto"/>
              <w:bottom w:val="nil"/>
              <w:right w:val="nil"/>
            </w:tcBorders>
            <w:shd w:val="clear" w:color="auto" w:fill="auto"/>
          </w:tcPr>
          <w:p w14:paraId="6A26D1D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4B31B7B" w14:textId="77777777" w:rsidTr="007E1443">
        <w:tc>
          <w:tcPr>
            <w:tcW w:w="817" w:type="dxa"/>
            <w:shd w:val="clear" w:color="auto" w:fill="auto"/>
          </w:tcPr>
          <w:p w14:paraId="201BBF31"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1.9</w:t>
            </w:r>
          </w:p>
        </w:tc>
        <w:tc>
          <w:tcPr>
            <w:tcW w:w="8789" w:type="dxa"/>
            <w:gridSpan w:val="2"/>
            <w:tcBorders>
              <w:right w:val="single" w:sz="4" w:space="0" w:color="auto"/>
            </w:tcBorders>
            <w:shd w:val="clear" w:color="auto" w:fill="auto"/>
          </w:tcPr>
          <w:p w14:paraId="63828DE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Examine for unusual knocks, noises and vibrations</w:t>
            </w:r>
          </w:p>
        </w:tc>
        <w:tc>
          <w:tcPr>
            <w:tcW w:w="243" w:type="dxa"/>
            <w:tcBorders>
              <w:top w:val="nil"/>
              <w:left w:val="single" w:sz="4" w:space="0" w:color="auto"/>
              <w:bottom w:val="nil"/>
              <w:right w:val="nil"/>
            </w:tcBorders>
            <w:shd w:val="clear" w:color="auto" w:fill="auto"/>
          </w:tcPr>
          <w:p w14:paraId="228A74E4"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0413E5D" w14:textId="77777777" w:rsidTr="007E1443">
        <w:tc>
          <w:tcPr>
            <w:tcW w:w="817" w:type="dxa"/>
            <w:tcBorders>
              <w:bottom w:val="single" w:sz="4" w:space="0" w:color="auto"/>
            </w:tcBorders>
            <w:shd w:val="clear" w:color="auto" w:fill="auto"/>
          </w:tcPr>
          <w:p w14:paraId="5632108E"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1.10</w:t>
            </w:r>
          </w:p>
        </w:tc>
        <w:tc>
          <w:tcPr>
            <w:tcW w:w="8789" w:type="dxa"/>
            <w:gridSpan w:val="2"/>
            <w:tcBorders>
              <w:bottom w:val="single" w:sz="4" w:space="0" w:color="auto"/>
              <w:right w:val="single" w:sz="4" w:space="0" w:color="auto"/>
            </w:tcBorders>
            <w:shd w:val="clear" w:color="auto" w:fill="auto"/>
          </w:tcPr>
          <w:p w14:paraId="59B1ED6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Generally clean equipment and plant room areas</w:t>
            </w:r>
          </w:p>
        </w:tc>
        <w:tc>
          <w:tcPr>
            <w:tcW w:w="243" w:type="dxa"/>
            <w:tcBorders>
              <w:top w:val="nil"/>
              <w:left w:val="single" w:sz="4" w:space="0" w:color="auto"/>
              <w:bottom w:val="nil"/>
              <w:right w:val="nil"/>
            </w:tcBorders>
            <w:shd w:val="clear" w:color="auto" w:fill="auto"/>
          </w:tcPr>
          <w:p w14:paraId="19EC7B41"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3E865F9" w14:textId="77777777" w:rsidTr="007E1443">
        <w:trPr>
          <w:gridAfter w:val="2"/>
          <w:wAfter w:w="993" w:type="dxa"/>
        </w:trPr>
        <w:tc>
          <w:tcPr>
            <w:tcW w:w="8856" w:type="dxa"/>
            <w:gridSpan w:val="2"/>
            <w:tcBorders>
              <w:top w:val="nil"/>
              <w:left w:val="nil"/>
              <w:bottom w:val="nil"/>
              <w:right w:val="nil"/>
            </w:tcBorders>
            <w:shd w:val="clear" w:color="auto" w:fill="auto"/>
          </w:tcPr>
          <w:p w14:paraId="02022FC9" w14:textId="77777777" w:rsidR="00D92700" w:rsidRPr="004A3EA0" w:rsidRDefault="00D92700" w:rsidP="007E1443">
            <w:pPr>
              <w:autoSpaceDE w:val="0"/>
              <w:autoSpaceDN w:val="0"/>
              <w:adjustRightInd w:val="0"/>
              <w:rPr>
                <w:rFonts w:ascii="Arial" w:eastAsia="Arial" w:hAnsi="Arial" w:cs="Arial"/>
                <w:sz w:val="24"/>
                <w:szCs w:val="24"/>
              </w:rPr>
            </w:pPr>
          </w:p>
          <w:p w14:paraId="28EFD5C3"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2. </w:t>
            </w:r>
            <w:r w:rsidRPr="1CD8585E">
              <w:rPr>
                <w:rFonts w:ascii="Arial" w:eastAsia="Arial" w:hAnsi="Arial" w:cs="Arial"/>
                <w:b/>
                <w:bCs/>
                <w:sz w:val="24"/>
                <w:szCs w:val="24"/>
              </w:rPr>
              <w:t>QUARTERLY</w:t>
            </w:r>
          </w:p>
        </w:tc>
      </w:tr>
      <w:tr w:rsidR="00D92700" w:rsidRPr="004A3EA0" w14:paraId="3BEFFB7A" w14:textId="77777777" w:rsidTr="007E1443">
        <w:tc>
          <w:tcPr>
            <w:tcW w:w="817" w:type="dxa"/>
            <w:tcBorders>
              <w:top w:val="single" w:sz="4" w:space="0" w:color="auto"/>
            </w:tcBorders>
            <w:shd w:val="clear" w:color="auto" w:fill="auto"/>
          </w:tcPr>
          <w:p w14:paraId="559CBA8D"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w:t>
            </w:r>
          </w:p>
        </w:tc>
        <w:tc>
          <w:tcPr>
            <w:tcW w:w="8789" w:type="dxa"/>
            <w:gridSpan w:val="2"/>
            <w:tcBorders>
              <w:top w:val="single" w:sz="4" w:space="0" w:color="auto"/>
              <w:right w:val="single" w:sz="4" w:space="0" w:color="auto"/>
            </w:tcBorders>
            <w:shd w:val="clear" w:color="auto" w:fill="auto"/>
          </w:tcPr>
          <w:p w14:paraId="78AD9CC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monthly functions</w:t>
            </w:r>
          </w:p>
        </w:tc>
        <w:tc>
          <w:tcPr>
            <w:tcW w:w="243" w:type="dxa"/>
            <w:tcBorders>
              <w:top w:val="nil"/>
              <w:left w:val="single" w:sz="4" w:space="0" w:color="auto"/>
              <w:bottom w:val="nil"/>
              <w:right w:val="nil"/>
            </w:tcBorders>
            <w:shd w:val="clear" w:color="auto" w:fill="auto"/>
          </w:tcPr>
          <w:p w14:paraId="37651554"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7B87ABE" w14:textId="77777777" w:rsidTr="007E1443">
        <w:tc>
          <w:tcPr>
            <w:tcW w:w="817" w:type="dxa"/>
            <w:shd w:val="clear" w:color="auto" w:fill="auto"/>
          </w:tcPr>
          <w:p w14:paraId="008F477F"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2.2</w:t>
            </w:r>
          </w:p>
        </w:tc>
        <w:tc>
          <w:tcPr>
            <w:tcW w:w="8789" w:type="dxa"/>
            <w:gridSpan w:val="2"/>
            <w:tcBorders>
              <w:right w:val="single" w:sz="4" w:space="0" w:color="auto"/>
            </w:tcBorders>
            <w:shd w:val="clear" w:color="auto" w:fill="auto"/>
          </w:tcPr>
          <w:p w14:paraId="13B6944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Drive motor bearings to be lubricated where applicable</w:t>
            </w:r>
          </w:p>
        </w:tc>
        <w:tc>
          <w:tcPr>
            <w:tcW w:w="243" w:type="dxa"/>
            <w:tcBorders>
              <w:top w:val="nil"/>
              <w:left w:val="single" w:sz="4" w:space="0" w:color="auto"/>
              <w:bottom w:val="nil"/>
              <w:right w:val="nil"/>
            </w:tcBorders>
            <w:shd w:val="clear" w:color="auto" w:fill="auto"/>
          </w:tcPr>
          <w:p w14:paraId="5E622F2B"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9FE5896" w14:textId="77777777" w:rsidTr="007E1443">
        <w:tc>
          <w:tcPr>
            <w:tcW w:w="817" w:type="dxa"/>
            <w:shd w:val="clear" w:color="auto" w:fill="auto"/>
          </w:tcPr>
          <w:p w14:paraId="7B49C5C1"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2.3</w:t>
            </w:r>
          </w:p>
        </w:tc>
        <w:tc>
          <w:tcPr>
            <w:tcW w:w="8789" w:type="dxa"/>
            <w:gridSpan w:val="2"/>
            <w:tcBorders>
              <w:right w:val="single" w:sz="4" w:space="0" w:color="auto"/>
            </w:tcBorders>
            <w:shd w:val="clear" w:color="auto" w:fill="auto"/>
          </w:tcPr>
          <w:p w14:paraId="58346B5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Drive motor brushes and slip rings to be checked if applicable</w:t>
            </w:r>
          </w:p>
        </w:tc>
        <w:tc>
          <w:tcPr>
            <w:tcW w:w="243" w:type="dxa"/>
            <w:tcBorders>
              <w:top w:val="nil"/>
              <w:left w:val="single" w:sz="4" w:space="0" w:color="auto"/>
              <w:bottom w:val="nil"/>
              <w:right w:val="nil"/>
            </w:tcBorders>
            <w:shd w:val="clear" w:color="auto" w:fill="auto"/>
          </w:tcPr>
          <w:p w14:paraId="6E067D35"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16A9338" w14:textId="77777777" w:rsidTr="007E1443">
        <w:tc>
          <w:tcPr>
            <w:tcW w:w="817" w:type="dxa"/>
            <w:shd w:val="clear" w:color="auto" w:fill="auto"/>
          </w:tcPr>
          <w:p w14:paraId="7D992F8E"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lastRenderedPageBreak/>
              <w:t>2.4</w:t>
            </w:r>
          </w:p>
        </w:tc>
        <w:tc>
          <w:tcPr>
            <w:tcW w:w="8789" w:type="dxa"/>
            <w:gridSpan w:val="2"/>
            <w:tcBorders>
              <w:right w:val="single" w:sz="4" w:space="0" w:color="auto"/>
            </w:tcBorders>
            <w:shd w:val="clear" w:color="auto" w:fill="auto"/>
          </w:tcPr>
          <w:p w14:paraId="78C25C3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Flexible drive coupling alignment to be checked and rectified if applicable</w:t>
            </w:r>
          </w:p>
        </w:tc>
        <w:tc>
          <w:tcPr>
            <w:tcW w:w="243" w:type="dxa"/>
            <w:tcBorders>
              <w:top w:val="nil"/>
              <w:left w:val="single" w:sz="4" w:space="0" w:color="auto"/>
              <w:bottom w:val="nil"/>
              <w:right w:val="nil"/>
            </w:tcBorders>
            <w:shd w:val="clear" w:color="auto" w:fill="auto"/>
          </w:tcPr>
          <w:p w14:paraId="535866BF"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F39320B" w14:textId="77777777" w:rsidTr="007E1443">
        <w:tc>
          <w:tcPr>
            <w:tcW w:w="817" w:type="dxa"/>
            <w:shd w:val="clear" w:color="auto" w:fill="auto"/>
          </w:tcPr>
          <w:p w14:paraId="709E790C"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2.5</w:t>
            </w:r>
          </w:p>
        </w:tc>
        <w:tc>
          <w:tcPr>
            <w:tcW w:w="8789" w:type="dxa"/>
            <w:gridSpan w:val="2"/>
            <w:tcBorders>
              <w:right w:val="single" w:sz="4" w:space="0" w:color="auto"/>
            </w:tcBorders>
            <w:shd w:val="clear" w:color="auto" w:fill="auto"/>
          </w:tcPr>
          <w:p w14:paraId="0A96B9E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Unloading mechanism to be checked for correct operation</w:t>
            </w:r>
          </w:p>
        </w:tc>
        <w:tc>
          <w:tcPr>
            <w:tcW w:w="243" w:type="dxa"/>
            <w:tcBorders>
              <w:top w:val="nil"/>
              <w:left w:val="single" w:sz="4" w:space="0" w:color="auto"/>
              <w:bottom w:val="nil"/>
              <w:right w:val="nil"/>
            </w:tcBorders>
            <w:shd w:val="clear" w:color="auto" w:fill="auto"/>
          </w:tcPr>
          <w:p w14:paraId="53675BCA"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D46E20D" w14:textId="77777777" w:rsidTr="007E1443">
        <w:tc>
          <w:tcPr>
            <w:tcW w:w="817" w:type="dxa"/>
            <w:shd w:val="clear" w:color="auto" w:fill="auto"/>
          </w:tcPr>
          <w:p w14:paraId="1041ABC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2.6</w:t>
            </w:r>
          </w:p>
        </w:tc>
        <w:tc>
          <w:tcPr>
            <w:tcW w:w="8789" w:type="dxa"/>
            <w:gridSpan w:val="2"/>
            <w:tcBorders>
              <w:right w:val="single" w:sz="4" w:space="0" w:color="auto"/>
            </w:tcBorders>
            <w:shd w:val="clear" w:color="auto" w:fill="auto"/>
          </w:tcPr>
          <w:p w14:paraId="4268050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safety devices to be checked and operation of controls to be tested</w:t>
            </w:r>
          </w:p>
        </w:tc>
        <w:tc>
          <w:tcPr>
            <w:tcW w:w="243" w:type="dxa"/>
            <w:tcBorders>
              <w:top w:val="nil"/>
              <w:left w:val="single" w:sz="4" w:space="0" w:color="auto"/>
              <w:bottom w:val="nil"/>
              <w:right w:val="nil"/>
            </w:tcBorders>
            <w:shd w:val="clear" w:color="auto" w:fill="auto"/>
          </w:tcPr>
          <w:p w14:paraId="2B96A50E"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353B5F6" w14:textId="77777777" w:rsidTr="007E1443">
        <w:tc>
          <w:tcPr>
            <w:tcW w:w="817" w:type="dxa"/>
            <w:shd w:val="clear" w:color="auto" w:fill="auto"/>
          </w:tcPr>
          <w:p w14:paraId="335AF001"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2.7</w:t>
            </w:r>
          </w:p>
        </w:tc>
        <w:tc>
          <w:tcPr>
            <w:tcW w:w="8789" w:type="dxa"/>
            <w:gridSpan w:val="2"/>
            <w:tcBorders>
              <w:right w:val="single" w:sz="4" w:space="0" w:color="auto"/>
            </w:tcBorders>
            <w:shd w:val="clear" w:color="auto" w:fill="auto"/>
          </w:tcPr>
          <w:p w14:paraId="42B623B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High and low pressure cut out and oil pressure switch operation and set points to be checked, recorded and re-set if necessary (refer to manufacturer's manual for correct settings)</w:t>
            </w:r>
          </w:p>
        </w:tc>
        <w:tc>
          <w:tcPr>
            <w:tcW w:w="243" w:type="dxa"/>
            <w:tcBorders>
              <w:top w:val="nil"/>
              <w:left w:val="single" w:sz="4" w:space="0" w:color="auto"/>
              <w:bottom w:val="nil"/>
              <w:right w:val="nil"/>
            </w:tcBorders>
            <w:shd w:val="clear" w:color="auto" w:fill="auto"/>
          </w:tcPr>
          <w:p w14:paraId="60840229"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742A387" w14:textId="77777777" w:rsidTr="007E1443">
        <w:tc>
          <w:tcPr>
            <w:tcW w:w="817" w:type="dxa"/>
            <w:tcBorders>
              <w:bottom w:val="single" w:sz="4" w:space="0" w:color="auto"/>
            </w:tcBorders>
            <w:shd w:val="clear" w:color="auto" w:fill="auto"/>
          </w:tcPr>
          <w:p w14:paraId="7D787AC0"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2.8</w:t>
            </w:r>
          </w:p>
        </w:tc>
        <w:tc>
          <w:tcPr>
            <w:tcW w:w="8789" w:type="dxa"/>
            <w:gridSpan w:val="2"/>
            <w:tcBorders>
              <w:bottom w:val="single" w:sz="4" w:space="0" w:color="auto"/>
              <w:right w:val="single" w:sz="4" w:space="0" w:color="auto"/>
            </w:tcBorders>
            <w:shd w:val="clear" w:color="auto" w:fill="auto"/>
          </w:tcPr>
          <w:p w14:paraId="120A168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quarterly report</w:t>
            </w:r>
          </w:p>
        </w:tc>
        <w:tc>
          <w:tcPr>
            <w:tcW w:w="243" w:type="dxa"/>
            <w:tcBorders>
              <w:top w:val="nil"/>
              <w:left w:val="single" w:sz="4" w:space="0" w:color="auto"/>
              <w:bottom w:val="nil"/>
              <w:right w:val="nil"/>
            </w:tcBorders>
            <w:shd w:val="clear" w:color="auto" w:fill="auto"/>
          </w:tcPr>
          <w:p w14:paraId="280F1FC5"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68C5AAD" w14:textId="77777777" w:rsidTr="007E1443">
        <w:trPr>
          <w:gridAfter w:val="2"/>
          <w:wAfter w:w="993" w:type="dxa"/>
        </w:trPr>
        <w:tc>
          <w:tcPr>
            <w:tcW w:w="8856" w:type="dxa"/>
            <w:gridSpan w:val="2"/>
            <w:tcBorders>
              <w:top w:val="nil"/>
              <w:left w:val="nil"/>
              <w:bottom w:val="nil"/>
              <w:right w:val="nil"/>
            </w:tcBorders>
            <w:shd w:val="clear" w:color="auto" w:fill="auto"/>
          </w:tcPr>
          <w:p w14:paraId="02885F84" w14:textId="77777777" w:rsidR="00D92700" w:rsidRPr="004A3EA0" w:rsidRDefault="00D92700" w:rsidP="007E1443">
            <w:pPr>
              <w:autoSpaceDE w:val="0"/>
              <w:autoSpaceDN w:val="0"/>
              <w:adjustRightInd w:val="0"/>
              <w:rPr>
                <w:rFonts w:ascii="Arial" w:eastAsia="Arial" w:hAnsi="Arial" w:cs="Arial"/>
                <w:sz w:val="24"/>
                <w:szCs w:val="24"/>
              </w:rPr>
            </w:pPr>
          </w:p>
          <w:p w14:paraId="44C50CE4"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3. </w:t>
            </w:r>
            <w:r w:rsidRPr="1CD8585E">
              <w:rPr>
                <w:rFonts w:ascii="Arial" w:eastAsia="Arial" w:hAnsi="Arial" w:cs="Arial"/>
                <w:b/>
                <w:bCs/>
                <w:sz w:val="24"/>
                <w:szCs w:val="24"/>
              </w:rPr>
              <w:t>ANNUALLY</w:t>
            </w:r>
          </w:p>
        </w:tc>
      </w:tr>
      <w:tr w:rsidR="00D92700" w:rsidRPr="004A3EA0" w14:paraId="18F4E81C" w14:textId="77777777" w:rsidTr="007E1443">
        <w:trPr>
          <w:trHeight w:val="29"/>
        </w:trPr>
        <w:tc>
          <w:tcPr>
            <w:tcW w:w="817" w:type="dxa"/>
            <w:tcBorders>
              <w:top w:val="single" w:sz="4" w:space="0" w:color="auto"/>
            </w:tcBorders>
            <w:shd w:val="clear" w:color="auto" w:fill="auto"/>
          </w:tcPr>
          <w:p w14:paraId="617F732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w:t>
            </w:r>
          </w:p>
        </w:tc>
        <w:tc>
          <w:tcPr>
            <w:tcW w:w="8789" w:type="dxa"/>
            <w:gridSpan w:val="2"/>
            <w:tcBorders>
              <w:top w:val="single" w:sz="4" w:space="0" w:color="auto"/>
              <w:right w:val="single" w:sz="4" w:space="0" w:color="auto"/>
            </w:tcBorders>
            <w:shd w:val="clear" w:color="auto" w:fill="auto"/>
          </w:tcPr>
          <w:p w14:paraId="7171132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quarterly function</w:t>
            </w:r>
          </w:p>
        </w:tc>
        <w:tc>
          <w:tcPr>
            <w:tcW w:w="243" w:type="dxa"/>
            <w:tcBorders>
              <w:top w:val="nil"/>
              <w:left w:val="single" w:sz="4" w:space="0" w:color="auto"/>
              <w:bottom w:val="nil"/>
              <w:right w:val="nil"/>
            </w:tcBorders>
            <w:shd w:val="clear" w:color="auto" w:fill="auto"/>
          </w:tcPr>
          <w:p w14:paraId="19F9A328"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BBC3EE8" w14:textId="77777777" w:rsidTr="007E1443">
        <w:trPr>
          <w:trHeight w:val="20"/>
        </w:trPr>
        <w:tc>
          <w:tcPr>
            <w:tcW w:w="817" w:type="dxa"/>
            <w:shd w:val="clear" w:color="auto" w:fill="auto"/>
          </w:tcPr>
          <w:p w14:paraId="067944F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3.2</w:t>
            </w:r>
          </w:p>
        </w:tc>
        <w:tc>
          <w:tcPr>
            <w:tcW w:w="8789" w:type="dxa"/>
            <w:gridSpan w:val="2"/>
            <w:tcBorders>
              <w:right w:val="single" w:sz="4" w:space="0" w:color="auto"/>
            </w:tcBorders>
            <w:shd w:val="clear" w:color="auto" w:fill="auto"/>
          </w:tcPr>
          <w:p w14:paraId="755702C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Oil samples to be taken and acid tested. Results to be submitted to client</w:t>
            </w:r>
          </w:p>
        </w:tc>
        <w:tc>
          <w:tcPr>
            <w:tcW w:w="243" w:type="dxa"/>
            <w:tcBorders>
              <w:top w:val="nil"/>
              <w:left w:val="single" w:sz="4" w:space="0" w:color="auto"/>
              <w:bottom w:val="nil"/>
              <w:right w:val="nil"/>
            </w:tcBorders>
            <w:shd w:val="clear" w:color="auto" w:fill="auto"/>
          </w:tcPr>
          <w:p w14:paraId="26119635"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002391B" w14:textId="77777777" w:rsidTr="007E1443">
        <w:trPr>
          <w:trHeight w:val="20"/>
        </w:trPr>
        <w:tc>
          <w:tcPr>
            <w:tcW w:w="817" w:type="dxa"/>
            <w:shd w:val="clear" w:color="auto" w:fill="auto"/>
          </w:tcPr>
          <w:p w14:paraId="4FC600F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3.3</w:t>
            </w:r>
          </w:p>
        </w:tc>
        <w:tc>
          <w:tcPr>
            <w:tcW w:w="8789" w:type="dxa"/>
            <w:gridSpan w:val="2"/>
            <w:tcBorders>
              <w:right w:val="single" w:sz="4" w:space="0" w:color="auto"/>
            </w:tcBorders>
            <w:shd w:val="clear" w:color="auto" w:fill="auto"/>
          </w:tcPr>
          <w:p w14:paraId="7A20679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Liquid dryers and strainers to be cleaned or changed as necessary</w:t>
            </w:r>
          </w:p>
        </w:tc>
        <w:tc>
          <w:tcPr>
            <w:tcW w:w="243" w:type="dxa"/>
            <w:tcBorders>
              <w:top w:val="nil"/>
              <w:left w:val="single" w:sz="4" w:space="0" w:color="auto"/>
              <w:bottom w:val="nil"/>
              <w:right w:val="nil"/>
            </w:tcBorders>
            <w:shd w:val="clear" w:color="auto" w:fill="auto"/>
          </w:tcPr>
          <w:p w14:paraId="4832CD7E"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D1EE805" w14:textId="77777777" w:rsidTr="007E1443">
        <w:trPr>
          <w:trHeight w:val="20"/>
        </w:trPr>
        <w:tc>
          <w:tcPr>
            <w:tcW w:w="817" w:type="dxa"/>
            <w:shd w:val="clear" w:color="auto" w:fill="auto"/>
          </w:tcPr>
          <w:p w14:paraId="5055B4F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3.4</w:t>
            </w:r>
          </w:p>
        </w:tc>
        <w:tc>
          <w:tcPr>
            <w:tcW w:w="8789" w:type="dxa"/>
            <w:gridSpan w:val="2"/>
            <w:tcBorders>
              <w:right w:val="single" w:sz="4" w:space="0" w:color="auto"/>
            </w:tcBorders>
            <w:shd w:val="clear" w:color="auto" w:fill="auto"/>
          </w:tcPr>
          <w:p w14:paraId="030B969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Oil viscosity and cleanliness to be tested and recorded and changed when necessary</w:t>
            </w:r>
          </w:p>
        </w:tc>
        <w:tc>
          <w:tcPr>
            <w:tcW w:w="243" w:type="dxa"/>
            <w:tcBorders>
              <w:top w:val="nil"/>
              <w:left w:val="single" w:sz="4" w:space="0" w:color="auto"/>
              <w:bottom w:val="nil"/>
              <w:right w:val="nil"/>
            </w:tcBorders>
            <w:shd w:val="clear" w:color="auto" w:fill="auto"/>
          </w:tcPr>
          <w:p w14:paraId="6E9CB6D4"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3B15D49" w14:textId="77777777" w:rsidTr="007E1443">
        <w:trPr>
          <w:trHeight w:val="20"/>
        </w:trPr>
        <w:tc>
          <w:tcPr>
            <w:tcW w:w="817" w:type="dxa"/>
            <w:shd w:val="clear" w:color="auto" w:fill="auto"/>
          </w:tcPr>
          <w:p w14:paraId="75B7BBB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3.5</w:t>
            </w:r>
          </w:p>
        </w:tc>
        <w:tc>
          <w:tcPr>
            <w:tcW w:w="8789" w:type="dxa"/>
            <w:gridSpan w:val="2"/>
            <w:tcBorders>
              <w:right w:val="single" w:sz="4" w:space="0" w:color="auto"/>
            </w:tcBorders>
            <w:shd w:val="clear" w:color="auto" w:fill="auto"/>
          </w:tcPr>
          <w:p w14:paraId="24AA3D2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Tube type condensers to be brushed, chemically cleaned and de-scaled</w:t>
            </w:r>
          </w:p>
        </w:tc>
        <w:tc>
          <w:tcPr>
            <w:tcW w:w="243" w:type="dxa"/>
            <w:tcBorders>
              <w:top w:val="nil"/>
              <w:left w:val="single" w:sz="4" w:space="0" w:color="auto"/>
              <w:bottom w:val="nil"/>
              <w:right w:val="nil"/>
            </w:tcBorders>
            <w:shd w:val="clear" w:color="auto" w:fill="auto"/>
          </w:tcPr>
          <w:p w14:paraId="31F8751B"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FACBD19" w14:textId="77777777" w:rsidTr="007E1443">
        <w:trPr>
          <w:trHeight w:val="20"/>
        </w:trPr>
        <w:tc>
          <w:tcPr>
            <w:tcW w:w="817" w:type="dxa"/>
            <w:shd w:val="clear" w:color="auto" w:fill="auto"/>
          </w:tcPr>
          <w:p w14:paraId="6654702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3.6</w:t>
            </w:r>
          </w:p>
        </w:tc>
        <w:tc>
          <w:tcPr>
            <w:tcW w:w="8789" w:type="dxa"/>
            <w:gridSpan w:val="2"/>
            <w:tcBorders>
              <w:right w:val="single" w:sz="4" w:space="0" w:color="auto"/>
            </w:tcBorders>
            <w:shd w:val="clear" w:color="auto" w:fill="auto"/>
          </w:tcPr>
          <w:p w14:paraId="505EFEE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annual report</w:t>
            </w:r>
          </w:p>
        </w:tc>
        <w:tc>
          <w:tcPr>
            <w:tcW w:w="243" w:type="dxa"/>
            <w:tcBorders>
              <w:top w:val="nil"/>
              <w:left w:val="single" w:sz="4" w:space="0" w:color="auto"/>
              <w:bottom w:val="nil"/>
              <w:right w:val="nil"/>
            </w:tcBorders>
            <w:shd w:val="clear" w:color="auto" w:fill="auto"/>
          </w:tcPr>
          <w:p w14:paraId="6764C37F" w14:textId="77777777" w:rsidR="00D92700" w:rsidRPr="004A3EA0" w:rsidRDefault="00D92700" w:rsidP="007E1443">
            <w:pPr>
              <w:autoSpaceDE w:val="0"/>
              <w:autoSpaceDN w:val="0"/>
              <w:adjustRightInd w:val="0"/>
              <w:rPr>
                <w:rFonts w:ascii="Arial" w:eastAsia="Arial" w:hAnsi="Arial" w:cs="Arial"/>
                <w:sz w:val="24"/>
                <w:szCs w:val="24"/>
              </w:rPr>
            </w:pPr>
          </w:p>
        </w:tc>
      </w:tr>
    </w:tbl>
    <w:p w14:paraId="40DF3961" w14:textId="77777777" w:rsidR="00D92700" w:rsidRDefault="00D92700" w:rsidP="00D92700">
      <w:pPr>
        <w:autoSpaceDE w:val="0"/>
        <w:autoSpaceDN w:val="0"/>
        <w:adjustRightInd w:val="0"/>
        <w:rPr>
          <w:rFonts w:ascii="Arial" w:eastAsia="Arial" w:hAnsi="Arial" w:cs="Arial"/>
          <w:b/>
          <w:bCs/>
          <w:sz w:val="24"/>
          <w:szCs w:val="24"/>
        </w:rPr>
      </w:pPr>
      <w:r>
        <w:rPr>
          <w:rFonts w:ascii="Arial" w:hAnsi="Arial" w:cs="Arial"/>
          <w:b/>
          <w:bCs/>
        </w:rPr>
        <w:tab/>
      </w:r>
    </w:p>
    <w:p w14:paraId="4EA91B26" w14:textId="77777777" w:rsidR="00D92700" w:rsidRPr="004A3EA0" w:rsidRDefault="00D92700" w:rsidP="00D92700">
      <w:pPr>
        <w:pStyle w:val="Heading1"/>
        <w:numPr>
          <w:ilvl w:val="0"/>
          <w:numId w:val="33"/>
        </w:numPr>
        <w:tabs>
          <w:tab w:val="left" w:pos="241"/>
          <w:tab w:val="left" w:pos="1446"/>
        </w:tabs>
        <w:spacing w:before="0" w:after="0"/>
        <w:rPr>
          <w:rFonts w:ascii="Arial" w:eastAsia="Arial" w:hAnsi="Arial" w:cs="Arial"/>
        </w:rPr>
      </w:pPr>
      <w:bookmarkStart w:id="29" w:name="_Toc441498689"/>
      <w:bookmarkStart w:id="30" w:name="_Toc507059115"/>
      <w:r w:rsidRPr="1CD8585E">
        <w:rPr>
          <w:rFonts w:ascii="Arial" w:eastAsia="Arial" w:hAnsi="Arial" w:cs="Arial"/>
          <w:sz w:val="24"/>
          <w:szCs w:val="24"/>
        </w:rPr>
        <w:t>PACKAGE AIR CONDITIONING UNITS (AIR COOLED)</w:t>
      </w:r>
      <w:bookmarkEnd w:id="29"/>
      <w:bookmarkEnd w:id="30"/>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039"/>
        <w:gridCol w:w="750"/>
        <w:gridCol w:w="243"/>
      </w:tblGrid>
      <w:tr w:rsidR="00D92700" w:rsidRPr="004A3EA0" w14:paraId="73922E17" w14:textId="77777777" w:rsidTr="007E1443">
        <w:trPr>
          <w:gridAfter w:val="2"/>
          <w:wAfter w:w="993" w:type="dxa"/>
        </w:trPr>
        <w:tc>
          <w:tcPr>
            <w:tcW w:w="8856" w:type="dxa"/>
            <w:gridSpan w:val="2"/>
            <w:tcBorders>
              <w:top w:val="nil"/>
              <w:left w:val="nil"/>
              <w:bottom w:val="nil"/>
              <w:right w:val="nil"/>
            </w:tcBorders>
            <w:shd w:val="clear" w:color="auto" w:fill="auto"/>
          </w:tcPr>
          <w:p w14:paraId="488363A3"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1. </w:t>
            </w:r>
            <w:r w:rsidRPr="1CD8585E">
              <w:rPr>
                <w:rFonts w:ascii="Arial" w:eastAsia="Arial" w:hAnsi="Arial" w:cs="Arial"/>
                <w:b/>
                <w:bCs/>
                <w:sz w:val="24"/>
                <w:szCs w:val="24"/>
              </w:rPr>
              <w:t>MONTHLY</w:t>
            </w:r>
          </w:p>
        </w:tc>
      </w:tr>
      <w:tr w:rsidR="00D92700" w:rsidRPr="004A3EA0" w14:paraId="54E3D26C" w14:textId="77777777" w:rsidTr="007E1443">
        <w:tc>
          <w:tcPr>
            <w:tcW w:w="817" w:type="dxa"/>
            <w:tcBorders>
              <w:top w:val="single" w:sz="4" w:space="0" w:color="auto"/>
            </w:tcBorders>
            <w:shd w:val="clear" w:color="auto" w:fill="auto"/>
          </w:tcPr>
          <w:p w14:paraId="49FF2C4E"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w:t>
            </w:r>
          </w:p>
        </w:tc>
        <w:tc>
          <w:tcPr>
            <w:tcW w:w="8789" w:type="dxa"/>
            <w:gridSpan w:val="2"/>
            <w:tcBorders>
              <w:top w:val="single" w:sz="4" w:space="0" w:color="auto"/>
              <w:right w:val="single" w:sz="4" w:space="0" w:color="auto"/>
            </w:tcBorders>
            <w:shd w:val="clear" w:color="auto" w:fill="auto"/>
          </w:tcPr>
          <w:p w14:paraId="5D53813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Isolate and remove all inspection panels, clean inside of units and rectify any damaged insulation</w:t>
            </w:r>
          </w:p>
        </w:tc>
        <w:tc>
          <w:tcPr>
            <w:tcW w:w="243" w:type="dxa"/>
            <w:tcBorders>
              <w:top w:val="nil"/>
              <w:left w:val="single" w:sz="4" w:space="0" w:color="auto"/>
              <w:bottom w:val="nil"/>
              <w:right w:val="nil"/>
            </w:tcBorders>
            <w:shd w:val="clear" w:color="auto" w:fill="auto"/>
          </w:tcPr>
          <w:p w14:paraId="6791868E"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C072871" w14:textId="77777777" w:rsidTr="007E1443">
        <w:tc>
          <w:tcPr>
            <w:tcW w:w="817" w:type="dxa"/>
            <w:shd w:val="clear" w:color="auto" w:fill="auto"/>
          </w:tcPr>
          <w:p w14:paraId="430C551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w:t>
            </w:r>
          </w:p>
        </w:tc>
        <w:tc>
          <w:tcPr>
            <w:tcW w:w="8789" w:type="dxa"/>
            <w:gridSpan w:val="2"/>
            <w:tcBorders>
              <w:right w:val="single" w:sz="4" w:space="0" w:color="auto"/>
            </w:tcBorders>
            <w:shd w:val="clear" w:color="auto" w:fill="auto"/>
          </w:tcPr>
          <w:p w14:paraId="4B296E1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Air filters - Check pressure drop and record. Washable type to be removed, cleaned, dried and replaced. Disposable media type to be fitted with new media if necessary</w:t>
            </w:r>
          </w:p>
        </w:tc>
        <w:tc>
          <w:tcPr>
            <w:tcW w:w="243" w:type="dxa"/>
            <w:tcBorders>
              <w:top w:val="nil"/>
              <w:left w:val="single" w:sz="4" w:space="0" w:color="auto"/>
              <w:bottom w:val="nil"/>
              <w:right w:val="nil"/>
            </w:tcBorders>
            <w:shd w:val="clear" w:color="auto" w:fill="auto"/>
          </w:tcPr>
          <w:p w14:paraId="0F70F8D8"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349EBAC" w14:textId="77777777" w:rsidTr="007E1443">
        <w:tc>
          <w:tcPr>
            <w:tcW w:w="817" w:type="dxa"/>
            <w:shd w:val="clear" w:color="auto" w:fill="auto"/>
          </w:tcPr>
          <w:p w14:paraId="39A77D2C"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1.3</w:t>
            </w:r>
          </w:p>
        </w:tc>
        <w:tc>
          <w:tcPr>
            <w:tcW w:w="8789" w:type="dxa"/>
            <w:gridSpan w:val="2"/>
            <w:tcBorders>
              <w:right w:val="single" w:sz="4" w:space="0" w:color="auto"/>
            </w:tcBorders>
            <w:shd w:val="clear" w:color="auto" w:fill="auto"/>
          </w:tcPr>
          <w:p w14:paraId="6979E03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Air filter frames to be checked for air by-pass and rectified if necessary</w:t>
            </w:r>
          </w:p>
        </w:tc>
        <w:tc>
          <w:tcPr>
            <w:tcW w:w="243" w:type="dxa"/>
            <w:tcBorders>
              <w:top w:val="nil"/>
              <w:left w:val="single" w:sz="4" w:space="0" w:color="auto"/>
              <w:bottom w:val="nil"/>
              <w:right w:val="nil"/>
            </w:tcBorders>
            <w:shd w:val="clear" w:color="auto" w:fill="auto"/>
          </w:tcPr>
          <w:p w14:paraId="039B9904"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F6C5A44" w14:textId="77777777" w:rsidTr="007E1443">
        <w:tc>
          <w:tcPr>
            <w:tcW w:w="817" w:type="dxa"/>
            <w:shd w:val="clear" w:color="auto" w:fill="auto"/>
          </w:tcPr>
          <w:p w14:paraId="45E2E852"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1.4</w:t>
            </w:r>
          </w:p>
        </w:tc>
        <w:tc>
          <w:tcPr>
            <w:tcW w:w="8789" w:type="dxa"/>
            <w:gridSpan w:val="2"/>
            <w:tcBorders>
              <w:right w:val="single" w:sz="4" w:space="0" w:color="auto"/>
            </w:tcBorders>
            <w:shd w:val="clear" w:color="auto" w:fill="auto"/>
          </w:tcPr>
          <w:p w14:paraId="2CF76C8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Heat exchange coils to be cleaned and combed</w:t>
            </w:r>
          </w:p>
        </w:tc>
        <w:tc>
          <w:tcPr>
            <w:tcW w:w="243" w:type="dxa"/>
            <w:tcBorders>
              <w:top w:val="nil"/>
              <w:left w:val="single" w:sz="4" w:space="0" w:color="auto"/>
              <w:bottom w:val="nil"/>
              <w:right w:val="nil"/>
            </w:tcBorders>
            <w:shd w:val="clear" w:color="auto" w:fill="auto"/>
          </w:tcPr>
          <w:p w14:paraId="2B0B669D"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3F602FE" w14:textId="77777777" w:rsidTr="007E1443">
        <w:tc>
          <w:tcPr>
            <w:tcW w:w="817" w:type="dxa"/>
            <w:shd w:val="clear" w:color="auto" w:fill="auto"/>
          </w:tcPr>
          <w:p w14:paraId="2ACFDC9D"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1.5</w:t>
            </w:r>
          </w:p>
        </w:tc>
        <w:tc>
          <w:tcPr>
            <w:tcW w:w="8789" w:type="dxa"/>
            <w:gridSpan w:val="2"/>
            <w:tcBorders>
              <w:right w:val="single" w:sz="4" w:space="0" w:color="auto"/>
            </w:tcBorders>
            <w:shd w:val="clear" w:color="auto" w:fill="auto"/>
          </w:tcPr>
          <w:p w14:paraId="034F3AE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V-belts to be checked for correct tension and alignment and replaced if necessary</w:t>
            </w:r>
          </w:p>
        </w:tc>
        <w:tc>
          <w:tcPr>
            <w:tcW w:w="243" w:type="dxa"/>
            <w:tcBorders>
              <w:top w:val="nil"/>
              <w:left w:val="single" w:sz="4" w:space="0" w:color="auto"/>
              <w:bottom w:val="nil"/>
              <w:right w:val="nil"/>
            </w:tcBorders>
            <w:shd w:val="clear" w:color="auto" w:fill="auto"/>
          </w:tcPr>
          <w:p w14:paraId="11931E1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E77934C" w14:textId="77777777" w:rsidTr="007E1443">
        <w:tc>
          <w:tcPr>
            <w:tcW w:w="817" w:type="dxa"/>
            <w:shd w:val="clear" w:color="auto" w:fill="auto"/>
          </w:tcPr>
          <w:p w14:paraId="1FDDA251"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1.6</w:t>
            </w:r>
          </w:p>
        </w:tc>
        <w:tc>
          <w:tcPr>
            <w:tcW w:w="8789" w:type="dxa"/>
            <w:gridSpan w:val="2"/>
            <w:tcBorders>
              <w:right w:val="single" w:sz="4" w:space="0" w:color="auto"/>
            </w:tcBorders>
            <w:shd w:val="clear" w:color="auto" w:fill="auto"/>
          </w:tcPr>
          <w:p w14:paraId="14A8C15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Drive pulleys on fans and motors to be tightened, if necessary</w:t>
            </w:r>
          </w:p>
        </w:tc>
        <w:tc>
          <w:tcPr>
            <w:tcW w:w="243" w:type="dxa"/>
            <w:tcBorders>
              <w:top w:val="nil"/>
              <w:left w:val="single" w:sz="4" w:space="0" w:color="auto"/>
              <w:bottom w:val="nil"/>
              <w:right w:val="nil"/>
            </w:tcBorders>
            <w:shd w:val="clear" w:color="auto" w:fill="auto"/>
          </w:tcPr>
          <w:p w14:paraId="290CE345"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514AA64" w14:textId="77777777" w:rsidTr="007E1443">
        <w:tc>
          <w:tcPr>
            <w:tcW w:w="817" w:type="dxa"/>
            <w:shd w:val="clear" w:color="auto" w:fill="auto"/>
          </w:tcPr>
          <w:p w14:paraId="7C5AC48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1.7</w:t>
            </w:r>
          </w:p>
        </w:tc>
        <w:tc>
          <w:tcPr>
            <w:tcW w:w="8789" w:type="dxa"/>
            <w:gridSpan w:val="2"/>
            <w:tcBorders>
              <w:right w:val="single" w:sz="4" w:space="0" w:color="auto"/>
            </w:tcBorders>
            <w:shd w:val="clear" w:color="auto" w:fill="auto"/>
          </w:tcPr>
          <w:p w14:paraId="4131EA2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Bearings to be lubricated if necessary</w:t>
            </w:r>
          </w:p>
        </w:tc>
        <w:tc>
          <w:tcPr>
            <w:tcW w:w="243" w:type="dxa"/>
            <w:tcBorders>
              <w:top w:val="nil"/>
              <w:left w:val="single" w:sz="4" w:space="0" w:color="auto"/>
              <w:bottom w:val="nil"/>
              <w:right w:val="nil"/>
            </w:tcBorders>
            <w:shd w:val="clear" w:color="auto" w:fill="auto"/>
          </w:tcPr>
          <w:p w14:paraId="32F17B51"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A95AFE1" w14:textId="77777777" w:rsidTr="007E1443">
        <w:tc>
          <w:tcPr>
            <w:tcW w:w="817" w:type="dxa"/>
            <w:shd w:val="clear" w:color="auto" w:fill="auto"/>
          </w:tcPr>
          <w:p w14:paraId="34D9A19C"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1.8</w:t>
            </w:r>
          </w:p>
        </w:tc>
        <w:tc>
          <w:tcPr>
            <w:tcW w:w="8789" w:type="dxa"/>
            <w:gridSpan w:val="2"/>
            <w:tcBorders>
              <w:right w:val="single" w:sz="4" w:space="0" w:color="auto"/>
            </w:tcBorders>
            <w:shd w:val="clear" w:color="auto" w:fill="auto"/>
          </w:tcPr>
          <w:p w14:paraId="1C19AB1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Fresh air and return air damper settings and operation to be checked and adjusted if necessary</w:t>
            </w:r>
          </w:p>
        </w:tc>
        <w:tc>
          <w:tcPr>
            <w:tcW w:w="243" w:type="dxa"/>
            <w:tcBorders>
              <w:top w:val="nil"/>
              <w:left w:val="single" w:sz="4" w:space="0" w:color="auto"/>
              <w:bottom w:val="nil"/>
              <w:right w:val="nil"/>
            </w:tcBorders>
            <w:shd w:val="clear" w:color="auto" w:fill="auto"/>
          </w:tcPr>
          <w:p w14:paraId="1FC4C3BB"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B0ACA66" w14:textId="77777777" w:rsidTr="007E1443">
        <w:tc>
          <w:tcPr>
            <w:tcW w:w="817" w:type="dxa"/>
            <w:shd w:val="clear" w:color="auto" w:fill="auto"/>
          </w:tcPr>
          <w:p w14:paraId="3B892780"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1.9</w:t>
            </w:r>
          </w:p>
        </w:tc>
        <w:tc>
          <w:tcPr>
            <w:tcW w:w="8789" w:type="dxa"/>
            <w:gridSpan w:val="2"/>
            <w:tcBorders>
              <w:right w:val="single" w:sz="4" w:space="0" w:color="auto"/>
            </w:tcBorders>
            <w:shd w:val="clear" w:color="auto" w:fill="auto"/>
          </w:tcPr>
          <w:p w14:paraId="17BD2E6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Condensate drip pans to be cleaned, check water flow and remove any blockages from drain piping</w:t>
            </w:r>
          </w:p>
        </w:tc>
        <w:tc>
          <w:tcPr>
            <w:tcW w:w="243" w:type="dxa"/>
            <w:tcBorders>
              <w:top w:val="nil"/>
              <w:left w:val="single" w:sz="4" w:space="0" w:color="auto"/>
              <w:bottom w:val="nil"/>
              <w:right w:val="nil"/>
            </w:tcBorders>
            <w:shd w:val="clear" w:color="auto" w:fill="auto"/>
          </w:tcPr>
          <w:p w14:paraId="4FA9AAD0"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BDD318B" w14:textId="77777777" w:rsidTr="007E1443">
        <w:tc>
          <w:tcPr>
            <w:tcW w:w="817" w:type="dxa"/>
            <w:shd w:val="clear" w:color="auto" w:fill="auto"/>
          </w:tcPr>
          <w:p w14:paraId="280386EB"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1.10</w:t>
            </w:r>
          </w:p>
        </w:tc>
        <w:tc>
          <w:tcPr>
            <w:tcW w:w="8789" w:type="dxa"/>
            <w:gridSpan w:val="2"/>
            <w:tcBorders>
              <w:right w:val="single" w:sz="4" w:space="0" w:color="auto"/>
            </w:tcBorders>
            <w:shd w:val="clear" w:color="auto" w:fill="auto"/>
          </w:tcPr>
          <w:p w14:paraId="2A5BB36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Flexible connections to be checked and air leaks rectified</w:t>
            </w:r>
          </w:p>
        </w:tc>
        <w:tc>
          <w:tcPr>
            <w:tcW w:w="243" w:type="dxa"/>
            <w:tcBorders>
              <w:top w:val="nil"/>
              <w:left w:val="single" w:sz="4" w:space="0" w:color="auto"/>
              <w:bottom w:val="nil"/>
              <w:right w:val="nil"/>
            </w:tcBorders>
            <w:shd w:val="clear" w:color="auto" w:fill="auto"/>
          </w:tcPr>
          <w:p w14:paraId="1AFD20BA"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EF3AFC5" w14:textId="77777777" w:rsidTr="007E1443">
        <w:tc>
          <w:tcPr>
            <w:tcW w:w="817" w:type="dxa"/>
            <w:shd w:val="clear" w:color="auto" w:fill="auto"/>
          </w:tcPr>
          <w:p w14:paraId="6FC2A79D"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1.11</w:t>
            </w:r>
          </w:p>
        </w:tc>
        <w:tc>
          <w:tcPr>
            <w:tcW w:w="8789" w:type="dxa"/>
            <w:gridSpan w:val="2"/>
            <w:tcBorders>
              <w:right w:val="single" w:sz="4" w:space="0" w:color="auto"/>
            </w:tcBorders>
            <w:shd w:val="clear" w:color="auto" w:fill="auto"/>
          </w:tcPr>
          <w:p w14:paraId="19A537A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Compressor oil level to be checked and topped up if necessary</w:t>
            </w:r>
          </w:p>
        </w:tc>
        <w:tc>
          <w:tcPr>
            <w:tcW w:w="243" w:type="dxa"/>
            <w:tcBorders>
              <w:top w:val="nil"/>
              <w:left w:val="single" w:sz="4" w:space="0" w:color="auto"/>
              <w:bottom w:val="nil"/>
              <w:right w:val="nil"/>
            </w:tcBorders>
            <w:shd w:val="clear" w:color="auto" w:fill="auto"/>
          </w:tcPr>
          <w:p w14:paraId="72541698"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84C6EA4" w14:textId="77777777" w:rsidTr="007E1443">
        <w:tc>
          <w:tcPr>
            <w:tcW w:w="817" w:type="dxa"/>
            <w:shd w:val="clear" w:color="auto" w:fill="auto"/>
          </w:tcPr>
          <w:p w14:paraId="05AAD76F"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1.12</w:t>
            </w:r>
          </w:p>
        </w:tc>
        <w:tc>
          <w:tcPr>
            <w:tcW w:w="8789" w:type="dxa"/>
            <w:gridSpan w:val="2"/>
            <w:tcBorders>
              <w:right w:val="single" w:sz="4" w:space="0" w:color="auto"/>
            </w:tcBorders>
            <w:shd w:val="clear" w:color="auto" w:fill="auto"/>
          </w:tcPr>
          <w:p w14:paraId="0617800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Sight glasses to be checked for correct liquid charge and moisture in system. Refrigerant to be added to </w:t>
            </w:r>
            <w:proofErr w:type="gramStart"/>
            <w:r w:rsidRPr="1CD8585E">
              <w:rPr>
                <w:rFonts w:ascii="Arial" w:eastAsia="Arial" w:hAnsi="Arial" w:cs="Arial"/>
                <w:sz w:val="24"/>
                <w:szCs w:val="24"/>
              </w:rPr>
              <w:t>system</w:t>
            </w:r>
            <w:proofErr w:type="gramEnd"/>
            <w:r w:rsidRPr="1CD8585E">
              <w:rPr>
                <w:rFonts w:ascii="Arial" w:eastAsia="Arial" w:hAnsi="Arial" w:cs="Arial"/>
                <w:sz w:val="24"/>
                <w:szCs w:val="24"/>
              </w:rPr>
              <w:t xml:space="preserve"> if necessary, after locating and rectifying leak</w:t>
            </w:r>
          </w:p>
        </w:tc>
        <w:tc>
          <w:tcPr>
            <w:tcW w:w="243" w:type="dxa"/>
            <w:tcBorders>
              <w:top w:val="nil"/>
              <w:left w:val="single" w:sz="4" w:space="0" w:color="auto"/>
              <w:bottom w:val="nil"/>
              <w:right w:val="nil"/>
            </w:tcBorders>
            <w:shd w:val="clear" w:color="auto" w:fill="auto"/>
          </w:tcPr>
          <w:p w14:paraId="4E96BFE4"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FBEBB5C" w14:textId="77777777" w:rsidTr="007E1443">
        <w:tc>
          <w:tcPr>
            <w:tcW w:w="817" w:type="dxa"/>
            <w:shd w:val="clear" w:color="auto" w:fill="auto"/>
          </w:tcPr>
          <w:p w14:paraId="773D30C3"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1.13</w:t>
            </w:r>
          </w:p>
        </w:tc>
        <w:tc>
          <w:tcPr>
            <w:tcW w:w="8789" w:type="dxa"/>
            <w:gridSpan w:val="2"/>
            <w:tcBorders>
              <w:right w:val="single" w:sz="4" w:space="0" w:color="auto"/>
            </w:tcBorders>
            <w:shd w:val="clear" w:color="auto" w:fill="auto"/>
          </w:tcPr>
          <w:p w14:paraId="0184A8F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Compressor unloading mechanism to be checked, if applicable</w:t>
            </w:r>
          </w:p>
        </w:tc>
        <w:tc>
          <w:tcPr>
            <w:tcW w:w="243" w:type="dxa"/>
            <w:tcBorders>
              <w:top w:val="nil"/>
              <w:left w:val="single" w:sz="4" w:space="0" w:color="auto"/>
              <w:bottom w:val="nil"/>
              <w:right w:val="nil"/>
            </w:tcBorders>
            <w:shd w:val="clear" w:color="auto" w:fill="auto"/>
          </w:tcPr>
          <w:p w14:paraId="5952FCF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02B2F00" w14:textId="77777777" w:rsidTr="007E1443">
        <w:tc>
          <w:tcPr>
            <w:tcW w:w="817" w:type="dxa"/>
            <w:shd w:val="clear" w:color="auto" w:fill="auto"/>
          </w:tcPr>
          <w:p w14:paraId="3326AFDC"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1.14</w:t>
            </w:r>
          </w:p>
        </w:tc>
        <w:tc>
          <w:tcPr>
            <w:tcW w:w="8789" w:type="dxa"/>
            <w:gridSpan w:val="2"/>
            <w:tcBorders>
              <w:right w:val="single" w:sz="4" w:space="0" w:color="auto"/>
            </w:tcBorders>
            <w:shd w:val="clear" w:color="auto" w:fill="auto"/>
          </w:tcPr>
          <w:p w14:paraId="6E3552E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Compressor crankcase heater operation to be checked</w:t>
            </w:r>
          </w:p>
        </w:tc>
        <w:tc>
          <w:tcPr>
            <w:tcW w:w="243" w:type="dxa"/>
            <w:tcBorders>
              <w:top w:val="nil"/>
              <w:left w:val="single" w:sz="4" w:space="0" w:color="auto"/>
              <w:bottom w:val="nil"/>
              <w:right w:val="nil"/>
            </w:tcBorders>
            <w:shd w:val="clear" w:color="auto" w:fill="auto"/>
          </w:tcPr>
          <w:p w14:paraId="0EBB3D4B"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0ECAA88" w14:textId="77777777" w:rsidTr="007E1443">
        <w:tc>
          <w:tcPr>
            <w:tcW w:w="817" w:type="dxa"/>
            <w:shd w:val="clear" w:color="auto" w:fill="auto"/>
          </w:tcPr>
          <w:p w14:paraId="53B6FB26"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1.15</w:t>
            </w:r>
          </w:p>
        </w:tc>
        <w:tc>
          <w:tcPr>
            <w:tcW w:w="8789" w:type="dxa"/>
            <w:gridSpan w:val="2"/>
            <w:tcBorders>
              <w:right w:val="single" w:sz="4" w:space="0" w:color="auto"/>
            </w:tcBorders>
            <w:shd w:val="clear" w:color="auto" w:fill="auto"/>
          </w:tcPr>
          <w:p w14:paraId="2DCDCD1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Refrigeration system suction, discharge and oil pressures to be checked and recorded while compressors are operating</w:t>
            </w:r>
          </w:p>
        </w:tc>
        <w:tc>
          <w:tcPr>
            <w:tcW w:w="243" w:type="dxa"/>
            <w:tcBorders>
              <w:top w:val="nil"/>
              <w:left w:val="single" w:sz="4" w:space="0" w:color="auto"/>
              <w:bottom w:val="nil"/>
              <w:right w:val="nil"/>
            </w:tcBorders>
            <w:shd w:val="clear" w:color="auto" w:fill="auto"/>
          </w:tcPr>
          <w:p w14:paraId="4B413DCC"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639F85C" w14:textId="77777777" w:rsidTr="007E1443">
        <w:tc>
          <w:tcPr>
            <w:tcW w:w="817" w:type="dxa"/>
            <w:shd w:val="clear" w:color="auto" w:fill="auto"/>
          </w:tcPr>
          <w:p w14:paraId="3256DAB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1.16</w:t>
            </w:r>
          </w:p>
        </w:tc>
        <w:tc>
          <w:tcPr>
            <w:tcW w:w="8789" w:type="dxa"/>
            <w:gridSpan w:val="2"/>
            <w:tcBorders>
              <w:right w:val="single" w:sz="4" w:space="0" w:color="auto"/>
            </w:tcBorders>
            <w:shd w:val="clear" w:color="auto" w:fill="auto"/>
          </w:tcPr>
          <w:p w14:paraId="4911072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High and low pressure cut out and oil pressure switch operation and set points to be checked, recorded and reset if necessary (refer to manufacturer's manual for correct settings)</w:t>
            </w:r>
          </w:p>
        </w:tc>
        <w:tc>
          <w:tcPr>
            <w:tcW w:w="243" w:type="dxa"/>
            <w:tcBorders>
              <w:top w:val="nil"/>
              <w:left w:val="single" w:sz="4" w:space="0" w:color="auto"/>
              <w:bottom w:val="nil"/>
              <w:right w:val="nil"/>
            </w:tcBorders>
            <w:shd w:val="clear" w:color="auto" w:fill="auto"/>
          </w:tcPr>
          <w:p w14:paraId="2D4D36BF"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E81DEE4" w14:textId="77777777" w:rsidTr="007E1443">
        <w:tc>
          <w:tcPr>
            <w:tcW w:w="817" w:type="dxa"/>
            <w:shd w:val="clear" w:color="auto" w:fill="auto"/>
          </w:tcPr>
          <w:p w14:paraId="78F99305"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1.17</w:t>
            </w:r>
          </w:p>
        </w:tc>
        <w:tc>
          <w:tcPr>
            <w:tcW w:w="8789" w:type="dxa"/>
            <w:gridSpan w:val="2"/>
            <w:tcBorders>
              <w:right w:val="single" w:sz="4" w:space="0" w:color="auto"/>
            </w:tcBorders>
            <w:shd w:val="clear" w:color="auto" w:fill="auto"/>
          </w:tcPr>
          <w:p w14:paraId="198A307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condition and operation of condenser fans, clean and lubricate where necessary</w:t>
            </w:r>
          </w:p>
        </w:tc>
        <w:tc>
          <w:tcPr>
            <w:tcW w:w="243" w:type="dxa"/>
            <w:tcBorders>
              <w:top w:val="nil"/>
              <w:left w:val="single" w:sz="4" w:space="0" w:color="auto"/>
              <w:bottom w:val="nil"/>
              <w:right w:val="nil"/>
            </w:tcBorders>
            <w:shd w:val="clear" w:color="auto" w:fill="auto"/>
          </w:tcPr>
          <w:p w14:paraId="6571EC44"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83ABE1B" w14:textId="77777777" w:rsidTr="007E1443">
        <w:tc>
          <w:tcPr>
            <w:tcW w:w="817" w:type="dxa"/>
            <w:shd w:val="clear" w:color="auto" w:fill="auto"/>
          </w:tcPr>
          <w:p w14:paraId="3750CA23"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1.18</w:t>
            </w:r>
          </w:p>
        </w:tc>
        <w:tc>
          <w:tcPr>
            <w:tcW w:w="8789" w:type="dxa"/>
            <w:gridSpan w:val="2"/>
            <w:tcBorders>
              <w:right w:val="single" w:sz="4" w:space="0" w:color="auto"/>
            </w:tcBorders>
            <w:shd w:val="clear" w:color="auto" w:fill="auto"/>
          </w:tcPr>
          <w:p w14:paraId="31677D7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compressor mounting springs</w:t>
            </w:r>
          </w:p>
        </w:tc>
        <w:tc>
          <w:tcPr>
            <w:tcW w:w="243" w:type="dxa"/>
            <w:tcBorders>
              <w:top w:val="nil"/>
              <w:left w:val="single" w:sz="4" w:space="0" w:color="auto"/>
              <w:bottom w:val="nil"/>
              <w:right w:val="nil"/>
            </w:tcBorders>
            <w:shd w:val="clear" w:color="auto" w:fill="auto"/>
          </w:tcPr>
          <w:p w14:paraId="6A458636"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670A623" w14:textId="77777777" w:rsidTr="007E1443">
        <w:tc>
          <w:tcPr>
            <w:tcW w:w="817" w:type="dxa"/>
            <w:shd w:val="clear" w:color="auto" w:fill="auto"/>
          </w:tcPr>
          <w:p w14:paraId="509BC84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lastRenderedPageBreak/>
              <w:t>1.19</w:t>
            </w:r>
          </w:p>
        </w:tc>
        <w:tc>
          <w:tcPr>
            <w:tcW w:w="8789" w:type="dxa"/>
            <w:gridSpan w:val="2"/>
            <w:tcBorders>
              <w:right w:val="single" w:sz="4" w:space="0" w:color="auto"/>
            </w:tcBorders>
            <w:shd w:val="clear" w:color="auto" w:fill="auto"/>
          </w:tcPr>
          <w:p w14:paraId="035F4E0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Safety devices, Time clocks and controls to be checked and operation of controls to be tested</w:t>
            </w:r>
          </w:p>
        </w:tc>
        <w:tc>
          <w:tcPr>
            <w:tcW w:w="243" w:type="dxa"/>
            <w:tcBorders>
              <w:top w:val="nil"/>
              <w:left w:val="single" w:sz="4" w:space="0" w:color="auto"/>
              <w:bottom w:val="nil"/>
              <w:right w:val="nil"/>
            </w:tcBorders>
            <w:shd w:val="clear" w:color="auto" w:fill="auto"/>
          </w:tcPr>
          <w:p w14:paraId="7A40E3D0"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88BE852" w14:textId="77777777" w:rsidTr="007E1443">
        <w:tc>
          <w:tcPr>
            <w:tcW w:w="817" w:type="dxa"/>
            <w:shd w:val="clear" w:color="auto" w:fill="auto"/>
          </w:tcPr>
          <w:p w14:paraId="4AA2650E"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1.20</w:t>
            </w:r>
          </w:p>
        </w:tc>
        <w:tc>
          <w:tcPr>
            <w:tcW w:w="8789" w:type="dxa"/>
            <w:gridSpan w:val="2"/>
            <w:tcBorders>
              <w:right w:val="single" w:sz="4" w:space="0" w:color="auto"/>
            </w:tcBorders>
            <w:shd w:val="clear" w:color="auto" w:fill="auto"/>
          </w:tcPr>
          <w:p w14:paraId="530BA9D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Inspection panels to be replaced and all fastening devices secured</w:t>
            </w:r>
          </w:p>
        </w:tc>
        <w:tc>
          <w:tcPr>
            <w:tcW w:w="243" w:type="dxa"/>
            <w:tcBorders>
              <w:top w:val="nil"/>
              <w:left w:val="single" w:sz="4" w:space="0" w:color="auto"/>
              <w:bottom w:val="nil"/>
              <w:right w:val="nil"/>
            </w:tcBorders>
            <w:shd w:val="clear" w:color="auto" w:fill="auto"/>
          </w:tcPr>
          <w:p w14:paraId="017FA28F"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DE5F4DF" w14:textId="77777777" w:rsidTr="007E1443">
        <w:tc>
          <w:tcPr>
            <w:tcW w:w="817" w:type="dxa"/>
            <w:tcBorders>
              <w:bottom w:val="single" w:sz="4" w:space="0" w:color="auto"/>
            </w:tcBorders>
            <w:shd w:val="clear" w:color="auto" w:fill="auto"/>
          </w:tcPr>
          <w:p w14:paraId="4A5C5740"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1.21</w:t>
            </w:r>
          </w:p>
        </w:tc>
        <w:tc>
          <w:tcPr>
            <w:tcW w:w="8789" w:type="dxa"/>
            <w:gridSpan w:val="2"/>
            <w:tcBorders>
              <w:bottom w:val="single" w:sz="4" w:space="0" w:color="auto"/>
              <w:right w:val="single" w:sz="4" w:space="0" w:color="auto"/>
            </w:tcBorders>
            <w:shd w:val="clear" w:color="auto" w:fill="auto"/>
          </w:tcPr>
          <w:p w14:paraId="538BFFD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Operate and check operation of plant. Take and record wet and dry bulb temperatures</w:t>
            </w:r>
          </w:p>
        </w:tc>
        <w:tc>
          <w:tcPr>
            <w:tcW w:w="243" w:type="dxa"/>
            <w:tcBorders>
              <w:top w:val="nil"/>
              <w:left w:val="single" w:sz="4" w:space="0" w:color="auto"/>
              <w:bottom w:val="nil"/>
              <w:right w:val="nil"/>
            </w:tcBorders>
            <w:shd w:val="clear" w:color="auto" w:fill="auto"/>
          </w:tcPr>
          <w:p w14:paraId="3CE2A523"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CE5E369" w14:textId="77777777" w:rsidTr="007E1443">
        <w:trPr>
          <w:gridAfter w:val="2"/>
          <w:wAfter w:w="993" w:type="dxa"/>
        </w:trPr>
        <w:tc>
          <w:tcPr>
            <w:tcW w:w="8856" w:type="dxa"/>
            <w:gridSpan w:val="2"/>
            <w:tcBorders>
              <w:top w:val="nil"/>
              <w:left w:val="nil"/>
              <w:bottom w:val="nil"/>
              <w:right w:val="nil"/>
            </w:tcBorders>
            <w:shd w:val="clear" w:color="auto" w:fill="auto"/>
          </w:tcPr>
          <w:p w14:paraId="59F001F3" w14:textId="77777777" w:rsidR="00D92700" w:rsidRPr="004A3EA0" w:rsidRDefault="00D92700" w:rsidP="007E1443">
            <w:pPr>
              <w:autoSpaceDE w:val="0"/>
              <w:autoSpaceDN w:val="0"/>
              <w:adjustRightInd w:val="0"/>
              <w:rPr>
                <w:rFonts w:ascii="Arial" w:eastAsia="Arial" w:hAnsi="Arial" w:cs="Arial"/>
                <w:sz w:val="24"/>
                <w:szCs w:val="24"/>
              </w:rPr>
            </w:pPr>
          </w:p>
          <w:p w14:paraId="6787B98A"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2. </w:t>
            </w:r>
            <w:r w:rsidRPr="1CD8585E">
              <w:rPr>
                <w:rFonts w:ascii="Arial" w:eastAsia="Arial" w:hAnsi="Arial" w:cs="Arial"/>
                <w:b/>
                <w:bCs/>
                <w:sz w:val="24"/>
                <w:szCs w:val="24"/>
              </w:rPr>
              <w:t>ANNUALLY</w:t>
            </w:r>
          </w:p>
        </w:tc>
      </w:tr>
      <w:tr w:rsidR="00D92700" w:rsidRPr="004A3EA0" w14:paraId="22E11905" w14:textId="77777777" w:rsidTr="007E1443">
        <w:tc>
          <w:tcPr>
            <w:tcW w:w="817" w:type="dxa"/>
            <w:tcBorders>
              <w:top w:val="single" w:sz="4" w:space="0" w:color="auto"/>
            </w:tcBorders>
            <w:shd w:val="clear" w:color="auto" w:fill="auto"/>
          </w:tcPr>
          <w:p w14:paraId="7A520BC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w:t>
            </w:r>
          </w:p>
        </w:tc>
        <w:tc>
          <w:tcPr>
            <w:tcW w:w="8789" w:type="dxa"/>
            <w:gridSpan w:val="2"/>
            <w:tcBorders>
              <w:top w:val="single" w:sz="4" w:space="0" w:color="auto"/>
              <w:right w:val="single" w:sz="4" w:space="0" w:color="auto"/>
            </w:tcBorders>
            <w:shd w:val="clear" w:color="auto" w:fill="auto"/>
          </w:tcPr>
          <w:p w14:paraId="389AF34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bi-monthly function</w:t>
            </w:r>
          </w:p>
        </w:tc>
        <w:tc>
          <w:tcPr>
            <w:tcW w:w="243" w:type="dxa"/>
            <w:tcBorders>
              <w:top w:val="nil"/>
              <w:left w:val="single" w:sz="4" w:space="0" w:color="auto"/>
              <w:bottom w:val="nil"/>
              <w:right w:val="nil"/>
            </w:tcBorders>
            <w:shd w:val="clear" w:color="auto" w:fill="auto"/>
          </w:tcPr>
          <w:p w14:paraId="2B742CA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E7EB91E" w14:textId="77777777" w:rsidTr="007E1443">
        <w:tc>
          <w:tcPr>
            <w:tcW w:w="817" w:type="dxa"/>
            <w:shd w:val="clear" w:color="auto" w:fill="auto"/>
          </w:tcPr>
          <w:p w14:paraId="3089AA50"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2.2</w:t>
            </w:r>
          </w:p>
        </w:tc>
        <w:tc>
          <w:tcPr>
            <w:tcW w:w="8789" w:type="dxa"/>
            <w:gridSpan w:val="2"/>
            <w:tcBorders>
              <w:right w:val="single" w:sz="4" w:space="0" w:color="auto"/>
            </w:tcBorders>
            <w:shd w:val="clear" w:color="auto" w:fill="auto"/>
          </w:tcPr>
          <w:p w14:paraId="2C577C3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Oil samples to be taken and acid tested. Results to be submitted to client</w:t>
            </w:r>
          </w:p>
        </w:tc>
        <w:tc>
          <w:tcPr>
            <w:tcW w:w="243" w:type="dxa"/>
            <w:tcBorders>
              <w:top w:val="nil"/>
              <w:left w:val="single" w:sz="4" w:space="0" w:color="auto"/>
              <w:bottom w:val="nil"/>
              <w:right w:val="nil"/>
            </w:tcBorders>
            <w:shd w:val="clear" w:color="auto" w:fill="auto"/>
          </w:tcPr>
          <w:p w14:paraId="3344B91F"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ADA9589" w14:textId="77777777" w:rsidTr="007E1443">
        <w:tc>
          <w:tcPr>
            <w:tcW w:w="817" w:type="dxa"/>
            <w:shd w:val="clear" w:color="auto" w:fill="auto"/>
          </w:tcPr>
          <w:p w14:paraId="0E90B275"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2.3</w:t>
            </w:r>
          </w:p>
        </w:tc>
        <w:tc>
          <w:tcPr>
            <w:tcW w:w="8789" w:type="dxa"/>
            <w:gridSpan w:val="2"/>
            <w:tcBorders>
              <w:right w:val="single" w:sz="4" w:space="0" w:color="auto"/>
            </w:tcBorders>
            <w:shd w:val="clear" w:color="auto" w:fill="auto"/>
          </w:tcPr>
          <w:p w14:paraId="601ADE0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Semi-hermetic compressor oil viscosity and cleanliness to be tested and recorded and changed when necessary</w:t>
            </w:r>
          </w:p>
        </w:tc>
        <w:tc>
          <w:tcPr>
            <w:tcW w:w="243" w:type="dxa"/>
            <w:tcBorders>
              <w:top w:val="nil"/>
              <w:left w:val="single" w:sz="4" w:space="0" w:color="auto"/>
              <w:bottom w:val="nil"/>
              <w:right w:val="nil"/>
            </w:tcBorders>
            <w:shd w:val="clear" w:color="auto" w:fill="auto"/>
          </w:tcPr>
          <w:p w14:paraId="01C4ED91"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ED643B6" w14:textId="77777777" w:rsidTr="007E1443">
        <w:tc>
          <w:tcPr>
            <w:tcW w:w="817" w:type="dxa"/>
            <w:shd w:val="clear" w:color="auto" w:fill="auto"/>
          </w:tcPr>
          <w:p w14:paraId="2EA79C03"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2.4</w:t>
            </w:r>
          </w:p>
        </w:tc>
        <w:tc>
          <w:tcPr>
            <w:tcW w:w="8789" w:type="dxa"/>
            <w:gridSpan w:val="2"/>
            <w:tcBorders>
              <w:right w:val="single" w:sz="4" w:space="0" w:color="auto"/>
            </w:tcBorders>
            <w:shd w:val="clear" w:color="auto" w:fill="auto"/>
          </w:tcPr>
          <w:p w14:paraId="6F18F79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Liquid dryers and strainers to be checked and changed if necessary</w:t>
            </w:r>
          </w:p>
        </w:tc>
        <w:tc>
          <w:tcPr>
            <w:tcW w:w="243" w:type="dxa"/>
            <w:tcBorders>
              <w:top w:val="nil"/>
              <w:left w:val="single" w:sz="4" w:space="0" w:color="auto"/>
              <w:bottom w:val="nil"/>
              <w:right w:val="nil"/>
            </w:tcBorders>
            <w:shd w:val="clear" w:color="auto" w:fill="auto"/>
          </w:tcPr>
          <w:p w14:paraId="2BDED676"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3B534B6" w14:textId="77777777" w:rsidTr="007E1443">
        <w:tc>
          <w:tcPr>
            <w:tcW w:w="817" w:type="dxa"/>
            <w:shd w:val="clear" w:color="auto" w:fill="auto"/>
          </w:tcPr>
          <w:p w14:paraId="1CF0649A"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2.5</w:t>
            </w:r>
          </w:p>
        </w:tc>
        <w:tc>
          <w:tcPr>
            <w:tcW w:w="8789" w:type="dxa"/>
            <w:gridSpan w:val="2"/>
            <w:tcBorders>
              <w:right w:val="single" w:sz="4" w:space="0" w:color="auto"/>
            </w:tcBorders>
            <w:shd w:val="clear" w:color="auto" w:fill="auto"/>
          </w:tcPr>
          <w:p w14:paraId="4D50265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Heat exchange coils to be cleaned with a </w:t>
            </w:r>
            <w:proofErr w:type="gramStart"/>
            <w:r w:rsidRPr="1CD8585E">
              <w:rPr>
                <w:rFonts w:ascii="Arial" w:eastAsia="Arial" w:hAnsi="Arial" w:cs="Arial"/>
                <w:sz w:val="24"/>
                <w:szCs w:val="24"/>
              </w:rPr>
              <w:t>high pressure</w:t>
            </w:r>
            <w:proofErr w:type="gramEnd"/>
            <w:r w:rsidRPr="1CD8585E">
              <w:rPr>
                <w:rFonts w:ascii="Arial" w:eastAsia="Arial" w:hAnsi="Arial" w:cs="Arial"/>
                <w:sz w:val="24"/>
                <w:szCs w:val="24"/>
              </w:rPr>
              <w:t xml:space="preserve"> detergent solution or steam</w:t>
            </w:r>
          </w:p>
        </w:tc>
        <w:tc>
          <w:tcPr>
            <w:tcW w:w="243" w:type="dxa"/>
            <w:tcBorders>
              <w:top w:val="nil"/>
              <w:left w:val="single" w:sz="4" w:space="0" w:color="auto"/>
              <w:bottom w:val="nil"/>
              <w:right w:val="nil"/>
            </w:tcBorders>
            <w:shd w:val="clear" w:color="auto" w:fill="auto"/>
          </w:tcPr>
          <w:p w14:paraId="16DC7D0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FE1EC37" w14:textId="77777777" w:rsidTr="007E1443">
        <w:tc>
          <w:tcPr>
            <w:tcW w:w="817" w:type="dxa"/>
            <w:shd w:val="clear" w:color="auto" w:fill="auto"/>
          </w:tcPr>
          <w:p w14:paraId="79B3E24F"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2.6</w:t>
            </w:r>
          </w:p>
        </w:tc>
        <w:tc>
          <w:tcPr>
            <w:tcW w:w="8789" w:type="dxa"/>
            <w:gridSpan w:val="2"/>
            <w:tcBorders>
              <w:right w:val="single" w:sz="4" w:space="0" w:color="auto"/>
            </w:tcBorders>
            <w:shd w:val="clear" w:color="auto" w:fill="auto"/>
          </w:tcPr>
          <w:p w14:paraId="04FDF9B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Control and safety devices to be recalibrated</w:t>
            </w:r>
          </w:p>
        </w:tc>
        <w:tc>
          <w:tcPr>
            <w:tcW w:w="243" w:type="dxa"/>
            <w:tcBorders>
              <w:top w:val="nil"/>
              <w:left w:val="single" w:sz="4" w:space="0" w:color="auto"/>
              <w:bottom w:val="nil"/>
              <w:right w:val="nil"/>
            </w:tcBorders>
            <w:shd w:val="clear" w:color="auto" w:fill="auto"/>
          </w:tcPr>
          <w:p w14:paraId="1E62D068"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C5513F0" w14:textId="77777777" w:rsidTr="007E1443">
        <w:tc>
          <w:tcPr>
            <w:tcW w:w="817" w:type="dxa"/>
            <w:shd w:val="clear" w:color="auto" w:fill="auto"/>
          </w:tcPr>
          <w:p w14:paraId="292FC9EE"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2.7</w:t>
            </w:r>
          </w:p>
        </w:tc>
        <w:tc>
          <w:tcPr>
            <w:tcW w:w="8789" w:type="dxa"/>
            <w:gridSpan w:val="2"/>
            <w:tcBorders>
              <w:right w:val="single" w:sz="4" w:space="0" w:color="auto"/>
            </w:tcBorders>
            <w:shd w:val="clear" w:color="auto" w:fill="auto"/>
          </w:tcPr>
          <w:p w14:paraId="2962820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ferrous metal components to be examined, corrosion removed and repainted to prevent further corrosion</w:t>
            </w:r>
          </w:p>
        </w:tc>
        <w:tc>
          <w:tcPr>
            <w:tcW w:w="243" w:type="dxa"/>
            <w:tcBorders>
              <w:top w:val="nil"/>
              <w:left w:val="single" w:sz="4" w:space="0" w:color="auto"/>
              <w:bottom w:val="nil"/>
              <w:right w:val="nil"/>
            </w:tcBorders>
            <w:shd w:val="clear" w:color="auto" w:fill="auto"/>
          </w:tcPr>
          <w:p w14:paraId="43234D30"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42531C8" w14:textId="77777777" w:rsidTr="007E1443">
        <w:tc>
          <w:tcPr>
            <w:tcW w:w="817" w:type="dxa"/>
            <w:shd w:val="clear" w:color="auto" w:fill="auto"/>
          </w:tcPr>
          <w:p w14:paraId="26EAAE70"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2.8</w:t>
            </w:r>
          </w:p>
        </w:tc>
        <w:tc>
          <w:tcPr>
            <w:tcW w:w="8789" w:type="dxa"/>
            <w:gridSpan w:val="2"/>
            <w:tcBorders>
              <w:right w:val="single" w:sz="4" w:space="0" w:color="auto"/>
            </w:tcBorders>
            <w:shd w:val="clear" w:color="auto" w:fill="auto"/>
          </w:tcPr>
          <w:p w14:paraId="1432C6C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Operation of entire plant to be checked and recorded</w:t>
            </w:r>
          </w:p>
        </w:tc>
        <w:tc>
          <w:tcPr>
            <w:tcW w:w="243" w:type="dxa"/>
            <w:tcBorders>
              <w:top w:val="nil"/>
              <w:left w:val="single" w:sz="4" w:space="0" w:color="auto"/>
              <w:bottom w:val="nil"/>
              <w:right w:val="nil"/>
            </w:tcBorders>
            <w:shd w:val="clear" w:color="auto" w:fill="auto"/>
          </w:tcPr>
          <w:p w14:paraId="7B00435D"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4A4F8E7" w14:textId="77777777" w:rsidTr="007E1443">
        <w:tc>
          <w:tcPr>
            <w:tcW w:w="817" w:type="dxa"/>
            <w:shd w:val="clear" w:color="auto" w:fill="auto"/>
          </w:tcPr>
          <w:p w14:paraId="31F3AE2F"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2.9</w:t>
            </w:r>
          </w:p>
        </w:tc>
        <w:tc>
          <w:tcPr>
            <w:tcW w:w="8789" w:type="dxa"/>
            <w:gridSpan w:val="2"/>
            <w:tcBorders>
              <w:right w:val="single" w:sz="4" w:space="0" w:color="auto"/>
            </w:tcBorders>
            <w:shd w:val="clear" w:color="auto" w:fill="auto"/>
          </w:tcPr>
          <w:p w14:paraId="6C6E037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annual report</w:t>
            </w:r>
          </w:p>
        </w:tc>
        <w:tc>
          <w:tcPr>
            <w:tcW w:w="243" w:type="dxa"/>
            <w:tcBorders>
              <w:top w:val="nil"/>
              <w:left w:val="single" w:sz="4" w:space="0" w:color="auto"/>
              <w:bottom w:val="nil"/>
              <w:right w:val="nil"/>
            </w:tcBorders>
            <w:shd w:val="clear" w:color="auto" w:fill="auto"/>
          </w:tcPr>
          <w:p w14:paraId="53879D28"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645B01F" w14:textId="77777777" w:rsidTr="007E1443">
        <w:tc>
          <w:tcPr>
            <w:tcW w:w="817" w:type="dxa"/>
            <w:shd w:val="clear" w:color="auto" w:fill="auto"/>
          </w:tcPr>
          <w:p w14:paraId="17ED6294" w14:textId="77777777" w:rsidR="00D92700" w:rsidRPr="004A3EA0" w:rsidRDefault="00D92700" w:rsidP="007E1443">
            <w:pPr>
              <w:autoSpaceDE w:val="0"/>
              <w:autoSpaceDN w:val="0"/>
              <w:adjustRightInd w:val="0"/>
              <w:jc w:val="both"/>
              <w:rPr>
                <w:rFonts w:ascii="Arial" w:eastAsia="Arial" w:hAnsi="Arial" w:cs="Arial"/>
                <w:sz w:val="24"/>
                <w:szCs w:val="24"/>
              </w:rPr>
            </w:pPr>
          </w:p>
        </w:tc>
        <w:tc>
          <w:tcPr>
            <w:tcW w:w="8789" w:type="dxa"/>
            <w:gridSpan w:val="2"/>
            <w:tcBorders>
              <w:right w:val="single" w:sz="4" w:space="0" w:color="auto"/>
            </w:tcBorders>
            <w:shd w:val="clear" w:color="auto" w:fill="auto"/>
          </w:tcPr>
          <w:p w14:paraId="08EB8523" w14:textId="77777777" w:rsidR="00D92700" w:rsidRPr="004A3EA0" w:rsidRDefault="00D92700" w:rsidP="007E1443">
            <w:pPr>
              <w:autoSpaceDE w:val="0"/>
              <w:autoSpaceDN w:val="0"/>
              <w:adjustRightInd w:val="0"/>
              <w:rPr>
                <w:rFonts w:ascii="Arial" w:eastAsia="Arial" w:hAnsi="Arial" w:cs="Arial"/>
                <w:sz w:val="24"/>
                <w:szCs w:val="24"/>
              </w:rPr>
            </w:pPr>
          </w:p>
        </w:tc>
        <w:tc>
          <w:tcPr>
            <w:tcW w:w="243" w:type="dxa"/>
            <w:tcBorders>
              <w:top w:val="nil"/>
              <w:left w:val="single" w:sz="4" w:space="0" w:color="auto"/>
              <w:bottom w:val="nil"/>
              <w:right w:val="nil"/>
            </w:tcBorders>
            <w:shd w:val="clear" w:color="auto" w:fill="auto"/>
          </w:tcPr>
          <w:p w14:paraId="4E5F3A20" w14:textId="77777777" w:rsidR="00D92700" w:rsidRPr="004A3EA0" w:rsidRDefault="00D92700" w:rsidP="007E1443">
            <w:pPr>
              <w:autoSpaceDE w:val="0"/>
              <w:autoSpaceDN w:val="0"/>
              <w:adjustRightInd w:val="0"/>
              <w:rPr>
                <w:rFonts w:ascii="Arial" w:eastAsia="Arial" w:hAnsi="Arial" w:cs="Arial"/>
                <w:b/>
                <w:bCs/>
                <w:sz w:val="24"/>
                <w:szCs w:val="24"/>
              </w:rPr>
            </w:pPr>
          </w:p>
        </w:tc>
      </w:tr>
    </w:tbl>
    <w:p w14:paraId="2A826E94" w14:textId="77777777" w:rsidR="00D92700" w:rsidRDefault="00D92700" w:rsidP="00D92700">
      <w:pPr>
        <w:autoSpaceDE w:val="0"/>
        <w:autoSpaceDN w:val="0"/>
        <w:adjustRightInd w:val="0"/>
        <w:ind w:left="720"/>
        <w:rPr>
          <w:rFonts w:ascii="Arial" w:eastAsia="Arial" w:hAnsi="Arial" w:cs="Arial"/>
          <w:b/>
          <w:bCs/>
          <w:sz w:val="24"/>
          <w:szCs w:val="24"/>
        </w:rPr>
      </w:pPr>
    </w:p>
    <w:p w14:paraId="68D8EB05" w14:textId="77777777" w:rsidR="00D92700" w:rsidRDefault="00D92700" w:rsidP="00D92700">
      <w:pPr>
        <w:ind w:left="720"/>
        <w:rPr>
          <w:rFonts w:ascii="Arial" w:eastAsia="Arial" w:hAnsi="Arial" w:cs="Arial"/>
          <w:b/>
          <w:bCs/>
          <w:sz w:val="24"/>
          <w:szCs w:val="24"/>
        </w:rPr>
      </w:pPr>
    </w:p>
    <w:p w14:paraId="64BD150D" w14:textId="77777777" w:rsidR="00D92700" w:rsidRDefault="00D92700" w:rsidP="00D92700">
      <w:pPr>
        <w:ind w:left="720"/>
        <w:rPr>
          <w:rFonts w:ascii="Arial" w:eastAsia="Arial" w:hAnsi="Arial" w:cs="Arial"/>
          <w:b/>
          <w:bCs/>
          <w:sz w:val="24"/>
          <w:szCs w:val="24"/>
        </w:rPr>
      </w:pPr>
    </w:p>
    <w:p w14:paraId="44DD85B0" w14:textId="77777777" w:rsidR="00D92700" w:rsidRPr="0003111C" w:rsidRDefault="00D92700" w:rsidP="00D92700">
      <w:pPr>
        <w:pStyle w:val="Heading1"/>
        <w:numPr>
          <w:ilvl w:val="0"/>
          <w:numId w:val="33"/>
        </w:numPr>
        <w:tabs>
          <w:tab w:val="left" w:pos="241"/>
          <w:tab w:val="left" w:pos="1446"/>
        </w:tabs>
        <w:spacing w:before="0" w:after="0"/>
        <w:rPr>
          <w:rFonts w:ascii="Arial" w:eastAsia="Arial" w:hAnsi="Arial" w:cs="Arial"/>
        </w:rPr>
      </w:pPr>
      <w:r w:rsidRPr="1CD8585E">
        <w:rPr>
          <w:rFonts w:ascii="Arial" w:eastAsia="Arial" w:hAnsi="Arial" w:cs="Arial"/>
          <w:sz w:val="24"/>
          <w:szCs w:val="24"/>
        </w:rPr>
        <w:t>ALL PUMPS</w:t>
      </w:r>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039"/>
        <w:gridCol w:w="750"/>
        <w:gridCol w:w="243"/>
      </w:tblGrid>
      <w:tr w:rsidR="00D92700" w:rsidRPr="004A3EA0" w14:paraId="5FC5C0B4" w14:textId="77777777" w:rsidTr="007E1443">
        <w:trPr>
          <w:gridAfter w:val="2"/>
          <w:wAfter w:w="993" w:type="dxa"/>
        </w:trPr>
        <w:tc>
          <w:tcPr>
            <w:tcW w:w="8856" w:type="dxa"/>
            <w:gridSpan w:val="2"/>
            <w:tcBorders>
              <w:top w:val="nil"/>
              <w:left w:val="nil"/>
              <w:bottom w:val="nil"/>
              <w:right w:val="nil"/>
            </w:tcBorders>
            <w:shd w:val="clear" w:color="auto" w:fill="auto"/>
          </w:tcPr>
          <w:p w14:paraId="015E9558" w14:textId="77777777" w:rsidR="00D92700" w:rsidRPr="004A3EA0" w:rsidRDefault="00D92700" w:rsidP="007E1443">
            <w:pPr>
              <w:autoSpaceDE w:val="0"/>
              <w:autoSpaceDN w:val="0"/>
              <w:adjustRightInd w:val="0"/>
              <w:rPr>
                <w:rFonts w:ascii="Arial" w:eastAsia="Arial" w:hAnsi="Arial" w:cs="Arial"/>
                <w:sz w:val="24"/>
                <w:szCs w:val="24"/>
              </w:rPr>
            </w:pPr>
          </w:p>
          <w:p w14:paraId="249413BB"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b/>
                <w:bCs/>
                <w:sz w:val="24"/>
                <w:szCs w:val="24"/>
              </w:rPr>
              <w:t>MONTHLY</w:t>
            </w:r>
          </w:p>
        </w:tc>
      </w:tr>
      <w:tr w:rsidR="00D92700" w:rsidRPr="004A3EA0" w14:paraId="08066788" w14:textId="77777777" w:rsidTr="007E1443">
        <w:tc>
          <w:tcPr>
            <w:tcW w:w="817" w:type="dxa"/>
            <w:tcBorders>
              <w:top w:val="single" w:sz="4" w:space="0" w:color="auto"/>
            </w:tcBorders>
            <w:shd w:val="clear" w:color="auto" w:fill="auto"/>
          </w:tcPr>
          <w:p w14:paraId="407EA194"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w:t>
            </w:r>
          </w:p>
        </w:tc>
        <w:tc>
          <w:tcPr>
            <w:tcW w:w="8789" w:type="dxa"/>
            <w:gridSpan w:val="2"/>
            <w:tcBorders>
              <w:top w:val="single" w:sz="4" w:space="0" w:color="auto"/>
              <w:right w:val="single" w:sz="4" w:space="0" w:color="auto"/>
            </w:tcBorders>
            <w:shd w:val="clear" w:color="auto" w:fill="auto"/>
          </w:tcPr>
          <w:p w14:paraId="5509876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oil levels and adjust where necessary</w:t>
            </w:r>
          </w:p>
        </w:tc>
        <w:tc>
          <w:tcPr>
            <w:tcW w:w="243" w:type="dxa"/>
            <w:tcBorders>
              <w:top w:val="nil"/>
              <w:left w:val="single" w:sz="4" w:space="0" w:color="auto"/>
              <w:bottom w:val="nil"/>
              <w:right w:val="nil"/>
            </w:tcBorders>
            <w:shd w:val="clear" w:color="auto" w:fill="auto"/>
          </w:tcPr>
          <w:p w14:paraId="699B5B31"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805B118" w14:textId="77777777" w:rsidTr="007E1443">
        <w:tc>
          <w:tcPr>
            <w:tcW w:w="817" w:type="dxa"/>
            <w:shd w:val="clear" w:color="auto" w:fill="auto"/>
          </w:tcPr>
          <w:p w14:paraId="78BE8220"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w:t>
            </w:r>
          </w:p>
        </w:tc>
        <w:tc>
          <w:tcPr>
            <w:tcW w:w="8789" w:type="dxa"/>
            <w:gridSpan w:val="2"/>
            <w:tcBorders>
              <w:right w:val="single" w:sz="4" w:space="0" w:color="auto"/>
            </w:tcBorders>
            <w:shd w:val="clear" w:color="auto" w:fill="auto"/>
          </w:tcPr>
          <w:p w14:paraId="3F930EE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visually inspect pump coupling for wear</w:t>
            </w:r>
          </w:p>
        </w:tc>
        <w:tc>
          <w:tcPr>
            <w:tcW w:w="243" w:type="dxa"/>
            <w:tcBorders>
              <w:top w:val="nil"/>
              <w:left w:val="single" w:sz="4" w:space="0" w:color="auto"/>
              <w:bottom w:val="nil"/>
              <w:right w:val="nil"/>
            </w:tcBorders>
            <w:shd w:val="clear" w:color="auto" w:fill="auto"/>
          </w:tcPr>
          <w:p w14:paraId="07AF380B"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9DDACA3" w14:textId="77777777" w:rsidTr="007E1443">
        <w:tc>
          <w:tcPr>
            <w:tcW w:w="817" w:type="dxa"/>
            <w:shd w:val="clear" w:color="auto" w:fill="auto"/>
          </w:tcPr>
          <w:p w14:paraId="3D67E147"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1.3</w:t>
            </w:r>
          </w:p>
        </w:tc>
        <w:tc>
          <w:tcPr>
            <w:tcW w:w="8789" w:type="dxa"/>
            <w:gridSpan w:val="2"/>
            <w:tcBorders>
              <w:right w:val="single" w:sz="4" w:space="0" w:color="auto"/>
            </w:tcBorders>
            <w:shd w:val="clear" w:color="auto" w:fill="auto"/>
          </w:tcPr>
          <w:p w14:paraId="553A286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audibly inspect pump and drive motor bearings for wear and lubricate as necessary</w:t>
            </w:r>
          </w:p>
        </w:tc>
        <w:tc>
          <w:tcPr>
            <w:tcW w:w="243" w:type="dxa"/>
            <w:tcBorders>
              <w:top w:val="nil"/>
              <w:left w:val="single" w:sz="4" w:space="0" w:color="auto"/>
              <w:bottom w:val="nil"/>
              <w:right w:val="nil"/>
            </w:tcBorders>
            <w:shd w:val="clear" w:color="auto" w:fill="auto"/>
          </w:tcPr>
          <w:p w14:paraId="332DA9F3"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5E4666C" w14:textId="77777777" w:rsidTr="007E1443">
        <w:tc>
          <w:tcPr>
            <w:tcW w:w="817" w:type="dxa"/>
            <w:shd w:val="clear" w:color="auto" w:fill="auto"/>
          </w:tcPr>
          <w:p w14:paraId="4834CF7E"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1.4</w:t>
            </w:r>
          </w:p>
        </w:tc>
        <w:tc>
          <w:tcPr>
            <w:tcW w:w="8789" w:type="dxa"/>
            <w:gridSpan w:val="2"/>
            <w:tcBorders>
              <w:right w:val="single" w:sz="4" w:space="0" w:color="auto"/>
            </w:tcBorders>
            <w:shd w:val="clear" w:color="auto" w:fill="auto"/>
          </w:tcPr>
          <w:p w14:paraId="2D08EC5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Clean down pump and motor and check water flow and remove any blockages from drip tray and drain piping</w:t>
            </w:r>
          </w:p>
        </w:tc>
        <w:tc>
          <w:tcPr>
            <w:tcW w:w="243" w:type="dxa"/>
            <w:tcBorders>
              <w:top w:val="nil"/>
              <w:left w:val="single" w:sz="4" w:space="0" w:color="auto"/>
              <w:bottom w:val="nil"/>
              <w:right w:val="nil"/>
            </w:tcBorders>
            <w:shd w:val="clear" w:color="auto" w:fill="auto"/>
          </w:tcPr>
          <w:p w14:paraId="4A609296"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74134B9" w14:textId="77777777" w:rsidTr="007E1443">
        <w:tc>
          <w:tcPr>
            <w:tcW w:w="817" w:type="dxa"/>
            <w:shd w:val="clear" w:color="auto" w:fill="auto"/>
          </w:tcPr>
          <w:p w14:paraId="563A2695"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1.5</w:t>
            </w:r>
          </w:p>
        </w:tc>
        <w:tc>
          <w:tcPr>
            <w:tcW w:w="8789" w:type="dxa"/>
            <w:gridSpan w:val="2"/>
            <w:tcBorders>
              <w:right w:val="single" w:sz="4" w:space="0" w:color="auto"/>
            </w:tcBorders>
            <w:shd w:val="clear" w:color="auto" w:fill="auto"/>
          </w:tcPr>
          <w:p w14:paraId="0FE70AF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Change over pump operation sequence</w:t>
            </w:r>
          </w:p>
        </w:tc>
        <w:tc>
          <w:tcPr>
            <w:tcW w:w="243" w:type="dxa"/>
            <w:tcBorders>
              <w:top w:val="nil"/>
              <w:left w:val="single" w:sz="4" w:space="0" w:color="auto"/>
              <w:bottom w:val="nil"/>
              <w:right w:val="nil"/>
            </w:tcBorders>
            <w:shd w:val="clear" w:color="auto" w:fill="auto"/>
          </w:tcPr>
          <w:p w14:paraId="2D9C10E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62C224E" w14:textId="77777777" w:rsidTr="007E1443">
        <w:tc>
          <w:tcPr>
            <w:tcW w:w="817" w:type="dxa"/>
            <w:shd w:val="clear" w:color="auto" w:fill="auto"/>
          </w:tcPr>
          <w:p w14:paraId="7B908FFE"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1.6</w:t>
            </w:r>
          </w:p>
        </w:tc>
        <w:tc>
          <w:tcPr>
            <w:tcW w:w="8789" w:type="dxa"/>
            <w:gridSpan w:val="2"/>
            <w:tcBorders>
              <w:right w:val="single" w:sz="4" w:space="0" w:color="auto"/>
            </w:tcBorders>
            <w:shd w:val="clear" w:color="auto" w:fill="auto"/>
          </w:tcPr>
          <w:p w14:paraId="73F10DF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pump motor operating full load amperages. Record all settings</w:t>
            </w:r>
          </w:p>
        </w:tc>
        <w:tc>
          <w:tcPr>
            <w:tcW w:w="243" w:type="dxa"/>
            <w:tcBorders>
              <w:top w:val="nil"/>
              <w:left w:val="single" w:sz="4" w:space="0" w:color="auto"/>
              <w:bottom w:val="nil"/>
              <w:right w:val="nil"/>
            </w:tcBorders>
            <w:shd w:val="clear" w:color="auto" w:fill="auto"/>
          </w:tcPr>
          <w:p w14:paraId="01B19EF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462AB92" w14:textId="77777777" w:rsidTr="007E1443">
        <w:tc>
          <w:tcPr>
            <w:tcW w:w="817" w:type="dxa"/>
            <w:shd w:val="clear" w:color="auto" w:fill="auto"/>
          </w:tcPr>
          <w:p w14:paraId="362CC323"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1.7</w:t>
            </w:r>
          </w:p>
        </w:tc>
        <w:tc>
          <w:tcPr>
            <w:tcW w:w="8789" w:type="dxa"/>
            <w:gridSpan w:val="2"/>
            <w:tcBorders>
              <w:right w:val="single" w:sz="4" w:space="0" w:color="auto"/>
            </w:tcBorders>
            <w:shd w:val="clear" w:color="auto" w:fill="auto"/>
          </w:tcPr>
          <w:p w14:paraId="6E46D40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overload settings for correct set points and operation</w:t>
            </w:r>
          </w:p>
        </w:tc>
        <w:tc>
          <w:tcPr>
            <w:tcW w:w="243" w:type="dxa"/>
            <w:tcBorders>
              <w:top w:val="nil"/>
              <w:left w:val="single" w:sz="4" w:space="0" w:color="auto"/>
              <w:bottom w:val="nil"/>
              <w:right w:val="nil"/>
            </w:tcBorders>
            <w:shd w:val="clear" w:color="auto" w:fill="auto"/>
          </w:tcPr>
          <w:p w14:paraId="2E41FBB9"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40B2BCC" w14:textId="77777777" w:rsidTr="007E1443">
        <w:tc>
          <w:tcPr>
            <w:tcW w:w="817" w:type="dxa"/>
            <w:shd w:val="clear" w:color="auto" w:fill="auto"/>
          </w:tcPr>
          <w:p w14:paraId="485CBED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1.8</w:t>
            </w:r>
          </w:p>
        </w:tc>
        <w:tc>
          <w:tcPr>
            <w:tcW w:w="8789" w:type="dxa"/>
            <w:gridSpan w:val="2"/>
            <w:tcBorders>
              <w:right w:val="single" w:sz="4" w:space="0" w:color="auto"/>
            </w:tcBorders>
            <w:shd w:val="clear" w:color="auto" w:fill="auto"/>
          </w:tcPr>
          <w:p w14:paraId="2911AD1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pressure gauge readings</w:t>
            </w:r>
          </w:p>
        </w:tc>
        <w:tc>
          <w:tcPr>
            <w:tcW w:w="243" w:type="dxa"/>
            <w:tcBorders>
              <w:top w:val="nil"/>
              <w:left w:val="single" w:sz="4" w:space="0" w:color="auto"/>
              <w:bottom w:val="nil"/>
              <w:right w:val="nil"/>
            </w:tcBorders>
            <w:shd w:val="clear" w:color="auto" w:fill="auto"/>
          </w:tcPr>
          <w:p w14:paraId="262A690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132827F" w14:textId="77777777" w:rsidTr="007E1443">
        <w:tc>
          <w:tcPr>
            <w:tcW w:w="817" w:type="dxa"/>
            <w:shd w:val="clear" w:color="auto" w:fill="auto"/>
          </w:tcPr>
          <w:p w14:paraId="7B9C022E"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1.9</w:t>
            </w:r>
          </w:p>
        </w:tc>
        <w:tc>
          <w:tcPr>
            <w:tcW w:w="8789" w:type="dxa"/>
            <w:gridSpan w:val="2"/>
            <w:tcBorders>
              <w:right w:val="single" w:sz="4" w:space="0" w:color="auto"/>
            </w:tcBorders>
            <w:shd w:val="clear" w:color="auto" w:fill="auto"/>
          </w:tcPr>
          <w:p w14:paraId="2B0C8D1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Ensure all coupling guards are in place and firmly secured into position</w:t>
            </w:r>
          </w:p>
        </w:tc>
        <w:tc>
          <w:tcPr>
            <w:tcW w:w="243" w:type="dxa"/>
            <w:tcBorders>
              <w:top w:val="nil"/>
              <w:left w:val="single" w:sz="4" w:space="0" w:color="auto"/>
              <w:bottom w:val="nil"/>
              <w:right w:val="nil"/>
            </w:tcBorders>
            <w:shd w:val="clear" w:color="auto" w:fill="auto"/>
          </w:tcPr>
          <w:p w14:paraId="1B8D2789"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3DA4B52" w14:textId="77777777" w:rsidTr="007E1443">
        <w:tc>
          <w:tcPr>
            <w:tcW w:w="817" w:type="dxa"/>
            <w:tcBorders>
              <w:bottom w:val="single" w:sz="4" w:space="0" w:color="auto"/>
            </w:tcBorders>
            <w:shd w:val="clear" w:color="auto" w:fill="auto"/>
          </w:tcPr>
          <w:p w14:paraId="59C4FFCD"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1.10</w:t>
            </w:r>
          </w:p>
        </w:tc>
        <w:tc>
          <w:tcPr>
            <w:tcW w:w="8789" w:type="dxa"/>
            <w:gridSpan w:val="2"/>
            <w:tcBorders>
              <w:bottom w:val="single" w:sz="4" w:space="0" w:color="auto"/>
              <w:right w:val="single" w:sz="4" w:space="0" w:color="auto"/>
            </w:tcBorders>
            <w:shd w:val="clear" w:color="auto" w:fill="auto"/>
          </w:tcPr>
          <w:p w14:paraId="7596481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Generally clean equipment and plant room area</w:t>
            </w:r>
          </w:p>
        </w:tc>
        <w:tc>
          <w:tcPr>
            <w:tcW w:w="243" w:type="dxa"/>
            <w:tcBorders>
              <w:top w:val="nil"/>
              <w:left w:val="single" w:sz="4" w:space="0" w:color="auto"/>
              <w:bottom w:val="nil"/>
              <w:right w:val="nil"/>
            </w:tcBorders>
            <w:shd w:val="clear" w:color="auto" w:fill="auto"/>
          </w:tcPr>
          <w:p w14:paraId="21598F4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577DB26" w14:textId="77777777" w:rsidTr="007E1443">
        <w:trPr>
          <w:gridAfter w:val="2"/>
          <w:wAfter w:w="993" w:type="dxa"/>
        </w:trPr>
        <w:tc>
          <w:tcPr>
            <w:tcW w:w="8856" w:type="dxa"/>
            <w:gridSpan w:val="2"/>
            <w:tcBorders>
              <w:top w:val="nil"/>
              <w:left w:val="nil"/>
              <w:bottom w:val="nil"/>
              <w:right w:val="nil"/>
            </w:tcBorders>
            <w:shd w:val="clear" w:color="auto" w:fill="auto"/>
          </w:tcPr>
          <w:p w14:paraId="688848ED" w14:textId="77777777" w:rsidR="00D92700" w:rsidRDefault="00D92700" w:rsidP="007E1443">
            <w:pPr>
              <w:autoSpaceDE w:val="0"/>
              <w:autoSpaceDN w:val="0"/>
              <w:adjustRightInd w:val="0"/>
              <w:rPr>
                <w:rFonts w:ascii="Arial" w:eastAsia="Arial" w:hAnsi="Arial" w:cs="Arial"/>
                <w:sz w:val="24"/>
                <w:szCs w:val="24"/>
              </w:rPr>
            </w:pPr>
          </w:p>
          <w:p w14:paraId="4F629885" w14:textId="77777777" w:rsidR="00D92700" w:rsidRDefault="00D92700" w:rsidP="007E1443">
            <w:pPr>
              <w:autoSpaceDE w:val="0"/>
              <w:autoSpaceDN w:val="0"/>
              <w:adjustRightInd w:val="0"/>
              <w:rPr>
                <w:rFonts w:ascii="Arial" w:eastAsia="Arial" w:hAnsi="Arial" w:cs="Arial"/>
                <w:sz w:val="24"/>
                <w:szCs w:val="24"/>
              </w:rPr>
            </w:pPr>
          </w:p>
          <w:p w14:paraId="1481F9CA" w14:textId="77777777" w:rsidR="00D92700" w:rsidRDefault="00D92700" w:rsidP="007E1443">
            <w:pPr>
              <w:autoSpaceDE w:val="0"/>
              <w:autoSpaceDN w:val="0"/>
              <w:adjustRightInd w:val="0"/>
              <w:rPr>
                <w:rFonts w:ascii="Arial" w:eastAsia="Arial" w:hAnsi="Arial" w:cs="Arial"/>
                <w:sz w:val="24"/>
                <w:szCs w:val="24"/>
              </w:rPr>
            </w:pPr>
          </w:p>
          <w:p w14:paraId="59587B32" w14:textId="77777777" w:rsidR="00D92700" w:rsidRPr="004A3EA0" w:rsidRDefault="00D92700" w:rsidP="007E1443">
            <w:pPr>
              <w:autoSpaceDE w:val="0"/>
              <w:autoSpaceDN w:val="0"/>
              <w:adjustRightInd w:val="0"/>
              <w:rPr>
                <w:rFonts w:ascii="Arial" w:eastAsia="Arial" w:hAnsi="Arial" w:cs="Arial"/>
                <w:sz w:val="24"/>
                <w:szCs w:val="24"/>
              </w:rPr>
            </w:pPr>
          </w:p>
          <w:p w14:paraId="327B0B93"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2. </w:t>
            </w:r>
            <w:r w:rsidRPr="1CD8585E">
              <w:rPr>
                <w:rFonts w:ascii="Arial" w:eastAsia="Arial" w:hAnsi="Arial" w:cs="Arial"/>
                <w:b/>
                <w:bCs/>
                <w:sz w:val="24"/>
                <w:szCs w:val="24"/>
              </w:rPr>
              <w:t>QUARTERLY</w:t>
            </w:r>
          </w:p>
        </w:tc>
      </w:tr>
      <w:tr w:rsidR="00D92700" w:rsidRPr="004A3EA0" w14:paraId="36721E39" w14:textId="77777777" w:rsidTr="007E1443">
        <w:tc>
          <w:tcPr>
            <w:tcW w:w="817" w:type="dxa"/>
            <w:tcBorders>
              <w:top w:val="single" w:sz="4" w:space="0" w:color="auto"/>
            </w:tcBorders>
            <w:shd w:val="clear" w:color="auto" w:fill="auto"/>
          </w:tcPr>
          <w:p w14:paraId="521F04FD"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w:t>
            </w:r>
          </w:p>
        </w:tc>
        <w:tc>
          <w:tcPr>
            <w:tcW w:w="8789" w:type="dxa"/>
            <w:gridSpan w:val="2"/>
            <w:tcBorders>
              <w:top w:val="single" w:sz="4" w:space="0" w:color="auto"/>
              <w:right w:val="single" w:sz="4" w:space="0" w:color="auto"/>
            </w:tcBorders>
            <w:shd w:val="clear" w:color="auto" w:fill="auto"/>
          </w:tcPr>
          <w:p w14:paraId="0B0F42F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bi-monthly function</w:t>
            </w:r>
          </w:p>
        </w:tc>
        <w:tc>
          <w:tcPr>
            <w:tcW w:w="243" w:type="dxa"/>
            <w:tcBorders>
              <w:top w:val="nil"/>
              <w:left w:val="single" w:sz="4" w:space="0" w:color="auto"/>
              <w:bottom w:val="nil"/>
              <w:right w:val="nil"/>
            </w:tcBorders>
            <w:shd w:val="clear" w:color="auto" w:fill="auto"/>
          </w:tcPr>
          <w:p w14:paraId="6389BF05"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284112B" w14:textId="77777777" w:rsidTr="007E1443">
        <w:tc>
          <w:tcPr>
            <w:tcW w:w="817" w:type="dxa"/>
            <w:shd w:val="clear" w:color="auto" w:fill="auto"/>
          </w:tcPr>
          <w:p w14:paraId="52FE50C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2.2</w:t>
            </w:r>
          </w:p>
        </w:tc>
        <w:tc>
          <w:tcPr>
            <w:tcW w:w="8789" w:type="dxa"/>
            <w:gridSpan w:val="2"/>
            <w:tcBorders>
              <w:right w:val="single" w:sz="4" w:space="0" w:color="auto"/>
            </w:tcBorders>
            <w:shd w:val="clear" w:color="auto" w:fill="auto"/>
          </w:tcPr>
          <w:p w14:paraId="016D43C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Water valves on open condenser water circuits to be fully opened and closed, to prevent lime scale formation from inhibiting valve action</w:t>
            </w:r>
          </w:p>
        </w:tc>
        <w:tc>
          <w:tcPr>
            <w:tcW w:w="243" w:type="dxa"/>
            <w:tcBorders>
              <w:top w:val="nil"/>
              <w:left w:val="single" w:sz="4" w:space="0" w:color="auto"/>
              <w:bottom w:val="nil"/>
              <w:right w:val="nil"/>
            </w:tcBorders>
            <w:shd w:val="clear" w:color="auto" w:fill="auto"/>
          </w:tcPr>
          <w:p w14:paraId="57CEC5B8"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27E7E88" w14:textId="77777777" w:rsidTr="007E1443">
        <w:tc>
          <w:tcPr>
            <w:tcW w:w="817" w:type="dxa"/>
            <w:shd w:val="clear" w:color="auto" w:fill="auto"/>
          </w:tcPr>
          <w:p w14:paraId="0F935E17"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lastRenderedPageBreak/>
              <w:t>2.3</w:t>
            </w:r>
          </w:p>
        </w:tc>
        <w:tc>
          <w:tcPr>
            <w:tcW w:w="8789" w:type="dxa"/>
            <w:gridSpan w:val="2"/>
            <w:tcBorders>
              <w:right w:val="single" w:sz="4" w:space="0" w:color="auto"/>
            </w:tcBorders>
            <w:shd w:val="clear" w:color="auto" w:fill="auto"/>
          </w:tcPr>
          <w:p w14:paraId="238D461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Gland packing to be checked for excessive leakage and adjust or replace as necessary</w:t>
            </w:r>
          </w:p>
        </w:tc>
        <w:tc>
          <w:tcPr>
            <w:tcW w:w="243" w:type="dxa"/>
            <w:tcBorders>
              <w:top w:val="nil"/>
              <w:left w:val="single" w:sz="4" w:space="0" w:color="auto"/>
              <w:bottom w:val="nil"/>
              <w:right w:val="nil"/>
            </w:tcBorders>
            <w:shd w:val="clear" w:color="auto" w:fill="auto"/>
          </w:tcPr>
          <w:p w14:paraId="7DC5A601"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EA7B428" w14:textId="77777777" w:rsidTr="007E1443">
        <w:tc>
          <w:tcPr>
            <w:tcW w:w="817" w:type="dxa"/>
            <w:shd w:val="clear" w:color="auto" w:fill="auto"/>
          </w:tcPr>
          <w:p w14:paraId="69C8FF25"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2.4</w:t>
            </w:r>
          </w:p>
        </w:tc>
        <w:tc>
          <w:tcPr>
            <w:tcW w:w="8789" w:type="dxa"/>
            <w:gridSpan w:val="2"/>
            <w:tcBorders>
              <w:right w:val="single" w:sz="4" w:space="0" w:color="auto"/>
            </w:tcBorders>
            <w:shd w:val="clear" w:color="auto" w:fill="auto"/>
          </w:tcPr>
          <w:p w14:paraId="5EF1232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Holding down bolts to be tightened and corrosion removed and painted if necessary</w:t>
            </w:r>
          </w:p>
        </w:tc>
        <w:tc>
          <w:tcPr>
            <w:tcW w:w="243" w:type="dxa"/>
            <w:tcBorders>
              <w:top w:val="nil"/>
              <w:left w:val="single" w:sz="4" w:space="0" w:color="auto"/>
              <w:bottom w:val="nil"/>
              <w:right w:val="nil"/>
            </w:tcBorders>
            <w:shd w:val="clear" w:color="auto" w:fill="auto"/>
          </w:tcPr>
          <w:p w14:paraId="63DF7566"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F98CEBB" w14:textId="77777777" w:rsidTr="007E1443">
        <w:tc>
          <w:tcPr>
            <w:tcW w:w="817" w:type="dxa"/>
            <w:shd w:val="clear" w:color="auto" w:fill="auto"/>
          </w:tcPr>
          <w:p w14:paraId="52B71DCC"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2.5</w:t>
            </w:r>
          </w:p>
        </w:tc>
        <w:tc>
          <w:tcPr>
            <w:tcW w:w="8789" w:type="dxa"/>
            <w:gridSpan w:val="2"/>
            <w:tcBorders>
              <w:right w:val="single" w:sz="4" w:space="0" w:color="auto"/>
            </w:tcBorders>
            <w:shd w:val="clear" w:color="auto" w:fill="auto"/>
          </w:tcPr>
          <w:p w14:paraId="55FF0EF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Flexible drive coupling alignment and rubbers to be checked and rectified if necessary</w:t>
            </w:r>
          </w:p>
        </w:tc>
        <w:tc>
          <w:tcPr>
            <w:tcW w:w="243" w:type="dxa"/>
            <w:tcBorders>
              <w:top w:val="nil"/>
              <w:left w:val="single" w:sz="4" w:space="0" w:color="auto"/>
              <w:bottom w:val="nil"/>
              <w:right w:val="nil"/>
            </w:tcBorders>
            <w:shd w:val="clear" w:color="auto" w:fill="auto"/>
          </w:tcPr>
          <w:p w14:paraId="34ED5313"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4239950" w14:textId="77777777" w:rsidTr="007E1443">
        <w:tc>
          <w:tcPr>
            <w:tcW w:w="817" w:type="dxa"/>
            <w:shd w:val="clear" w:color="auto" w:fill="auto"/>
          </w:tcPr>
          <w:p w14:paraId="743F92B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2.6</w:t>
            </w:r>
          </w:p>
        </w:tc>
        <w:tc>
          <w:tcPr>
            <w:tcW w:w="8789" w:type="dxa"/>
            <w:gridSpan w:val="2"/>
            <w:tcBorders>
              <w:right w:val="single" w:sz="4" w:space="0" w:color="auto"/>
            </w:tcBorders>
            <w:shd w:val="clear" w:color="auto" w:fill="auto"/>
          </w:tcPr>
          <w:p w14:paraId="45EBFB2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pump and drive motor hold down bolts and adjust as necessary</w:t>
            </w:r>
          </w:p>
        </w:tc>
        <w:tc>
          <w:tcPr>
            <w:tcW w:w="243" w:type="dxa"/>
            <w:tcBorders>
              <w:top w:val="nil"/>
              <w:left w:val="single" w:sz="4" w:space="0" w:color="auto"/>
              <w:bottom w:val="nil"/>
              <w:right w:val="nil"/>
            </w:tcBorders>
            <w:shd w:val="clear" w:color="auto" w:fill="auto"/>
          </w:tcPr>
          <w:p w14:paraId="090DDEA8"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BAD0056" w14:textId="77777777" w:rsidTr="007E1443">
        <w:tc>
          <w:tcPr>
            <w:tcW w:w="817" w:type="dxa"/>
            <w:tcBorders>
              <w:bottom w:val="single" w:sz="4" w:space="0" w:color="auto"/>
            </w:tcBorders>
            <w:shd w:val="clear" w:color="auto" w:fill="auto"/>
          </w:tcPr>
          <w:p w14:paraId="14BD7A71"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2.7</w:t>
            </w:r>
          </w:p>
        </w:tc>
        <w:tc>
          <w:tcPr>
            <w:tcW w:w="8789" w:type="dxa"/>
            <w:gridSpan w:val="2"/>
            <w:tcBorders>
              <w:bottom w:val="single" w:sz="4" w:space="0" w:color="auto"/>
              <w:right w:val="single" w:sz="4" w:space="0" w:color="auto"/>
            </w:tcBorders>
            <w:shd w:val="clear" w:color="auto" w:fill="auto"/>
          </w:tcPr>
          <w:p w14:paraId="440EF59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quarterly report</w:t>
            </w:r>
          </w:p>
        </w:tc>
        <w:tc>
          <w:tcPr>
            <w:tcW w:w="243" w:type="dxa"/>
            <w:tcBorders>
              <w:top w:val="nil"/>
              <w:left w:val="single" w:sz="4" w:space="0" w:color="auto"/>
              <w:bottom w:val="nil"/>
              <w:right w:val="nil"/>
            </w:tcBorders>
            <w:shd w:val="clear" w:color="auto" w:fill="auto"/>
          </w:tcPr>
          <w:p w14:paraId="0CEFEEE8"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B26E26B" w14:textId="77777777" w:rsidTr="007E1443">
        <w:trPr>
          <w:gridAfter w:val="2"/>
          <w:wAfter w:w="993" w:type="dxa"/>
        </w:trPr>
        <w:tc>
          <w:tcPr>
            <w:tcW w:w="8856" w:type="dxa"/>
            <w:gridSpan w:val="2"/>
            <w:tcBorders>
              <w:top w:val="nil"/>
              <w:left w:val="nil"/>
              <w:bottom w:val="nil"/>
              <w:right w:val="nil"/>
            </w:tcBorders>
            <w:shd w:val="clear" w:color="auto" w:fill="auto"/>
          </w:tcPr>
          <w:p w14:paraId="66F2DD13" w14:textId="77777777" w:rsidR="00D92700" w:rsidRPr="004A3EA0" w:rsidRDefault="00D92700" w:rsidP="007E1443">
            <w:pPr>
              <w:autoSpaceDE w:val="0"/>
              <w:autoSpaceDN w:val="0"/>
              <w:adjustRightInd w:val="0"/>
              <w:rPr>
                <w:rFonts w:ascii="Arial" w:eastAsia="Arial" w:hAnsi="Arial" w:cs="Arial"/>
                <w:sz w:val="24"/>
                <w:szCs w:val="24"/>
              </w:rPr>
            </w:pPr>
          </w:p>
          <w:p w14:paraId="0E18093B"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3. </w:t>
            </w:r>
            <w:r w:rsidRPr="1CD8585E">
              <w:rPr>
                <w:rFonts w:ascii="Arial" w:eastAsia="Arial" w:hAnsi="Arial" w:cs="Arial"/>
                <w:b/>
                <w:bCs/>
                <w:sz w:val="24"/>
                <w:szCs w:val="24"/>
              </w:rPr>
              <w:t>ANNUALLY</w:t>
            </w:r>
          </w:p>
        </w:tc>
      </w:tr>
      <w:tr w:rsidR="00D92700" w:rsidRPr="004A3EA0" w14:paraId="477A9710" w14:textId="77777777" w:rsidTr="007E1443">
        <w:trPr>
          <w:trHeight w:val="29"/>
        </w:trPr>
        <w:tc>
          <w:tcPr>
            <w:tcW w:w="817" w:type="dxa"/>
            <w:tcBorders>
              <w:top w:val="single" w:sz="4" w:space="0" w:color="auto"/>
            </w:tcBorders>
            <w:shd w:val="clear" w:color="auto" w:fill="auto"/>
          </w:tcPr>
          <w:p w14:paraId="2DC8EF6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w:t>
            </w:r>
          </w:p>
        </w:tc>
        <w:tc>
          <w:tcPr>
            <w:tcW w:w="8789" w:type="dxa"/>
            <w:gridSpan w:val="2"/>
            <w:tcBorders>
              <w:top w:val="single" w:sz="4" w:space="0" w:color="auto"/>
              <w:right w:val="single" w:sz="4" w:space="0" w:color="auto"/>
            </w:tcBorders>
            <w:shd w:val="clear" w:color="auto" w:fill="auto"/>
          </w:tcPr>
          <w:p w14:paraId="1093FAD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quarterly function</w:t>
            </w:r>
          </w:p>
        </w:tc>
        <w:tc>
          <w:tcPr>
            <w:tcW w:w="243" w:type="dxa"/>
            <w:tcBorders>
              <w:top w:val="nil"/>
              <w:left w:val="single" w:sz="4" w:space="0" w:color="auto"/>
              <w:bottom w:val="nil"/>
              <w:right w:val="nil"/>
            </w:tcBorders>
            <w:shd w:val="clear" w:color="auto" w:fill="auto"/>
          </w:tcPr>
          <w:p w14:paraId="1809B53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182D618" w14:textId="77777777" w:rsidTr="007E1443">
        <w:trPr>
          <w:trHeight w:val="20"/>
        </w:trPr>
        <w:tc>
          <w:tcPr>
            <w:tcW w:w="817" w:type="dxa"/>
            <w:shd w:val="clear" w:color="auto" w:fill="auto"/>
          </w:tcPr>
          <w:p w14:paraId="4502199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3.2</w:t>
            </w:r>
          </w:p>
        </w:tc>
        <w:tc>
          <w:tcPr>
            <w:tcW w:w="8789" w:type="dxa"/>
            <w:gridSpan w:val="2"/>
            <w:tcBorders>
              <w:right w:val="single" w:sz="4" w:space="0" w:color="auto"/>
            </w:tcBorders>
            <w:shd w:val="clear" w:color="auto" w:fill="auto"/>
          </w:tcPr>
          <w:p w14:paraId="7C9D0C2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ferrous metal components to be examined, corrosion, algae and lime scale to be removed and repainted to prevent further corrosion</w:t>
            </w:r>
          </w:p>
        </w:tc>
        <w:tc>
          <w:tcPr>
            <w:tcW w:w="243" w:type="dxa"/>
            <w:tcBorders>
              <w:top w:val="nil"/>
              <w:left w:val="single" w:sz="4" w:space="0" w:color="auto"/>
              <w:bottom w:val="nil"/>
              <w:right w:val="nil"/>
            </w:tcBorders>
            <w:shd w:val="clear" w:color="auto" w:fill="auto"/>
          </w:tcPr>
          <w:p w14:paraId="2FE7FA8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4281C56" w14:textId="77777777" w:rsidTr="007E1443">
        <w:trPr>
          <w:trHeight w:val="20"/>
        </w:trPr>
        <w:tc>
          <w:tcPr>
            <w:tcW w:w="817" w:type="dxa"/>
            <w:shd w:val="clear" w:color="auto" w:fill="auto"/>
          </w:tcPr>
          <w:p w14:paraId="435C5AB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3.3</w:t>
            </w:r>
          </w:p>
        </w:tc>
        <w:tc>
          <w:tcPr>
            <w:tcW w:w="8789" w:type="dxa"/>
            <w:gridSpan w:val="2"/>
            <w:tcBorders>
              <w:right w:val="single" w:sz="4" w:space="0" w:color="auto"/>
            </w:tcBorders>
            <w:shd w:val="clear" w:color="auto" w:fill="auto"/>
          </w:tcPr>
          <w:p w14:paraId="491206F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annual report</w:t>
            </w:r>
          </w:p>
        </w:tc>
        <w:tc>
          <w:tcPr>
            <w:tcW w:w="243" w:type="dxa"/>
            <w:tcBorders>
              <w:top w:val="nil"/>
              <w:left w:val="single" w:sz="4" w:space="0" w:color="auto"/>
              <w:bottom w:val="nil"/>
              <w:right w:val="nil"/>
            </w:tcBorders>
            <w:shd w:val="clear" w:color="auto" w:fill="auto"/>
          </w:tcPr>
          <w:p w14:paraId="53A1E056" w14:textId="77777777" w:rsidR="00D92700" w:rsidRPr="004A3EA0" w:rsidRDefault="00D92700" w:rsidP="007E1443">
            <w:pPr>
              <w:autoSpaceDE w:val="0"/>
              <w:autoSpaceDN w:val="0"/>
              <w:adjustRightInd w:val="0"/>
              <w:rPr>
                <w:rFonts w:ascii="Arial" w:eastAsia="Arial" w:hAnsi="Arial" w:cs="Arial"/>
                <w:sz w:val="24"/>
                <w:szCs w:val="24"/>
              </w:rPr>
            </w:pPr>
          </w:p>
        </w:tc>
      </w:tr>
    </w:tbl>
    <w:p w14:paraId="11D3C199" w14:textId="77777777" w:rsidR="00D92700" w:rsidRPr="004A3EA0" w:rsidRDefault="00D92700" w:rsidP="00D92700">
      <w:pPr>
        <w:autoSpaceDE w:val="0"/>
        <w:autoSpaceDN w:val="0"/>
        <w:adjustRightInd w:val="0"/>
        <w:rPr>
          <w:rFonts w:ascii="Arial" w:eastAsia="Arial" w:hAnsi="Arial" w:cs="Arial"/>
          <w:b/>
          <w:bCs/>
          <w:sz w:val="24"/>
          <w:szCs w:val="24"/>
        </w:rPr>
      </w:pPr>
    </w:p>
    <w:p w14:paraId="03B6C076" w14:textId="77777777" w:rsidR="00D92700" w:rsidRPr="00CE1D15" w:rsidRDefault="00D92700" w:rsidP="00D92700">
      <w:pPr>
        <w:pStyle w:val="Heading1"/>
        <w:autoSpaceDE w:val="0"/>
        <w:autoSpaceDN w:val="0"/>
        <w:adjustRightInd w:val="0"/>
        <w:ind w:left="0"/>
        <w:rPr>
          <w:rFonts w:ascii="Arial" w:eastAsia="Arial" w:hAnsi="Arial" w:cs="Arial"/>
        </w:rPr>
      </w:pPr>
      <w:bookmarkStart w:id="31" w:name="_Toc441498690"/>
      <w:bookmarkStart w:id="32" w:name="_Toc507059116"/>
      <w:r w:rsidRPr="1CD8585E">
        <w:rPr>
          <w:rFonts w:ascii="Arial" w:eastAsia="Arial" w:hAnsi="Arial" w:cs="Arial"/>
          <w:sz w:val="24"/>
          <w:szCs w:val="24"/>
        </w:rPr>
        <w:t>10. SPLIT TYPE A/C UNITS</w:t>
      </w:r>
      <w:bookmarkEnd w:id="31"/>
      <w:bookmarkEnd w:id="32"/>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430"/>
        <w:gridCol w:w="359"/>
        <w:gridCol w:w="243"/>
      </w:tblGrid>
      <w:tr w:rsidR="00D92700" w:rsidRPr="004A3EA0" w14:paraId="7121B061" w14:textId="77777777" w:rsidTr="007E1443">
        <w:trPr>
          <w:gridAfter w:val="2"/>
          <w:wAfter w:w="602" w:type="dxa"/>
        </w:trPr>
        <w:tc>
          <w:tcPr>
            <w:tcW w:w="9247" w:type="dxa"/>
            <w:gridSpan w:val="2"/>
            <w:tcBorders>
              <w:top w:val="nil"/>
              <w:left w:val="nil"/>
              <w:bottom w:val="nil"/>
              <w:right w:val="nil"/>
            </w:tcBorders>
            <w:shd w:val="clear" w:color="auto" w:fill="auto"/>
          </w:tcPr>
          <w:p w14:paraId="150212FC" w14:textId="77777777" w:rsidR="00D92700" w:rsidRDefault="00D92700" w:rsidP="007E1443">
            <w:pPr>
              <w:autoSpaceDE w:val="0"/>
              <w:autoSpaceDN w:val="0"/>
              <w:adjustRightInd w:val="0"/>
              <w:rPr>
                <w:rFonts w:ascii="Arial" w:eastAsia="Arial" w:hAnsi="Arial" w:cs="Arial"/>
                <w:b/>
                <w:bCs/>
                <w:sz w:val="24"/>
                <w:szCs w:val="24"/>
              </w:rPr>
            </w:pPr>
          </w:p>
          <w:p w14:paraId="0B9F1628"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b/>
                <w:bCs/>
                <w:sz w:val="24"/>
                <w:szCs w:val="24"/>
              </w:rPr>
              <w:t>QUARTERLY (indoor side)</w:t>
            </w:r>
          </w:p>
        </w:tc>
      </w:tr>
      <w:tr w:rsidR="00D92700" w:rsidRPr="004A3EA0" w14:paraId="4B506D11" w14:textId="77777777" w:rsidTr="007E1443">
        <w:tc>
          <w:tcPr>
            <w:tcW w:w="817" w:type="dxa"/>
            <w:tcBorders>
              <w:top w:val="single" w:sz="4" w:space="0" w:color="auto"/>
            </w:tcBorders>
            <w:shd w:val="clear" w:color="auto" w:fill="auto"/>
          </w:tcPr>
          <w:p w14:paraId="34786DC1"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w:t>
            </w:r>
          </w:p>
        </w:tc>
        <w:tc>
          <w:tcPr>
            <w:tcW w:w="8789" w:type="dxa"/>
            <w:gridSpan w:val="2"/>
            <w:tcBorders>
              <w:top w:val="single" w:sz="4" w:space="0" w:color="auto"/>
              <w:right w:val="single" w:sz="4" w:space="0" w:color="auto"/>
            </w:tcBorders>
            <w:shd w:val="clear" w:color="auto" w:fill="auto"/>
          </w:tcPr>
          <w:p w14:paraId="0B1749F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clean all filter media packs, replace where necessary</w:t>
            </w:r>
          </w:p>
        </w:tc>
        <w:tc>
          <w:tcPr>
            <w:tcW w:w="243" w:type="dxa"/>
            <w:tcBorders>
              <w:top w:val="nil"/>
              <w:left w:val="single" w:sz="4" w:space="0" w:color="auto"/>
              <w:bottom w:val="nil"/>
              <w:right w:val="nil"/>
            </w:tcBorders>
            <w:shd w:val="clear" w:color="auto" w:fill="auto"/>
          </w:tcPr>
          <w:p w14:paraId="177DAC8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45362D3" w14:textId="77777777" w:rsidTr="007E1443">
        <w:tc>
          <w:tcPr>
            <w:tcW w:w="817" w:type="dxa"/>
            <w:shd w:val="clear" w:color="auto" w:fill="auto"/>
          </w:tcPr>
          <w:p w14:paraId="6774FD97"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w:t>
            </w:r>
          </w:p>
        </w:tc>
        <w:tc>
          <w:tcPr>
            <w:tcW w:w="8789" w:type="dxa"/>
            <w:gridSpan w:val="2"/>
            <w:tcBorders>
              <w:right w:val="single" w:sz="4" w:space="0" w:color="auto"/>
            </w:tcBorders>
            <w:shd w:val="clear" w:color="auto" w:fill="auto"/>
          </w:tcPr>
          <w:p w14:paraId="0E31709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condition of evaporator coil and report</w:t>
            </w:r>
          </w:p>
        </w:tc>
        <w:tc>
          <w:tcPr>
            <w:tcW w:w="243" w:type="dxa"/>
            <w:tcBorders>
              <w:top w:val="nil"/>
              <w:left w:val="single" w:sz="4" w:space="0" w:color="auto"/>
              <w:bottom w:val="nil"/>
              <w:right w:val="nil"/>
            </w:tcBorders>
            <w:shd w:val="clear" w:color="auto" w:fill="auto"/>
          </w:tcPr>
          <w:p w14:paraId="19B8DF18"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5145F12" w14:textId="77777777" w:rsidTr="007E1443">
        <w:tc>
          <w:tcPr>
            <w:tcW w:w="817" w:type="dxa"/>
            <w:shd w:val="clear" w:color="auto" w:fill="auto"/>
          </w:tcPr>
          <w:p w14:paraId="6E0320F3"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1.3</w:t>
            </w:r>
          </w:p>
        </w:tc>
        <w:tc>
          <w:tcPr>
            <w:tcW w:w="8789" w:type="dxa"/>
            <w:gridSpan w:val="2"/>
            <w:tcBorders>
              <w:right w:val="single" w:sz="4" w:space="0" w:color="auto"/>
            </w:tcBorders>
            <w:shd w:val="clear" w:color="auto" w:fill="auto"/>
          </w:tcPr>
          <w:p w14:paraId="0914047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operation and condition of fan and housing, clean and lubricate where applicable</w:t>
            </w:r>
          </w:p>
        </w:tc>
        <w:tc>
          <w:tcPr>
            <w:tcW w:w="243" w:type="dxa"/>
            <w:tcBorders>
              <w:top w:val="nil"/>
              <w:left w:val="single" w:sz="4" w:space="0" w:color="auto"/>
              <w:bottom w:val="nil"/>
              <w:right w:val="nil"/>
            </w:tcBorders>
            <w:shd w:val="clear" w:color="auto" w:fill="auto"/>
          </w:tcPr>
          <w:p w14:paraId="5FFCECC6"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F1D34CF" w14:textId="77777777" w:rsidTr="007E1443">
        <w:tc>
          <w:tcPr>
            <w:tcW w:w="817" w:type="dxa"/>
            <w:shd w:val="clear" w:color="auto" w:fill="auto"/>
          </w:tcPr>
          <w:p w14:paraId="798FE1AB"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1.4</w:t>
            </w:r>
          </w:p>
        </w:tc>
        <w:tc>
          <w:tcPr>
            <w:tcW w:w="8789" w:type="dxa"/>
            <w:gridSpan w:val="2"/>
            <w:tcBorders>
              <w:right w:val="single" w:sz="4" w:space="0" w:color="auto"/>
            </w:tcBorders>
            <w:shd w:val="clear" w:color="auto" w:fill="auto"/>
          </w:tcPr>
          <w:p w14:paraId="1FD15CC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drip pan and drains, clean and make sure no blockages can occur</w:t>
            </w:r>
          </w:p>
        </w:tc>
        <w:tc>
          <w:tcPr>
            <w:tcW w:w="243" w:type="dxa"/>
            <w:tcBorders>
              <w:top w:val="nil"/>
              <w:left w:val="single" w:sz="4" w:space="0" w:color="auto"/>
              <w:bottom w:val="nil"/>
              <w:right w:val="nil"/>
            </w:tcBorders>
            <w:shd w:val="clear" w:color="auto" w:fill="auto"/>
          </w:tcPr>
          <w:p w14:paraId="3DE1EBBB"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5A65446" w14:textId="77777777" w:rsidTr="007E1443">
        <w:tc>
          <w:tcPr>
            <w:tcW w:w="817" w:type="dxa"/>
            <w:shd w:val="clear" w:color="auto" w:fill="auto"/>
          </w:tcPr>
          <w:p w14:paraId="3E7FB4CD"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1.5</w:t>
            </w:r>
          </w:p>
        </w:tc>
        <w:tc>
          <w:tcPr>
            <w:tcW w:w="8789" w:type="dxa"/>
            <w:gridSpan w:val="2"/>
            <w:tcBorders>
              <w:right w:val="single" w:sz="4" w:space="0" w:color="auto"/>
            </w:tcBorders>
            <w:shd w:val="clear" w:color="auto" w:fill="auto"/>
          </w:tcPr>
          <w:p w14:paraId="444800E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for refrigerant leaks</w:t>
            </w:r>
          </w:p>
        </w:tc>
        <w:tc>
          <w:tcPr>
            <w:tcW w:w="243" w:type="dxa"/>
            <w:tcBorders>
              <w:top w:val="nil"/>
              <w:left w:val="single" w:sz="4" w:space="0" w:color="auto"/>
              <w:bottom w:val="nil"/>
              <w:right w:val="nil"/>
            </w:tcBorders>
            <w:shd w:val="clear" w:color="auto" w:fill="auto"/>
          </w:tcPr>
          <w:p w14:paraId="19567A81"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0F8EBE9" w14:textId="77777777" w:rsidTr="007E1443">
        <w:tc>
          <w:tcPr>
            <w:tcW w:w="817" w:type="dxa"/>
            <w:shd w:val="clear" w:color="auto" w:fill="auto"/>
          </w:tcPr>
          <w:p w14:paraId="78FBB7C0"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1.6</w:t>
            </w:r>
          </w:p>
        </w:tc>
        <w:tc>
          <w:tcPr>
            <w:tcW w:w="8789" w:type="dxa"/>
            <w:gridSpan w:val="2"/>
            <w:tcBorders>
              <w:right w:val="single" w:sz="4" w:space="0" w:color="auto"/>
            </w:tcBorders>
            <w:shd w:val="clear" w:color="auto" w:fill="auto"/>
          </w:tcPr>
          <w:p w14:paraId="6BC5350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general operation of unit</w:t>
            </w:r>
          </w:p>
        </w:tc>
        <w:tc>
          <w:tcPr>
            <w:tcW w:w="243" w:type="dxa"/>
            <w:tcBorders>
              <w:top w:val="nil"/>
              <w:left w:val="single" w:sz="4" w:space="0" w:color="auto"/>
              <w:bottom w:val="nil"/>
              <w:right w:val="nil"/>
            </w:tcBorders>
            <w:shd w:val="clear" w:color="auto" w:fill="auto"/>
          </w:tcPr>
          <w:p w14:paraId="079096E1"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A60FEC1" w14:textId="77777777" w:rsidTr="007E1443">
        <w:tc>
          <w:tcPr>
            <w:tcW w:w="817" w:type="dxa"/>
            <w:shd w:val="clear" w:color="auto" w:fill="auto"/>
          </w:tcPr>
          <w:p w14:paraId="787F2FFE"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1.7</w:t>
            </w:r>
          </w:p>
        </w:tc>
        <w:tc>
          <w:tcPr>
            <w:tcW w:w="8789" w:type="dxa"/>
            <w:gridSpan w:val="2"/>
            <w:tcBorders>
              <w:right w:val="single" w:sz="4" w:space="0" w:color="auto"/>
            </w:tcBorders>
            <w:shd w:val="clear" w:color="auto" w:fill="auto"/>
          </w:tcPr>
          <w:p w14:paraId="4261281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operation of thermostats and control</w:t>
            </w:r>
          </w:p>
        </w:tc>
        <w:tc>
          <w:tcPr>
            <w:tcW w:w="243" w:type="dxa"/>
            <w:tcBorders>
              <w:top w:val="nil"/>
              <w:left w:val="single" w:sz="4" w:space="0" w:color="auto"/>
              <w:bottom w:val="nil"/>
              <w:right w:val="nil"/>
            </w:tcBorders>
            <w:shd w:val="clear" w:color="auto" w:fill="auto"/>
          </w:tcPr>
          <w:p w14:paraId="244D090D"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1F16BA4" w14:textId="77777777" w:rsidTr="007E1443">
        <w:tc>
          <w:tcPr>
            <w:tcW w:w="817" w:type="dxa"/>
            <w:shd w:val="clear" w:color="auto" w:fill="auto"/>
          </w:tcPr>
          <w:p w14:paraId="361A1372"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1.8</w:t>
            </w:r>
          </w:p>
        </w:tc>
        <w:tc>
          <w:tcPr>
            <w:tcW w:w="8789" w:type="dxa"/>
            <w:gridSpan w:val="2"/>
            <w:tcBorders>
              <w:right w:val="single" w:sz="4" w:space="0" w:color="auto"/>
            </w:tcBorders>
            <w:shd w:val="clear" w:color="auto" w:fill="auto"/>
          </w:tcPr>
          <w:p w14:paraId="2168D46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heating and cooling cycles, record air temperatures</w:t>
            </w:r>
          </w:p>
        </w:tc>
        <w:tc>
          <w:tcPr>
            <w:tcW w:w="243" w:type="dxa"/>
            <w:tcBorders>
              <w:top w:val="nil"/>
              <w:left w:val="single" w:sz="4" w:space="0" w:color="auto"/>
              <w:bottom w:val="nil"/>
              <w:right w:val="nil"/>
            </w:tcBorders>
            <w:shd w:val="clear" w:color="auto" w:fill="auto"/>
          </w:tcPr>
          <w:p w14:paraId="4DA87085"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3E300CF" w14:textId="77777777" w:rsidTr="007E1443">
        <w:tc>
          <w:tcPr>
            <w:tcW w:w="817" w:type="dxa"/>
            <w:shd w:val="clear" w:color="auto" w:fill="auto"/>
          </w:tcPr>
          <w:p w14:paraId="35BB5DCD"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1.9</w:t>
            </w:r>
          </w:p>
        </w:tc>
        <w:tc>
          <w:tcPr>
            <w:tcW w:w="8789" w:type="dxa"/>
            <w:gridSpan w:val="2"/>
            <w:tcBorders>
              <w:right w:val="single" w:sz="4" w:space="0" w:color="auto"/>
            </w:tcBorders>
            <w:shd w:val="clear" w:color="auto" w:fill="auto"/>
          </w:tcPr>
          <w:p w14:paraId="700A588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Generally clean equipment</w:t>
            </w:r>
          </w:p>
        </w:tc>
        <w:tc>
          <w:tcPr>
            <w:tcW w:w="243" w:type="dxa"/>
            <w:tcBorders>
              <w:top w:val="nil"/>
              <w:left w:val="single" w:sz="4" w:space="0" w:color="auto"/>
              <w:bottom w:val="nil"/>
              <w:right w:val="nil"/>
            </w:tcBorders>
            <w:shd w:val="clear" w:color="auto" w:fill="auto"/>
          </w:tcPr>
          <w:p w14:paraId="57F38285"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43804B6" w14:textId="77777777" w:rsidTr="007E1443">
        <w:tc>
          <w:tcPr>
            <w:tcW w:w="817" w:type="dxa"/>
            <w:tcBorders>
              <w:bottom w:val="single" w:sz="4" w:space="0" w:color="auto"/>
            </w:tcBorders>
            <w:shd w:val="clear" w:color="auto" w:fill="auto"/>
          </w:tcPr>
          <w:p w14:paraId="26A2CC8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1.10</w:t>
            </w:r>
          </w:p>
        </w:tc>
        <w:tc>
          <w:tcPr>
            <w:tcW w:w="8789" w:type="dxa"/>
            <w:gridSpan w:val="2"/>
            <w:tcBorders>
              <w:bottom w:val="single" w:sz="4" w:space="0" w:color="auto"/>
              <w:right w:val="single" w:sz="4" w:space="0" w:color="auto"/>
            </w:tcBorders>
            <w:shd w:val="clear" w:color="auto" w:fill="auto"/>
          </w:tcPr>
          <w:p w14:paraId="4E8D543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Ensure that indoor unit is securely fastened to mounting brackets and not a danger to personnel and public alike</w:t>
            </w:r>
          </w:p>
        </w:tc>
        <w:tc>
          <w:tcPr>
            <w:tcW w:w="243" w:type="dxa"/>
            <w:tcBorders>
              <w:top w:val="nil"/>
              <w:left w:val="single" w:sz="4" w:space="0" w:color="auto"/>
              <w:bottom w:val="nil"/>
              <w:right w:val="nil"/>
            </w:tcBorders>
            <w:shd w:val="clear" w:color="auto" w:fill="auto"/>
          </w:tcPr>
          <w:p w14:paraId="1EE5E2BC"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B00B737" w14:textId="77777777" w:rsidTr="007E1443">
        <w:tc>
          <w:tcPr>
            <w:tcW w:w="817" w:type="dxa"/>
            <w:tcBorders>
              <w:top w:val="single" w:sz="4" w:space="0" w:color="auto"/>
            </w:tcBorders>
            <w:shd w:val="clear" w:color="auto" w:fill="auto"/>
          </w:tcPr>
          <w:p w14:paraId="24199FB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1.11</w:t>
            </w:r>
          </w:p>
        </w:tc>
        <w:tc>
          <w:tcPr>
            <w:tcW w:w="8789" w:type="dxa"/>
            <w:gridSpan w:val="2"/>
            <w:tcBorders>
              <w:top w:val="single" w:sz="4" w:space="0" w:color="auto"/>
              <w:right w:val="single" w:sz="4" w:space="0" w:color="auto"/>
            </w:tcBorders>
            <w:shd w:val="clear" w:color="auto" w:fill="auto"/>
          </w:tcPr>
          <w:p w14:paraId="06113B6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condition of condenser coil, comb damaged fins and clean if necessary</w:t>
            </w:r>
          </w:p>
        </w:tc>
        <w:tc>
          <w:tcPr>
            <w:tcW w:w="243" w:type="dxa"/>
            <w:tcBorders>
              <w:top w:val="nil"/>
              <w:left w:val="single" w:sz="4" w:space="0" w:color="auto"/>
              <w:bottom w:val="nil"/>
              <w:right w:val="nil"/>
            </w:tcBorders>
            <w:shd w:val="clear" w:color="auto" w:fill="auto"/>
          </w:tcPr>
          <w:p w14:paraId="5E1F8A1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4CEF86E" w14:textId="77777777" w:rsidTr="007E1443">
        <w:tc>
          <w:tcPr>
            <w:tcW w:w="817" w:type="dxa"/>
            <w:shd w:val="clear" w:color="auto" w:fill="auto"/>
          </w:tcPr>
          <w:p w14:paraId="6581C1A6"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1.12</w:t>
            </w:r>
          </w:p>
        </w:tc>
        <w:tc>
          <w:tcPr>
            <w:tcW w:w="8789" w:type="dxa"/>
            <w:gridSpan w:val="2"/>
            <w:tcBorders>
              <w:right w:val="single" w:sz="4" w:space="0" w:color="auto"/>
            </w:tcBorders>
            <w:shd w:val="clear" w:color="auto" w:fill="auto"/>
          </w:tcPr>
          <w:p w14:paraId="3DEEE32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operation and condition of fans, clean and lubricate where applicable</w:t>
            </w:r>
          </w:p>
        </w:tc>
        <w:tc>
          <w:tcPr>
            <w:tcW w:w="243" w:type="dxa"/>
            <w:tcBorders>
              <w:top w:val="nil"/>
              <w:left w:val="single" w:sz="4" w:space="0" w:color="auto"/>
              <w:bottom w:val="nil"/>
              <w:right w:val="nil"/>
            </w:tcBorders>
            <w:shd w:val="clear" w:color="auto" w:fill="auto"/>
          </w:tcPr>
          <w:p w14:paraId="108C636D"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6253392" w14:textId="77777777" w:rsidTr="007E1443">
        <w:tc>
          <w:tcPr>
            <w:tcW w:w="817" w:type="dxa"/>
            <w:shd w:val="clear" w:color="auto" w:fill="auto"/>
          </w:tcPr>
          <w:p w14:paraId="431D77C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1.13</w:t>
            </w:r>
          </w:p>
        </w:tc>
        <w:tc>
          <w:tcPr>
            <w:tcW w:w="8789" w:type="dxa"/>
            <w:gridSpan w:val="2"/>
            <w:tcBorders>
              <w:right w:val="single" w:sz="4" w:space="0" w:color="auto"/>
            </w:tcBorders>
            <w:shd w:val="clear" w:color="auto" w:fill="auto"/>
          </w:tcPr>
          <w:p w14:paraId="5C8871F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for refrigerant leaks</w:t>
            </w:r>
          </w:p>
        </w:tc>
        <w:tc>
          <w:tcPr>
            <w:tcW w:w="243" w:type="dxa"/>
            <w:tcBorders>
              <w:top w:val="nil"/>
              <w:left w:val="single" w:sz="4" w:space="0" w:color="auto"/>
              <w:bottom w:val="nil"/>
              <w:right w:val="nil"/>
            </w:tcBorders>
            <w:shd w:val="clear" w:color="auto" w:fill="auto"/>
          </w:tcPr>
          <w:p w14:paraId="79881F49"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C740317" w14:textId="77777777" w:rsidTr="007E1443">
        <w:tc>
          <w:tcPr>
            <w:tcW w:w="817" w:type="dxa"/>
            <w:shd w:val="clear" w:color="auto" w:fill="auto"/>
          </w:tcPr>
          <w:p w14:paraId="0C385237"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1.14</w:t>
            </w:r>
          </w:p>
        </w:tc>
        <w:tc>
          <w:tcPr>
            <w:tcW w:w="8789" w:type="dxa"/>
            <w:gridSpan w:val="2"/>
            <w:tcBorders>
              <w:right w:val="single" w:sz="4" w:space="0" w:color="auto"/>
            </w:tcBorders>
            <w:shd w:val="clear" w:color="auto" w:fill="auto"/>
          </w:tcPr>
          <w:p w14:paraId="67B6CA4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operation</w:t>
            </w:r>
          </w:p>
        </w:tc>
        <w:tc>
          <w:tcPr>
            <w:tcW w:w="243" w:type="dxa"/>
            <w:tcBorders>
              <w:top w:val="nil"/>
              <w:left w:val="single" w:sz="4" w:space="0" w:color="auto"/>
              <w:bottom w:val="nil"/>
              <w:right w:val="nil"/>
            </w:tcBorders>
            <w:shd w:val="clear" w:color="auto" w:fill="auto"/>
          </w:tcPr>
          <w:p w14:paraId="6A7B6F91"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6D00542" w14:textId="77777777" w:rsidTr="007E1443">
        <w:tc>
          <w:tcPr>
            <w:tcW w:w="817" w:type="dxa"/>
            <w:shd w:val="clear" w:color="auto" w:fill="auto"/>
          </w:tcPr>
          <w:p w14:paraId="29A7550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1.15</w:t>
            </w:r>
          </w:p>
        </w:tc>
        <w:tc>
          <w:tcPr>
            <w:tcW w:w="8789" w:type="dxa"/>
            <w:gridSpan w:val="2"/>
            <w:tcBorders>
              <w:right w:val="single" w:sz="4" w:space="0" w:color="auto"/>
            </w:tcBorders>
            <w:shd w:val="clear" w:color="auto" w:fill="auto"/>
          </w:tcPr>
          <w:p w14:paraId="1375FF4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running amps in both cooling and heating cycles with the indoor unit set at low, medium and high</w:t>
            </w:r>
          </w:p>
        </w:tc>
        <w:tc>
          <w:tcPr>
            <w:tcW w:w="243" w:type="dxa"/>
            <w:tcBorders>
              <w:top w:val="nil"/>
              <w:left w:val="single" w:sz="4" w:space="0" w:color="auto"/>
              <w:bottom w:val="nil"/>
              <w:right w:val="nil"/>
            </w:tcBorders>
            <w:shd w:val="clear" w:color="auto" w:fill="auto"/>
          </w:tcPr>
          <w:p w14:paraId="30CF2BCC"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CB5140B" w14:textId="77777777" w:rsidTr="007E1443">
        <w:tc>
          <w:tcPr>
            <w:tcW w:w="817" w:type="dxa"/>
            <w:shd w:val="clear" w:color="auto" w:fill="auto"/>
          </w:tcPr>
          <w:p w14:paraId="456667C7"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1.16</w:t>
            </w:r>
          </w:p>
        </w:tc>
        <w:tc>
          <w:tcPr>
            <w:tcW w:w="8789" w:type="dxa"/>
            <w:gridSpan w:val="2"/>
            <w:tcBorders>
              <w:right w:val="single" w:sz="4" w:space="0" w:color="auto"/>
            </w:tcBorders>
            <w:shd w:val="clear" w:color="auto" w:fill="auto"/>
          </w:tcPr>
          <w:p w14:paraId="04A81CF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gas charge, recording gas pressures</w:t>
            </w:r>
          </w:p>
        </w:tc>
        <w:tc>
          <w:tcPr>
            <w:tcW w:w="243" w:type="dxa"/>
            <w:tcBorders>
              <w:top w:val="nil"/>
              <w:left w:val="single" w:sz="4" w:space="0" w:color="auto"/>
              <w:bottom w:val="nil"/>
              <w:right w:val="nil"/>
            </w:tcBorders>
            <w:shd w:val="clear" w:color="auto" w:fill="auto"/>
          </w:tcPr>
          <w:p w14:paraId="406C7AF0"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005769D" w14:textId="77777777" w:rsidTr="007E1443">
        <w:tc>
          <w:tcPr>
            <w:tcW w:w="817" w:type="dxa"/>
            <w:shd w:val="clear" w:color="auto" w:fill="auto"/>
          </w:tcPr>
          <w:p w14:paraId="69CEAF1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1.17</w:t>
            </w:r>
          </w:p>
        </w:tc>
        <w:tc>
          <w:tcPr>
            <w:tcW w:w="8789" w:type="dxa"/>
            <w:gridSpan w:val="2"/>
            <w:tcBorders>
              <w:right w:val="single" w:sz="4" w:space="0" w:color="auto"/>
            </w:tcBorders>
            <w:shd w:val="clear" w:color="auto" w:fill="auto"/>
          </w:tcPr>
          <w:p w14:paraId="391F7E3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Generally clean equipment</w:t>
            </w:r>
          </w:p>
        </w:tc>
        <w:tc>
          <w:tcPr>
            <w:tcW w:w="243" w:type="dxa"/>
            <w:tcBorders>
              <w:top w:val="nil"/>
              <w:left w:val="single" w:sz="4" w:space="0" w:color="auto"/>
              <w:bottom w:val="nil"/>
              <w:right w:val="nil"/>
            </w:tcBorders>
            <w:shd w:val="clear" w:color="auto" w:fill="auto"/>
          </w:tcPr>
          <w:p w14:paraId="083ABA30"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F620C22" w14:textId="77777777" w:rsidTr="007E1443">
        <w:tc>
          <w:tcPr>
            <w:tcW w:w="817" w:type="dxa"/>
            <w:shd w:val="clear" w:color="auto" w:fill="auto"/>
          </w:tcPr>
          <w:p w14:paraId="7CA44132"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1.18</w:t>
            </w:r>
          </w:p>
        </w:tc>
        <w:tc>
          <w:tcPr>
            <w:tcW w:w="8789" w:type="dxa"/>
            <w:gridSpan w:val="2"/>
            <w:tcBorders>
              <w:right w:val="single" w:sz="4" w:space="0" w:color="auto"/>
            </w:tcBorders>
            <w:shd w:val="clear" w:color="auto" w:fill="auto"/>
          </w:tcPr>
          <w:p w14:paraId="4466050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Ensure that outdoor unit is securely fastened to mounting brackets</w:t>
            </w:r>
          </w:p>
        </w:tc>
        <w:tc>
          <w:tcPr>
            <w:tcW w:w="243" w:type="dxa"/>
            <w:tcBorders>
              <w:top w:val="nil"/>
              <w:left w:val="single" w:sz="4" w:space="0" w:color="auto"/>
              <w:bottom w:val="nil"/>
              <w:right w:val="nil"/>
            </w:tcBorders>
            <w:shd w:val="clear" w:color="auto" w:fill="auto"/>
          </w:tcPr>
          <w:p w14:paraId="18DC1D70"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222690B" w14:textId="77777777" w:rsidTr="007E1443">
        <w:tc>
          <w:tcPr>
            <w:tcW w:w="817" w:type="dxa"/>
            <w:shd w:val="clear" w:color="auto" w:fill="auto"/>
          </w:tcPr>
          <w:p w14:paraId="7F7841E6"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1.19</w:t>
            </w:r>
          </w:p>
        </w:tc>
        <w:tc>
          <w:tcPr>
            <w:tcW w:w="8789" w:type="dxa"/>
            <w:gridSpan w:val="2"/>
            <w:tcBorders>
              <w:right w:val="single" w:sz="4" w:space="0" w:color="auto"/>
            </w:tcBorders>
            <w:shd w:val="clear" w:color="auto" w:fill="auto"/>
          </w:tcPr>
          <w:p w14:paraId="438514A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ferrous metal components to be examined, any corrosion removed and touch up paint as required</w:t>
            </w:r>
          </w:p>
        </w:tc>
        <w:tc>
          <w:tcPr>
            <w:tcW w:w="243" w:type="dxa"/>
            <w:tcBorders>
              <w:top w:val="nil"/>
              <w:left w:val="single" w:sz="4" w:space="0" w:color="auto"/>
              <w:bottom w:val="nil"/>
              <w:right w:val="nil"/>
            </w:tcBorders>
            <w:shd w:val="clear" w:color="auto" w:fill="auto"/>
          </w:tcPr>
          <w:p w14:paraId="6377486D"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977DEBD" w14:textId="77777777" w:rsidTr="007E1443">
        <w:tc>
          <w:tcPr>
            <w:tcW w:w="817" w:type="dxa"/>
            <w:shd w:val="clear" w:color="auto" w:fill="auto"/>
          </w:tcPr>
          <w:p w14:paraId="2D24B6F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1.20</w:t>
            </w:r>
          </w:p>
        </w:tc>
        <w:tc>
          <w:tcPr>
            <w:tcW w:w="8789" w:type="dxa"/>
            <w:gridSpan w:val="2"/>
            <w:tcBorders>
              <w:right w:val="single" w:sz="4" w:space="0" w:color="auto"/>
            </w:tcBorders>
            <w:shd w:val="clear" w:color="auto" w:fill="auto"/>
          </w:tcPr>
          <w:p w14:paraId="748C183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Visually inspect interconnecting piping, cabling and insulation, and report condition thereof</w:t>
            </w:r>
          </w:p>
        </w:tc>
        <w:tc>
          <w:tcPr>
            <w:tcW w:w="243" w:type="dxa"/>
            <w:tcBorders>
              <w:top w:val="nil"/>
              <w:left w:val="single" w:sz="4" w:space="0" w:color="auto"/>
              <w:bottom w:val="nil"/>
              <w:right w:val="nil"/>
            </w:tcBorders>
            <w:shd w:val="clear" w:color="auto" w:fill="auto"/>
          </w:tcPr>
          <w:p w14:paraId="3D88F04F"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DB5F481" w14:textId="77777777" w:rsidTr="007E1443">
        <w:tc>
          <w:tcPr>
            <w:tcW w:w="817" w:type="dxa"/>
            <w:tcBorders>
              <w:bottom w:val="single" w:sz="4" w:space="0" w:color="auto"/>
            </w:tcBorders>
            <w:shd w:val="clear" w:color="auto" w:fill="auto"/>
          </w:tcPr>
          <w:p w14:paraId="16A8E2E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1.21</w:t>
            </w:r>
          </w:p>
        </w:tc>
        <w:tc>
          <w:tcPr>
            <w:tcW w:w="8789" w:type="dxa"/>
            <w:gridSpan w:val="2"/>
            <w:tcBorders>
              <w:bottom w:val="single" w:sz="4" w:space="0" w:color="auto"/>
              <w:right w:val="single" w:sz="4" w:space="0" w:color="auto"/>
            </w:tcBorders>
            <w:shd w:val="clear" w:color="auto" w:fill="auto"/>
          </w:tcPr>
          <w:p w14:paraId="6815CDD9"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Submit a report</w:t>
            </w:r>
          </w:p>
        </w:tc>
        <w:tc>
          <w:tcPr>
            <w:tcW w:w="243" w:type="dxa"/>
            <w:tcBorders>
              <w:top w:val="nil"/>
              <w:left w:val="single" w:sz="4" w:space="0" w:color="auto"/>
              <w:bottom w:val="nil"/>
              <w:right w:val="nil"/>
            </w:tcBorders>
            <w:shd w:val="clear" w:color="auto" w:fill="auto"/>
          </w:tcPr>
          <w:p w14:paraId="2786E96E"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C645D0E" w14:textId="77777777" w:rsidTr="007E1443">
        <w:trPr>
          <w:gridAfter w:val="2"/>
          <w:wAfter w:w="602" w:type="dxa"/>
        </w:trPr>
        <w:tc>
          <w:tcPr>
            <w:tcW w:w="9247" w:type="dxa"/>
            <w:gridSpan w:val="2"/>
            <w:tcBorders>
              <w:top w:val="nil"/>
              <w:left w:val="nil"/>
              <w:bottom w:val="nil"/>
              <w:right w:val="nil"/>
            </w:tcBorders>
            <w:shd w:val="clear" w:color="auto" w:fill="auto"/>
          </w:tcPr>
          <w:p w14:paraId="4871E702" w14:textId="77777777" w:rsidR="00D92700" w:rsidRDefault="00D92700" w:rsidP="007E1443">
            <w:pPr>
              <w:autoSpaceDE w:val="0"/>
              <w:autoSpaceDN w:val="0"/>
              <w:adjustRightInd w:val="0"/>
              <w:rPr>
                <w:rFonts w:ascii="Arial" w:eastAsia="Arial" w:hAnsi="Arial" w:cs="Arial"/>
                <w:sz w:val="24"/>
                <w:szCs w:val="24"/>
              </w:rPr>
            </w:pPr>
          </w:p>
          <w:p w14:paraId="54B8122A" w14:textId="77777777" w:rsidR="00D92700" w:rsidRDefault="00D92700" w:rsidP="007E1443">
            <w:pPr>
              <w:autoSpaceDE w:val="0"/>
              <w:autoSpaceDN w:val="0"/>
              <w:adjustRightInd w:val="0"/>
              <w:rPr>
                <w:rFonts w:ascii="Arial" w:eastAsia="Arial" w:hAnsi="Arial" w:cs="Arial"/>
                <w:sz w:val="24"/>
                <w:szCs w:val="24"/>
              </w:rPr>
            </w:pPr>
          </w:p>
          <w:p w14:paraId="349DB850" w14:textId="77777777" w:rsidR="00D92700" w:rsidRPr="004A3EA0" w:rsidRDefault="00D92700" w:rsidP="007E1443">
            <w:pPr>
              <w:autoSpaceDE w:val="0"/>
              <w:autoSpaceDN w:val="0"/>
              <w:adjustRightInd w:val="0"/>
              <w:rPr>
                <w:rFonts w:ascii="Arial" w:eastAsia="Arial" w:hAnsi="Arial" w:cs="Arial"/>
                <w:sz w:val="24"/>
                <w:szCs w:val="24"/>
              </w:rPr>
            </w:pPr>
          </w:p>
          <w:p w14:paraId="21B4B3D9"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lastRenderedPageBreak/>
              <w:t xml:space="preserve">2. </w:t>
            </w:r>
            <w:r w:rsidRPr="1CD8585E">
              <w:rPr>
                <w:rFonts w:ascii="Arial" w:eastAsia="Arial" w:hAnsi="Arial" w:cs="Arial"/>
                <w:b/>
                <w:bCs/>
                <w:sz w:val="24"/>
                <w:szCs w:val="24"/>
              </w:rPr>
              <w:t>ANNUAL MAJOR SERVICE (indoor side)</w:t>
            </w:r>
          </w:p>
        </w:tc>
      </w:tr>
      <w:tr w:rsidR="00D92700" w:rsidRPr="004A3EA0" w14:paraId="7472C4C2" w14:textId="77777777" w:rsidTr="007E1443">
        <w:trPr>
          <w:trHeight w:val="29"/>
        </w:trPr>
        <w:tc>
          <w:tcPr>
            <w:tcW w:w="817" w:type="dxa"/>
            <w:tcBorders>
              <w:top w:val="single" w:sz="4" w:space="0" w:color="auto"/>
            </w:tcBorders>
            <w:shd w:val="clear" w:color="auto" w:fill="auto"/>
          </w:tcPr>
          <w:p w14:paraId="2152B80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lastRenderedPageBreak/>
              <w:t>2.1</w:t>
            </w:r>
          </w:p>
        </w:tc>
        <w:tc>
          <w:tcPr>
            <w:tcW w:w="8789" w:type="dxa"/>
            <w:gridSpan w:val="2"/>
            <w:tcBorders>
              <w:top w:val="single" w:sz="4" w:space="0" w:color="auto"/>
              <w:right w:val="single" w:sz="4" w:space="0" w:color="auto"/>
            </w:tcBorders>
            <w:shd w:val="clear" w:color="auto" w:fill="auto"/>
          </w:tcPr>
          <w:p w14:paraId="7D6ACB7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minor service functions</w:t>
            </w:r>
          </w:p>
        </w:tc>
        <w:tc>
          <w:tcPr>
            <w:tcW w:w="243" w:type="dxa"/>
            <w:tcBorders>
              <w:top w:val="nil"/>
              <w:left w:val="single" w:sz="4" w:space="0" w:color="auto"/>
              <w:bottom w:val="nil"/>
              <w:right w:val="nil"/>
            </w:tcBorders>
            <w:shd w:val="clear" w:color="auto" w:fill="auto"/>
          </w:tcPr>
          <w:p w14:paraId="050D90A5"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0AC5216" w14:textId="77777777" w:rsidTr="007E1443">
        <w:trPr>
          <w:trHeight w:val="20"/>
        </w:trPr>
        <w:tc>
          <w:tcPr>
            <w:tcW w:w="817" w:type="dxa"/>
            <w:shd w:val="clear" w:color="auto" w:fill="auto"/>
          </w:tcPr>
          <w:p w14:paraId="71F336D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2.2</w:t>
            </w:r>
          </w:p>
        </w:tc>
        <w:tc>
          <w:tcPr>
            <w:tcW w:w="8789" w:type="dxa"/>
            <w:gridSpan w:val="2"/>
            <w:tcBorders>
              <w:right w:val="single" w:sz="4" w:space="0" w:color="auto"/>
            </w:tcBorders>
            <w:shd w:val="clear" w:color="auto" w:fill="auto"/>
          </w:tcPr>
          <w:p w14:paraId="1A8CCE2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Clean and replace broken and worn filter media packs</w:t>
            </w:r>
          </w:p>
        </w:tc>
        <w:tc>
          <w:tcPr>
            <w:tcW w:w="243" w:type="dxa"/>
            <w:tcBorders>
              <w:top w:val="nil"/>
              <w:left w:val="single" w:sz="4" w:space="0" w:color="auto"/>
              <w:bottom w:val="nil"/>
              <w:right w:val="nil"/>
            </w:tcBorders>
            <w:shd w:val="clear" w:color="auto" w:fill="auto"/>
          </w:tcPr>
          <w:p w14:paraId="26CE3AA3"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52F67CF" w14:textId="77777777" w:rsidTr="007E1443">
        <w:trPr>
          <w:trHeight w:val="20"/>
        </w:trPr>
        <w:tc>
          <w:tcPr>
            <w:tcW w:w="817" w:type="dxa"/>
            <w:shd w:val="clear" w:color="auto" w:fill="auto"/>
          </w:tcPr>
          <w:p w14:paraId="7DD5EBC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2.3</w:t>
            </w:r>
          </w:p>
        </w:tc>
        <w:tc>
          <w:tcPr>
            <w:tcW w:w="8789" w:type="dxa"/>
            <w:gridSpan w:val="2"/>
            <w:tcBorders>
              <w:right w:val="single" w:sz="4" w:space="0" w:color="auto"/>
            </w:tcBorders>
            <w:shd w:val="clear" w:color="auto" w:fill="auto"/>
          </w:tcPr>
          <w:p w14:paraId="12C3570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for worn bearings, advise replacement cost</w:t>
            </w:r>
          </w:p>
        </w:tc>
        <w:tc>
          <w:tcPr>
            <w:tcW w:w="243" w:type="dxa"/>
            <w:tcBorders>
              <w:top w:val="nil"/>
              <w:left w:val="single" w:sz="4" w:space="0" w:color="auto"/>
              <w:bottom w:val="nil"/>
              <w:right w:val="nil"/>
            </w:tcBorders>
            <w:shd w:val="clear" w:color="auto" w:fill="auto"/>
          </w:tcPr>
          <w:p w14:paraId="6AEEC604"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A49BB6F" w14:textId="77777777" w:rsidTr="007E1443">
        <w:trPr>
          <w:trHeight w:val="20"/>
        </w:trPr>
        <w:tc>
          <w:tcPr>
            <w:tcW w:w="817" w:type="dxa"/>
            <w:shd w:val="clear" w:color="auto" w:fill="auto"/>
          </w:tcPr>
          <w:p w14:paraId="66AE60D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2.4</w:t>
            </w:r>
          </w:p>
        </w:tc>
        <w:tc>
          <w:tcPr>
            <w:tcW w:w="8789" w:type="dxa"/>
            <w:gridSpan w:val="2"/>
            <w:tcBorders>
              <w:right w:val="single" w:sz="4" w:space="0" w:color="auto"/>
            </w:tcBorders>
            <w:shd w:val="clear" w:color="auto" w:fill="auto"/>
          </w:tcPr>
          <w:p w14:paraId="4AC50BF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Wash and clean evaporator coil</w:t>
            </w:r>
          </w:p>
        </w:tc>
        <w:tc>
          <w:tcPr>
            <w:tcW w:w="243" w:type="dxa"/>
            <w:tcBorders>
              <w:top w:val="nil"/>
              <w:left w:val="single" w:sz="4" w:space="0" w:color="auto"/>
              <w:bottom w:val="nil"/>
              <w:right w:val="nil"/>
            </w:tcBorders>
            <w:shd w:val="clear" w:color="auto" w:fill="auto"/>
          </w:tcPr>
          <w:p w14:paraId="0469CF7E"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0B2AED9" w14:textId="77777777" w:rsidTr="007E1443">
        <w:trPr>
          <w:trHeight w:val="20"/>
        </w:trPr>
        <w:tc>
          <w:tcPr>
            <w:tcW w:w="817" w:type="dxa"/>
            <w:shd w:val="clear" w:color="auto" w:fill="auto"/>
          </w:tcPr>
          <w:p w14:paraId="29A8870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2.5</w:t>
            </w:r>
          </w:p>
        </w:tc>
        <w:tc>
          <w:tcPr>
            <w:tcW w:w="8789" w:type="dxa"/>
            <w:gridSpan w:val="2"/>
            <w:tcBorders>
              <w:right w:val="single" w:sz="4" w:space="0" w:color="auto"/>
            </w:tcBorders>
            <w:shd w:val="clear" w:color="auto" w:fill="auto"/>
          </w:tcPr>
          <w:p w14:paraId="41514BD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ferrous metal components to be examined, corrosion removed and repainted to prevent further corrosion</w:t>
            </w:r>
          </w:p>
        </w:tc>
        <w:tc>
          <w:tcPr>
            <w:tcW w:w="243" w:type="dxa"/>
            <w:tcBorders>
              <w:top w:val="nil"/>
              <w:left w:val="single" w:sz="4" w:space="0" w:color="auto"/>
              <w:bottom w:val="nil"/>
              <w:right w:val="nil"/>
            </w:tcBorders>
            <w:shd w:val="clear" w:color="auto" w:fill="auto"/>
          </w:tcPr>
          <w:p w14:paraId="66D6922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F9FF4FD" w14:textId="77777777" w:rsidTr="007E1443">
        <w:trPr>
          <w:trHeight w:val="20"/>
        </w:trPr>
        <w:tc>
          <w:tcPr>
            <w:tcW w:w="817" w:type="dxa"/>
            <w:shd w:val="clear" w:color="auto" w:fill="auto"/>
          </w:tcPr>
          <w:p w14:paraId="71EAA74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2.6</w:t>
            </w:r>
          </w:p>
        </w:tc>
        <w:tc>
          <w:tcPr>
            <w:tcW w:w="8789" w:type="dxa"/>
            <w:gridSpan w:val="2"/>
            <w:tcBorders>
              <w:right w:val="single" w:sz="4" w:space="0" w:color="auto"/>
            </w:tcBorders>
            <w:shd w:val="clear" w:color="auto" w:fill="auto"/>
          </w:tcPr>
          <w:p w14:paraId="521F3C1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Observe operation</w:t>
            </w:r>
          </w:p>
        </w:tc>
        <w:tc>
          <w:tcPr>
            <w:tcW w:w="243" w:type="dxa"/>
            <w:tcBorders>
              <w:top w:val="nil"/>
              <w:left w:val="single" w:sz="4" w:space="0" w:color="auto"/>
              <w:bottom w:val="nil"/>
              <w:right w:val="nil"/>
            </w:tcBorders>
            <w:shd w:val="clear" w:color="auto" w:fill="auto"/>
          </w:tcPr>
          <w:p w14:paraId="1350D8F5"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00B7E55" w14:textId="77777777" w:rsidTr="007E1443">
        <w:trPr>
          <w:trHeight w:val="20"/>
        </w:trPr>
        <w:tc>
          <w:tcPr>
            <w:tcW w:w="817" w:type="dxa"/>
            <w:shd w:val="clear" w:color="auto" w:fill="auto"/>
          </w:tcPr>
          <w:p w14:paraId="56865A6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2.7</w:t>
            </w:r>
          </w:p>
        </w:tc>
        <w:tc>
          <w:tcPr>
            <w:tcW w:w="8789" w:type="dxa"/>
            <w:gridSpan w:val="2"/>
            <w:tcBorders>
              <w:right w:val="single" w:sz="4" w:space="0" w:color="auto"/>
            </w:tcBorders>
            <w:shd w:val="clear" w:color="auto" w:fill="auto"/>
          </w:tcPr>
          <w:p w14:paraId="7B47597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service report</w:t>
            </w:r>
          </w:p>
        </w:tc>
        <w:tc>
          <w:tcPr>
            <w:tcW w:w="243" w:type="dxa"/>
            <w:tcBorders>
              <w:top w:val="nil"/>
              <w:left w:val="single" w:sz="4" w:space="0" w:color="auto"/>
              <w:bottom w:val="nil"/>
              <w:right w:val="nil"/>
            </w:tcBorders>
            <w:shd w:val="clear" w:color="auto" w:fill="auto"/>
          </w:tcPr>
          <w:p w14:paraId="7B3F2215"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601DB6A" w14:textId="77777777" w:rsidTr="007E1443">
        <w:trPr>
          <w:trHeight w:val="20"/>
        </w:trPr>
        <w:tc>
          <w:tcPr>
            <w:tcW w:w="817" w:type="dxa"/>
            <w:tcBorders>
              <w:bottom w:val="single" w:sz="4" w:space="0" w:color="auto"/>
            </w:tcBorders>
            <w:shd w:val="clear" w:color="auto" w:fill="auto"/>
          </w:tcPr>
          <w:p w14:paraId="13FA62B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2.8</w:t>
            </w:r>
          </w:p>
        </w:tc>
        <w:tc>
          <w:tcPr>
            <w:tcW w:w="8789" w:type="dxa"/>
            <w:gridSpan w:val="2"/>
            <w:tcBorders>
              <w:bottom w:val="single" w:sz="4" w:space="0" w:color="auto"/>
              <w:right w:val="single" w:sz="4" w:space="0" w:color="auto"/>
            </w:tcBorders>
            <w:shd w:val="clear" w:color="auto" w:fill="auto"/>
          </w:tcPr>
          <w:p w14:paraId="07A9C62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all electrical connections and controls, make sure all connections are tight</w:t>
            </w:r>
          </w:p>
        </w:tc>
        <w:tc>
          <w:tcPr>
            <w:tcW w:w="243" w:type="dxa"/>
            <w:tcBorders>
              <w:top w:val="nil"/>
              <w:left w:val="single" w:sz="4" w:space="0" w:color="auto"/>
              <w:bottom w:val="nil"/>
              <w:right w:val="nil"/>
            </w:tcBorders>
            <w:shd w:val="clear" w:color="auto" w:fill="auto"/>
          </w:tcPr>
          <w:p w14:paraId="17244899"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CAFA2B8" w14:textId="77777777" w:rsidTr="007E1443">
        <w:trPr>
          <w:gridAfter w:val="2"/>
          <w:wAfter w:w="602" w:type="dxa"/>
          <w:trHeight w:val="20"/>
        </w:trPr>
        <w:tc>
          <w:tcPr>
            <w:tcW w:w="9247" w:type="dxa"/>
            <w:gridSpan w:val="2"/>
            <w:tcBorders>
              <w:top w:val="nil"/>
              <w:left w:val="nil"/>
              <w:bottom w:val="nil"/>
              <w:right w:val="nil"/>
            </w:tcBorders>
            <w:shd w:val="clear" w:color="auto" w:fill="auto"/>
          </w:tcPr>
          <w:p w14:paraId="704B566F" w14:textId="77777777" w:rsidR="00D92700" w:rsidRDefault="00D92700" w:rsidP="007E1443">
            <w:pPr>
              <w:autoSpaceDE w:val="0"/>
              <w:autoSpaceDN w:val="0"/>
              <w:adjustRightInd w:val="0"/>
              <w:rPr>
                <w:rFonts w:ascii="Arial" w:eastAsia="Arial" w:hAnsi="Arial" w:cs="Arial"/>
                <w:b/>
                <w:bCs/>
                <w:sz w:val="24"/>
                <w:szCs w:val="24"/>
              </w:rPr>
            </w:pPr>
          </w:p>
          <w:p w14:paraId="153FD3D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b/>
                <w:bCs/>
                <w:sz w:val="24"/>
                <w:szCs w:val="24"/>
              </w:rPr>
              <w:t xml:space="preserve">  ANNUAL MAJOR SERVICE (outdoor side)</w:t>
            </w:r>
          </w:p>
        </w:tc>
      </w:tr>
      <w:tr w:rsidR="00D92700" w:rsidRPr="004A3EA0" w14:paraId="16E3798A" w14:textId="77777777" w:rsidTr="007E1443">
        <w:trPr>
          <w:trHeight w:val="20"/>
        </w:trPr>
        <w:tc>
          <w:tcPr>
            <w:tcW w:w="817" w:type="dxa"/>
            <w:tcBorders>
              <w:top w:val="single" w:sz="4" w:space="0" w:color="auto"/>
            </w:tcBorders>
            <w:shd w:val="clear" w:color="auto" w:fill="auto"/>
          </w:tcPr>
          <w:p w14:paraId="09025A1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2.9</w:t>
            </w:r>
          </w:p>
        </w:tc>
        <w:tc>
          <w:tcPr>
            <w:tcW w:w="8789" w:type="dxa"/>
            <w:gridSpan w:val="2"/>
            <w:tcBorders>
              <w:top w:val="single" w:sz="4" w:space="0" w:color="auto"/>
              <w:right w:val="single" w:sz="4" w:space="0" w:color="auto"/>
            </w:tcBorders>
            <w:shd w:val="clear" w:color="auto" w:fill="auto"/>
          </w:tcPr>
          <w:p w14:paraId="3A46F7C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minor service functions</w:t>
            </w:r>
          </w:p>
        </w:tc>
        <w:tc>
          <w:tcPr>
            <w:tcW w:w="243" w:type="dxa"/>
            <w:tcBorders>
              <w:top w:val="nil"/>
              <w:left w:val="single" w:sz="4" w:space="0" w:color="auto"/>
              <w:bottom w:val="nil"/>
              <w:right w:val="nil"/>
            </w:tcBorders>
            <w:shd w:val="clear" w:color="auto" w:fill="auto"/>
          </w:tcPr>
          <w:p w14:paraId="4F9B60F5"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A4BEDD9" w14:textId="77777777" w:rsidTr="007E1443">
        <w:trPr>
          <w:trHeight w:val="20"/>
        </w:trPr>
        <w:tc>
          <w:tcPr>
            <w:tcW w:w="817" w:type="dxa"/>
            <w:shd w:val="clear" w:color="auto" w:fill="auto"/>
          </w:tcPr>
          <w:p w14:paraId="2FBA512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2.10</w:t>
            </w:r>
          </w:p>
        </w:tc>
        <w:tc>
          <w:tcPr>
            <w:tcW w:w="8789" w:type="dxa"/>
            <w:gridSpan w:val="2"/>
            <w:tcBorders>
              <w:right w:val="single" w:sz="4" w:space="0" w:color="auto"/>
            </w:tcBorders>
            <w:shd w:val="clear" w:color="auto" w:fill="auto"/>
          </w:tcPr>
          <w:p w14:paraId="19C799C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Strip unit and pressure wash condenser</w:t>
            </w:r>
          </w:p>
        </w:tc>
        <w:tc>
          <w:tcPr>
            <w:tcW w:w="243" w:type="dxa"/>
            <w:tcBorders>
              <w:top w:val="nil"/>
              <w:left w:val="single" w:sz="4" w:space="0" w:color="auto"/>
              <w:bottom w:val="nil"/>
              <w:right w:val="nil"/>
            </w:tcBorders>
            <w:shd w:val="clear" w:color="auto" w:fill="auto"/>
          </w:tcPr>
          <w:p w14:paraId="19638758"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77DFCB0" w14:textId="77777777" w:rsidTr="007E1443">
        <w:trPr>
          <w:trHeight w:val="20"/>
        </w:trPr>
        <w:tc>
          <w:tcPr>
            <w:tcW w:w="817" w:type="dxa"/>
            <w:shd w:val="clear" w:color="auto" w:fill="auto"/>
          </w:tcPr>
          <w:p w14:paraId="6DF05E1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2.11</w:t>
            </w:r>
          </w:p>
        </w:tc>
        <w:tc>
          <w:tcPr>
            <w:tcW w:w="8789" w:type="dxa"/>
            <w:gridSpan w:val="2"/>
            <w:tcBorders>
              <w:right w:val="single" w:sz="4" w:space="0" w:color="auto"/>
            </w:tcBorders>
            <w:shd w:val="clear" w:color="auto" w:fill="auto"/>
          </w:tcPr>
          <w:p w14:paraId="39579F4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ferrous metal components to be cleaned, corrosion removed and repainted to prevent further corrosion</w:t>
            </w:r>
          </w:p>
        </w:tc>
        <w:tc>
          <w:tcPr>
            <w:tcW w:w="243" w:type="dxa"/>
            <w:tcBorders>
              <w:top w:val="nil"/>
              <w:left w:val="single" w:sz="4" w:space="0" w:color="auto"/>
              <w:bottom w:val="nil"/>
              <w:right w:val="nil"/>
            </w:tcBorders>
            <w:shd w:val="clear" w:color="auto" w:fill="auto"/>
          </w:tcPr>
          <w:p w14:paraId="7185724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21CFEA5" w14:textId="77777777" w:rsidTr="007E1443">
        <w:trPr>
          <w:trHeight w:val="20"/>
        </w:trPr>
        <w:tc>
          <w:tcPr>
            <w:tcW w:w="817" w:type="dxa"/>
            <w:tcBorders>
              <w:bottom w:val="single" w:sz="4" w:space="0" w:color="auto"/>
            </w:tcBorders>
            <w:shd w:val="clear" w:color="auto" w:fill="auto"/>
          </w:tcPr>
          <w:p w14:paraId="2753BF2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2.12</w:t>
            </w:r>
          </w:p>
        </w:tc>
        <w:tc>
          <w:tcPr>
            <w:tcW w:w="8789" w:type="dxa"/>
            <w:gridSpan w:val="2"/>
            <w:tcBorders>
              <w:bottom w:val="single" w:sz="4" w:space="0" w:color="auto"/>
              <w:right w:val="single" w:sz="4" w:space="0" w:color="auto"/>
            </w:tcBorders>
            <w:shd w:val="clear" w:color="auto" w:fill="auto"/>
          </w:tcPr>
          <w:p w14:paraId="52DA405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for worn fan motor bearings, advise replacement cost</w:t>
            </w:r>
          </w:p>
        </w:tc>
        <w:tc>
          <w:tcPr>
            <w:tcW w:w="243" w:type="dxa"/>
            <w:tcBorders>
              <w:top w:val="nil"/>
              <w:left w:val="single" w:sz="4" w:space="0" w:color="auto"/>
              <w:bottom w:val="nil"/>
              <w:right w:val="nil"/>
            </w:tcBorders>
            <w:shd w:val="clear" w:color="auto" w:fill="auto"/>
          </w:tcPr>
          <w:p w14:paraId="19E35ABF"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2FA1E3D" w14:textId="77777777" w:rsidTr="007E1443">
        <w:trPr>
          <w:trHeight w:val="20"/>
        </w:trPr>
        <w:tc>
          <w:tcPr>
            <w:tcW w:w="817" w:type="dxa"/>
            <w:tcBorders>
              <w:right w:val="single" w:sz="4" w:space="0" w:color="auto"/>
            </w:tcBorders>
            <w:shd w:val="clear" w:color="auto" w:fill="auto"/>
          </w:tcPr>
          <w:p w14:paraId="6D61CEB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2.13</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5C43327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examine refrigerant pipe insulation for deterioration due to weathering, advise cost to replace with new</w:t>
            </w:r>
          </w:p>
        </w:tc>
        <w:tc>
          <w:tcPr>
            <w:tcW w:w="243" w:type="dxa"/>
            <w:tcBorders>
              <w:top w:val="nil"/>
              <w:left w:val="single" w:sz="4" w:space="0" w:color="auto"/>
              <w:bottom w:val="nil"/>
              <w:right w:val="nil"/>
            </w:tcBorders>
            <w:shd w:val="clear" w:color="auto" w:fill="auto"/>
          </w:tcPr>
          <w:p w14:paraId="18F3FB3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CE85015" w14:textId="77777777" w:rsidTr="007E1443">
        <w:trPr>
          <w:trHeight w:val="20"/>
        </w:trPr>
        <w:tc>
          <w:tcPr>
            <w:tcW w:w="817" w:type="dxa"/>
            <w:tcBorders>
              <w:right w:val="single" w:sz="4" w:space="0" w:color="auto"/>
            </w:tcBorders>
            <w:shd w:val="clear" w:color="auto" w:fill="auto"/>
          </w:tcPr>
          <w:p w14:paraId="3066E42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2.14</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764B656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compressor mounting springs</w:t>
            </w:r>
          </w:p>
        </w:tc>
        <w:tc>
          <w:tcPr>
            <w:tcW w:w="243" w:type="dxa"/>
            <w:tcBorders>
              <w:top w:val="nil"/>
              <w:left w:val="single" w:sz="4" w:space="0" w:color="auto"/>
              <w:bottom w:val="nil"/>
              <w:right w:val="nil"/>
            </w:tcBorders>
            <w:shd w:val="clear" w:color="auto" w:fill="auto"/>
          </w:tcPr>
          <w:p w14:paraId="457E64A8"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F7D129F" w14:textId="77777777" w:rsidTr="007E1443">
        <w:trPr>
          <w:trHeight w:val="20"/>
        </w:trPr>
        <w:tc>
          <w:tcPr>
            <w:tcW w:w="817" w:type="dxa"/>
            <w:shd w:val="clear" w:color="auto" w:fill="auto"/>
          </w:tcPr>
          <w:p w14:paraId="1755014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2.15</w:t>
            </w:r>
          </w:p>
        </w:tc>
        <w:tc>
          <w:tcPr>
            <w:tcW w:w="8789" w:type="dxa"/>
            <w:gridSpan w:val="2"/>
            <w:tcBorders>
              <w:top w:val="single" w:sz="4" w:space="0" w:color="auto"/>
              <w:bottom w:val="single" w:sz="4" w:space="0" w:color="auto"/>
              <w:right w:val="single" w:sz="4" w:space="0" w:color="auto"/>
            </w:tcBorders>
            <w:shd w:val="clear" w:color="auto" w:fill="auto"/>
          </w:tcPr>
          <w:p w14:paraId="331FF8B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all electrical connections and controls, make sure all connections are tight</w:t>
            </w:r>
          </w:p>
        </w:tc>
        <w:tc>
          <w:tcPr>
            <w:tcW w:w="243" w:type="dxa"/>
            <w:tcBorders>
              <w:top w:val="nil"/>
              <w:left w:val="single" w:sz="4" w:space="0" w:color="auto"/>
              <w:bottom w:val="nil"/>
              <w:right w:val="nil"/>
            </w:tcBorders>
            <w:shd w:val="clear" w:color="auto" w:fill="auto"/>
          </w:tcPr>
          <w:p w14:paraId="6C951CC1"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06FDFCE" w14:textId="77777777" w:rsidTr="007E1443">
        <w:trPr>
          <w:trHeight w:val="20"/>
        </w:trPr>
        <w:tc>
          <w:tcPr>
            <w:tcW w:w="817" w:type="dxa"/>
            <w:shd w:val="clear" w:color="auto" w:fill="auto"/>
          </w:tcPr>
          <w:p w14:paraId="6C40370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2.16</w:t>
            </w:r>
          </w:p>
        </w:tc>
        <w:tc>
          <w:tcPr>
            <w:tcW w:w="8789" w:type="dxa"/>
            <w:gridSpan w:val="2"/>
            <w:tcBorders>
              <w:right w:val="single" w:sz="4" w:space="0" w:color="auto"/>
            </w:tcBorders>
            <w:shd w:val="clear" w:color="auto" w:fill="auto"/>
          </w:tcPr>
          <w:p w14:paraId="768AE1A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Starters, contactors and relays to be checked to ensure moving bridges slide freely and that all contact points are clean. Investigate for and rectify cause of excessive burning of contacts</w:t>
            </w:r>
          </w:p>
        </w:tc>
        <w:tc>
          <w:tcPr>
            <w:tcW w:w="243" w:type="dxa"/>
            <w:tcBorders>
              <w:top w:val="nil"/>
              <w:left w:val="single" w:sz="4" w:space="0" w:color="auto"/>
              <w:bottom w:val="nil"/>
              <w:right w:val="nil"/>
            </w:tcBorders>
            <w:shd w:val="clear" w:color="auto" w:fill="auto"/>
          </w:tcPr>
          <w:p w14:paraId="48FF97D0"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24D38D6" w14:textId="77777777" w:rsidTr="007E1443">
        <w:trPr>
          <w:trHeight w:val="20"/>
        </w:trPr>
        <w:tc>
          <w:tcPr>
            <w:tcW w:w="817" w:type="dxa"/>
            <w:shd w:val="clear" w:color="auto" w:fill="auto"/>
          </w:tcPr>
          <w:p w14:paraId="2EE9A22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2.17</w:t>
            </w:r>
          </w:p>
        </w:tc>
        <w:tc>
          <w:tcPr>
            <w:tcW w:w="8789" w:type="dxa"/>
            <w:gridSpan w:val="2"/>
            <w:tcBorders>
              <w:right w:val="single" w:sz="4" w:space="0" w:color="auto"/>
            </w:tcBorders>
            <w:shd w:val="clear" w:color="auto" w:fill="auto"/>
          </w:tcPr>
          <w:p w14:paraId="53FD799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overload settings</w:t>
            </w:r>
          </w:p>
        </w:tc>
        <w:tc>
          <w:tcPr>
            <w:tcW w:w="243" w:type="dxa"/>
            <w:tcBorders>
              <w:top w:val="nil"/>
              <w:left w:val="single" w:sz="4" w:space="0" w:color="auto"/>
              <w:bottom w:val="nil"/>
              <w:right w:val="nil"/>
            </w:tcBorders>
            <w:shd w:val="clear" w:color="auto" w:fill="auto"/>
          </w:tcPr>
          <w:p w14:paraId="3E2F93F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3A59ED1" w14:textId="77777777" w:rsidTr="007E1443">
        <w:trPr>
          <w:trHeight w:val="20"/>
        </w:trPr>
        <w:tc>
          <w:tcPr>
            <w:tcW w:w="817" w:type="dxa"/>
            <w:shd w:val="clear" w:color="auto" w:fill="auto"/>
          </w:tcPr>
          <w:p w14:paraId="278A411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2.18</w:t>
            </w:r>
          </w:p>
        </w:tc>
        <w:tc>
          <w:tcPr>
            <w:tcW w:w="8789" w:type="dxa"/>
            <w:gridSpan w:val="2"/>
            <w:tcBorders>
              <w:right w:val="single" w:sz="4" w:space="0" w:color="auto"/>
            </w:tcBorders>
            <w:shd w:val="clear" w:color="auto" w:fill="auto"/>
          </w:tcPr>
          <w:p w14:paraId="7DF0A11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Observe operation</w:t>
            </w:r>
          </w:p>
        </w:tc>
        <w:tc>
          <w:tcPr>
            <w:tcW w:w="243" w:type="dxa"/>
            <w:tcBorders>
              <w:top w:val="nil"/>
              <w:left w:val="single" w:sz="4" w:space="0" w:color="auto"/>
              <w:bottom w:val="nil"/>
              <w:right w:val="nil"/>
            </w:tcBorders>
            <w:shd w:val="clear" w:color="auto" w:fill="auto"/>
          </w:tcPr>
          <w:p w14:paraId="135FF779"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3D9D692B" w14:textId="77777777" w:rsidTr="007E1443">
        <w:trPr>
          <w:trHeight w:val="20"/>
        </w:trPr>
        <w:tc>
          <w:tcPr>
            <w:tcW w:w="817" w:type="dxa"/>
            <w:shd w:val="clear" w:color="auto" w:fill="auto"/>
          </w:tcPr>
          <w:p w14:paraId="63CAAB2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2.19</w:t>
            </w:r>
          </w:p>
        </w:tc>
        <w:tc>
          <w:tcPr>
            <w:tcW w:w="8789" w:type="dxa"/>
            <w:gridSpan w:val="2"/>
            <w:tcBorders>
              <w:right w:val="single" w:sz="4" w:space="0" w:color="auto"/>
            </w:tcBorders>
            <w:shd w:val="clear" w:color="auto" w:fill="auto"/>
          </w:tcPr>
          <w:p w14:paraId="7115520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a service report</w:t>
            </w:r>
          </w:p>
        </w:tc>
        <w:tc>
          <w:tcPr>
            <w:tcW w:w="243" w:type="dxa"/>
            <w:tcBorders>
              <w:top w:val="nil"/>
              <w:left w:val="single" w:sz="4" w:space="0" w:color="auto"/>
              <w:bottom w:val="nil"/>
              <w:right w:val="nil"/>
            </w:tcBorders>
            <w:shd w:val="clear" w:color="auto" w:fill="auto"/>
          </w:tcPr>
          <w:p w14:paraId="59F8ECB3" w14:textId="77777777" w:rsidR="00D92700" w:rsidRPr="004A3EA0" w:rsidRDefault="00D92700" w:rsidP="007E1443">
            <w:pPr>
              <w:autoSpaceDE w:val="0"/>
              <w:autoSpaceDN w:val="0"/>
              <w:adjustRightInd w:val="0"/>
              <w:rPr>
                <w:rFonts w:ascii="Arial" w:eastAsia="Arial" w:hAnsi="Arial" w:cs="Arial"/>
                <w:sz w:val="24"/>
                <w:szCs w:val="24"/>
              </w:rPr>
            </w:pPr>
          </w:p>
        </w:tc>
      </w:tr>
    </w:tbl>
    <w:p w14:paraId="5AD85DCD" w14:textId="77777777" w:rsidR="00D92700" w:rsidRPr="004A3EA0" w:rsidRDefault="00D92700" w:rsidP="00D92700">
      <w:pPr>
        <w:autoSpaceDE w:val="0"/>
        <w:autoSpaceDN w:val="0"/>
        <w:adjustRightInd w:val="0"/>
        <w:rPr>
          <w:rFonts w:ascii="Arial" w:eastAsia="Arial" w:hAnsi="Arial" w:cs="Arial"/>
          <w:b/>
          <w:bCs/>
          <w:sz w:val="24"/>
          <w:szCs w:val="24"/>
        </w:rPr>
      </w:pPr>
    </w:p>
    <w:p w14:paraId="399370BE" w14:textId="77777777" w:rsidR="00D92700" w:rsidRPr="004A3EA0" w:rsidRDefault="00D92700" w:rsidP="00D92700">
      <w:pPr>
        <w:pStyle w:val="Heading1"/>
        <w:numPr>
          <w:ilvl w:val="0"/>
          <w:numId w:val="33"/>
        </w:numPr>
        <w:spacing w:before="0" w:after="0"/>
        <w:rPr>
          <w:rFonts w:ascii="Arial" w:eastAsia="Arial" w:hAnsi="Arial" w:cs="Arial"/>
        </w:rPr>
      </w:pPr>
      <w:bookmarkStart w:id="33" w:name="_Toc441498691"/>
      <w:bookmarkStart w:id="34" w:name="_Toc507059117"/>
      <w:r w:rsidRPr="1CD8585E">
        <w:rPr>
          <w:rFonts w:ascii="Arial" w:eastAsia="Arial" w:hAnsi="Arial" w:cs="Arial"/>
          <w:sz w:val="24"/>
          <w:szCs w:val="24"/>
        </w:rPr>
        <w:t>VENTILATION SYSTEMS</w:t>
      </w:r>
      <w:bookmarkEnd w:id="33"/>
      <w:bookmarkEnd w:id="34"/>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039"/>
        <w:gridCol w:w="750"/>
        <w:gridCol w:w="243"/>
      </w:tblGrid>
      <w:tr w:rsidR="00D92700" w:rsidRPr="004A3EA0" w14:paraId="47961E27" w14:textId="77777777" w:rsidTr="007E1443">
        <w:trPr>
          <w:gridAfter w:val="2"/>
          <w:wAfter w:w="993" w:type="dxa"/>
        </w:trPr>
        <w:tc>
          <w:tcPr>
            <w:tcW w:w="8856" w:type="dxa"/>
            <w:gridSpan w:val="2"/>
            <w:tcBorders>
              <w:top w:val="nil"/>
              <w:left w:val="nil"/>
              <w:bottom w:val="nil"/>
              <w:right w:val="nil"/>
            </w:tcBorders>
            <w:shd w:val="clear" w:color="auto" w:fill="auto"/>
          </w:tcPr>
          <w:p w14:paraId="6858F8BF" w14:textId="77777777" w:rsidR="00D92700" w:rsidRPr="004A3EA0" w:rsidRDefault="00D92700" w:rsidP="007E1443">
            <w:pPr>
              <w:autoSpaceDE w:val="0"/>
              <w:autoSpaceDN w:val="0"/>
              <w:adjustRightInd w:val="0"/>
              <w:rPr>
                <w:rFonts w:ascii="Arial" w:eastAsia="Arial" w:hAnsi="Arial" w:cs="Arial"/>
                <w:sz w:val="24"/>
                <w:szCs w:val="24"/>
              </w:rPr>
            </w:pPr>
          </w:p>
          <w:p w14:paraId="384B9B6B"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1. </w:t>
            </w:r>
            <w:r w:rsidRPr="1CD8585E">
              <w:rPr>
                <w:rFonts w:ascii="Arial" w:eastAsia="Arial" w:hAnsi="Arial" w:cs="Arial"/>
                <w:b/>
                <w:bCs/>
                <w:sz w:val="24"/>
                <w:szCs w:val="24"/>
              </w:rPr>
              <w:t>MONTHLY</w:t>
            </w:r>
          </w:p>
        </w:tc>
      </w:tr>
      <w:tr w:rsidR="00D92700" w:rsidRPr="004A3EA0" w14:paraId="5FB78AF9"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650FA68B"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2474FD5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Nil</w:t>
            </w:r>
          </w:p>
        </w:tc>
        <w:tc>
          <w:tcPr>
            <w:tcW w:w="243" w:type="dxa"/>
            <w:tcBorders>
              <w:top w:val="nil"/>
              <w:left w:val="single" w:sz="4" w:space="0" w:color="auto"/>
              <w:bottom w:val="nil"/>
              <w:right w:val="nil"/>
            </w:tcBorders>
            <w:shd w:val="clear" w:color="auto" w:fill="auto"/>
          </w:tcPr>
          <w:p w14:paraId="37269F3C"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2333276" w14:textId="77777777" w:rsidTr="007E1443">
        <w:trPr>
          <w:gridAfter w:val="2"/>
          <w:wAfter w:w="993" w:type="dxa"/>
        </w:trPr>
        <w:tc>
          <w:tcPr>
            <w:tcW w:w="8856" w:type="dxa"/>
            <w:gridSpan w:val="2"/>
            <w:tcBorders>
              <w:top w:val="nil"/>
              <w:left w:val="nil"/>
              <w:bottom w:val="nil"/>
              <w:right w:val="nil"/>
            </w:tcBorders>
            <w:shd w:val="clear" w:color="auto" w:fill="auto"/>
          </w:tcPr>
          <w:p w14:paraId="1F5B6BEB" w14:textId="77777777" w:rsidR="00D92700" w:rsidRDefault="00D92700" w:rsidP="007E1443">
            <w:pPr>
              <w:autoSpaceDE w:val="0"/>
              <w:autoSpaceDN w:val="0"/>
              <w:adjustRightInd w:val="0"/>
              <w:rPr>
                <w:rFonts w:ascii="Arial" w:eastAsia="Arial" w:hAnsi="Arial" w:cs="Arial"/>
                <w:sz w:val="24"/>
                <w:szCs w:val="24"/>
              </w:rPr>
            </w:pPr>
          </w:p>
          <w:p w14:paraId="1147DAB5" w14:textId="77777777" w:rsidR="00D92700" w:rsidRDefault="00D92700" w:rsidP="007E1443">
            <w:pPr>
              <w:autoSpaceDE w:val="0"/>
              <w:autoSpaceDN w:val="0"/>
              <w:adjustRightInd w:val="0"/>
              <w:rPr>
                <w:rFonts w:ascii="Arial" w:eastAsia="Arial" w:hAnsi="Arial" w:cs="Arial"/>
                <w:sz w:val="24"/>
                <w:szCs w:val="24"/>
              </w:rPr>
            </w:pPr>
          </w:p>
          <w:p w14:paraId="0C9E1E69" w14:textId="77777777" w:rsidR="00D92700" w:rsidRDefault="00D92700" w:rsidP="007E1443">
            <w:pPr>
              <w:autoSpaceDE w:val="0"/>
              <w:autoSpaceDN w:val="0"/>
              <w:adjustRightInd w:val="0"/>
              <w:rPr>
                <w:rFonts w:ascii="Arial" w:eastAsia="Arial" w:hAnsi="Arial" w:cs="Arial"/>
                <w:sz w:val="24"/>
                <w:szCs w:val="24"/>
              </w:rPr>
            </w:pPr>
          </w:p>
          <w:p w14:paraId="29014EA7"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2. </w:t>
            </w:r>
            <w:r w:rsidRPr="1CD8585E">
              <w:rPr>
                <w:rFonts w:ascii="Arial" w:eastAsia="Arial" w:hAnsi="Arial" w:cs="Arial"/>
                <w:b/>
                <w:bCs/>
                <w:sz w:val="24"/>
                <w:szCs w:val="24"/>
              </w:rPr>
              <w:t>MINOR SERVICE (quarterly)</w:t>
            </w:r>
          </w:p>
        </w:tc>
      </w:tr>
      <w:tr w:rsidR="00D92700" w:rsidRPr="004A3EA0" w14:paraId="12678EC8" w14:textId="77777777" w:rsidTr="007E1443">
        <w:tc>
          <w:tcPr>
            <w:tcW w:w="817" w:type="dxa"/>
            <w:tcBorders>
              <w:top w:val="single" w:sz="4" w:space="0" w:color="auto"/>
            </w:tcBorders>
            <w:shd w:val="clear" w:color="auto" w:fill="auto"/>
          </w:tcPr>
          <w:p w14:paraId="7123B1E1"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w:t>
            </w:r>
          </w:p>
        </w:tc>
        <w:tc>
          <w:tcPr>
            <w:tcW w:w="8789" w:type="dxa"/>
            <w:gridSpan w:val="2"/>
            <w:tcBorders>
              <w:top w:val="single" w:sz="4" w:space="0" w:color="auto"/>
              <w:right w:val="single" w:sz="4" w:space="0" w:color="auto"/>
            </w:tcBorders>
            <w:shd w:val="clear" w:color="auto" w:fill="auto"/>
          </w:tcPr>
          <w:p w14:paraId="016BFCD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Inspect for undue noise or vibration</w:t>
            </w:r>
          </w:p>
        </w:tc>
        <w:tc>
          <w:tcPr>
            <w:tcW w:w="243" w:type="dxa"/>
            <w:tcBorders>
              <w:top w:val="nil"/>
              <w:left w:val="single" w:sz="4" w:space="0" w:color="auto"/>
              <w:bottom w:val="nil"/>
              <w:right w:val="nil"/>
            </w:tcBorders>
            <w:shd w:val="clear" w:color="auto" w:fill="auto"/>
          </w:tcPr>
          <w:p w14:paraId="26CFF144"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67F9D21" w14:textId="77777777" w:rsidTr="007E1443">
        <w:tc>
          <w:tcPr>
            <w:tcW w:w="817" w:type="dxa"/>
            <w:shd w:val="clear" w:color="auto" w:fill="auto"/>
          </w:tcPr>
          <w:p w14:paraId="29DD3BCD"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2.2</w:t>
            </w:r>
          </w:p>
        </w:tc>
        <w:tc>
          <w:tcPr>
            <w:tcW w:w="8789" w:type="dxa"/>
            <w:gridSpan w:val="2"/>
            <w:tcBorders>
              <w:right w:val="single" w:sz="4" w:space="0" w:color="auto"/>
            </w:tcBorders>
            <w:shd w:val="clear" w:color="auto" w:fill="auto"/>
          </w:tcPr>
          <w:p w14:paraId="274BFEF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Inspect condition of flexible duct connections where applicable</w:t>
            </w:r>
          </w:p>
        </w:tc>
        <w:tc>
          <w:tcPr>
            <w:tcW w:w="243" w:type="dxa"/>
            <w:tcBorders>
              <w:top w:val="nil"/>
              <w:left w:val="single" w:sz="4" w:space="0" w:color="auto"/>
              <w:bottom w:val="nil"/>
              <w:right w:val="nil"/>
            </w:tcBorders>
            <w:shd w:val="clear" w:color="auto" w:fill="auto"/>
          </w:tcPr>
          <w:p w14:paraId="29809FCF"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3F5B923" w14:textId="77777777" w:rsidTr="007E1443">
        <w:tc>
          <w:tcPr>
            <w:tcW w:w="817" w:type="dxa"/>
            <w:shd w:val="clear" w:color="auto" w:fill="auto"/>
          </w:tcPr>
          <w:p w14:paraId="28BBE3C7"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2.3</w:t>
            </w:r>
          </w:p>
        </w:tc>
        <w:tc>
          <w:tcPr>
            <w:tcW w:w="8789" w:type="dxa"/>
            <w:gridSpan w:val="2"/>
            <w:tcBorders>
              <w:right w:val="single" w:sz="4" w:space="0" w:color="auto"/>
            </w:tcBorders>
            <w:shd w:val="clear" w:color="auto" w:fill="auto"/>
          </w:tcPr>
          <w:p w14:paraId="4B1E10E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condition, alignment and tension of drive belts and pulleys, where applicable</w:t>
            </w:r>
          </w:p>
        </w:tc>
        <w:tc>
          <w:tcPr>
            <w:tcW w:w="243" w:type="dxa"/>
            <w:tcBorders>
              <w:top w:val="nil"/>
              <w:left w:val="single" w:sz="4" w:space="0" w:color="auto"/>
              <w:bottom w:val="nil"/>
              <w:right w:val="nil"/>
            </w:tcBorders>
            <w:shd w:val="clear" w:color="auto" w:fill="auto"/>
          </w:tcPr>
          <w:p w14:paraId="5B7C2073"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247B11D" w14:textId="77777777" w:rsidTr="007E1443">
        <w:tc>
          <w:tcPr>
            <w:tcW w:w="817" w:type="dxa"/>
            <w:shd w:val="clear" w:color="auto" w:fill="auto"/>
          </w:tcPr>
          <w:p w14:paraId="44CC59FE"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2.4</w:t>
            </w:r>
          </w:p>
        </w:tc>
        <w:tc>
          <w:tcPr>
            <w:tcW w:w="8789" w:type="dxa"/>
            <w:gridSpan w:val="2"/>
            <w:tcBorders>
              <w:right w:val="single" w:sz="4" w:space="0" w:color="auto"/>
            </w:tcBorders>
            <w:shd w:val="clear" w:color="auto" w:fill="auto"/>
          </w:tcPr>
          <w:p w14:paraId="6EA53CC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Inspect condition of anti-vibration mounts, where applicable</w:t>
            </w:r>
          </w:p>
        </w:tc>
        <w:tc>
          <w:tcPr>
            <w:tcW w:w="243" w:type="dxa"/>
            <w:tcBorders>
              <w:top w:val="nil"/>
              <w:left w:val="single" w:sz="4" w:space="0" w:color="auto"/>
              <w:bottom w:val="nil"/>
              <w:right w:val="nil"/>
            </w:tcBorders>
            <w:shd w:val="clear" w:color="auto" w:fill="auto"/>
          </w:tcPr>
          <w:p w14:paraId="5419F13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5DECCF5" w14:textId="77777777" w:rsidTr="007E1443">
        <w:tc>
          <w:tcPr>
            <w:tcW w:w="817" w:type="dxa"/>
            <w:shd w:val="clear" w:color="auto" w:fill="auto"/>
          </w:tcPr>
          <w:p w14:paraId="136248C1"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2.5</w:t>
            </w:r>
          </w:p>
        </w:tc>
        <w:tc>
          <w:tcPr>
            <w:tcW w:w="8789" w:type="dxa"/>
            <w:gridSpan w:val="2"/>
            <w:tcBorders>
              <w:right w:val="single" w:sz="4" w:space="0" w:color="auto"/>
            </w:tcBorders>
            <w:shd w:val="clear" w:color="auto" w:fill="auto"/>
          </w:tcPr>
          <w:p w14:paraId="3C8DD5D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Ensure air inlet and outlet free from obstruction</w:t>
            </w:r>
          </w:p>
        </w:tc>
        <w:tc>
          <w:tcPr>
            <w:tcW w:w="243" w:type="dxa"/>
            <w:tcBorders>
              <w:top w:val="nil"/>
              <w:left w:val="single" w:sz="4" w:space="0" w:color="auto"/>
              <w:bottom w:val="nil"/>
              <w:right w:val="nil"/>
            </w:tcBorders>
            <w:shd w:val="clear" w:color="auto" w:fill="auto"/>
          </w:tcPr>
          <w:p w14:paraId="2850FBF6"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9520F9D" w14:textId="77777777" w:rsidTr="007E1443">
        <w:tc>
          <w:tcPr>
            <w:tcW w:w="817" w:type="dxa"/>
            <w:shd w:val="clear" w:color="auto" w:fill="auto"/>
          </w:tcPr>
          <w:p w14:paraId="0F699C83"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2.6</w:t>
            </w:r>
          </w:p>
        </w:tc>
        <w:tc>
          <w:tcPr>
            <w:tcW w:w="8789" w:type="dxa"/>
            <w:gridSpan w:val="2"/>
            <w:tcBorders>
              <w:right w:val="single" w:sz="4" w:space="0" w:color="auto"/>
            </w:tcBorders>
            <w:shd w:val="clear" w:color="auto" w:fill="auto"/>
          </w:tcPr>
          <w:p w14:paraId="61A6085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condition of all protective guards</w:t>
            </w:r>
          </w:p>
        </w:tc>
        <w:tc>
          <w:tcPr>
            <w:tcW w:w="243" w:type="dxa"/>
            <w:tcBorders>
              <w:top w:val="nil"/>
              <w:left w:val="single" w:sz="4" w:space="0" w:color="auto"/>
              <w:bottom w:val="nil"/>
              <w:right w:val="nil"/>
            </w:tcBorders>
            <w:shd w:val="clear" w:color="auto" w:fill="auto"/>
          </w:tcPr>
          <w:p w14:paraId="399A8E4E"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0DF2BC7" w14:textId="77777777" w:rsidTr="007E1443">
        <w:tc>
          <w:tcPr>
            <w:tcW w:w="817" w:type="dxa"/>
            <w:shd w:val="clear" w:color="auto" w:fill="auto"/>
          </w:tcPr>
          <w:p w14:paraId="5C2DEC9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2.7</w:t>
            </w:r>
          </w:p>
        </w:tc>
        <w:tc>
          <w:tcPr>
            <w:tcW w:w="8789" w:type="dxa"/>
            <w:gridSpan w:val="2"/>
            <w:tcBorders>
              <w:right w:val="single" w:sz="4" w:space="0" w:color="auto"/>
            </w:tcBorders>
            <w:shd w:val="clear" w:color="auto" w:fill="auto"/>
          </w:tcPr>
          <w:p w14:paraId="68DA9F7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Examine for evidence of corrosion, remove rust spots and touch up paint as required</w:t>
            </w:r>
          </w:p>
        </w:tc>
        <w:tc>
          <w:tcPr>
            <w:tcW w:w="243" w:type="dxa"/>
            <w:tcBorders>
              <w:top w:val="nil"/>
              <w:left w:val="single" w:sz="4" w:space="0" w:color="auto"/>
              <w:bottom w:val="nil"/>
              <w:right w:val="nil"/>
            </w:tcBorders>
            <w:shd w:val="clear" w:color="auto" w:fill="auto"/>
          </w:tcPr>
          <w:p w14:paraId="2623A78A"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B5E5790" w14:textId="77777777" w:rsidTr="007E1443">
        <w:tc>
          <w:tcPr>
            <w:tcW w:w="817" w:type="dxa"/>
            <w:shd w:val="clear" w:color="auto" w:fill="auto"/>
          </w:tcPr>
          <w:p w14:paraId="4C9F588B"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2.8</w:t>
            </w:r>
          </w:p>
        </w:tc>
        <w:tc>
          <w:tcPr>
            <w:tcW w:w="8789" w:type="dxa"/>
            <w:gridSpan w:val="2"/>
            <w:tcBorders>
              <w:right w:val="single" w:sz="4" w:space="0" w:color="auto"/>
            </w:tcBorders>
            <w:shd w:val="clear" w:color="auto" w:fill="auto"/>
          </w:tcPr>
          <w:p w14:paraId="1814B1E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Clean externally</w:t>
            </w:r>
          </w:p>
        </w:tc>
        <w:tc>
          <w:tcPr>
            <w:tcW w:w="243" w:type="dxa"/>
            <w:tcBorders>
              <w:top w:val="nil"/>
              <w:left w:val="single" w:sz="4" w:space="0" w:color="auto"/>
              <w:bottom w:val="nil"/>
              <w:right w:val="nil"/>
            </w:tcBorders>
            <w:shd w:val="clear" w:color="auto" w:fill="auto"/>
          </w:tcPr>
          <w:p w14:paraId="6CF8AEFF"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D730EA2" w14:textId="77777777" w:rsidTr="007E1443">
        <w:tc>
          <w:tcPr>
            <w:tcW w:w="817" w:type="dxa"/>
            <w:shd w:val="clear" w:color="auto" w:fill="auto"/>
          </w:tcPr>
          <w:p w14:paraId="0D51EA96"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2.9</w:t>
            </w:r>
          </w:p>
        </w:tc>
        <w:tc>
          <w:tcPr>
            <w:tcW w:w="8789" w:type="dxa"/>
            <w:gridSpan w:val="2"/>
            <w:tcBorders>
              <w:right w:val="single" w:sz="4" w:space="0" w:color="auto"/>
            </w:tcBorders>
            <w:shd w:val="clear" w:color="auto" w:fill="auto"/>
          </w:tcPr>
          <w:p w14:paraId="1AA1239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electrical connections for tightness and signs of deterioration</w:t>
            </w:r>
          </w:p>
        </w:tc>
        <w:tc>
          <w:tcPr>
            <w:tcW w:w="243" w:type="dxa"/>
            <w:tcBorders>
              <w:top w:val="nil"/>
              <w:left w:val="single" w:sz="4" w:space="0" w:color="auto"/>
              <w:bottom w:val="nil"/>
              <w:right w:val="nil"/>
            </w:tcBorders>
            <w:shd w:val="clear" w:color="auto" w:fill="auto"/>
          </w:tcPr>
          <w:p w14:paraId="32DFC41B"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4025DFA" w14:textId="77777777" w:rsidTr="007E1443">
        <w:tc>
          <w:tcPr>
            <w:tcW w:w="817" w:type="dxa"/>
            <w:shd w:val="clear" w:color="auto" w:fill="auto"/>
          </w:tcPr>
          <w:p w14:paraId="520539FD"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2.10</w:t>
            </w:r>
          </w:p>
        </w:tc>
        <w:tc>
          <w:tcPr>
            <w:tcW w:w="8789" w:type="dxa"/>
            <w:gridSpan w:val="2"/>
            <w:tcBorders>
              <w:right w:val="single" w:sz="4" w:space="0" w:color="auto"/>
            </w:tcBorders>
            <w:shd w:val="clear" w:color="auto" w:fill="auto"/>
          </w:tcPr>
          <w:p w14:paraId="2D8E704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operating amperage on all phases</w:t>
            </w:r>
          </w:p>
        </w:tc>
        <w:tc>
          <w:tcPr>
            <w:tcW w:w="243" w:type="dxa"/>
            <w:tcBorders>
              <w:top w:val="nil"/>
              <w:left w:val="single" w:sz="4" w:space="0" w:color="auto"/>
              <w:bottom w:val="nil"/>
              <w:right w:val="nil"/>
            </w:tcBorders>
            <w:shd w:val="clear" w:color="auto" w:fill="auto"/>
          </w:tcPr>
          <w:p w14:paraId="4C765E09"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6B66B6F" w14:textId="77777777" w:rsidTr="007E1443">
        <w:tc>
          <w:tcPr>
            <w:tcW w:w="817" w:type="dxa"/>
            <w:shd w:val="clear" w:color="auto" w:fill="auto"/>
          </w:tcPr>
          <w:p w14:paraId="19DC3071"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lastRenderedPageBreak/>
              <w:t>2.11</w:t>
            </w:r>
          </w:p>
        </w:tc>
        <w:tc>
          <w:tcPr>
            <w:tcW w:w="8789" w:type="dxa"/>
            <w:gridSpan w:val="2"/>
            <w:tcBorders>
              <w:right w:val="single" w:sz="4" w:space="0" w:color="auto"/>
            </w:tcBorders>
            <w:shd w:val="clear" w:color="auto" w:fill="auto"/>
          </w:tcPr>
          <w:p w14:paraId="2F3B12D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safety devices to be checked for correct operation and adjustment</w:t>
            </w:r>
          </w:p>
        </w:tc>
        <w:tc>
          <w:tcPr>
            <w:tcW w:w="243" w:type="dxa"/>
            <w:tcBorders>
              <w:top w:val="nil"/>
              <w:left w:val="single" w:sz="4" w:space="0" w:color="auto"/>
              <w:bottom w:val="nil"/>
              <w:right w:val="nil"/>
            </w:tcBorders>
            <w:shd w:val="clear" w:color="auto" w:fill="auto"/>
          </w:tcPr>
          <w:p w14:paraId="084E1634"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81B880B" w14:textId="77777777" w:rsidTr="007E1443">
        <w:tc>
          <w:tcPr>
            <w:tcW w:w="817" w:type="dxa"/>
            <w:shd w:val="clear" w:color="auto" w:fill="auto"/>
          </w:tcPr>
          <w:p w14:paraId="0F44510D"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2.12</w:t>
            </w:r>
          </w:p>
        </w:tc>
        <w:tc>
          <w:tcPr>
            <w:tcW w:w="8789" w:type="dxa"/>
            <w:gridSpan w:val="2"/>
            <w:tcBorders>
              <w:right w:val="single" w:sz="4" w:space="0" w:color="auto"/>
            </w:tcBorders>
            <w:shd w:val="clear" w:color="auto" w:fill="auto"/>
          </w:tcPr>
          <w:p w14:paraId="4AE61D6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Lubricate bearings as required</w:t>
            </w:r>
          </w:p>
        </w:tc>
        <w:tc>
          <w:tcPr>
            <w:tcW w:w="243" w:type="dxa"/>
            <w:tcBorders>
              <w:top w:val="nil"/>
              <w:left w:val="single" w:sz="4" w:space="0" w:color="auto"/>
              <w:bottom w:val="nil"/>
              <w:right w:val="nil"/>
            </w:tcBorders>
            <w:shd w:val="clear" w:color="auto" w:fill="auto"/>
          </w:tcPr>
          <w:p w14:paraId="79024B9C"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EB92464" w14:textId="77777777" w:rsidTr="007E1443">
        <w:trPr>
          <w:gridAfter w:val="2"/>
          <w:wAfter w:w="993" w:type="dxa"/>
        </w:trPr>
        <w:tc>
          <w:tcPr>
            <w:tcW w:w="8856" w:type="dxa"/>
            <w:gridSpan w:val="2"/>
            <w:tcBorders>
              <w:top w:val="nil"/>
              <w:left w:val="nil"/>
              <w:bottom w:val="nil"/>
              <w:right w:val="nil"/>
            </w:tcBorders>
            <w:shd w:val="clear" w:color="auto" w:fill="auto"/>
          </w:tcPr>
          <w:p w14:paraId="033F0F40" w14:textId="77777777" w:rsidR="00D92700" w:rsidRPr="004A3EA0" w:rsidRDefault="00D92700" w:rsidP="007E1443">
            <w:pPr>
              <w:autoSpaceDE w:val="0"/>
              <w:autoSpaceDN w:val="0"/>
              <w:adjustRightInd w:val="0"/>
              <w:rPr>
                <w:rFonts w:ascii="Arial" w:eastAsia="Arial" w:hAnsi="Arial" w:cs="Arial"/>
                <w:sz w:val="24"/>
                <w:szCs w:val="24"/>
              </w:rPr>
            </w:pPr>
          </w:p>
          <w:p w14:paraId="2538CA64"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3. </w:t>
            </w:r>
            <w:r w:rsidRPr="1CD8585E">
              <w:rPr>
                <w:rFonts w:ascii="Arial" w:eastAsia="Arial" w:hAnsi="Arial" w:cs="Arial"/>
                <w:b/>
                <w:bCs/>
                <w:sz w:val="24"/>
                <w:szCs w:val="24"/>
              </w:rPr>
              <w:t>ANNUAL MAJOR SERVICE (August / September)</w:t>
            </w:r>
          </w:p>
        </w:tc>
      </w:tr>
      <w:tr w:rsidR="00D92700" w:rsidRPr="004A3EA0" w14:paraId="6CAA8BA3" w14:textId="77777777" w:rsidTr="007E1443">
        <w:trPr>
          <w:trHeight w:val="29"/>
        </w:trPr>
        <w:tc>
          <w:tcPr>
            <w:tcW w:w="817" w:type="dxa"/>
            <w:shd w:val="clear" w:color="auto" w:fill="auto"/>
          </w:tcPr>
          <w:p w14:paraId="6FB5D46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w:t>
            </w:r>
          </w:p>
        </w:tc>
        <w:tc>
          <w:tcPr>
            <w:tcW w:w="8789" w:type="dxa"/>
            <w:gridSpan w:val="2"/>
            <w:tcBorders>
              <w:right w:val="single" w:sz="4" w:space="0" w:color="auto"/>
            </w:tcBorders>
            <w:shd w:val="clear" w:color="auto" w:fill="auto"/>
          </w:tcPr>
          <w:p w14:paraId="2DA3AAC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minor service functions</w:t>
            </w:r>
          </w:p>
        </w:tc>
        <w:tc>
          <w:tcPr>
            <w:tcW w:w="243" w:type="dxa"/>
            <w:tcBorders>
              <w:top w:val="nil"/>
              <w:left w:val="single" w:sz="4" w:space="0" w:color="auto"/>
              <w:bottom w:val="nil"/>
              <w:right w:val="nil"/>
            </w:tcBorders>
            <w:shd w:val="clear" w:color="auto" w:fill="auto"/>
          </w:tcPr>
          <w:p w14:paraId="7ADC335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CBCCEAF" w14:textId="77777777" w:rsidTr="007E1443">
        <w:trPr>
          <w:trHeight w:val="20"/>
        </w:trPr>
        <w:tc>
          <w:tcPr>
            <w:tcW w:w="817" w:type="dxa"/>
            <w:shd w:val="clear" w:color="auto" w:fill="auto"/>
          </w:tcPr>
          <w:p w14:paraId="65BBCFF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3.2</w:t>
            </w:r>
          </w:p>
        </w:tc>
        <w:tc>
          <w:tcPr>
            <w:tcW w:w="8789" w:type="dxa"/>
            <w:gridSpan w:val="2"/>
            <w:tcBorders>
              <w:right w:val="single" w:sz="4" w:space="0" w:color="auto"/>
            </w:tcBorders>
            <w:shd w:val="clear" w:color="auto" w:fill="auto"/>
          </w:tcPr>
          <w:p w14:paraId="712547C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Clean and check condition of impeller</w:t>
            </w:r>
          </w:p>
        </w:tc>
        <w:tc>
          <w:tcPr>
            <w:tcW w:w="243" w:type="dxa"/>
            <w:tcBorders>
              <w:top w:val="nil"/>
              <w:left w:val="single" w:sz="4" w:space="0" w:color="auto"/>
              <w:bottom w:val="nil"/>
              <w:right w:val="nil"/>
            </w:tcBorders>
            <w:shd w:val="clear" w:color="auto" w:fill="auto"/>
          </w:tcPr>
          <w:p w14:paraId="3E3EDD4E"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5E1574C" w14:textId="77777777" w:rsidTr="007E1443">
        <w:trPr>
          <w:trHeight w:val="20"/>
        </w:trPr>
        <w:tc>
          <w:tcPr>
            <w:tcW w:w="817" w:type="dxa"/>
            <w:shd w:val="clear" w:color="auto" w:fill="auto"/>
          </w:tcPr>
          <w:p w14:paraId="4251BEC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3.3</w:t>
            </w:r>
          </w:p>
        </w:tc>
        <w:tc>
          <w:tcPr>
            <w:tcW w:w="8789" w:type="dxa"/>
            <w:gridSpan w:val="2"/>
            <w:tcBorders>
              <w:right w:val="single" w:sz="4" w:space="0" w:color="auto"/>
            </w:tcBorders>
            <w:shd w:val="clear" w:color="auto" w:fill="auto"/>
          </w:tcPr>
          <w:p w14:paraId="5510C2C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for signs of corrosion, de-rust and repaint internally and externally</w:t>
            </w:r>
          </w:p>
        </w:tc>
        <w:tc>
          <w:tcPr>
            <w:tcW w:w="243" w:type="dxa"/>
            <w:tcBorders>
              <w:top w:val="nil"/>
              <w:left w:val="single" w:sz="4" w:space="0" w:color="auto"/>
              <w:bottom w:val="nil"/>
              <w:right w:val="nil"/>
            </w:tcBorders>
            <w:shd w:val="clear" w:color="auto" w:fill="auto"/>
          </w:tcPr>
          <w:p w14:paraId="7F0CB74F" w14:textId="77777777" w:rsidR="00D92700" w:rsidRPr="004A3EA0" w:rsidRDefault="00D92700" w:rsidP="007E1443">
            <w:pPr>
              <w:autoSpaceDE w:val="0"/>
              <w:autoSpaceDN w:val="0"/>
              <w:adjustRightInd w:val="0"/>
              <w:rPr>
                <w:rFonts w:ascii="Arial" w:eastAsia="Arial" w:hAnsi="Arial" w:cs="Arial"/>
                <w:sz w:val="24"/>
                <w:szCs w:val="24"/>
              </w:rPr>
            </w:pPr>
          </w:p>
        </w:tc>
      </w:tr>
    </w:tbl>
    <w:p w14:paraId="50DED35A" w14:textId="77777777" w:rsidR="00D92700" w:rsidRPr="004A3EA0" w:rsidRDefault="00D92700" w:rsidP="00D92700">
      <w:pPr>
        <w:autoSpaceDE w:val="0"/>
        <w:autoSpaceDN w:val="0"/>
        <w:adjustRightInd w:val="0"/>
        <w:rPr>
          <w:rFonts w:ascii="Arial" w:eastAsia="Arial" w:hAnsi="Arial" w:cs="Arial"/>
          <w:b/>
          <w:bCs/>
          <w:sz w:val="24"/>
          <w:szCs w:val="24"/>
        </w:rPr>
      </w:pPr>
    </w:p>
    <w:p w14:paraId="0F5F0E3F" w14:textId="77777777" w:rsidR="00D92700" w:rsidRPr="004602EC" w:rsidRDefault="00D92700" w:rsidP="00D92700">
      <w:pPr>
        <w:pStyle w:val="Heading1"/>
        <w:ind w:left="0"/>
        <w:rPr>
          <w:rFonts w:ascii="Arial" w:eastAsia="Arial" w:hAnsi="Arial" w:cs="Arial"/>
        </w:rPr>
      </w:pPr>
      <w:r w:rsidRPr="1CD8585E">
        <w:rPr>
          <w:rFonts w:ascii="Arial" w:eastAsia="Arial" w:hAnsi="Arial" w:cs="Arial"/>
          <w:sz w:val="24"/>
          <w:szCs w:val="24"/>
        </w:rPr>
        <w:t xml:space="preserve">12. </w:t>
      </w:r>
      <w:bookmarkStart w:id="35" w:name="_Toc441498692"/>
      <w:bookmarkStart w:id="36" w:name="_Toc507059118"/>
      <w:r w:rsidRPr="1CD8585E">
        <w:rPr>
          <w:rFonts w:ascii="Arial" w:eastAsia="Arial" w:hAnsi="Arial" w:cs="Arial"/>
          <w:sz w:val="24"/>
          <w:szCs w:val="24"/>
        </w:rPr>
        <w:t>WATER COOLED PACKAGE AIR CONDITIONING UNITS</w:t>
      </w:r>
      <w:bookmarkEnd w:id="35"/>
      <w:bookmarkEnd w:id="36"/>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039"/>
        <w:gridCol w:w="750"/>
        <w:gridCol w:w="243"/>
      </w:tblGrid>
      <w:tr w:rsidR="00D92700" w:rsidRPr="004A3EA0" w14:paraId="1C80147F" w14:textId="77777777" w:rsidTr="007E1443">
        <w:trPr>
          <w:gridAfter w:val="2"/>
          <w:wAfter w:w="993" w:type="dxa"/>
        </w:trPr>
        <w:tc>
          <w:tcPr>
            <w:tcW w:w="8856" w:type="dxa"/>
            <w:gridSpan w:val="2"/>
            <w:tcBorders>
              <w:top w:val="nil"/>
              <w:left w:val="nil"/>
              <w:bottom w:val="nil"/>
              <w:right w:val="nil"/>
            </w:tcBorders>
            <w:shd w:val="clear" w:color="auto" w:fill="auto"/>
          </w:tcPr>
          <w:p w14:paraId="4CB2459A" w14:textId="77777777" w:rsidR="00D92700" w:rsidRPr="004A3EA0" w:rsidRDefault="00D92700" w:rsidP="007E1443">
            <w:pPr>
              <w:autoSpaceDE w:val="0"/>
              <w:autoSpaceDN w:val="0"/>
              <w:adjustRightInd w:val="0"/>
              <w:rPr>
                <w:rFonts w:ascii="Arial" w:eastAsia="Arial" w:hAnsi="Arial" w:cs="Arial"/>
                <w:sz w:val="24"/>
                <w:szCs w:val="24"/>
              </w:rPr>
            </w:pPr>
          </w:p>
          <w:p w14:paraId="6E25000E"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1. </w:t>
            </w:r>
            <w:r w:rsidRPr="1CD8585E">
              <w:rPr>
                <w:rFonts w:ascii="Arial" w:eastAsia="Arial" w:hAnsi="Arial" w:cs="Arial"/>
                <w:b/>
                <w:bCs/>
                <w:sz w:val="24"/>
                <w:szCs w:val="24"/>
              </w:rPr>
              <w:t>MONTHLY</w:t>
            </w:r>
          </w:p>
        </w:tc>
      </w:tr>
      <w:tr w:rsidR="00D92700" w:rsidRPr="004A3EA0" w14:paraId="0871F272"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789F05E7"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07B270D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Isolate and remove all inspection panels clean inside of units and rectify any damaged insulation</w:t>
            </w:r>
          </w:p>
        </w:tc>
        <w:tc>
          <w:tcPr>
            <w:tcW w:w="243" w:type="dxa"/>
            <w:tcBorders>
              <w:top w:val="nil"/>
              <w:left w:val="single" w:sz="4" w:space="0" w:color="auto"/>
              <w:bottom w:val="nil"/>
              <w:right w:val="nil"/>
            </w:tcBorders>
            <w:shd w:val="clear" w:color="auto" w:fill="auto"/>
          </w:tcPr>
          <w:p w14:paraId="639FE71B"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54DDBA3"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166EA7A7"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2E2279E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Air filters - check pressure drop and record. Washable type to be removed, cleaned, dried and replaced. Disposable media type to be fitted with new media if necessary</w:t>
            </w:r>
          </w:p>
        </w:tc>
        <w:tc>
          <w:tcPr>
            <w:tcW w:w="243" w:type="dxa"/>
            <w:tcBorders>
              <w:top w:val="nil"/>
              <w:left w:val="single" w:sz="4" w:space="0" w:color="auto"/>
              <w:bottom w:val="nil"/>
              <w:right w:val="nil"/>
            </w:tcBorders>
            <w:shd w:val="clear" w:color="auto" w:fill="auto"/>
          </w:tcPr>
          <w:p w14:paraId="7BAB4A49"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9E8EE17"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46EFE5A4"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1.3</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7C498DE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V-belts to be checked for correct tension and alignment and replaced if necessary</w:t>
            </w:r>
          </w:p>
        </w:tc>
        <w:tc>
          <w:tcPr>
            <w:tcW w:w="243" w:type="dxa"/>
            <w:tcBorders>
              <w:top w:val="nil"/>
              <w:left w:val="single" w:sz="4" w:space="0" w:color="auto"/>
              <w:bottom w:val="nil"/>
              <w:right w:val="nil"/>
            </w:tcBorders>
            <w:shd w:val="clear" w:color="auto" w:fill="auto"/>
          </w:tcPr>
          <w:p w14:paraId="2CD6DCFF"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8BDFD73"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0802BED4"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1.4</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6C5F6FA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Bearings to be lubricated, where applicable</w:t>
            </w:r>
          </w:p>
        </w:tc>
        <w:tc>
          <w:tcPr>
            <w:tcW w:w="243" w:type="dxa"/>
            <w:tcBorders>
              <w:top w:val="nil"/>
              <w:left w:val="single" w:sz="4" w:space="0" w:color="auto"/>
              <w:bottom w:val="nil"/>
              <w:right w:val="nil"/>
            </w:tcBorders>
            <w:shd w:val="clear" w:color="auto" w:fill="auto"/>
          </w:tcPr>
          <w:p w14:paraId="244B530E"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1E2F7C0"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2BB11BEA"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1.5</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4488B2A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Fresh air and return air damper settings and operation to be checked and adjusted, if necessary</w:t>
            </w:r>
          </w:p>
        </w:tc>
        <w:tc>
          <w:tcPr>
            <w:tcW w:w="243" w:type="dxa"/>
            <w:tcBorders>
              <w:top w:val="nil"/>
              <w:left w:val="single" w:sz="4" w:space="0" w:color="auto"/>
              <w:bottom w:val="nil"/>
              <w:right w:val="nil"/>
            </w:tcBorders>
            <w:shd w:val="clear" w:color="auto" w:fill="auto"/>
          </w:tcPr>
          <w:p w14:paraId="4B3A97EB"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6226F9C"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1B475160"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1.6</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1A09947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Condensate drip pans to be cleaned, check water flow and remove any blockages from drain piping</w:t>
            </w:r>
          </w:p>
        </w:tc>
        <w:tc>
          <w:tcPr>
            <w:tcW w:w="243" w:type="dxa"/>
            <w:tcBorders>
              <w:top w:val="nil"/>
              <w:left w:val="single" w:sz="4" w:space="0" w:color="auto"/>
              <w:bottom w:val="nil"/>
              <w:right w:val="nil"/>
            </w:tcBorders>
            <w:shd w:val="clear" w:color="auto" w:fill="auto"/>
          </w:tcPr>
          <w:p w14:paraId="7C9047E1"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9036F75"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32208AAA"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1.7</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2574712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Flexible connections to be checked and air leaks rectified</w:t>
            </w:r>
          </w:p>
        </w:tc>
        <w:tc>
          <w:tcPr>
            <w:tcW w:w="243" w:type="dxa"/>
            <w:tcBorders>
              <w:top w:val="nil"/>
              <w:left w:val="single" w:sz="4" w:space="0" w:color="auto"/>
              <w:bottom w:val="nil"/>
              <w:right w:val="nil"/>
            </w:tcBorders>
            <w:shd w:val="clear" w:color="auto" w:fill="auto"/>
          </w:tcPr>
          <w:p w14:paraId="7F26A7E1"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10C2B7B"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63D793C6"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1.8</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604CFC9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Compressor oil level to be checked and topped up if necessary</w:t>
            </w:r>
          </w:p>
        </w:tc>
        <w:tc>
          <w:tcPr>
            <w:tcW w:w="243" w:type="dxa"/>
            <w:tcBorders>
              <w:top w:val="nil"/>
              <w:left w:val="single" w:sz="4" w:space="0" w:color="auto"/>
              <w:bottom w:val="nil"/>
              <w:right w:val="nil"/>
            </w:tcBorders>
            <w:shd w:val="clear" w:color="auto" w:fill="auto"/>
          </w:tcPr>
          <w:p w14:paraId="048297F4"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42F57D2"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6AECDE3B"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1.9</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1C16616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Sight glasses to be checked for correct liquid charge and moisture in system. Refrigerant to be added to system, if necessary, after locating and rectifying leak</w:t>
            </w:r>
          </w:p>
        </w:tc>
        <w:tc>
          <w:tcPr>
            <w:tcW w:w="243" w:type="dxa"/>
            <w:tcBorders>
              <w:top w:val="nil"/>
              <w:left w:val="single" w:sz="4" w:space="0" w:color="auto"/>
              <w:bottom w:val="nil"/>
              <w:right w:val="nil"/>
            </w:tcBorders>
            <w:shd w:val="clear" w:color="auto" w:fill="auto"/>
          </w:tcPr>
          <w:p w14:paraId="21A2F8CB"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90648BF"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2748BF20"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1.10</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2CD8EC1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Compressor crankcase heater operation to be checked</w:t>
            </w:r>
          </w:p>
        </w:tc>
        <w:tc>
          <w:tcPr>
            <w:tcW w:w="243" w:type="dxa"/>
            <w:tcBorders>
              <w:top w:val="nil"/>
              <w:left w:val="single" w:sz="4" w:space="0" w:color="auto"/>
              <w:bottom w:val="nil"/>
              <w:right w:val="nil"/>
            </w:tcBorders>
            <w:shd w:val="clear" w:color="auto" w:fill="auto"/>
          </w:tcPr>
          <w:p w14:paraId="18E51FEB"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6001153"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7121A113"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1.11</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322D400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Refrigerant system suction, discharge and oil pressures to be checked and recorded while compressors are operating</w:t>
            </w:r>
          </w:p>
        </w:tc>
        <w:tc>
          <w:tcPr>
            <w:tcW w:w="243" w:type="dxa"/>
            <w:tcBorders>
              <w:top w:val="nil"/>
              <w:left w:val="single" w:sz="4" w:space="0" w:color="auto"/>
              <w:bottom w:val="nil"/>
              <w:right w:val="nil"/>
            </w:tcBorders>
            <w:shd w:val="clear" w:color="auto" w:fill="auto"/>
          </w:tcPr>
          <w:p w14:paraId="0CFD21A3"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353F351"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2BA59650"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1.12</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0A8449E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High and low pressure cut out and oil pressure switch operation and set points to be checked, recorded and reset if necessary (refer to manufacturer's manual for correct settings)</w:t>
            </w:r>
          </w:p>
        </w:tc>
        <w:tc>
          <w:tcPr>
            <w:tcW w:w="243" w:type="dxa"/>
            <w:tcBorders>
              <w:top w:val="nil"/>
              <w:left w:val="single" w:sz="4" w:space="0" w:color="auto"/>
              <w:bottom w:val="nil"/>
              <w:right w:val="nil"/>
            </w:tcBorders>
            <w:shd w:val="clear" w:color="auto" w:fill="auto"/>
          </w:tcPr>
          <w:p w14:paraId="1013669B"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AD3AC19"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56AA4E4E"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1.13</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5E8AE50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Note and record condenser water temperature on both inlet and outlet sides of the condenser</w:t>
            </w:r>
          </w:p>
        </w:tc>
        <w:tc>
          <w:tcPr>
            <w:tcW w:w="243" w:type="dxa"/>
            <w:tcBorders>
              <w:top w:val="nil"/>
              <w:left w:val="single" w:sz="4" w:space="0" w:color="auto"/>
              <w:bottom w:val="nil"/>
              <w:right w:val="nil"/>
            </w:tcBorders>
            <w:shd w:val="clear" w:color="auto" w:fill="auto"/>
          </w:tcPr>
          <w:p w14:paraId="1181C79E"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12D46AE"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657E21A8"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1.14</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32DE1D6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compressor mounting springs</w:t>
            </w:r>
          </w:p>
        </w:tc>
        <w:tc>
          <w:tcPr>
            <w:tcW w:w="243" w:type="dxa"/>
            <w:tcBorders>
              <w:top w:val="nil"/>
              <w:left w:val="single" w:sz="4" w:space="0" w:color="auto"/>
              <w:bottom w:val="nil"/>
              <w:right w:val="nil"/>
            </w:tcBorders>
            <w:shd w:val="clear" w:color="auto" w:fill="auto"/>
          </w:tcPr>
          <w:p w14:paraId="0E1B8796"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0258DB2"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50FD5C19"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1.15</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22C3119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Safety devices and controls to be checked and operation of controls to be tested</w:t>
            </w:r>
          </w:p>
        </w:tc>
        <w:tc>
          <w:tcPr>
            <w:tcW w:w="243" w:type="dxa"/>
            <w:tcBorders>
              <w:top w:val="nil"/>
              <w:left w:val="single" w:sz="4" w:space="0" w:color="auto"/>
              <w:bottom w:val="nil"/>
              <w:right w:val="nil"/>
            </w:tcBorders>
            <w:shd w:val="clear" w:color="auto" w:fill="auto"/>
          </w:tcPr>
          <w:p w14:paraId="30866D8D"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42D1D65"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2BB9A67B"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1.16</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0C3474B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Inspection panels to be replaced and all fastening devices secured</w:t>
            </w:r>
          </w:p>
        </w:tc>
        <w:tc>
          <w:tcPr>
            <w:tcW w:w="243" w:type="dxa"/>
            <w:tcBorders>
              <w:top w:val="nil"/>
              <w:left w:val="single" w:sz="4" w:space="0" w:color="auto"/>
              <w:bottom w:val="nil"/>
              <w:right w:val="nil"/>
            </w:tcBorders>
            <w:shd w:val="clear" w:color="auto" w:fill="auto"/>
          </w:tcPr>
          <w:p w14:paraId="536EFEAD"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D5215AC"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31CD90C5"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1.17</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3637B0A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7-day timer operation is correct</w:t>
            </w:r>
          </w:p>
        </w:tc>
        <w:tc>
          <w:tcPr>
            <w:tcW w:w="243" w:type="dxa"/>
            <w:tcBorders>
              <w:top w:val="nil"/>
              <w:left w:val="single" w:sz="4" w:space="0" w:color="auto"/>
              <w:bottom w:val="nil"/>
              <w:right w:val="nil"/>
            </w:tcBorders>
            <w:shd w:val="clear" w:color="auto" w:fill="auto"/>
          </w:tcPr>
          <w:p w14:paraId="1181D84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3306C07"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11163C15"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1.18</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1D0BA7E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pump operation, lubrication, coupling, gland seal and drain</w:t>
            </w:r>
          </w:p>
        </w:tc>
        <w:tc>
          <w:tcPr>
            <w:tcW w:w="243" w:type="dxa"/>
            <w:tcBorders>
              <w:top w:val="nil"/>
              <w:left w:val="single" w:sz="4" w:space="0" w:color="auto"/>
              <w:bottom w:val="nil"/>
              <w:right w:val="nil"/>
            </w:tcBorders>
            <w:shd w:val="clear" w:color="auto" w:fill="auto"/>
          </w:tcPr>
          <w:p w14:paraId="633429B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8854E8A" w14:textId="77777777" w:rsidTr="007E1443">
        <w:trPr>
          <w:gridAfter w:val="2"/>
          <w:wAfter w:w="993" w:type="dxa"/>
        </w:trPr>
        <w:tc>
          <w:tcPr>
            <w:tcW w:w="8856" w:type="dxa"/>
            <w:gridSpan w:val="2"/>
            <w:tcBorders>
              <w:top w:val="nil"/>
              <w:left w:val="nil"/>
              <w:bottom w:val="nil"/>
              <w:right w:val="nil"/>
            </w:tcBorders>
            <w:shd w:val="clear" w:color="auto" w:fill="auto"/>
          </w:tcPr>
          <w:p w14:paraId="53AD24A1" w14:textId="77777777" w:rsidR="00D92700" w:rsidRPr="004A3EA0" w:rsidRDefault="00D92700" w:rsidP="007E1443">
            <w:pPr>
              <w:autoSpaceDE w:val="0"/>
              <w:autoSpaceDN w:val="0"/>
              <w:adjustRightInd w:val="0"/>
              <w:rPr>
                <w:rFonts w:ascii="Arial" w:eastAsia="Arial" w:hAnsi="Arial" w:cs="Arial"/>
                <w:sz w:val="24"/>
                <w:szCs w:val="24"/>
              </w:rPr>
            </w:pPr>
          </w:p>
          <w:p w14:paraId="34631765"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2. </w:t>
            </w:r>
            <w:r w:rsidRPr="1CD8585E">
              <w:rPr>
                <w:rFonts w:ascii="Arial" w:eastAsia="Arial" w:hAnsi="Arial" w:cs="Arial"/>
                <w:b/>
                <w:bCs/>
                <w:sz w:val="24"/>
                <w:szCs w:val="24"/>
              </w:rPr>
              <w:t>ANNUAL MAJOR SERVICE</w:t>
            </w:r>
          </w:p>
        </w:tc>
      </w:tr>
      <w:tr w:rsidR="00D92700" w:rsidRPr="004A3EA0" w14:paraId="65038873"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0D22DD9A"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0D9C0BC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minor service</w:t>
            </w:r>
          </w:p>
        </w:tc>
        <w:tc>
          <w:tcPr>
            <w:tcW w:w="243" w:type="dxa"/>
            <w:tcBorders>
              <w:top w:val="nil"/>
              <w:left w:val="single" w:sz="4" w:space="0" w:color="auto"/>
              <w:bottom w:val="nil"/>
              <w:right w:val="nil"/>
            </w:tcBorders>
            <w:shd w:val="clear" w:color="auto" w:fill="auto"/>
          </w:tcPr>
          <w:p w14:paraId="367C98ED"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67DD938"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53968123"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2.2</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4FE501F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Oil samples to be taken and acid tested. Results to be submitted to client </w:t>
            </w:r>
          </w:p>
        </w:tc>
        <w:tc>
          <w:tcPr>
            <w:tcW w:w="243" w:type="dxa"/>
            <w:tcBorders>
              <w:top w:val="nil"/>
              <w:left w:val="single" w:sz="4" w:space="0" w:color="auto"/>
              <w:bottom w:val="nil"/>
              <w:right w:val="nil"/>
            </w:tcBorders>
            <w:shd w:val="clear" w:color="auto" w:fill="auto"/>
          </w:tcPr>
          <w:p w14:paraId="1F8A44CB"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AEFDCA0"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7502F90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2.3</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0E1890E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Semi-hermetic compressor oil viscosity and cleanliness to be tested and recorded and changed when necessary</w:t>
            </w:r>
          </w:p>
        </w:tc>
        <w:tc>
          <w:tcPr>
            <w:tcW w:w="243" w:type="dxa"/>
            <w:tcBorders>
              <w:top w:val="nil"/>
              <w:left w:val="single" w:sz="4" w:space="0" w:color="auto"/>
              <w:bottom w:val="nil"/>
              <w:right w:val="nil"/>
            </w:tcBorders>
            <w:shd w:val="clear" w:color="auto" w:fill="auto"/>
          </w:tcPr>
          <w:p w14:paraId="5F7AF40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8A3C600"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2EEFAF2E"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2.4</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3C20555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Liquid dryers and strainers to be checked and changed if necessary</w:t>
            </w:r>
          </w:p>
        </w:tc>
        <w:tc>
          <w:tcPr>
            <w:tcW w:w="243" w:type="dxa"/>
            <w:tcBorders>
              <w:top w:val="nil"/>
              <w:left w:val="single" w:sz="4" w:space="0" w:color="auto"/>
              <w:bottom w:val="nil"/>
              <w:right w:val="nil"/>
            </w:tcBorders>
            <w:shd w:val="clear" w:color="auto" w:fill="auto"/>
          </w:tcPr>
          <w:p w14:paraId="3F77F94D"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AE740C8"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3DEFF5B2"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lastRenderedPageBreak/>
              <w:t>2.5</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39B185B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Heat exchange coils to be cleaned with a </w:t>
            </w:r>
            <w:proofErr w:type="gramStart"/>
            <w:r w:rsidRPr="1CD8585E">
              <w:rPr>
                <w:rFonts w:ascii="Arial" w:eastAsia="Arial" w:hAnsi="Arial" w:cs="Arial"/>
                <w:sz w:val="24"/>
                <w:szCs w:val="24"/>
              </w:rPr>
              <w:t>high pressure</w:t>
            </w:r>
            <w:proofErr w:type="gramEnd"/>
            <w:r w:rsidRPr="1CD8585E">
              <w:rPr>
                <w:rFonts w:ascii="Arial" w:eastAsia="Arial" w:hAnsi="Arial" w:cs="Arial"/>
                <w:sz w:val="24"/>
                <w:szCs w:val="24"/>
              </w:rPr>
              <w:t xml:space="preserve"> detergent solution or steam</w:t>
            </w:r>
          </w:p>
        </w:tc>
        <w:tc>
          <w:tcPr>
            <w:tcW w:w="243" w:type="dxa"/>
            <w:tcBorders>
              <w:top w:val="nil"/>
              <w:left w:val="single" w:sz="4" w:space="0" w:color="auto"/>
              <w:bottom w:val="nil"/>
              <w:right w:val="nil"/>
            </w:tcBorders>
            <w:shd w:val="clear" w:color="auto" w:fill="auto"/>
          </w:tcPr>
          <w:p w14:paraId="6A6334A3"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4551023"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14AD2442"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2.6</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5154A52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Control and safety devices to be recalibrated </w:t>
            </w:r>
          </w:p>
        </w:tc>
        <w:tc>
          <w:tcPr>
            <w:tcW w:w="243" w:type="dxa"/>
            <w:tcBorders>
              <w:top w:val="nil"/>
              <w:left w:val="single" w:sz="4" w:space="0" w:color="auto"/>
              <w:bottom w:val="nil"/>
              <w:right w:val="nil"/>
            </w:tcBorders>
            <w:shd w:val="clear" w:color="auto" w:fill="auto"/>
          </w:tcPr>
          <w:p w14:paraId="3750DDAD"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8DAF9C1"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3E58E3D5"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2.7</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7329496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ferrous metal components to be examined, corrosion removed and repainted to prevent further corrosion</w:t>
            </w:r>
          </w:p>
        </w:tc>
        <w:tc>
          <w:tcPr>
            <w:tcW w:w="243" w:type="dxa"/>
            <w:tcBorders>
              <w:top w:val="nil"/>
              <w:left w:val="single" w:sz="4" w:space="0" w:color="auto"/>
              <w:bottom w:val="nil"/>
              <w:right w:val="nil"/>
            </w:tcBorders>
            <w:shd w:val="clear" w:color="auto" w:fill="auto"/>
          </w:tcPr>
          <w:p w14:paraId="11F1EB4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06533A4"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53AC0C1F"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2.8</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0A59E52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Operation of entire plant to be checked and recorded</w:t>
            </w:r>
          </w:p>
        </w:tc>
        <w:tc>
          <w:tcPr>
            <w:tcW w:w="243" w:type="dxa"/>
            <w:tcBorders>
              <w:top w:val="nil"/>
              <w:left w:val="single" w:sz="4" w:space="0" w:color="auto"/>
              <w:bottom w:val="nil"/>
              <w:right w:val="nil"/>
            </w:tcBorders>
            <w:shd w:val="clear" w:color="auto" w:fill="auto"/>
          </w:tcPr>
          <w:p w14:paraId="35B874CA"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C2509A7"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457ACE47"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2.9</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1348606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annual report</w:t>
            </w:r>
          </w:p>
        </w:tc>
        <w:tc>
          <w:tcPr>
            <w:tcW w:w="243" w:type="dxa"/>
            <w:tcBorders>
              <w:top w:val="nil"/>
              <w:left w:val="single" w:sz="4" w:space="0" w:color="auto"/>
              <w:bottom w:val="nil"/>
              <w:right w:val="nil"/>
            </w:tcBorders>
            <w:shd w:val="clear" w:color="auto" w:fill="auto"/>
          </w:tcPr>
          <w:p w14:paraId="5AA5F7EC"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57A9B5C"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23F01B3E"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2.10</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4D51EF9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Air filter frames to be checked for air by-pass and rectified if necessary</w:t>
            </w:r>
          </w:p>
        </w:tc>
        <w:tc>
          <w:tcPr>
            <w:tcW w:w="243" w:type="dxa"/>
            <w:tcBorders>
              <w:top w:val="nil"/>
              <w:left w:val="single" w:sz="4" w:space="0" w:color="auto"/>
              <w:bottom w:val="nil"/>
              <w:right w:val="nil"/>
            </w:tcBorders>
            <w:shd w:val="clear" w:color="auto" w:fill="auto"/>
          </w:tcPr>
          <w:p w14:paraId="5B624EEC"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FD2D49B"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2BA6FA4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2.11</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3FDC582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Drive pulleys on fans and motors to be tightened, if necessary</w:t>
            </w:r>
          </w:p>
        </w:tc>
        <w:tc>
          <w:tcPr>
            <w:tcW w:w="243" w:type="dxa"/>
            <w:tcBorders>
              <w:top w:val="nil"/>
              <w:left w:val="single" w:sz="4" w:space="0" w:color="auto"/>
              <w:bottom w:val="nil"/>
              <w:right w:val="nil"/>
            </w:tcBorders>
            <w:shd w:val="clear" w:color="auto" w:fill="auto"/>
          </w:tcPr>
          <w:p w14:paraId="032F7CC9"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DE2FD1B"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663310E1"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2.12</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501B7F0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Operate and check operation of plant. Take and record wet and dry bulb temperatures in each conditioned zone and outside with a reliable sling psychomotor</w:t>
            </w:r>
          </w:p>
        </w:tc>
        <w:tc>
          <w:tcPr>
            <w:tcW w:w="243" w:type="dxa"/>
            <w:tcBorders>
              <w:top w:val="nil"/>
              <w:left w:val="single" w:sz="4" w:space="0" w:color="auto"/>
              <w:bottom w:val="nil"/>
              <w:right w:val="nil"/>
            </w:tcBorders>
            <w:shd w:val="clear" w:color="auto" w:fill="auto"/>
          </w:tcPr>
          <w:p w14:paraId="49E4E99D" w14:textId="77777777" w:rsidR="00D92700" w:rsidRPr="004A3EA0" w:rsidRDefault="00D92700" w:rsidP="007E1443">
            <w:pPr>
              <w:autoSpaceDE w:val="0"/>
              <w:autoSpaceDN w:val="0"/>
              <w:adjustRightInd w:val="0"/>
              <w:rPr>
                <w:rFonts w:ascii="Arial" w:eastAsia="Arial" w:hAnsi="Arial" w:cs="Arial"/>
                <w:b/>
                <w:bCs/>
                <w:sz w:val="24"/>
                <w:szCs w:val="24"/>
              </w:rPr>
            </w:pPr>
          </w:p>
        </w:tc>
      </w:tr>
    </w:tbl>
    <w:p w14:paraId="3814E32E" w14:textId="77777777" w:rsidR="00D92700" w:rsidRDefault="00D92700" w:rsidP="00D92700">
      <w:pPr>
        <w:autoSpaceDE w:val="0"/>
        <w:autoSpaceDN w:val="0"/>
        <w:adjustRightInd w:val="0"/>
        <w:rPr>
          <w:rFonts w:ascii="Arial" w:eastAsia="Arial" w:hAnsi="Arial" w:cs="Arial"/>
          <w:b/>
          <w:bCs/>
          <w:sz w:val="24"/>
          <w:szCs w:val="24"/>
        </w:rPr>
      </w:pPr>
    </w:p>
    <w:p w14:paraId="145C249F" w14:textId="77777777" w:rsidR="00D92700" w:rsidRDefault="00D92700" w:rsidP="00D92700">
      <w:pPr>
        <w:autoSpaceDE w:val="0"/>
        <w:autoSpaceDN w:val="0"/>
        <w:adjustRightInd w:val="0"/>
        <w:rPr>
          <w:rFonts w:ascii="Arial" w:eastAsia="Arial" w:hAnsi="Arial" w:cs="Arial"/>
          <w:b/>
          <w:bCs/>
          <w:sz w:val="24"/>
          <w:szCs w:val="24"/>
        </w:rPr>
      </w:pPr>
    </w:p>
    <w:p w14:paraId="2DF59120" w14:textId="77777777" w:rsidR="00D92700" w:rsidRDefault="00D92700" w:rsidP="00D92700">
      <w:pPr>
        <w:autoSpaceDE w:val="0"/>
        <w:autoSpaceDN w:val="0"/>
        <w:adjustRightInd w:val="0"/>
        <w:rPr>
          <w:rFonts w:ascii="Arial" w:eastAsia="Arial" w:hAnsi="Arial" w:cs="Arial"/>
          <w:b/>
          <w:bCs/>
          <w:sz w:val="24"/>
          <w:szCs w:val="24"/>
        </w:rPr>
      </w:pPr>
    </w:p>
    <w:p w14:paraId="40CD364B" w14:textId="77777777" w:rsidR="00D92700" w:rsidRPr="004602EC" w:rsidRDefault="00D92700" w:rsidP="00D92700">
      <w:pPr>
        <w:pStyle w:val="Heading1"/>
        <w:numPr>
          <w:ilvl w:val="0"/>
          <w:numId w:val="34"/>
        </w:numPr>
        <w:tabs>
          <w:tab w:val="left" w:pos="241"/>
          <w:tab w:val="left" w:pos="1446"/>
        </w:tabs>
        <w:spacing w:before="0" w:after="0"/>
        <w:ind w:left="0" w:firstLine="0"/>
        <w:rPr>
          <w:rFonts w:ascii="Arial" w:eastAsia="Arial" w:hAnsi="Arial" w:cs="Arial"/>
        </w:rPr>
      </w:pPr>
      <w:r w:rsidRPr="1CD8585E">
        <w:rPr>
          <w:rFonts w:ascii="Arial" w:eastAsia="Arial" w:hAnsi="Arial" w:cs="Arial"/>
          <w:sz w:val="24"/>
          <w:szCs w:val="24"/>
        </w:rPr>
        <w:t>WINDOW / WALL AND CONSOLE TYPE AIR CONDITIONING UNITS</w:t>
      </w:r>
    </w:p>
    <w:p w14:paraId="1BA8A188" w14:textId="77777777" w:rsidR="00D92700" w:rsidRPr="004602EC" w:rsidRDefault="00D92700" w:rsidP="00D92700">
      <w:pPr>
        <w:pStyle w:val="Heading1"/>
        <w:rPr>
          <w:rFonts w:ascii="Arial" w:eastAsia="Arial" w:hAnsi="Arial" w:cs="Arial"/>
        </w:rPr>
      </w:pPr>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039"/>
        <w:gridCol w:w="750"/>
        <w:gridCol w:w="243"/>
      </w:tblGrid>
      <w:tr w:rsidR="00D92700" w:rsidRPr="004A3EA0" w14:paraId="1A46301C" w14:textId="77777777" w:rsidTr="007E1443">
        <w:trPr>
          <w:gridAfter w:val="2"/>
          <w:wAfter w:w="993" w:type="dxa"/>
        </w:trPr>
        <w:tc>
          <w:tcPr>
            <w:tcW w:w="8856" w:type="dxa"/>
            <w:gridSpan w:val="2"/>
            <w:tcBorders>
              <w:top w:val="nil"/>
              <w:left w:val="nil"/>
              <w:bottom w:val="nil"/>
              <w:right w:val="nil"/>
            </w:tcBorders>
            <w:shd w:val="clear" w:color="auto" w:fill="auto"/>
          </w:tcPr>
          <w:p w14:paraId="2F49A06B" w14:textId="77777777" w:rsidR="00D92700" w:rsidRPr="004A3EA0" w:rsidRDefault="00D92700" w:rsidP="007E1443">
            <w:pPr>
              <w:autoSpaceDE w:val="0"/>
              <w:autoSpaceDN w:val="0"/>
              <w:adjustRightInd w:val="0"/>
              <w:rPr>
                <w:rFonts w:ascii="Arial" w:eastAsia="Arial" w:hAnsi="Arial" w:cs="Arial"/>
                <w:sz w:val="24"/>
                <w:szCs w:val="24"/>
              </w:rPr>
            </w:pPr>
          </w:p>
          <w:p w14:paraId="369C03AF"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1. </w:t>
            </w:r>
            <w:r w:rsidRPr="1CD8585E">
              <w:rPr>
                <w:rFonts w:ascii="Arial" w:eastAsia="Arial" w:hAnsi="Arial" w:cs="Arial"/>
                <w:b/>
                <w:bCs/>
                <w:sz w:val="24"/>
                <w:szCs w:val="24"/>
              </w:rPr>
              <w:t>MINOR SERVICE</w:t>
            </w:r>
          </w:p>
        </w:tc>
      </w:tr>
      <w:tr w:rsidR="00D92700" w:rsidRPr="004A3EA0" w14:paraId="38AD8548"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11B06C5B"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38398BC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Isolate from electrical power</w:t>
            </w:r>
          </w:p>
        </w:tc>
        <w:tc>
          <w:tcPr>
            <w:tcW w:w="243" w:type="dxa"/>
            <w:tcBorders>
              <w:top w:val="nil"/>
              <w:left w:val="single" w:sz="4" w:space="0" w:color="auto"/>
              <w:bottom w:val="nil"/>
              <w:right w:val="nil"/>
            </w:tcBorders>
            <w:shd w:val="clear" w:color="auto" w:fill="auto"/>
          </w:tcPr>
          <w:p w14:paraId="12B4AF15"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865F997"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73DEEE06"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4A5E585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clean all air filter media packs, replace where necessary</w:t>
            </w:r>
          </w:p>
        </w:tc>
        <w:tc>
          <w:tcPr>
            <w:tcW w:w="243" w:type="dxa"/>
            <w:tcBorders>
              <w:top w:val="nil"/>
              <w:left w:val="single" w:sz="4" w:space="0" w:color="auto"/>
              <w:bottom w:val="nil"/>
              <w:right w:val="nil"/>
            </w:tcBorders>
            <w:shd w:val="clear" w:color="auto" w:fill="auto"/>
          </w:tcPr>
          <w:p w14:paraId="206FB456"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152B224"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7B251874"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1.3</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59280B0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condition of evaporator coil and clean if required</w:t>
            </w:r>
          </w:p>
        </w:tc>
        <w:tc>
          <w:tcPr>
            <w:tcW w:w="243" w:type="dxa"/>
            <w:tcBorders>
              <w:top w:val="nil"/>
              <w:left w:val="single" w:sz="4" w:space="0" w:color="auto"/>
              <w:bottom w:val="nil"/>
              <w:right w:val="nil"/>
            </w:tcBorders>
            <w:shd w:val="clear" w:color="auto" w:fill="auto"/>
          </w:tcPr>
          <w:p w14:paraId="703D0E18"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E9948AE"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0C890000"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1.4</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7ED1A94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condition of condenser coil and clean if required</w:t>
            </w:r>
          </w:p>
        </w:tc>
        <w:tc>
          <w:tcPr>
            <w:tcW w:w="243" w:type="dxa"/>
            <w:tcBorders>
              <w:top w:val="nil"/>
              <w:left w:val="single" w:sz="4" w:space="0" w:color="auto"/>
              <w:bottom w:val="nil"/>
              <w:right w:val="nil"/>
            </w:tcBorders>
            <w:shd w:val="clear" w:color="auto" w:fill="auto"/>
          </w:tcPr>
          <w:p w14:paraId="4C583294"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D4B1CD2"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09863127"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1.5</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7C18550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operation and condition of fans, clean and lubricate where necessary</w:t>
            </w:r>
          </w:p>
        </w:tc>
        <w:tc>
          <w:tcPr>
            <w:tcW w:w="243" w:type="dxa"/>
            <w:tcBorders>
              <w:top w:val="nil"/>
              <w:left w:val="single" w:sz="4" w:space="0" w:color="auto"/>
              <w:bottom w:val="nil"/>
              <w:right w:val="nil"/>
            </w:tcBorders>
            <w:shd w:val="clear" w:color="auto" w:fill="auto"/>
          </w:tcPr>
          <w:p w14:paraId="4C8389D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1E01B55"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759D94D4"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1.6</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396382A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compressor mounting springs</w:t>
            </w:r>
          </w:p>
        </w:tc>
        <w:tc>
          <w:tcPr>
            <w:tcW w:w="243" w:type="dxa"/>
            <w:tcBorders>
              <w:top w:val="nil"/>
              <w:left w:val="single" w:sz="4" w:space="0" w:color="auto"/>
              <w:bottom w:val="nil"/>
              <w:right w:val="nil"/>
            </w:tcBorders>
            <w:shd w:val="clear" w:color="auto" w:fill="auto"/>
          </w:tcPr>
          <w:p w14:paraId="39970679"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7AB8DEB"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3D8581BE"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1.7</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45CF253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drip pan and drains, clean and make sure that no blockage can occur</w:t>
            </w:r>
          </w:p>
        </w:tc>
        <w:tc>
          <w:tcPr>
            <w:tcW w:w="243" w:type="dxa"/>
            <w:tcBorders>
              <w:top w:val="nil"/>
              <w:left w:val="single" w:sz="4" w:space="0" w:color="auto"/>
              <w:bottom w:val="nil"/>
              <w:right w:val="nil"/>
            </w:tcBorders>
            <w:shd w:val="clear" w:color="auto" w:fill="auto"/>
          </w:tcPr>
          <w:p w14:paraId="36D3D55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4CD82D3"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0B705621"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1.8</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6FA4D6E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calibration, operation and settings of controls. Adjust as required</w:t>
            </w:r>
          </w:p>
        </w:tc>
        <w:tc>
          <w:tcPr>
            <w:tcW w:w="243" w:type="dxa"/>
            <w:tcBorders>
              <w:top w:val="nil"/>
              <w:left w:val="single" w:sz="4" w:space="0" w:color="auto"/>
              <w:bottom w:val="nil"/>
              <w:right w:val="nil"/>
            </w:tcBorders>
            <w:shd w:val="clear" w:color="auto" w:fill="auto"/>
          </w:tcPr>
          <w:p w14:paraId="21D433A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43483A8"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3B20C29A"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1.9</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72D661A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on general operation of unit</w:t>
            </w:r>
          </w:p>
        </w:tc>
        <w:tc>
          <w:tcPr>
            <w:tcW w:w="243" w:type="dxa"/>
            <w:tcBorders>
              <w:top w:val="nil"/>
              <w:left w:val="single" w:sz="4" w:space="0" w:color="auto"/>
              <w:bottom w:val="nil"/>
              <w:right w:val="nil"/>
            </w:tcBorders>
            <w:shd w:val="clear" w:color="auto" w:fill="auto"/>
          </w:tcPr>
          <w:p w14:paraId="256CA64C"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1E0CE14"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7DAB99E5"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1.10</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3B3BEC8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heating and cooling cycle operation and record air temperatures</w:t>
            </w:r>
          </w:p>
        </w:tc>
        <w:tc>
          <w:tcPr>
            <w:tcW w:w="243" w:type="dxa"/>
            <w:tcBorders>
              <w:top w:val="nil"/>
              <w:left w:val="single" w:sz="4" w:space="0" w:color="auto"/>
              <w:bottom w:val="nil"/>
              <w:right w:val="nil"/>
            </w:tcBorders>
            <w:shd w:val="clear" w:color="auto" w:fill="auto"/>
          </w:tcPr>
          <w:p w14:paraId="04EE37D6"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36367AF"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684EBE17"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1.11</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2FDF569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running amps in both cooling and heating cycles and fan speeds set at low, medium and high</w:t>
            </w:r>
          </w:p>
        </w:tc>
        <w:tc>
          <w:tcPr>
            <w:tcW w:w="243" w:type="dxa"/>
            <w:tcBorders>
              <w:top w:val="nil"/>
              <w:left w:val="single" w:sz="4" w:space="0" w:color="auto"/>
              <w:bottom w:val="nil"/>
              <w:right w:val="nil"/>
            </w:tcBorders>
            <w:shd w:val="clear" w:color="auto" w:fill="auto"/>
          </w:tcPr>
          <w:p w14:paraId="260AB235"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52CF83E"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178D628B"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1.12</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260A2A4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that all electrical connections are tight</w:t>
            </w:r>
          </w:p>
        </w:tc>
        <w:tc>
          <w:tcPr>
            <w:tcW w:w="243" w:type="dxa"/>
            <w:tcBorders>
              <w:top w:val="nil"/>
              <w:left w:val="single" w:sz="4" w:space="0" w:color="auto"/>
              <w:bottom w:val="nil"/>
              <w:right w:val="nil"/>
            </w:tcBorders>
            <w:shd w:val="clear" w:color="auto" w:fill="auto"/>
          </w:tcPr>
          <w:p w14:paraId="6F0530C5"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EC6FAB6"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193C33F9"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1.13</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35A29BF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Generally clean equipment</w:t>
            </w:r>
          </w:p>
        </w:tc>
        <w:tc>
          <w:tcPr>
            <w:tcW w:w="243" w:type="dxa"/>
            <w:tcBorders>
              <w:top w:val="nil"/>
              <w:left w:val="single" w:sz="4" w:space="0" w:color="auto"/>
              <w:bottom w:val="nil"/>
              <w:right w:val="nil"/>
            </w:tcBorders>
            <w:shd w:val="clear" w:color="auto" w:fill="auto"/>
          </w:tcPr>
          <w:p w14:paraId="3A454724"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F2643A7" w14:textId="77777777" w:rsidTr="007E1443">
        <w:tc>
          <w:tcPr>
            <w:tcW w:w="817" w:type="dxa"/>
            <w:tcBorders>
              <w:top w:val="single" w:sz="4" w:space="0" w:color="auto"/>
            </w:tcBorders>
            <w:shd w:val="clear" w:color="auto" w:fill="auto"/>
          </w:tcPr>
          <w:p w14:paraId="028CC84D"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1.14</w:t>
            </w:r>
          </w:p>
        </w:tc>
        <w:tc>
          <w:tcPr>
            <w:tcW w:w="8789" w:type="dxa"/>
            <w:gridSpan w:val="2"/>
            <w:tcBorders>
              <w:top w:val="single" w:sz="4" w:space="0" w:color="auto"/>
              <w:right w:val="single" w:sz="4" w:space="0" w:color="auto"/>
            </w:tcBorders>
            <w:shd w:val="clear" w:color="auto" w:fill="auto"/>
          </w:tcPr>
          <w:p w14:paraId="6DECDD9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Ensure unit and sleeve is firmly secured into position and not a danger to personnel and public alike</w:t>
            </w:r>
          </w:p>
        </w:tc>
        <w:tc>
          <w:tcPr>
            <w:tcW w:w="243" w:type="dxa"/>
            <w:tcBorders>
              <w:top w:val="nil"/>
              <w:left w:val="single" w:sz="4" w:space="0" w:color="auto"/>
              <w:bottom w:val="nil"/>
              <w:right w:val="nil"/>
            </w:tcBorders>
            <w:shd w:val="clear" w:color="auto" w:fill="auto"/>
          </w:tcPr>
          <w:p w14:paraId="32FD6C08"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281568A" w14:textId="77777777" w:rsidTr="007E1443">
        <w:tc>
          <w:tcPr>
            <w:tcW w:w="817" w:type="dxa"/>
            <w:shd w:val="clear" w:color="auto" w:fill="auto"/>
          </w:tcPr>
          <w:p w14:paraId="39FE21DA"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1.15</w:t>
            </w:r>
          </w:p>
        </w:tc>
        <w:tc>
          <w:tcPr>
            <w:tcW w:w="8789" w:type="dxa"/>
            <w:gridSpan w:val="2"/>
            <w:tcBorders>
              <w:right w:val="single" w:sz="4" w:space="0" w:color="auto"/>
            </w:tcBorders>
            <w:shd w:val="clear" w:color="auto" w:fill="auto"/>
          </w:tcPr>
          <w:p w14:paraId="65658D4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a report</w:t>
            </w:r>
          </w:p>
        </w:tc>
        <w:tc>
          <w:tcPr>
            <w:tcW w:w="243" w:type="dxa"/>
            <w:tcBorders>
              <w:top w:val="nil"/>
              <w:left w:val="single" w:sz="4" w:space="0" w:color="auto"/>
              <w:bottom w:val="nil"/>
              <w:right w:val="nil"/>
            </w:tcBorders>
            <w:shd w:val="clear" w:color="auto" w:fill="auto"/>
          </w:tcPr>
          <w:p w14:paraId="03E9918C"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EDD274D" w14:textId="77777777" w:rsidTr="007E1443">
        <w:trPr>
          <w:gridAfter w:val="2"/>
          <w:wAfter w:w="993" w:type="dxa"/>
        </w:trPr>
        <w:tc>
          <w:tcPr>
            <w:tcW w:w="8856" w:type="dxa"/>
            <w:gridSpan w:val="2"/>
            <w:tcBorders>
              <w:top w:val="nil"/>
              <w:left w:val="nil"/>
              <w:bottom w:val="nil"/>
              <w:right w:val="nil"/>
            </w:tcBorders>
            <w:shd w:val="clear" w:color="auto" w:fill="auto"/>
          </w:tcPr>
          <w:p w14:paraId="26E1CC31" w14:textId="77777777" w:rsidR="00D92700" w:rsidRPr="004A3EA0" w:rsidRDefault="00D92700" w:rsidP="007E1443">
            <w:pPr>
              <w:autoSpaceDE w:val="0"/>
              <w:autoSpaceDN w:val="0"/>
              <w:adjustRightInd w:val="0"/>
              <w:rPr>
                <w:rFonts w:ascii="Arial" w:eastAsia="Arial" w:hAnsi="Arial" w:cs="Arial"/>
                <w:sz w:val="24"/>
                <w:szCs w:val="24"/>
              </w:rPr>
            </w:pPr>
          </w:p>
          <w:p w14:paraId="3F634865"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2. </w:t>
            </w:r>
            <w:r w:rsidRPr="1CD8585E">
              <w:rPr>
                <w:rFonts w:ascii="Arial" w:eastAsia="Arial" w:hAnsi="Arial" w:cs="Arial"/>
                <w:b/>
                <w:bCs/>
                <w:sz w:val="24"/>
                <w:szCs w:val="24"/>
              </w:rPr>
              <w:t>ANNUAL MAJOR SERVICE (August /September)</w:t>
            </w:r>
          </w:p>
        </w:tc>
      </w:tr>
      <w:tr w:rsidR="00D92700" w:rsidRPr="004A3EA0" w14:paraId="16D0FA76" w14:textId="77777777" w:rsidTr="007E1443">
        <w:tc>
          <w:tcPr>
            <w:tcW w:w="817" w:type="dxa"/>
            <w:shd w:val="clear" w:color="auto" w:fill="auto"/>
          </w:tcPr>
          <w:p w14:paraId="6539A24B"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2.1</w:t>
            </w:r>
          </w:p>
        </w:tc>
        <w:tc>
          <w:tcPr>
            <w:tcW w:w="8789" w:type="dxa"/>
            <w:gridSpan w:val="2"/>
            <w:tcBorders>
              <w:right w:val="single" w:sz="4" w:space="0" w:color="auto"/>
            </w:tcBorders>
            <w:shd w:val="clear" w:color="auto" w:fill="auto"/>
          </w:tcPr>
          <w:p w14:paraId="6F13F19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minor service functions</w:t>
            </w:r>
          </w:p>
        </w:tc>
        <w:tc>
          <w:tcPr>
            <w:tcW w:w="243" w:type="dxa"/>
            <w:tcBorders>
              <w:top w:val="nil"/>
              <w:left w:val="single" w:sz="4" w:space="0" w:color="auto"/>
              <w:bottom w:val="nil"/>
              <w:right w:val="nil"/>
            </w:tcBorders>
            <w:shd w:val="clear" w:color="auto" w:fill="auto"/>
          </w:tcPr>
          <w:p w14:paraId="6B28C9C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893DC0B" w14:textId="77777777" w:rsidTr="007E1443">
        <w:tc>
          <w:tcPr>
            <w:tcW w:w="817" w:type="dxa"/>
            <w:shd w:val="clear" w:color="auto" w:fill="auto"/>
          </w:tcPr>
          <w:p w14:paraId="6A25326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2.2</w:t>
            </w:r>
          </w:p>
        </w:tc>
        <w:tc>
          <w:tcPr>
            <w:tcW w:w="8789" w:type="dxa"/>
            <w:gridSpan w:val="2"/>
            <w:tcBorders>
              <w:right w:val="single" w:sz="4" w:space="0" w:color="auto"/>
            </w:tcBorders>
            <w:shd w:val="clear" w:color="auto" w:fill="auto"/>
          </w:tcPr>
          <w:p w14:paraId="300B290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Remove units</w:t>
            </w:r>
          </w:p>
        </w:tc>
        <w:tc>
          <w:tcPr>
            <w:tcW w:w="243" w:type="dxa"/>
            <w:tcBorders>
              <w:top w:val="nil"/>
              <w:left w:val="single" w:sz="4" w:space="0" w:color="auto"/>
              <w:bottom w:val="nil"/>
              <w:right w:val="nil"/>
            </w:tcBorders>
            <w:shd w:val="clear" w:color="auto" w:fill="auto"/>
          </w:tcPr>
          <w:p w14:paraId="3730DCD0"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E8D10A0" w14:textId="77777777" w:rsidTr="007E1443">
        <w:tc>
          <w:tcPr>
            <w:tcW w:w="817" w:type="dxa"/>
            <w:shd w:val="clear" w:color="auto" w:fill="auto"/>
          </w:tcPr>
          <w:p w14:paraId="0B6D92F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2.3</w:t>
            </w:r>
          </w:p>
        </w:tc>
        <w:tc>
          <w:tcPr>
            <w:tcW w:w="8789" w:type="dxa"/>
            <w:gridSpan w:val="2"/>
            <w:tcBorders>
              <w:right w:val="single" w:sz="4" w:space="0" w:color="auto"/>
            </w:tcBorders>
            <w:shd w:val="clear" w:color="auto" w:fill="auto"/>
          </w:tcPr>
          <w:p w14:paraId="05AB3EE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Blow out and pressure wash evaporator and condenser coils, comb fins if required</w:t>
            </w:r>
          </w:p>
        </w:tc>
        <w:tc>
          <w:tcPr>
            <w:tcW w:w="243" w:type="dxa"/>
            <w:tcBorders>
              <w:top w:val="nil"/>
              <w:left w:val="single" w:sz="4" w:space="0" w:color="auto"/>
              <w:bottom w:val="nil"/>
              <w:right w:val="nil"/>
            </w:tcBorders>
            <w:shd w:val="clear" w:color="auto" w:fill="auto"/>
          </w:tcPr>
          <w:p w14:paraId="159920D4"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D27A9D2" w14:textId="77777777" w:rsidTr="007E1443">
        <w:tc>
          <w:tcPr>
            <w:tcW w:w="817" w:type="dxa"/>
            <w:shd w:val="clear" w:color="auto" w:fill="auto"/>
          </w:tcPr>
          <w:p w14:paraId="74C39906"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2.4</w:t>
            </w:r>
          </w:p>
        </w:tc>
        <w:tc>
          <w:tcPr>
            <w:tcW w:w="8789" w:type="dxa"/>
            <w:gridSpan w:val="2"/>
            <w:tcBorders>
              <w:right w:val="single" w:sz="4" w:space="0" w:color="auto"/>
            </w:tcBorders>
            <w:shd w:val="clear" w:color="auto" w:fill="auto"/>
          </w:tcPr>
          <w:p w14:paraId="0ED25F4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ferrous metal components to be cleaned, corrosion removed and repainted to prevent further corrosion, including sleeve</w:t>
            </w:r>
          </w:p>
        </w:tc>
        <w:tc>
          <w:tcPr>
            <w:tcW w:w="243" w:type="dxa"/>
            <w:tcBorders>
              <w:top w:val="nil"/>
              <w:left w:val="single" w:sz="4" w:space="0" w:color="auto"/>
              <w:bottom w:val="nil"/>
              <w:right w:val="nil"/>
            </w:tcBorders>
            <w:shd w:val="clear" w:color="auto" w:fill="auto"/>
          </w:tcPr>
          <w:p w14:paraId="379E40C5"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9253AE6" w14:textId="77777777" w:rsidTr="007E1443">
        <w:tc>
          <w:tcPr>
            <w:tcW w:w="817" w:type="dxa"/>
            <w:shd w:val="clear" w:color="auto" w:fill="auto"/>
          </w:tcPr>
          <w:p w14:paraId="05AAB87B"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2.5</w:t>
            </w:r>
          </w:p>
        </w:tc>
        <w:tc>
          <w:tcPr>
            <w:tcW w:w="8789" w:type="dxa"/>
            <w:gridSpan w:val="2"/>
            <w:tcBorders>
              <w:right w:val="single" w:sz="4" w:space="0" w:color="auto"/>
            </w:tcBorders>
            <w:shd w:val="clear" w:color="auto" w:fill="auto"/>
          </w:tcPr>
          <w:p w14:paraId="0173FC5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for refrigerant leaks</w:t>
            </w:r>
          </w:p>
        </w:tc>
        <w:tc>
          <w:tcPr>
            <w:tcW w:w="243" w:type="dxa"/>
            <w:tcBorders>
              <w:top w:val="nil"/>
              <w:left w:val="single" w:sz="4" w:space="0" w:color="auto"/>
              <w:bottom w:val="nil"/>
              <w:right w:val="nil"/>
            </w:tcBorders>
            <w:shd w:val="clear" w:color="auto" w:fill="auto"/>
          </w:tcPr>
          <w:p w14:paraId="59A424D1"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8AD59B3" w14:textId="77777777" w:rsidTr="007E1443">
        <w:tc>
          <w:tcPr>
            <w:tcW w:w="817" w:type="dxa"/>
            <w:shd w:val="clear" w:color="auto" w:fill="auto"/>
          </w:tcPr>
          <w:p w14:paraId="745147BE"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lastRenderedPageBreak/>
              <w:t>2.6</w:t>
            </w:r>
          </w:p>
        </w:tc>
        <w:tc>
          <w:tcPr>
            <w:tcW w:w="8789" w:type="dxa"/>
            <w:gridSpan w:val="2"/>
            <w:tcBorders>
              <w:right w:val="single" w:sz="4" w:space="0" w:color="auto"/>
            </w:tcBorders>
            <w:shd w:val="clear" w:color="auto" w:fill="auto"/>
          </w:tcPr>
          <w:p w14:paraId="6D3A3B1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a report</w:t>
            </w:r>
          </w:p>
        </w:tc>
        <w:tc>
          <w:tcPr>
            <w:tcW w:w="243" w:type="dxa"/>
            <w:tcBorders>
              <w:top w:val="nil"/>
              <w:left w:val="single" w:sz="4" w:space="0" w:color="auto"/>
              <w:bottom w:val="nil"/>
              <w:right w:val="nil"/>
            </w:tcBorders>
            <w:shd w:val="clear" w:color="auto" w:fill="auto"/>
          </w:tcPr>
          <w:p w14:paraId="6DF98698" w14:textId="77777777" w:rsidR="00D92700" w:rsidRPr="004A3EA0" w:rsidRDefault="00D92700" w:rsidP="007E1443">
            <w:pPr>
              <w:autoSpaceDE w:val="0"/>
              <w:autoSpaceDN w:val="0"/>
              <w:adjustRightInd w:val="0"/>
              <w:rPr>
                <w:rFonts w:ascii="Arial" w:eastAsia="Arial" w:hAnsi="Arial" w:cs="Arial"/>
                <w:b/>
                <w:bCs/>
                <w:sz w:val="24"/>
                <w:szCs w:val="24"/>
              </w:rPr>
            </w:pPr>
          </w:p>
        </w:tc>
      </w:tr>
    </w:tbl>
    <w:p w14:paraId="4D56F1D5" w14:textId="77777777" w:rsidR="00D92700" w:rsidRDefault="00D92700" w:rsidP="00D92700">
      <w:pPr>
        <w:rPr>
          <w:rFonts w:ascii="Arial" w:eastAsia="Arial" w:hAnsi="Arial" w:cs="Arial"/>
          <w:sz w:val="24"/>
          <w:szCs w:val="24"/>
        </w:rPr>
      </w:pPr>
    </w:p>
    <w:p w14:paraId="1B884F00" w14:textId="77777777" w:rsidR="00D92700" w:rsidRDefault="00D92700" w:rsidP="00D92700">
      <w:pPr>
        <w:rPr>
          <w:rFonts w:ascii="Arial" w:eastAsia="Arial" w:hAnsi="Arial" w:cs="Arial"/>
          <w:sz w:val="24"/>
          <w:szCs w:val="24"/>
        </w:rPr>
      </w:pPr>
    </w:p>
    <w:p w14:paraId="574B6593" w14:textId="77777777" w:rsidR="00D92700" w:rsidRPr="004A3EA0" w:rsidRDefault="00D92700" w:rsidP="00D92700">
      <w:pPr>
        <w:rPr>
          <w:rFonts w:ascii="Arial" w:eastAsia="Arial" w:hAnsi="Arial" w:cs="Arial"/>
          <w:sz w:val="24"/>
          <w:szCs w:val="24"/>
        </w:rPr>
      </w:pPr>
    </w:p>
    <w:p w14:paraId="0284A98C" w14:textId="77777777" w:rsidR="00D92700" w:rsidRDefault="00D92700" w:rsidP="00D92700">
      <w:pPr>
        <w:jc w:val="center"/>
        <w:outlineLvl w:val="0"/>
        <w:rPr>
          <w:rFonts w:ascii="Arial" w:eastAsia="Arial" w:hAnsi="Arial" w:cs="Arial"/>
          <w:b/>
          <w:bCs/>
          <w:sz w:val="24"/>
          <w:szCs w:val="24"/>
        </w:rPr>
      </w:pPr>
    </w:p>
    <w:p w14:paraId="36691DFA" w14:textId="77777777" w:rsidR="00D92700" w:rsidRDefault="00D92700" w:rsidP="00D92700">
      <w:pPr>
        <w:jc w:val="center"/>
        <w:outlineLvl w:val="0"/>
        <w:rPr>
          <w:rFonts w:ascii="Arial" w:eastAsia="Arial" w:hAnsi="Arial" w:cs="Arial"/>
          <w:b/>
          <w:bCs/>
          <w:sz w:val="24"/>
          <w:szCs w:val="24"/>
        </w:rPr>
      </w:pPr>
    </w:p>
    <w:p w14:paraId="79AFC98D" w14:textId="77777777" w:rsidR="00D92700" w:rsidRPr="004A3EA0" w:rsidRDefault="00D92700" w:rsidP="00D92700">
      <w:pPr>
        <w:pStyle w:val="Heading1"/>
        <w:numPr>
          <w:ilvl w:val="0"/>
          <w:numId w:val="34"/>
        </w:numPr>
        <w:tabs>
          <w:tab w:val="left" w:pos="241"/>
          <w:tab w:val="left" w:pos="1446"/>
        </w:tabs>
        <w:spacing w:before="0" w:after="0"/>
        <w:ind w:left="0" w:firstLine="0"/>
        <w:rPr>
          <w:rFonts w:ascii="Arial" w:eastAsia="Arial" w:hAnsi="Arial" w:cs="Arial"/>
        </w:rPr>
      </w:pPr>
      <w:bookmarkStart w:id="37" w:name="_Toc441498693"/>
      <w:bookmarkStart w:id="38" w:name="_Toc507059119"/>
      <w:r w:rsidRPr="1CD8585E">
        <w:rPr>
          <w:rFonts w:ascii="Arial" w:eastAsia="Arial" w:hAnsi="Arial" w:cs="Arial"/>
          <w:sz w:val="24"/>
          <w:szCs w:val="24"/>
        </w:rPr>
        <w:t>PACKAGE AND SPLIT A/C PACKAGE SYSTEMS</w:t>
      </w:r>
      <w:bookmarkEnd w:id="37"/>
      <w:bookmarkEnd w:id="38"/>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039"/>
        <w:gridCol w:w="750"/>
        <w:gridCol w:w="243"/>
      </w:tblGrid>
      <w:tr w:rsidR="00D92700" w:rsidRPr="004A3EA0" w14:paraId="4CFEC185" w14:textId="77777777" w:rsidTr="007E1443">
        <w:trPr>
          <w:gridAfter w:val="2"/>
          <w:wAfter w:w="993" w:type="dxa"/>
        </w:trPr>
        <w:tc>
          <w:tcPr>
            <w:tcW w:w="8856" w:type="dxa"/>
            <w:gridSpan w:val="2"/>
            <w:tcBorders>
              <w:top w:val="nil"/>
              <w:left w:val="nil"/>
              <w:bottom w:val="nil"/>
              <w:right w:val="nil"/>
            </w:tcBorders>
            <w:shd w:val="clear" w:color="auto" w:fill="auto"/>
          </w:tcPr>
          <w:p w14:paraId="67D40CDF"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1. </w:t>
            </w:r>
            <w:r w:rsidRPr="1CD8585E">
              <w:rPr>
                <w:rFonts w:ascii="Arial" w:eastAsia="Arial" w:hAnsi="Arial" w:cs="Arial"/>
                <w:b/>
                <w:bCs/>
                <w:sz w:val="24"/>
                <w:szCs w:val="24"/>
              </w:rPr>
              <w:t>MONTHLY</w:t>
            </w:r>
          </w:p>
        </w:tc>
      </w:tr>
      <w:tr w:rsidR="00D92700" w:rsidRPr="004A3EA0" w14:paraId="311C238F"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6452E47B"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5B14225E"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plant operation</w:t>
            </w:r>
          </w:p>
        </w:tc>
        <w:tc>
          <w:tcPr>
            <w:tcW w:w="243" w:type="dxa"/>
            <w:tcBorders>
              <w:top w:val="nil"/>
              <w:left w:val="single" w:sz="4" w:space="0" w:color="auto"/>
              <w:bottom w:val="nil"/>
              <w:right w:val="nil"/>
            </w:tcBorders>
            <w:shd w:val="clear" w:color="auto" w:fill="auto"/>
          </w:tcPr>
          <w:p w14:paraId="2E774844"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1E73D62"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1F8CEA0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7BFB20E0"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Inspect and clean filter media</w:t>
            </w:r>
          </w:p>
        </w:tc>
        <w:tc>
          <w:tcPr>
            <w:tcW w:w="243" w:type="dxa"/>
            <w:tcBorders>
              <w:top w:val="nil"/>
              <w:left w:val="single" w:sz="4" w:space="0" w:color="auto"/>
              <w:bottom w:val="nil"/>
              <w:right w:val="nil"/>
            </w:tcBorders>
            <w:shd w:val="clear" w:color="auto" w:fill="auto"/>
          </w:tcPr>
          <w:p w14:paraId="6C2927C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0EA16C8"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1F2A8E7A"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1.3</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3EA8A8CD"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audibly inspect fan and drive motor bearings for wear and lubricate if required</w:t>
            </w:r>
          </w:p>
        </w:tc>
        <w:tc>
          <w:tcPr>
            <w:tcW w:w="243" w:type="dxa"/>
            <w:tcBorders>
              <w:top w:val="nil"/>
              <w:left w:val="single" w:sz="4" w:space="0" w:color="auto"/>
              <w:bottom w:val="nil"/>
              <w:right w:val="nil"/>
            </w:tcBorders>
            <w:shd w:val="clear" w:color="auto" w:fill="auto"/>
          </w:tcPr>
          <w:p w14:paraId="6760A014"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DF8ECF8"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2F789F45"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1.4</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4182DEC7"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inspect V-belts &amp; drives and adjust as required</w:t>
            </w:r>
          </w:p>
        </w:tc>
        <w:tc>
          <w:tcPr>
            <w:tcW w:w="243" w:type="dxa"/>
            <w:tcBorders>
              <w:top w:val="nil"/>
              <w:left w:val="single" w:sz="4" w:space="0" w:color="auto"/>
              <w:bottom w:val="nil"/>
              <w:right w:val="nil"/>
            </w:tcBorders>
            <w:shd w:val="clear" w:color="auto" w:fill="auto"/>
          </w:tcPr>
          <w:p w14:paraId="54A94CEC"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EBCCAB0"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51A7F43B"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1.5</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33516B4D"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inspect fan drive motor holding down bolts</w:t>
            </w:r>
          </w:p>
        </w:tc>
        <w:tc>
          <w:tcPr>
            <w:tcW w:w="243" w:type="dxa"/>
            <w:tcBorders>
              <w:top w:val="nil"/>
              <w:left w:val="single" w:sz="4" w:space="0" w:color="auto"/>
              <w:bottom w:val="nil"/>
              <w:right w:val="nil"/>
            </w:tcBorders>
            <w:shd w:val="clear" w:color="auto" w:fill="auto"/>
          </w:tcPr>
          <w:p w14:paraId="558E4A14"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33FE97E"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3BB8B195"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1.6</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37816D55"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 xml:space="preserve">Inspect and clean condensate drip pans and </w:t>
            </w:r>
            <w:proofErr w:type="gramStart"/>
            <w:r w:rsidRPr="1CD8585E">
              <w:rPr>
                <w:rFonts w:ascii="Arial" w:eastAsia="Arial" w:hAnsi="Arial" w:cs="Arial"/>
                <w:sz w:val="24"/>
                <w:szCs w:val="24"/>
              </w:rPr>
              <w:t>drain pipes</w:t>
            </w:r>
            <w:proofErr w:type="gramEnd"/>
          </w:p>
        </w:tc>
        <w:tc>
          <w:tcPr>
            <w:tcW w:w="243" w:type="dxa"/>
            <w:tcBorders>
              <w:top w:val="nil"/>
              <w:left w:val="single" w:sz="4" w:space="0" w:color="auto"/>
              <w:bottom w:val="nil"/>
              <w:right w:val="nil"/>
            </w:tcBorders>
            <w:shd w:val="clear" w:color="auto" w:fill="auto"/>
          </w:tcPr>
          <w:p w14:paraId="7B4C254D"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0C53EA1"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35ED5D9E"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1.7</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6E2D3DE1"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inspect operation of compressor crankcase heaters</w:t>
            </w:r>
          </w:p>
        </w:tc>
        <w:tc>
          <w:tcPr>
            <w:tcW w:w="243" w:type="dxa"/>
            <w:tcBorders>
              <w:top w:val="nil"/>
              <w:left w:val="single" w:sz="4" w:space="0" w:color="auto"/>
              <w:bottom w:val="nil"/>
              <w:right w:val="nil"/>
            </w:tcBorders>
            <w:shd w:val="clear" w:color="auto" w:fill="auto"/>
          </w:tcPr>
          <w:p w14:paraId="58ABC584"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6E75FBB"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3A0092FC"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1.8</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4313A7FC"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operation of all heaters</w:t>
            </w:r>
          </w:p>
        </w:tc>
        <w:tc>
          <w:tcPr>
            <w:tcW w:w="243" w:type="dxa"/>
            <w:tcBorders>
              <w:top w:val="nil"/>
              <w:left w:val="single" w:sz="4" w:space="0" w:color="auto"/>
              <w:bottom w:val="nil"/>
              <w:right w:val="nil"/>
            </w:tcBorders>
            <w:shd w:val="clear" w:color="auto" w:fill="auto"/>
          </w:tcPr>
          <w:p w14:paraId="6420519A"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3D3D226"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35505A2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1.9</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669F8679"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 xml:space="preserve">Check of operation of </w:t>
            </w:r>
            <w:proofErr w:type="gramStart"/>
            <w:r w:rsidRPr="1CD8585E">
              <w:rPr>
                <w:rFonts w:ascii="Arial" w:eastAsia="Arial" w:hAnsi="Arial" w:cs="Arial"/>
                <w:sz w:val="24"/>
                <w:szCs w:val="24"/>
              </w:rPr>
              <w:t>unit  time</w:t>
            </w:r>
            <w:proofErr w:type="gramEnd"/>
            <w:r w:rsidRPr="1CD8585E">
              <w:rPr>
                <w:rFonts w:ascii="Arial" w:eastAsia="Arial" w:hAnsi="Arial" w:cs="Arial"/>
                <w:sz w:val="24"/>
                <w:szCs w:val="24"/>
              </w:rPr>
              <w:t xml:space="preserve">-clock and all controls </w:t>
            </w:r>
          </w:p>
        </w:tc>
        <w:tc>
          <w:tcPr>
            <w:tcW w:w="243" w:type="dxa"/>
            <w:tcBorders>
              <w:top w:val="nil"/>
              <w:left w:val="single" w:sz="4" w:space="0" w:color="auto"/>
              <w:bottom w:val="nil"/>
              <w:right w:val="nil"/>
            </w:tcBorders>
            <w:shd w:val="clear" w:color="auto" w:fill="auto"/>
          </w:tcPr>
          <w:p w14:paraId="10F6B6E9"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8F8B37D"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5031DCE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1.10</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23F4C012"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 xml:space="preserve">Submit a service report </w:t>
            </w:r>
          </w:p>
        </w:tc>
        <w:tc>
          <w:tcPr>
            <w:tcW w:w="243" w:type="dxa"/>
            <w:tcBorders>
              <w:top w:val="nil"/>
              <w:left w:val="single" w:sz="4" w:space="0" w:color="auto"/>
              <w:bottom w:val="nil"/>
              <w:right w:val="nil"/>
            </w:tcBorders>
            <w:shd w:val="clear" w:color="auto" w:fill="auto"/>
          </w:tcPr>
          <w:p w14:paraId="7F793BD1"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A232E3C" w14:textId="77777777" w:rsidTr="007E1443">
        <w:trPr>
          <w:gridAfter w:val="2"/>
          <w:wAfter w:w="993" w:type="dxa"/>
        </w:trPr>
        <w:tc>
          <w:tcPr>
            <w:tcW w:w="8856" w:type="dxa"/>
            <w:gridSpan w:val="2"/>
            <w:tcBorders>
              <w:top w:val="nil"/>
              <w:left w:val="nil"/>
              <w:bottom w:val="nil"/>
              <w:right w:val="nil"/>
            </w:tcBorders>
            <w:shd w:val="clear" w:color="auto" w:fill="auto"/>
          </w:tcPr>
          <w:p w14:paraId="280AB846" w14:textId="77777777" w:rsidR="00D92700" w:rsidRPr="004A3EA0" w:rsidRDefault="00D92700" w:rsidP="007E1443">
            <w:pPr>
              <w:autoSpaceDE w:val="0"/>
              <w:autoSpaceDN w:val="0"/>
              <w:adjustRightInd w:val="0"/>
              <w:rPr>
                <w:rFonts w:ascii="Arial" w:eastAsia="Arial" w:hAnsi="Arial" w:cs="Arial"/>
                <w:sz w:val="24"/>
                <w:szCs w:val="24"/>
              </w:rPr>
            </w:pPr>
          </w:p>
          <w:p w14:paraId="3E4C248E"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2.</w:t>
            </w:r>
            <w:r w:rsidRPr="1CD8585E">
              <w:rPr>
                <w:rFonts w:ascii="Arial" w:eastAsia="Arial" w:hAnsi="Arial" w:cs="Arial"/>
                <w:b/>
                <w:bCs/>
                <w:sz w:val="24"/>
                <w:szCs w:val="24"/>
              </w:rPr>
              <w:t xml:space="preserve"> QUARTERLY</w:t>
            </w:r>
          </w:p>
        </w:tc>
      </w:tr>
      <w:tr w:rsidR="00D92700" w:rsidRPr="004A3EA0" w14:paraId="31611B57" w14:textId="77777777" w:rsidTr="007E1443">
        <w:trPr>
          <w:trHeight w:val="29"/>
        </w:trPr>
        <w:tc>
          <w:tcPr>
            <w:tcW w:w="817" w:type="dxa"/>
            <w:tcBorders>
              <w:top w:val="single" w:sz="4" w:space="0" w:color="auto"/>
              <w:left w:val="single" w:sz="4" w:space="0" w:color="auto"/>
              <w:bottom w:val="single" w:sz="4" w:space="0" w:color="auto"/>
              <w:right w:val="single" w:sz="4" w:space="0" w:color="auto"/>
            </w:tcBorders>
            <w:shd w:val="clear" w:color="auto" w:fill="auto"/>
          </w:tcPr>
          <w:p w14:paraId="02B174B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6CD642F3"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Visually inspect unit for any refrigeration leaks</w:t>
            </w:r>
          </w:p>
        </w:tc>
        <w:tc>
          <w:tcPr>
            <w:tcW w:w="243" w:type="dxa"/>
            <w:tcBorders>
              <w:top w:val="nil"/>
              <w:left w:val="single" w:sz="4" w:space="0" w:color="auto"/>
              <w:bottom w:val="nil"/>
              <w:right w:val="nil"/>
            </w:tcBorders>
            <w:shd w:val="clear" w:color="auto" w:fill="auto"/>
          </w:tcPr>
          <w:p w14:paraId="72D35B43"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32756FB"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7562B82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2.2</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673F0741"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record compressor fill load operating amperages</w:t>
            </w:r>
          </w:p>
        </w:tc>
        <w:tc>
          <w:tcPr>
            <w:tcW w:w="243" w:type="dxa"/>
            <w:tcBorders>
              <w:top w:val="nil"/>
              <w:left w:val="single" w:sz="4" w:space="0" w:color="auto"/>
              <w:bottom w:val="nil"/>
              <w:right w:val="nil"/>
            </w:tcBorders>
            <w:shd w:val="clear" w:color="auto" w:fill="auto"/>
          </w:tcPr>
          <w:p w14:paraId="78064238"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B267B22"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37409FB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2.3</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453D1D95"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test operation of all refrigeration safety devices</w:t>
            </w:r>
          </w:p>
        </w:tc>
        <w:tc>
          <w:tcPr>
            <w:tcW w:w="243" w:type="dxa"/>
            <w:tcBorders>
              <w:top w:val="nil"/>
              <w:left w:val="single" w:sz="4" w:space="0" w:color="auto"/>
              <w:bottom w:val="nil"/>
              <w:right w:val="nil"/>
            </w:tcBorders>
            <w:shd w:val="clear" w:color="auto" w:fill="auto"/>
          </w:tcPr>
          <w:p w14:paraId="54A4A3A3"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DB80ABD"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1E4E95C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2.4</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47D5BA21"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Treat condenser coils with anti-corrosion coating in all coastal/corrosive areas.</w:t>
            </w:r>
          </w:p>
        </w:tc>
        <w:tc>
          <w:tcPr>
            <w:tcW w:w="243" w:type="dxa"/>
            <w:tcBorders>
              <w:top w:val="nil"/>
              <w:left w:val="single" w:sz="4" w:space="0" w:color="auto"/>
              <w:bottom w:val="nil"/>
              <w:right w:val="nil"/>
            </w:tcBorders>
            <w:shd w:val="clear" w:color="auto" w:fill="auto"/>
          </w:tcPr>
          <w:p w14:paraId="6D5269F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A52D91C"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6880BE9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2.5</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2E1D7197"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test operation of all motor overloads</w:t>
            </w:r>
          </w:p>
        </w:tc>
        <w:tc>
          <w:tcPr>
            <w:tcW w:w="243" w:type="dxa"/>
            <w:tcBorders>
              <w:top w:val="nil"/>
              <w:left w:val="single" w:sz="4" w:space="0" w:color="auto"/>
              <w:bottom w:val="nil"/>
              <w:right w:val="nil"/>
            </w:tcBorders>
            <w:shd w:val="clear" w:color="auto" w:fill="auto"/>
          </w:tcPr>
          <w:p w14:paraId="3A9B7E8E"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3185D41A"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57600AF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2.6</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1A91B96B"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inspect and clean electrical controls and switchboards</w:t>
            </w:r>
          </w:p>
        </w:tc>
        <w:tc>
          <w:tcPr>
            <w:tcW w:w="243" w:type="dxa"/>
            <w:tcBorders>
              <w:top w:val="nil"/>
              <w:left w:val="single" w:sz="4" w:space="0" w:color="auto"/>
              <w:bottom w:val="nil"/>
              <w:right w:val="nil"/>
            </w:tcBorders>
            <w:shd w:val="clear" w:color="auto" w:fill="auto"/>
          </w:tcPr>
          <w:p w14:paraId="6382F1DF"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51F749D"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7626A5F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2.7</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43BAABC2"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Submit service report</w:t>
            </w:r>
          </w:p>
        </w:tc>
        <w:tc>
          <w:tcPr>
            <w:tcW w:w="243" w:type="dxa"/>
            <w:tcBorders>
              <w:top w:val="nil"/>
              <w:left w:val="single" w:sz="4" w:space="0" w:color="auto"/>
              <w:bottom w:val="nil"/>
              <w:right w:val="nil"/>
            </w:tcBorders>
            <w:shd w:val="clear" w:color="auto" w:fill="auto"/>
          </w:tcPr>
          <w:p w14:paraId="6B5C0B03"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3BB09922" w14:textId="77777777" w:rsidTr="007E1443">
        <w:trPr>
          <w:gridAfter w:val="2"/>
          <w:wAfter w:w="993" w:type="dxa"/>
          <w:trHeight w:val="20"/>
        </w:trPr>
        <w:tc>
          <w:tcPr>
            <w:tcW w:w="8856" w:type="dxa"/>
            <w:gridSpan w:val="2"/>
            <w:tcBorders>
              <w:top w:val="nil"/>
              <w:left w:val="nil"/>
              <w:bottom w:val="nil"/>
              <w:right w:val="nil"/>
            </w:tcBorders>
            <w:shd w:val="clear" w:color="auto" w:fill="auto"/>
          </w:tcPr>
          <w:p w14:paraId="62C9950F" w14:textId="77777777" w:rsidR="00D92700" w:rsidRPr="004A3EA0" w:rsidRDefault="00D92700" w:rsidP="007E1443">
            <w:pPr>
              <w:autoSpaceDE w:val="0"/>
              <w:autoSpaceDN w:val="0"/>
              <w:adjustRightInd w:val="0"/>
              <w:rPr>
                <w:rFonts w:ascii="Arial" w:eastAsia="Arial" w:hAnsi="Arial" w:cs="Arial"/>
                <w:sz w:val="24"/>
                <w:szCs w:val="24"/>
              </w:rPr>
            </w:pPr>
          </w:p>
          <w:p w14:paraId="6A683B1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3. </w:t>
            </w:r>
            <w:r w:rsidRPr="1CD8585E">
              <w:rPr>
                <w:rFonts w:ascii="Arial" w:eastAsia="Arial" w:hAnsi="Arial" w:cs="Arial"/>
                <w:b/>
                <w:bCs/>
                <w:sz w:val="24"/>
                <w:szCs w:val="24"/>
              </w:rPr>
              <w:t>ANNUALLY</w:t>
            </w:r>
          </w:p>
        </w:tc>
      </w:tr>
      <w:tr w:rsidR="00D92700" w:rsidRPr="004A3EA0" w14:paraId="6F592F05"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00EF7FC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7F05A146" w14:textId="77777777" w:rsidR="00D92700" w:rsidRPr="004A3EA0" w:rsidRDefault="00D92700" w:rsidP="007E1443">
            <w:pPr>
              <w:ind w:right="-534"/>
              <w:rPr>
                <w:rFonts w:ascii="Arial" w:eastAsia="Arial" w:hAnsi="Arial" w:cs="Arial"/>
                <w:sz w:val="24"/>
                <w:szCs w:val="24"/>
              </w:rPr>
            </w:pPr>
            <w:r w:rsidRPr="1CD8585E">
              <w:rPr>
                <w:rFonts w:ascii="Arial" w:eastAsia="Arial" w:hAnsi="Arial" w:cs="Arial"/>
                <w:sz w:val="24"/>
                <w:szCs w:val="24"/>
              </w:rPr>
              <w:t>All services as in monthly and quarterly</w:t>
            </w:r>
          </w:p>
        </w:tc>
        <w:tc>
          <w:tcPr>
            <w:tcW w:w="243" w:type="dxa"/>
            <w:tcBorders>
              <w:top w:val="nil"/>
              <w:left w:val="single" w:sz="4" w:space="0" w:color="auto"/>
              <w:bottom w:val="nil"/>
              <w:right w:val="nil"/>
            </w:tcBorders>
            <w:shd w:val="clear" w:color="auto" w:fill="auto"/>
          </w:tcPr>
          <w:p w14:paraId="1608EC2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C0CE6A6"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4B6DC74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3.2</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4D81ECF1"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 xml:space="preserve">Check and test thermostat and controls for the correct operation and recalibrate as required </w:t>
            </w:r>
          </w:p>
        </w:tc>
        <w:tc>
          <w:tcPr>
            <w:tcW w:w="243" w:type="dxa"/>
            <w:tcBorders>
              <w:top w:val="nil"/>
              <w:left w:val="single" w:sz="4" w:space="0" w:color="auto"/>
              <w:bottom w:val="nil"/>
              <w:right w:val="nil"/>
            </w:tcBorders>
            <w:shd w:val="clear" w:color="auto" w:fill="auto"/>
          </w:tcPr>
          <w:p w14:paraId="0C6BBBB6"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B1D7B33"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35F9244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3.3</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31F0A310"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test operation of all refrigeration safety devices</w:t>
            </w:r>
          </w:p>
        </w:tc>
        <w:tc>
          <w:tcPr>
            <w:tcW w:w="243" w:type="dxa"/>
            <w:tcBorders>
              <w:top w:val="nil"/>
              <w:left w:val="single" w:sz="4" w:space="0" w:color="auto"/>
              <w:bottom w:val="nil"/>
              <w:right w:val="nil"/>
            </w:tcBorders>
            <w:shd w:val="clear" w:color="auto" w:fill="auto"/>
          </w:tcPr>
          <w:p w14:paraId="77AC614B"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51E457A"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250C1E3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3.4</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5CF09AF1"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record compressor fill load operating amperages</w:t>
            </w:r>
          </w:p>
        </w:tc>
        <w:tc>
          <w:tcPr>
            <w:tcW w:w="243" w:type="dxa"/>
            <w:tcBorders>
              <w:top w:val="nil"/>
              <w:left w:val="single" w:sz="4" w:space="0" w:color="auto"/>
              <w:bottom w:val="nil"/>
              <w:right w:val="nil"/>
            </w:tcBorders>
            <w:shd w:val="clear" w:color="auto" w:fill="auto"/>
          </w:tcPr>
          <w:p w14:paraId="157503C4"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89175A7"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355C39E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3.5</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2E2631EE"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operation of compressors and record all plant operating temperatures and pressures where possible</w:t>
            </w:r>
          </w:p>
        </w:tc>
        <w:tc>
          <w:tcPr>
            <w:tcW w:w="243" w:type="dxa"/>
            <w:tcBorders>
              <w:top w:val="nil"/>
              <w:left w:val="single" w:sz="4" w:space="0" w:color="auto"/>
              <w:bottom w:val="nil"/>
              <w:right w:val="nil"/>
            </w:tcBorders>
            <w:shd w:val="clear" w:color="auto" w:fill="auto"/>
          </w:tcPr>
          <w:p w14:paraId="0A56373B"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374CD1D9"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6F5B496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3.6</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1C1AF38B"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operation of expansion valve</w:t>
            </w:r>
          </w:p>
        </w:tc>
        <w:tc>
          <w:tcPr>
            <w:tcW w:w="243" w:type="dxa"/>
            <w:tcBorders>
              <w:top w:val="nil"/>
              <w:left w:val="single" w:sz="4" w:space="0" w:color="auto"/>
              <w:bottom w:val="nil"/>
              <w:right w:val="nil"/>
            </w:tcBorders>
            <w:shd w:val="clear" w:color="auto" w:fill="auto"/>
          </w:tcPr>
          <w:p w14:paraId="50FDE526"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8CEC9D4"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191B530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3.7</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484C8A7B"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 xml:space="preserve">Inspect and chemically clean evaporator and </w:t>
            </w:r>
            <w:proofErr w:type="gramStart"/>
            <w:r w:rsidRPr="1CD8585E">
              <w:rPr>
                <w:rFonts w:ascii="Arial" w:eastAsia="Arial" w:hAnsi="Arial" w:cs="Arial"/>
                <w:sz w:val="24"/>
                <w:szCs w:val="24"/>
              </w:rPr>
              <w:t>air cooled</w:t>
            </w:r>
            <w:proofErr w:type="gramEnd"/>
            <w:r w:rsidRPr="1CD8585E">
              <w:rPr>
                <w:rFonts w:ascii="Arial" w:eastAsia="Arial" w:hAnsi="Arial" w:cs="Arial"/>
                <w:sz w:val="24"/>
                <w:szCs w:val="24"/>
              </w:rPr>
              <w:t xml:space="preserve"> condenser coils</w:t>
            </w:r>
          </w:p>
        </w:tc>
        <w:tc>
          <w:tcPr>
            <w:tcW w:w="243" w:type="dxa"/>
            <w:tcBorders>
              <w:top w:val="nil"/>
              <w:left w:val="single" w:sz="4" w:space="0" w:color="auto"/>
              <w:bottom w:val="nil"/>
              <w:right w:val="nil"/>
            </w:tcBorders>
            <w:shd w:val="clear" w:color="auto" w:fill="auto"/>
          </w:tcPr>
          <w:p w14:paraId="3B697C35"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387A90D"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1021BC4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3.8</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7940F011"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Submit service report.</w:t>
            </w:r>
          </w:p>
        </w:tc>
        <w:tc>
          <w:tcPr>
            <w:tcW w:w="243" w:type="dxa"/>
            <w:tcBorders>
              <w:top w:val="nil"/>
              <w:left w:val="single" w:sz="4" w:space="0" w:color="auto"/>
              <w:bottom w:val="nil"/>
              <w:right w:val="nil"/>
            </w:tcBorders>
            <w:shd w:val="clear" w:color="auto" w:fill="auto"/>
          </w:tcPr>
          <w:p w14:paraId="4B46BB2E" w14:textId="77777777" w:rsidR="00D92700" w:rsidRPr="004A3EA0" w:rsidRDefault="00D92700" w:rsidP="007E1443">
            <w:pPr>
              <w:autoSpaceDE w:val="0"/>
              <w:autoSpaceDN w:val="0"/>
              <w:adjustRightInd w:val="0"/>
              <w:rPr>
                <w:rFonts w:ascii="Arial" w:eastAsia="Arial" w:hAnsi="Arial" w:cs="Arial"/>
                <w:sz w:val="24"/>
                <w:szCs w:val="24"/>
              </w:rPr>
            </w:pPr>
          </w:p>
        </w:tc>
      </w:tr>
    </w:tbl>
    <w:p w14:paraId="366D53A8" w14:textId="77777777" w:rsidR="00D92700" w:rsidRPr="004A3EA0" w:rsidRDefault="00D92700" w:rsidP="00D92700">
      <w:pPr>
        <w:pStyle w:val="Heading1"/>
        <w:numPr>
          <w:ilvl w:val="0"/>
          <w:numId w:val="34"/>
        </w:numPr>
        <w:tabs>
          <w:tab w:val="left" w:pos="426"/>
          <w:tab w:val="left" w:pos="1446"/>
        </w:tabs>
        <w:spacing w:before="0" w:after="0"/>
        <w:ind w:left="0" w:firstLine="0"/>
        <w:rPr>
          <w:rFonts w:ascii="Arial" w:eastAsia="Arial" w:hAnsi="Arial" w:cs="Arial"/>
        </w:rPr>
      </w:pPr>
      <w:bookmarkStart w:id="39" w:name="_Toc441498694"/>
      <w:bookmarkStart w:id="40" w:name="_Toc507059120"/>
      <w:r w:rsidRPr="1CD8585E">
        <w:rPr>
          <w:rFonts w:ascii="Arial" w:eastAsia="Arial" w:hAnsi="Arial" w:cs="Arial"/>
          <w:sz w:val="24"/>
          <w:szCs w:val="24"/>
        </w:rPr>
        <w:t>FAN COIL UNITS</w:t>
      </w:r>
      <w:bookmarkEnd w:id="39"/>
      <w:bookmarkEnd w:id="40"/>
    </w:p>
    <w:p w14:paraId="1B2F184B" w14:textId="77777777" w:rsidR="00D92700" w:rsidRPr="004A3EA0" w:rsidRDefault="00D92700" w:rsidP="00D92700">
      <w:pPr>
        <w:outlineLvl w:val="0"/>
        <w:rPr>
          <w:rFonts w:ascii="Arial" w:eastAsia="Arial" w:hAnsi="Arial" w:cs="Arial"/>
          <w:sz w:val="24"/>
          <w:szCs w:val="24"/>
        </w:rPr>
      </w:pPr>
      <w:r w:rsidRPr="1CD8585E">
        <w:rPr>
          <w:rFonts w:ascii="Arial" w:eastAsia="Arial" w:hAnsi="Arial" w:cs="Arial"/>
          <w:b/>
          <w:bCs/>
          <w:sz w:val="24"/>
          <w:szCs w:val="24"/>
        </w:rPr>
        <w:t xml:space="preserve">   </w:t>
      </w:r>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039"/>
        <w:gridCol w:w="750"/>
        <w:gridCol w:w="243"/>
      </w:tblGrid>
      <w:tr w:rsidR="00D92700" w:rsidRPr="004A3EA0" w14:paraId="07E71375" w14:textId="77777777" w:rsidTr="007E1443">
        <w:trPr>
          <w:gridAfter w:val="2"/>
          <w:wAfter w:w="993" w:type="dxa"/>
        </w:trPr>
        <w:tc>
          <w:tcPr>
            <w:tcW w:w="8856" w:type="dxa"/>
            <w:gridSpan w:val="2"/>
            <w:tcBorders>
              <w:top w:val="nil"/>
              <w:left w:val="nil"/>
              <w:bottom w:val="nil"/>
              <w:right w:val="nil"/>
            </w:tcBorders>
            <w:shd w:val="clear" w:color="auto" w:fill="auto"/>
          </w:tcPr>
          <w:p w14:paraId="78C3BAED"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1. </w:t>
            </w:r>
            <w:r w:rsidRPr="1CD8585E">
              <w:rPr>
                <w:rFonts w:ascii="Arial" w:eastAsia="Arial" w:hAnsi="Arial" w:cs="Arial"/>
                <w:b/>
                <w:bCs/>
                <w:sz w:val="24"/>
                <w:szCs w:val="24"/>
              </w:rPr>
              <w:t xml:space="preserve">2 </w:t>
            </w:r>
            <w:proofErr w:type="gramStart"/>
            <w:r w:rsidRPr="1CD8585E">
              <w:rPr>
                <w:rFonts w:ascii="Arial" w:eastAsia="Arial" w:hAnsi="Arial" w:cs="Arial"/>
                <w:b/>
                <w:bCs/>
                <w:sz w:val="24"/>
                <w:szCs w:val="24"/>
              </w:rPr>
              <w:t>-  MONTHLY</w:t>
            </w:r>
            <w:proofErr w:type="gramEnd"/>
          </w:p>
        </w:tc>
      </w:tr>
      <w:tr w:rsidR="00D92700" w:rsidRPr="004A3EA0" w14:paraId="3D82D6D1"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46E21EA2"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6BBE105B"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operation of unit</w:t>
            </w:r>
          </w:p>
        </w:tc>
        <w:tc>
          <w:tcPr>
            <w:tcW w:w="243" w:type="dxa"/>
            <w:tcBorders>
              <w:top w:val="nil"/>
              <w:left w:val="single" w:sz="4" w:space="0" w:color="auto"/>
              <w:bottom w:val="nil"/>
              <w:right w:val="nil"/>
            </w:tcBorders>
            <w:shd w:val="clear" w:color="auto" w:fill="auto"/>
          </w:tcPr>
          <w:p w14:paraId="75865549"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C287B07"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5F77EF2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171ECC91"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Clean filter</w:t>
            </w:r>
          </w:p>
        </w:tc>
        <w:tc>
          <w:tcPr>
            <w:tcW w:w="243" w:type="dxa"/>
            <w:tcBorders>
              <w:top w:val="nil"/>
              <w:left w:val="single" w:sz="4" w:space="0" w:color="auto"/>
              <w:bottom w:val="nil"/>
              <w:right w:val="nil"/>
            </w:tcBorders>
            <w:shd w:val="clear" w:color="auto" w:fill="auto"/>
          </w:tcPr>
          <w:p w14:paraId="139A93E5"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25278F3"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2804964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1.3</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530620B8"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for any water leaks.</w:t>
            </w:r>
          </w:p>
        </w:tc>
        <w:tc>
          <w:tcPr>
            <w:tcW w:w="243" w:type="dxa"/>
            <w:tcBorders>
              <w:top w:val="nil"/>
              <w:left w:val="single" w:sz="4" w:space="0" w:color="auto"/>
              <w:bottom w:val="nil"/>
              <w:right w:val="nil"/>
            </w:tcBorders>
            <w:shd w:val="clear" w:color="auto" w:fill="auto"/>
          </w:tcPr>
          <w:p w14:paraId="2D22278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425D305"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00F6CA23"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1.4</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16B55B9D"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clean condensation drain.</w:t>
            </w:r>
          </w:p>
        </w:tc>
        <w:tc>
          <w:tcPr>
            <w:tcW w:w="243" w:type="dxa"/>
            <w:tcBorders>
              <w:top w:val="nil"/>
              <w:left w:val="single" w:sz="4" w:space="0" w:color="auto"/>
              <w:bottom w:val="nil"/>
              <w:right w:val="nil"/>
            </w:tcBorders>
            <w:shd w:val="clear" w:color="auto" w:fill="auto"/>
          </w:tcPr>
          <w:p w14:paraId="468840AC"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EC32F25"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6A1D68BD"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lastRenderedPageBreak/>
              <w:t>1.5</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054819AB"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Submit service report</w:t>
            </w:r>
          </w:p>
        </w:tc>
        <w:tc>
          <w:tcPr>
            <w:tcW w:w="243" w:type="dxa"/>
            <w:tcBorders>
              <w:top w:val="nil"/>
              <w:left w:val="single" w:sz="4" w:space="0" w:color="auto"/>
              <w:bottom w:val="nil"/>
              <w:right w:val="nil"/>
            </w:tcBorders>
            <w:shd w:val="clear" w:color="auto" w:fill="auto"/>
          </w:tcPr>
          <w:p w14:paraId="3A0D640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DA8F11A" w14:textId="77777777" w:rsidTr="007E1443">
        <w:trPr>
          <w:gridAfter w:val="2"/>
          <w:wAfter w:w="993" w:type="dxa"/>
          <w:trHeight w:val="20"/>
        </w:trPr>
        <w:tc>
          <w:tcPr>
            <w:tcW w:w="8856" w:type="dxa"/>
            <w:gridSpan w:val="2"/>
            <w:tcBorders>
              <w:top w:val="nil"/>
              <w:left w:val="nil"/>
              <w:bottom w:val="nil"/>
              <w:right w:val="nil"/>
            </w:tcBorders>
            <w:shd w:val="clear" w:color="auto" w:fill="auto"/>
          </w:tcPr>
          <w:p w14:paraId="10F466AD" w14:textId="77777777" w:rsidR="00D92700" w:rsidRPr="004A3EA0" w:rsidRDefault="00D92700" w:rsidP="007E1443">
            <w:pPr>
              <w:autoSpaceDE w:val="0"/>
              <w:autoSpaceDN w:val="0"/>
              <w:adjustRightInd w:val="0"/>
              <w:rPr>
                <w:rFonts w:ascii="Arial" w:eastAsia="Arial" w:hAnsi="Arial" w:cs="Arial"/>
                <w:sz w:val="24"/>
                <w:szCs w:val="24"/>
              </w:rPr>
            </w:pPr>
          </w:p>
          <w:p w14:paraId="0B13B239" w14:textId="77777777" w:rsidR="00D92700" w:rsidRPr="001B1C6F"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2. </w:t>
            </w:r>
            <w:r w:rsidRPr="1CD8585E">
              <w:rPr>
                <w:rFonts w:ascii="Arial" w:eastAsia="Arial" w:hAnsi="Arial" w:cs="Arial"/>
                <w:b/>
                <w:bCs/>
                <w:sz w:val="24"/>
                <w:szCs w:val="24"/>
              </w:rPr>
              <w:t>ANNUALLY</w:t>
            </w:r>
          </w:p>
        </w:tc>
      </w:tr>
      <w:tr w:rsidR="00D92700" w:rsidRPr="004A3EA0" w14:paraId="56C8E2FA"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2536355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2BA9C5C4"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All services as in monthly.</w:t>
            </w:r>
          </w:p>
        </w:tc>
        <w:tc>
          <w:tcPr>
            <w:tcW w:w="243" w:type="dxa"/>
            <w:tcBorders>
              <w:top w:val="nil"/>
              <w:left w:val="single" w:sz="4" w:space="0" w:color="auto"/>
              <w:bottom w:val="nil"/>
              <w:right w:val="nil"/>
            </w:tcBorders>
            <w:shd w:val="clear" w:color="auto" w:fill="auto"/>
          </w:tcPr>
          <w:p w14:paraId="2B14C4A6"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5B243ED"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73B8866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2.2</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09083738"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Test heating and cooling of unit</w:t>
            </w:r>
          </w:p>
        </w:tc>
        <w:tc>
          <w:tcPr>
            <w:tcW w:w="243" w:type="dxa"/>
            <w:tcBorders>
              <w:top w:val="nil"/>
              <w:left w:val="single" w:sz="4" w:space="0" w:color="auto"/>
              <w:bottom w:val="nil"/>
              <w:right w:val="nil"/>
            </w:tcBorders>
            <w:shd w:val="clear" w:color="auto" w:fill="auto"/>
          </w:tcPr>
          <w:p w14:paraId="1B3B1C1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32301E5"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62E4A83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2.3</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791582D7"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Clean fan</w:t>
            </w:r>
          </w:p>
        </w:tc>
        <w:tc>
          <w:tcPr>
            <w:tcW w:w="243" w:type="dxa"/>
            <w:tcBorders>
              <w:top w:val="nil"/>
              <w:left w:val="single" w:sz="4" w:space="0" w:color="auto"/>
              <w:bottom w:val="nil"/>
              <w:right w:val="nil"/>
            </w:tcBorders>
            <w:shd w:val="clear" w:color="auto" w:fill="auto"/>
          </w:tcPr>
          <w:p w14:paraId="49497BE6"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0C11789"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110C71C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2.4</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2575B2FD"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Clean cooling coil</w:t>
            </w:r>
          </w:p>
        </w:tc>
        <w:tc>
          <w:tcPr>
            <w:tcW w:w="243" w:type="dxa"/>
            <w:tcBorders>
              <w:top w:val="nil"/>
              <w:left w:val="single" w:sz="4" w:space="0" w:color="auto"/>
              <w:bottom w:val="nil"/>
              <w:right w:val="nil"/>
            </w:tcBorders>
            <w:shd w:val="clear" w:color="auto" w:fill="auto"/>
          </w:tcPr>
          <w:p w14:paraId="2F6069A1"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4C22FE6"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2AB0B8A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2.5</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58A82532"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Submit service report</w:t>
            </w:r>
          </w:p>
        </w:tc>
        <w:tc>
          <w:tcPr>
            <w:tcW w:w="243" w:type="dxa"/>
            <w:tcBorders>
              <w:top w:val="nil"/>
              <w:left w:val="single" w:sz="4" w:space="0" w:color="auto"/>
              <w:bottom w:val="nil"/>
              <w:right w:val="nil"/>
            </w:tcBorders>
            <w:shd w:val="clear" w:color="auto" w:fill="auto"/>
          </w:tcPr>
          <w:p w14:paraId="45A7E327" w14:textId="77777777" w:rsidR="00D92700" w:rsidRPr="004A3EA0" w:rsidRDefault="00D92700" w:rsidP="007E1443">
            <w:pPr>
              <w:autoSpaceDE w:val="0"/>
              <w:autoSpaceDN w:val="0"/>
              <w:adjustRightInd w:val="0"/>
              <w:rPr>
                <w:rFonts w:ascii="Arial" w:eastAsia="Arial" w:hAnsi="Arial" w:cs="Arial"/>
                <w:sz w:val="24"/>
                <w:szCs w:val="24"/>
              </w:rPr>
            </w:pPr>
          </w:p>
        </w:tc>
      </w:tr>
    </w:tbl>
    <w:p w14:paraId="38B47780" w14:textId="77777777" w:rsidR="00D92700" w:rsidRPr="004A3EA0" w:rsidRDefault="00D92700" w:rsidP="00D92700">
      <w:pPr>
        <w:ind w:left="360"/>
        <w:outlineLvl w:val="0"/>
        <w:rPr>
          <w:rFonts w:ascii="Arial" w:eastAsia="Arial" w:hAnsi="Arial" w:cs="Arial"/>
          <w:b/>
          <w:bCs/>
          <w:sz w:val="24"/>
          <w:szCs w:val="24"/>
        </w:rPr>
      </w:pPr>
    </w:p>
    <w:p w14:paraId="7E594762" w14:textId="77777777" w:rsidR="00D92700" w:rsidRPr="004A3EA0" w:rsidRDefault="00D92700" w:rsidP="00D92700">
      <w:pPr>
        <w:pStyle w:val="Heading1"/>
        <w:numPr>
          <w:ilvl w:val="0"/>
          <w:numId w:val="34"/>
        </w:numPr>
        <w:spacing w:before="0" w:after="0"/>
        <w:ind w:left="0" w:firstLine="0"/>
        <w:rPr>
          <w:rFonts w:ascii="Arial" w:eastAsia="Arial" w:hAnsi="Arial" w:cs="Arial"/>
        </w:rPr>
      </w:pPr>
      <w:bookmarkStart w:id="41" w:name="_Toc441498695"/>
      <w:bookmarkStart w:id="42" w:name="_Toc507059121"/>
      <w:r w:rsidRPr="1CD8585E">
        <w:rPr>
          <w:rFonts w:ascii="Arial" w:eastAsia="Arial" w:hAnsi="Arial" w:cs="Arial"/>
          <w:sz w:val="24"/>
          <w:szCs w:val="24"/>
        </w:rPr>
        <w:t xml:space="preserve"> CENTRAL PLANTS / CHILLERS</w:t>
      </w:r>
      <w:bookmarkEnd w:id="41"/>
      <w:bookmarkEnd w:id="42"/>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039"/>
        <w:gridCol w:w="750"/>
        <w:gridCol w:w="243"/>
      </w:tblGrid>
      <w:tr w:rsidR="00D92700" w:rsidRPr="004A3EA0" w14:paraId="51556F3F" w14:textId="77777777" w:rsidTr="007E1443">
        <w:trPr>
          <w:gridAfter w:val="2"/>
          <w:wAfter w:w="993" w:type="dxa"/>
        </w:trPr>
        <w:tc>
          <w:tcPr>
            <w:tcW w:w="8856" w:type="dxa"/>
            <w:gridSpan w:val="2"/>
            <w:tcBorders>
              <w:top w:val="nil"/>
              <w:left w:val="nil"/>
              <w:bottom w:val="nil"/>
              <w:right w:val="nil"/>
            </w:tcBorders>
            <w:shd w:val="clear" w:color="auto" w:fill="auto"/>
          </w:tcPr>
          <w:p w14:paraId="42146B4B" w14:textId="77777777" w:rsidR="00D92700" w:rsidRPr="004A3EA0" w:rsidRDefault="00D92700" w:rsidP="007E1443">
            <w:pPr>
              <w:autoSpaceDE w:val="0"/>
              <w:autoSpaceDN w:val="0"/>
              <w:adjustRightInd w:val="0"/>
              <w:rPr>
                <w:rFonts w:ascii="Arial" w:eastAsia="Arial" w:hAnsi="Arial" w:cs="Arial"/>
                <w:sz w:val="24"/>
                <w:szCs w:val="24"/>
              </w:rPr>
            </w:pPr>
          </w:p>
          <w:p w14:paraId="2464FD48"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1. </w:t>
            </w:r>
            <w:r w:rsidRPr="1CD8585E">
              <w:rPr>
                <w:rFonts w:ascii="Arial" w:eastAsia="Arial" w:hAnsi="Arial" w:cs="Arial"/>
                <w:b/>
                <w:bCs/>
                <w:sz w:val="24"/>
                <w:szCs w:val="24"/>
              </w:rPr>
              <w:t>MONTHLY</w:t>
            </w:r>
          </w:p>
        </w:tc>
      </w:tr>
      <w:tr w:rsidR="00D92700" w:rsidRPr="004A3EA0" w14:paraId="32D90664"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5599B7A6"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05274D80"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 xml:space="preserve">Check compressor oil levels </w:t>
            </w:r>
            <w:proofErr w:type="gramStart"/>
            <w:r w:rsidRPr="1CD8585E">
              <w:rPr>
                <w:rFonts w:ascii="Arial" w:eastAsia="Arial" w:hAnsi="Arial" w:cs="Arial"/>
                <w:sz w:val="24"/>
                <w:szCs w:val="24"/>
              </w:rPr>
              <w:t>and  log</w:t>
            </w:r>
            <w:proofErr w:type="gramEnd"/>
            <w:r w:rsidRPr="1CD8585E">
              <w:rPr>
                <w:rFonts w:ascii="Arial" w:eastAsia="Arial" w:hAnsi="Arial" w:cs="Arial"/>
                <w:sz w:val="24"/>
                <w:szCs w:val="24"/>
              </w:rPr>
              <w:t xml:space="preserve"> findings </w:t>
            </w:r>
          </w:p>
        </w:tc>
        <w:tc>
          <w:tcPr>
            <w:tcW w:w="243" w:type="dxa"/>
            <w:tcBorders>
              <w:top w:val="nil"/>
              <w:left w:val="single" w:sz="4" w:space="0" w:color="auto"/>
              <w:bottom w:val="nil"/>
              <w:right w:val="nil"/>
            </w:tcBorders>
            <w:shd w:val="clear" w:color="auto" w:fill="auto"/>
          </w:tcPr>
          <w:p w14:paraId="4FD4D415"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1663B0E"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4AD6FF3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3509FFD4"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 xml:space="preserve">Inspect refrigeration system indicator sight glass for moisture and refrigerant levels </w:t>
            </w:r>
          </w:p>
        </w:tc>
        <w:tc>
          <w:tcPr>
            <w:tcW w:w="243" w:type="dxa"/>
            <w:tcBorders>
              <w:top w:val="nil"/>
              <w:left w:val="single" w:sz="4" w:space="0" w:color="auto"/>
              <w:bottom w:val="nil"/>
              <w:right w:val="nil"/>
            </w:tcBorders>
            <w:shd w:val="clear" w:color="auto" w:fill="auto"/>
          </w:tcPr>
          <w:p w14:paraId="5BA844DA"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6523501"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29F47C7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1.3</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235724FD"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 xml:space="preserve">Check operation of compressors and chillers and record all operating temperatures and pressures </w:t>
            </w:r>
            <w:r w:rsidRPr="1CD8585E">
              <w:rPr>
                <w:rFonts w:ascii="Arial" w:eastAsia="Arial" w:hAnsi="Arial" w:cs="Arial"/>
                <w:sz w:val="24"/>
                <w:szCs w:val="24"/>
                <w:u w:val="single"/>
              </w:rPr>
              <w:t>daily</w:t>
            </w:r>
          </w:p>
        </w:tc>
        <w:tc>
          <w:tcPr>
            <w:tcW w:w="243" w:type="dxa"/>
            <w:tcBorders>
              <w:top w:val="nil"/>
              <w:left w:val="single" w:sz="4" w:space="0" w:color="auto"/>
              <w:bottom w:val="nil"/>
              <w:right w:val="nil"/>
            </w:tcBorders>
            <w:shd w:val="clear" w:color="auto" w:fill="auto"/>
          </w:tcPr>
          <w:p w14:paraId="6132D640"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AA7E184"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4AC86CCF"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1.4</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06032E60"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record compressor operating full load amperages</w:t>
            </w:r>
          </w:p>
        </w:tc>
        <w:tc>
          <w:tcPr>
            <w:tcW w:w="243" w:type="dxa"/>
            <w:tcBorders>
              <w:top w:val="nil"/>
              <w:left w:val="single" w:sz="4" w:space="0" w:color="auto"/>
              <w:bottom w:val="nil"/>
              <w:right w:val="nil"/>
            </w:tcBorders>
            <w:shd w:val="clear" w:color="auto" w:fill="auto"/>
          </w:tcPr>
          <w:p w14:paraId="4316BEF0"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73753F1"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7583671B"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1.5</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4D177510"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inspect operation of compressor crankcase heaters</w:t>
            </w:r>
          </w:p>
        </w:tc>
        <w:tc>
          <w:tcPr>
            <w:tcW w:w="243" w:type="dxa"/>
            <w:tcBorders>
              <w:top w:val="nil"/>
              <w:left w:val="single" w:sz="4" w:space="0" w:color="auto"/>
              <w:bottom w:val="nil"/>
              <w:right w:val="nil"/>
            </w:tcBorders>
            <w:shd w:val="clear" w:color="auto" w:fill="auto"/>
          </w:tcPr>
          <w:p w14:paraId="17F2C334"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4A9E1EE"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009C2B4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1.6</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02351DC3"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Generally clean equipment and plant room area</w:t>
            </w:r>
          </w:p>
        </w:tc>
        <w:tc>
          <w:tcPr>
            <w:tcW w:w="243" w:type="dxa"/>
            <w:tcBorders>
              <w:top w:val="nil"/>
              <w:left w:val="single" w:sz="4" w:space="0" w:color="auto"/>
              <w:bottom w:val="nil"/>
              <w:right w:val="nil"/>
            </w:tcBorders>
            <w:shd w:val="clear" w:color="auto" w:fill="auto"/>
          </w:tcPr>
          <w:p w14:paraId="4AC36296"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F3AD35F"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444D32FD"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1.7</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60A9F158"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Submit service report.</w:t>
            </w:r>
          </w:p>
        </w:tc>
        <w:tc>
          <w:tcPr>
            <w:tcW w:w="243" w:type="dxa"/>
            <w:tcBorders>
              <w:top w:val="nil"/>
              <w:left w:val="single" w:sz="4" w:space="0" w:color="auto"/>
              <w:bottom w:val="nil"/>
              <w:right w:val="nil"/>
            </w:tcBorders>
            <w:shd w:val="clear" w:color="auto" w:fill="auto"/>
          </w:tcPr>
          <w:p w14:paraId="729CAA36"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F3BE506" w14:textId="77777777" w:rsidTr="007E1443">
        <w:trPr>
          <w:gridAfter w:val="2"/>
          <w:wAfter w:w="993" w:type="dxa"/>
        </w:trPr>
        <w:tc>
          <w:tcPr>
            <w:tcW w:w="8856" w:type="dxa"/>
            <w:gridSpan w:val="2"/>
            <w:tcBorders>
              <w:top w:val="nil"/>
              <w:left w:val="nil"/>
              <w:bottom w:val="nil"/>
              <w:right w:val="nil"/>
            </w:tcBorders>
            <w:shd w:val="clear" w:color="auto" w:fill="auto"/>
          </w:tcPr>
          <w:p w14:paraId="0ECBEA29" w14:textId="77777777" w:rsidR="00D92700" w:rsidRPr="00127510" w:rsidRDefault="00D92700" w:rsidP="00D92700">
            <w:pPr>
              <w:pStyle w:val="Heading1"/>
              <w:numPr>
                <w:ilvl w:val="0"/>
                <w:numId w:val="34"/>
              </w:numPr>
              <w:spacing w:before="0" w:after="0"/>
              <w:ind w:left="0" w:firstLine="0"/>
              <w:rPr>
                <w:rFonts w:ascii="Arial" w:eastAsia="Arial" w:hAnsi="Arial" w:cs="Arial"/>
              </w:rPr>
            </w:pPr>
            <w:bookmarkStart w:id="43" w:name="_Toc507059122"/>
            <w:r w:rsidRPr="1CD8585E">
              <w:rPr>
                <w:rFonts w:ascii="Arial" w:eastAsia="Arial" w:hAnsi="Arial" w:cs="Arial"/>
                <w:sz w:val="24"/>
                <w:szCs w:val="24"/>
              </w:rPr>
              <w:t>Pumps</w:t>
            </w:r>
            <w:bookmarkEnd w:id="43"/>
          </w:p>
          <w:p w14:paraId="3FE2EA1B"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8792F58"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37CE0181"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1.8</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751C821C"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oil levels and adjust where necessary</w:t>
            </w:r>
          </w:p>
        </w:tc>
        <w:tc>
          <w:tcPr>
            <w:tcW w:w="243" w:type="dxa"/>
            <w:tcBorders>
              <w:top w:val="nil"/>
              <w:left w:val="single" w:sz="4" w:space="0" w:color="auto"/>
              <w:bottom w:val="nil"/>
              <w:right w:val="nil"/>
            </w:tcBorders>
            <w:shd w:val="clear" w:color="auto" w:fill="auto"/>
          </w:tcPr>
          <w:p w14:paraId="61B85A9D"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1115BB9"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5C1A3BE7"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1.9</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7578ED59"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pump and drive motor hold down bolts and adjust as required</w:t>
            </w:r>
          </w:p>
        </w:tc>
        <w:tc>
          <w:tcPr>
            <w:tcW w:w="243" w:type="dxa"/>
            <w:tcBorders>
              <w:top w:val="nil"/>
              <w:left w:val="single" w:sz="4" w:space="0" w:color="auto"/>
              <w:bottom w:val="nil"/>
              <w:right w:val="nil"/>
            </w:tcBorders>
            <w:shd w:val="clear" w:color="auto" w:fill="auto"/>
          </w:tcPr>
          <w:p w14:paraId="3B3666C5"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74D0486"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01F89EFA"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1.10</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39F79D56"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audibly inspect pump and drive motor bearings for war and lubricate as required</w:t>
            </w:r>
          </w:p>
        </w:tc>
        <w:tc>
          <w:tcPr>
            <w:tcW w:w="243" w:type="dxa"/>
            <w:tcBorders>
              <w:top w:val="nil"/>
              <w:left w:val="single" w:sz="4" w:space="0" w:color="auto"/>
              <w:bottom w:val="nil"/>
              <w:right w:val="nil"/>
            </w:tcBorders>
            <w:shd w:val="clear" w:color="auto" w:fill="auto"/>
          </w:tcPr>
          <w:p w14:paraId="6B5BAEC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34F613B"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20B368D1"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1.11</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1DC8CF21"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visually inspect pump couplings for wear</w:t>
            </w:r>
          </w:p>
        </w:tc>
        <w:tc>
          <w:tcPr>
            <w:tcW w:w="243" w:type="dxa"/>
            <w:tcBorders>
              <w:top w:val="nil"/>
              <w:left w:val="single" w:sz="4" w:space="0" w:color="auto"/>
              <w:bottom w:val="nil"/>
              <w:right w:val="nil"/>
            </w:tcBorders>
            <w:shd w:val="clear" w:color="auto" w:fill="auto"/>
          </w:tcPr>
          <w:p w14:paraId="3BBED71E"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4B30ADC"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3751EB47"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1.12</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5CBBCA46"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record pressure gauge readings</w:t>
            </w:r>
          </w:p>
        </w:tc>
        <w:tc>
          <w:tcPr>
            <w:tcW w:w="243" w:type="dxa"/>
            <w:tcBorders>
              <w:top w:val="nil"/>
              <w:left w:val="single" w:sz="4" w:space="0" w:color="auto"/>
              <w:bottom w:val="nil"/>
              <w:right w:val="nil"/>
            </w:tcBorders>
            <w:shd w:val="clear" w:color="auto" w:fill="auto"/>
          </w:tcPr>
          <w:p w14:paraId="2B4BC436"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ABD4E39"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33B45916"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1.13</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28CA7F8E"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inspect operation of sump pump</w:t>
            </w:r>
          </w:p>
        </w:tc>
        <w:tc>
          <w:tcPr>
            <w:tcW w:w="243" w:type="dxa"/>
            <w:tcBorders>
              <w:top w:val="nil"/>
              <w:left w:val="single" w:sz="4" w:space="0" w:color="auto"/>
              <w:bottom w:val="nil"/>
              <w:right w:val="nil"/>
            </w:tcBorders>
            <w:shd w:val="clear" w:color="auto" w:fill="auto"/>
          </w:tcPr>
          <w:p w14:paraId="7B8C26E6"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22A60C8"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5B6EC68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1.14</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43C349D7"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Generally clean equipment and plant room area</w:t>
            </w:r>
          </w:p>
        </w:tc>
        <w:tc>
          <w:tcPr>
            <w:tcW w:w="243" w:type="dxa"/>
            <w:tcBorders>
              <w:top w:val="nil"/>
              <w:left w:val="single" w:sz="4" w:space="0" w:color="auto"/>
              <w:bottom w:val="nil"/>
              <w:right w:val="nil"/>
            </w:tcBorders>
            <w:shd w:val="clear" w:color="auto" w:fill="auto"/>
          </w:tcPr>
          <w:p w14:paraId="35F48F4E"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4D53AE3"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2ECF8A0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1.15</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6AEF49A5"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tighten all electrical connections</w:t>
            </w:r>
          </w:p>
        </w:tc>
        <w:tc>
          <w:tcPr>
            <w:tcW w:w="243" w:type="dxa"/>
            <w:tcBorders>
              <w:top w:val="nil"/>
              <w:left w:val="single" w:sz="4" w:space="0" w:color="auto"/>
              <w:bottom w:val="nil"/>
              <w:right w:val="nil"/>
            </w:tcBorders>
            <w:shd w:val="clear" w:color="auto" w:fill="auto"/>
          </w:tcPr>
          <w:p w14:paraId="78E92FA1"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06CCCD4"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2340D2A2"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1.16</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08DD6539"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inspect and clean all electrical control switchboards</w:t>
            </w:r>
          </w:p>
        </w:tc>
        <w:tc>
          <w:tcPr>
            <w:tcW w:w="243" w:type="dxa"/>
            <w:tcBorders>
              <w:top w:val="nil"/>
              <w:left w:val="single" w:sz="4" w:space="0" w:color="auto"/>
              <w:bottom w:val="nil"/>
              <w:right w:val="nil"/>
            </w:tcBorders>
            <w:shd w:val="clear" w:color="auto" w:fill="auto"/>
          </w:tcPr>
          <w:p w14:paraId="3081036A"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12C7841"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48FABA41"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1.17</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55C83644"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Submit service report.</w:t>
            </w:r>
          </w:p>
        </w:tc>
        <w:tc>
          <w:tcPr>
            <w:tcW w:w="243" w:type="dxa"/>
            <w:tcBorders>
              <w:top w:val="nil"/>
              <w:left w:val="single" w:sz="4" w:space="0" w:color="auto"/>
              <w:bottom w:val="nil"/>
              <w:right w:val="nil"/>
            </w:tcBorders>
            <w:shd w:val="clear" w:color="auto" w:fill="auto"/>
          </w:tcPr>
          <w:p w14:paraId="7CD6A2B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75BAE7F" w14:textId="77777777" w:rsidTr="007E1443">
        <w:trPr>
          <w:gridAfter w:val="2"/>
          <w:wAfter w:w="993" w:type="dxa"/>
        </w:trPr>
        <w:tc>
          <w:tcPr>
            <w:tcW w:w="8856" w:type="dxa"/>
            <w:gridSpan w:val="2"/>
            <w:tcBorders>
              <w:top w:val="nil"/>
              <w:left w:val="nil"/>
              <w:bottom w:val="nil"/>
              <w:right w:val="nil"/>
            </w:tcBorders>
            <w:shd w:val="clear" w:color="auto" w:fill="auto"/>
          </w:tcPr>
          <w:p w14:paraId="320E3D8A" w14:textId="77777777" w:rsidR="00D92700" w:rsidRPr="004A3EA0" w:rsidRDefault="00D92700" w:rsidP="007E1443">
            <w:pPr>
              <w:outlineLvl w:val="0"/>
              <w:rPr>
                <w:rFonts w:ascii="Arial" w:eastAsia="Arial" w:hAnsi="Arial" w:cs="Arial"/>
                <w:b/>
                <w:bCs/>
                <w:sz w:val="24"/>
                <w:szCs w:val="24"/>
              </w:rPr>
            </w:pPr>
            <w:r w:rsidRPr="1CD8585E">
              <w:rPr>
                <w:rFonts w:ascii="Arial" w:eastAsia="Arial" w:hAnsi="Arial" w:cs="Arial"/>
                <w:b/>
                <w:bCs/>
                <w:sz w:val="24"/>
                <w:szCs w:val="24"/>
              </w:rPr>
              <w:t xml:space="preserve"> </w:t>
            </w:r>
            <w:bookmarkStart w:id="44" w:name="_Toc441498591"/>
            <w:bookmarkStart w:id="45" w:name="_Toc441498696"/>
            <w:bookmarkStart w:id="46" w:name="_Toc507059041"/>
            <w:bookmarkStart w:id="47" w:name="_Toc507059123"/>
            <w:r w:rsidRPr="1CD8585E">
              <w:rPr>
                <w:rFonts w:ascii="Arial" w:eastAsia="Arial" w:hAnsi="Arial" w:cs="Arial"/>
                <w:b/>
                <w:bCs/>
                <w:sz w:val="24"/>
                <w:szCs w:val="24"/>
              </w:rPr>
              <w:t>3-MONTHLY</w:t>
            </w:r>
            <w:bookmarkEnd w:id="44"/>
            <w:bookmarkEnd w:id="45"/>
            <w:bookmarkEnd w:id="46"/>
            <w:bookmarkEnd w:id="47"/>
          </w:p>
        </w:tc>
      </w:tr>
      <w:tr w:rsidR="00D92700" w:rsidRPr="004A3EA0" w14:paraId="7F4835CD" w14:textId="77777777" w:rsidTr="007E1443">
        <w:trPr>
          <w:trHeight w:val="29"/>
        </w:trPr>
        <w:tc>
          <w:tcPr>
            <w:tcW w:w="817" w:type="dxa"/>
            <w:shd w:val="clear" w:color="auto" w:fill="auto"/>
          </w:tcPr>
          <w:p w14:paraId="4342366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w:t>
            </w:r>
          </w:p>
        </w:tc>
        <w:tc>
          <w:tcPr>
            <w:tcW w:w="8789" w:type="dxa"/>
            <w:gridSpan w:val="2"/>
            <w:tcBorders>
              <w:right w:val="single" w:sz="4" w:space="0" w:color="auto"/>
            </w:tcBorders>
            <w:shd w:val="clear" w:color="auto" w:fill="auto"/>
          </w:tcPr>
          <w:p w14:paraId="5E2DAEFC"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test operation of all chiller refrigeration safety devices and record all settings</w:t>
            </w:r>
          </w:p>
        </w:tc>
        <w:tc>
          <w:tcPr>
            <w:tcW w:w="243" w:type="dxa"/>
            <w:tcBorders>
              <w:top w:val="nil"/>
              <w:left w:val="single" w:sz="4" w:space="0" w:color="auto"/>
              <w:bottom w:val="nil"/>
              <w:right w:val="nil"/>
            </w:tcBorders>
            <w:shd w:val="clear" w:color="auto" w:fill="auto"/>
          </w:tcPr>
          <w:p w14:paraId="199EE1C6"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3E4F396" w14:textId="77777777" w:rsidTr="007E1443">
        <w:trPr>
          <w:trHeight w:val="20"/>
        </w:trPr>
        <w:tc>
          <w:tcPr>
            <w:tcW w:w="817" w:type="dxa"/>
            <w:shd w:val="clear" w:color="auto" w:fill="auto"/>
          </w:tcPr>
          <w:p w14:paraId="1045079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2.2</w:t>
            </w:r>
          </w:p>
        </w:tc>
        <w:tc>
          <w:tcPr>
            <w:tcW w:w="8789" w:type="dxa"/>
            <w:gridSpan w:val="2"/>
            <w:tcBorders>
              <w:right w:val="single" w:sz="4" w:space="0" w:color="auto"/>
            </w:tcBorders>
            <w:shd w:val="clear" w:color="auto" w:fill="auto"/>
          </w:tcPr>
          <w:p w14:paraId="4341DB8A"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Inspect and leak detect entire refrigeration circuits</w:t>
            </w:r>
          </w:p>
        </w:tc>
        <w:tc>
          <w:tcPr>
            <w:tcW w:w="243" w:type="dxa"/>
            <w:tcBorders>
              <w:top w:val="nil"/>
              <w:left w:val="single" w:sz="4" w:space="0" w:color="auto"/>
              <w:bottom w:val="nil"/>
              <w:right w:val="nil"/>
            </w:tcBorders>
            <w:shd w:val="clear" w:color="auto" w:fill="auto"/>
          </w:tcPr>
          <w:p w14:paraId="50901E3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89D6F74" w14:textId="77777777" w:rsidTr="007E1443">
        <w:trPr>
          <w:trHeight w:val="20"/>
        </w:trPr>
        <w:tc>
          <w:tcPr>
            <w:tcW w:w="817" w:type="dxa"/>
            <w:shd w:val="clear" w:color="auto" w:fill="auto"/>
          </w:tcPr>
          <w:p w14:paraId="41618AC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2.3</w:t>
            </w:r>
          </w:p>
        </w:tc>
        <w:tc>
          <w:tcPr>
            <w:tcW w:w="8789" w:type="dxa"/>
            <w:gridSpan w:val="2"/>
            <w:tcBorders>
              <w:right w:val="single" w:sz="4" w:space="0" w:color="auto"/>
            </w:tcBorders>
            <w:shd w:val="clear" w:color="auto" w:fill="auto"/>
          </w:tcPr>
          <w:p w14:paraId="56159A21"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operation of expansion valves</w:t>
            </w:r>
          </w:p>
        </w:tc>
        <w:tc>
          <w:tcPr>
            <w:tcW w:w="243" w:type="dxa"/>
            <w:tcBorders>
              <w:top w:val="nil"/>
              <w:left w:val="single" w:sz="4" w:space="0" w:color="auto"/>
              <w:bottom w:val="nil"/>
              <w:right w:val="nil"/>
            </w:tcBorders>
            <w:shd w:val="clear" w:color="auto" w:fill="auto"/>
          </w:tcPr>
          <w:p w14:paraId="15C6D9C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0D8DE5F" w14:textId="77777777" w:rsidTr="007E1443">
        <w:trPr>
          <w:trHeight w:val="20"/>
        </w:trPr>
        <w:tc>
          <w:tcPr>
            <w:tcW w:w="817" w:type="dxa"/>
            <w:shd w:val="clear" w:color="auto" w:fill="auto"/>
          </w:tcPr>
          <w:p w14:paraId="1AC9658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2.4</w:t>
            </w:r>
          </w:p>
        </w:tc>
        <w:tc>
          <w:tcPr>
            <w:tcW w:w="8789" w:type="dxa"/>
            <w:gridSpan w:val="2"/>
            <w:tcBorders>
              <w:right w:val="single" w:sz="4" w:space="0" w:color="auto"/>
            </w:tcBorders>
            <w:shd w:val="clear" w:color="auto" w:fill="auto"/>
          </w:tcPr>
          <w:p w14:paraId="3B496C60"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test operation of all motor overloads</w:t>
            </w:r>
          </w:p>
        </w:tc>
        <w:tc>
          <w:tcPr>
            <w:tcW w:w="243" w:type="dxa"/>
            <w:tcBorders>
              <w:top w:val="nil"/>
              <w:left w:val="single" w:sz="4" w:space="0" w:color="auto"/>
              <w:bottom w:val="nil"/>
              <w:right w:val="nil"/>
            </w:tcBorders>
            <w:shd w:val="clear" w:color="auto" w:fill="auto"/>
          </w:tcPr>
          <w:p w14:paraId="0ACF616A"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B3BD285" w14:textId="77777777" w:rsidTr="007E1443">
        <w:trPr>
          <w:trHeight w:val="20"/>
        </w:trPr>
        <w:tc>
          <w:tcPr>
            <w:tcW w:w="817" w:type="dxa"/>
            <w:shd w:val="clear" w:color="auto" w:fill="auto"/>
          </w:tcPr>
          <w:p w14:paraId="2AD7CB9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2.5</w:t>
            </w:r>
          </w:p>
        </w:tc>
        <w:tc>
          <w:tcPr>
            <w:tcW w:w="8789" w:type="dxa"/>
            <w:gridSpan w:val="2"/>
            <w:tcBorders>
              <w:right w:val="single" w:sz="4" w:space="0" w:color="auto"/>
            </w:tcBorders>
            <w:shd w:val="clear" w:color="auto" w:fill="auto"/>
          </w:tcPr>
          <w:p w14:paraId="33A9201D"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 xml:space="preserve">Check and tighten all electrical connections </w:t>
            </w:r>
          </w:p>
        </w:tc>
        <w:tc>
          <w:tcPr>
            <w:tcW w:w="243" w:type="dxa"/>
            <w:tcBorders>
              <w:top w:val="nil"/>
              <w:left w:val="single" w:sz="4" w:space="0" w:color="auto"/>
              <w:bottom w:val="nil"/>
              <w:right w:val="nil"/>
            </w:tcBorders>
            <w:shd w:val="clear" w:color="auto" w:fill="auto"/>
          </w:tcPr>
          <w:p w14:paraId="7A41D95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07CD662" w14:textId="77777777" w:rsidTr="007E1443">
        <w:trPr>
          <w:trHeight w:val="20"/>
        </w:trPr>
        <w:tc>
          <w:tcPr>
            <w:tcW w:w="817" w:type="dxa"/>
            <w:shd w:val="clear" w:color="auto" w:fill="auto"/>
          </w:tcPr>
          <w:p w14:paraId="5108122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2.6</w:t>
            </w:r>
          </w:p>
        </w:tc>
        <w:tc>
          <w:tcPr>
            <w:tcW w:w="8789" w:type="dxa"/>
            <w:gridSpan w:val="2"/>
            <w:tcBorders>
              <w:right w:val="single" w:sz="4" w:space="0" w:color="auto"/>
            </w:tcBorders>
            <w:shd w:val="clear" w:color="auto" w:fill="auto"/>
          </w:tcPr>
          <w:p w14:paraId="3DAD5A34"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inspect and clean all electrical control switchboards</w:t>
            </w:r>
          </w:p>
        </w:tc>
        <w:tc>
          <w:tcPr>
            <w:tcW w:w="243" w:type="dxa"/>
            <w:tcBorders>
              <w:top w:val="nil"/>
              <w:left w:val="single" w:sz="4" w:space="0" w:color="auto"/>
              <w:bottom w:val="nil"/>
              <w:right w:val="nil"/>
            </w:tcBorders>
            <w:shd w:val="clear" w:color="auto" w:fill="auto"/>
          </w:tcPr>
          <w:p w14:paraId="3E6A5648"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93402AF" w14:textId="77777777" w:rsidTr="007E1443">
        <w:trPr>
          <w:trHeight w:val="20"/>
        </w:trPr>
        <w:tc>
          <w:tcPr>
            <w:tcW w:w="817" w:type="dxa"/>
            <w:shd w:val="clear" w:color="auto" w:fill="auto"/>
          </w:tcPr>
          <w:p w14:paraId="2039395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2.7</w:t>
            </w:r>
          </w:p>
        </w:tc>
        <w:tc>
          <w:tcPr>
            <w:tcW w:w="8789" w:type="dxa"/>
            <w:gridSpan w:val="2"/>
            <w:tcBorders>
              <w:right w:val="single" w:sz="4" w:space="0" w:color="auto"/>
            </w:tcBorders>
            <w:shd w:val="clear" w:color="auto" w:fill="auto"/>
          </w:tcPr>
          <w:p w14:paraId="4E5A2409"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Take oil samples – pending previous results.</w:t>
            </w:r>
          </w:p>
        </w:tc>
        <w:tc>
          <w:tcPr>
            <w:tcW w:w="243" w:type="dxa"/>
            <w:tcBorders>
              <w:top w:val="nil"/>
              <w:left w:val="single" w:sz="4" w:space="0" w:color="auto"/>
              <w:bottom w:val="nil"/>
              <w:right w:val="nil"/>
            </w:tcBorders>
            <w:shd w:val="clear" w:color="auto" w:fill="auto"/>
          </w:tcPr>
          <w:p w14:paraId="73254E26"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BF25506" w14:textId="77777777" w:rsidTr="007E1443">
        <w:trPr>
          <w:trHeight w:val="20"/>
        </w:trPr>
        <w:tc>
          <w:tcPr>
            <w:tcW w:w="817" w:type="dxa"/>
            <w:shd w:val="clear" w:color="auto" w:fill="auto"/>
          </w:tcPr>
          <w:p w14:paraId="5B57EF9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2.8</w:t>
            </w:r>
          </w:p>
        </w:tc>
        <w:tc>
          <w:tcPr>
            <w:tcW w:w="8789" w:type="dxa"/>
            <w:gridSpan w:val="2"/>
            <w:tcBorders>
              <w:right w:val="single" w:sz="4" w:space="0" w:color="auto"/>
            </w:tcBorders>
            <w:shd w:val="clear" w:color="auto" w:fill="auto"/>
          </w:tcPr>
          <w:p w14:paraId="578EF248"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Submit a service report</w:t>
            </w:r>
          </w:p>
        </w:tc>
        <w:tc>
          <w:tcPr>
            <w:tcW w:w="243" w:type="dxa"/>
            <w:tcBorders>
              <w:top w:val="nil"/>
              <w:left w:val="single" w:sz="4" w:space="0" w:color="auto"/>
              <w:bottom w:val="nil"/>
              <w:right w:val="nil"/>
            </w:tcBorders>
            <w:shd w:val="clear" w:color="auto" w:fill="auto"/>
          </w:tcPr>
          <w:p w14:paraId="21F1951E"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3BAC0F0" w14:textId="77777777" w:rsidTr="007E1443">
        <w:trPr>
          <w:gridAfter w:val="2"/>
          <w:wAfter w:w="993" w:type="dxa"/>
          <w:trHeight w:val="20"/>
        </w:trPr>
        <w:tc>
          <w:tcPr>
            <w:tcW w:w="8856" w:type="dxa"/>
            <w:gridSpan w:val="2"/>
            <w:tcBorders>
              <w:top w:val="nil"/>
              <w:left w:val="nil"/>
              <w:bottom w:val="nil"/>
              <w:right w:val="nil"/>
            </w:tcBorders>
            <w:shd w:val="clear" w:color="auto" w:fill="auto"/>
          </w:tcPr>
          <w:p w14:paraId="2AB498B4" w14:textId="77777777" w:rsidR="00D92700" w:rsidRPr="004A3EA0" w:rsidRDefault="00D92700" w:rsidP="007E1443">
            <w:pPr>
              <w:autoSpaceDE w:val="0"/>
              <w:autoSpaceDN w:val="0"/>
              <w:adjustRightInd w:val="0"/>
              <w:rPr>
                <w:rFonts w:ascii="Arial" w:eastAsia="Arial" w:hAnsi="Arial" w:cs="Arial"/>
                <w:sz w:val="24"/>
                <w:szCs w:val="24"/>
              </w:rPr>
            </w:pPr>
          </w:p>
          <w:p w14:paraId="6D52FCD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 </w:t>
            </w:r>
            <w:r w:rsidRPr="1CD8585E">
              <w:rPr>
                <w:rFonts w:ascii="Arial" w:eastAsia="Arial" w:hAnsi="Arial" w:cs="Arial"/>
                <w:b/>
                <w:bCs/>
                <w:sz w:val="24"/>
                <w:szCs w:val="24"/>
              </w:rPr>
              <w:t>ANNUALLY</w:t>
            </w:r>
          </w:p>
        </w:tc>
      </w:tr>
      <w:tr w:rsidR="00D92700" w:rsidRPr="004A3EA0" w14:paraId="667D20FE" w14:textId="77777777" w:rsidTr="007E1443">
        <w:trPr>
          <w:trHeight w:val="20"/>
        </w:trPr>
        <w:tc>
          <w:tcPr>
            <w:tcW w:w="817" w:type="dxa"/>
            <w:shd w:val="clear" w:color="auto" w:fill="auto"/>
          </w:tcPr>
          <w:p w14:paraId="4E88825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w:t>
            </w:r>
          </w:p>
        </w:tc>
        <w:tc>
          <w:tcPr>
            <w:tcW w:w="8789" w:type="dxa"/>
            <w:gridSpan w:val="2"/>
            <w:tcBorders>
              <w:right w:val="single" w:sz="4" w:space="0" w:color="auto"/>
            </w:tcBorders>
            <w:shd w:val="clear" w:color="auto" w:fill="auto"/>
          </w:tcPr>
          <w:p w14:paraId="65FD2490"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All as in monthly and 3 monthly</w:t>
            </w:r>
          </w:p>
        </w:tc>
        <w:tc>
          <w:tcPr>
            <w:tcW w:w="243" w:type="dxa"/>
            <w:tcBorders>
              <w:top w:val="nil"/>
              <w:left w:val="single" w:sz="4" w:space="0" w:color="auto"/>
              <w:bottom w:val="nil"/>
              <w:right w:val="nil"/>
            </w:tcBorders>
            <w:shd w:val="clear" w:color="auto" w:fill="auto"/>
          </w:tcPr>
          <w:p w14:paraId="3B7083C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A64D70E" w14:textId="77777777" w:rsidTr="007E1443">
        <w:trPr>
          <w:trHeight w:val="20"/>
        </w:trPr>
        <w:tc>
          <w:tcPr>
            <w:tcW w:w="817" w:type="dxa"/>
            <w:shd w:val="clear" w:color="auto" w:fill="auto"/>
          </w:tcPr>
          <w:p w14:paraId="6967A21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lastRenderedPageBreak/>
              <w:t>3.2</w:t>
            </w:r>
          </w:p>
        </w:tc>
        <w:tc>
          <w:tcPr>
            <w:tcW w:w="8789" w:type="dxa"/>
            <w:gridSpan w:val="2"/>
            <w:tcBorders>
              <w:right w:val="single" w:sz="4" w:space="0" w:color="auto"/>
            </w:tcBorders>
            <w:shd w:val="clear" w:color="auto" w:fill="auto"/>
          </w:tcPr>
          <w:p w14:paraId="47C222D3"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Inspect and brush water cooled condenser tubes</w:t>
            </w:r>
          </w:p>
        </w:tc>
        <w:tc>
          <w:tcPr>
            <w:tcW w:w="243" w:type="dxa"/>
            <w:tcBorders>
              <w:top w:val="nil"/>
              <w:left w:val="single" w:sz="4" w:space="0" w:color="auto"/>
              <w:bottom w:val="nil"/>
              <w:right w:val="nil"/>
            </w:tcBorders>
            <w:shd w:val="clear" w:color="auto" w:fill="auto"/>
          </w:tcPr>
          <w:p w14:paraId="7DBEC3A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A259C2D" w14:textId="77777777" w:rsidTr="007E1443">
        <w:trPr>
          <w:trHeight w:val="20"/>
        </w:trPr>
        <w:tc>
          <w:tcPr>
            <w:tcW w:w="817" w:type="dxa"/>
            <w:shd w:val="clear" w:color="auto" w:fill="auto"/>
          </w:tcPr>
          <w:p w14:paraId="299AF17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3.3</w:t>
            </w:r>
          </w:p>
        </w:tc>
        <w:tc>
          <w:tcPr>
            <w:tcW w:w="8789" w:type="dxa"/>
            <w:gridSpan w:val="2"/>
            <w:tcBorders>
              <w:right w:val="single" w:sz="4" w:space="0" w:color="auto"/>
            </w:tcBorders>
            <w:shd w:val="clear" w:color="auto" w:fill="auto"/>
          </w:tcPr>
          <w:p w14:paraId="382DBFEA"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 xml:space="preserve">Inspect and clean condenser water </w:t>
            </w:r>
            <w:proofErr w:type="gramStart"/>
            <w:r w:rsidRPr="1CD8585E">
              <w:rPr>
                <w:rFonts w:ascii="Arial" w:eastAsia="Arial" w:hAnsi="Arial" w:cs="Arial"/>
                <w:sz w:val="24"/>
                <w:szCs w:val="24"/>
              </w:rPr>
              <w:t>main  line</w:t>
            </w:r>
            <w:proofErr w:type="gramEnd"/>
            <w:r w:rsidRPr="1CD8585E">
              <w:rPr>
                <w:rFonts w:ascii="Arial" w:eastAsia="Arial" w:hAnsi="Arial" w:cs="Arial"/>
                <w:sz w:val="24"/>
                <w:szCs w:val="24"/>
              </w:rPr>
              <w:t xml:space="preserve"> strainer</w:t>
            </w:r>
          </w:p>
        </w:tc>
        <w:tc>
          <w:tcPr>
            <w:tcW w:w="243" w:type="dxa"/>
            <w:tcBorders>
              <w:top w:val="nil"/>
              <w:left w:val="single" w:sz="4" w:space="0" w:color="auto"/>
              <w:bottom w:val="nil"/>
              <w:right w:val="nil"/>
            </w:tcBorders>
            <w:shd w:val="clear" w:color="auto" w:fill="auto"/>
          </w:tcPr>
          <w:p w14:paraId="4E284681"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B76301D" w14:textId="77777777" w:rsidTr="007E1443">
        <w:trPr>
          <w:trHeight w:val="20"/>
        </w:trPr>
        <w:tc>
          <w:tcPr>
            <w:tcW w:w="817" w:type="dxa"/>
            <w:shd w:val="clear" w:color="auto" w:fill="auto"/>
          </w:tcPr>
          <w:p w14:paraId="0FE557F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3.4</w:t>
            </w:r>
          </w:p>
        </w:tc>
        <w:tc>
          <w:tcPr>
            <w:tcW w:w="8789" w:type="dxa"/>
            <w:gridSpan w:val="2"/>
            <w:tcBorders>
              <w:right w:val="single" w:sz="4" w:space="0" w:color="auto"/>
            </w:tcBorders>
            <w:shd w:val="clear" w:color="auto" w:fill="auto"/>
          </w:tcPr>
          <w:p w14:paraId="6C6C950A"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 xml:space="preserve">Chemically clean </w:t>
            </w:r>
            <w:proofErr w:type="gramStart"/>
            <w:r w:rsidRPr="1CD8585E">
              <w:rPr>
                <w:rFonts w:ascii="Arial" w:eastAsia="Arial" w:hAnsi="Arial" w:cs="Arial"/>
                <w:sz w:val="24"/>
                <w:szCs w:val="24"/>
              </w:rPr>
              <w:t>air cooled</w:t>
            </w:r>
            <w:proofErr w:type="gramEnd"/>
            <w:r w:rsidRPr="1CD8585E">
              <w:rPr>
                <w:rFonts w:ascii="Arial" w:eastAsia="Arial" w:hAnsi="Arial" w:cs="Arial"/>
                <w:sz w:val="24"/>
                <w:szCs w:val="24"/>
              </w:rPr>
              <w:t xml:space="preserve"> condensers.</w:t>
            </w:r>
          </w:p>
        </w:tc>
        <w:tc>
          <w:tcPr>
            <w:tcW w:w="243" w:type="dxa"/>
            <w:tcBorders>
              <w:top w:val="nil"/>
              <w:left w:val="single" w:sz="4" w:space="0" w:color="auto"/>
              <w:bottom w:val="nil"/>
              <w:right w:val="nil"/>
            </w:tcBorders>
            <w:shd w:val="clear" w:color="auto" w:fill="auto"/>
          </w:tcPr>
          <w:p w14:paraId="1C9E9992"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04A57F0" w14:textId="77777777" w:rsidTr="007E1443">
        <w:trPr>
          <w:trHeight w:val="20"/>
        </w:trPr>
        <w:tc>
          <w:tcPr>
            <w:tcW w:w="817" w:type="dxa"/>
            <w:shd w:val="clear" w:color="auto" w:fill="auto"/>
          </w:tcPr>
          <w:p w14:paraId="5020733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3.5</w:t>
            </w:r>
          </w:p>
        </w:tc>
        <w:tc>
          <w:tcPr>
            <w:tcW w:w="8789" w:type="dxa"/>
            <w:gridSpan w:val="2"/>
            <w:tcBorders>
              <w:right w:val="single" w:sz="4" w:space="0" w:color="auto"/>
            </w:tcBorders>
            <w:shd w:val="clear" w:color="auto" w:fill="auto"/>
          </w:tcPr>
          <w:p w14:paraId="07F1FFE6"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Inspect and clean chilled water main line strainer</w:t>
            </w:r>
          </w:p>
        </w:tc>
        <w:tc>
          <w:tcPr>
            <w:tcW w:w="243" w:type="dxa"/>
            <w:tcBorders>
              <w:top w:val="nil"/>
              <w:left w:val="single" w:sz="4" w:space="0" w:color="auto"/>
              <w:bottom w:val="nil"/>
              <w:right w:val="nil"/>
            </w:tcBorders>
            <w:shd w:val="clear" w:color="auto" w:fill="auto"/>
          </w:tcPr>
          <w:p w14:paraId="69F2BD05"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1353EA7" w14:textId="77777777" w:rsidTr="007E1443">
        <w:trPr>
          <w:trHeight w:val="20"/>
        </w:trPr>
        <w:tc>
          <w:tcPr>
            <w:tcW w:w="817" w:type="dxa"/>
            <w:shd w:val="clear" w:color="auto" w:fill="auto"/>
          </w:tcPr>
          <w:p w14:paraId="5F1C53F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3.6</w:t>
            </w:r>
          </w:p>
        </w:tc>
        <w:tc>
          <w:tcPr>
            <w:tcW w:w="8789" w:type="dxa"/>
            <w:gridSpan w:val="2"/>
            <w:tcBorders>
              <w:right w:val="single" w:sz="4" w:space="0" w:color="auto"/>
            </w:tcBorders>
            <w:shd w:val="clear" w:color="auto" w:fill="auto"/>
          </w:tcPr>
          <w:p w14:paraId="5CCE63BA"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Inspect and check all pump coupling alignments and adjust as necessary</w:t>
            </w:r>
          </w:p>
        </w:tc>
        <w:tc>
          <w:tcPr>
            <w:tcW w:w="243" w:type="dxa"/>
            <w:tcBorders>
              <w:top w:val="nil"/>
              <w:left w:val="single" w:sz="4" w:space="0" w:color="auto"/>
              <w:bottom w:val="nil"/>
              <w:right w:val="nil"/>
            </w:tcBorders>
            <w:shd w:val="clear" w:color="auto" w:fill="auto"/>
          </w:tcPr>
          <w:p w14:paraId="74D4C27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3BFAEDD" w14:textId="77777777" w:rsidTr="007E1443">
        <w:trPr>
          <w:trHeight w:val="20"/>
        </w:trPr>
        <w:tc>
          <w:tcPr>
            <w:tcW w:w="817" w:type="dxa"/>
            <w:shd w:val="clear" w:color="auto" w:fill="auto"/>
          </w:tcPr>
          <w:p w14:paraId="12B1440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3.7</w:t>
            </w:r>
          </w:p>
        </w:tc>
        <w:tc>
          <w:tcPr>
            <w:tcW w:w="8789" w:type="dxa"/>
            <w:gridSpan w:val="2"/>
            <w:tcBorders>
              <w:right w:val="single" w:sz="4" w:space="0" w:color="auto"/>
            </w:tcBorders>
            <w:shd w:val="clear" w:color="auto" w:fill="auto"/>
          </w:tcPr>
          <w:p w14:paraId="358C1664"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Take oil sample from each refrigeration system for analysis and report</w:t>
            </w:r>
          </w:p>
        </w:tc>
        <w:tc>
          <w:tcPr>
            <w:tcW w:w="243" w:type="dxa"/>
            <w:tcBorders>
              <w:top w:val="nil"/>
              <w:left w:val="single" w:sz="4" w:space="0" w:color="auto"/>
              <w:bottom w:val="nil"/>
              <w:right w:val="nil"/>
            </w:tcBorders>
            <w:shd w:val="clear" w:color="auto" w:fill="auto"/>
          </w:tcPr>
          <w:p w14:paraId="5A43BD3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23B6555" w14:textId="77777777" w:rsidTr="007E1443">
        <w:trPr>
          <w:trHeight w:val="20"/>
        </w:trPr>
        <w:tc>
          <w:tcPr>
            <w:tcW w:w="817" w:type="dxa"/>
            <w:shd w:val="clear" w:color="auto" w:fill="auto"/>
          </w:tcPr>
          <w:p w14:paraId="1BA44F1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3.8</w:t>
            </w:r>
          </w:p>
        </w:tc>
        <w:tc>
          <w:tcPr>
            <w:tcW w:w="8789" w:type="dxa"/>
            <w:gridSpan w:val="2"/>
            <w:tcBorders>
              <w:right w:val="single" w:sz="4" w:space="0" w:color="auto"/>
            </w:tcBorders>
            <w:shd w:val="clear" w:color="auto" w:fill="auto"/>
          </w:tcPr>
          <w:p w14:paraId="097B1A79"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Inspect equipment for corrosion, de-rust and repaint equipment and plant room areas if required.</w:t>
            </w:r>
          </w:p>
        </w:tc>
        <w:tc>
          <w:tcPr>
            <w:tcW w:w="243" w:type="dxa"/>
            <w:tcBorders>
              <w:top w:val="nil"/>
              <w:left w:val="single" w:sz="4" w:space="0" w:color="auto"/>
              <w:bottom w:val="nil"/>
              <w:right w:val="nil"/>
            </w:tcBorders>
            <w:shd w:val="clear" w:color="auto" w:fill="auto"/>
          </w:tcPr>
          <w:p w14:paraId="52B343C3"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6ACAC4B" w14:textId="77777777" w:rsidTr="007E1443">
        <w:trPr>
          <w:trHeight w:val="20"/>
        </w:trPr>
        <w:tc>
          <w:tcPr>
            <w:tcW w:w="817" w:type="dxa"/>
            <w:shd w:val="clear" w:color="auto" w:fill="auto"/>
          </w:tcPr>
          <w:p w14:paraId="7BAB516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3.9</w:t>
            </w:r>
          </w:p>
        </w:tc>
        <w:tc>
          <w:tcPr>
            <w:tcW w:w="8789" w:type="dxa"/>
            <w:gridSpan w:val="2"/>
            <w:tcBorders>
              <w:right w:val="single" w:sz="4" w:space="0" w:color="auto"/>
            </w:tcBorders>
            <w:shd w:val="clear" w:color="auto" w:fill="auto"/>
          </w:tcPr>
          <w:p w14:paraId="765DFED4"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 xml:space="preserve"> Submit a service report</w:t>
            </w:r>
          </w:p>
        </w:tc>
        <w:tc>
          <w:tcPr>
            <w:tcW w:w="243" w:type="dxa"/>
            <w:tcBorders>
              <w:top w:val="nil"/>
              <w:left w:val="single" w:sz="4" w:space="0" w:color="auto"/>
              <w:bottom w:val="nil"/>
              <w:right w:val="nil"/>
            </w:tcBorders>
            <w:shd w:val="clear" w:color="auto" w:fill="auto"/>
          </w:tcPr>
          <w:p w14:paraId="0F061051" w14:textId="77777777" w:rsidR="00D92700" w:rsidRPr="004A3EA0" w:rsidRDefault="00D92700" w:rsidP="007E1443">
            <w:pPr>
              <w:autoSpaceDE w:val="0"/>
              <w:autoSpaceDN w:val="0"/>
              <w:adjustRightInd w:val="0"/>
              <w:rPr>
                <w:rFonts w:ascii="Arial" w:eastAsia="Arial" w:hAnsi="Arial" w:cs="Arial"/>
                <w:sz w:val="24"/>
                <w:szCs w:val="24"/>
              </w:rPr>
            </w:pPr>
          </w:p>
        </w:tc>
      </w:tr>
    </w:tbl>
    <w:p w14:paraId="595AB447" w14:textId="77777777" w:rsidR="00D92700" w:rsidRDefault="00D92700" w:rsidP="00D92700">
      <w:pPr>
        <w:pStyle w:val="Heading1"/>
        <w:ind w:left="0"/>
        <w:rPr>
          <w:rFonts w:ascii="Arial" w:eastAsia="Arial" w:hAnsi="Arial" w:cs="Arial"/>
        </w:rPr>
      </w:pPr>
      <w:bookmarkStart w:id="48" w:name="_Toc441498697"/>
      <w:bookmarkStart w:id="49" w:name="_Toc507059124"/>
    </w:p>
    <w:p w14:paraId="07C2EB87" w14:textId="77777777" w:rsidR="00D92700" w:rsidRDefault="00D92700" w:rsidP="00D92700">
      <w:pPr>
        <w:rPr>
          <w:rFonts w:ascii="Arial" w:eastAsia="Arial" w:hAnsi="Arial" w:cs="Arial"/>
          <w:sz w:val="24"/>
          <w:szCs w:val="24"/>
        </w:rPr>
      </w:pPr>
    </w:p>
    <w:p w14:paraId="5BD24473" w14:textId="77777777" w:rsidR="00D92700" w:rsidRDefault="00D92700" w:rsidP="00D92700">
      <w:pPr>
        <w:rPr>
          <w:rFonts w:ascii="Arial" w:eastAsia="Arial" w:hAnsi="Arial" w:cs="Arial"/>
          <w:sz w:val="24"/>
          <w:szCs w:val="24"/>
        </w:rPr>
      </w:pPr>
    </w:p>
    <w:p w14:paraId="2C98E8A3" w14:textId="77777777" w:rsidR="00D92700" w:rsidRDefault="00D92700" w:rsidP="00D92700">
      <w:pPr>
        <w:rPr>
          <w:rFonts w:ascii="Arial" w:eastAsia="Arial" w:hAnsi="Arial" w:cs="Arial"/>
          <w:sz w:val="24"/>
          <w:szCs w:val="24"/>
        </w:rPr>
      </w:pPr>
    </w:p>
    <w:p w14:paraId="01218E89" w14:textId="77777777" w:rsidR="00D92700" w:rsidRPr="00DC1057" w:rsidRDefault="00D92700" w:rsidP="00D92700">
      <w:pPr>
        <w:rPr>
          <w:rFonts w:ascii="Arial" w:eastAsia="Arial" w:hAnsi="Arial" w:cs="Arial"/>
          <w:sz w:val="24"/>
          <w:szCs w:val="24"/>
        </w:rPr>
      </w:pPr>
    </w:p>
    <w:p w14:paraId="7F65BEA9" w14:textId="77777777" w:rsidR="00D92700" w:rsidRPr="004A3EA0" w:rsidRDefault="00D92700" w:rsidP="00D92700">
      <w:pPr>
        <w:pStyle w:val="Heading1"/>
        <w:numPr>
          <w:ilvl w:val="0"/>
          <w:numId w:val="34"/>
        </w:numPr>
        <w:spacing w:before="0" w:after="0"/>
        <w:ind w:left="0" w:firstLine="0"/>
        <w:rPr>
          <w:rFonts w:ascii="Arial" w:eastAsia="Arial" w:hAnsi="Arial" w:cs="Arial"/>
        </w:rPr>
      </w:pPr>
      <w:r w:rsidRPr="1CD8585E">
        <w:rPr>
          <w:rFonts w:ascii="Arial" w:eastAsia="Arial" w:hAnsi="Arial" w:cs="Arial"/>
          <w:sz w:val="24"/>
          <w:szCs w:val="24"/>
        </w:rPr>
        <w:t>ALL COOLING TOWERS</w:t>
      </w:r>
      <w:bookmarkEnd w:id="48"/>
      <w:bookmarkEnd w:id="49"/>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039"/>
        <w:gridCol w:w="750"/>
        <w:gridCol w:w="243"/>
      </w:tblGrid>
      <w:tr w:rsidR="00D92700" w:rsidRPr="004A3EA0" w14:paraId="195D83B5" w14:textId="77777777" w:rsidTr="007E1443">
        <w:trPr>
          <w:gridAfter w:val="2"/>
          <w:wAfter w:w="993" w:type="dxa"/>
          <w:trHeight w:val="890"/>
        </w:trPr>
        <w:tc>
          <w:tcPr>
            <w:tcW w:w="8856" w:type="dxa"/>
            <w:gridSpan w:val="2"/>
            <w:tcBorders>
              <w:top w:val="nil"/>
              <w:left w:val="nil"/>
              <w:bottom w:val="nil"/>
              <w:right w:val="nil"/>
            </w:tcBorders>
            <w:shd w:val="clear" w:color="auto" w:fill="auto"/>
          </w:tcPr>
          <w:p w14:paraId="7D504FA1" w14:textId="77777777" w:rsidR="00D92700" w:rsidRPr="004A3EA0" w:rsidRDefault="00D92700" w:rsidP="007E1443">
            <w:pPr>
              <w:autoSpaceDE w:val="0"/>
              <w:autoSpaceDN w:val="0"/>
              <w:adjustRightInd w:val="0"/>
              <w:rPr>
                <w:rFonts w:ascii="Arial" w:eastAsia="Arial" w:hAnsi="Arial" w:cs="Arial"/>
                <w:sz w:val="24"/>
                <w:szCs w:val="24"/>
              </w:rPr>
            </w:pPr>
          </w:p>
          <w:p w14:paraId="0D0BD0FF"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 </w:t>
            </w:r>
            <w:r w:rsidRPr="1CD8585E">
              <w:rPr>
                <w:rFonts w:ascii="Arial" w:eastAsia="Arial" w:hAnsi="Arial" w:cs="Arial"/>
                <w:b/>
                <w:bCs/>
                <w:sz w:val="24"/>
                <w:szCs w:val="24"/>
              </w:rPr>
              <w:t>MONTHLY</w:t>
            </w:r>
          </w:p>
        </w:tc>
      </w:tr>
      <w:tr w:rsidR="00D92700" w:rsidRPr="004A3EA0" w14:paraId="4C525A9B"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33926BA8"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1338C8A7"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repair any water leaks.</w:t>
            </w:r>
          </w:p>
        </w:tc>
        <w:tc>
          <w:tcPr>
            <w:tcW w:w="243" w:type="dxa"/>
            <w:tcBorders>
              <w:top w:val="nil"/>
              <w:left w:val="single" w:sz="4" w:space="0" w:color="auto"/>
              <w:bottom w:val="nil"/>
              <w:right w:val="nil"/>
            </w:tcBorders>
            <w:shd w:val="clear" w:color="auto" w:fill="auto"/>
          </w:tcPr>
          <w:p w14:paraId="04766020"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664EEC8"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0E6AC1E1"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309C98D9"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inspect operation of cooling tower fans and motors</w:t>
            </w:r>
          </w:p>
        </w:tc>
        <w:tc>
          <w:tcPr>
            <w:tcW w:w="243" w:type="dxa"/>
            <w:tcBorders>
              <w:top w:val="nil"/>
              <w:left w:val="single" w:sz="4" w:space="0" w:color="auto"/>
              <w:bottom w:val="nil"/>
              <w:right w:val="nil"/>
            </w:tcBorders>
            <w:shd w:val="clear" w:color="auto" w:fill="auto"/>
          </w:tcPr>
          <w:p w14:paraId="02A09AF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CCBA457"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492969B1"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1.3</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54C87F85"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inspect operation of water treatment plant</w:t>
            </w:r>
          </w:p>
        </w:tc>
        <w:tc>
          <w:tcPr>
            <w:tcW w:w="243" w:type="dxa"/>
            <w:tcBorders>
              <w:top w:val="nil"/>
              <w:left w:val="single" w:sz="4" w:space="0" w:color="auto"/>
              <w:bottom w:val="nil"/>
              <w:right w:val="nil"/>
            </w:tcBorders>
            <w:shd w:val="clear" w:color="auto" w:fill="auto"/>
          </w:tcPr>
          <w:p w14:paraId="2AD0F173"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C34FD2E" w14:textId="77777777" w:rsidTr="007E1443">
        <w:tc>
          <w:tcPr>
            <w:tcW w:w="817" w:type="dxa"/>
            <w:tcBorders>
              <w:top w:val="single" w:sz="4" w:space="0" w:color="auto"/>
              <w:left w:val="single" w:sz="4" w:space="0" w:color="auto"/>
              <w:bottom w:val="single" w:sz="4" w:space="0" w:color="auto"/>
              <w:right w:val="single" w:sz="4" w:space="0" w:color="auto"/>
            </w:tcBorders>
            <w:shd w:val="clear" w:color="auto" w:fill="auto"/>
          </w:tcPr>
          <w:p w14:paraId="1B6C761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1.4</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2AFB646A"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Submit service report</w:t>
            </w:r>
          </w:p>
        </w:tc>
        <w:tc>
          <w:tcPr>
            <w:tcW w:w="243" w:type="dxa"/>
            <w:tcBorders>
              <w:top w:val="nil"/>
              <w:left w:val="single" w:sz="4" w:space="0" w:color="auto"/>
              <w:bottom w:val="nil"/>
              <w:right w:val="nil"/>
            </w:tcBorders>
            <w:shd w:val="clear" w:color="auto" w:fill="auto"/>
          </w:tcPr>
          <w:p w14:paraId="09480D5A"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93BCF99" w14:textId="77777777" w:rsidTr="007E1443">
        <w:trPr>
          <w:gridAfter w:val="2"/>
          <w:wAfter w:w="993" w:type="dxa"/>
        </w:trPr>
        <w:tc>
          <w:tcPr>
            <w:tcW w:w="8856" w:type="dxa"/>
            <w:gridSpan w:val="2"/>
            <w:tcBorders>
              <w:top w:val="nil"/>
              <w:left w:val="nil"/>
              <w:bottom w:val="nil"/>
              <w:right w:val="nil"/>
            </w:tcBorders>
            <w:shd w:val="clear" w:color="auto" w:fill="auto"/>
          </w:tcPr>
          <w:p w14:paraId="07E18C21" w14:textId="77777777" w:rsidR="00D92700" w:rsidRPr="004A3EA0" w:rsidRDefault="00D92700" w:rsidP="007E1443">
            <w:pPr>
              <w:outlineLvl w:val="0"/>
              <w:rPr>
                <w:rFonts w:ascii="Arial" w:eastAsia="Arial" w:hAnsi="Arial" w:cs="Arial"/>
                <w:sz w:val="24"/>
                <w:szCs w:val="24"/>
              </w:rPr>
            </w:pPr>
          </w:p>
          <w:p w14:paraId="72C98D3A" w14:textId="77777777" w:rsidR="00D92700" w:rsidRPr="004A3EA0" w:rsidRDefault="00D92700" w:rsidP="007E1443">
            <w:pPr>
              <w:outlineLvl w:val="0"/>
              <w:rPr>
                <w:rFonts w:ascii="Arial" w:eastAsia="Arial" w:hAnsi="Arial" w:cs="Arial"/>
                <w:b/>
                <w:bCs/>
                <w:sz w:val="24"/>
                <w:szCs w:val="24"/>
              </w:rPr>
            </w:pPr>
            <w:bookmarkStart w:id="50" w:name="_Toc441498593"/>
            <w:bookmarkStart w:id="51" w:name="_Toc441498698"/>
            <w:bookmarkStart w:id="52" w:name="_Toc507059043"/>
            <w:bookmarkStart w:id="53" w:name="_Toc507059125"/>
            <w:r w:rsidRPr="1CD8585E">
              <w:rPr>
                <w:rFonts w:ascii="Arial" w:eastAsia="Arial" w:hAnsi="Arial" w:cs="Arial"/>
                <w:b/>
                <w:bCs/>
                <w:sz w:val="24"/>
                <w:szCs w:val="24"/>
              </w:rPr>
              <w:t>3-MONTHLY</w:t>
            </w:r>
            <w:bookmarkEnd w:id="50"/>
            <w:bookmarkEnd w:id="51"/>
            <w:bookmarkEnd w:id="52"/>
            <w:bookmarkEnd w:id="53"/>
          </w:p>
        </w:tc>
      </w:tr>
      <w:tr w:rsidR="00D92700" w:rsidRPr="004A3EA0" w14:paraId="3CE18CB0" w14:textId="77777777" w:rsidTr="007E1443">
        <w:trPr>
          <w:trHeight w:val="29"/>
        </w:trPr>
        <w:tc>
          <w:tcPr>
            <w:tcW w:w="817" w:type="dxa"/>
            <w:tcBorders>
              <w:top w:val="single" w:sz="4" w:space="0" w:color="auto"/>
              <w:left w:val="single" w:sz="4" w:space="0" w:color="auto"/>
              <w:bottom w:val="single" w:sz="4" w:space="0" w:color="auto"/>
              <w:right w:val="single" w:sz="4" w:space="0" w:color="auto"/>
            </w:tcBorders>
            <w:shd w:val="clear" w:color="auto" w:fill="auto"/>
          </w:tcPr>
          <w:p w14:paraId="4697FF3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5026CAA1"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Services as in Monthly.</w:t>
            </w:r>
          </w:p>
        </w:tc>
        <w:tc>
          <w:tcPr>
            <w:tcW w:w="243" w:type="dxa"/>
            <w:tcBorders>
              <w:top w:val="nil"/>
              <w:left w:val="single" w:sz="4" w:space="0" w:color="auto"/>
              <w:bottom w:val="nil"/>
              <w:right w:val="nil"/>
            </w:tcBorders>
            <w:shd w:val="clear" w:color="auto" w:fill="auto"/>
          </w:tcPr>
          <w:p w14:paraId="7B3860AB"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09A4758"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33DF0C7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2.2</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0EEED501"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Inspect and ensure eliminators are clean and in good condition.</w:t>
            </w:r>
          </w:p>
        </w:tc>
        <w:tc>
          <w:tcPr>
            <w:tcW w:w="243" w:type="dxa"/>
            <w:tcBorders>
              <w:top w:val="nil"/>
              <w:left w:val="single" w:sz="4" w:space="0" w:color="auto"/>
              <w:bottom w:val="nil"/>
              <w:right w:val="nil"/>
            </w:tcBorders>
            <w:shd w:val="clear" w:color="auto" w:fill="auto"/>
          </w:tcPr>
          <w:p w14:paraId="7B6E46A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9DD9D57"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49AFD56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2.3</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799AD9D5"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Inspect cooling tower spray nozzles and clean.</w:t>
            </w:r>
          </w:p>
        </w:tc>
        <w:tc>
          <w:tcPr>
            <w:tcW w:w="243" w:type="dxa"/>
            <w:tcBorders>
              <w:top w:val="nil"/>
              <w:left w:val="single" w:sz="4" w:space="0" w:color="auto"/>
              <w:bottom w:val="nil"/>
              <w:right w:val="nil"/>
            </w:tcBorders>
            <w:shd w:val="clear" w:color="auto" w:fill="auto"/>
          </w:tcPr>
          <w:p w14:paraId="44A3C58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5A6C225" w14:textId="77777777" w:rsidTr="007E1443">
        <w:trPr>
          <w:trHeight w:val="20"/>
        </w:trPr>
        <w:tc>
          <w:tcPr>
            <w:tcW w:w="817" w:type="dxa"/>
            <w:tcBorders>
              <w:top w:val="single" w:sz="4" w:space="0" w:color="auto"/>
            </w:tcBorders>
            <w:shd w:val="clear" w:color="auto" w:fill="auto"/>
          </w:tcPr>
          <w:p w14:paraId="25E9EF8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2.4</w:t>
            </w:r>
          </w:p>
        </w:tc>
        <w:tc>
          <w:tcPr>
            <w:tcW w:w="8789" w:type="dxa"/>
            <w:gridSpan w:val="2"/>
            <w:tcBorders>
              <w:top w:val="single" w:sz="4" w:space="0" w:color="auto"/>
              <w:right w:val="single" w:sz="4" w:space="0" w:color="auto"/>
            </w:tcBorders>
            <w:shd w:val="clear" w:color="auto" w:fill="auto"/>
          </w:tcPr>
          <w:p w14:paraId="1A967DC9"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test operation of all motor overloads.</w:t>
            </w:r>
          </w:p>
        </w:tc>
        <w:tc>
          <w:tcPr>
            <w:tcW w:w="243" w:type="dxa"/>
            <w:tcBorders>
              <w:top w:val="nil"/>
              <w:left w:val="single" w:sz="4" w:space="0" w:color="auto"/>
              <w:bottom w:val="nil"/>
              <w:right w:val="nil"/>
            </w:tcBorders>
            <w:shd w:val="clear" w:color="auto" w:fill="auto"/>
          </w:tcPr>
          <w:p w14:paraId="1A6451E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69A729C" w14:textId="77777777" w:rsidTr="007E1443">
        <w:trPr>
          <w:trHeight w:val="20"/>
        </w:trPr>
        <w:tc>
          <w:tcPr>
            <w:tcW w:w="817" w:type="dxa"/>
            <w:shd w:val="clear" w:color="auto" w:fill="auto"/>
          </w:tcPr>
          <w:p w14:paraId="3972B3E6"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2.5</w:t>
            </w:r>
          </w:p>
        </w:tc>
        <w:tc>
          <w:tcPr>
            <w:tcW w:w="8789" w:type="dxa"/>
            <w:gridSpan w:val="2"/>
            <w:tcBorders>
              <w:right w:val="single" w:sz="4" w:space="0" w:color="auto"/>
            </w:tcBorders>
            <w:shd w:val="clear" w:color="auto" w:fill="auto"/>
          </w:tcPr>
          <w:p w14:paraId="006C49B6"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inspect and clean all electrical control switchboards.</w:t>
            </w:r>
          </w:p>
        </w:tc>
        <w:tc>
          <w:tcPr>
            <w:tcW w:w="243" w:type="dxa"/>
            <w:tcBorders>
              <w:top w:val="nil"/>
              <w:left w:val="single" w:sz="4" w:space="0" w:color="auto"/>
              <w:bottom w:val="nil"/>
              <w:right w:val="nil"/>
            </w:tcBorders>
            <w:shd w:val="clear" w:color="auto" w:fill="auto"/>
          </w:tcPr>
          <w:p w14:paraId="555485B6"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36B8ADB" w14:textId="77777777" w:rsidTr="007E1443">
        <w:trPr>
          <w:trHeight w:val="20"/>
        </w:trPr>
        <w:tc>
          <w:tcPr>
            <w:tcW w:w="817" w:type="dxa"/>
            <w:shd w:val="clear" w:color="auto" w:fill="auto"/>
          </w:tcPr>
          <w:p w14:paraId="0E2B814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2.6</w:t>
            </w:r>
          </w:p>
        </w:tc>
        <w:tc>
          <w:tcPr>
            <w:tcW w:w="8789" w:type="dxa"/>
            <w:gridSpan w:val="2"/>
            <w:tcBorders>
              <w:right w:val="single" w:sz="4" w:space="0" w:color="auto"/>
            </w:tcBorders>
            <w:shd w:val="clear" w:color="auto" w:fill="auto"/>
          </w:tcPr>
          <w:p w14:paraId="360C040C"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Generally clean equipment and plant area</w:t>
            </w:r>
          </w:p>
        </w:tc>
        <w:tc>
          <w:tcPr>
            <w:tcW w:w="243" w:type="dxa"/>
            <w:tcBorders>
              <w:top w:val="nil"/>
              <w:left w:val="single" w:sz="4" w:space="0" w:color="auto"/>
              <w:bottom w:val="nil"/>
              <w:right w:val="nil"/>
            </w:tcBorders>
            <w:shd w:val="clear" w:color="auto" w:fill="auto"/>
          </w:tcPr>
          <w:p w14:paraId="0604061F"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9019F4B" w14:textId="77777777" w:rsidTr="007E1443">
        <w:trPr>
          <w:trHeight w:val="20"/>
        </w:trPr>
        <w:tc>
          <w:tcPr>
            <w:tcW w:w="817" w:type="dxa"/>
            <w:shd w:val="clear" w:color="auto" w:fill="auto"/>
          </w:tcPr>
          <w:p w14:paraId="2FBAEB3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2.7</w:t>
            </w:r>
          </w:p>
        </w:tc>
        <w:tc>
          <w:tcPr>
            <w:tcW w:w="8789" w:type="dxa"/>
            <w:gridSpan w:val="2"/>
            <w:tcBorders>
              <w:right w:val="single" w:sz="4" w:space="0" w:color="auto"/>
            </w:tcBorders>
            <w:shd w:val="clear" w:color="auto" w:fill="auto"/>
          </w:tcPr>
          <w:p w14:paraId="30DEA042"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Submit service report</w:t>
            </w:r>
          </w:p>
        </w:tc>
        <w:tc>
          <w:tcPr>
            <w:tcW w:w="243" w:type="dxa"/>
            <w:tcBorders>
              <w:top w:val="nil"/>
              <w:left w:val="single" w:sz="4" w:space="0" w:color="auto"/>
              <w:bottom w:val="nil"/>
              <w:right w:val="nil"/>
            </w:tcBorders>
            <w:shd w:val="clear" w:color="auto" w:fill="auto"/>
          </w:tcPr>
          <w:p w14:paraId="67B6C071"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434B4AD" w14:textId="77777777" w:rsidTr="007E1443">
        <w:trPr>
          <w:gridAfter w:val="2"/>
          <w:wAfter w:w="993" w:type="dxa"/>
          <w:trHeight w:val="20"/>
        </w:trPr>
        <w:tc>
          <w:tcPr>
            <w:tcW w:w="8856" w:type="dxa"/>
            <w:gridSpan w:val="2"/>
            <w:tcBorders>
              <w:top w:val="nil"/>
              <w:left w:val="nil"/>
              <w:bottom w:val="nil"/>
              <w:right w:val="nil"/>
            </w:tcBorders>
            <w:shd w:val="clear" w:color="auto" w:fill="auto"/>
          </w:tcPr>
          <w:p w14:paraId="7E48DDD4" w14:textId="77777777" w:rsidR="00D92700" w:rsidRDefault="00D92700" w:rsidP="007E1443">
            <w:pPr>
              <w:autoSpaceDE w:val="0"/>
              <w:autoSpaceDN w:val="0"/>
              <w:adjustRightInd w:val="0"/>
              <w:rPr>
                <w:rFonts w:ascii="Arial" w:eastAsia="Arial" w:hAnsi="Arial" w:cs="Arial"/>
                <w:sz w:val="24"/>
                <w:szCs w:val="24"/>
              </w:rPr>
            </w:pPr>
          </w:p>
          <w:p w14:paraId="4C73093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b/>
                <w:bCs/>
                <w:sz w:val="24"/>
                <w:szCs w:val="24"/>
              </w:rPr>
              <w:t>ANNUALLY</w:t>
            </w:r>
          </w:p>
        </w:tc>
      </w:tr>
      <w:tr w:rsidR="00D92700" w:rsidRPr="004A3EA0" w14:paraId="6E2A8FE5" w14:textId="77777777" w:rsidTr="007E1443">
        <w:trPr>
          <w:trHeight w:val="20"/>
        </w:trPr>
        <w:tc>
          <w:tcPr>
            <w:tcW w:w="817" w:type="dxa"/>
            <w:shd w:val="clear" w:color="auto" w:fill="auto"/>
          </w:tcPr>
          <w:p w14:paraId="2504582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w:t>
            </w:r>
          </w:p>
        </w:tc>
        <w:tc>
          <w:tcPr>
            <w:tcW w:w="8789" w:type="dxa"/>
            <w:gridSpan w:val="2"/>
            <w:tcBorders>
              <w:right w:val="single" w:sz="4" w:space="0" w:color="auto"/>
            </w:tcBorders>
            <w:shd w:val="clear" w:color="auto" w:fill="auto"/>
          </w:tcPr>
          <w:p w14:paraId="32B74542"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All as in monthly and 3 monthly.</w:t>
            </w:r>
          </w:p>
        </w:tc>
        <w:tc>
          <w:tcPr>
            <w:tcW w:w="243" w:type="dxa"/>
            <w:tcBorders>
              <w:top w:val="nil"/>
              <w:left w:val="single" w:sz="4" w:space="0" w:color="auto"/>
              <w:bottom w:val="nil"/>
              <w:right w:val="nil"/>
            </w:tcBorders>
            <w:shd w:val="clear" w:color="auto" w:fill="auto"/>
          </w:tcPr>
          <w:p w14:paraId="3BE8D470"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4CB6259" w14:textId="77777777" w:rsidTr="007E1443">
        <w:trPr>
          <w:trHeight w:val="20"/>
        </w:trPr>
        <w:tc>
          <w:tcPr>
            <w:tcW w:w="817" w:type="dxa"/>
            <w:shd w:val="clear" w:color="auto" w:fill="auto"/>
          </w:tcPr>
          <w:p w14:paraId="71DF41C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3.2</w:t>
            </w:r>
          </w:p>
        </w:tc>
        <w:tc>
          <w:tcPr>
            <w:tcW w:w="8789" w:type="dxa"/>
            <w:gridSpan w:val="2"/>
            <w:tcBorders>
              <w:right w:val="single" w:sz="4" w:space="0" w:color="auto"/>
            </w:tcBorders>
            <w:shd w:val="clear" w:color="auto" w:fill="auto"/>
          </w:tcPr>
          <w:p w14:paraId="1CEB0CE4"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Drain, clean and refill cooling tower sump and strainer</w:t>
            </w:r>
          </w:p>
        </w:tc>
        <w:tc>
          <w:tcPr>
            <w:tcW w:w="243" w:type="dxa"/>
            <w:tcBorders>
              <w:top w:val="nil"/>
              <w:left w:val="single" w:sz="4" w:space="0" w:color="auto"/>
              <w:bottom w:val="nil"/>
              <w:right w:val="nil"/>
            </w:tcBorders>
            <w:shd w:val="clear" w:color="auto" w:fill="auto"/>
          </w:tcPr>
          <w:p w14:paraId="005A5715"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30ECFE5F" w14:textId="77777777" w:rsidTr="007E1443">
        <w:trPr>
          <w:trHeight w:val="20"/>
        </w:trPr>
        <w:tc>
          <w:tcPr>
            <w:tcW w:w="817" w:type="dxa"/>
            <w:shd w:val="clear" w:color="auto" w:fill="auto"/>
          </w:tcPr>
          <w:p w14:paraId="2988C02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3.3</w:t>
            </w:r>
          </w:p>
        </w:tc>
        <w:tc>
          <w:tcPr>
            <w:tcW w:w="8789" w:type="dxa"/>
            <w:gridSpan w:val="2"/>
            <w:tcBorders>
              <w:right w:val="single" w:sz="4" w:space="0" w:color="auto"/>
            </w:tcBorders>
            <w:shd w:val="clear" w:color="auto" w:fill="auto"/>
          </w:tcPr>
          <w:p w14:paraId="7E3FAB5E"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Inspect and clean cooling tower ejector nozzles</w:t>
            </w:r>
          </w:p>
        </w:tc>
        <w:tc>
          <w:tcPr>
            <w:tcW w:w="243" w:type="dxa"/>
            <w:tcBorders>
              <w:top w:val="nil"/>
              <w:left w:val="single" w:sz="4" w:space="0" w:color="auto"/>
              <w:bottom w:val="nil"/>
              <w:right w:val="nil"/>
            </w:tcBorders>
            <w:shd w:val="clear" w:color="auto" w:fill="auto"/>
          </w:tcPr>
          <w:p w14:paraId="6B9E3F3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9D5188C" w14:textId="77777777" w:rsidTr="007E1443">
        <w:trPr>
          <w:trHeight w:val="20"/>
        </w:trPr>
        <w:tc>
          <w:tcPr>
            <w:tcW w:w="817" w:type="dxa"/>
            <w:shd w:val="clear" w:color="auto" w:fill="auto"/>
          </w:tcPr>
          <w:p w14:paraId="0EE75C0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3.4</w:t>
            </w:r>
          </w:p>
        </w:tc>
        <w:tc>
          <w:tcPr>
            <w:tcW w:w="8789" w:type="dxa"/>
            <w:gridSpan w:val="2"/>
            <w:tcBorders>
              <w:right w:val="single" w:sz="4" w:space="0" w:color="auto"/>
            </w:tcBorders>
            <w:shd w:val="clear" w:color="auto" w:fill="auto"/>
          </w:tcPr>
          <w:p w14:paraId="5CC33AE2"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Inspect and clean cooling tower spray nozzle header strainer</w:t>
            </w:r>
          </w:p>
        </w:tc>
        <w:tc>
          <w:tcPr>
            <w:tcW w:w="243" w:type="dxa"/>
            <w:tcBorders>
              <w:top w:val="nil"/>
              <w:left w:val="single" w:sz="4" w:space="0" w:color="auto"/>
              <w:bottom w:val="nil"/>
              <w:right w:val="nil"/>
            </w:tcBorders>
            <w:shd w:val="clear" w:color="auto" w:fill="auto"/>
          </w:tcPr>
          <w:p w14:paraId="48B6D9FA"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33192D6" w14:textId="77777777" w:rsidTr="007E1443">
        <w:trPr>
          <w:trHeight w:val="20"/>
        </w:trPr>
        <w:tc>
          <w:tcPr>
            <w:tcW w:w="817" w:type="dxa"/>
            <w:shd w:val="clear" w:color="auto" w:fill="auto"/>
          </w:tcPr>
          <w:p w14:paraId="6F1B8CB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3.5</w:t>
            </w:r>
          </w:p>
        </w:tc>
        <w:tc>
          <w:tcPr>
            <w:tcW w:w="8789" w:type="dxa"/>
            <w:gridSpan w:val="2"/>
            <w:tcBorders>
              <w:right w:val="single" w:sz="4" w:space="0" w:color="auto"/>
            </w:tcBorders>
            <w:shd w:val="clear" w:color="auto" w:fill="auto"/>
          </w:tcPr>
          <w:p w14:paraId="0EF180B4"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Inspect and clean condenser water main line strainer</w:t>
            </w:r>
          </w:p>
        </w:tc>
        <w:tc>
          <w:tcPr>
            <w:tcW w:w="243" w:type="dxa"/>
            <w:tcBorders>
              <w:top w:val="nil"/>
              <w:left w:val="single" w:sz="4" w:space="0" w:color="auto"/>
              <w:bottom w:val="nil"/>
              <w:right w:val="nil"/>
            </w:tcBorders>
            <w:shd w:val="clear" w:color="auto" w:fill="auto"/>
          </w:tcPr>
          <w:p w14:paraId="61E32C91"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CEA7AE8" w14:textId="77777777" w:rsidTr="007E1443">
        <w:trPr>
          <w:trHeight w:val="20"/>
        </w:trPr>
        <w:tc>
          <w:tcPr>
            <w:tcW w:w="817" w:type="dxa"/>
            <w:shd w:val="clear" w:color="auto" w:fill="auto"/>
          </w:tcPr>
          <w:p w14:paraId="7FDB059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3.6</w:t>
            </w:r>
          </w:p>
        </w:tc>
        <w:tc>
          <w:tcPr>
            <w:tcW w:w="8789" w:type="dxa"/>
            <w:gridSpan w:val="2"/>
            <w:tcBorders>
              <w:right w:val="single" w:sz="4" w:space="0" w:color="auto"/>
            </w:tcBorders>
            <w:shd w:val="clear" w:color="auto" w:fill="auto"/>
          </w:tcPr>
          <w:p w14:paraId="10734B21"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Corrosion proof paint internal and externals of Cooling tower</w:t>
            </w:r>
          </w:p>
        </w:tc>
        <w:tc>
          <w:tcPr>
            <w:tcW w:w="243" w:type="dxa"/>
            <w:tcBorders>
              <w:top w:val="nil"/>
              <w:left w:val="single" w:sz="4" w:space="0" w:color="auto"/>
              <w:bottom w:val="nil"/>
              <w:right w:val="nil"/>
            </w:tcBorders>
            <w:shd w:val="clear" w:color="auto" w:fill="auto"/>
          </w:tcPr>
          <w:p w14:paraId="3215E47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F49DB2C" w14:textId="77777777" w:rsidTr="007E1443">
        <w:trPr>
          <w:trHeight w:val="20"/>
        </w:trPr>
        <w:tc>
          <w:tcPr>
            <w:tcW w:w="817" w:type="dxa"/>
            <w:shd w:val="clear" w:color="auto" w:fill="auto"/>
          </w:tcPr>
          <w:p w14:paraId="1A79C94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3.7</w:t>
            </w:r>
          </w:p>
        </w:tc>
        <w:tc>
          <w:tcPr>
            <w:tcW w:w="8789" w:type="dxa"/>
            <w:gridSpan w:val="2"/>
            <w:tcBorders>
              <w:right w:val="single" w:sz="4" w:space="0" w:color="auto"/>
            </w:tcBorders>
            <w:shd w:val="clear" w:color="auto" w:fill="auto"/>
          </w:tcPr>
          <w:p w14:paraId="4D2CA9ED"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 xml:space="preserve">Chemically clean </w:t>
            </w:r>
            <w:proofErr w:type="gramStart"/>
            <w:r w:rsidRPr="1CD8585E">
              <w:rPr>
                <w:rFonts w:ascii="Arial" w:eastAsia="Arial" w:hAnsi="Arial" w:cs="Arial"/>
                <w:sz w:val="24"/>
                <w:szCs w:val="24"/>
              </w:rPr>
              <w:t>air cooled</w:t>
            </w:r>
            <w:proofErr w:type="gramEnd"/>
            <w:r w:rsidRPr="1CD8585E">
              <w:rPr>
                <w:rFonts w:ascii="Arial" w:eastAsia="Arial" w:hAnsi="Arial" w:cs="Arial"/>
                <w:sz w:val="24"/>
                <w:szCs w:val="24"/>
              </w:rPr>
              <w:t xml:space="preserve"> condensers.</w:t>
            </w:r>
          </w:p>
        </w:tc>
        <w:tc>
          <w:tcPr>
            <w:tcW w:w="243" w:type="dxa"/>
            <w:tcBorders>
              <w:top w:val="nil"/>
              <w:left w:val="single" w:sz="4" w:space="0" w:color="auto"/>
              <w:bottom w:val="nil"/>
              <w:right w:val="nil"/>
            </w:tcBorders>
            <w:shd w:val="clear" w:color="auto" w:fill="auto"/>
          </w:tcPr>
          <w:p w14:paraId="457FB4DA"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BD28AC9" w14:textId="77777777" w:rsidTr="007E1443">
        <w:trPr>
          <w:trHeight w:val="20"/>
        </w:trPr>
        <w:tc>
          <w:tcPr>
            <w:tcW w:w="817" w:type="dxa"/>
            <w:shd w:val="clear" w:color="auto" w:fill="auto"/>
          </w:tcPr>
          <w:p w14:paraId="5F6A07D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3.8</w:t>
            </w:r>
          </w:p>
        </w:tc>
        <w:tc>
          <w:tcPr>
            <w:tcW w:w="8789" w:type="dxa"/>
            <w:gridSpan w:val="2"/>
            <w:tcBorders>
              <w:right w:val="single" w:sz="4" w:space="0" w:color="auto"/>
            </w:tcBorders>
            <w:shd w:val="clear" w:color="auto" w:fill="auto"/>
          </w:tcPr>
          <w:p w14:paraId="01BCA42C"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Inspect and check all pump coupling alignments and adjust as necessary</w:t>
            </w:r>
          </w:p>
        </w:tc>
        <w:tc>
          <w:tcPr>
            <w:tcW w:w="243" w:type="dxa"/>
            <w:tcBorders>
              <w:top w:val="nil"/>
              <w:left w:val="single" w:sz="4" w:space="0" w:color="auto"/>
              <w:bottom w:val="nil"/>
              <w:right w:val="nil"/>
            </w:tcBorders>
            <w:shd w:val="clear" w:color="auto" w:fill="auto"/>
          </w:tcPr>
          <w:p w14:paraId="3CF2DB44"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CA908BD" w14:textId="77777777" w:rsidTr="007E1443">
        <w:trPr>
          <w:trHeight w:val="20"/>
        </w:trPr>
        <w:tc>
          <w:tcPr>
            <w:tcW w:w="817" w:type="dxa"/>
            <w:shd w:val="clear" w:color="auto" w:fill="auto"/>
          </w:tcPr>
          <w:p w14:paraId="67230BA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3.9</w:t>
            </w:r>
          </w:p>
        </w:tc>
        <w:tc>
          <w:tcPr>
            <w:tcW w:w="8789" w:type="dxa"/>
            <w:gridSpan w:val="2"/>
            <w:tcBorders>
              <w:right w:val="single" w:sz="4" w:space="0" w:color="auto"/>
            </w:tcBorders>
            <w:shd w:val="clear" w:color="auto" w:fill="auto"/>
          </w:tcPr>
          <w:p w14:paraId="4682B5D9"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Inspect equipment for corrosion, de-rust and repaint equipment and plant room areas if required.</w:t>
            </w:r>
          </w:p>
        </w:tc>
        <w:tc>
          <w:tcPr>
            <w:tcW w:w="243" w:type="dxa"/>
            <w:tcBorders>
              <w:top w:val="nil"/>
              <w:left w:val="single" w:sz="4" w:space="0" w:color="auto"/>
              <w:bottom w:val="nil"/>
              <w:right w:val="nil"/>
            </w:tcBorders>
            <w:shd w:val="clear" w:color="auto" w:fill="auto"/>
          </w:tcPr>
          <w:p w14:paraId="1F8717CE"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9AD2610" w14:textId="77777777" w:rsidTr="007E1443">
        <w:trPr>
          <w:trHeight w:val="20"/>
        </w:trPr>
        <w:tc>
          <w:tcPr>
            <w:tcW w:w="817" w:type="dxa"/>
            <w:shd w:val="clear" w:color="auto" w:fill="auto"/>
          </w:tcPr>
          <w:p w14:paraId="1BC0F86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3.10</w:t>
            </w:r>
          </w:p>
        </w:tc>
        <w:tc>
          <w:tcPr>
            <w:tcW w:w="8789" w:type="dxa"/>
            <w:gridSpan w:val="2"/>
            <w:tcBorders>
              <w:right w:val="single" w:sz="4" w:space="0" w:color="auto"/>
            </w:tcBorders>
            <w:shd w:val="clear" w:color="auto" w:fill="auto"/>
          </w:tcPr>
          <w:p w14:paraId="550654AB"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Submit a service report</w:t>
            </w:r>
          </w:p>
        </w:tc>
        <w:tc>
          <w:tcPr>
            <w:tcW w:w="243" w:type="dxa"/>
            <w:tcBorders>
              <w:top w:val="nil"/>
              <w:left w:val="single" w:sz="4" w:space="0" w:color="auto"/>
              <w:bottom w:val="nil"/>
              <w:right w:val="nil"/>
            </w:tcBorders>
            <w:shd w:val="clear" w:color="auto" w:fill="auto"/>
          </w:tcPr>
          <w:p w14:paraId="6EEB085F" w14:textId="77777777" w:rsidR="00D92700" w:rsidRPr="004A3EA0" w:rsidRDefault="00D92700" w:rsidP="007E1443">
            <w:pPr>
              <w:autoSpaceDE w:val="0"/>
              <w:autoSpaceDN w:val="0"/>
              <w:adjustRightInd w:val="0"/>
              <w:rPr>
                <w:rFonts w:ascii="Arial" w:eastAsia="Arial" w:hAnsi="Arial" w:cs="Arial"/>
                <w:sz w:val="24"/>
                <w:szCs w:val="24"/>
              </w:rPr>
            </w:pPr>
          </w:p>
        </w:tc>
      </w:tr>
    </w:tbl>
    <w:p w14:paraId="129A0FE7" w14:textId="77777777" w:rsidR="00D92700" w:rsidRPr="004A3EA0" w:rsidRDefault="00D92700" w:rsidP="00D92700">
      <w:pPr>
        <w:rPr>
          <w:rFonts w:ascii="Arial" w:eastAsia="Arial" w:hAnsi="Arial" w:cs="Arial"/>
          <w:sz w:val="24"/>
          <w:szCs w:val="24"/>
        </w:rPr>
      </w:pPr>
    </w:p>
    <w:p w14:paraId="3B60CD76" w14:textId="77777777" w:rsidR="00D92700" w:rsidRDefault="00D92700" w:rsidP="00D92700">
      <w:pPr>
        <w:rPr>
          <w:rFonts w:ascii="Arial" w:eastAsia="Arial" w:hAnsi="Arial" w:cs="Arial"/>
          <w:b/>
          <w:bCs/>
          <w:sz w:val="24"/>
          <w:szCs w:val="24"/>
        </w:rPr>
      </w:pPr>
    </w:p>
    <w:p w14:paraId="0BB6F8B8" w14:textId="77777777" w:rsidR="00D92700" w:rsidRDefault="00D92700" w:rsidP="00D92700">
      <w:pPr>
        <w:rPr>
          <w:rFonts w:ascii="Arial" w:eastAsia="Arial" w:hAnsi="Arial" w:cs="Arial"/>
          <w:b/>
          <w:bCs/>
          <w:sz w:val="24"/>
          <w:szCs w:val="24"/>
        </w:rPr>
      </w:pPr>
    </w:p>
    <w:p w14:paraId="05705DF3" w14:textId="77777777" w:rsidR="00D92700" w:rsidRPr="004A3EA0" w:rsidRDefault="00D92700" w:rsidP="00D92700">
      <w:pPr>
        <w:pStyle w:val="Heading1"/>
        <w:numPr>
          <w:ilvl w:val="0"/>
          <w:numId w:val="34"/>
        </w:numPr>
        <w:spacing w:before="0" w:after="0"/>
        <w:ind w:left="0" w:firstLine="0"/>
        <w:rPr>
          <w:rFonts w:ascii="Arial" w:eastAsia="Arial" w:hAnsi="Arial" w:cs="Arial"/>
        </w:rPr>
      </w:pPr>
      <w:bookmarkStart w:id="54" w:name="_Toc441498699"/>
      <w:bookmarkStart w:id="55" w:name="_Toc507059126"/>
      <w:r w:rsidRPr="1CD8585E">
        <w:rPr>
          <w:rFonts w:ascii="Arial" w:eastAsia="Arial" w:hAnsi="Arial" w:cs="Arial"/>
          <w:sz w:val="24"/>
          <w:szCs w:val="24"/>
        </w:rPr>
        <w:t xml:space="preserve"> CHILLER &amp; CONDENSER PUMPS</w:t>
      </w:r>
      <w:bookmarkEnd w:id="54"/>
      <w:bookmarkEnd w:id="55"/>
    </w:p>
    <w:p w14:paraId="42D0E21C" w14:textId="77777777" w:rsidR="00D92700" w:rsidRPr="004A3EA0" w:rsidRDefault="00D92700" w:rsidP="00D92700">
      <w:pPr>
        <w:rPr>
          <w:rFonts w:ascii="Arial" w:eastAsia="Arial" w:hAnsi="Arial" w:cs="Arial"/>
          <w:sz w:val="24"/>
          <w:szCs w:val="24"/>
        </w:rPr>
      </w:pPr>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039"/>
        <w:gridCol w:w="750"/>
        <w:gridCol w:w="243"/>
      </w:tblGrid>
      <w:tr w:rsidR="00D92700" w:rsidRPr="004A3EA0" w14:paraId="40279230" w14:textId="77777777" w:rsidTr="007E1443">
        <w:trPr>
          <w:gridAfter w:val="2"/>
          <w:wAfter w:w="993" w:type="dxa"/>
        </w:trPr>
        <w:tc>
          <w:tcPr>
            <w:tcW w:w="8856" w:type="dxa"/>
            <w:gridSpan w:val="2"/>
            <w:tcBorders>
              <w:top w:val="nil"/>
              <w:left w:val="nil"/>
              <w:bottom w:val="nil"/>
              <w:right w:val="nil"/>
            </w:tcBorders>
            <w:shd w:val="clear" w:color="auto" w:fill="auto"/>
          </w:tcPr>
          <w:p w14:paraId="627F13CD"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1. </w:t>
            </w:r>
            <w:r w:rsidRPr="1CD8585E">
              <w:rPr>
                <w:rFonts w:ascii="Arial" w:eastAsia="Arial" w:hAnsi="Arial" w:cs="Arial"/>
                <w:b/>
                <w:bCs/>
                <w:sz w:val="24"/>
                <w:szCs w:val="24"/>
              </w:rPr>
              <w:t>MONTHLY, QUARTERLY, ANNUALLY</w:t>
            </w:r>
          </w:p>
        </w:tc>
      </w:tr>
      <w:tr w:rsidR="00D92700" w:rsidRPr="004A3EA0" w14:paraId="4CF4D784"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492018C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1.1</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6F643062"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oil levels and adjust where necessary</w:t>
            </w:r>
          </w:p>
        </w:tc>
        <w:tc>
          <w:tcPr>
            <w:tcW w:w="243" w:type="dxa"/>
            <w:tcBorders>
              <w:top w:val="nil"/>
              <w:left w:val="single" w:sz="4" w:space="0" w:color="auto"/>
              <w:bottom w:val="nil"/>
              <w:right w:val="nil"/>
            </w:tcBorders>
            <w:shd w:val="clear" w:color="auto" w:fill="auto"/>
          </w:tcPr>
          <w:p w14:paraId="71A11D7A"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DCFE4D2"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67FCC91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1.2</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67BAF435"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pump and drive motor hold down bolts and adjust as required</w:t>
            </w:r>
          </w:p>
        </w:tc>
        <w:tc>
          <w:tcPr>
            <w:tcW w:w="243" w:type="dxa"/>
            <w:tcBorders>
              <w:top w:val="nil"/>
              <w:left w:val="single" w:sz="4" w:space="0" w:color="auto"/>
              <w:bottom w:val="nil"/>
              <w:right w:val="nil"/>
            </w:tcBorders>
            <w:shd w:val="clear" w:color="auto" w:fill="auto"/>
          </w:tcPr>
          <w:p w14:paraId="0A377D55"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E7ED643"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7B8A15F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1.3</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7B78AD97"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audibly inspect pump and drive motor bearings for war and lubricate as required</w:t>
            </w:r>
          </w:p>
        </w:tc>
        <w:tc>
          <w:tcPr>
            <w:tcW w:w="243" w:type="dxa"/>
            <w:tcBorders>
              <w:top w:val="nil"/>
              <w:left w:val="single" w:sz="4" w:space="0" w:color="auto"/>
              <w:bottom w:val="nil"/>
              <w:right w:val="nil"/>
            </w:tcBorders>
            <w:shd w:val="clear" w:color="auto" w:fill="auto"/>
          </w:tcPr>
          <w:p w14:paraId="5FA8818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39BCF2E8"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42EEB29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1.4</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5A46140F"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visually inspect pump couplings for wear</w:t>
            </w:r>
          </w:p>
        </w:tc>
        <w:tc>
          <w:tcPr>
            <w:tcW w:w="243" w:type="dxa"/>
            <w:tcBorders>
              <w:top w:val="nil"/>
              <w:left w:val="single" w:sz="4" w:space="0" w:color="auto"/>
              <w:bottom w:val="nil"/>
              <w:right w:val="nil"/>
            </w:tcBorders>
            <w:shd w:val="clear" w:color="auto" w:fill="auto"/>
          </w:tcPr>
          <w:p w14:paraId="4D7C6F0C"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6F89B57"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20BF761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1.5</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6C211E19"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and record pressure gauge readings</w:t>
            </w:r>
          </w:p>
        </w:tc>
        <w:tc>
          <w:tcPr>
            <w:tcW w:w="243" w:type="dxa"/>
            <w:tcBorders>
              <w:top w:val="nil"/>
              <w:left w:val="single" w:sz="4" w:space="0" w:color="auto"/>
              <w:bottom w:val="nil"/>
              <w:right w:val="nil"/>
            </w:tcBorders>
            <w:shd w:val="clear" w:color="auto" w:fill="auto"/>
          </w:tcPr>
          <w:p w14:paraId="4D8CA090"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1661E7C"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2A6C291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1.6</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1270C141"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 xml:space="preserve">Check and tighten all electrical connections </w:t>
            </w:r>
          </w:p>
        </w:tc>
        <w:tc>
          <w:tcPr>
            <w:tcW w:w="243" w:type="dxa"/>
            <w:tcBorders>
              <w:top w:val="nil"/>
              <w:left w:val="single" w:sz="4" w:space="0" w:color="auto"/>
              <w:bottom w:val="nil"/>
              <w:right w:val="nil"/>
            </w:tcBorders>
            <w:shd w:val="clear" w:color="auto" w:fill="auto"/>
          </w:tcPr>
          <w:p w14:paraId="0AB29E0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E71DBA9"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45AC32A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1.7</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7A1FB53D"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inspect and clean all electrical control switchboards</w:t>
            </w:r>
          </w:p>
        </w:tc>
        <w:tc>
          <w:tcPr>
            <w:tcW w:w="243" w:type="dxa"/>
            <w:tcBorders>
              <w:top w:val="nil"/>
              <w:left w:val="single" w:sz="4" w:space="0" w:color="auto"/>
              <w:bottom w:val="nil"/>
              <w:right w:val="nil"/>
            </w:tcBorders>
            <w:shd w:val="clear" w:color="auto" w:fill="auto"/>
          </w:tcPr>
          <w:p w14:paraId="2D78CD89"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8885339"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4104A28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1.8</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69DC27D3"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Generally clean equipment and plant room area</w:t>
            </w:r>
          </w:p>
        </w:tc>
        <w:tc>
          <w:tcPr>
            <w:tcW w:w="243" w:type="dxa"/>
            <w:tcBorders>
              <w:top w:val="nil"/>
              <w:left w:val="single" w:sz="4" w:space="0" w:color="auto"/>
              <w:bottom w:val="nil"/>
              <w:right w:val="nil"/>
            </w:tcBorders>
            <w:shd w:val="clear" w:color="auto" w:fill="auto"/>
          </w:tcPr>
          <w:p w14:paraId="3DF0C37C"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D697D34" w14:textId="77777777" w:rsidTr="007E1443">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tcPr>
          <w:p w14:paraId="00ED901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1.9</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34BEA3A5"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Submit service report.</w:t>
            </w:r>
          </w:p>
        </w:tc>
        <w:tc>
          <w:tcPr>
            <w:tcW w:w="243" w:type="dxa"/>
            <w:tcBorders>
              <w:top w:val="nil"/>
              <w:left w:val="single" w:sz="4" w:space="0" w:color="auto"/>
              <w:bottom w:val="nil"/>
              <w:right w:val="nil"/>
            </w:tcBorders>
            <w:shd w:val="clear" w:color="auto" w:fill="auto"/>
          </w:tcPr>
          <w:p w14:paraId="1098B521" w14:textId="77777777" w:rsidR="00D92700" w:rsidRPr="004A3EA0" w:rsidRDefault="00D92700" w:rsidP="007E1443">
            <w:pPr>
              <w:autoSpaceDE w:val="0"/>
              <w:autoSpaceDN w:val="0"/>
              <w:adjustRightInd w:val="0"/>
              <w:rPr>
                <w:rFonts w:ascii="Arial" w:eastAsia="Arial" w:hAnsi="Arial" w:cs="Arial"/>
                <w:sz w:val="24"/>
                <w:szCs w:val="24"/>
              </w:rPr>
            </w:pPr>
          </w:p>
        </w:tc>
      </w:tr>
    </w:tbl>
    <w:p w14:paraId="62F51DA6" w14:textId="77777777" w:rsidR="00D92700" w:rsidRDefault="00D92700" w:rsidP="00D92700">
      <w:pPr>
        <w:pStyle w:val="Heading1"/>
        <w:ind w:left="0"/>
        <w:rPr>
          <w:rFonts w:ascii="Arial" w:eastAsia="Arial" w:hAnsi="Arial" w:cs="Arial"/>
        </w:rPr>
      </w:pPr>
      <w:bookmarkStart w:id="56" w:name="_Toc441498700"/>
      <w:bookmarkStart w:id="57" w:name="_Toc507059127"/>
    </w:p>
    <w:p w14:paraId="707F6515" w14:textId="77777777" w:rsidR="00D92700" w:rsidRPr="004A3EA0" w:rsidRDefault="00D92700" w:rsidP="00D92700">
      <w:pPr>
        <w:pStyle w:val="Heading1"/>
        <w:numPr>
          <w:ilvl w:val="0"/>
          <w:numId w:val="34"/>
        </w:numPr>
        <w:spacing w:before="0" w:after="0"/>
        <w:ind w:left="0" w:firstLine="0"/>
        <w:rPr>
          <w:rFonts w:ascii="Arial" w:eastAsia="Arial" w:hAnsi="Arial" w:cs="Arial"/>
        </w:rPr>
      </w:pPr>
      <w:r w:rsidRPr="1CD8585E">
        <w:rPr>
          <w:rFonts w:ascii="Arial" w:eastAsia="Arial" w:hAnsi="Arial" w:cs="Arial"/>
          <w:sz w:val="24"/>
          <w:szCs w:val="24"/>
        </w:rPr>
        <w:t>STORM AND SEWAGE SUMP PUMPS</w:t>
      </w:r>
      <w:bookmarkEnd w:id="56"/>
      <w:bookmarkEnd w:id="57"/>
    </w:p>
    <w:p w14:paraId="6255D987" w14:textId="77777777" w:rsidR="00D92700" w:rsidRPr="004A3EA0" w:rsidRDefault="00D92700" w:rsidP="00D92700">
      <w:pPr>
        <w:outlineLvl w:val="0"/>
        <w:rPr>
          <w:rFonts w:ascii="Arial" w:eastAsia="Arial" w:hAnsi="Arial" w:cs="Arial"/>
          <w:b/>
          <w:bCs/>
          <w:sz w:val="24"/>
          <w:szCs w:val="24"/>
        </w:rPr>
      </w:pPr>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039"/>
        <w:gridCol w:w="750"/>
        <w:gridCol w:w="243"/>
      </w:tblGrid>
      <w:tr w:rsidR="00D92700" w:rsidRPr="004A3EA0" w14:paraId="5EAA3F0C" w14:textId="77777777" w:rsidTr="007E1443">
        <w:trPr>
          <w:gridAfter w:val="2"/>
          <w:wAfter w:w="993" w:type="dxa"/>
        </w:trPr>
        <w:tc>
          <w:tcPr>
            <w:tcW w:w="8856" w:type="dxa"/>
            <w:gridSpan w:val="2"/>
            <w:tcBorders>
              <w:top w:val="nil"/>
              <w:left w:val="nil"/>
              <w:bottom w:val="nil"/>
              <w:right w:val="nil"/>
            </w:tcBorders>
            <w:shd w:val="clear" w:color="auto" w:fill="auto"/>
          </w:tcPr>
          <w:p w14:paraId="1286F679"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1. </w:t>
            </w:r>
            <w:r w:rsidRPr="1CD8585E">
              <w:rPr>
                <w:rFonts w:ascii="Arial" w:eastAsia="Arial" w:hAnsi="Arial" w:cs="Arial"/>
                <w:b/>
                <w:bCs/>
                <w:sz w:val="24"/>
                <w:szCs w:val="24"/>
              </w:rPr>
              <w:t>WEEKLY</w:t>
            </w:r>
          </w:p>
        </w:tc>
      </w:tr>
      <w:tr w:rsidR="00D92700" w:rsidRPr="004A3EA0" w14:paraId="74BC5B83" w14:textId="77777777" w:rsidTr="007E1443">
        <w:tc>
          <w:tcPr>
            <w:tcW w:w="817" w:type="dxa"/>
            <w:shd w:val="clear" w:color="auto" w:fill="auto"/>
          </w:tcPr>
          <w:p w14:paraId="444186F3"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w:t>
            </w:r>
          </w:p>
        </w:tc>
        <w:tc>
          <w:tcPr>
            <w:tcW w:w="8789" w:type="dxa"/>
            <w:gridSpan w:val="2"/>
            <w:tcBorders>
              <w:right w:val="single" w:sz="4" w:space="0" w:color="auto"/>
            </w:tcBorders>
            <w:shd w:val="clear" w:color="auto" w:fill="auto"/>
          </w:tcPr>
          <w:p w14:paraId="20E2FF15"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sump levels and operation of pumps.</w:t>
            </w:r>
          </w:p>
        </w:tc>
        <w:tc>
          <w:tcPr>
            <w:tcW w:w="243" w:type="dxa"/>
            <w:tcBorders>
              <w:top w:val="nil"/>
              <w:left w:val="single" w:sz="4" w:space="0" w:color="auto"/>
              <w:bottom w:val="nil"/>
              <w:right w:val="nil"/>
            </w:tcBorders>
            <w:shd w:val="clear" w:color="auto" w:fill="auto"/>
          </w:tcPr>
          <w:p w14:paraId="3F60843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39A31A9" w14:textId="77777777" w:rsidTr="007E1443">
        <w:tc>
          <w:tcPr>
            <w:tcW w:w="817" w:type="dxa"/>
            <w:shd w:val="clear" w:color="auto" w:fill="auto"/>
          </w:tcPr>
          <w:p w14:paraId="790F9943"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w:t>
            </w:r>
          </w:p>
        </w:tc>
        <w:tc>
          <w:tcPr>
            <w:tcW w:w="8789" w:type="dxa"/>
            <w:gridSpan w:val="2"/>
            <w:tcBorders>
              <w:right w:val="single" w:sz="4" w:space="0" w:color="auto"/>
            </w:tcBorders>
            <w:shd w:val="clear" w:color="auto" w:fill="auto"/>
          </w:tcPr>
          <w:p w14:paraId="66779619"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Inspect intake of pumps and remove any impediments.</w:t>
            </w:r>
          </w:p>
        </w:tc>
        <w:tc>
          <w:tcPr>
            <w:tcW w:w="243" w:type="dxa"/>
            <w:tcBorders>
              <w:top w:val="nil"/>
              <w:left w:val="single" w:sz="4" w:space="0" w:color="auto"/>
              <w:bottom w:val="nil"/>
              <w:right w:val="nil"/>
            </w:tcBorders>
            <w:shd w:val="clear" w:color="auto" w:fill="auto"/>
          </w:tcPr>
          <w:p w14:paraId="14C6398A"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A893C44" w14:textId="77777777" w:rsidTr="007E1443">
        <w:tc>
          <w:tcPr>
            <w:tcW w:w="817" w:type="dxa"/>
            <w:shd w:val="clear" w:color="auto" w:fill="auto"/>
          </w:tcPr>
          <w:p w14:paraId="1D6FE1A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1.3</w:t>
            </w:r>
          </w:p>
        </w:tc>
        <w:tc>
          <w:tcPr>
            <w:tcW w:w="8789" w:type="dxa"/>
            <w:gridSpan w:val="2"/>
            <w:tcBorders>
              <w:right w:val="single" w:sz="4" w:space="0" w:color="auto"/>
            </w:tcBorders>
            <w:shd w:val="clear" w:color="auto" w:fill="auto"/>
          </w:tcPr>
          <w:p w14:paraId="6830CBE3"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level switches are correctly operational.</w:t>
            </w:r>
          </w:p>
        </w:tc>
        <w:tc>
          <w:tcPr>
            <w:tcW w:w="243" w:type="dxa"/>
            <w:tcBorders>
              <w:top w:val="nil"/>
              <w:left w:val="single" w:sz="4" w:space="0" w:color="auto"/>
              <w:bottom w:val="nil"/>
              <w:right w:val="nil"/>
            </w:tcBorders>
            <w:shd w:val="clear" w:color="auto" w:fill="auto"/>
          </w:tcPr>
          <w:p w14:paraId="330AA5D9"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5A90572" w14:textId="77777777" w:rsidTr="007E1443">
        <w:trPr>
          <w:gridAfter w:val="2"/>
          <w:wAfter w:w="993" w:type="dxa"/>
          <w:trHeight w:val="20"/>
        </w:trPr>
        <w:tc>
          <w:tcPr>
            <w:tcW w:w="8856" w:type="dxa"/>
            <w:gridSpan w:val="2"/>
            <w:tcBorders>
              <w:top w:val="nil"/>
              <w:left w:val="nil"/>
              <w:bottom w:val="nil"/>
              <w:right w:val="nil"/>
            </w:tcBorders>
            <w:shd w:val="clear" w:color="auto" w:fill="auto"/>
          </w:tcPr>
          <w:p w14:paraId="3DD9CCA7" w14:textId="77777777" w:rsidR="00D92700" w:rsidRPr="004A3EA0" w:rsidRDefault="00D92700" w:rsidP="007E1443">
            <w:pPr>
              <w:autoSpaceDE w:val="0"/>
              <w:autoSpaceDN w:val="0"/>
              <w:adjustRightInd w:val="0"/>
              <w:rPr>
                <w:rFonts w:ascii="Arial" w:eastAsia="Arial" w:hAnsi="Arial" w:cs="Arial"/>
                <w:sz w:val="24"/>
                <w:szCs w:val="24"/>
              </w:rPr>
            </w:pPr>
          </w:p>
          <w:p w14:paraId="678CF53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2. </w:t>
            </w:r>
            <w:r w:rsidRPr="1CD8585E">
              <w:rPr>
                <w:rFonts w:ascii="Arial" w:eastAsia="Arial" w:hAnsi="Arial" w:cs="Arial"/>
                <w:b/>
                <w:bCs/>
                <w:sz w:val="24"/>
                <w:szCs w:val="24"/>
              </w:rPr>
              <w:t>MONTHLY</w:t>
            </w:r>
          </w:p>
        </w:tc>
      </w:tr>
      <w:tr w:rsidR="00D92700" w:rsidRPr="004A3EA0" w14:paraId="77EDD794" w14:textId="77777777" w:rsidTr="007E1443">
        <w:trPr>
          <w:trHeight w:val="20"/>
        </w:trPr>
        <w:tc>
          <w:tcPr>
            <w:tcW w:w="817" w:type="dxa"/>
            <w:tcBorders>
              <w:top w:val="nil"/>
            </w:tcBorders>
            <w:shd w:val="clear" w:color="auto" w:fill="auto"/>
          </w:tcPr>
          <w:p w14:paraId="6042A98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w:t>
            </w:r>
          </w:p>
        </w:tc>
        <w:tc>
          <w:tcPr>
            <w:tcW w:w="8789" w:type="dxa"/>
            <w:gridSpan w:val="2"/>
            <w:tcBorders>
              <w:top w:val="single" w:sz="4" w:space="0" w:color="auto"/>
              <w:right w:val="single" w:sz="4" w:space="0" w:color="auto"/>
            </w:tcBorders>
            <w:shd w:val="clear" w:color="auto" w:fill="auto"/>
          </w:tcPr>
          <w:p w14:paraId="786F5678"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all connections in electrical panel.</w:t>
            </w:r>
          </w:p>
        </w:tc>
        <w:tc>
          <w:tcPr>
            <w:tcW w:w="243" w:type="dxa"/>
            <w:tcBorders>
              <w:top w:val="nil"/>
              <w:left w:val="single" w:sz="4" w:space="0" w:color="auto"/>
              <w:bottom w:val="nil"/>
              <w:right w:val="nil"/>
            </w:tcBorders>
            <w:shd w:val="clear" w:color="auto" w:fill="auto"/>
          </w:tcPr>
          <w:p w14:paraId="62552809"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481B86D" w14:textId="77777777" w:rsidTr="007E1443">
        <w:trPr>
          <w:trHeight w:val="20"/>
        </w:trPr>
        <w:tc>
          <w:tcPr>
            <w:tcW w:w="817" w:type="dxa"/>
            <w:shd w:val="clear" w:color="auto" w:fill="auto"/>
          </w:tcPr>
          <w:p w14:paraId="7A7441B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2.2</w:t>
            </w:r>
          </w:p>
        </w:tc>
        <w:tc>
          <w:tcPr>
            <w:tcW w:w="8789" w:type="dxa"/>
            <w:gridSpan w:val="2"/>
            <w:tcBorders>
              <w:right w:val="single" w:sz="4" w:space="0" w:color="auto"/>
            </w:tcBorders>
            <w:shd w:val="clear" w:color="auto" w:fill="auto"/>
          </w:tcPr>
          <w:p w14:paraId="59095075"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 xml:space="preserve">Check all contactors and relays </w:t>
            </w:r>
          </w:p>
        </w:tc>
        <w:tc>
          <w:tcPr>
            <w:tcW w:w="243" w:type="dxa"/>
            <w:tcBorders>
              <w:top w:val="nil"/>
              <w:left w:val="single" w:sz="4" w:space="0" w:color="auto"/>
              <w:bottom w:val="nil"/>
              <w:right w:val="nil"/>
            </w:tcBorders>
            <w:shd w:val="clear" w:color="auto" w:fill="auto"/>
          </w:tcPr>
          <w:p w14:paraId="55609003"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37E45951" w14:textId="77777777" w:rsidTr="007E1443">
        <w:trPr>
          <w:trHeight w:val="20"/>
        </w:trPr>
        <w:tc>
          <w:tcPr>
            <w:tcW w:w="817" w:type="dxa"/>
            <w:shd w:val="clear" w:color="auto" w:fill="auto"/>
          </w:tcPr>
          <w:p w14:paraId="2F8D18A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2.3</w:t>
            </w:r>
          </w:p>
        </w:tc>
        <w:tc>
          <w:tcPr>
            <w:tcW w:w="8789" w:type="dxa"/>
            <w:gridSpan w:val="2"/>
            <w:tcBorders>
              <w:right w:val="single" w:sz="4" w:space="0" w:color="auto"/>
            </w:tcBorders>
            <w:shd w:val="clear" w:color="auto" w:fill="auto"/>
          </w:tcPr>
          <w:p w14:paraId="52F847B0"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alarms are all functional.</w:t>
            </w:r>
          </w:p>
        </w:tc>
        <w:tc>
          <w:tcPr>
            <w:tcW w:w="243" w:type="dxa"/>
            <w:tcBorders>
              <w:top w:val="nil"/>
              <w:left w:val="single" w:sz="4" w:space="0" w:color="auto"/>
              <w:bottom w:val="nil"/>
              <w:right w:val="nil"/>
            </w:tcBorders>
            <w:shd w:val="clear" w:color="auto" w:fill="auto"/>
          </w:tcPr>
          <w:p w14:paraId="19E3168A"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8F7760F" w14:textId="77777777" w:rsidTr="007E1443">
        <w:trPr>
          <w:trHeight w:val="20"/>
        </w:trPr>
        <w:tc>
          <w:tcPr>
            <w:tcW w:w="817" w:type="dxa"/>
            <w:shd w:val="clear" w:color="auto" w:fill="auto"/>
          </w:tcPr>
          <w:p w14:paraId="4E43403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2.4</w:t>
            </w:r>
          </w:p>
        </w:tc>
        <w:tc>
          <w:tcPr>
            <w:tcW w:w="8789" w:type="dxa"/>
            <w:gridSpan w:val="2"/>
            <w:tcBorders>
              <w:right w:val="single" w:sz="4" w:space="0" w:color="auto"/>
            </w:tcBorders>
            <w:shd w:val="clear" w:color="auto" w:fill="auto"/>
          </w:tcPr>
          <w:p w14:paraId="05030B8C"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electrical connections on pump terminal block.</w:t>
            </w:r>
          </w:p>
        </w:tc>
        <w:tc>
          <w:tcPr>
            <w:tcW w:w="243" w:type="dxa"/>
            <w:tcBorders>
              <w:top w:val="nil"/>
              <w:left w:val="single" w:sz="4" w:space="0" w:color="auto"/>
              <w:bottom w:val="nil"/>
              <w:right w:val="nil"/>
            </w:tcBorders>
            <w:shd w:val="clear" w:color="auto" w:fill="auto"/>
          </w:tcPr>
          <w:p w14:paraId="60DEA89D"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8171E84" w14:textId="77777777" w:rsidTr="007E1443">
        <w:trPr>
          <w:trHeight w:val="20"/>
        </w:trPr>
        <w:tc>
          <w:tcPr>
            <w:tcW w:w="817" w:type="dxa"/>
            <w:shd w:val="clear" w:color="auto" w:fill="auto"/>
          </w:tcPr>
          <w:p w14:paraId="2879144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2.5</w:t>
            </w:r>
          </w:p>
        </w:tc>
        <w:tc>
          <w:tcPr>
            <w:tcW w:w="8789" w:type="dxa"/>
            <w:gridSpan w:val="2"/>
            <w:tcBorders>
              <w:right w:val="single" w:sz="4" w:space="0" w:color="auto"/>
            </w:tcBorders>
            <w:shd w:val="clear" w:color="auto" w:fill="auto"/>
          </w:tcPr>
          <w:p w14:paraId="480C1181"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electrical cables to pump.</w:t>
            </w:r>
          </w:p>
        </w:tc>
        <w:tc>
          <w:tcPr>
            <w:tcW w:w="243" w:type="dxa"/>
            <w:tcBorders>
              <w:top w:val="nil"/>
              <w:left w:val="single" w:sz="4" w:space="0" w:color="auto"/>
              <w:bottom w:val="nil"/>
              <w:right w:val="nil"/>
            </w:tcBorders>
            <w:shd w:val="clear" w:color="auto" w:fill="auto"/>
          </w:tcPr>
          <w:p w14:paraId="12086BAA"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7DEB5B7" w14:textId="77777777" w:rsidTr="007E1443">
        <w:trPr>
          <w:trHeight w:val="20"/>
        </w:trPr>
        <w:tc>
          <w:tcPr>
            <w:tcW w:w="817" w:type="dxa"/>
            <w:shd w:val="clear" w:color="auto" w:fill="auto"/>
          </w:tcPr>
          <w:p w14:paraId="59FA8BE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2.6</w:t>
            </w:r>
          </w:p>
        </w:tc>
        <w:tc>
          <w:tcPr>
            <w:tcW w:w="8789" w:type="dxa"/>
            <w:gridSpan w:val="2"/>
            <w:tcBorders>
              <w:right w:val="single" w:sz="4" w:space="0" w:color="auto"/>
            </w:tcBorders>
            <w:shd w:val="clear" w:color="auto" w:fill="auto"/>
          </w:tcPr>
          <w:p w14:paraId="7BD6614D"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Submit service report</w:t>
            </w:r>
          </w:p>
        </w:tc>
        <w:tc>
          <w:tcPr>
            <w:tcW w:w="243" w:type="dxa"/>
            <w:tcBorders>
              <w:top w:val="nil"/>
              <w:left w:val="single" w:sz="4" w:space="0" w:color="auto"/>
              <w:bottom w:val="nil"/>
              <w:right w:val="nil"/>
            </w:tcBorders>
            <w:shd w:val="clear" w:color="auto" w:fill="auto"/>
          </w:tcPr>
          <w:p w14:paraId="6A5FCA3F" w14:textId="77777777" w:rsidR="00D92700" w:rsidRPr="004A3EA0" w:rsidRDefault="00D92700" w:rsidP="007E1443">
            <w:pPr>
              <w:autoSpaceDE w:val="0"/>
              <w:autoSpaceDN w:val="0"/>
              <w:adjustRightInd w:val="0"/>
              <w:rPr>
                <w:rFonts w:ascii="Arial" w:eastAsia="Arial" w:hAnsi="Arial" w:cs="Arial"/>
                <w:sz w:val="24"/>
                <w:szCs w:val="24"/>
              </w:rPr>
            </w:pPr>
          </w:p>
        </w:tc>
      </w:tr>
    </w:tbl>
    <w:p w14:paraId="35EE1DB9" w14:textId="77777777" w:rsidR="00D92700" w:rsidRPr="004A3EA0" w:rsidRDefault="00D92700" w:rsidP="00D92700">
      <w:pPr>
        <w:rPr>
          <w:rFonts w:ascii="Arial" w:eastAsia="Arial" w:hAnsi="Arial" w:cs="Arial"/>
          <w:b/>
          <w:bCs/>
          <w:sz w:val="24"/>
          <w:szCs w:val="24"/>
        </w:rPr>
      </w:pPr>
    </w:p>
    <w:p w14:paraId="0AF71FF2" w14:textId="77777777" w:rsidR="00D92700" w:rsidRDefault="00D92700" w:rsidP="00D92700">
      <w:pPr>
        <w:outlineLvl w:val="0"/>
        <w:rPr>
          <w:rFonts w:ascii="Arial" w:eastAsia="Arial" w:hAnsi="Arial" w:cs="Arial"/>
          <w:b/>
          <w:bCs/>
          <w:sz w:val="24"/>
          <w:szCs w:val="24"/>
        </w:rPr>
      </w:pPr>
    </w:p>
    <w:p w14:paraId="4591434E" w14:textId="77777777" w:rsidR="00D92700" w:rsidRDefault="00D92700" w:rsidP="00D92700">
      <w:pPr>
        <w:outlineLvl w:val="0"/>
        <w:rPr>
          <w:rFonts w:ascii="Arial" w:eastAsia="Arial" w:hAnsi="Arial" w:cs="Arial"/>
          <w:b/>
          <w:bCs/>
          <w:sz w:val="24"/>
          <w:szCs w:val="24"/>
        </w:rPr>
      </w:pPr>
    </w:p>
    <w:p w14:paraId="70CFF09C" w14:textId="77777777" w:rsidR="00D92700" w:rsidRDefault="00D92700" w:rsidP="00D92700">
      <w:pPr>
        <w:outlineLvl w:val="0"/>
        <w:rPr>
          <w:rFonts w:ascii="Arial" w:eastAsia="Arial" w:hAnsi="Arial" w:cs="Arial"/>
          <w:b/>
          <w:bCs/>
          <w:sz w:val="24"/>
          <w:szCs w:val="24"/>
        </w:rPr>
      </w:pPr>
    </w:p>
    <w:p w14:paraId="744E7260" w14:textId="77777777" w:rsidR="00D92700" w:rsidRDefault="00D92700" w:rsidP="00D92700">
      <w:pPr>
        <w:outlineLvl w:val="0"/>
        <w:rPr>
          <w:rFonts w:ascii="Arial" w:eastAsia="Arial" w:hAnsi="Arial" w:cs="Arial"/>
          <w:b/>
          <w:bCs/>
          <w:sz w:val="24"/>
          <w:szCs w:val="24"/>
        </w:rPr>
      </w:pPr>
    </w:p>
    <w:p w14:paraId="0086C7B0" w14:textId="77777777" w:rsidR="00D92700" w:rsidRDefault="00D92700" w:rsidP="00D92700">
      <w:pPr>
        <w:outlineLvl w:val="0"/>
        <w:rPr>
          <w:rFonts w:ascii="Arial" w:eastAsia="Arial" w:hAnsi="Arial" w:cs="Arial"/>
          <w:b/>
          <w:bCs/>
          <w:sz w:val="24"/>
          <w:szCs w:val="24"/>
        </w:rPr>
      </w:pPr>
    </w:p>
    <w:p w14:paraId="4DA75353" w14:textId="77777777" w:rsidR="00D92700" w:rsidRPr="004A3EA0" w:rsidRDefault="00D92700" w:rsidP="00D92700">
      <w:pPr>
        <w:pStyle w:val="Heading1"/>
        <w:numPr>
          <w:ilvl w:val="0"/>
          <w:numId w:val="34"/>
        </w:numPr>
        <w:spacing w:before="0" w:after="0"/>
        <w:ind w:left="0" w:firstLine="0"/>
        <w:rPr>
          <w:rFonts w:ascii="Arial" w:eastAsia="Arial" w:hAnsi="Arial" w:cs="Arial"/>
        </w:rPr>
      </w:pPr>
      <w:bookmarkStart w:id="58" w:name="_Toc441498701"/>
      <w:bookmarkStart w:id="59" w:name="_Toc507059128"/>
      <w:r w:rsidRPr="1CD8585E">
        <w:rPr>
          <w:rFonts w:ascii="Arial" w:eastAsia="Arial" w:hAnsi="Arial" w:cs="Arial"/>
          <w:sz w:val="24"/>
          <w:szCs w:val="24"/>
        </w:rPr>
        <w:t>STANDBY GENERATORS</w:t>
      </w:r>
      <w:bookmarkEnd w:id="58"/>
      <w:bookmarkEnd w:id="59"/>
    </w:p>
    <w:p w14:paraId="27346D53" w14:textId="77777777" w:rsidR="00D92700" w:rsidRPr="004A3EA0" w:rsidRDefault="00D92700" w:rsidP="00D92700">
      <w:pPr>
        <w:jc w:val="center"/>
        <w:outlineLvl w:val="0"/>
        <w:rPr>
          <w:rFonts w:ascii="Arial" w:eastAsia="Arial" w:hAnsi="Arial" w:cs="Arial"/>
          <w:b/>
          <w:bCs/>
          <w:sz w:val="24"/>
          <w:szCs w:val="24"/>
        </w:rPr>
      </w:pPr>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039"/>
        <w:gridCol w:w="750"/>
        <w:gridCol w:w="243"/>
      </w:tblGrid>
      <w:tr w:rsidR="00D92700" w:rsidRPr="004A3EA0" w14:paraId="7F2C51DF" w14:textId="77777777" w:rsidTr="007E1443">
        <w:trPr>
          <w:gridAfter w:val="2"/>
          <w:wAfter w:w="993" w:type="dxa"/>
        </w:trPr>
        <w:tc>
          <w:tcPr>
            <w:tcW w:w="8856" w:type="dxa"/>
            <w:gridSpan w:val="2"/>
            <w:tcBorders>
              <w:top w:val="nil"/>
              <w:left w:val="nil"/>
              <w:bottom w:val="nil"/>
              <w:right w:val="nil"/>
            </w:tcBorders>
            <w:shd w:val="clear" w:color="auto" w:fill="auto"/>
          </w:tcPr>
          <w:p w14:paraId="2152C3C0"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1. </w:t>
            </w:r>
            <w:r w:rsidRPr="1CD8585E">
              <w:rPr>
                <w:rFonts w:ascii="Arial" w:eastAsia="Arial" w:hAnsi="Arial" w:cs="Arial"/>
                <w:b/>
                <w:bCs/>
                <w:sz w:val="24"/>
                <w:szCs w:val="24"/>
              </w:rPr>
              <w:t>MONTHLY</w:t>
            </w:r>
          </w:p>
        </w:tc>
      </w:tr>
      <w:tr w:rsidR="00D92700" w:rsidRPr="004A3EA0" w14:paraId="6DDBA62A" w14:textId="77777777" w:rsidTr="007E1443">
        <w:tc>
          <w:tcPr>
            <w:tcW w:w="817" w:type="dxa"/>
            <w:shd w:val="clear" w:color="auto" w:fill="auto"/>
          </w:tcPr>
          <w:p w14:paraId="624DCFE5"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w:t>
            </w:r>
          </w:p>
        </w:tc>
        <w:tc>
          <w:tcPr>
            <w:tcW w:w="8789" w:type="dxa"/>
            <w:gridSpan w:val="2"/>
            <w:tcBorders>
              <w:right w:val="single" w:sz="4" w:space="0" w:color="auto"/>
            </w:tcBorders>
            <w:shd w:val="clear" w:color="auto" w:fill="auto"/>
          </w:tcPr>
          <w:p w14:paraId="5E2D7602"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 xml:space="preserve">Test run unit every </w:t>
            </w:r>
            <w:r w:rsidRPr="1CD8585E">
              <w:rPr>
                <w:rFonts w:ascii="Arial" w:eastAsia="Arial" w:hAnsi="Arial" w:cs="Arial"/>
                <w:sz w:val="24"/>
                <w:szCs w:val="24"/>
                <w:u w:val="single"/>
              </w:rPr>
              <w:t>Friday morning</w:t>
            </w:r>
            <w:r w:rsidRPr="1CD8585E">
              <w:rPr>
                <w:rFonts w:ascii="Arial" w:eastAsia="Arial" w:hAnsi="Arial" w:cs="Arial"/>
                <w:sz w:val="24"/>
                <w:szCs w:val="24"/>
              </w:rPr>
              <w:t>. Report any noises and exceptions immediately.</w:t>
            </w:r>
          </w:p>
        </w:tc>
        <w:tc>
          <w:tcPr>
            <w:tcW w:w="243" w:type="dxa"/>
            <w:tcBorders>
              <w:top w:val="nil"/>
              <w:left w:val="single" w:sz="4" w:space="0" w:color="auto"/>
              <w:bottom w:val="nil"/>
              <w:right w:val="nil"/>
            </w:tcBorders>
            <w:shd w:val="clear" w:color="auto" w:fill="auto"/>
          </w:tcPr>
          <w:p w14:paraId="1115013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EBFE874" w14:textId="77777777" w:rsidTr="007E1443">
        <w:tc>
          <w:tcPr>
            <w:tcW w:w="817" w:type="dxa"/>
            <w:shd w:val="clear" w:color="auto" w:fill="auto"/>
          </w:tcPr>
          <w:p w14:paraId="1E8292A5"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w:t>
            </w:r>
          </w:p>
        </w:tc>
        <w:tc>
          <w:tcPr>
            <w:tcW w:w="8789" w:type="dxa"/>
            <w:gridSpan w:val="2"/>
            <w:tcBorders>
              <w:right w:val="single" w:sz="4" w:space="0" w:color="auto"/>
            </w:tcBorders>
            <w:shd w:val="clear" w:color="auto" w:fill="auto"/>
          </w:tcPr>
          <w:p w14:paraId="12408150"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battery water levels (unsealed units)</w:t>
            </w:r>
          </w:p>
        </w:tc>
        <w:tc>
          <w:tcPr>
            <w:tcW w:w="243" w:type="dxa"/>
            <w:tcBorders>
              <w:top w:val="nil"/>
              <w:left w:val="single" w:sz="4" w:space="0" w:color="auto"/>
              <w:bottom w:val="nil"/>
              <w:right w:val="nil"/>
            </w:tcBorders>
            <w:shd w:val="clear" w:color="auto" w:fill="auto"/>
          </w:tcPr>
          <w:p w14:paraId="4FAD8479"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A6FB616" w14:textId="77777777" w:rsidTr="007E1443">
        <w:tc>
          <w:tcPr>
            <w:tcW w:w="817" w:type="dxa"/>
            <w:shd w:val="clear" w:color="auto" w:fill="auto"/>
          </w:tcPr>
          <w:p w14:paraId="33458375"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1.3</w:t>
            </w:r>
          </w:p>
        </w:tc>
        <w:tc>
          <w:tcPr>
            <w:tcW w:w="8789" w:type="dxa"/>
            <w:gridSpan w:val="2"/>
            <w:tcBorders>
              <w:right w:val="single" w:sz="4" w:space="0" w:color="auto"/>
            </w:tcBorders>
            <w:shd w:val="clear" w:color="auto" w:fill="auto"/>
          </w:tcPr>
          <w:p w14:paraId="0CD0E6C4"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Clean and tighten battery terminals.</w:t>
            </w:r>
          </w:p>
        </w:tc>
        <w:tc>
          <w:tcPr>
            <w:tcW w:w="243" w:type="dxa"/>
            <w:tcBorders>
              <w:top w:val="nil"/>
              <w:left w:val="single" w:sz="4" w:space="0" w:color="auto"/>
              <w:bottom w:val="nil"/>
              <w:right w:val="nil"/>
            </w:tcBorders>
            <w:shd w:val="clear" w:color="auto" w:fill="auto"/>
          </w:tcPr>
          <w:p w14:paraId="453196B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570BB89" w14:textId="77777777" w:rsidTr="007E1443">
        <w:tc>
          <w:tcPr>
            <w:tcW w:w="817" w:type="dxa"/>
            <w:shd w:val="clear" w:color="auto" w:fill="auto"/>
          </w:tcPr>
          <w:p w14:paraId="4AA9280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1.4</w:t>
            </w:r>
          </w:p>
        </w:tc>
        <w:tc>
          <w:tcPr>
            <w:tcW w:w="8789" w:type="dxa"/>
            <w:gridSpan w:val="2"/>
            <w:tcBorders>
              <w:right w:val="single" w:sz="4" w:space="0" w:color="auto"/>
            </w:tcBorders>
            <w:shd w:val="clear" w:color="auto" w:fill="auto"/>
          </w:tcPr>
          <w:p w14:paraId="5671A408"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general condition of batteries.</w:t>
            </w:r>
          </w:p>
        </w:tc>
        <w:tc>
          <w:tcPr>
            <w:tcW w:w="243" w:type="dxa"/>
            <w:tcBorders>
              <w:top w:val="nil"/>
              <w:left w:val="single" w:sz="4" w:space="0" w:color="auto"/>
              <w:bottom w:val="nil"/>
              <w:right w:val="nil"/>
            </w:tcBorders>
            <w:shd w:val="clear" w:color="auto" w:fill="auto"/>
          </w:tcPr>
          <w:p w14:paraId="60AE9AAD"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58CBE46" w14:textId="77777777" w:rsidTr="007E1443">
        <w:tc>
          <w:tcPr>
            <w:tcW w:w="817" w:type="dxa"/>
            <w:shd w:val="clear" w:color="auto" w:fill="auto"/>
          </w:tcPr>
          <w:p w14:paraId="70D744B1"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1.5</w:t>
            </w:r>
          </w:p>
        </w:tc>
        <w:tc>
          <w:tcPr>
            <w:tcW w:w="8789" w:type="dxa"/>
            <w:gridSpan w:val="2"/>
            <w:tcBorders>
              <w:right w:val="single" w:sz="4" w:space="0" w:color="auto"/>
            </w:tcBorders>
            <w:shd w:val="clear" w:color="auto" w:fill="auto"/>
          </w:tcPr>
          <w:p w14:paraId="0D7336E9"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battery charger.</w:t>
            </w:r>
          </w:p>
        </w:tc>
        <w:tc>
          <w:tcPr>
            <w:tcW w:w="243" w:type="dxa"/>
            <w:tcBorders>
              <w:top w:val="nil"/>
              <w:left w:val="single" w:sz="4" w:space="0" w:color="auto"/>
              <w:bottom w:val="nil"/>
              <w:right w:val="nil"/>
            </w:tcBorders>
            <w:shd w:val="clear" w:color="auto" w:fill="auto"/>
          </w:tcPr>
          <w:p w14:paraId="180E3ED2"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F6A3439" w14:textId="77777777" w:rsidTr="007E1443">
        <w:tc>
          <w:tcPr>
            <w:tcW w:w="817" w:type="dxa"/>
            <w:shd w:val="clear" w:color="auto" w:fill="auto"/>
          </w:tcPr>
          <w:p w14:paraId="336C8847"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1.6</w:t>
            </w:r>
          </w:p>
        </w:tc>
        <w:tc>
          <w:tcPr>
            <w:tcW w:w="8789" w:type="dxa"/>
            <w:gridSpan w:val="2"/>
            <w:tcBorders>
              <w:right w:val="single" w:sz="4" w:space="0" w:color="auto"/>
            </w:tcBorders>
            <w:shd w:val="clear" w:color="auto" w:fill="auto"/>
          </w:tcPr>
          <w:p w14:paraId="65B4E794"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radiator water level and heaters</w:t>
            </w:r>
          </w:p>
        </w:tc>
        <w:tc>
          <w:tcPr>
            <w:tcW w:w="243" w:type="dxa"/>
            <w:tcBorders>
              <w:top w:val="nil"/>
              <w:left w:val="single" w:sz="4" w:space="0" w:color="auto"/>
              <w:bottom w:val="nil"/>
              <w:right w:val="nil"/>
            </w:tcBorders>
            <w:shd w:val="clear" w:color="auto" w:fill="auto"/>
          </w:tcPr>
          <w:p w14:paraId="68250629"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6E36CDD" w14:textId="77777777" w:rsidTr="007E1443">
        <w:tc>
          <w:tcPr>
            <w:tcW w:w="817" w:type="dxa"/>
            <w:shd w:val="clear" w:color="auto" w:fill="auto"/>
          </w:tcPr>
          <w:p w14:paraId="58626D09"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1.7</w:t>
            </w:r>
          </w:p>
        </w:tc>
        <w:tc>
          <w:tcPr>
            <w:tcW w:w="8789" w:type="dxa"/>
            <w:gridSpan w:val="2"/>
            <w:tcBorders>
              <w:right w:val="single" w:sz="4" w:space="0" w:color="auto"/>
            </w:tcBorders>
            <w:shd w:val="clear" w:color="auto" w:fill="auto"/>
          </w:tcPr>
          <w:p w14:paraId="52FDD5B3"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Inspect system for any type of leaks- Water, fuel or oil.</w:t>
            </w:r>
          </w:p>
        </w:tc>
        <w:tc>
          <w:tcPr>
            <w:tcW w:w="243" w:type="dxa"/>
            <w:tcBorders>
              <w:top w:val="nil"/>
              <w:left w:val="single" w:sz="4" w:space="0" w:color="auto"/>
              <w:bottom w:val="nil"/>
              <w:right w:val="nil"/>
            </w:tcBorders>
            <w:shd w:val="clear" w:color="auto" w:fill="auto"/>
          </w:tcPr>
          <w:p w14:paraId="6EFC0F4A"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4AB1AF4" w14:textId="77777777" w:rsidTr="007E1443">
        <w:tc>
          <w:tcPr>
            <w:tcW w:w="817" w:type="dxa"/>
            <w:shd w:val="clear" w:color="auto" w:fill="auto"/>
          </w:tcPr>
          <w:p w14:paraId="6DD4322C"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lastRenderedPageBreak/>
              <w:t>1.8</w:t>
            </w:r>
          </w:p>
        </w:tc>
        <w:tc>
          <w:tcPr>
            <w:tcW w:w="8789" w:type="dxa"/>
            <w:gridSpan w:val="2"/>
            <w:tcBorders>
              <w:right w:val="single" w:sz="4" w:space="0" w:color="auto"/>
            </w:tcBorders>
            <w:shd w:val="clear" w:color="auto" w:fill="auto"/>
          </w:tcPr>
          <w:p w14:paraId="0095C4AA"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V-Belt tension and condition.</w:t>
            </w:r>
          </w:p>
        </w:tc>
        <w:tc>
          <w:tcPr>
            <w:tcW w:w="243" w:type="dxa"/>
            <w:tcBorders>
              <w:top w:val="nil"/>
              <w:left w:val="single" w:sz="4" w:space="0" w:color="auto"/>
              <w:bottom w:val="nil"/>
              <w:right w:val="nil"/>
            </w:tcBorders>
            <w:shd w:val="clear" w:color="auto" w:fill="auto"/>
          </w:tcPr>
          <w:p w14:paraId="0CA658D8"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A3C1019" w14:textId="77777777" w:rsidTr="007E1443">
        <w:tc>
          <w:tcPr>
            <w:tcW w:w="817" w:type="dxa"/>
            <w:shd w:val="clear" w:color="auto" w:fill="auto"/>
          </w:tcPr>
          <w:p w14:paraId="1335E8BC"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1.9</w:t>
            </w:r>
          </w:p>
        </w:tc>
        <w:tc>
          <w:tcPr>
            <w:tcW w:w="8789" w:type="dxa"/>
            <w:gridSpan w:val="2"/>
            <w:tcBorders>
              <w:right w:val="single" w:sz="4" w:space="0" w:color="auto"/>
            </w:tcBorders>
            <w:shd w:val="clear" w:color="auto" w:fill="auto"/>
          </w:tcPr>
          <w:p w14:paraId="162E2740"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oil level</w:t>
            </w:r>
          </w:p>
        </w:tc>
        <w:tc>
          <w:tcPr>
            <w:tcW w:w="243" w:type="dxa"/>
            <w:tcBorders>
              <w:top w:val="nil"/>
              <w:left w:val="single" w:sz="4" w:space="0" w:color="auto"/>
              <w:bottom w:val="nil"/>
              <w:right w:val="nil"/>
            </w:tcBorders>
            <w:shd w:val="clear" w:color="auto" w:fill="auto"/>
          </w:tcPr>
          <w:p w14:paraId="03A48983"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AF2897F" w14:textId="77777777" w:rsidTr="007E1443">
        <w:tc>
          <w:tcPr>
            <w:tcW w:w="817" w:type="dxa"/>
            <w:shd w:val="clear" w:color="auto" w:fill="auto"/>
          </w:tcPr>
          <w:p w14:paraId="4D42810C"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1.10</w:t>
            </w:r>
          </w:p>
        </w:tc>
        <w:tc>
          <w:tcPr>
            <w:tcW w:w="8789" w:type="dxa"/>
            <w:gridSpan w:val="2"/>
            <w:tcBorders>
              <w:right w:val="single" w:sz="4" w:space="0" w:color="auto"/>
            </w:tcBorders>
            <w:shd w:val="clear" w:color="auto" w:fill="auto"/>
          </w:tcPr>
          <w:p w14:paraId="0B5D8DC4"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Check electrical panel</w:t>
            </w:r>
          </w:p>
        </w:tc>
        <w:tc>
          <w:tcPr>
            <w:tcW w:w="243" w:type="dxa"/>
            <w:tcBorders>
              <w:top w:val="nil"/>
              <w:left w:val="single" w:sz="4" w:space="0" w:color="auto"/>
              <w:bottom w:val="nil"/>
              <w:right w:val="nil"/>
            </w:tcBorders>
            <w:shd w:val="clear" w:color="auto" w:fill="auto"/>
          </w:tcPr>
          <w:p w14:paraId="1F145AF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F4798FA" w14:textId="77777777" w:rsidTr="007E1443">
        <w:trPr>
          <w:gridAfter w:val="2"/>
          <w:wAfter w:w="993" w:type="dxa"/>
          <w:trHeight w:val="20"/>
        </w:trPr>
        <w:tc>
          <w:tcPr>
            <w:tcW w:w="8856" w:type="dxa"/>
            <w:gridSpan w:val="2"/>
            <w:tcBorders>
              <w:top w:val="nil"/>
              <w:left w:val="nil"/>
              <w:bottom w:val="nil"/>
              <w:right w:val="nil"/>
            </w:tcBorders>
            <w:shd w:val="clear" w:color="auto" w:fill="auto"/>
          </w:tcPr>
          <w:p w14:paraId="7591D02F" w14:textId="77777777" w:rsidR="00D92700" w:rsidRPr="004A3EA0" w:rsidRDefault="00D92700" w:rsidP="007E1443">
            <w:pPr>
              <w:autoSpaceDE w:val="0"/>
              <w:autoSpaceDN w:val="0"/>
              <w:adjustRightInd w:val="0"/>
              <w:rPr>
                <w:rFonts w:ascii="Arial" w:eastAsia="Arial" w:hAnsi="Arial" w:cs="Arial"/>
                <w:sz w:val="24"/>
                <w:szCs w:val="24"/>
              </w:rPr>
            </w:pPr>
          </w:p>
          <w:p w14:paraId="75EC8F6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 xml:space="preserve">2. </w:t>
            </w:r>
            <w:r w:rsidRPr="1CD8585E">
              <w:rPr>
                <w:rFonts w:ascii="Arial" w:eastAsia="Arial" w:hAnsi="Arial" w:cs="Arial"/>
                <w:b/>
                <w:bCs/>
                <w:sz w:val="24"/>
                <w:szCs w:val="24"/>
              </w:rPr>
              <w:t>ANNUALLY</w:t>
            </w:r>
          </w:p>
        </w:tc>
      </w:tr>
      <w:tr w:rsidR="00D92700" w:rsidRPr="004A3EA0" w14:paraId="3781B617" w14:textId="77777777" w:rsidTr="007E1443">
        <w:trPr>
          <w:trHeight w:val="20"/>
        </w:trPr>
        <w:tc>
          <w:tcPr>
            <w:tcW w:w="817" w:type="dxa"/>
            <w:shd w:val="clear" w:color="auto" w:fill="auto"/>
          </w:tcPr>
          <w:p w14:paraId="48C467D7"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w:t>
            </w:r>
          </w:p>
        </w:tc>
        <w:tc>
          <w:tcPr>
            <w:tcW w:w="8789" w:type="dxa"/>
            <w:gridSpan w:val="2"/>
            <w:tcBorders>
              <w:right w:val="single" w:sz="4" w:space="0" w:color="auto"/>
            </w:tcBorders>
            <w:shd w:val="clear" w:color="auto" w:fill="auto"/>
          </w:tcPr>
          <w:p w14:paraId="31D085B6"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All services as in monthly.</w:t>
            </w:r>
          </w:p>
        </w:tc>
        <w:tc>
          <w:tcPr>
            <w:tcW w:w="243" w:type="dxa"/>
            <w:tcBorders>
              <w:top w:val="nil"/>
              <w:left w:val="single" w:sz="4" w:space="0" w:color="auto"/>
              <w:bottom w:val="nil"/>
              <w:right w:val="nil"/>
            </w:tcBorders>
            <w:shd w:val="clear" w:color="auto" w:fill="auto"/>
          </w:tcPr>
          <w:p w14:paraId="27A67275"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0E9AE06" w14:textId="77777777" w:rsidTr="007E1443">
        <w:trPr>
          <w:trHeight w:val="20"/>
        </w:trPr>
        <w:tc>
          <w:tcPr>
            <w:tcW w:w="817" w:type="dxa"/>
            <w:shd w:val="clear" w:color="auto" w:fill="auto"/>
          </w:tcPr>
          <w:p w14:paraId="0633640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2.2</w:t>
            </w:r>
          </w:p>
        </w:tc>
        <w:tc>
          <w:tcPr>
            <w:tcW w:w="8789" w:type="dxa"/>
            <w:gridSpan w:val="2"/>
            <w:tcBorders>
              <w:right w:val="single" w:sz="4" w:space="0" w:color="auto"/>
            </w:tcBorders>
            <w:shd w:val="clear" w:color="auto" w:fill="auto"/>
          </w:tcPr>
          <w:p w14:paraId="7C921C70"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Major service to be carried out – renewal of oil filters, oil and air filters.</w:t>
            </w:r>
          </w:p>
        </w:tc>
        <w:tc>
          <w:tcPr>
            <w:tcW w:w="243" w:type="dxa"/>
            <w:tcBorders>
              <w:top w:val="nil"/>
              <w:left w:val="single" w:sz="4" w:space="0" w:color="auto"/>
              <w:bottom w:val="nil"/>
              <w:right w:val="nil"/>
            </w:tcBorders>
            <w:shd w:val="clear" w:color="auto" w:fill="auto"/>
          </w:tcPr>
          <w:p w14:paraId="0C59ED1A"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D15991D" w14:textId="77777777" w:rsidTr="007E1443">
        <w:trPr>
          <w:trHeight w:val="20"/>
        </w:trPr>
        <w:tc>
          <w:tcPr>
            <w:tcW w:w="817" w:type="dxa"/>
            <w:shd w:val="clear" w:color="auto" w:fill="auto"/>
          </w:tcPr>
          <w:p w14:paraId="4FC6032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2.3</w:t>
            </w:r>
          </w:p>
        </w:tc>
        <w:tc>
          <w:tcPr>
            <w:tcW w:w="8789" w:type="dxa"/>
            <w:gridSpan w:val="2"/>
            <w:tcBorders>
              <w:right w:val="single" w:sz="4" w:space="0" w:color="auto"/>
            </w:tcBorders>
            <w:shd w:val="clear" w:color="auto" w:fill="auto"/>
          </w:tcPr>
          <w:p w14:paraId="7A72F901"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Conduct full load test.</w:t>
            </w:r>
          </w:p>
        </w:tc>
        <w:tc>
          <w:tcPr>
            <w:tcW w:w="243" w:type="dxa"/>
            <w:tcBorders>
              <w:top w:val="nil"/>
              <w:left w:val="single" w:sz="4" w:space="0" w:color="auto"/>
              <w:bottom w:val="nil"/>
              <w:right w:val="nil"/>
            </w:tcBorders>
            <w:shd w:val="clear" w:color="auto" w:fill="auto"/>
          </w:tcPr>
          <w:p w14:paraId="27C78A69"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1EBB4B69" w14:textId="77777777" w:rsidTr="007E1443">
        <w:trPr>
          <w:trHeight w:val="20"/>
        </w:trPr>
        <w:tc>
          <w:tcPr>
            <w:tcW w:w="817" w:type="dxa"/>
            <w:shd w:val="clear" w:color="auto" w:fill="auto"/>
          </w:tcPr>
          <w:p w14:paraId="309FC58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2.4</w:t>
            </w:r>
          </w:p>
        </w:tc>
        <w:tc>
          <w:tcPr>
            <w:tcW w:w="8789" w:type="dxa"/>
            <w:gridSpan w:val="2"/>
            <w:tcBorders>
              <w:right w:val="single" w:sz="4" w:space="0" w:color="auto"/>
            </w:tcBorders>
            <w:shd w:val="clear" w:color="auto" w:fill="auto"/>
          </w:tcPr>
          <w:p w14:paraId="7C68A2C7"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Submit detailed service report.</w:t>
            </w:r>
          </w:p>
        </w:tc>
        <w:tc>
          <w:tcPr>
            <w:tcW w:w="243" w:type="dxa"/>
            <w:tcBorders>
              <w:top w:val="nil"/>
              <w:left w:val="single" w:sz="4" w:space="0" w:color="auto"/>
              <w:bottom w:val="nil"/>
              <w:right w:val="nil"/>
            </w:tcBorders>
            <w:shd w:val="clear" w:color="auto" w:fill="auto"/>
          </w:tcPr>
          <w:p w14:paraId="55399FFB" w14:textId="77777777" w:rsidR="00D92700" w:rsidRPr="004A3EA0" w:rsidRDefault="00D92700" w:rsidP="007E1443">
            <w:pPr>
              <w:autoSpaceDE w:val="0"/>
              <w:autoSpaceDN w:val="0"/>
              <w:adjustRightInd w:val="0"/>
              <w:rPr>
                <w:rFonts w:ascii="Arial" w:eastAsia="Arial" w:hAnsi="Arial" w:cs="Arial"/>
                <w:sz w:val="24"/>
                <w:szCs w:val="24"/>
              </w:rPr>
            </w:pPr>
          </w:p>
        </w:tc>
      </w:tr>
    </w:tbl>
    <w:p w14:paraId="1248ABDA" w14:textId="77777777" w:rsidR="00D92700" w:rsidRDefault="00D92700" w:rsidP="00D92700">
      <w:pPr>
        <w:pStyle w:val="Heading1"/>
        <w:ind w:left="0"/>
        <w:rPr>
          <w:rFonts w:ascii="Arial" w:eastAsia="Arial" w:hAnsi="Arial" w:cs="Arial"/>
        </w:rPr>
      </w:pPr>
      <w:bookmarkStart w:id="60" w:name="_Toc507059129"/>
    </w:p>
    <w:p w14:paraId="08F58039" w14:textId="77777777" w:rsidR="00D92700" w:rsidRPr="004A3EA0" w:rsidRDefault="00D92700" w:rsidP="00D92700">
      <w:pPr>
        <w:pStyle w:val="Heading1"/>
        <w:numPr>
          <w:ilvl w:val="0"/>
          <w:numId w:val="34"/>
        </w:numPr>
        <w:tabs>
          <w:tab w:val="left" w:pos="241"/>
          <w:tab w:val="left" w:pos="1446"/>
        </w:tabs>
        <w:spacing w:before="0" w:after="0"/>
        <w:ind w:left="0" w:firstLine="0"/>
        <w:rPr>
          <w:rFonts w:ascii="Arial" w:eastAsia="Arial" w:hAnsi="Arial" w:cs="Arial"/>
        </w:rPr>
      </w:pPr>
      <w:r w:rsidRPr="1CD8585E">
        <w:rPr>
          <w:rFonts w:ascii="Arial" w:eastAsia="Arial" w:hAnsi="Arial" w:cs="Arial"/>
          <w:sz w:val="24"/>
          <w:szCs w:val="24"/>
        </w:rPr>
        <w:t xml:space="preserve"> </w:t>
      </w:r>
      <w:proofErr w:type="spellStart"/>
      <w:r w:rsidRPr="1CD8585E">
        <w:rPr>
          <w:rFonts w:ascii="Arial" w:eastAsia="Arial" w:hAnsi="Arial" w:cs="Arial"/>
          <w:sz w:val="24"/>
          <w:szCs w:val="24"/>
        </w:rPr>
        <w:t>MIlti</w:t>
      </w:r>
      <w:proofErr w:type="spellEnd"/>
      <w:r w:rsidRPr="1CD8585E">
        <w:rPr>
          <w:rFonts w:ascii="Arial" w:eastAsia="Arial" w:hAnsi="Arial" w:cs="Arial"/>
          <w:sz w:val="24"/>
          <w:szCs w:val="24"/>
        </w:rPr>
        <w:t xml:space="preserve"> V </w:t>
      </w:r>
      <w:proofErr w:type="gramStart"/>
      <w:r w:rsidRPr="1CD8585E">
        <w:rPr>
          <w:rFonts w:ascii="Arial" w:eastAsia="Arial" w:hAnsi="Arial" w:cs="Arial"/>
          <w:sz w:val="24"/>
          <w:szCs w:val="24"/>
        </w:rPr>
        <w:t>units  In</w:t>
      </w:r>
      <w:proofErr w:type="gramEnd"/>
      <w:r w:rsidRPr="1CD8585E">
        <w:rPr>
          <w:rFonts w:ascii="Arial" w:eastAsia="Arial" w:hAnsi="Arial" w:cs="Arial"/>
          <w:sz w:val="24"/>
          <w:szCs w:val="24"/>
        </w:rPr>
        <w:t xml:space="preserve"> door and condenser units</w:t>
      </w:r>
      <w:bookmarkEnd w:id="60"/>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039"/>
        <w:gridCol w:w="750"/>
        <w:gridCol w:w="243"/>
      </w:tblGrid>
      <w:tr w:rsidR="00D92700" w:rsidRPr="004A3EA0" w14:paraId="610A4534" w14:textId="77777777" w:rsidTr="007E1443">
        <w:trPr>
          <w:gridAfter w:val="2"/>
          <w:wAfter w:w="993" w:type="dxa"/>
        </w:trPr>
        <w:tc>
          <w:tcPr>
            <w:tcW w:w="8856" w:type="dxa"/>
            <w:gridSpan w:val="2"/>
            <w:tcBorders>
              <w:top w:val="nil"/>
              <w:left w:val="nil"/>
              <w:bottom w:val="nil"/>
              <w:right w:val="nil"/>
            </w:tcBorders>
            <w:shd w:val="clear" w:color="auto" w:fill="auto"/>
          </w:tcPr>
          <w:p w14:paraId="4D44BCC2"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1. </w:t>
            </w:r>
            <w:r w:rsidRPr="1CD8585E">
              <w:rPr>
                <w:rFonts w:ascii="Arial" w:eastAsia="Arial" w:hAnsi="Arial" w:cs="Arial"/>
                <w:b/>
                <w:bCs/>
                <w:sz w:val="24"/>
                <w:szCs w:val="24"/>
              </w:rPr>
              <w:t xml:space="preserve">QUARTERLY (indoor side) </w:t>
            </w:r>
            <w:proofErr w:type="gramStart"/>
            <w:r w:rsidRPr="1CD8585E">
              <w:rPr>
                <w:rFonts w:ascii="Arial" w:eastAsia="Arial" w:hAnsi="Arial" w:cs="Arial"/>
                <w:b/>
                <w:bCs/>
                <w:sz w:val="24"/>
                <w:szCs w:val="24"/>
              </w:rPr>
              <w:t>( All</w:t>
            </w:r>
            <w:proofErr w:type="gramEnd"/>
            <w:r w:rsidRPr="1CD8585E">
              <w:rPr>
                <w:rFonts w:ascii="Arial" w:eastAsia="Arial" w:hAnsi="Arial" w:cs="Arial"/>
                <w:b/>
                <w:bCs/>
                <w:sz w:val="24"/>
                <w:szCs w:val="24"/>
              </w:rPr>
              <w:t xml:space="preserve"> types mid wall / Cassette Hideaway Under ceiling units.</w:t>
            </w:r>
          </w:p>
        </w:tc>
      </w:tr>
      <w:tr w:rsidR="00D92700" w:rsidRPr="004A3EA0" w14:paraId="3505934C" w14:textId="77777777" w:rsidTr="007E1443">
        <w:tc>
          <w:tcPr>
            <w:tcW w:w="817" w:type="dxa"/>
            <w:tcBorders>
              <w:top w:val="single" w:sz="4" w:space="0" w:color="auto"/>
            </w:tcBorders>
            <w:shd w:val="clear" w:color="auto" w:fill="auto"/>
          </w:tcPr>
          <w:p w14:paraId="620DB6DA" w14:textId="77777777" w:rsidR="00D92700" w:rsidRPr="004A3EA0" w:rsidRDefault="00D92700" w:rsidP="007E1443">
            <w:pPr>
              <w:tabs>
                <w:tab w:val="left" w:pos="674"/>
              </w:tabs>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w:t>
            </w:r>
          </w:p>
        </w:tc>
        <w:tc>
          <w:tcPr>
            <w:tcW w:w="8789" w:type="dxa"/>
            <w:gridSpan w:val="2"/>
            <w:tcBorders>
              <w:top w:val="single" w:sz="4" w:space="0" w:color="auto"/>
              <w:right w:val="single" w:sz="4" w:space="0" w:color="auto"/>
            </w:tcBorders>
            <w:shd w:val="clear" w:color="auto" w:fill="auto"/>
          </w:tcPr>
          <w:p w14:paraId="432CB6A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clean all filter media packs, replace where necessary</w:t>
            </w:r>
          </w:p>
        </w:tc>
        <w:tc>
          <w:tcPr>
            <w:tcW w:w="243" w:type="dxa"/>
            <w:tcBorders>
              <w:top w:val="nil"/>
              <w:left w:val="single" w:sz="4" w:space="0" w:color="auto"/>
              <w:bottom w:val="nil"/>
              <w:right w:val="nil"/>
            </w:tcBorders>
            <w:shd w:val="clear" w:color="auto" w:fill="auto"/>
          </w:tcPr>
          <w:p w14:paraId="2568800F"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68FEC97" w14:textId="77777777" w:rsidTr="007E1443">
        <w:tc>
          <w:tcPr>
            <w:tcW w:w="817" w:type="dxa"/>
            <w:shd w:val="clear" w:color="auto" w:fill="auto"/>
          </w:tcPr>
          <w:p w14:paraId="31F087E7"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w:t>
            </w:r>
          </w:p>
        </w:tc>
        <w:tc>
          <w:tcPr>
            <w:tcW w:w="8789" w:type="dxa"/>
            <w:gridSpan w:val="2"/>
            <w:tcBorders>
              <w:right w:val="single" w:sz="4" w:space="0" w:color="auto"/>
            </w:tcBorders>
            <w:shd w:val="clear" w:color="auto" w:fill="auto"/>
          </w:tcPr>
          <w:p w14:paraId="739A72B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condition of evaporator coil and report</w:t>
            </w:r>
          </w:p>
        </w:tc>
        <w:tc>
          <w:tcPr>
            <w:tcW w:w="243" w:type="dxa"/>
            <w:tcBorders>
              <w:top w:val="nil"/>
              <w:left w:val="single" w:sz="4" w:space="0" w:color="auto"/>
              <w:bottom w:val="nil"/>
              <w:right w:val="nil"/>
            </w:tcBorders>
            <w:shd w:val="clear" w:color="auto" w:fill="auto"/>
          </w:tcPr>
          <w:p w14:paraId="072FF9D4"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398CC24" w14:textId="77777777" w:rsidTr="007E1443">
        <w:tc>
          <w:tcPr>
            <w:tcW w:w="817" w:type="dxa"/>
            <w:shd w:val="clear" w:color="auto" w:fill="auto"/>
          </w:tcPr>
          <w:p w14:paraId="6A744DFF"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1.3</w:t>
            </w:r>
          </w:p>
        </w:tc>
        <w:tc>
          <w:tcPr>
            <w:tcW w:w="8789" w:type="dxa"/>
            <w:gridSpan w:val="2"/>
            <w:tcBorders>
              <w:right w:val="single" w:sz="4" w:space="0" w:color="auto"/>
            </w:tcBorders>
            <w:shd w:val="clear" w:color="auto" w:fill="auto"/>
          </w:tcPr>
          <w:p w14:paraId="0AE1141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operation and condition of fan and housing, clean and lubricate where applicable</w:t>
            </w:r>
          </w:p>
        </w:tc>
        <w:tc>
          <w:tcPr>
            <w:tcW w:w="243" w:type="dxa"/>
            <w:tcBorders>
              <w:top w:val="nil"/>
              <w:left w:val="single" w:sz="4" w:space="0" w:color="auto"/>
              <w:bottom w:val="nil"/>
              <w:right w:val="nil"/>
            </w:tcBorders>
            <w:shd w:val="clear" w:color="auto" w:fill="auto"/>
          </w:tcPr>
          <w:p w14:paraId="77CD8CA0"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0B0FB4D" w14:textId="77777777" w:rsidTr="007E1443">
        <w:tc>
          <w:tcPr>
            <w:tcW w:w="817" w:type="dxa"/>
            <w:shd w:val="clear" w:color="auto" w:fill="auto"/>
          </w:tcPr>
          <w:p w14:paraId="37DC37DA"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1.4</w:t>
            </w:r>
          </w:p>
        </w:tc>
        <w:tc>
          <w:tcPr>
            <w:tcW w:w="8789" w:type="dxa"/>
            <w:gridSpan w:val="2"/>
            <w:tcBorders>
              <w:right w:val="single" w:sz="4" w:space="0" w:color="auto"/>
            </w:tcBorders>
            <w:shd w:val="clear" w:color="auto" w:fill="auto"/>
          </w:tcPr>
          <w:p w14:paraId="1657779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drip pan and drains, clean and make sure no blockages can occur</w:t>
            </w:r>
          </w:p>
        </w:tc>
        <w:tc>
          <w:tcPr>
            <w:tcW w:w="243" w:type="dxa"/>
            <w:tcBorders>
              <w:top w:val="nil"/>
              <w:left w:val="single" w:sz="4" w:space="0" w:color="auto"/>
              <w:bottom w:val="nil"/>
              <w:right w:val="nil"/>
            </w:tcBorders>
            <w:shd w:val="clear" w:color="auto" w:fill="auto"/>
          </w:tcPr>
          <w:p w14:paraId="3492D98E"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50A343D2" w14:textId="77777777" w:rsidTr="007E1443">
        <w:tc>
          <w:tcPr>
            <w:tcW w:w="817" w:type="dxa"/>
            <w:shd w:val="clear" w:color="auto" w:fill="auto"/>
          </w:tcPr>
          <w:p w14:paraId="20A55CDE"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1.5</w:t>
            </w:r>
          </w:p>
        </w:tc>
        <w:tc>
          <w:tcPr>
            <w:tcW w:w="8789" w:type="dxa"/>
            <w:gridSpan w:val="2"/>
            <w:tcBorders>
              <w:right w:val="single" w:sz="4" w:space="0" w:color="auto"/>
            </w:tcBorders>
            <w:shd w:val="clear" w:color="auto" w:fill="auto"/>
          </w:tcPr>
          <w:p w14:paraId="02E8645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for refrigerant leaks</w:t>
            </w:r>
          </w:p>
        </w:tc>
        <w:tc>
          <w:tcPr>
            <w:tcW w:w="243" w:type="dxa"/>
            <w:tcBorders>
              <w:top w:val="nil"/>
              <w:left w:val="single" w:sz="4" w:space="0" w:color="auto"/>
              <w:bottom w:val="nil"/>
              <w:right w:val="nil"/>
            </w:tcBorders>
            <w:shd w:val="clear" w:color="auto" w:fill="auto"/>
          </w:tcPr>
          <w:p w14:paraId="285E9C6A"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26F2746" w14:textId="77777777" w:rsidTr="007E1443">
        <w:tc>
          <w:tcPr>
            <w:tcW w:w="817" w:type="dxa"/>
            <w:shd w:val="clear" w:color="auto" w:fill="auto"/>
          </w:tcPr>
          <w:p w14:paraId="226DB60E"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1.6</w:t>
            </w:r>
          </w:p>
        </w:tc>
        <w:tc>
          <w:tcPr>
            <w:tcW w:w="8789" w:type="dxa"/>
            <w:gridSpan w:val="2"/>
            <w:tcBorders>
              <w:right w:val="single" w:sz="4" w:space="0" w:color="auto"/>
            </w:tcBorders>
            <w:shd w:val="clear" w:color="auto" w:fill="auto"/>
          </w:tcPr>
          <w:p w14:paraId="65EE025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general operation of unit</w:t>
            </w:r>
          </w:p>
        </w:tc>
        <w:tc>
          <w:tcPr>
            <w:tcW w:w="243" w:type="dxa"/>
            <w:tcBorders>
              <w:top w:val="nil"/>
              <w:left w:val="single" w:sz="4" w:space="0" w:color="auto"/>
              <w:bottom w:val="nil"/>
              <w:right w:val="nil"/>
            </w:tcBorders>
            <w:shd w:val="clear" w:color="auto" w:fill="auto"/>
          </w:tcPr>
          <w:p w14:paraId="76DB9EFC"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ABE81AC" w14:textId="77777777" w:rsidTr="007E1443">
        <w:tc>
          <w:tcPr>
            <w:tcW w:w="817" w:type="dxa"/>
            <w:shd w:val="clear" w:color="auto" w:fill="auto"/>
          </w:tcPr>
          <w:p w14:paraId="5D42A0D7"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1.7</w:t>
            </w:r>
          </w:p>
        </w:tc>
        <w:tc>
          <w:tcPr>
            <w:tcW w:w="8789" w:type="dxa"/>
            <w:gridSpan w:val="2"/>
            <w:tcBorders>
              <w:right w:val="single" w:sz="4" w:space="0" w:color="auto"/>
            </w:tcBorders>
            <w:shd w:val="clear" w:color="auto" w:fill="auto"/>
          </w:tcPr>
          <w:p w14:paraId="60212DF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operation of thermostats and control</w:t>
            </w:r>
          </w:p>
        </w:tc>
        <w:tc>
          <w:tcPr>
            <w:tcW w:w="243" w:type="dxa"/>
            <w:tcBorders>
              <w:top w:val="nil"/>
              <w:left w:val="single" w:sz="4" w:space="0" w:color="auto"/>
              <w:bottom w:val="nil"/>
              <w:right w:val="nil"/>
            </w:tcBorders>
            <w:shd w:val="clear" w:color="auto" w:fill="auto"/>
          </w:tcPr>
          <w:p w14:paraId="73ED8970"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55D0A87" w14:textId="77777777" w:rsidTr="007E1443">
        <w:tc>
          <w:tcPr>
            <w:tcW w:w="817" w:type="dxa"/>
            <w:shd w:val="clear" w:color="auto" w:fill="auto"/>
          </w:tcPr>
          <w:p w14:paraId="7981AA9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1.8</w:t>
            </w:r>
          </w:p>
        </w:tc>
        <w:tc>
          <w:tcPr>
            <w:tcW w:w="8789" w:type="dxa"/>
            <w:gridSpan w:val="2"/>
            <w:tcBorders>
              <w:right w:val="single" w:sz="4" w:space="0" w:color="auto"/>
            </w:tcBorders>
            <w:shd w:val="clear" w:color="auto" w:fill="auto"/>
          </w:tcPr>
          <w:p w14:paraId="7E79DCC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heating and cooling cycles, record air temperatures</w:t>
            </w:r>
          </w:p>
        </w:tc>
        <w:tc>
          <w:tcPr>
            <w:tcW w:w="243" w:type="dxa"/>
            <w:tcBorders>
              <w:top w:val="nil"/>
              <w:left w:val="single" w:sz="4" w:space="0" w:color="auto"/>
              <w:bottom w:val="nil"/>
              <w:right w:val="nil"/>
            </w:tcBorders>
            <w:shd w:val="clear" w:color="auto" w:fill="auto"/>
          </w:tcPr>
          <w:p w14:paraId="2417EFF3"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ED3EA33" w14:textId="77777777" w:rsidTr="007E1443">
        <w:tc>
          <w:tcPr>
            <w:tcW w:w="817" w:type="dxa"/>
            <w:shd w:val="clear" w:color="auto" w:fill="auto"/>
          </w:tcPr>
          <w:p w14:paraId="1D69C14D"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1.9</w:t>
            </w:r>
          </w:p>
        </w:tc>
        <w:tc>
          <w:tcPr>
            <w:tcW w:w="8789" w:type="dxa"/>
            <w:gridSpan w:val="2"/>
            <w:tcBorders>
              <w:right w:val="single" w:sz="4" w:space="0" w:color="auto"/>
            </w:tcBorders>
            <w:shd w:val="clear" w:color="auto" w:fill="auto"/>
          </w:tcPr>
          <w:p w14:paraId="7D295BCB"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Generally clean equipment</w:t>
            </w:r>
          </w:p>
        </w:tc>
        <w:tc>
          <w:tcPr>
            <w:tcW w:w="243" w:type="dxa"/>
            <w:tcBorders>
              <w:top w:val="nil"/>
              <w:left w:val="single" w:sz="4" w:space="0" w:color="auto"/>
              <w:bottom w:val="nil"/>
              <w:right w:val="nil"/>
            </w:tcBorders>
            <w:shd w:val="clear" w:color="auto" w:fill="auto"/>
          </w:tcPr>
          <w:p w14:paraId="36B37D1F"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478ED042" w14:textId="77777777" w:rsidTr="007E1443">
        <w:tc>
          <w:tcPr>
            <w:tcW w:w="817" w:type="dxa"/>
            <w:tcBorders>
              <w:bottom w:val="single" w:sz="4" w:space="0" w:color="auto"/>
            </w:tcBorders>
            <w:shd w:val="clear" w:color="auto" w:fill="auto"/>
          </w:tcPr>
          <w:p w14:paraId="42CC7B7F"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1.10</w:t>
            </w:r>
          </w:p>
        </w:tc>
        <w:tc>
          <w:tcPr>
            <w:tcW w:w="8789" w:type="dxa"/>
            <w:gridSpan w:val="2"/>
            <w:tcBorders>
              <w:bottom w:val="single" w:sz="4" w:space="0" w:color="auto"/>
              <w:right w:val="single" w:sz="4" w:space="0" w:color="auto"/>
            </w:tcBorders>
            <w:shd w:val="clear" w:color="auto" w:fill="auto"/>
          </w:tcPr>
          <w:p w14:paraId="39AA903A"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Ensure that indoor unit is securely fastened to mounting brackets and not a danger to personnel and public alike</w:t>
            </w:r>
          </w:p>
        </w:tc>
        <w:tc>
          <w:tcPr>
            <w:tcW w:w="243" w:type="dxa"/>
            <w:tcBorders>
              <w:top w:val="nil"/>
              <w:left w:val="single" w:sz="4" w:space="0" w:color="auto"/>
              <w:bottom w:val="nil"/>
              <w:right w:val="nil"/>
            </w:tcBorders>
            <w:shd w:val="clear" w:color="auto" w:fill="auto"/>
          </w:tcPr>
          <w:p w14:paraId="5F6BD9C9"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2A92763" w14:textId="77777777" w:rsidTr="007E1443">
        <w:trPr>
          <w:gridAfter w:val="2"/>
          <w:wAfter w:w="993" w:type="dxa"/>
        </w:trPr>
        <w:tc>
          <w:tcPr>
            <w:tcW w:w="8856" w:type="dxa"/>
            <w:gridSpan w:val="2"/>
            <w:tcBorders>
              <w:top w:val="nil"/>
              <w:left w:val="nil"/>
              <w:bottom w:val="nil"/>
              <w:right w:val="nil"/>
            </w:tcBorders>
            <w:shd w:val="clear" w:color="auto" w:fill="auto"/>
          </w:tcPr>
          <w:p w14:paraId="4CD83E74" w14:textId="77777777" w:rsidR="00D92700" w:rsidRPr="004A3EA0" w:rsidRDefault="00D92700" w:rsidP="007E1443">
            <w:pPr>
              <w:autoSpaceDE w:val="0"/>
              <w:autoSpaceDN w:val="0"/>
              <w:adjustRightInd w:val="0"/>
              <w:rPr>
                <w:rFonts w:ascii="Arial" w:eastAsia="Arial" w:hAnsi="Arial" w:cs="Arial"/>
                <w:sz w:val="24"/>
                <w:szCs w:val="24"/>
              </w:rPr>
            </w:pPr>
          </w:p>
          <w:p w14:paraId="1EE0D71D"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   </w:t>
            </w:r>
            <w:r w:rsidRPr="1CD8585E">
              <w:rPr>
                <w:rFonts w:ascii="Arial" w:eastAsia="Arial" w:hAnsi="Arial" w:cs="Arial"/>
                <w:b/>
                <w:bCs/>
                <w:sz w:val="24"/>
                <w:szCs w:val="24"/>
              </w:rPr>
              <w:t>QUARTERLY (outdoor side)</w:t>
            </w:r>
          </w:p>
        </w:tc>
      </w:tr>
      <w:tr w:rsidR="00D92700" w:rsidRPr="004A3EA0" w14:paraId="562391FE" w14:textId="77777777" w:rsidTr="007E1443">
        <w:tc>
          <w:tcPr>
            <w:tcW w:w="817" w:type="dxa"/>
            <w:tcBorders>
              <w:top w:val="single" w:sz="4" w:space="0" w:color="auto"/>
            </w:tcBorders>
            <w:shd w:val="clear" w:color="auto" w:fill="auto"/>
          </w:tcPr>
          <w:p w14:paraId="1E58CF1E"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1.11</w:t>
            </w:r>
          </w:p>
        </w:tc>
        <w:tc>
          <w:tcPr>
            <w:tcW w:w="8789" w:type="dxa"/>
            <w:gridSpan w:val="2"/>
            <w:tcBorders>
              <w:top w:val="single" w:sz="4" w:space="0" w:color="auto"/>
              <w:right w:val="single" w:sz="4" w:space="0" w:color="auto"/>
            </w:tcBorders>
            <w:shd w:val="clear" w:color="auto" w:fill="auto"/>
          </w:tcPr>
          <w:p w14:paraId="500E76AF"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condition of condenser coil, comb damaged fins and clean if necessary</w:t>
            </w:r>
          </w:p>
        </w:tc>
        <w:tc>
          <w:tcPr>
            <w:tcW w:w="243" w:type="dxa"/>
            <w:tcBorders>
              <w:top w:val="nil"/>
              <w:left w:val="single" w:sz="4" w:space="0" w:color="auto"/>
              <w:bottom w:val="nil"/>
              <w:right w:val="nil"/>
            </w:tcBorders>
            <w:shd w:val="clear" w:color="auto" w:fill="auto"/>
          </w:tcPr>
          <w:p w14:paraId="55EBE7AC"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A32524C" w14:textId="77777777" w:rsidTr="007E1443">
        <w:tc>
          <w:tcPr>
            <w:tcW w:w="817" w:type="dxa"/>
            <w:shd w:val="clear" w:color="auto" w:fill="auto"/>
          </w:tcPr>
          <w:p w14:paraId="2DA49551"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1.12</w:t>
            </w:r>
          </w:p>
        </w:tc>
        <w:tc>
          <w:tcPr>
            <w:tcW w:w="8789" w:type="dxa"/>
            <w:gridSpan w:val="2"/>
            <w:tcBorders>
              <w:right w:val="single" w:sz="4" w:space="0" w:color="auto"/>
            </w:tcBorders>
            <w:shd w:val="clear" w:color="auto" w:fill="auto"/>
          </w:tcPr>
          <w:p w14:paraId="1E01085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operation and condition of fans, clean and lubricate where applicable</w:t>
            </w:r>
          </w:p>
        </w:tc>
        <w:tc>
          <w:tcPr>
            <w:tcW w:w="243" w:type="dxa"/>
            <w:tcBorders>
              <w:top w:val="nil"/>
              <w:left w:val="single" w:sz="4" w:space="0" w:color="auto"/>
              <w:bottom w:val="nil"/>
              <w:right w:val="nil"/>
            </w:tcBorders>
            <w:shd w:val="clear" w:color="auto" w:fill="auto"/>
          </w:tcPr>
          <w:p w14:paraId="28A8AE45"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D1A4FA2" w14:textId="77777777" w:rsidTr="007E1443">
        <w:tc>
          <w:tcPr>
            <w:tcW w:w="817" w:type="dxa"/>
            <w:shd w:val="clear" w:color="auto" w:fill="auto"/>
          </w:tcPr>
          <w:p w14:paraId="278C2785"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1.13</w:t>
            </w:r>
          </w:p>
        </w:tc>
        <w:tc>
          <w:tcPr>
            <w:tcW w:w="8789" w:type="dxa"/>
            <w:gridSpan w:val="2"/>
            <w:tcBorders>
              <w:right w:val="single" w:sz="4" w:space="0" w:color="auto"/>
            </w:tcBorders>
            <w:shd w:val="clear" w:color="auto" w:fill="auto"/>
          </w:tcPr>
          <w:p w14:paraId="46D4E11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for refrigerant leaks</w:t>
            </w:r>
          </w:p>
        </w:tc>
        <w:tc>
          <w:tcPr>
            <w:tcW w:w="243" w:type="dxa"/>
            <w:tcBorders>
              <w:top w:val="nil"/>
              <w:left w:val="single" w:sz="4" w:space="0" w:color="auto"/>
              <w:bottom w:val="nil"/>
              <w:right w:val="nil"/>
            </w:tcBorders>
            <w:shd w:val="clear" w:color="auto" w:fill="auto"/>
          </w:tcPr>
          <w:p w14:paraId="6FCC565E"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16E61ED" w14:textId="77777777" w:rsidTr="007E1443">
        <w:tc>
          <w:tcPr>
            <w:tcW w:w="817" w:type="dxa"/>
            <w:shd w:val="clear" w:color="auto" w:fill="auto"/>
          </w:tcPr>
          <w:p w14:paraId="456DBA8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1.14</w:t>
            </w:r>
          </w:p>
        </w:tc>
        <w:tc>
          <w:tcPr>
            <w:tcW w:w="8789" w:type="dxa"/>
            <w:gridSpan w:val="2"/>
            <w:tcBorders>
              <w:right w:val="single" w:sz="4" w:space="0" w:color="auto"/>
            </w:tcBorders>
            <w:shd w:val="clear" w:color="auto" w:fill="auto"/>
          </w:tcPr>
          <w:p w14:paraId="1D992A6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operation</w:t>
            </w:r>
          </w:p>
        </w:tc>
        <w:tc>
          <w:tcPr>
            <w:tcW w:w="243" w:type="dxa"/>
            <w:tcBorders>
              <w:top w:val="nil"/>
              <w:left w:val="single" w:sz="4" w:space="0" w:color="auto"/>
              <w:bottom w:val="nil"/>
              <w:right w:val="nil"/>
            </w:tcBorders>
            <w:shd w:val="clear" w:color="auto" w:fill="auto"/>
          </w:tcPr>
          <w:p w14:paraId="17FD7496"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0B799DA8" w14:textId="77777777" w:rsidTr="007E1443">
        <w:tc>
          <w:tcPr>
            <w:tcW w:w="817" w:type="dxa"/>
            <w:shd w:val="clear" w:color="auto" w:fill="auto"/>
          </w:tcPr>
          <w:p w14:paraId="32AFAD3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1.15</w:t>
            </w:r>
          </w:p>
        </w:tc>
        <w:tc>
          <w:tcPr>
            <w:tcW w:w="8789" w:type="dxa"/>
            <w:gridSpan w:val="2"/>
            <w:tcBorders>
              <w:right w:val="single" w:sz="4" w:space="0" w:color="auto"/>
            </w:tcBorders>
            <w:shd w:val="clear" w:color="auto" w:fill="auto"/>
          </w:tcPr>
          <w:p w14:paraId="18951B6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running amps in both cooling and heating cycles with the indoor unit set at low, medium and high</w:t>
            </w:r>
          </w:p>
        </w:tc>
        <w:tc>
          <w:tcPr>
            <w:tcW w:w="243" w:type="dxa"/>
            <w:tcBorders>
              <w:top w:val="nil"/>
              <w:left w:val="single" w:sz="4" w:space="0" w:color="auto"/>
              <w:bottom w:val="nil"/>
              <w:right w:val="nil"/>
            </w:tcBorders>
            <w:shd w:val="clear" w:color="auto" w:fill="auto"/>
          </w:tcPr>
          <w:p w14:paraId="2B483081"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212D847D" w14:textId="77777777" w:rsidTr="007E1443">
        <w:tc>
          <w:tcPr>
            <w:tcW w:w="817" w:type="dxa"/>
            <w:shd w:val="clear" w:color="auto" w:fill="auto"/>
          </w:tcPr>
          <w:p w14:paraId="53A1F2DF"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1.16</w:t>
            </w:r>
          </w:p>
        </w:tc>
        <w:tc>
          <w:tcPr>
            <w:tcW w:w="8789" w:type="dxa"/>
            <w:gridSpan w:val="2"/>
            <w:tcBorders>
              <w:right w:val="single" w:sz="4" w:space="0" w:color="auto"/>
            </w:tcBorders>
            <w:shd w:val="clear" w:color="auto" w:fill="auto"/>
          </w:tcPr>
          <w:p w14:paraId="06EF41B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gas charge, recording gas pressures</w:t>
            </w:r>
          </w:p>
        </w:tc>
        <w:tc>
          <w:tcPr>
            <w:tcW w:w="243" w:type="dxa"/>
            <w:tcBorders>
              <w:top w:val="nil"/>
              <w:left w:val="single" w:sz="4" w:space="0" w:color="auto"/>
              <w:bottom w:val="nil"/>
              <w:right w:val="nil"/>
            </w:tcBorders>
            <w:shd w:val="clear" w:color="auto" w:fill="auto"/>
          </w:tcPr>
          <w:p w14:paraId="23B99247"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6EEE275" w14:textId="77777777" w:rsidTr="007E1443">
        <w:tc>
          <w:tcPr>
            <w:tcW w:w="817" w:type="dxa"/>
            <w:shd w:val="clear" w:color="auto" w:fill="auto"/>
          </w:tcPr>
          <w:p w14:paraId="6A4068F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1.17</w:t>
            </w:r>
          </w:p>
        </w:tc>
        <w:tc>
          <w:tcPr>
            <w:tcW w:w="8789" w:type="dxa"/>
            <w:gridSpan w:val="2"/>
            <w:tcBorders>
              <w:right w:val="single" w:sz="4" w:space="0" w:color="auto"/>
            </w:tcBorders>
            <w:shd w:val="clear" w:color="auto" w:fill="auto"/>
          </w:tcPr>
          <w:p w14:paraId="440745A9"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Generally clean equipment</w:t>
            </w:r>
          </w:p>
        </w:tc>
        <w:tc>
          <w:tcPr>
            <w:tcW w:w="243" w:type="dxa"/>
            <w:tcBorders>
              <w:top w:val="nil"/>
              <w:left w:val="single" w:sz="4" w:space="0" w:color="auto"/>
              <w:bottom w:val="nil"/>
              <w:right w:val="nil"/>
            </w:tcBorders>
            <w:shd w:val="clear" w:color="auto" w:fill="auto"/>
          </w:tcPr>
          <w:p w14:paraId="6608493F"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7C34EDAA" w14:textId="77777777" w:rsidTr="007E1443">
        <w:tc>
          <w:tcPr>
            <w:tcW w:w="817" w:type="dxa"/>
            <w:shd w:val="clear" w:color="auto" w:fill="auto"/>
          </w:tcPr>
          <w:p w14:paraId="757283E8"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1.18</w:t>
            </w:r>
          </w:p>
        </w:tc>
        <w:tc>
          <w:tcPr>
            <w:tcW w:w="8789" w:type="dxa"/>
            <w:gridSpan w:val="2"/>
            <w:tcBorders>
              <w:right w:val="single" w:sz="4" w:space="0" w:color="auto"/>
            </w:tcBorders>
            <w:shd w:val="clear" w:color="auto" w:fill="auto"/>
          </w:tcPr>
          <w:p w14:paraId="453B609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Ensure that outdoor unit is securely fastened to mounting brackets</w:t>
            </w:r>
          </w:p>
        </w:tc>
        <w:tc>
          <w:tcPr>
            <w:tcW w:w="243" w:type="dxa"/>
            <w:tcBorders>
              <w:top w:val="nil"/>
              <w:left w:val="single" w:sz="4" w:space="0" w:color="auto"/>
              <w:bottom w:val="nil"/>
              <w:right w:val="nil"/>
            </w:tcBorders>
            <w:shd w:val="clear" w:color="auto" w:fill="auto"/>
          </w:tcPr>
          <w:p w14:paraId="11F4ED01"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688F6EA7" w14:textId="77777777" w:rsidTr="007E1443">
        <w:tc>
          <w:tcPr>
            <w:tcW w:w="817" w:type="dxa"/>
            <w:shd w:val="clear" w:color="auto" w:fill="auto"/>
          </w:tcPr>
          <w:p w14:paraId="158E9CB4"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1.19</w:t>
            </w:r>
          </w:p>
        </w:tc>
        <w:tc>
          <w:tcPr>
            <w:tcW w:w="8789" w:type="dxa"/>
            <w:gridSpan w:val="2"/>
            <w:tcBorders>
              <w:right w:val="single" w:sz="4" w:space="0" w:color="auto"/>
            </w:tcBorders>
            <w:shd w:val="clear" w:color="auto" w:fill="auto"/>
          </w:tcPr>
          <w:p w14:paraId="1B1E684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ferrous metal components to be examined, any corrosion removed and touch up paint as required</w:t>
            </w:r>
          </w:p>
        </w:tc>
        <w:tc>
          <w:tcPr>
            <w:tcW w:w="243" w:type="dxa"/>
            <w:tcBorders>
              <w:top w:val="nil"/>
              <w:left w:val="single" w:sz="4" w:space="0" w:color="auto"/>
              <w:bottom w:val="nil"/>
              <w:right w:val="nil"/>
            </w:tcBorders>
            <w:shd w:val="clear" w:color="auto" w:fill="auto"/>
          </w:tcPr>
          <w:p w14:paraId="789433AD"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B5305F3" w14:textId="77777777" w:rsidTr="007E1443">
        <w:tc>
          <w:tcPr>
            <w:tcW w:w="817" w:type="dxa"/>
            <w:shd w:val="clear" w:color="auto" w:fill="auto"/>
          </w:tcPr>
          <w:p w14:paraId="6194F1C7"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1.20</w:t>
            </w:r>
          </w:p>
        </w:tc>
        <w:tc>
          <w:tcPr>
            <w:tcW w:w="8789" w:type="dxa"/>
            <w:gridSpan w:val="2"/>
            <w:tcBorders>
              <w:right w:val="single" w:sz="4" w:space="0" w:color="auto"/>
            </w:tcBorders>
            <w:shd w:val="clear" w:color="auto" w:fill="auto"/>
          </w:tcPr>
          <w:p w14:paraId="2A0C5BD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Visually inspect interconnecting piping, cabling and insulation, and report condition thereof</w:t>
            </w:r>
          </w:p>
        </w:tc>
        <w:tc>
          <w:tcPr>
            <w:tcW w:w="243" w:type="dxa"/>
            <w:tcBorders>
              <w:top w:val="nil"/>
              <w:left w:val="single" w:sz="4" w:space="0" w:color="auto"/>
              <w:bottom w:val="nil"/>
              <w:right w:val="nil"/>
            </w:tcBorders>
            <w:shd w:val="clear" w:color="auto" w:fill="auto"/>
          </w:tcPr>
          <w:p w14:paraId="372B8325"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16A1C415" w14:textId="77777777" w:rsidTr="007E1443">
        <w:tc>
          <w:tcPr>
            <w:tcW w:w="817" w:type="dxa"/>
            <w:tcBorders>
              <w:bottom w:val="single" w:sz="4" w:space="0" w:color="auto"/>
            </w:tcBorders>
            <w:shd w:val="clear" w:color="auto" w:fill="auto"/>
          </w:tcPr>
          <w:p w14:paraId="5B17F725" w14:textId="77777777" w:rsidR="00D92700" w:rsidRPr="004A3EA0" w:rsidRDefault="00D92700" w:rsidP="007E1443">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1.21</w:t>
            </w:r>
          </w:p>
        </w:tc>
        <w:tc>
          <w:tcPr>
            <w:tcW w:w="8789" w:type="dxa"/>
            <w:gridSpan w:val="2"/>
            <w:tcBorders>
              <w:bottom w:val="single" w:sz="4" w:space="0" w:color="auto"/>
              <w:right w:val="single" w:sz="4" w:space="0" w:color="auto"/>
            </w:tcBorders>
            <w:shd w:val="clear" w:color="auto" w:fill="auto"/>
          </w:tcPr>
          <w:p w14:paraId="4171254D" w14:textId="77777777" w:rsidR="00D92700" w:rsidRPr="004A3EA0" w:rsidRDefault="00D92700" w:rsidP="007E1443">
            <w:pPr>
              <w:rPr>
                <w:rFonts w:ascii="Arial" w:eastAsia="Arial" w:hAnsi="Arial" w:cs="Arial"/>
                <w:sz w:val="24"/>
                <w:szCs w:val="24"/>
              </w:rPr>
            </w:pPr>
            <w:r w:rsidRPr="1CD8585E">
              <w:rPr>
                <w:rFonts w:ascii="Arial" w:eastAsia="Arial" w:hAnsi="Arial" w:cs="Arial"/>
                <w:sz w:val="24"/>
                <w:szCs w:val="24"/>
              </w:rPr>
              <w:t>Submit a report</w:t>
            </w:r>
          </w:p>
        </w:tc>
        <w:tc>
          <w:tcPr>
            <w:tcW w:w="243" w:type="dxa"/>
            <w:tcBorders>
              <w:top w:val="nil"/>
              <w:left w:val="single" w:sz="4" w:space="0" w:color="auto"/>
              <w:bottom w:val="nil"/>
              <w:right w:val="nil"/>
            </w:tcBorders>
            <w:shd w:val="clear" w:color="auto" w:fill="auto"/>
          </w:tcPr>
          <w:p w14:paraId="2CB0D32A" w14:textId="77777777" w:rsidR="00D92700" w:rsidRPr="004A3EA0" w:rsidRDefault="00D92700" w:rsidP="007E1443">
            <w:pPr>
              <w:autoSpaceDE w:val="0"/>
              <w:autoSpaceDN w:val="0"/>
              <w:adjustRightInd w:val="0"/>
              <w:rPr>
                <w:rFonts w:ascii="Arial" w:eastAsia="Arial" w:hAnsi="Arial" w:cs="Arial"/>
                <w:b/>
                <w:bCs/>
                <w:sz w:val="24"/>
                <w:szCs w:val="24"/>
              </w:rPr>
            </w:pPr>
          </w:p>
        </w:tc>
      </w:tr>
      <w:tr w:rsidR="00D92700" w:rsidRPr="004A3EA0" w14:paraId="327F3A65" w14:textId="77777777" w:rsidTr="007E1443">
        <w:trPr>
          <w:gridAfter w:val="2"/>
          <w:wAfter w:w="993" w:type="dxa"/>
        </w:trPr>
        <w:tc>
          <w:tcPr>
            <w:tcW w:w="8856" w:type="dxa"/>
            <w:gridSpan w:val="2"/>
            <w:tcBorders>
              <w:top w:val="nil"/>
              <w:left w:val="nil"/>
              <w:bottom w:val="nil"/>
              <w:right w:val="nil"/>
            </w:tcBorders>
            <w:shd w:val="clear" w:color="auto" w:fill="auto"/>
          </w:tcPr>
          <w:p w14:paraId="56EC1A97" w14:textId="77777777" w:rsidR="00D92700" w:rsidRPr="004A3EA0" w:rsidRDefault="00D92700" w:rsidP="007E1443">
            <w:pPr>
              <w:autoSpaceDE w:val="0"/>
              <w:autoSpaceDN w:val="0"/>
              <w:adjustRightInd w:val="0"/>
              <w:rPr>
                <w:rFonts w:ascii="Arial" w:eastAsia="Arial" w:hAnsi="Arial" w:cs="Arial"/>
                <w:sz w:val="24"/>
                <w:szCs w:val="24"/>
              </w:rPr>
            </w:pPr>
          </w:p>
          <w:p w14:paraId="3AC4FF34" w14:textId="77777777" w:rsidR="00D92700" w:rsidRPr="004A3EA0" w:rsidRDefault="00D92700" w:rsidP="007E1443">
            <w:pPr>
              <w:autoSpaceDE w:val="0"/>
              <w:autoSpaceDN w:val="0"/>
              <w:adjustRightInd w:val="0"/>
              <w:rPr>
                <w:rFonts w:ascii="Arial" w:eastAsia="Arial" w:hAnsi="Arial" w:cs="Arial"/>
                <w:b/>
                <w:bCs/>
                <w:sz w:val="24"/>
                <w:szCs w:val="24"/>
              </w:rPr>
            </w:pPr>
            <w:r w:rsidRPr="1CD8585E">
              <w:rPr>
                <w:rFonts w:ascii="Arial" w:eastAsia="Arial" w:hAnsi="Arial" w:cs="Arial"/>
                <w:sz w:val="24"/>
                <w:szCs w:val="24"/>
              </w:rPr>
              <w:t xml:space="preserve">2. </w:t>
            </w:r>
            <w:r w:rsidRPr="1CD8585E">
              <w:rPr>
                <w:rFonts w:ascii="Arial" w:eastAsia="Arial" w:hAnsi="Arial" w:cs="Arial"/>
                <w:b/>
                <w:bCs/>
                <w:sz w:val="24"/>
                <w:szCs w:val="24"/>
              </w:rPr>
              <w:t>ANNUAL MAJOR SERVICE (indoor side)</w:t>
            </w:r>
          </w:p>
        </w:tc>
      </w:tr>
      <w:tr w:rsidR="00D92700" w:rsidRPr="004A3EA0" w14:paraId="51245BD5" w14:textId="77777777" w:rsidTr="007E1443">
        <w:trPr>
          <w:trHeight w:val="29"/>
        </w:trPr>
        <w:tc>
          <w:tcPr>
            <w:tcW w:w="817" w:type="dxa"/>
            <w:tcBorders>
              <w:top w:val="single" w:sz="4" w:space="0" w:color="auto"/>
            </w:tcBorders>
            <w:shd w:val="clear" w:color="auto" w:fill="auto"/>
          </w:tcPr>
          <w:p w14:paraId="55EFF9A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w:t>
            </w:r>
          </w:p>
        </w:tc>
        <w:tc>
          <w:tcPr>
            <w:tcW w:w="8789" w:type="dxa"/>
            <w:gridSpan w:val="2"/>
            <w:tcBorders>
              <w:top w:val="single" w:sz="4" w:space="0" w:color="auto"/>
              <w:right w:val="single" w:sz="4" w:space="0" w:color="auto"/>
            </w:tcBorders>
            <w:shd w:val="clear" w:color="auto" w:fill="auto"/>
          </w:tcPr>
          <w:p w14:paraId="72484D28"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minor service functions</w:t>
            </w:r>
          </w:p>
        </w:tc>
        <w:tc>
          <w:tcPr>
            <w:tcW w:w="243" w:type="dxa"/>
            <w:tcBorders>
              <w:top w:val="nil"/>
              <w:left w:val="single" w:sz="4" w:space="0" w:color="auto"/>
              <w:bottom w:val="nil"/>
              <w:right w:val="nil"/>
            </w:tcBorders>
            <w:shd w:val="clear" w:color="auto" w:fill="auto"/>
          </w:tcPr>
          <w:p w14:paraId="5AC4F629"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64C6FA0" w14:textId="77777777" w:rsidTr="007E1443">
        <w:trPr>
          <w:trHeight w:val="20"/>
        </w:trPr>
        <w:tc>
          <w:tcPr>
            <w:tcW w:w="817" w:type="dxa"/>
            <w:shd w:val="clear" w:color="auto" w:fill="auto"/>
          </w:tcPr>
          <w:p w14:paraId="7AE3EB8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2.2</w:t>
            </w:r>
          </w:p>
        </w:tc>
        <w:tc>
          <w:tcPr>
            <w:tcW w:w="8789" w:type="dxa"/>
            <w:gridSpan w:val="2"/>
            <w:tcBorders>
              <w:right w:val="single" w:sz="4" w:space="0" w:color="auto"/>
            </w:tcBorders>
            <w:shd w:val="clear" w:color="auto" w:fill="auto"/>
          </w:tcPr>
          <w:p w14:paraId="14CF31C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Clean and replace broken and worn filter media packs</w:t>
            </w:r>
          </w:p>
        </w:tc>
        <w:tc>
          <w:tcPr>
            <w:tcW w:w="243" w:type="dxa"/>
            <w:tcBorders>
              <w:top w:val="nil"/>
              <w:left w:val="single" w:sz="4" w:space="0" w:color="auto"/>
              <w:bottom w:val="nil"/>
              <w:right w:val="nil"/>
            </w:tcBorders>
            <w:shd w:val="clear" w:color="auto" w:fill="auto"/>
          </w:tcPr>
          <w:p w14:paraId="6BB628E9"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994F3BB" w14:textId="77777777" w:rsidTr="007E1443">
        <w:trPr>
          <w:trHeight w:val="20"/>
        </w:trPr>
        <w:tc>
          <w:tcPr>
            <w:tcW w:w="817" w:type="dxa"/>
            <w:shd w:val="clear" w:color="auto" w:fill="auto"/>
          </w:tcPr>
          <w:p w14:paraId="7D63261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2.3</w:t>
            </w:r>
          </w:p>
        </w:tc>
        <w:tc>
          <w:tcPr>
            <w:tcW w:w="8789" w:type="dxa"/>
            <w:gridSpan w:val="2"/>
            <w:tcBorders>
              <w:right w:val="single" w:sz="4" w:space="0" w:color="auto"/>
            </w:tcBorders>
            <w:shd w:val="clear" w:color="auto" w:fill="auto"/>
          </w:tcPr>
          <w:p w14:paraId="5FB824F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for worn bearings, advise replacement cost</w:t>
            </w:r>
          </w:p>
        </w:tc>
        <w:tc>
          <w:tcPr>
            <w:tcW w:w="243" w:type="dxa"/>
            <w:tcBorders>
              <w:top w:val="nil"/>
              <w:left w:val="single" w:sz="4" w:space="0" w:color="auto"/>
              <w:bottom w:val="nil"/>
              <w:right w:val="nil"/>
            </w:tcBorders>
            <w:shd w:val="clear" w:color="auto" w:fill="auto"/>
          </w:tcPr>
          <w:p w14:paraId="366E8945"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52A90367" w14:textId="77777777" w:rsidTr="007E1443">
        <w:trPr>
          <w:trHeight w:val="20"/>
        </w:trPr>
        <w:tc>
          <w:tcPr>
            <w:tcW w:w="817" w:type="dxa"/>
            <w:shd w:val="clear" w:color="auto" w:fill="auto"/>
          </w:tcPr>
          <w:p w14:paraId="72573AB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lastRenderedPageBreak/>
              <w:t>2.4</w:t>
            </w:r>
          </w:p>
        </w:tc>
        <w:tc>
          <w:tcPr>
            <w:tcW w:w="8789" w:type="dxa"/>
            <w:gridSpan w:val="2"/>
            <w:tcBorders>
              <w:right w:val="single" w:sz="4" w:space="0" w:color="auto"/>
            </w:tcBorders>
            <w:shd w:val="clear" w:color="auto" w:fill="auto"/>
          </w:tcPr>
          <w:p w14:paraId="1773E93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Wash and clean evaporator coil</w:t>
            </w:r>
          </w:p>
        </w:tc>
        <w:tc>
          <w:tcPr>
            <w:tcW w:w="243" w:type="dxa"/>
            <w:tcBorders>
              <w:top w:val="nil"/>
              <w:left w:val="single" w:sz="4" w:space="0" w:color="auto"/>
              <w:bottom w:val="nil"/>
              <w:right w:val="nil"/>
            </w:tcBorders>
            <w:shd w:val="clear" w:color="auto" w:fill="auto"/>
          </w:tcPr>
          <w:p w14:paraId="54C63340"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37572332" w14:textId="77777777" w:rsidTr="007E1443">
        <w:trPr>
          <w:trHeight w:val="20"/>
        </w:trPr>
        <w:tc>
          <w:tcPr>
            <w:tcW w:w="817" w:type="dxa"/>
            <w:shd w:val="clear" w:color="auto" w:fill="auto"/>
          </w:tcPr>
          <w:p w14:paraId="38F4688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2.5</w:t>
            </w:r>
          </w:p>
        </w:tc>
        <w:tc>
          <w:tcPr>
            <w:tcW w:w="8789" w:type="dxa"/>
            <w:gridSpan w:val="2"/>
            <w:tcBorders>
              <w:right w:val="single" w:sz="4" w:space="0" w:color="auto"/>
            </w:tcBorders>
            <w:shd w:val="clear" w:color="auto" w:fill="auto"/>
          </w:tcPr>
          <w:p w14:paraId="1359C76D"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ferrous metal components to be examined, corrosion removed and repainted to prevent further corrosion</w:t>
            </w:r>
          </w:p>
        </w:tc>
        <w:tc>
          <w:tcPr>
            <w:tcW w:w="243" w:type="dxa"/>
            <w:tcBorders>
              <w:top w:val="nil"/>
              <w:left w:val="single" w:sz="4" w:space="0" w:color="auto"/>
              <w:bottom w:val="nil"/>
              <w:right w:val="nil"/>
            </w:tcBorders>
            <w:shd w:val="clear" w:color="auto" w:fill="auto"/>
          </w:tcPr>
          <w:p w14:paraId="76445AAA"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A055EC4" w14:textId="77777777" w:rsidTr="007E1443">
        <w:trPr>
          <w:trHeight w:val="20"/>
        </w:trPr>
        <w:tc>
          <w:tcPr>
            <w:tcW w:w="817" w:type="dxa"/>
            <w:shd w:val="clear" w:color="auto" w:fill="auto"/>
          </w:tcPr>
          <w:p w14:paraId="24EDFD5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2.6</w:t>
            </w:r>
          </w:p>
        </w:tc>
        <w:tc>
          <w:tcPr>
            <w:tcW w:w="8789" w:type="dxa"/>
            <w:gridSpan w:val="2"/>
            <w:tcBorders>
              <w:right w:val="single" w:sz="4" w:space="0" w:color="auto"/>
            </w:tcBorders>
            <w:shd w:val="clear" w:color="auto" w:fill="auto"/>
          </w:tcPr>
          <w:p w14:paraId="591C098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Observe operation</w:t>
            </w:r>
          </w:p>
        </w:tc>
        <w:tc>
          <w:tcPr>
            <w:tcW w:w="243" w:type="dxa"/>
            <w:tcBorders>
              <w:top w:val="nil"/>
              <w:left w:val="single" w:sz="4" w:space="0" w:color="auto"/>
              <w:bottom w:val="nil"/>
              <w:right w:val="nil"/>
            </w:tcBorders>
            <w:shd w:val="clear" w:color="auto" w:fill="auto"/>
          </w:tcPr>
          <w:p w14:paraId="23A7737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F2B0D60" w14:textId="77777777" w:rsidTr="007E1443">
        <w:trPr>
          <w:trHeight w:val="20"/>
        </w:trPr>
        <w:tc>
          <w:tcPr>
            <w:tcW w:w="817" w:type="dxa"/>
            <w:shd w:val="clear" w:color="auto" w:fill="auto"/>
          </w:tcPr>
          <w:p w14:paraId="6B116A6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2.7</w:t>
            </w:r>
          </w:p>
        </w:tc>
        <w:tc>
          <w:tcPr>
            <w:tcW w:w="8789" w:type="dxa"/>
            <w:gridSpan w:val="2"/>
            <w:tcBorders>
              <w:right w:val="single" w:sz="4" w:space="0" w:color="auto"/>
            </w:tcBorders>
            <w:shd w:val="clear" w:color="auto" w:fill="auto"/>
          </w:tcPr>
          <w:p w14:paraId="162CE70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service report</w:t>
            </w:r>
          </w:p>
        </w:tc>
        <w:tc>
          <w:tcPr>
            <w:tcW w:w="243" w:type="dxa"/>
            <w:tcBorders>
              <w:top w:val="nil"/>
              <w:left w:val="single" w:sz="4" w:space="0" w:color="auto"/>
              <w:bottom w:val="nil"/>
              <w:right w:val="nil"/>
            </w:tcBorders>
            <w:shd w:val="clear" w:color="auto" w:fill="auto"/>
          </w:tcPr>
          <w:p w14:paraId="53A72B0A"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94C906E" w14:textId="77777777" w:rsidTr="007E1443">
        <w:trPr>
          <w:trHeight w:val="20"/>
        </w:trPr>
        <w:tc>
          <w:tcPr>
            <w:tcW w:w="817" w:type="dxa"/>
            <w:tcBorders>
              <w:bottom w:val="single" w:sz="4" w:space="0" w:color="auto"/>
            </w:tcBorders>
            <w:shd w:val="clear" w:color="auto" w:fill="auto"/>
          </w:tcPr>
          <w:p w14:paraId="41AD078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2.8</w:t>
            </w:r>
          </w:p>
        </w:tc>
        <w:tc>
          <w:tcPr>
            <w:tcW w:w="8789" w:type="dxa"/>
            <w:gridSpan w:val="2"/>
            <w:tcBorders>
              <w:bottom w:val="single" w:sz="4" w:space="0" w:color="auto"/>
              <w:right w:val="single" w:sz="4" w:space="0" w:color="auto"/>
            </w:tcBorders>
            <w:shd w:val="clear" w:color="auto" w:fill="auto"/>
          </w:tcPr>
          <w:p w14:paraId="2607606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all electrical connections and controls, make sure all connections are tight</w:t>
            </w:r>
          </w:p>
        </w:tc>
        <w:tc>
          <w:tcPr>
            <w:tcW w:w="243" w:type="dxa"/>
            <w:tcBorders>
              <w:top w:val="nil"/>
              <w:left w:val="single" w:sz="4" w:space="0" w:color="auto"/>
              <w:bottom w:val="nil"/>
              <w:right w:val="nil"/>
            </w:tcBorders>
            <w:shd w:val="clear" w:color="auto" w:fill="auto"/>
          </w:tcPr>
          <w:p w14:paraId="0409068A"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7620727" w14:textId="77777777" w:rsidTr="007E1443">
        <w:trPr>
          <w:gridAfter w:val="2"/>
          <w:wAfter w:w="993" w:type="dxa"/>
          <w:trHeight w:val="20"/>
        </w:trPr>
        <w:tc>
          <w:tcPr>
            <w:tcW w:w="8856" w:type="dxa"/>
            <w:gridSpan w:val="2"/>
            <w:tcBorders>
              <w:top w:val="nil"/>
              <w:left w:val="nil"/>
              <w:bottom w:val="nil"/>
              <w:right w:val="nil"/>
            </w:tcBorders>
            <w:shd w:val="clear" w:color="auto" w:fill="auto"/>
          </w:tcPr>
          <w:p w14:paraId="394DC3E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b/>
                <w:bCs/>
                <w:sz w:val="24"/>
                <w:szCs w:val="24"/>
              </w:rPr>
              <w:t>ANNUAL MAJOR SERVICE (outdoor side)</w:t>
            </w:r>
          </w:p>
        </w:tc>
      </w:tr>
      <w:tr w:rsidR="00D92700" w:rsidRPr="004A3EA0" w14:paraId="4D327A12" w14:textId="77777777" w:rsidTr="007E1443">
        <w:trPr>
          <w:trHeight w:val="20"/>
        </w:trPr>
        <w:tc>
          <w:tcPr>
            <w:tcW w:w="817" w:type="dxa"/>
            <w:tcBorders>
              <w:top w:val="single" w:sz="4" w:space="0" w:color="auto"/>
            </w:tcBorders>
            <w:shd w:val="clear" w:color="auto" w:fill="auto"/>
          </w:tcPr>
          <w:p w14:paraId="06B95BE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2.9</w:t>
            </w:r>
          </w:p>
        </w:tc>
        <w:tc>
          <w:tcPr>
            <w:tcW w:w="8789" w:type="dxa"/>
            <w:gridSpan w:val="2"/>
            <w:tcBorders>
              <w:top w:val="single" w:sz="4" w:space="0" w:color="auto"/>
              <w:right w:val="single" w:sz="4" w:space="0" w:color="auto"/>
            </w:tcBorders>
            <w:shd w:val="clear" w:color="auto" w:fill="auto"/>
          </w:tcPr>
          <w:p w14:paraId="1006923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As per minor service functions</w:t>
            </w:r>
          </w:p>
        </w:tc>
        <w:tc>
          <w:tcPr>
            <w:tcW w:w="243" w:type="dxa"/>
            <w:tcBorders>
              <w:top w:val="nil"/>
              <w:left w:val="single" w:sz="4" w:space="0" w:color="auto"/>
              <w:bottom w:val="nil"/>
              <w:right w:val="nil"/>
            </w:tcBorders>
            <w:shd w:val="clear" w:color="auto" w:fill="auto"/>
          </w:tcPr>
          <w:p w14:paraId="67233844"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2C44D90B" w14:textId="77777777" w:rsidTr="007E1443">
        <w:trPr>
          <w:trHeight w:val="20"/>
        </w:trPr>
        <w:tc>
          <w:tcPr>
            <w:tcW w:w="817" w:type="dxa"/>
            <w:shd w:val="clear" w:color="auto" w:fill="auto"/>
          </w:tcPr>
          <w:p w14:paraId="2481D79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2.10</w:t>
            </w:r>
          </w:p>
        </w:tc>
        <w:tc>
          <w:tcPr>
            <w:tcW w:w="8789" w:type="dxa"/>
            <w:gridSpan w:val="2"/>
            <w:tcBorders>
              <w:right w:val="single" w:sz="4" w:space="0" w:color="auto"/>
            </w:tcBorders>
            <w:shd w:val="clear" w:color="auto" w:fill="auto"/>
          </w:tcPr>
          <w:p w14:paraId="24376CA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Strip unit and pressure wash condenser</w:t>
            </w:r>
          </w:p>
        </w:tc>
        <w:tc>
          <w:tcPr>
            <w:tcW w:w="243" w:type="dxa"/>
            <w:tcBorders>
              <w:top w:val="nil"/>
              <w:left w:val="single" w:sz="4" w:space="0" w:color="auto"/>
              <w:bottom w:val="nil"/>
              <w:right w:val="nil"/>
            </w:tcBorders>
            <w:shd w:val="clear" w:color="auto" w:fill="auto"/>
          </w:tcPr>
          <w:p w14:paraId="7D511FFB"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A71328F" w14:textId="77777777" w:rsidTr="007E1443">
        <w:trPr>
          <w:trHeight w:val="20"/>
        </w:trPr>
        <w:tc>
          <w:tcPr>
            <w:tcW w:w="817" w:type="dxa"/>
            <w:shd w:val="clear" w:color="auto" w:fill="auto"/>
          </w:tcPr>
          <w:p w14:paraId="6847546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2.11</w:t>
            </w:r>
          </w:p>
        </w:tc>
        <w:tc>
          <w:tcPr>
            <w:tcW w:w="8789" w:type="dxa"/>
            <w:gridSpan w:val="2"/>
            <w:tcBorders>
              <w:right w:val="single" w:sz="4" w:space="0" w:color="auto"/>
            </w:tcBorders>
            <w:shd w:val="clear" w:color="auto" w:fill="auto"/>
          </w:tcPr>
          <w:p w14:paraId="137D283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All ferrous metal components to be cleaned, corrosion removed and repainted to prevent further corrosion</w:t>
            </w:r>
          </w:p>
        </w:tc>
        <w:tc>
          <w:tcPr>
            <w:tcW w:w="243" w:type="dxa"/>
            <w:tcBorders>
              <w:top w:val="nil"/>
              <w:left w:val="single" w:sz="4" w:space="0" w:color="auto"/>
              <w:bottom w:val="nil"/>
              <w:right w:val="nil"/>
            </w:tcBorders>
            <w:shd w:val="clear" w:color="auto" w:fill="auto"/>
          </w:tcPr>
          <w:p w14:paraId="437BAB8E"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7E08950" w14:textId="77777777" w:rsidTr="007E1443">
        <w:trPr>
          <w:trHeight w:val="20"/>
        </w:trPr>
        <w:tc>
          <w:tcPr>
            <w:tcW w:w="817" w:type="dxa"/>
            <w:tcBorders>
              <w:bottom w:val="single" w:sz="4" w:space="0" w:color="auto"/>
            </w:tcBorders>
            <w:shd w:val="clear" w:color="auto" w:fill="auto"/>
          </w:tcPr>
          <w:p w14:paraId="63AD9F31"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2.12</w:t>
            </w:r>
          </w:p>
        </w:tc>
        <w:tc>
          <w:tcPr>
            <w:tcW w:w="8789" w:type="dxa"/>
            <w:gridSpan w:val="2"/>
            <w:tcBorders>
              <w:bottom w:val="single" w:sz="4" w:space="0" w:color="auto"/>
              <w:right w:val="single" w:sz="4" w:space="0" w:color="auto"/>
            </w:tcBorders>
            <w:shd w:val="clear" w:color="auto" w:fill="auto"/>
          </w:tcPr>
          <w:p w14:paraId="16C115C3"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for worn fan motor bearings, advise replacement cost</w:t>
            </w:r>
          </w:p>
        </w:tc>
        <w:tc>
          <w:tcPr>
            <w:tcW w:w="243" w:type="dxa"/>
            <w:tcBorders>
              <w:top w:val="nil"/>
              <w:left w:val="single" w:sz="4" w:space="0" w:color="auto"/>
              <w:bottom w:val="nil"/>
              <w:right w:val="nil"/>
            </w:tcBorders>
            <w:shd w:val="clear" w:color="auto" w:fill="auto"/>
          </w:tcPr>
          <w:p w14:paraId="086C9017"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677F087" w14:textId="77777777" w:rsidTr="007E1443">
        <w:trPr>
          <w:trHeight w:val="20"/>
        </w:trPr>
        <w:tc>
          <w:tcPr>
            <w:tcW w:w="817" w:type="dxa"/>
            <w:tcBorders>
              <w:right w:val="single" w:sz="4" w:space="0" w:color="auto"/>
            </w:tcBorders>
            <w:shd w:val="clear" w:color="auto" w:fill="auto"/>
          </w:tcPr>
          <w:p w14:paraId="0C009C6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2.13</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0E7DDDB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examine refrigerant pipe insulation for deterioration due to weathering, advise cost to replace with new</w:t>
            </w:r>
          </w:p>
        </w:tc>
        <w:tc>
          <w:tcPr>
            <w:tcW w:w="243" w:type="dxa"/>
            <w:tcBorders>
              <w:top w:val="nil"/>
              <w:left w:val="single" w:sz="4" w:space="0" w:color="auto"/>
              <w:bottom w:val="nil"/>
              <w:right w:val="nil"/>
            </w:tcBorders>
            <w:shd w:val="clear" w:color="auto" w:fill="auto"/>
          </w:tcPr>
          <w:p w14:paraId="0DAE657C"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296AE78" w14:textId="77777777" w:rsidTr="007E1443">
        <w:trPr>
          <w:trHeight w:val="20"/>
        </w:trPr>
        <w:tc>
          <w:tcPr>
            <w:tcW w:w="817" w:type="dxa"/>
            <w:tcBorders>
              <w:right w:val="single" w:sz="4" w:space="0" w:color="auto"/>
            </w:tcBorders>
            <w:shd w:val="clear" w:color="auto" w:fill="auto"/>
          </w:tcPr>
          <w:p w14:paraId="72536AD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2.14</w:t>
            </w:r>
          </w:p>
        </w:tc>
        <w:tc>
          <w:tcPr>
            <w:tcW w:w="8789" w:type="dxa"/>
            <w:gridSpan w:val="2"/>
            <w:tcBorders>
              <w:top w:val="single" w:sz="4" w:space="0" w:color="auto"/>
              <w:left w:val="single" w:sz="4" w:space="0" w:color="auto"/>
              <w:bottom w:val="single" w:sz="4" w:space="0" w:color="auto"/>
              <w:right w:val="single" w:sz="4" w:space="0" w:color="auto"/>
            </w:tcBorders>
            <w:shd w:val="clear" w:color="auto" w:fill="auto"/>
          </w:tcPr>
          <w:p w14:paraId="0537C25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compressor mounting springs</w:t>
            </w:r>
          </w:p>
        </w:tc>
        <w:tc>
          <w:tcPr>
            <w:tcW w:w="243" w:type="dxa"/>
            <w:tcBorders>
              <w:top w:val="nil"/>
              <w:left w:val="single" w:sz="4" w:space="0" w:color="auto"/>
              <w:bottom w:val="nil"/>
              <w:right w:val="nil"/>
            </w:tcBorders>
            <w:shd w:val="clear" w:color="auto" w:fill="auto"/>
          </w:tcPr>
          <w:p w14:paraId="4727F2B4"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76A1CD2C" w14:textId="77777777" w:rsidTr="007E1443">
        <w:trPr>
          <w:trHeight w:val="20"/>
        </w:trPr>
        <w:tc>
          <w:tcPr>
            <w:tcW w:w="817" w:type="dxa"/>
            <w:shd w:val="clear" w:color="auto" w:fill="auto"/>
          </w:tcPr>
          <w:p w14:paraId="49B00B9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2.15</w:t>
            </w:r>
          </w:p>
        </w:tc>
        <w:tc>
          <w:tcPr>
            <w:tcW w:w="8789" w:type="dxa"/>
            <w:gridSpan w:val="2"/>
            <w:tcBorders>
              <w:top w:val="single" w:sz="4" w:space="0" w:color="auto"/>
              <w:bottom w:val="single" w:sz="4" w:space="0" w:color="auto"/>
              <w:right w:val="single" w:sz="4" w:space="0" w:color="auto"/>
            </w:tcBorders>
            <w:shd w:val="clear" w:color="auto" w:fill="auto"/>
          </w:tcPr>
          <w:p w14:paraId="01B932BE"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all electrical connections and controls, make sure all connections are tight</w:t>
            </w:r>
          </w:p>
        </w:tc>
        <w:tc>
          <w:tcPr>
            <w:tcW w:w="243" w:type="dxa"/>
            <w:tcBorders>
              <w:top w:val="nil"/>
              <w:left w:val="single" w:sz="4" w:space="0" w:color="auto"/>
              <w:bottom w:val="nil"/>
              <w:right w:val="nil"/>
            </w:tcBorders>
            <w:shd w:val="clear" w:color="auto" w:fill="auto"/>
          </w:tcPr>
          <w:p w14:paraId="38DC4DCF"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20BE69B" w14:textId="77777777" w:rsidTr="007E1443">
        <w:trPr>
          <w:trHeight w:val="20"/>
        </w:trPr>
        <w:tc>
          <w:tcPr>
            <w:tcW w:w="817" w:type="dxa"/>
            <w:shd w:val="clear" w:color="auto" w:fill="auto"/>
          </w:tcPr>
          <w:p w14:paraId="3849131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2.16</w:t>
            </w:r>
          </w:p>
        </w:tc>
        <w:tc>
          <w:tcPr>
            <w:tcW w:w="8789" w:type="dxa"/>
            <w:gridSpan w:val="2"/>
            <w:tcBorders>
              <w:right w:val="single" w:sz="4" w:space="0" w:color="auto"/>
            </w:tcBorders>
            <w:shd w:val="clear" w:color="auto" w:fill="auto"/>
          </w:tcPr>
          <w:p w14:paraId="666D0CE0"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Starters, contactors and relays to be checked to ensure moving bridges slide freely and that all contact points are clean. Investigate for and rectify cause of excessive burning of contacts</w:t>
            </w:r>
          </w:p>
        </w:tc>
        <w:tc>
          <w:tcPr>
            <w:tcW w:w="243" w:type="dxa"/>
            <w:tcBorders>
              <w:top w:val="nil"/>
              <w:left w:val="single" w:sz="4" w:space="0" w:color="auto"/>
              <w:bottom w:val="nil"/>
              <w:right w:val="nil"/>
            </w:tcBorders>
            <w:shd w:val="clear" w:color="auto" w:fill="auto"/>
          </w:tcPr>
          <w:p w14:paraId="0093D2D5"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08D992B2" w14:textId="77777777" w:rsidTr="007E1443">
        <w:trPr>
          <w:trHeight w:val="20"/>
        </w:trPr>
        <w:tc>
          <w:tcPr>
            <w:tcW w:w="817" w:type="dxa"/>
            <w:shd w:val="clear" w:color="auto" w:fill="auto"/>
          </w:tcPr>
          <w:p w14:paraId="5D9AAF1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2.17</w:t>
            </w:r>
          </w:p>
        </w:tc>
        <w:tc>
          <w:tcPr>
            <w:tcW w:w="8789" w:type="dxa"/>
            <w:gridSpan w:val="2"/>
            <w:tcBorders>
              <w:right w:val="single" w:sz="4" w:space="0" w:color="auto"/>
            </w:tcBorders>
            <w:shd w:val="clear" w:color="auto" w:fill="auto"/>
          </w:tcPr>
          <w:p w14:paraId="123CB292"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Check and record overload settings</w:t>
            </w:r>
          </w:p>
        </w:tc>
        <w:tc>
          <w:tcPr>
            <w:tcW w:w="243" w:type="dxa"/>
            <w:tcBorders>
              <w:top w:val="nil"/>
              <w:left w:val="single" w:sz="4" w:space="0" w:color="auto"/>
              <w:bottom w:val="nil"/>
              <w:right w:val="nil"/>
            </w:tcBorders>
            <w:shd w:val="clear" w:color="auto" w:fill="auto"/>
          </w:tcPr>
          <w:p w14:paraId="3D9B4602"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31A7E7DA" w14:textId="77777777" w:rsidTr="007E1443">
        <w:trPr>
          <w:trHeight w:val="20"/>
        </w:trPr>
        <w:tc>
          <w:tcPr>
            <w:tcW w:w="817" w:type="dxa"/>
            <w:shd w:val="clear" w:color="auto" w:fill="auto"/>
          </w:tcPr>
          <w:p w14:paraId="1DDD7395"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2.18</w:t>
            </w:r>
          </w:p>
        </w:tc>
        <w:tc>
          <w:tcPr>
            <w:tcW w:w="8789" w:type="dxa"/>
            <w:gridSpan w:val="2"/>
            <w:tcBorders>
              <w:right w:val="single" w:sz="4" w:space="0" w:color="auto"/>
            </w:tcBorders>
            <w:shd w:val="clear" w:color="auto" w:fill="auto"/>
          </w:tcPr>
          <w:p w14:paraId="53A7E87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Observe operation</w:t>
            </w:r>
          </w:p>
        </w:tc>
        <w:tc>
          <w:tcPr>
            <w:tcW w:w="243" w:type="dxa"/>
            <w:tcBorders>
              <w:top w:val="nil"/>
              <w:left w:val="single" w:sz="4" w:space="0" w:color="auto"/>
              <w:bottom w:val="nil"/>
              <w:right w:val="nil"/>
            </w:tcBorders>
            <w:shd w:val="clear" w:color="auto" w:fill="auto"/>
          </w:tcPr>
          <w:p w14:paraId="6B8D955C"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6F2ABB13" w14:textId="77777777" w:rsidTr="007E1443">
        <w:trPr>
          <w:trHeight w:val="20"/>
        </w:trPr>
        <w:tc>
          <w:tcPr>
            <w:tcW w:w="817" w:type="dxa"/>
            <w:shd w:val="clear" w:color="auto" w:fill="auto"/>
          </w:tcPr>
          <w:p w14:paraId="117672B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2.19</w:t>
            </w:r>
          </w:p>
        </w:tc>
        <w:tc>
          <w:tcPr>
            <w:tcW w:w="8789" w:type="dxa"/>
            <w:gridSpan w:val="2"/>
            <w:tcBorders>
              <w:right w:val="single" w:sz="4" w:space="0" w:color="auto"/>
            </w:tcBorders>
            <w:shd w:val="clear" w:color="auto" w:fill="auto"/>
          </w:tcPr>
          <w:p w14:paraId="081C564A" w14:textId="77777777" w:rsidR="00D92700" w:rsidRPr="00E27EDF"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Record S-net data and reports</w:t>
            </w:r>
          </w:p>
        </w:tc>
        <w:tc>
          <w:tcPr>
            <w:tcW w:w="243" w:type="dxa"/>
            <w:tcBorders>
              <w:top w:val="nil"/>
              <w:left w:val="single" w:sz="4" w:space="0" w:color="auto"/>
              <w:bottom w:val="nil"/>
              <w:right w:val="nil"/>
            </w:tcBorders>
            <w:shd w:val="clear" w:color="auto" w:fill="auto"/>
          </w:tcPr>
          <w:p w14:paraId="42270D01" w14:textId="77777777" w:rsidR="00D92700" w:rsidRPr="004A3EA0" w:rsidRDefault="00D92700" w:rsidP="007E1443">
            <w:pPr>
              <w:autoSpaceDE w:val="0"/>
              <w:autoSpaceDN w:val="0"/>
              <w:adjustRightInd w:val="0"/>
              <w:rPr>
                <w:rFonts w:ascii="Arial" w:eastAsia="Arial" w:hAnsi="Arial" w:cs="Arial"/>
                <w:sz w:val="24"/>
                <w:szCs w:val="24"/>
              </w:rPr>
            </w:pPr>
          </w:p>
        </w:tc>
      </w:tr>
      <w:tr w:rsidR="00D92700" w:rsidRPr="004A3EA0" w14:paraId="4734E044" w14:textId="77777777" w:rsidTr="007E1443">
        <w:trPr>
          <w:trHeight w:val="20"/>
        </w:trPr>
        <w:tc>
          <w:tcPr>
            <w:tcW w:w="817" w:type="dxa"/>
            <w:shd w:val="clear" w:color="auto" w:fill="auto"/>
          </w:tcPr>
          <w:p w14:paraId="5557AE54"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2.19</w:t>
            </w:r>
          </w:p>
        </w:tc>
        <w:tc>
          <w:tcPr>
            <w:tcW w:w="8789" w:type="dxa"/>
            <w:gridSpan w:val="2"/>
            <w:tcBorders>
              <w:right w:val="single" w:sz="4" w:space="0" w:color="auto"/>
            </w:tcBorders>
            <w:shd w:val="clear" w:color="auto" w:fill="auto"/>
          </w:tcPr>
          <w:p w14:paraId="1FC7B20C" w14:textId="77777777" w:rsidR="00D92700" w:rsidRPr="004A3EA0" w:rsidRDefault="00D92700" w:rsidP="007E1443">
            <w:pPr>
              <w:autoSpaceDE w:val="0"/>
              <w:autoSpaceDN w:val="0"/>
              <w:adjustRightInd w:val="0"/>
              <w:rPr>
                <w:rFonts w:ascii="Arial" w:eastAsia="Arial" w:hAnsi="Arial" w:cs="Arial"/>
                <w:sz w:val="24"/>
                <w:szCs w:val="24"/>
              </w:rPr>
            </w:pPr>
            <w:r w:rsidRPr="1CD8585E">
              <w:rPr>
                <w:rFonts w:ascii="Arial" w:eastAsia="Arial" w:hAnsi="Arial" w:cs="Arial"/>
                <w:sz w:val="24"/>
                <w:szCs w:val="24"/>
              </w:rPr>
              <w:t>Submit a service report</w:t>
            </w:r>
          </w:p>
        </w:tc>
        <w:tc>
          <w:tcPr>
            <w:tcW w:w="243" w:type="dxa"/>
            <w:tcBorders>
              <w:top w:val="nil"/>
              <w:left w:val="single" w:sz="4" w:space="0" w:color="auto"/>
              <w:bottom w:val="nil"/>
              <w:right w:val="nil"/>
            </w:tcBorders>
            <w:shd w:val="clear" w:color="auto" w:fill="auto"/>
          </w:tcPr>
          <w:p w14:paraId="4B062E8E" w14:textId="77777777" w:rsidR="00D92700" w:rsidRPr="004A3EA0" w:rsidRDefault="00D92700" w:rsidP="007E1443">
            <w:pPr>
              <w:autoSpaceDE w:val="0"/>
              <w:autoSpaceDN w:val="0"/>
              <w:adjustRightInd w:val="0"/>
              <w:rPr>
                <w:rFonts w:ascii="Arial" w:eastAsia="Arial" w:hAnsi="Arial" w:cs="Arial"/>
                <w:sz w:val="24"/>
                <w:szCs w:val="24"/>
              </w:rPr>
            </w:pPr>
          </w:p>
        </w:tc>
      </w:tr>
    </w:tbl>
    <w:p w14:paraId="528C7302" w14:textId="77777777" w:rsidR="00D92700" w:rsidRDefault="00D92700" w:rsidP="00D92700">
      <w:pPr>
        <w:autoSpaceDE w:val="0"/>
        <w:autoSpaceDN w:val="0"/>
        <w:adjustRightInd w:val="0"/>
        <w:jc w:val="both"/>
        <w:rPr>
          <w:rFonts w:ascii="Arial" w:eastAsia="Arial" w:hAnsi="Arial" w:cs="Arial"/>
          <w:b/>
          <w:bCs/>
          <w:sz w:val="24"/>
          <w:szCs w:val="24"/>
        </w:rPr>
      </w:pPr>
    </w:p>
    <w:p w14:paraId="7124F98D" w14:textId="77777777" w:rsidR="00D92700" w:rsidRDefault="00D92700" w:rsidP="00D92700">
      <w:pPr>
        <w:autoSpaceDE w:val="0"/>
        <w:autoSpaceDN w:val="0"/>
        <w:adjustRightInd w:val="0"/>
        <w:jc w:val="both"/>
        <w:rPr>
          <w:rFonts w:ascii="Arial" w:eastAsia="Arial" w:hAnsi="Arial" w:cs="Arial"/>
          <w:sz w:val="24"/>
          <w:szCs w:val="24"/>
          <w:u w:val="single"/>
        </w:rPr>
      </w:pPr>
      <w:r w:rsidRPr="1CD8585E">
        <w:rPr>
          <w:rFonts w:ascii="Arial" w:eastAsia="Arial" w:hAnsi="Arial" w:cs="Arial"/>
          <w:b/>
          <w:bCs/>
          <w:sz w:val="24"/>
          <w:szCs w:val="24"/>
        </w:rPr>
        <w:t>11.</w:t>
      </w:r>
      <w:r>
        <w:tab/>
      </w:r>
      <w:r w:rsidRPr="1CD8585E">
        <w:rPr>
          <w:rFonts w:ascii="Arial" w:eastAsia="Arial" w:hAnsi="Arial" w:cs="Arial"/>
          <w:b/>
          <w:bCs/>
          <w:sz w:val="24"/>
          <w:szCs w:val="24"/>
          <w:u w:val="single"/>
        </w:rPr>
        <w:t>BID PRICE</w:t>
      </w:r>
    </w:p>
    <w:p w14:paraId="328690A8" w14:textId="77777777" w:rsidR="00D92700" w:rsidRPr="006F6772" w:rsidRDefault="00D92700" w:rsidP="00D92700">
      <w:pPr>
        <w:autoSpaceDE w:val="0"/>
        <w:autoSpaceDN w:val="0"/>
        <w:adjustRightInd w:val="0"/>
        <w:ind w:left="720"/>
        <w:jc w:val="both"/>
        <w:rPr>
          <w:rFonts w:ascii="Arial" w:eastAsia="Arial" w:hAnsi="Arial" w:cs="Arial"/>
          <w:sz w:val="24"/>
          <w:szCs w:val="24"/>
        </w:rPr>
      </w:pPr>
      <w:r w:rsidRPr="1CD8585E">
        <w:rPr>
          <w:rFonts w:ascii="Arial" w:eastAsia="Arial" w:hAnsi="Arial" w:cs="Arial"/>
          <w:sz w:val="24"/>
          <w:szCs w:val="24"/>
        </w:rPr>
        <w:t xml:space="preserve">Please give all the prices, itemized as far as possible and as indicated in the attached spreadsheet format.  Please note that there are two (2) pricing schedules which must be completed and </w:t>
      </w:r>
      <w:proofErr w:type="gramStart"/>
      <w:r w:rsidRPr="1CD8585E">
        <w:rPr>
          <w:rFonts w:ascii="Arial" w:eastAsia="Arial" w:hAnsi="Arial" w:cs="Arial"/>
          <w:sz w:val="24"/>
          <w:szCs w:val="24"/>
        </w:rPr>
        <w:t>submitted:-</w:t>
      </w:r>
      <w:proofErr w:type="gramEnd"/>
    </w:p>
    <w:p w14:paraId="6F684F60" w14:textId="77777777" w:rsidR="00D92700" w:rsidRPr="006F6772" w:rsidRDefault="00D92700" w:rsidP="00D92700">
      <w:pPr>
        <w:autoSpaceDE w:val="0"/>
        <w:autoSpaceDN w:val="0"/>
        <w:adjustRightInd w:val="0"/>
        <w:ind w:firstLine="720"/>
        <w:jc w:val="both"/>
        <w:rPr>
          <w:rFonts w:ascii="Arial" w:eastAsia="Arial" w:hAnsi="Arial" w:cs="Arial"/>
          <w:i/>
          <w:iCs/>
          <w:sz w:val="24"/>
          <w:szCs w:val="24"/>
        </w:rPr>
      </w:pPr>
      <w:r w:rsidRPr="1CD8585E">
        <w:rPr>
          <w:rFonts w:ascii="Arial" w:eastAsia="Arial" w:hAnsi="Arial" w:cs="Arial"/>
          <w:sz w:val="24"/>
          <w:szCs w:val="24"/>
        </w:rPr>
        <w:t xml:space="preserve"> </w:t>
      </w:r>
      <w:r w:rsidRPr="1CD8585E">
        <w:rPr>
          <w:rFonts w:ascii="Arial" w:eastAsia="Arial" w:hAnsi="Arial" w:cs="Arial"/>
          <w:i/>
          <w:iCs/>
          <w:sz w:val="24"/>
          <w:szCs w:val="24"/>
        </w:rPr>
        <w:t>(to be completed on the Price Schedule)</w:t>
      </w:r>
    </w:p>
    <w:p w14:paraId="0FBA079F" w14:textId="77777777" w:rsidR="00D92700" w:rsidRDefault="00D92700" w:rsidP="00D92700">
      <w:pPr>
        <w:autoSpaceDE w:val="0"/>
        <w:autoSpaceDN w:val="0"/>
        <w:adjustRightInd w:val="0"/>
        <w:ind w:firstLine="284"/>
        <w:jc w:val="both"/>
        <w:rPr>
          <w:rFonts w:ascii="Arial" w:eastAsia="Arial" w:hAnsi="Arial" w:cs="Arial"/>
          <w:b/>
          <w:bCs/>
          <w:sz w:val="24"/>
          <w:szCs w:val="24"/>
        </w:rPr>
      </w:pPr>
    </w:p>
    <w:p w14:paraId="6EC3080B" w14:textId="77777777" w:rsidR="00D92700" w:rsidRPr="006F6772" w:rsidRDefault="00D92700" w:rsidP="00D92700">
      <w:pPr>
        <w:autoSpaceDE w:val="0"/>
        <w:autoSpaceDN w:val="0"/>
        <w:adjustRightInd w:val="0"/>
        <w:jc w:val="both"/>
        <w:rPr>
          <w:rFonts w:ascii="Arial" w:eastAsia="Arial" w:hAnsi="Arial" w:cs="Arial"/>
          <w:b/>
          <w:bCs/>
          <w:sz w:val="24"/>
          <w:szCs w:val="24"/>
          <w:u w:val="single"/>
        </w:rPr>
      </w:pPr>
      <w:r w:rsidRPr="1CD8585E">
        <w:rPr>
          <w:rFonts w:ascii="Arial" w:eastAsia="Arial" w:hAnsi="Arial" w:cs="Arial"/>
          <w:b/>
          <w:bCs/>
          <w:sz w:val="24"/>
          <w:szCs w:val="24"/>
        </w:rPr>
        <w:t>12.</w:t>
      </w:r>
      <w:r>
        <w:tab/>
      </w:r>
      <w:r w:rsidRPr="1CD8585E">
        <w:rPr>
          <w:rFonts w:ascii="Arial" w:eastAsia="Arial" w:hAnsi="Arial" w:cs="Arial"/>
          <w:b/>
          <w:bCs/>
          <w:sz w:val="24"/>
          <w:szCs w:val="24"/>
          <w:u w:val="single"/>
        </w:rPr>
        <w:t>BID FORMAT</w:t>
      </w:r>
    </w:p>
    <w:p w14:paraId="4B18916C" w14:textId="77777777" w:rsidR="00D92700" w:rsidRPr="006F6772" w:rsidRDefault="00D92700" w:rsidP="00D92700">
      <w:pPr>
        <w:autoSpaceDE w:val="0"/>
        <w:autoSpaceDN w:val="0"/>
        <w:adjustRightInd w:val="0"/>
        <w:ind w:firstLine="720"/>
        <w:jc w:val="both"/>
        <w:rPr>
          <w:rFonts w:ascii="Arial" w:eastAsia="Arial" w:hAnsi="Arial" w:cs="Arial"/>
          <w:sz w:val="24"/>
          <w:szCs w:val="24"/>
        </w:rPr>
      </w:pPr>
      <w:r w:rsidRPr="1CD8585E">
        <w:rPr>
          <w:rFonts w:ascii="Arial" w:eastAsia="Arial" w:hAnsi="Arial" w:cs="Arial"/>
          <w:sz w:val="24"/>
          <w:szCs w:val="24"/>
        </w:rPr>
        <w:t xml:space="preserve">1 (one) original bid must be submitted in the following </w:t>
      </w:r>
      <w:proofErr w:type="gramStart"/>
      <w:r w:rsidRPr="1CD8585E">
        <w:rPr>
          <w:rFonts w:ascii="Arial" w:eastAsia="Arial" w:hAnsi="Arial" w:cs="Arial"/>
          <w:sz w:val="24"/>
          <w:szCs w:val="24"/>
        </w:rPr>
        <w:t>format :</w:t>
      </w:r>
      <w:proofErr w:type="gramEnd"/>
      <w:r w:rsidRPr="1CD8585E">
        <w:rPr>
          <w:rFonts w:ascii="Arial" w:eastAsia="Arial" w:hAnsi="Arial" w:cs="Arial"/>
          <w:sz w:val="24"/>
          <w:szCs w:val="24"/>
        </w:rPr>
        <w:t>-</w:t>
      </w:r>
    </w:p>
    <w:p w14:paraId="088FA6CB" w14:textId="77777777" w:rsidR="00D92700" w:rsidRPr="006F6772" w:rsidRDefault="00D92700" w:rsidP="00D92700">
      <w:pPr>
        <w:numPr>
          <w:ilvl w:val="0"/>
          <w:numId w:val="29"/>
        </w:num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 xml:space="preserve">must be SIGNED IN INK by an authorized employee, agent or representative of the Bidder and all pages of the Bid must be </w:t>
      </w:r>
      <w:proofErr w:type="spellStart"/>
      <w:r w:rsidRPr="1CD8585E">
        <w:rPr>
          <w:rFonts w:ascii="Arial" w:eastAsia="Arial" w:hAnsi="Arial" w:cs="Arial"/>
          <w:sz w:val="24"/>
          <w:szCs w:val="24"/>
        </w:rPr>
        <w:t>initialled</w:t>
      </w:r>
      <w:proofErr w:type="spellEnd"/>
    </w:p>
    <w:p w14:paraId="09FE62F6" w14:textId="77777777" w:rsidR="00D92700" w:rsidRPr="006F6772" w:rsidRDefault="00D92700" w:rsidP="00D92700">
      <w:pPr>
        <w:numPr>
          <w:ilvl w:val="0"/>
          <w:numId w:val="29"/>
        </w:num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Bid response and supporting documents must be neatly bound in one file.</w:t>
      </w:r>
    </w:p>
    <w:p w14:paraId="7F272718" w14:textId="77777777" w:rsidR="00D92700" w:rsidRPr="006F6772" w:rsidRDefault="00D92700" w:rsidP="00D92700">
      <w:pPr>
        <w:numPr>
          <w:ilvl w:val="0"/>
          <w:numId w:val="29"/>
        </w:num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The written delegation of authority to sign all documents must form part of the Bid.</w:t>
      </w:r>
    </w:p>
    <w:p w14:paraId="1C13B89C" w14:textId="77777777" w:rsidR="00D92700" w:rsidRPr="006F6772" w:rsidRDefault="00D92700" w:rsidP="00D92700">
      <w:pPr>
        <w:numPr>
          <w:ilvl w:val="0"/>
          <w:numId w:val="29"/>
        </w:num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 xml:space="preserve">All documents as required MUST be included in the bid </w:t>
      </w:r>
      <w:proofErr w:type="gramStart"/>
      <w:r w:rsidRPr="1CD8585E">
        <w:rPr>
          <w:rFonts w:ascii="Arial" w:eastAsia="Arial" w:hAnsi="Arial" w:cs="Arial"/>
          <w:sz w:val="24"/>
          <w:szCs w:val="24"/>
        </w:rPr>
        <w:t>in order for</w:t>
      </w:r>
      <w:proofErr w:type="gramEnd"/>
      <w:r w:rsidRPr="1CD8585E">
        <w:rPr>
          <w:rFonts w:ascii="Arial" w:eastAsia="Arial" w:hAnsi="Arial" w:cs="Arial"/>
          <w:sz w:val="24"/>
          <w:szCs w:val="24"/>
        </w:rPr>
        <w:t xml:space="preserve"> the bid to be considered.</w:t>
      </w:r>
    </w:p>
    <w:p w14:paraId="3E8468CD" w14:textId="77777777" w:rsidR="00B95935" w:rsidRDefault="00D92700" w:rsidP="00D92700">
      <w:pPr>
        <w:autoSpaceDE w:val="0"/>
        <w:autoSpaceDN w:val="0"/>
        <w:adjustRightInd w:val="0"/>
        <w:ind w:left="720" w:hanging="720"/>
        <w:jc w:val="both"/>
        <w:rPr>
          <w:rFonts w:ascii="Arial" w:eastAsia="Arial" w:hAnsi="Arial" w:cs="Arial"/>
          <w:sz w:val="24"/>
          <w:szCs w:val="24"/>
        </w:rPr>
      </w:pPr>
      <w:r>
        <w:br/>
      </w:r>
    </w:p>
    <w:p w14:paraId="3B9DF9EF" w14:textId="6029DF61" w:rsidR="00D92700" w:rsidRDefault="00D92700" w:rsidP="00B95935">
      <w:pPr>
        <w:autoSpaceDE w:val="0"/>
        <w:autoSpaceDN w:val="0"/>
        <w:adjustRightInd w:val="0"/>
        <w:jc w:val="both"/>
        <w:rPr>
          <w:rFonts w:ascii="Arial" w:eastAsia="Arial" w:hAnsi="Arial" w:cs="Arial"/>
          <w:sz w:val="24"/>
          <w:szCs w:val="24"/>
        </w:rPr>
      </w:pPr>
      <w:proofErr w:type="spellStart"/>
      <w:r w:rsidRPr="1CD8585E">
        <w:rPr>
          <w:rFonts w:ascii="Arial" w:eastAsia="Arial" w:hAnsi="Arial" w:cs="Arial"/>
          <w:sz w:val="24"/>
          <w:szCs w:val="24"/>
        </w:rPr>
        <w:t>Ugu</w:t>
      </w:r>
      <w:proofErr w:type="spellEnd"/>
      <w:r w:rsidRPr="1CD8585E">
        <w:rPr>
          <w:rFonts w:ascii="Arial" w:eastAsia="Arial" w:hAnsi="Arial" w:cs="Arial"/>
          <w:sz w:val="24"/>
          <w:szCs w:val="24"/>
        </w:rPr>
        <w:t xml:space="preserve"> District Municipality reserves the right to investigate and verify all the information supplied by the bidder.</w:t>
      </w:r>
    </w:p>
    <w:p w14:paraId="38C1F229" w14:textId="77777777" w:rsidR="006A404D" w:rsidRDefault="006A404D" w:rsidP="00D92700">
      <w:pPr>
        <w:autoSpaceDE w:val="0"/>
        <w:autoSpaceDN w:val="0"/>
        <w:adjustRightInd w:val="0"/>
        <w:jc w:val="both"/>
        <w:rPr>
          <w:rFonts w:ascii="Arial" w:eastAsia="Arial" w:hAnsi="Arial" w:cs="Arial"/>
          <w:sz w:val="24"/>
          <w:szCs w:val="24"/>
        </w:rPr>
      </w:pPr>
    </w:p>
    <w:p w14:paraId="0F1378B9" w14:textId="77777777" w:rsidR="006A404D" w:rsidRDefault="006A404D" w:rsidP="00D92700">
      <w:pPr>
        <w:autoSpaceDE w:val="0"/>
        <w:autoSpaceDN w:val="0"/>
        <w:adjustRightInd w:val="0"/>
        <w:jc w:val="both"/>
        <w:rPr>
          <w:rFonts w:ascii="Arial" w:eastAsia="Arial" w:hAnsi="Arial" w:cs="Arial"/>
          <w:sz w:val="24"/>
          <w:szCs w:val="24"/>
        </w:rPr>
      </w:pPr>
    </w:p>
    <w:p w14:paraId="39FE39DF" w14:textId="77777777" w:rsidR="006A404D" w:rsidRDefault="006A404D" w:rsidP="00D92700">
      <w:pPr>
        <w:autoSpaceDE w:val="0"/>
        <w:autoSpaceDN w:val="0"/>
        <w:adjustRightInd w:val="0"/>
        <w:jc w:val="both"/>
        <w:rPr>
          <w:rFonts w:ascii="Arial" w:eastAsia="Arial" w:hAnsi="Arial" w:cs="Arial"/>
          <w:sz w:val="24"/>
          <w:szCs w:val="24"/>
        </w:rPr>
      </w:pPr>
    </w:p>
    <w:p w14:paraId="1873757E" w14:textId="77777777" w:rsidR="006A404D" w:rsidRDefault="006A404D" w:rsidP="00D92700">
      <w:pPr>
        <w:autoSpaceDE w:val="0"/>
        <w:autoSpaceDN w:val="0"/>
        <w:adjustRightInd w:val="0"/>
        <w:jc w:val="both"/>
        <w:rPr>
          <w:rFonts w:ascii="Arial" w:eastAsia="Arial" w:hAnsi="Arial" w:cs="Arial"/>
          <w:sz w:val="24"/>
          <w:szCs w:val="24"/>
        </w:rPr>
      </w:pPr>
    </w:p>
    <w:p w14:paraId="60AFA72E" w14:textId="77777777" w:rsidR="006A404D" w:rsidRDefault="006A404D" w:rsidP="00D92700">
      <w:pPr>
        <w:autoSpaceDE w:val="0"/>
        <w:autoSpaceDN w:val="0"/>
        <w:adjustRightInd w:val="0"/>
        <w:jc w:val="both"/>
        <w:rPr>
          <w:rFonts w:ascii="Arial" w:eastAsia="Arial" w:hAnsi="Arial" w:cs="Arial"/>
          <w:sz w:val="24"/>
          <w:szCs w:val="24"/>
        </w:rPr>
      </w:pPr>
    </w:p>
    <w:p w14:paraId="11E20A73" w14:textId="77777777" w:rsidR="006A404D" w:rsidRDefault="006A404D" w:rsidP="00D92700">
      <w:pPr>
        <w:autoSpaceDE w:val="0"/>
        <w:autoSpaceDN w:val="0"/>
        <w:adjustRightInd w:val="0"/>
        <w:jc w:val="both"/>
        <w:rPr>
          <w:rFonts w:ascii="Arial" w:eastAsia="Arial" w:hAnsi="Arial" w:cs="Arial"/>
          <w:sz w:val="24"/>
          <w:szCs w:val="24"/>
        </w:rPr>
      </w:pPr>
    </w:p>
    <w:p w14:paraId="473E0871" w14:textId="77777777" w:rsidR="006A404D" w:rsidRDefault="006A404D" w:rsidP="00D92700">
      <w:pPr>
        <w:autoSpaceDE w:val="0"/>
        <w:autoSpaceDN w:val="0"/>
        <w:adjustRightInd w:val="0"/>
        <w:jc w:val="both"/>
        <w:rPr>
          <w:rFonts w:ascii="Arial" w:eastAsia="Arial" w:hAnsi="Arial" w:cs="Arial"/>
          <w:sz w:val="24"/>
          <w:szCs w:val="24"/>
        </w:rPr>
      </w:pPr>
    </w:p>
    <w:p w14:paraId="14CB66D0" w14:textId="77777777" w:rsidR="006A404D" w:rsidRDefault="006A404D" w:rsidP="00D92700">
      <w:pPr>
        <w:autoSpaceDE w:val="0"/>
        <w:autoSpaceDN w:val="0"/>
        <w:adjustRightInd w:val="0"/>
        <w:jc w:val="both"/>
        <w:rPr>
          <w:rFonts w:ascii="Arial" w:eastAsia="Arial" w:hAnsi="Arial" w:cs="Arial"/>
          <w:sz w:val="24"/>
          <w:szCs w:val="24"/>
        </w:rPr>
      </w:pPr>
    </w:p>
    <w:p w14:paraId="169A98FA" w14:textId="77777777" w:rsidR="006A404D" w:rsidRDefault="006A404D" w:rsidP="00D92700">
      <w:pPr>
        <w:autoSpaceDE w:val="0"/>
        <w:autoSpaceDN w:val="0"/>
        <w:adjustRightInd w:val="0"/>
        <w:jc w:val="both"/>
        <w:rPr>
          <w:rFonts w:ascii="Arial" w:eastAsia="Arial" w:hAnsi="Arial" w:cs="Arial"/>
          <w:sz w:val="24"/>
          <w:szCs w:val="24"/>
        </w:rPr>
      </w:pPr>
    </w:p>
    <w:p w14:paraId="3B90A7F7" w14:textId="77777777" w:rsidR="006A404D" w:rsidRDefault="006A404D" w:rsidP="00D92700">
      <w:pPr>
        <w:autoSpaceDE w:val="0"/>
        <w:autoSpaceDN w:val="0"/>
        <w:adjustRightInd w:val="0"/>
        <w:jc w:val="both"/>
        <w:rPr>
          <w:rFonts w:ascii="Arial" w:eastAsia="Arial" w:hAnsi="Arial" w:cs="Arial"/>
          <w:sz w:val="24"/>
          <w:szCs w:val="24"/>
        </w:rPr>
      </w:pPr>
    </w:p>
    <w:p w14:paraId="0DD4C4BB" w14:textId="77777777" w:rsidR="006A404D" w:rsidRDefault="006A404D" w:rsidP="00D92700">
      <w:pPr>
        <w:autoSpaceDE w:val="0"/>
        <w:autoSpaceDN w:val="0"/>
        <w:adjustRightInd w:val="0"/>
        <w:jc w:val="both"/>
        <w:rPr>
          <w:rFonts w:ascii="Arial" w:eastAsia="Arial" w:hAnsi="Arial" w:cs="Arial"/>
          <w:sz w:val="24"/>
          <w:szCs w:val="24"/>
        </w:rPr>
      </w:pPr>
    </w:p>
    <w:p w14:paraId="2F8D38EC" w14:textId="77777777" w:rsidR="006A404D" w:rsidRDefault="006A404D" w:rsidP="00D92700">
      <w:pPr>
        <w:autoSpaceDE w:val="0"/>
        <w:autoSpaceDN w:val="0"/>
        <w:adjustRightInd w:val="0"/>
        <w:jc w:val="both"/>
        <w:rPr>
          <w:rFonts w:ascii="Arial" w:eastAsia="Arial" w:hAnsi="Arial" w:cs="Arial"/>
          <w:sz w:val="24"/>
          <w:szCs w:val="24"/>
        </w:rPr>
      </w:pPr>
    </w:p>
    <w:p w14:paraId="04320A45" w14:textId="77777777" w:rsidR="006A404D" w:rsidRDefault="006A404D" w:rsidP="00D92700">
      <w:pPr>
        <w:autoSpaceDE w:val="0"/>
        <w:autoSpaceDN w:val="0"/>
        <w:adjustRightInd w:val="0"/>
        <w:jc w:val="both"/>
        <w:rPr>
          <w:rFonts w:ascii="Arial" w:eastAsia="Arial" w:hAnsi="Arial" w:cs="Arial"/>
          <w:sz w:val="24"/>
          <w:szCs w:val="24"/>
        </w:rPr>
      </w:pPr>
    </w:p>
    <w:p w14:paraId="0DB14450" w14:textId="77777777" w:rsidR="006A404D" w:rsidRDefault="006A404D" w:rsidP="00D92700">
      <w:pPr>
        <w:autoSpaceDE w:val="0"/>
        <w:autoSpaceDN w:val="0"/>
        <w:adjustRightInd w:val="0"/>
        <w:jc w:val="both"/>
        <w:rPr>
          <w:rFonts w:ascii="Arial" w:eastAsia="Arial" w:hAnsi="Arial" w:cs="Arial"/>
          <w:sz w:val="24"/>
          <w:szCs w:val="24"/>
        </w:rPr>
      </w:pPr>
    </w:p>
    <w:p w14:paraId="7A9B7CC8" w14:textId="77777777" w:rsidR="006A404D" w:rsidRDefault="006A404D" w:rsidP="00D92700">
      <w:pPr>
        <w:autoSpaceDE w:val="0"/>
        <w:autoSpaceDN w:val="0"/>
        <w:adjustRightInd w:val="0"/>
        <w:jc w:val="both"/>
        <w:rPr>
          <w:rFonts w:ascii="Arial" w:eastAsia="Arial" w:hAnsi="Arial" w:cs="Arial"/>
          <w:sz w:val="24"/>
          <w:szCs w:val="24"/>
        </w:rPr>
      </w:pPr>
    </w:p>
    <w:p w14:paraId="6C76C676" w14:textId="77777777" w:rsidR="006A404D" w:rsidRDefault="006A404D" w:rsidP="00D92700">
      <w:pPr>
        <w:autoSpaceDE w:val="0"/>
        <w:autoSpaceDN w:val="0"/>
        <w:adjustRightInd w:val="0"/>
        <w:jc w:val="both"/>
        <w:rPr>
          <w:rFonts w:ascii="Arial" w:eastAsia="Arial" w:hAnsi="Arial" w:cs="Arial"/>
          <w:sz w:val="24"/>
          <w:szCs w:val="24"/>
        </w:rPr>
      </w:pPr>
    </w:p>
    <w:p w14:paraId="13995027" w14:textId="77777777" w:rsidR="006A404D" w:rsidRDefault="006A404D" w:rsidP="00D92700">
      <w:pPr>
        <w:autoSpaceDE w:val="0"/>
        <w:autoSpaceDN w:val="0"/>
        <w:adjustRightInd w:val="0"/>
        <w:jc w:val="both"/>
        <w:rPr>
          <w:rFonts w:ascii="Arial" w:eastAsia="Arial" w:hAnsi="Arial" w:cs="Arial"/>
          <w:sz w:val="24"/>
          <w:szCs w:val="24"/>
        </w:rPr>
      </w:pPr>
    </w:p>
    <w:p w14:paraId="7660EA30" w14:textId="77777777" w:rsidR="006A404D" w:rsidRDefault="006A404D" w:rsidP="00D92700">
      <w:pPr>
        <w:autoSpaceDE w:val="0"/>
        <w:autoSpaceDN w:val="0"/>
        <w:adjustRightInd w:val="0"/>
        <w:jc w:val="both"/>
        <w:rPr>
          <w:rFonts w:ascii="Arial" w:eastAsia="Arial" w:hAnsi="Arial" w:cs="Arial"/>
          <w:sz w:val="24"/>
          <w:szCs w:val="24"/>
        </w:rPr>
      </w:pPr>
    </w:p>
    <w:p w14:paraId="01DAD786" w14:textId="77777777" w:rsidR="006A404D" w:rsidRDefault="006A404D" w:rsidP="00D92700">
      <w:pPr>
        <w:autoSpaceDE w:val="0"/>
        <w:autoSpaceDN w:val="0"/>
        <w:adjustRightInd w:val="0"/>
        <w:jc w:val="both"/>
        <w:rPr>
          <w:rFonts w:ascii="Arial" w:eastAsia="Arial" w:hAnsi="Arial" w:cs="Arial"/>
          <w:sz w:val="24"/>
          <w:szCs w:val="24"/>
        </w:rPr>
      </w:pPr>
    </w:p>
    <w:p w14:paraId="428403D8" w14:textId="77777777" w:rsidR="006A404D" w:rsidRDefault="006A404D" w:rsidP="00D92700">
      <w:pPr>
        <w:autoSpaceDE w:val="0"/>
        <w:autoSpaceDN w:val="0"/>
        <w:adjustRightInd w:val="0"/>
        <w:jc w:val="both"/>
        <w:rPr>
          <w:rFonts w:ascii="Arial" w:eastAsia="Arial" w:hAnsi="Arial" w:cs="Arial"/>
          <w:sz w:val="24"/>
          <w:szCs w:val="24"/>
        </w:rPr>
      </w:pPr>
    </w:p>
    <w:p w14:paraId="1C8588F4" w14:textId="77777777" w:rsidR="006A404D" w:rsidRDefault="006A404D" w:rsidP="00D92700">
      <w:pPr>
        <w:autoSpaceDE w:val="0"/>
        <w:autoSpaceDN w:val="0"/>
        <w:adjustRightInd w:val="0"/>
        <w:jc w:val="both"/>
        <w:rPr>
          <w:rFonts w:ascii="Arial" w:eastAsia="Arial" w:hAnsi="Arial" w:cs="Arial"/>
          <w:sz w:val="24"/>
          <w:szCs w:val="24"/>
        </w:rPr>
      </w:pPr>
    </w:p>
    <w:p w14:paraId="368A27AE" w14:textId="5D944770" w:rsidR="00D92700" w:rsidRPr="006F6772" w:rsidRDefault="00D92700" w:rsidP="00D92700">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DOMICILIUM</w:t>
      </w:r>
    </w:p>
    <w:p w14:paraId="6D212097" w14:textId="77777777" w:rsidR="00D92700" w:rsidRPr="006F6772" w:rsidRDefault="00D92700" w:rsidP="00D92700">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 xml:space="preserve">The parties hereby choose as their </w:t>
      </w:r>
      <w:proofErr w:type="spellStart"/>
      <w:r w:rsidRPr="1CD8585E">
        <w:rPr>
          <w:rFonts w:ascii="Arial" w:eastAsia="Arial" w:hAnsi="Arial" w:cs="Arial"/>
          <w:sz w:val="24"/>
          <w:szCs w:val="24"/>
        </w:rPr>
        <w:t>domiciluim</w:t>
      </w:r>
      <w:proofErr w:type="spellEnd"/>
      <w:r w:rsidRPr="1CD8585E">
        <w:rPr>
          <w:rFonts w:ascii="Arial" w:eastAsia="Arial" w:hAnsi="Arial" w:cs="Arial"/>
          <w:sz w:val="24"/>
          <w:szCs w:val="24"/>
        </w:rPr>
        <w:t xml:space="preserve"> </w:t>
      </w:r>
      <w:proofErr w:type="spellStart"/>
      <w:r w:rsidRPr="1CD8585E">
        <w:rPr>
          <w:rFonts w:ascii="Arial" w:eastAsia="Arial" w:hAnsi="Arial" w:cs="Arial"/>
          <w:sz w:val="24"/>
          <w:szCs w:val="24"/>
        </w:rPr>
        <w:t>citandi</w:t>
      </w:r>
      <w:proofErr w:type="spellEnd"/>
      <w:r w:rsidRPr="1CD8585E">
        <w:rPr>
          <w:rFonts w:ascii="Arial" w:eastAsia="Arial" w:hAnsi="Arial" w:cs="Arial"/>
          <w:sz w:val="24"/>
          <w:szCs w:val="24"/>
        </w:rPr>
        <w:t xml:space="preserve"> et </w:t>
      </w:r>
      <w:proofErr w:type="spellStart"/>
      <w:r w:rsidRPr="1CD8585E">
        <w:rPr>
          <w:rFonts w:ascii="Arial" w:eastAsia="Arial" w:hAnsi="Arial" w:cs="Arial"/>
          <w:sz w:val="24"/>
          <w:szCs w:val="24"/>
        </w:rPr>
        <w:t>executandi</w:t>
      </w:r>
      <w:proofErr w:type="spellEnd"/>
      <w:r w:rsidRPr="1CD8585E">
        <w:rPr>
          <w:rFonts w:ascii="Arial" w:eastAsia="Arial" w:hAnsi="Arial" w:cs="Arial"/>
          <w:sz w:val="24"/>
          <w:szCs w:val="24"/>
        </w:rPr>
        <w:t xml:space="preserve"> for the service of notices and legal document the following street addresses:</w:t>
      </w:r>
    </w:p>
    <w:p w14:paraId="2AEC2DA7" w14:textId="77777777" w:rsidR="00D92700" w:rsidRPr="006F6772" w:rsidRDefault="00D92700" w:rsidP="00D92700">
      <w:pPr>
        <w:autoSpaceDE w:val="0"/>
        <w:autoSpaceDN w:val="0"/>
        <w:adjustRightInd w:val="0"/>
        <w:jc w:val="both"/>
        <w:rPr>
          <w:rFonts w:ascii="Arial" w:eastAsia="Arial" w:hAnsi="Arial" w:cs="Arial"/>
          <w:sz w:val="24"/>
          <w:szCs w:val="24"/>
        </w:rPr>
      </w:pPr>
      <w:proofErr w:type="gramStart"/>
      <w:r w:rsidRPr="1CD8585E">
        <w:rPr>
          <w:rFonts w:ascii="Arial" w:eastAsia="Arial" w:hAnsi="Arial" w:cs="Arial"/>
          <w:sz w:val="24"/>
          <w:szCs w:val="24"/>
        </w:rPr>
        <w:t>Bidder :</w:t>
      </w:r>
      <w:proofErr w:type="gramEnd"/>
      <w:r w:rsidRPr="1CD8585E">
        <w:rPr>
          <w:rFonts w:ascii="Arial" w:eastAsia="Arial" w:hAnsi="Arial" w:cs="Arial"/>
          <w:sz w:val="24"/>
          <w:szCs w:val="24"/>
        </w:rPr>
        <w:t xml:space="preserve"> </w:t>
      </w:r>
    </w:p>
    <w:p w14:paraId="41A02F9E" w14:textId="77777777" w:rsidR="00D92700" w:rsidRPr="006F6772" w:rsidRDefault="00D92700" w:rsidP="00D92700">
      <w:pPr>
        <w:autoSpaceDE w:val="0"/>
        <w:autoSpaceDN w:val="0"/>
        <w:adjustRightInd w:val="0"/>
        <w:jc w:val="both"/>
        <w:rPr>
          <w:rFonts w:ascii="Arial" w:eastAsia="Arial" w:hAnsi="Arial" w:cs="Arial"/>
          <w:b/>
          <w:bCs/>
          <w:sz w:val="24"/>
          <w:szCs w:val="24"/>
        </w:rPr>
      </w:pPr>
      <w:r w:rsidRPr="1CD8585E">
        <w:rPr>
          <w:rFonts w:ascii="Arial" w:eastAsia="Arial" w:hAnsi="Arial" w:cs="Arial"/>
          <w:b/>
          <w:bCs/>
          <w:sz w:val="24"/>
          <w:szCs w:val="24"/>
        </w:rPr>
        <w:t>…………………………………………………………………</w:t>
      </w:r>
    </w:p>
    <w:p w14:paraId="394F92F8" w14:textId="77777777" w:rsidR="00D92700" w:rsidRPr="006F6772" w:rsidRDefault="00D92700" w:rsidP="00D92700">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w:t>
      </w:r>
    </w:p>
    <w:p w14:paraId="3CC61461" w14:textId="77777777" w:rsidR="00D92700" w:rsidRPr="006F6772" w:rsidRDefault="00D92700" w:rsidP="00D92700">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w:t>
      </w:r>
    </w:p>
    <w:p w14:paraId="16089060" w14:textId="77777777" w:rsidR="00D92700" w:rsidRPr="006F6772" w:rsidRDefault="00D92700" w:rsidP="00D92700">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 xml:space="preserve">Tel/Fax </w:t>
      </w:r>
      <w:proofErr w:type="gramStart"/>
      <w:r w:rsidRPr="1CD8585E">
        <w:rPr>
          <w:rFonts w:ascii="Arial" w:eastAsia="Arial" w:hAnsi="Arial" w:cs="Arial"/>
          <w:sz w:val="24"/>
          <w:szCs w:val="24"/>
        </w:rPr>
        <w:t>Number:-</w:t>
      </w:r>
      <w:proofErr w:type="gramEnd"/>
      <w:r w:rsidRPr="1CD8585E">
        <w:rPr>
          <w:rFonts w:ascii="Arial" w:eastAsia="Arial" w:hAnsi="Arial" w:cs="Arial"/>
          <w:sz w:val="24"/>
          <w:szCs w:val="24"/>
        </w:rPr>
        <w:t xml:space="preserve"> ………………………………</w:t>
      </w:r>
    </w:p>
    <w:p w14:paraId="6197831F" w14:textId="77777777" w:rsidR="00D92700" w:rsidRPr="006F6772" w:rsidRDefault="00D92700" w:rsidP="00D92700">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Ugu District Municipality</w:t>
      </w:r>
    </w:p>
    <w:p w14:paraId="0C8E2AB6" w14:textId="77777777" w:rsidR="00D92700" w:rsidRPr="006F6772" w:rsidRDefault="00D92700" w:rsidP="00D92700">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The Municipal Manager</w:t>
      </w:r>
    </w:p>
    <w:p w14:paraId="4509318D" w14:textId="77777777" w:rsidR="00D92700" w:rsidRPr="006F6772" w:rsidRDefault="00D92700" w:rsidP="00D92700">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28 Connor Street</w:t>
      </w:r>
    </w:p>
    <w:p w14:paraId="0CBED939" w14:textId="77777777" w:rsidR="00D92700" w:rsidRPr="006F6772" w:rsidRDefault="00D92700" w:rsidP="00D92700">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Port Shepstone</w:t>
      </w:r>
    </w:p>
    <w:p w14:paraId="10A021DF" w14:textId="77777777" w:rsidR="00D92700" w:rsidRPr="006F6772" w:rsidRDefault="00D92700" w:rsidP="00D92700">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4240</w:t>
      </w:r>
    </w:p>
    <w:p w14:paraId="6A402A65" w14:textId="77777777" w:rsidR="00D92700" w:rsidRPr="006F6772" w:rsidRDefault="00D92700" w:rsidP="00D92700">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CONTACT DETAILS</w:t>
      </w:r>
    </w:p>
    <w:p w14:paraId="3AA76259" w14:textId="77777777" w:rsidR="00D92700" w:rsidRPr="006F6772" w:rsidRDefault="00D92700" w:rsidP="00D92700">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 xml:space="preserve">The following person may be contacted for more </w:t>
      </w:r>
      <w:proofErr w:type="gramStart"/>
      <w:r w:rsidRPr="1CD8585E">
        <w:rPr>
          <w:rFonts w:ascii="Arial" w:eastAsia="Arial" w:hAnsi="Arial" w:cs="Arial"/>
          <w:sz w:val="24"/>
          <w:szCs w:val="24"/>
        </w:rPr>
        <w:t>information:-</w:t>
      </w:r>
      <w:proofErr w:type="gramEnd"/>
    </w:p>
    <w:p w14:paraId="4274BB43" w14:textId="77777777" w:rsidR="00D92700" w:rsidRPr="006F6772" w:rsidRDefault="00D92700" w:rsidP="00D92700">
      <w:pPr>
        <w:autoSpaceDE w:val="0"/>
        <w:autoSpaceDN w:val="0"/>
        <w:adjustRightInd w:val="0"/>
        <w:rPr>
          <w:rFonts w:ascii="Arial" w:eastAsia="Arial" w:hAnsi="Arial" w:cs="Arial"/>
          <w:sz w:val="24"/>
          <w:szCs w:val="24"/>
        </w:rPr>
      </w:pPr>
      <w:r w:rsidRPr="1CD8585E">
        <w:rPr>
          <w:rFonts w:ascii="Arial" w:eastAsia="Arial" w:hAnsi="Arial" w:cs="Arial"/>
          <w:sz w:val="24"/>
          <w:szCs w:val="24"/>
          <w:lang w:val="de-DE"/>
        </w:rPr>
        <w:t>Ms Shivani Maharaj</w:t>
      </w:r>
      <w:r>
        <w:br/>
      </w:r>
      <w:r w:rsidRPr="1CD8585E">
        <w:rPr>
          <w:rFonts w:ascii="Arial" w:eastAsia="Arial" w:hAnsi="Arial" w:cs="Arial"/>
          <w:sz w:val="24"/>
          <w:szCs w:val="24"/>
          <w:lang w:val="de-DE"/>
        </w:rPr>
        <w:t xml:space="preserve">E-mail : </w:t>
      </w:r>
      <w:hyperlink r:id="rId17">
        <w:r w:rsidRPr="1CD8585E">
          <w:rPr>
            <w:rStyle w:val="Hyperlink"/>
            <w:rFonts w:ascii="Arial" w:eastAsia="Arial" w:hAnsi="Arial" w:cs="Arial"/>
            <w:sz w:val="24"/>
            <w:szCs w:val="24"/>
            <w:lang w:val="de-DE"/>
          </w:rPr>
          <w:t>Shivani.Maharaj@ugu.gov.za</w:t>
        </w:r>
      </w:hyperlink>
      <w:r w:rsidRPr="1CD8585E">
        <w:rPr>
          <w:rFonts w:ascii="Arial" w:eastAsia="Arial" w:hAnsi="Arial" w:cs="Arial"/>
          <w:sz w:val="24"/>
          <w:szCs w:val="24"/>
          <w:lang w:val="de-DE"/>
        </w:rPr>
        <w:t xml:space="preserve"> </w:t>
      </w:r>
      <w:r>
        <w:br/>
      </w:r>
      <w:r w:rsidRPr="1CD8585E">
        <w:rPr>
          <w:rFonts w:ascii="Arial" w:eastAsia="Arial" w:hAnsi="Arial" w:cs="Arial"/>
          <w:sz w:val="24"/>
          <w:szCs w:val="24"/>
        </w:rPr>
        <w:t>Tel:  039 688 5775</w:t>
      </w:r>
    </w:p>
    <w:p w14:paraId="1340C565" w14:textId="77777777" w:rsidR="00D92700" w:rsidRPr="006F6772" w:rsidRDefault="00D92700" w:rsidP="00D92700">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I/We hereby declare that all the information supplied is true and exact.</w:t>
      </w:r>
    </w:p>
    <w:p w14:paraId="36E1752E" w14:textId="77777777" w:rsidR="00D92700" w:rsidRPr="006F6772" w:rsidRDefault="00D92700" w:rsidP="00D92700">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____________________________________________</w:t>
      </w:r>
      <w:r>
        <w:br/>
      </w:r>
      <w:r w:rsidRPr="1CD8585E">
        <w:rPr>
          <w:rFonts w:ascii="Arial" w:eastAsia="Arial" w:hAnsi="Arial" w:cs="Arial"/>
          <w:sz w:val="24"/>
          <w:szCs w:val="24"/>
        </w:rPr>
        <w:t>SIGNATURE OWNER / MANAGER DIRECTOR</w:t>
      </w:r>
    </w:p>
    <w:p w14:paraId="0259361D" w14:textId="77777777" w:rsidR="00D92700" w:rsidRPr="006F6772" w:rsidRDefault="00D92700" w:rsidP="00D92700">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DATE: ___________________________</w:t>
      </w:r>
    </w:p>
    <w:p w14:paraId="337DA631" w14:textId="77777777" w:rsidR="00D92700" w:rsidRPr="006F6772" w:rsidRDefault="00D92700" w:rsidP="00D92700">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WITNESS: _______________________</w:t>
      </w:r>
      <w:proofErr w:type="gramStart"/>
      <w:r w:rsidRPr="1CD8585E">
        <w:rPr>
          <w:rFonts w:ascii="Arial" w:eastAsia="Arial" w:hAnsi="Arial" w:cs="Arial"/>
          <w:sz w:val="24"/>
          <w:szCs w:val="24"/>
        </w:rPr>
        <w:t>_(</w:t>
      </w:r>
      <w:proofErr w:type="gramEnd"/>
      <w:r w:rsidRPr="1CD8585E">
        <w:rPr>
          <w:rFonts w:ascii="Arial" w:eastAsia="Arial" w:hAnsi="Arial" w:cs="Arial"/>
          <w:sz w:val="24"/>
          <w:szCs w:val="24"/>
        </w:rPr>
        <w:t>State occupation in company)</w:t>
      </w:r>
    </w:p>
    <w:p w14:paraId="765D6D5B" w14:textId="77777777" w:rsidR="00D92700" w:rsidRPr="006F6772" w:rsidRDefault="00D92700" w:rsidP="00D92700">
      <w:pPr>
        <w:autoSpaceDE w:val="0"/>
        <w:autoSpaceDN w:val="0"/>
        <w:adjustRightInd w:val="0"/>
        <w:jc w:val="both"/>
        <w:rPr>
          <w:rFonts w:ascii="Arial" w:eastAsia="Arial" w:hAnsi="Arial" w:cs="Arial"/>
          <w:sz w:val="24"/>
          <w:szCs w:val="24"/>
        </w:rPr>
      </w:pPr>
      <w:r w:rsidRPr="1CD8585E">
        <w:rPr>
          <w:rFonts w:ascii="Arial" w:eastAsia="Arial" w:hAnsi="Arial" w:cs="Arial"/>
          <w:sz w:val="24"/>
          <w:szCs w:val="24"/>
        </w:rPr>
        <w:t>DATE: _____________________________</w:t>
      </w:r>
    </w:p>
    <w:p w14:paraId="79393ECE" w14:textId="77777777" w:rsidR="00D92700" w:rsidRDefault="00D92700" w:rsidP="00D92700">
      <w:pPr>
        <w:autoSpaceDE w:val="0"/>
        <w:autoSpaceDN w:val="0"/>
        <w:adjustRightInd w:val="0"/>
        <w:jc w:val="both"/>
      </w:pPr>
      <w:r w:rsidRPr="1CD8585E">
        <w:rPr>
          <w:rFonts w:ascii="Arial" w:eastAsia="Arial" w:hAnsi="Arial" w:cs="Arial"/>
          <w:i/>
          <w:iCs/>
          <w:sz w:val="24"/>
          <w:szCs w:val="24"/>
        </w:rPr>
        <w:t>If it is found that any of the above-mentioned information provided is false, the Municipality reserves the right to terminate this contract with immediate effect. The Municipality may VET the successful bidde</w:t>
      </w:r>
      <w:r w:rsidRPr="1CD8585E">
        <w:rPr>
          <w:rFonts w:cs="Tahoma"/>
          <w:i/>
          <w:iCs/>
        </w:rPr>
        <w:t>r.</w:t>
      </w:r>
    </w:p>
    <w:p w14:paraId="767B0AE8" w14:textId="3CE112A0" w:rsidR="007B0238" w:rsidRDefault="007B0238" w:rsidP="000B553E">
      <w:pPr>
        <w:rPr>
          <w:rFonts w:cs="Tahoma"/>
          <w:b/>
          <w:i/>
        </w:rPr>
        <w:sectPr w:rsidR="007B0238" w:rsidSect="003476C8">
          <w:footerReference w:type="default" r:id="rId18"/>
          <w:pgSz w:w="11906" w:h="16838"/>
          <w:pgMar w:top="1440" w:right="1440" w:bottom="1440" w:left="1440" w:header="708" w:footer="708" w:gutter="0"/>
          <w:cols w:space="708"/>
          <w:docGrid w:linePitch="360"/>
        </w:sectPr>
      </w:pPr>
    </w:p>
    <w:p w14:paraId="7CE9867F" w14:textId="77777777" w:rsidR="00BA77A7" w:rsidRDefault="00BA77A7" w:rsidP="0053746A">
      <w:pPr>
        <w:rPr>
          <w:lang w:val="en-GB" w:eastAsia="en-GB"/>
        </w:rPr>
      </w:pPr>
    </w:p>
    <w:p w14:paraId="296099F2" w14:textId="77777777" w:rsidR="00BA77A7" w:rsidRDefault="00BA77A7" w:rsidP="0053746A">
      <w:pPr>
        <w:rPr>
          <w:lang w:val="en-GB" w:eastAsia="en-GB"/>
        </w:rPr>
      </w:pPr>
    </w:p>
    <w:p w14:paraId="36BE3A18" w14:textId="77777777" w:rsidR="00BA77A7" w:rsidRDefault="00BA77A7" w:rsidP="0053746A">
      <w:pPr>
        <w:rPr>
          <w:lang w:val="en-GB" w:eastAsia="en-GB"/>
        </w:rPr>
      </w:pPr>
    </w:p>
    <w:p w14:paraId="11ED825E" w14:textId="77777777" w:rsidR="00BA77A7" w:rsidRDefault="00BA77A7" w:rsidP="0053746A">
      <w:pPr>
        <w:rPr>
          <w:lang w:val="en-GB" w:eastAsia="en-GB"/>
        </w:rPr>
      </w:pPr>
    </w:p>
    <w:p w14:paraId="5983D347" w14:textId="77777777" w:rsidR="00BA77A7" w:rsidRDefault="00BA77A7" w:rsidP="0053746A">
      <w:pPr>
        <w:rPr>
          <w:lang w:val="en-GB" w:eastAsia="en-GB"/>
        </w:rPr>
      </w:pPr>
    </w:p>
    <w:p w14:paraId="41488942" w14:textId="77777777" w:rsidR="00B838CF" w:rsidRDefault="00B838CF" w:rsidP="0053746A">
      <w:pPr>
        <w:rPr>
          <w:lang w:val="en-GB" w:eastAsia="en-GB"/>
        </w:rPr>
      </w:pPr>
    </w:p>
    <w:p w14:paraId="5C3F4424" w14:textId="022605E1" w:rsidR="00E60DC6" w:rsidRDefault="00E60DC6" w:rsidP="0053746A">
      <w:pPr>
        <w:rPr>
          <w:lang w:val="en-GB" w:eastAsia="en-GB"/>
        </w:rPr>
      </w:pPr>
    </w:p>
    <w:p w14:paraId="7E812B76" w14:textId="2AE26C1C" w:rsidR="003D3573" w:rsidRPr="009761E9" w:rsidRDefault="003D3573" w:rsidP="003D3573">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CERTIFIED CK DOCUMENT</w:t>
      </w:r>
      <w:r w:rsidR="009655CD" w:rsidRPr="009761E9">
        <w:rPr>
          <w:rFonts w:ascii="Arial" w:hAnsi="Arial"/>
          <w:kern w:val="32"/>
          <w:lang w:val="en-GB" w:eastAsia="en-GB"/>
        </w:rPr>
        <w:t xml:space="preserve"> OR ID DOCUMENT (FOR </w:t>
      </w:r>
      <w:r w:rsidR="00E60DC6" w:rsidRPr="009761E9">
        <w:rPr>
          <w:rFonts w:ascii="Arial" w:hAnsi="Arial"/>
          <w:kern w:val="32"/>
          <w:lang w:val="en-GB" w:eastAsia="en-GB"/>
        </w:rPr>
        <w:t>SOLE PROPRIETORS</w:t>
      </w:r>
      <w:r w:rsidR="009655CD" w:rsidRPr="009761E9">
        <w:rPr>
          <w:rFonts w:ascii="Arial" w:hAnsi="Arial"/>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61" w:name="_Hlk50375881"/>
      <w:r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Pr="00A13969">
        <w:rPr>
          <w:rFonts w:ascii="Calibri" w:eastAsia="Calibri" w:hAnsi="Calibri" w:cs="Calibri"/>
          <w:b/>
          <w:i/>
          <w:lang w:val="en-ZA"/>
        </w:rPr>
        <w:t>]</w:t>
      </w:r>
    </w:p>
    <w:bookmarkEnd w:id="61"/>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3476C8">
          <w:headerReference w:type="default" r:id="rId19"/>
          <w:footerReference w:type="default" r:id="rId20"/>
          <w:pgSz w:w="12240" w:h="15840"/>
          <w:pgMar w:top="1440" w:right="1440" w:bottom="1440" w:left="1440" w:header="709" w:footer="709" w:gutter="0"/>
          <w:cols w:space="708"/>
          <w:docGrid w:linePitch="360"/>
        </w:sectPr>
      </w:pPr>
    </w:p>
    <w:p w14:paraId="186356B6" w14:textId="77777777" w:rsidR="0099519E" w:rsidRDefault="0099519E" w:rsidP="00C97671">
      <w:pPr>
        <w:keepNext/>
        <w:tabs>
          <w:tab w:val="left" w:pos="1605"/>
        </w:tabs>
        <w:spacing w:before="240" w:after="60" w:line="276" w:lineRule="auto"/>
        <w:outlineLvl w:val="0"/>
        <w:rPr>
          <w:rFonts w:ascii="Arial" w:hAnsi="Arial"/>
          <w:b/>
          <w:bCs/>
          <w:kern w:val="32"/>
          <w:lang w:val="en-GB" w:eastAsia="en-GB"/>
        </w:rPr>
      </w:pPr>
      <w:bookmarkStart w:id="63" w:name="_Toc485799776"/>
      <w:bookmarkEnd w:id="18"/>
    </w:p>
    <w:bookmarkEnd w:id="63"/>
    <w:p w14:paraId="0291A9ED" w14:textId="77777777" w:rsidR="00B67AE1" w:rsidRDefault="00B67AE1" w:rsidP="003C2CFD">
      <w:pPr>
        <w:keepNext/>
        <w:spacing w:before="240" w:after="60" w:line="276" w:lineRule="auto"/>
        <w:outlineLvl w:val="0"/>
        <w:rPr>
          <w:rFonts w:ascii="Arial" w:hAnsi="Arial"/>
          <w:kern w:val="32"/>
          <w:lang w:val="en-GB" w:eastAsia="en-GB"/>
        </w:rPr>
      </w:pPr>
    </w:p>
    <w:p w14:paraId="7898C633" w14:textId="69EEA089" w:rsidR="003D3573" w:rsidRPr="009761E9" w:rsidRDefault="003D3573" w:rsidP="003C2CFD">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54EB63A3" w:rsidR="00B7774E"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r>
        <w:rPr>
          <w:rFonts w:ascii="Calibri" w:eastAsia="Calibri" w:hAnsi="Calibri" w:cs="Calibri"/>
          <w:b/>
          <w:i/>
          <w:lang w:val="en-ZA"/>
        </w:rPr>
        <w:lastRenderedPageBreak/>
        <w:tab/>
      </w:r>
    </w:p>
    <w:p w14:paraId="655A52F5" w14:textId="77777777" w:rsidR="00C97671"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p>
    <w:p w14:paraId="1E371581" w14:textId="77777777" w:rsidR="00366631" w:rsidRPr="00A13969" w:rsidRDefault="00366631"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F827B4" w14:textId="6254AE14" w:rsidR="003D3573" w:rsidRPr="009761E9" w:rsidRDefault="003D3573" w:rsidP="003D3573">
      <w:pPr>
        <w:keepNext/>
        <w:spacing w:before="240" w:after="60" w:line="276" w:lineRule="auto"/>
        <w:outlineLvl w:val="0"/>
        <w:rPr>
          <w:rFonts w:ascii="Arial" w:hAnsi="Arial"/>
          <w:kern w:val="32"/>
          <w:lang w:val="en-GB" w:eastAsia="en-GB"/>
        </w:rPr>
      </w:pPr>
      <w:bookmarkStart w:id="64" w:name="_Toc485799777"/>
      <w:r w:rsidRPr="009761E9">
        <w:rPr>
          <w:rFonts w:ascii="Arial" w:hAnsi="Arial"/>
          <w:kern w:val="32"/>
          <w:lang w:val="en-GB" w:eastAsia="en-GB"/>
        </w:rPr>
        <w:t>JOINT VENTURE</w:t>
      </w:r>
      <w:r w:rsidR="003C2CFD" w:rsidRPr="009761E9">
        <w:rPr>
          <w:rFonts w:ascii="Arial" w:hAnsi="Arial"/>
          <w:kern w:val="32"/>
          <w:lang w:val="en-GB" w:eastAsia="en-GB"/>
        </w:rPr>
        <w:t xml:space="preserve"> AGREEMENT</w:t>
      </w:r>
      <w:r w:rsidRPr="009761E9">
        <w:rPr>
          <w:rFonts w:ascii="Arial" w:hAnsi="Arial"/>
          <w:kern w:val="32"/>
          <w:lang w:val="en-GB" w:eastAsia="en-GB"/>
        </w:rPr>
        <w:t xml:space="preserve"> (WHERE APPLICABLE)</w:t>
      </w:r>
      <w:bookmarkEnd w:id="64"/>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7DBBA08" w14:textId="77777777" w:rsidR="00366631" w:rsidRDefault="00366631" w:rsidP="00B7774E">
      <w:pPr>
        <w:rPr>
          <w:rFonts w:ascii="Calibri" w:eastAsia="Calibri" w:hAnsi="Calibri" w:cs="Calibri"/>
          <w:b/>
          <w:i/>
          <w:lang w:val="en-ZA"/>
        </w:rPr>
      </w:pPr>
    </w:p>
    <w:p w14:paraId="6B04F45D" w14:textId="77777777" w:rsidR="009761E9" w:rsidRDefault="009761E9" w:rsidP="00B7774E">
      <w:pPr>
        <w:rPr>
          <w:rFonts w:ascii="Calibri" w:eastAsia="Calibri" w:hAnsi="Calibri" w:cs="Calibri"/>
          <w:b/>
          <w:i/>
          <w:lang w:val="en-ZA"/>
        </w:rPr>
      </w:pPr>
    </w:p>
    <w:p w14:paraId="2DB9AB74" w14:textId="77777777" w:rsidR="009761E9" w:rsidRDefault="009761E9" w:rsidP="00B7774E">
      <w:pPr>
        <w:rPr>
          <w:rFonts w:ascii="Calibri" w:eastAsia="Calibri" w:hAnsi="Calibri" w:cs="Calibri"/>
          <w:b/>
          <w:i/>
          <w:lang w:val="en-ZA"/>
        </w:rPr>
      </w:pPr>
    </w:p>
    <w:p w14:paraId="21B2D3F6" w14:textId="77777777" w:rsidR="009761E9" w:rsidRPr="00A13969" w:rsidRDefault="009761E9" w:rsidP="00B7774E">
      <w:pPr>
        <w:rPr>
          <w:rFonts w:ascii="Calibri" w:eastAsia="Calibri" w:hAnsi="Calibri" w:cs="Calibri"/>
          <w:b/>
          <w:i/>
          <w:lang w:val="en-ZA"/>
        </w:rPr>
      </w:pPr>
    </w:p>
    <w:p w14:paraId="3FDE7BB6" w14:textId="77777777" w:rsidR="003D3573" w:rsidRPr="009761E9" w:rsidRDefault="003D3573" w:rsidP="003D3573">
      <w:pPr>
        <w:keepNext/>
        <w:spacing w:before="240" w:after="60" w:line="276" w:lineRule="auto"/>
        <w:outlineLvl w:val="0"/>
        <w:rPr>
          <w:rFonts w:ascii="Arial" w:hAnsi="Arial"/>
          <w:kern w:val="32"/>
          <w:lang w:val="en-GB" w:eastAsia="en-GB"/>
        </w:rPr>
      </w:pPr>
      <w:bookmarkStart w:id="65" w:name="_Toc485799778"/>
      <w:r w:rsidRPr="009761E9">
        <w:rPr>
          <w:rFonts w:ascii="Arial" w:hAnsi="Arial"/>
          <w:kern w:val="32"/>
          <w:lang w:val="en-GB" w:eastAsia="en-GB"/>
        </w:rPr>
        <w:t>CERTIFIED VALID BBBEE CERTIFICATE</w:t>
      </w:r>
      <w:bookmarkEnd w:id="65"/>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AAF035C" w14:textId="77777777" w:rsidR="00C97671" w:rsidRPr="00A13969" w:rsidRDefault="00C97671" w:rsidP="003D3573">
      <w:pPr>
        <w:keepNext/>
        <w:spacing w:before="240" w:after="60" w:line="276" w:lineRule="auto"/>
        <w:jc w:val="center"/>
        <w:outlineLvl w:val="0"/>
        <w:rPr>
          <w:rFonts w:ascii="Arial" w:hAnsi="Arial"/>
          <w:b/>
          <w:bCs/>
          <w:kern w:val="32"/>
          <w:lang w:val="en-GB" w:eastAsia="en-GB"/>
        </w:rPr>
      </w:pPr>
      <w:bookmarkStart w:id="66" w:name="_Toc485799779"/>
    </w:p>
    <w:p w14:paraId="160164AF" w14:textId="77777777" w:rsidR="009761E9" w:rsidRDefault="009761E9" w:rsidP="003D3573">
      <w:pPr>
        <w:keepNext/>
        <w:spacing w:before="240" w:after="60" w:line="276" w:lineRule="auto"/>
        <w:outlineLvl w:val="0"/>
        <w:rPr>
          <w:rFonts w:ascii="Arial" w:hAnsi="Arial"/>
          <w:kern w:val="32"/>
          <w:lang w:val="en-GB" w:eastAsia="en-GB"/>
        </w:rPr>
      </w:pPr>
      <w:bookmarkStart w:id="67" w:name="_Hlk61859291"/>
    </w:p>
    <w:p w14:paraId="2B09ED5A" w14:textId="77777777" w:rsidR="009761E9" w:rsidRDefault="009761E9" w:rsidP="003D3573">
      <w:pPr>
        <w:keepNext/>
        <w:spacing w:before="240" w:after="60" w:line="276" w:lineRule="auto"/>
        <w:outlineLvl w:val="0"/>
        <w:rPr>
          <w:rFonts w:ascii="Arial" w:hAnsi="Arial"/>
          <w:kern w:val="32"/>
          <w:lang w:val="en-GB" w:eastAsia="en-GB"/>
        </w:rPr>
      </w:pPr>
    </w:p>
    <w:p w14:paraId="271A3FF6" w14:textId="4E804CAA" w:rsidR="003D3573" w:rsidRPr="009761E9" w:rsidRDefault="003D3573" w:rsidP="003D3573">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CENTRAL SUPPLIER DATABASE REGISTRATION</w:t>
      </w:r>
      <w:bookmarkEnd w:id="66"/>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bookmarkStart w:id="68" w:name="_Hlk165307483"/>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67"/>
    <w:bookmarkEnd w:id="68"/>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3C1E11CE" w14:textId="77777777" w:rsidR="0063007F" w:rsidRDefault="0063007F" w:rsidP="0063007F">
      <w:pPr>
        <w:keepNext/>
        <w:spacing w:before="240" w:after="60" w:line="276" w:lineRule="auto"/>
        <w:outlineLvl w:val="0"/>
        <w:rPr>
          <w:rFonts w:ascii="Calibri" w:eastAsia="Calibri" w:hAnsi="Calibri" w:cs="Calibri"/>
          <w:b/>
          <w:i/>
          <w:lang w:val="en-ZA"/>
        </w:rPr>
      </w:pPr>
    </w:p>
    <w:p w14:paraId="4A6C3848" w14:textId="77777777" w:rsidR="009761E9" w:rsidRDefault="009761E9" w:rsidP="0063007F">
      <w:pPr>
        <w:keepNext/>
        <w:spacing w:before="240" w:after="60" w:line="276" w:lineRule="auto"/>
        <w:outlineLvl w:val="0"/>
        <w:rPr>
          <w:rFonts w:ascii="Arial" w:hAnsi="Arial"/>
          <w:b/>
          <w:bCs/>
          <w:kern w:val="32"/>
          <w:lang w:val="en-GB" w:eastAsia="en-GB"/>
        </w:rPr>
      </w:pPr>
    </w:p>
    <w:p w14:paraId="139E3C8B" w14:textId="77777777" w:rsidR="009761E9" w:rsidRDefault="009761E9" w:rsidP="0063007F">
      <w:pPr>
        <w:keepNext/>
        <w:spacing w:before="240" w:after="60" w:line="276" w:lineRule="auto"/>
        <w:outlineLvl w:val="0"/>
        <w:rPr>
          <w:rFonts w:ascii="Arial" w:hAnsi="Arial"/>
          <w:b/>
          <w:bCs/>
          <w:kern w:val="32"/>
          <w:lang w:val="en-GB" w:eastAsia="en-GB"/>
        </w:rPr>
      </w:pPr>
    </w:p>
    <w:p w14:paraId="2A527C5C" w14:textId="34B80B82" w:rsidR="0063007F" w:rsidRPr="009761E9" w:rsidRDefault="0063007F" w:rsidP="0063007F">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SPECIFIC GOALS SUPPORTING DOCUMENTS</w:t>
      </w:r>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6BCEA87F" w14:textId="77777777" w:rsidR="00F82A5F" w:rsidRPr="001533F6" w:rsidRDefault="00F82A5F" w:rsidP="00F82A5F">
      <w:pPr>
        <w:keepNext/>
        <w:spacing w:before="240" w:after="60" w:line="276" w:lineRule="auto"/>
        <w:jc w:val="center"/>
        <w:outlineLvl w:val="0"/>
        <w:rPr>
          <w:rFonts w:asciiTheme="minorHAnsi" w:hAnsiTheme="minorHAnsi" w:cstheme="minorHAnsi"/>
          <w:b/>
          <w:bCs/>
          <w:i/>
          <w:iCs/>
          <w:kern w:val="32"/>
          <w:lang w:val="en-GB" w:eastAsia="en-GB"/>
        </w:rPr>
      </w:pPr>
      <w:r w:rsidRPr="001533F6">
        <w:rPr>
          <w:rFonts w:asciiTheme="minorHAnsi" w:hAnsiTheme="minorHAnsi" w:cstheme="minorHAnsi"/>
          <w:b/>
          <w:bCs/>
          <w:i/>
          <w:iCs/>
          <w:kern w:val="32"/>
          <w:lang w:val="en-GB" w:eastAsia="en-GB"/>
        </w:rPr>
        <w:t>[Non-submission will result in no points being scored]</w:t>
      </w:r>
    </w:p>
    <w:p w14:paraId="443AA351" w14:textId="6F0FC5F3" w:rsidR="00B7774E" w:rsidRPr="00A13969" w:rsidRDefault="00B7774E" w:rsidP="00B7774E">
      <w:pPr>
        <w:rPr>
          <w:rFonts w:ascii="Calibri" w:eastAsia="Calibri" w:hAnsi="Calibri" w:cs="Calibri"/>
          <w:b/>
          <w:i/>
          <w:lang w:val="en-ZA"/>
        </w:rPr>
      </w:pPr>
    </w:p>
    <w:p w14:paraId="1898408E" w14:textId="1A709ADD" w:rsidR="008E3728" w:rsidRDefault="008E3728" w:rsidP="008E3728">
      <w:pPr>
        <w:keepNext/>
        <w:spacing w:before="240" w:after="60" w:line="276" w:lineRule="auto"/>
        <w:outlineLvl w:val="0"/>
        <w:rPr>
          <w:rFonts w:ascii="Arial" w:hAnsi="Arial"/>
          <w:b/>
          <w:bCs/>
          <w:kern w:val="32"/>
          <w:lang w:val="en-GB" w:eastAsia="en-GB"/>
        </w:rPr>
      </w:pPr>
    </w:p>
    <w:p w14:paraId="6CF1E2B5" w14:textId="77777777" w:rsidR="00C97671" w:rsidRDefault="00C97671" w:rsidP="008E3728">
      <w:pPr>
        <w:keepNext/>
        <w:spacing w:before="240" w:after="60" w:line="276" w:lineRule="auto"/>
        <w:outlineLvl w:val="0"/>
        <w:rPr>
          <w:rFonts w:ascii="Arial" w:hAnsi="Arial"/>
          <w:b/>
          <w:bCs/>
          <w:kern w:val="32"/>
          <w:lang w:val="en-GB" w:eastAsia="en-GB"/>
        </w:rPr>
      </w:pPr>
    </w:p>
    <w:p w14:paraId="7C368B19" w14:textId="77777777" w:rsidR="00495DD8" w:rsidRDefault="00495DD8" w:rsidP="008E3728">
      <w:pPr>
        <w:keepNext/>
        <w:spacing w:before="240" w:after="60" w:line="276" w:lineRule="auto"/>
        <w:outlineLvl w:val="0"/>
        <w:rPr>
          <w:rFonts w:ascii="Arial" w:hAnsi="Arial"/>
          <w:b/>
          <w:bCs/>
          <w:kern w:val="32"/>
          <w:lang w:val="en-GB" w:eastAsia="en-GB"/>
        </w:rPr>
      </w:pPr>
    </w:p>
    <w:p w14:paraId="6CD10A13" w14:textId="77777777" w:rsidR="00495DD8" w:rsidRDefault="00495DD8" w:rsidP="008E3728">
      <w:pPr>
        <w:keepNext/>
        <w:spacing w:before="240" w:after="60" w:line="276" w:lineRule="auto"/>
        <w:outlineLvl w:val="0"/>
        <w:rPr>
          <w:rFonts w:ascii="Arial" w:hAnsi="Arial"/>
          <w:b/>
          <w:bCs/>
          <w:kern w:val="32"/>
          <w:lang w:val="en-GB" w:eastAsia="en-GB"/>
        </w:rPr>
      </w:pPr>
    </w:p>
    <w:p w14:paraId="02AB8215" w14:textId="77777777" w:rsidR="00495DD8" w:rsidRDefault="00495DD8" w:rsidP="008E3728">
      <w:pPr>
        <w:keepNext/>
        <w:spacing w:before="240" w:after="60" w:line="276" w:lineRule="auto"/>
        <w:outlineLvl w:val="0"/>
        <w:rPr>
          <w:rFonts w:ascii="Arial" w:hAnsi="Arial"/>
          <w:b/>
          <w:bCs/>
          <w:kern w:val="32"/>
          <w:lang w:val="en-GB" w:eastAsia="en-GB"/>
        </w:rPr>
      </w:pPr>
    </w:p>
    <w:p w14:paraId="56AC7A5E" w14:textId="77777777" w:rsidR="00FD0D56" w:rsidRDefault="00FD0D56" w:rsidP="008E3728">
      <w:pPr>
        <w:keepNext/>
        <w:spacing w:before="240" w:after="60" w:line="276" w:lineRule="auto"/>
        <w:outlineLvl w:val="0"/>
        <w:rPr>
          <w:rFonts w:ascii="Arial" w:hAnsi="Arial"/>
          <w:b/>
          <w:bCs/>
          <w:kern w:val="32"/>
          <w:lang w:val="en-GB" w:eastAsia="en-GB"/>
        </w:rPr>
      </w:pPr>
    </w:p>
    <w:p w14:paraId="44FD69DB" w14:textId="77777777" w:rsidR="00BA10A4" w:rsidRDefault="00BA10A4" w:rsidP="008E3728">
      <w:pPr>
        <w:keepNext/>
        <w:spacing w:before="240" w:after="60" w:line="276" w:lineRule="auto"/>
        <w:outlineLvl w:val="0"/>
        <w:rPr>
          <w:rFonts w:ascii="Arial" w:hAnsi="Arial"/>
          <w:b/>
          <w:bCs/>
          <w:kern w:val="32"/>
          <w:lang w:val="en-GB" w:eastAsia="en-GB"/>
        </w:rPr>
      </w:pPr>
    </w:p>
    <w:p w14:paraId="61238857" w14:textId="04131F60" w:rsidR="00FD0D56" w:rsidRDefault="00FD0D56" w:rsidP="008E3728">
      <w:pPr>
        <w:keepNext/>
        <w:spacing w:before="240" w:after="60" w:line="276" w:lineRule="auto"/>
        <w:outlineLvl w:val="0"/>
        <w:rPr>
          <w:rFonts w:ascii="Arial" w:hAnsi="Arial"/>
          <w:b/>
          <w:bCs/>
          <w:kern w:val="32"/>
          <w:lang w:val="en-GB" w:eastAsia="en-GB"/>
        </w:rPr>
      </w:pPr>
    </w:p>
    <w:p w14:paraId="48CF092C" w14:textId="77777777" w:rsidR="00FD0D56" w:rsidRDefault="00FD0D56" w:rsidP="008E3728">
      <w:pPr>
        <w:keepNext/>
        <w:spacing w:before="240" w:after="60" w:line="276" w:lineRule="auto"/>
        <w:outlineLvl w:val="0"/>
        <w:rPr>
          <w:rFonts w:ascii="Arial" w:hAnsi="Arial"/>
          <w:b/>
          <w:bCs/>
          <w:kern w:val="32"/>
          <w:lang w:val="en-GB" w:eastAsia="en-GB"/>
        </w:rPr>
      </w:pPr>
    </w:p>
    <w:p w14:paraId="11775455" w14:textId="77777777" w:rsidR="00FD0D56" w:rsidRDefault="00FD0D56" w:rsidP="008E3728">
      <w:pPr>
        <w:keepNext/>
        <w:spacing w:before="240" w:after="60" w:line="276" w:lineRule="auto"/>
        <w:outlineLvl w:val="0"/>
        <w:rPr>
          <w:rFonts w:ascii="Arial" w:hAnsi="Arial"/>
          <w:b/>
          <w:bCs/>
          <w:kern w:val="32"/>
          <w:lang w:val="en-GB" w:eastAsia="en-GB"/>
        </w:rPr>
      </w:pPr>
    </w:p>
    <w:p w14:paraId="37F49E7A" w14:textId="77777777" w:rsidR="00FD0D56" w:rsidRDefault="00FD0D56" w:rsidP="008E3728">
      <w:pPr>
        <w:keepNext/>
        <w:spacing w:before="240" w:after="60" w:line="276" w:lineRule="auto"/>
        <w:outlineLvl w:val="0"/>
        <w:rPr>
          <w:rFonts w:ascii="Arial" w:hAnsi="Arial"/>
          <w:b/>
          <w:bCs/>
          <w:kern w:val="32"/>
          <w:lang w:val="en-GB" w:eastAsia="en-GB"/>
        </w:rPr>
      </w:pPr>
    </w:p>
    <w:p w14:paraId="7F2FB289" w14:textId="77777777" w:rsidR="00FD0D56" w:rsidRDefault="00FD0D56" w:rsidP="008E3728">
      <w:pPr>
        <w:keepNext/>
        <w:spacing w:before="240" w:after="60" w:line="276" w:lineRule="auto"/>
        <w:outlineLvl w:val="0"/>
        <w:rPr>
          <w:rFonts w:ascii="Arial" w:hAnsi="Arial"/>
          <w:b/>
          <w:bCs/>
          <w:kern w:val="32"/>
          <w:lang w:val="en-GB" w:eastAsia="en-GB"/>
        </w:rPr>
      </w:pPr>
    </w:p>
    <w:p w14:paraId="51440F68" w14:textId="77777777" w:rsidR="00FD0D56" w:rsidRDefault="00FD0D56" w:rsidP="008E3728">
      <w:pPr>
        <w:keepNext/>
        <w:spacing w:before="240" w:after="60" w:line="276" w:lineRule="auto"/>
        <w:outlineLvl w:val="0"/>
        <w:rPr>
          <w:rFonts w:ascii="Arial" w:hAnsi="Arial"/>
          <w:b/>
          <w:bCs/>
          <w:kern w:val="32"/>
          <w:lang w:val="en-GB" w:eastAsia="en-GB"/>
        </w:rPr>
      </w:pPr>
    </w:p>
    <w:p w14:paraId="6E19410A" w14:textId="77777777" w:rsidR="00FD0D56" w:rsidRDefault="00FD0D56" w:rsidP="008E3728">
      <w:pPr>
        <w:keepNext/>
        <w:spacing w:before="240" w:after="60" w:line="276" w:lineRule="auto"/>
        <w:outlineLvl w:val="0"/>
        <w:rPr>
          <w:rFonts w:ascii="Arial" w:hAnsi="Arial"/>
          <w:b/>
          <w:bCs/>
          <w:kern w:val="32"/>
          <w:lang w:val="en-GB" w:eastAsia="en-GB"/>
        </w:rPr>
      </w:pPr>
    </w:p>
    <w:p w14:paraId="2AA3805B" w14:textId="77777777" w:rsidR="00FD0D56" w:rsidRDefault="00FD0D56" w:rsidP="008E3728">
      <w:pPr>
        <w:keepNext/>
        <w:spacing w:before="240" w:after="60" w:line="276" w:lineRule="auto"/>
        <w:outlineLvl w:val="0"/>
        <w:rPr>
          <w:rFonts w:ascii="Arial" w:hAnsi="Arial"/>
          <w:b/>
          <w:bCs/>
          <w:kern w:val="32"/>
          <w:lang w:val="en-GB" w:eastAsia="en-GB"/>
        </w:rPr>
      </w:pPr>
    </w:p>
    <w:p w14:paraId="126EF138" w14:textId="77777777" w:rsidR="00FD0D56" w:rsidRDefault="00FD0D56" w:rsidP="008E3728">
      <w:pPr>
        <w:keepNext/>
        <w:spacing w:before="240" w:after="60" w:line="276" w:lineRule="auto"/>
        <w:outlineLvl w:val="0"/>
        <w:rPr>
          <w:rFonts w:ascii="Arial" w:hAnsi="Arial"/>
          <w:b/>
          <w:bCs/>
          <w:kern w:val="32"/>
          <w:lang w:val="en-GB" w:eastAsia="en-GB"/>
        </w:rPr>
      </w:pPr>
    </w:p>
    <w:p w14:paraId="47109261" w14:textId="77777777" w:rsidR="00FD0D56" w:rsidRDefault="00FD0D56" w:rsidP="008E3728">
      <w:pPr>
        <w:keepNext/>
        <w:spacing w:before="240" w:after="60" w:line="276" w:lineRule="auto"/>
        <w:outlineLvl w:val="0"/>
        <w:rPr>
          <w:rFonts w:ascii="Arial" w:hAnsi="Arial"/>
          <w:b/>
          <w:bCs/>
          <w:kern w:val="32"/>
          <w:lang w:val="en-GB" w:eastAsia="en-GB"/>
        </w:rPr>
      </w:pPr>
    </w:p>
    <w:p w14:paraId="79481808" w14:textId="77777777" w:rsidR="00FD0D56" w:rsidRDefault="00FD0D56" w:rsidP="008E3728">
      <w:pPr>
        <w:keepNext/>
        <w:spacing w:before="240" w:after="60" w:line="276" w:lineRule="auto"/>
        <w:outlineLvl w:val="0"/>
        <w:rPr>
          <w:rFonts w:ascii="Arial" w:hAnsi="Arial"/>
          <w:b/>
          <w:bCs/>
          <w:kern w:val="32"/>
          <w:lang w:val="en-GB" w:eastAsia="en-GB"/>
        </w:rPr>
      </w:pPr>
    </w:p>
    <w:p w14:paraId="6460D6E3" w14:textId="77777777" w:rsidR="00FD0D56" w:rsidRDefault="00FD0D56" w:rsidP="008E3728">
      <w:pPr>
        <w:keepNext/>
        <w:spacing w:before="240" w:after="60" w:line="276" w:lineRule="auto"/>
        <w:outlineLvl w:val="0"/>
        <w:rPr>
          <w:rFonts w:ascii="Arial" w:hAnsi="Arial"/>
          <w:b/>
          <w:bCs/>
          <w:kern w:val="32"/>
          <w:lang w:val="en-GB" w:eastAsia="en-GB"/>
        </w:rPr>
      </w:pPr>
    </w:p>
    <w:p w14:paraId="6BC523B7" w14:textId="77777777" w:rsidR="00FD0D56" w:rsidRDefault="00FD0D56" w:rsidP="008E3728">
      <w:pPr>
        <w:keepNext/>
        <w:spacing w:before="240" w:after="60" w:line="276" w:lineRule="auto"/>
        <w:outlineLvl w:val="0"/>
        <w:rPr>
          <w:rFonts w:ascii="Arial" w:hAnsi="Arial"/>
          <w:b/>
          <w:bCs/>
          <w:kern w:val="32"/>
          <w:lang w:val="en-GB" w:eastAsia="en-GB"/>
        </w:rPr>
      </w:pPr>
    </w:p>
    <w:p w14:paraId="6D1837FC" w14:textId="77777777" w:rsidR="00495DD8" w:rsidRDefault="00495DD8" w:rsidP="008E3728">
      <w:pPr>
        <w:keepNext/>
        <w:spacing w:before="240" w:after="60" w:line="276" w:lineRule="auto"/>
        <w:outlineLvl w:val="0"/>
        <w:rPr>
          <w:rFonts w:ascii="Arial" w:hAnsi="Arial"/>
          <w:b/>
          <w:bCs/>
          <w:kern w:val="32"/>
          <w:lang w:val="en-GB" w:eastAsia="en-GB"/>
        </w:rPr>
      </w:pPr>
    </w:p>
    <w:p w14:paraId="7940A846" w14:textId="77777777" w:rsidR="00E32DFF" w:rsidRDefault="00E32DFF" w:rsidP="00E32DFF">
      <w:pPr>
        <w:rPr>
          <w:rFonts w:ascii="Arial" w:eastAsia="Arial" w:hAnsi="Arial" w:cs="Arial"/>
          <w:b/>
          <w:sz w:val="22"/>
          <w:szCs w:val="22"/>
        </w:rPr>
      </w:pPr>
    </w:p>
    <w:p w14:paraId="11CECDEF" w14:textId="77777777" w:rsidR="00627950" w:rsidRDefault="00627950" w:rsidP="00627950">
      <w:pPr>
        <w:keepNext/>
        <w:spacing w:before="240" w:after="60" w:line="276" w:lineRule="auto"/>
        <w:outlineLvl w:val="0"/>
        <w:rPr>
          <w:rFonts w:ascii="Arial" w:hAnsi="Arial"/>
          <w:b/>
          <w:bCs/>
          <w:kern w:val="32"/>
          <w:lang w:val="en-GB" w:eastAsia="en-GB"/>
        </w:rPr>
      </w:pPr>
    </w:p>
    <w:p w14:paraId="3FC9A95C" w14:textId="77777777" w:rsidR="007A7A97" w:rsidRDefault="007A7A97" w:rsidP="00627950">
      <w:pPr>
        <w:keepNext/>
        <w:spacing w:before="240" w:after="60" w:line="276" w:lineRule="auto"/>
        <w:outlineLvl w:val="0"/>
        <w:rPr>
          <w:rFonts w:ascii="Arial" w:hAnsi="Arial"/>
          <w:b/>
          <w:bCs/>
          <w:kern w:val="32"/>
          <w:lang w:val="en-GB" w:eastAsia="en-GB"/>
        </w:rPr>
      </w:pPr>
    </w:p>
    <w:p w14:paraId="75E885D2" w14:textId="77777777" w:rsidR="007A7A97" w:rsidRDefault="007A7A97" w:rsidP="00627950">
      <w:pPr>
        <w:keepNext/>
        <w:spacing w:before="240" w:after="60" w:line="276" w:lineRule="auto"/>
        <w:outlineLvl w:val="0"/>
        <w:rPr>
          <w:rFonts w:ascii="Arial" w:hAnsi="Arial"/>
          <w:b/>
          <w:bCs/>
          <w:kern w:val="32"/>
          <w:lang w:val="en-GB" w:eastAsia="en-GB"/>
        </w:rPr>
      </w:pPr>
    </w:p>
    <w:p w14:paraId="0E82634A" w14:textId="4D98643D" w:rsidR="00223034" w:rsidRDefault="00B80B7D" w:rsidP="001533F6">
      <w:pPr>
        <w:keepNext/>
        <w:spacing w:before="240" w:after="60" w:line="276" w:lineRule="auto"/>
        <w:outlineLvl w:val="0"/>
        <w:rPr>
          <w:rFonts w:ascii="Arial" w:hAnsi="Arial"/>
          <w:kern w:val="32"/>
          <w:lang w:val="en-GB" w:eastAsia="en-GB"/>
        </w:rPr>
      </w:pPr>
      <w:r>
        <w:rPr>
          <w:rFonts w:ascii="Arial" w:hAnsi="Arial"/>
          <w:kern w:val="32"/>
          <w:lang w:val="en-GB" w:eastAsia="en-GB"/>
        </w:rPr>
        <w:t>COIDA REGISTRATION</w:t>
      </w:r>
    </w:p>
    <w:p w14:paraId="00FA1AF6" w14:textId="63A90C44" w:rsidR="001533F6" w:rsidRPr="001533F6" w:rsidRDefault="001533F6" w:rsidP="001533F6">
      <w:pPr>
        <w:keepNext/>
        <w:spacing w:before="240" w:after="60" w:line="276" w:lineRule="auto"/>
        <w:jc w:val="center"/>
        <w:outlineLvl w:val="0"/>
        <w:rPr>
          <w:rFonts w:asciiTheme="minorHAnsi" w:hAnsiTheme="minorHAnsi" w:cstheme="minorHAnsi"/>
          <w:b/>
          <w:bCs/>
          <w:i/>
          <w:iCs/>
          <w:kern w:val="32"/>
          <w:lang w:val="en-GB" w:eastAsia="en-GB"/>
        </w:rPr>
      </w:pPr>
    </w:p>
    <w:p w14:paraId="435C5330" w14:textId="77777777" w:rsidR="007C1AB2" w:rsidRPr="00A13969" w:rsidRDefault="007C1AB2" w:rsidP="007C1AB2">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p w14:paraId="1BCA284B" w14:textId="77777777" w:rsidR="001533F6" w:rsidRDefault="001533F6" w:rsidP="001533F6">
      <w:pPr>
        <w:keepNext/>
        <w:spacing w:before="240" w:after="60" w:line="276" w:lineRule="auto"/>
        <w:outlineLvl w:val="0"/>
        <w:rPr>
          <w:rFonts w:ascii="Arial" w:hAnsi="Arial"/>
          <w:b/>
          <w:bCs/>
          <w:kern w:val="32"/>
          <w:lang w:val="en-GB" w:eastAsia="en-GB"/>
        </w:rPr>
      </w:pPr>
    </w:p>
    <w:p w14:paraId="4B49F173" w14:textId="77777777" w:rsidR="00D24A5A" w:rsidRDefault="00D24A5A" w:rsidP="001533F6">
      <w:pPr>
        <w:keepNext/>
        <w:spacing w:before="240" w:after="60" w:line="276" w:lineRule="auto"/>
        <w:outlineLvl w:val="0"/>
        <w:rPr>
          <w:rFonts w:ascii="Arial" w:hAnsi="Arial"/>
          <w:b/>
          <w:bCs/>
          <w:kern w:val="32"/>
          <w:lang w:val="en-GB" w:eastAsia="en-GB"/>
        </w:rPr>
      </w:pPr>
    </w:p>
    <w:p w14:paraId="27CFEB93" w14:textId="77777777" w:rsidR="00615029" w:rsidRDefault="00615029" w:rsidP="001533F6">
      <w:pPr>
        <w:keepNext/>
        <w:spacing w:before="240" w:after="60" w:line="276" w:lineRule="auto"/>
        <w:outlineLvl w:val="0"/>
        <w:rPr>
          <w:rFonts w:ascii="Arial" w:hAnsi="Arial"/>
          <w:b/>
          <w:bCs/>
          <w:kern w:val="32"/>
          <w:lang w:val="en-GB" w:eastAsia="en-GB"/>
        </w:rPr>
      </w:pPr>
    </w:p>
    <w:p w14:paraId="4C2F7B09" w14:textId="6D4B4119" w:rsidR="00D32600" w:rsidRPr="00615029" w:rsidRDefault="00D32600" w:rsidP="001533F6">
      <w:pPr>
        <w:keepNext/>
        <w:spacing w:before="240" w:after="60" w:line="276" w:lineRule="auto"/>
        <w:outlineLvl w:val="0"/>
        <w:rPr>
          <w:rFonts w:ascii="Arial" w:hAnsi="Arial"/>
          <w:kern w:val="32"/>
          <w:lang w:val="en-GB" w:eastAsia="en-GB"/>
        </w:rPr>
      </w:pPr>
      <w:r w:rsidRPr="00615029">
        <w:rPr>
          <w:rFonts w:ascii="Arial" w:hAnsi="Arial"/>
          <w:kern w:val="32"/>
          <w:lang w:val="en-GB" w:eastAsia="en-GB"/>
        </w:rPr>
        <w:t xml:space="preserve">PUBLIC LIABILITY INSURANCE COVER </w:t>
      </w:r>
    </w:p>
    <w:p w14:paraId="178E943B" w14:textId="77777777" w:rsidR="00004555" w:rsidRDefault="00004555" w:rsidP="00615029">
      <w:pPr>
        <w:keepNext/>
        <w:spacing w:before="240" w:after="60" w:line="276" w:lineRule="auto"/>
        <w:jc w:val="center"/>
        <w:outlineLvl w:val="0"/>
        <w:rPr>
          <w:rFonts w:asciiTheme="minorHAnsi" w:hAnsiTheme="minorHAnsi" w:cstheme="minorHAnsi"/>
          <w:b/>
          <w:bCs/>
          <w:i/>
          <w:iCs/>
          <w:kern w:val="32"/>
          <w:lang w:val="en-GB" w:eastAsia="en-GB"/>
        </w:rPr>
      </w:pPr>
      <w:r>
        <w:rPr>
          <w:rFonts w:asciiTheme="minorHAnsi" w:hAnsiTheme="minorHAnsi" w:cstheme="minorHAnsi"/>
          <w:b/>
          <w:bCs/>
          <w:i/>
          <w:iCs/>
          <w:kern w:val="32"/>
          <w:lang w:val="en-GB" w:eastAsia="en-GB"/>
        </w:rPr>
        <w:br/>
      </w:r>
    </w:p>
    <w:p w14:paraId="480ACBC1" w14:textId="38BF222B" w:rsidR="00D32600" w:rsidRPr="00615029" w:rsidRDefault="00615029" w:rsidP="00615029">
      <w:pPr>
        <w:keepNext/>
        <w:spacing w:before="240" w:after="60" w:line="276" w:lineRule="auto"/>
        <w:jc w:val="center"/>
        <w:outlineLvl w:val="0"/>
        <w:rPr>
          <w:rFonts w:asciiTheme="minorHAnsi" w:hAnsiTheme="minorHAnsi" w:cstheme="minorHAnsi"/>
          <w:b/>
          <w:bCs/>
          <w:i/>
          <w:iCs/>
          <w:kern w:val="32"/>
          <w:lang w:val="en-GB" w:eastAsia="en-GB"/>
        </w:rPr>
      </w:pPr>
      <w:r w:rsidRPr="00615029">
        <w:rPr>
          <w:rFonts w:asciiTheme="minorHAnsi" w:hAnsiTheme="minorHAnsi" w:cstheme="minorHAnsi"/>
          <w:b/>
          <w:bCs/>
          <w:i/>
          <w:iCs/>
          <w:kern w:val="32"/>
          <w:lang w:val="en-GB" w:eastAsia="en-GB"/>
        </w:rPr>
        <w:t>[Failure of a Bidder to submit this will invalidate the bid]</w:t>
      </w:r>
    </w:p>
    <w:p w14:paraId="2349F688" w14:textId="77777777" w:rsidR="00D32600" w:rsidRDefault="00D32600" w:rsidP="001533F6">
      <w:pPr>
        <w:keepNext/>
        <w:spacing w:before="240" w:after="60" w:line="276" w:lineRule="auto"/>
        <w:outlineLvl w:val="0"/>
        <w:rPr>
          <w:rFonts w:ascii="Arial" w:hAnsi="Arial"/>
          <w:b/>
          <w:bCs/>
          <w:kern w:val="32"/>
          <w:lang w:val="en-GB" w:eastAsia="en-GB"/>
        </w:rPr>
      </w:pPr>
    </w:p>
    <w:p w14:paraId="3DD4807C" w14:textId="77777777" w:rsidR="00D32600" w:rsidRDefault="00D32600" w:rsidP="001533F6">
      <w:pPr>
        <w:keepNext/>
        <w:spacing w:before="240" w:after="60" w:line="276" w:lineRule="auto"/>
        <w:outlineLvl w:val="0"/>
        <w:rPr>
          <w:rFonts w:ascii="Arial" w:hAnsi="Arial"/>
          <w:b/>
          <w:bCs/>
          <w:kern w:val="32"/>
          <w:lang w:val="en-GB" w:eastAsia="en-GB"/>
        </w:rPr>
      </w:pPr>
    </w:p>
    <w:p w14:paraId="0AD3D3D8" w14:textId="77777777" w:rsidR="00D32600" w:rsidRDefault="00D32600" w:rsidP="001533F6">
      <w:pPr>
        <w:keepNext/>
        <w:spacing w:before="240" w:after="60" w:line="276" w:lineRule="auto"/>
        <w:outlineLvl w:val="0"/>
        <w:rPr>
          <w:rFonts w:ascii="Arial" w:hAnsi="Arial"/>
          <w:b/>
          <w:bCs/>
          <w:kern w:val="32"/>
          <w:lang w:val="en-GB" w:eastAsia="en-GB"/>
        </w:rPr>
      </w:pPr>
    </w:p>
    <w:p w14:paraId="7AFD0FC8" w14:textId="77777777" w:rsidR="00D32600" w:rsidRDefault="00D32600" w:rsidP="001533F6">
      <w:pPr>
        <w:keepNext/>
        <w:spacing w:before="240" w:after="60" w:line="276" w:lineRule="auto"/>
        <w:outlineLvl w:val="0"/>
        <w:rPr>
          <w:rFonts w:ascii="Arial" w:hAnsi="Arial"/>
          <w:b/>
          <w:bCs/>
          <w:kern w:val="32"/>
          <w:lang w:val="en-GB" w:eastAsia="en-GB"/>
        </w:rPr>
      </w:pPr>
    </w:p>
    <w:p w14:paraId="6F4F74D3" w14:textId="77777777" w:rsidR="00D32600" w:rsidRDefault="00D32600" w:rsidP="001533F6">
      <w:pPr>
        <w:keepNext/>
        <w:spacing w:before="240" w:after="60" w:line="276" w:lineRule="auto"/>
        <w:outlineLvl w:val="0"/>
        <w:rPr>
          <w:rFonts w:ascii="Arial" w:hAnsi="Arial"/>
          <w:b/>
          <w:bCs/>
          <w:kern w:val="32"/>
          <w:lang w:val="en-GB" w:eastAsia="en-GB"/>
        </w:rPr>
      </w:pPr>
    </w:p>
    <w:p w14:paraId="2FA72DBB" w14:textId="77777777" w:rsidR="00D32600" w:rsidRDefault="00D32600" w:rsidP="001533F6">
      <w:pPr>
        <w:keepNext/>
        <w:spacing w:before="240" w:after="60" w:line="276" w:lineRule="auto"/>
        <w:outlineLvl w:val="0"/>
        <w:rPr>
          <w:rFonts w:ascii="Arial" w:hAnsi="Arial"/>
          <w:b/>
          <w:bCs/>
          <w:kern w:val="32"/>
          <w:lang w:val="en-GB" w:eastAsia="en-GB"/>
        </w:rPr>
      </w:pPr>
    </w:p>
    <w:p w14:paraId="6F68A5D6" w14:textId="77777777" w:rsidR="00D32600" w:rsidRDefault="00D32600" w:rsidP="001533F6">
      <w:pPr>
        <w:keepNext/>
        <w:spacing w:before="240" w:after="60" w:line="276" w:lineRule="auto"/>
        <w:outlineLvl w:val="0"/>
        <w:rPr>
          <w:rFonts w:ascii="Arial" w:hAnsi="Arial"/>
          <w:b/>
          <w:bCs/>
          <w:kern w:val="32"/>
          <w:lang w:val="en-GB" w:eastAsia="en-GB"/>
        </w:rPr>
      </w:pPr>
    </w:p>
    <w:p w14:paraId="01642BD7" w14:textId="77777777" w:rsidR="00D32600" w:rsidRDefault="00D32600" w:rsidP="001533F6">
      <w:pPr>
        <w:keepNext/>
        <w:spacing w:before="240" w:after="60" w:line="276" w:lineRule="auto"/>
        <w:outlineLvl w:val="0"/>
        <w:rPr>
          <w:rFonts w:ascii="Arial" w:hAnsi="Arial"/>
          <w:b/>
          <w:bCs/>
          <w:kern w:val="32"/>
          <w:lang w:val="en-GB" w:eastAsia="en-GB"/>
        </w:rPr>
      </w:pPr>
    </w:p>
    <w:p w14:paraId="45007035" w14:textId="77777777" w:rsidR="00D32600" w:rsidRDefault="00D32600" w:rsidP="001533F6">
      <w:pPr>
        <w:keepNext/>
        <w:spacing w:before="240" w:after="60" w:line="276" w:lineRule="auto"/>
        <w:outlineLvl w:val="0"/>
        <w:rPr>
          <w:rFonts w:ascii="Arial" w:hAnsi="Arial"/>
          <w:b/>
          <w:bCs/>
          <w:kern w:val="32"/>
          <w:lang w:val="en-GB" w:eastAsia="en-GB"/>
        </w:rPr>
      </w:pPr>
    </w:p>
    <w:p w14:paraId="195A874A" w14:textId="77777777" w:rsidR="00D32600" w:rsidRDefault="00D32600" w:rsidP="001533F6">
      <w:pPr>
        <w:keepNext/>
        <w:spacing w:before="240" w:after="60" w:line="276" w:lineRule="auto"/>
        <w:outlineLvl w:val="0"/>
        <w:rPr>
          <w:rFonts w:ascii="Arial" w:hAnsi="Arial"/>
          <w:b/>
          <w:bCs/>
          <w:kern w:val="32"/>
          <w:lang w:val="en-GB" w:eastAsia="en-GB"/>
        </w:rPr>
      </w:pPr>
    </w:p>
    <w:p w14:paraId="712F3F74" w14:textId="77777777" w:rsidR="00D32600" w:rsidRDefault="00D32600" w:rsidP="001533F6">
      <w:pPr>
        <w:keepNext/>
        <w:spacing w:before="240" w:after="60" w:line="276" w:lineRule="auto"/>
        <w:outlineLvl w:val="0"/>
        <w:rPr>
          <w:rFonts w:ascii="Arial" w:hAnsi="Arial"/>
          <w:b/>
          <w:bCs/>
          <w:kern w:val="32"/>
          <w:lang w:val="en-GB" w:eastAsia="en-GB"/>
        </w:rPr>
      </w:pPr>
    </w:p>
    <w:p w14:paraId="37092133" w14:textId="77777777" w:rsidR="00D32600" w:rsidRDefault="00D32600" w:rsidP="001533F6">
      <w:pPr>
        <w:keepNext/>
        <w:spacing w:before="240" w:after="60" w:line="276" w:lineRule="auto"/>
        <w:outlineLvl w:val="0"/>
        <w:rPr>
          <w:rFonts w:ascii="Arial" w:hAnsi="Arial"/>
          <w:b/>
          <w:bCs/>
          <w:kern w:val="32"/>
          <w:lang w:val="en-GB" w:eastAsia="en-GB"/>
        </w:rPr>
      </w:pPr>
    </w:p>
    <w:p w14:paraId="0FF0A981" w14:textId="77777777" w:rsidR="00D32600" w:rsidRDefault="00D32600" w:rsidP="001533F6">
      <w:pPr>
        <w:keepNext/>
        <w:spacing w:before="240" w:after="60" w:line="276" w:lineRule="auto"/>
        <w:outlineLvl w:val="0"/>
        <w:rPr>
          <w:rFonts w:ascii="Arial" w:hAnsi="Arial"/>
          <w:b/>
          <w:bCs/>
          <w:kern w:val="32"/>
          <w:lang w:val="en-GB" w:eastAsia="en-GB"/>
        </w:rPr>
      </w:pPr>
    </w:p>
    <w:p w14:paraId="7E393930" w14:textId="77777777" w:rsidR="00D32600" w:rsidRDefault="00D32600" w:rsidP="001533F6">
      <w:pPr>
        <w:keepNext/>
        <w:spacing w:before="240" w:after="60" w:line="276" w:lineRule="auto"/>
        <w:outlineLvl w:val="0"/>
        <w:rPr>
          <w:rFonts w:ascii="Arial" w:hAnsi="Arial"/>
          <w:b/>
          <w:bCs/>
          <w:kern w:val="32"/>
          <w:lang w:val="en-GB" w:eastAsia="en-GB"/>
        </w:rPr>
      </w:pPr>
    </w:p>
    <w:p w14:paraId="522B6EAB" w14:textId="77777777" w:rsidR="00D32600" w:rsidRDefault="00D32600" w:rsidP="001533F6">
      <w:pPr>
        <w:keepNext/>
        <w:spacing w:before="240" w:after="60" w:line="276" w:lineRule="auto"/>
        <w:outlineLvl w:val="0"/>
        <w:rPr>
          <w:rFonts w:ascii="Arial" w:hAnsi="Arial"/>
          <w:b/>
          <w:bCs/>
          <w:kern w:val="32"/>
          <w:lang w:val="en-GB" w:eastAsia="en-GB"/>
        </w:rPr>
      </w:pPr>
    </w:p>
    <w:p w14:paraId="62EFE907" w14:textId="77777777" w:rsidR="00D24A5A" w:rsidRDefault="00D24A5A" w:rsidP="001533F6">
      <w:pPr>
        <w:keepNext/>
        <w:spacing w:before="240" w:after="60" w:line="276" w:lineRule="auto"/>
        <w:outlineLvl w:val="0"/>
        <w:rPr>
          <w:rFonts w:ascii="Arial" w:hAnsi="Arial"/>
          <w:b/>
          <w:bCs/>
          <w:kern w:val="32"/>
          <w:lang w:val="en-GB" w:eastAsia="en-GB"/>
        </w:rPr>
      </w:pPr>
    </w:p>
    <w:p w14:paraId="40DD5C37" w14:textId="65D4186F" w:rsidR="001533F6" w:rsidRDefault="001533F6" w:rsidP="001533F6">
      <w:pPr>
        <w:keepNext/>
        <w:spacing w:before="240" w:after="60" w:line="276" w:lineRule="auto"/>
        <w:outlineLvl w:val="0"/>
        <w:rPr>
          <w:rFonts w:ascii="Arial" w:hAnsi="Arial"/>
          <w:b/>
          <w:bCs/>
          <w:kern w:val="32"/>
          <w:lang w:val="en-GB" w:eastAsia="en-GB"/>
        </w:rPr>
      </w:pPr>
    </w:p>
    <w:p w14:paraId="12FB9553" w14:textId="77777777" w:rsidR="001533F6" w:rsidRDefault="001533F6" w:rsidP="001533F6">
      <w:pPr>
        <w:keepNext/>
        <w:spacing w:before="240" w:after="60" w:line="276" w:lineRule="auto"/>
        <w:outlineLvl w:val="0"/>
        <w:rPr>
          <w:rFonts w:ascii="Arial" w:hAnsi="Arial"/>
          <w:b/>
          <w:bCs/>
          <w:kern w:val="32"/>
          <w:lang w:val="en-GB" w:eastAsia="en-GB"/>
        </w:rPr>
      </w:pPr>
    </w:p>
    <w:p w14:paraId="7FD910F2" w14:textId="77777777" w:rsidR="001533F6" w:rsidRDefault="001533F6" w:rsidP="001533F6">
      <w:pPr>
        <w:keepNext/>
        <w:spacing w:before="240" w:after="60" w:line="276" w:lineRule="auto"/>
        <w:outlineLvl w:val="0"/>
        <w:rPr>
          <w:rFonts w:ascii="Arial" w:hAnsi="Arial"/>
          <w:b/>
          <w:bCs/>
          <w:kern w:val="32"/>
          <w:lang w:val="en-GB" w:eastAsia="en-GB"/>
        </w:rPr>
      </w:pPr>
    </w:p>
    <w:p w14:paraId="606EBC12" w14:textId="77777777" w:rsidR="001533F6" w:rsidRDefault="001533F6" w:rsidP="001533F6">
      <w:pPr>
        <w:keepNext/>
        <w:spacing w:before="240" w:after="60" w:line="276" w:lineRule="auto"/>
        <w:outlineLvl w:val="0"/>
        <w:rPr>
          <w:rFonts w:ascii="Arial" w:hAnsi="Arial"/>
          <w:b/>
          <w:bCs/>
          <w:kern w:val="32"/>
          <w:lang w:val="en-GB" w:eastAsia="en-GB"/>
        </w:rPr>
      </w:pPr>
    </w:p>
    <w:p w14:paraId="7EA50099" w14:textId="77777777" w:rsidR="001533F6" w:rsidRDefault="001533F6" w:rsidP="001533F6">
      <w:pPr>
        <w:keepNext/>
        <w:spacing w:before="240" w:after="60" w:line="276" w:lineRule="auto"/>
        <w:outlineLvl w:val="0"/>
        <w:rPr>
          <w:rFonts w:ascii="Arial" w:hAnsi="Arial"/>
          <w:b/>
          <w:bCs/>
          <w:kern w:val="32"/>
          <w:lang w:val="en-GB" w:eastAsia="en-GB"/>
        </w:rPr>
      </w:pPr>
    </w:p>
    <w:p w14:paraId="42E6AEF9" w14:textId="77777777" w:rsidR="00E4408B" w:rsidRDefault="00E4408B" w:rsidP="001533F6">
      <w:pPr>
        <w:keepNext/>
        <w:spacing w:before="240" w:after="60" w:line="276" w:lineRule="auto"/>
        <w:outlineLvl w:val="0"/>
        <w:rPr>
          <w:rFonts w:ascii="Arial" w:hAnsi="Arial"/>
          <w:kern w:val="32"/>
          <w:lang w:val="en-GB" w:eastAsia="en-GB"/>
        </w:rPr>
      </w:pPr>
    </w:p>
    <w:p w14:paraId="15E897DF" w14:textId="77777777" w:rsidR="00E4408B" w:rsidRDefault="00E4408B" w:rsidP="001533F6">
      <w:pPr>
        <w:keepNext/>
        <w:spacing w:before="240" w:after="60" w:line="276" w:lineRule="auto"/>
        <w:outlineLvl w:val="0"/>
        <w:rPr>
          <w:rFonts w:ascii="Arial" w:hAnsi="Arial"/>
          <w:kern w:val="32"/>
          <w:lang w:val="en-GB" w:eastAsia="en-GB"/>
        </w:rPr>
      </w:pPr>
    </w:p>
    <w:p w14:paraId="4DB868C6" w14:textId="77777777" w:rsidR="00004555" w:rsidRDefault="00004555" w:rsidP="001533F6">
      <w:pPr>
        <w:keepNext/>
        <w:spacing w:before="240" w:after="60" w:line="276" w:lineRule="auto"/>
        <w:outlineLvl w:val="0"/>
        <w:rPr>
          <w:rFonts w:ascii="Arial" w:hAnsi="Arial"/>
          <w:kern w:val="32"/>
          <w:lang w:val="en-GB" w:eastAsia="en-GB"/>
        </w:rPr>
      </w:pPr>
    </w:p>
    <w:p w14:paraId="0BDB1105" w14:textId="77777777" w:rsidR="00004555" w:rsidRDefault="00004555" w:rsidP="001533F6">
      <w:pPr>
        <w:keepNext/>
        <w:spacing w:before="240" w:after="60" w:line="276" w:lineRule="auto"/>
        <w:outlineLvl w:val="0"/>
        <w:rPr>
          <w:rFonts w:ascii="Arial" w:hAnsi="Arial"/>
          <w:kern w:val="32"/>
          <w:lang w:val="en-GB" w:eastAsia="en-GB"/>
        </w:rPr>
      </w:pPr>
    </w:p>
    <w:p w14:paraId="257DC73C" w14:textId="77777777" w:rsidR="00004555" w:rsidRDefault="00004555" w:rsidP="001533F6">
      <w:pPr>
        <w:keepNext/>
        <w:spacing w:before="240" w:after="60" w:line="276" w:lineRule="auto"/>
        <w:outlineLvl w:val="0"/>
        <w:rPr>
          <w:rFonts w:ascii="Arial" w:hAnsi="Arial"/>
          <w:kern w:val="32"/>
          <w:lang w:val="en-GB" w:eastAsia="en-GB"/>
        </w:rPr>
      </w:pPr>
    </w:p>
    <w:p w14:paraId="6FFECEAF" w14:textId="77777777" w:rsidR="00004555" w:rsidRDefault="00004555" w:rsidP="001533F6">
      <w:pPr>
        <w:keepNext/>
        <w:spacing w:before="240" w:after="60" w:line="276" w:lineRule="auto"/>
        <w:outlineLvl w:val="0"/>
        <w:rPr>
          <w:rFonts w:ascii="Arial" w:hAnsi="Arial"/>
          <w:kern w:val="32"/>
          <w:lang w:val="en-GB" w:eastAsia="en-GB"/>
        </w:rPr>
      </w:pPr>
    </w:p>
    <w:p w14:paraId="0E1B1C86" w14:textId="65510377" w:rsidR="001533F6" w:rsidRPr="00E4408B" w:rsidRDefault="006765A3" w:rsidP="001533F6">
      <w:pPr>
        <w:keepNext/>
        <w:spacing w:before="240" w:after="60" w:line="276" w:lineRule="auto"/>
        <w:outlineLvl w:val="0"/>
        <w:rPr>
          <w:rFonts w:ascii="Arial" w:hAnsi="Arial"/>
          <w:kern w:val="32"/>
          <w:lang w:val="en-GB" w:eastAsia="en-GB"/>
        </w:rPr>
      </w:pPr>
      <w:r w:rsidRPr="00E4408B">
        <w:rPr>
          <w:rFonts w:ascii="Arial" w:hAnsi="Arial"/>
          <w:kern w:val="32"/>
          <w:lang w:val="en-GB" w:eastAsia="en-GB"/>
        </w:rPr>
        <w:t>PROOF OF REGISGTRATION AND TRAINING WITH SOUTH AFRICAN QUALIFICATIONS AND CERTIFICATION COMMITTEE (SAQCC) FROM DAIKEN OR SAMSUNG</w:t>
      </w:r>
    </w:p>
    <w:p w14:paraId="0828EC83" w14:textId="77777777" w:rsidR="00004555" w:rsidRDefault="00004555" w:rsidP="00E4408B">
      <w:pPr>
        <w:keepNext/>
        <w:spacing w:before="240" w:after="60" w:line="276" w:lineRule="auto"/>
        <w:jc w:val="center"/>
        <w:outlineLvl w:val="0"/>
        <w:rPr>
          <w:rFonts w:asciiTheme="minorHAnsi" w:hAnsiTheme="minorHAnsi" w:cstheme="minorHAnsi"/>
          <w:b/>
          <w:bCs/>
          <w:i/>
          <w:iCs/>
          <w:kern w:val="32"/>
          <w:lang w:val="en-GB" w:eastAsia="en-GB"/>
        </w:rPr>
      </w:pPr>
    </w:p>
    <w:p w14:paraId="2B01FD09" w14:textId="1D4C0357" w:rsidR="00706C5C" w:rsidRPr="00E4408B" w:rsidRDefault="00706C5C" w:rsidP="00E4408B">
      <w:pPr>
        <w:keepNext/>
        <w:spacing w:before="240" w:after="60" w:line="276" w:lineRule="auto"/>
        <w:jc w:val="center"/>
        <w:outlineLvl w:val="0"/>
        <w:rPr>
          <w:rFonts w:asciiTheme="minorHAnsi" w:hAnsiTheme="minorHAnsi" w:cstheme="minorHAnsi"/>
          <w:b/>
          <w:bCs/>
          <w:i/>
          <w:iCs/>
          <w:kern w:val="32"/>
          <w:lang w:val="en-GB" w:eastAsia="en-GB"/>
        </w:rPr>
      </w:pPr>
      <w:r w:rsidRPr="00E4408B">
        <w:rPr>
          <w:rFonts w:asciiTheme="minorHAnsi" w:hAnsiTheme="minorHAnsi" w:cstheme="minorHAnsi"/>
          <w:b/>
          <w:bCs/>
          <w:i/>
          <w:iCs/>
          <w:kern w:val="32"/>
          <w:lang w:val="en-GB" w:eastAsia="en-GB"/>
        </w:rPr>
        <w:t xml:space="preserve">[Failure of a Bidder to submit this will invalidate the </w:t>
      </w:r>
      <w:r w:rsidR="00E4408B" w:rsidRPr="00E4408B">
        <w:rPr>
          <w:rFonts w:asciiTheme="minorHAnsi" w:hAnsiTheme="minorHAnsi" w:cstheme="minorHAnsi"/>
          <w:b/>
          <w:bCs/>
          <w:i/>
          <w:iCs/>
          <w:kern w:val="32"/>
          <w:lang w:val="en-GB" w:eastAsia="en-GB"/>
        </w:rPr>
        <w:t>b</w:t>
      </w:r>
      <w:r w:rsidRPr="00E4408B">
        <w:rPr>
          <w:rFonts w:asciiTheme="minorHAnsi" w:hAnsiTheme="minorHAnsi" w:cstheme="minorHAnsi"/>
          <w:b/>
          <w:bCs/>
          <w:i/>
          <w:iCs/>
          <w:kern w:val="32"/>
          <w:lang w:val="en-GB" w:eastAsia="en-GB"/>
        </w:rPr>
        <w:t>id]</w:t>
      </w:r>
    </w:p>
    <w:p w14:paraId="24604E31" w14:textId="7E187E68" w:rsidR="001533F6" w:rsidRDefault="001533F6" w:rsidP="001533F6">
      <w:pPr>
        <w:keepNext/>
        <w:spacing w:before="240" w:after="60" w:line="276" w:lineRule="auto"/>
        <w:outlineLvl w:val="0"/>
        <w:rPr>
          <w:rFonts w:ascii="Arial" w:hAnsi="Arial"/>
          <w:b/>
          <w:bCs/>
          <w:kern w:val="32"/>
          <w:lang w:val="en-GB" w:eastAsia="en-GB"/>
        </w:rPr>
      </w:pPr>
    </w:p>
    <w:p w14:paraId="0CB666ED" w14:textId="4C975169" w:rsidR="001533F6" w:rsidRDefault="001533F6" w:rsidP="001533F6">
      <w:pPr>
        <w:keepNext/>
        <w:spacing w:before="240" w:after="60" w:line="276" w:lineRule="auto"/>
        <w:outlineLvl w:val="0"/>
        <w:rPr>
          <w:rFonts w:ascii="Arial" w:hAnsi="Arial"/>
          <w:b/>
          <w:bCs/>
          <w:kern w:val="32"/>
          <w:lang w:val="en-GB" w:eastAsia="en-GB"/>
        </w:rPr>
      </w:pPr>
    </w:p>
    <w:p w14:paraId="641B15A4" w14:textId="7E1A0F03" w:rsidR="001533F6" w:rsidRDefault="001533F6" w:rsidP="001533F6">
      <w:pPr>
        <w:keepNext/>
        <w:spacing w:before="240" w:after="60" w:line="276" w:lineRule="auto"/>
        <w:outlineLvl w:val="0"/>
        <w:rPr>
          <w:rFonts w:ascii="Arial" w:hAnsi="Arial"/>
          <w:b/>
          <w:bCs/>
          <w:kern w:val="32"/>
          <w:lang w:val="en-GB" w:eastAsia="en-GB"/>
        </w:rPr>
      </w:pPr>
    </w:p>
    <w:p w14:paraId="48BEEF82" w14:textId="5FF72D29" w:rsidR="001533F6" w:rsidRDefault="001533F6" w:rsidP="001533F6">
      <w:pPr>
        <w:keepNext/>
        <w:spacing w:before="240" w:after="60" w:line="276" w:lineRule="auto"/>
        <w:outlineLvl w:val="0"/>
        <w:rPr>
          <w:rFonts w:ascii="Arial" w:hAnsi="Arial"/>
          <w:b/>
          <w:bCs/>
          <w:kern w:val="32"/>
          <w:lang w:val="en-GB" w:eastAsia="en-GB"/>
        </w:rPr>
      </w:pPr>
    </w:p>
    <w:p w14:paraId="288C5D0E" w14:textId="2BDAAFCA" w:rsidR="001533F6" w:rsidRDefault="001533F6" w:rsidP="001533F6">
      <w:pPr>
        <w:keepNext/>
        <w:spacing w:before="240" w:after="60" w:line="276" w:lineRule="auto"/>
        <w:outlineLvl w:val="0"/>
        <w:rPr>
          <w:rFonts w:ascii="Arial" w:hAnsi="Arial"/>
          <w:b/>
          <w:bCs/>
          <w:kern w:val="32"/>
          <w:lang w:val="en-GB" w:eastAsia="en-GB"/>
        </w:rPr>
      </w:pPr>
    </w:p>
    <w:p w14:paraId="7F9699B7" w14:textId="4F9410AB" w:rsidR="001533F6" w:rsidRDefault="001533F6" w:rsidP="001533F6">
      <w:pPr>
        <w:keepNext/>
        <w:spacing w:before="240" w:after="60" w:line="276" w:lineRule="auto"/>
        <w:outlineLvl w:val="0"/>
        <w:rPr>
          <w:rFonts w:ascii="Arial" w:hAnsi="Arial"/>
          <w:b/>
          <w:bCs/>
          <w:kern w:val="32"/>
          <w:lang w:val="en-GB" w:eastAsia="en-GB"/>
        </w:rPr>
      </w:pPr>
    </w:p>
    <w:p w14:paraId="7E504E74" w14:textId="69DEAC47" w:rsidR="001533F6" w:rsidRDefault="001533F6" w:rsidP="001533F6">
      <w:pPr>
        <w:keepNext/>
        <w:spacing w:before="240" w:after="60" w:line="276" w:lineRule="auto"/>
        <w:outlineLvl w:val="0"/>
        <w:rPr>
          <w:rFonts w:ascii="Arial" w:hAnsi="Arial"/>
          <w:b/>
          <w:bCs/>
          <w:kern w:val="32"/>
          <w:lang w:val="en-GB" w:eastAsia="en-GB"/>
        </w:rPr>
      </w:pPr>
    </w:p>
    <w:p w14:paraId="1E840E9D" w14:textId="4B316950" w:rsidR="001533F6" w:rsidRDefault="001533F6" w:rsidP="001533F6">
      <w:pPr>
        <w:keepNext/>
        <w:spacing w:before="240" w:after="60" w:line="276" w:lineRule="auto"/>
        <w:outlineLvl w:val="0"/>
        <w:rPr>
          <w:rFonts w:ascii="Arial" w:hAnsi="Arial"/>
          <w:b/>
          <w:bCs/>
          <w:kern w:val="32"/>
          <w:lang w:val="en-GB" w:eastAsia="en-GB"/>
        </w:rPr>
      </w:pPr>
    </w:p>
    <w:p w14:paraId="41A1F874" w14:textId="7DC56489" w:rsidR="001533F6" w:rsidRDefault="001533F6" w:rsidP="001533F6">
      <w:pPr>
        <w:keepNext/>
        <w:spacing w:before="240" w:after="60" w:line="276" w:lineRule="auto"/>
        <w:outlineLvl w:val="0"/>
        <w:rPr>
          <w:rFonts w:ascii="Arial" w:hAnsi="Arial"/>
          <w:b/>
          <w:bCs/>
          <w:kern w:val="32"/>
          <w:lang w:val="en-GB" w:eastAsia="en-GB"/>
        </w:rPr>
      </w:pPr>
    </w:p>
    <w:p w14:paraId="57DE2029" w14:textId="6DB5A015" w:rsidR="001533F6" w:rsidRDefault="001533F6" w:rsidP="001533F6">
      <w:pPr>
        <w:keepNext/>
        <w:spacing w:before="240" w:after="60" w:line="276" w:lineRule="auto"/>
        <w:outlineLvl w:val="0"/>
        <w:rPr>
          <w:rFonts w:ascii="Arial" w:hAnsi="Arial"/>
          <w:b/>
          <w:bCs/>
          <w:kern w:val="32"/>
          <w:lang w:val="en-GB" w:eastAsia="en-GB"/>
        </w:rPr>
      </w:pPr>
    </w:p>
    <w:p w14:paraId="59607967" w14:textId="77777777" w:rsidR="000D669A" w:rsidRDefault="000D669A" w:rsidP="001533F6">
      <w:pPr>
        <w:keepNext/>
        <w:spacing w:before="240" w:after="60" w:line="276" w:lineRule="auto"/>
        <w:outlineLvl w:val="0"/>
        <w:rPr>
          <w:rFonts w:ascii="Arial" w:hAnsi="Arial"/>
          <w:b/>
          <w:bCs/>
          <w:kern w:val="32"/>
          <w:lang w:val="en-GB" w:eastAsia="en-GB"/>
        </w:rPr>
      </w:pPr>
    </w:p>
    <w:p w14:paraId="54D9D50D" w14:textId="77777777" w:rsidR="000D669A" w:rsidRDefault="000D669A" w:rsidP="001533F6">
      <w:pPr>
        <w:keepNext/>
        <w:spacing w:before="240" w:after="60" w:line="276" w:lineRule="auto"/>
        <w:outlineLvl w:val="0"/>
        <w:rPr>
          <w:rFonts w:ascii="Arial" w:hAnsi="Arial"/>
          <w:b/>
          <w:bCs/>
          <w:kern w:val="32"/>
          <w:lang w:val="en-GB" w:eastAsia="en-GB"/>
        </w:rPr>
      </w:pPr>
    </w:p>
    <w:p w14:paraId="774D5646" w14:textId="77777777" w:rsidR="0064424B" w:rsidRDefault="0064424B" w:rsidP="001533F6">
      <w:pPr>
        <w:keepNext/>
        <w:spacing w:before="240" w:after="60" w:line="276" w:lineRule="auto"/>
        <w:outlineLvl w:val="0"/>
        <w:rPr>
          <w:rFonts w:ascii="Arial" w:hAnsi="Arial"/>
          <w:b/>
          <w:bCs/>
          <w:kern w:val="32"/>
          <w:lang w:val="en-GB" w:eastAsia="en-GB"/>
        </w:rPr>
      </w:pPr>
    </w:p>
    <w:p w14:paraId="5B4D0039" w14:textId="77777777" w:rsidR="0064424B" w:rsidRDefault="0064424B" w:rsidP="001533F6">
      <w:pPr>
        <w:keepNext/>
        <w:spacing w:before="240" w:after="60" w:line="276" w:lineRule="auto"/>
        <w:outlineLvl w:val="0"/>
        <w:rPr>
          <w:rFonts w:ascii="Arial" w:hAnsi="Arial"/>
          <w:b/>
          <w:bCs/>
          <w:kern w:val="32"/>
          <w:lang w:val="en-GB" w:eastAsia="en-GB"/>
        </w:rPr>
      </w:pPr>
    </w:p>
    <w:p w14:paraId="4BC5ACD3" w14:textId="77777777" w:rsidR="001533F6" w:rsidRDefault="001533F6" w:rsidP="00AE1258">
      <w:pPr>
        <w:keepNext/>
        <w:spacing w:before="240" w:after="60" w:line="276" w:lineRule="auto"/>
        <w:outlineLvl w:val="0"/>
        <w:rPr>
          <w:rFonts w:ascii="Arial" w:hAnsi="Arial"/>
          <w:b/>
          <w:bCs/>
          <w:kern w:val="32"/>
          <w:lang w:val="en-GB" w:eastAsia="en-GB"/>
        </w:rPr>
      </w:pPr>
    </w:p>
    <w:p w14:paraId="1B3A6602" w14:textId="77777777" w:rsidR="00135C5B" w:rsidRDefault="00135C5B" w:rsidP="00135C5B">
      <w:pPr>
        <w:keepNext/>
        <w:spacing w:before="240" w:after="60" w:line="276" w:lineRule="auto"/>
        <w:outlineLvl w:val="0"/>
        <w:rPr>
          <w:rFonts w:ascii="Arial" w:hAnsi="Arial"/>
          <w:b/>
          <w:bCs/>
          <w:kern w:val="32"/>
          <w:lang w:val="en-GB" w:eastAsia="en-GB"/>
        </w:rPr>
      </w:pPr>
    </w:p>
    <w:p w14:paraId="2D437B9E" w14:textId="77777777" w:rsidR="00FB3A41" w:rsidRDefault="00FB3A41" w:rsidP="00135C5B">
      <w:pPr>
        <w:keepNext/>
        <w:spacing w:before="240" w:after="60" w:line="276" w:lineRule="auto"/>
        <w:outlineLvl w:val="0"/>
        <w:rPr>
          <w:rFonts w:ascii="Arial" w:hAnsi="Arial"/>
          <w:b/>
          <w:bCs/>
          <w:kern w:val="32"/>
          <w:lang w:val="en-GB" w:eastAsia="en-GB"/>
        </w:rPr>
      </w:pPr>
    </w:p>
    <w:p w14:paraId="40C785F0" w14:textId="77777777" w:rsidR="00FB3A41" w:rsidRDefault="00FB3A41" w:rsidP="00135C5B">
      <w:pPr>
        <w:keepNext/>
        <w:spacing w:before="240" w:after="60" w:line="276" w:lineRule="auto"/>
        <w:outlineLvl w:val="0"/>
        <w:rPr>
          <w:rFonts w:ascii="Arial" w:hAnsi="Arial"/>
          <w:b/>
          <w:bCs/>
          <w:kern w:val="32"/>
          <w:lang w:val="en-GB" w:eastAsia="en-GB"/>
        </w:rPr>
      </w:pPr>
    </w:p>
    <w:p w14:paraId="6B75E22A" w14:textId="77777777" w:rsidR="00B209F1" w:rsidRDefault="00B209F1" w:rsidP="00135C5B">
      <w:pPr>
        <w:keepNext/>
        <w:spacing w:before="240" w:after="60" w:line="276" w:lineRule="auto"/>
        <w:outlineLvl w:val="0"/>
        <w:rPr>
          <w:rFonts w:ascii="Arial" w:hAnsi="Arial"/>
          <w:b/>
          <w:bCs/>
          <w:kern w:val="32"/>
          <w:lang w:val="en-GB" w:eastAsia="en-GB"/>
        </w:rPr>
      </w:pPr>
    </w:p>
    <w:p w14:paraId="183E9427" w14:textId="77777777" w:rsidR="0087355B" w:rsidRDefault="0087355B" w:rsidP="00135C5B">
      <w:pPr>
        <w:keepNext/>
        <w:spacing w:before="240" w:after="60" w:line="276" w:lineRule="auto"/>
        <w:outlineLvl w:val="0"/>
        <w:rPr>
          <w:rFonts w:ascii="Arial" w:hAnsi="Arial"/>
          <w:b/>
          <w:bCs/>
          <w:kern w:val="32"/>
          <w:lang w:val="en-GB" w:eastAsia="en-GB"/>
        </w:rPr>
      </w:pPr>
    </w:p>
    <w:p w14:paraId="5BC1A967" w14:textId="77777777" w:rsidR="0087355B" w:rsidRDefault="0087355B" w:rsidP="00135C5B">
      <w:pPr>
        <w:keepNext/>
        <w:spacing w:before="240" w:after="60" w:line="276" w:lineRule="auto"/>
        <w:outlineLvl w:val="0"/>
        <w:rPr>
          <w:rFonts w:ascii="Arial" w:hAnsi="Arial"/>
          <w:b/>
          <w:bCs/>
          <w:kern w:val="32"/>
          <w:lang w:val="en-GB" w:eastAsia="en-GB"/>
        </w:rPr>
      </w:pPr>
    </w:p>
    <w:p w14:paraId="68373907" w14:textId="77777777" w:rsidR="00E4408B" w:rsidRDefault="00E4408B" w:rsidP="00135C5B">
      <w:pPr>
        <w:keepNext/>
        <w:spacing w:before="240" w:after="60" w:line="276" w:lineRule="auto"/>
        <w:outlineLvl w:val="0"/>
        <w:rPr>
          <w:rFonts w:ascii="Arial" w:hAnsi="Arial"/>
          <w:b/>
          <w:bCs/>
          <w:kern w:val="32"/>
          <w:lang w:val="en-GB" w:eastAsia="en-GB"/>
        </w:rPr>
      </w:pPr>
    </w:p>
    <w:p w14:paraId="216EB13D" w14:textId="77777777" w:rsidR="00E4408B" w:rsidRDefault="00E4408B" w:rsidP="00135C5B">
      <w:pPr>
        <w:keepNext/>
        <w:spacing w:before="240" w:after="60" w:line="276" w:lineRule="auto"/>
        <w:outlineLvl w:val="0"/>
        <w:rPr>
          <w:rFonts w:ascii="Arial" w:hAnsi="Arial"/>
          <w:b/>
          <w:bCs/>
          <w:kern w:val="32"/>
          <w:lang w:val="en-GB" w:eastAsia="en-GB"/>
        </w:rPr>
      </w:pPr>
    </w:p>
    <w:p w14:paraId="38C5052E" w14:textId="77777777" w:rsidR="00E4408B" w:rsidRDefault="00E4408B" w:rsidP="00135C5B">
      <w:pPr>
        <w:keepNext/>
        <w:spacing w:before="240" w:after="60" w:line="276" w:lineRule="auto"/>
        <w:outlineLvl w:val="0"/>
        <w:rPr>
          <w:rFonts w:ascii="Arial" w:hAnsi="Arial"/>
          <w:b/>
          <w:bCs/>
          <w:kern w:val="32"/>
          <w:lang w:val="en-GB" w:eastAsia="en-GB"/>
        </w:rPr>
      </w:pPr>
    </w:p>
    <w:p w14:paraId="1F998047" w14:textId="77777777" w:rsidR="00E4408B" w:rsidRDefault="00E4408B" w:rsidP="00135C5B">
      <w:pPr>
        <w:keepNext/>
        <w:spacing w:before="240" w:after="60" w:line="276" w:lineRule="auto"/>
        <w:outlineLvl w:val="0"/>
        <w:rPr>
          <w:rFonts w:ascii="Arial" w:hAnsi="Arial"/>
          <w:b/>
          <w:bCs/>
          <w:kern w:val="32"/>
          <w:lang w:val="en-GB" w:eastAsia="en-GB"/>
        </w:rPr>
      </w:pPr>
    </w:p>
    <w:p w14:paraId="11B707BC" w14:textId="77777777" w:rsidR="00E4408B" w:rsidRDefault="00E4408B" w:rsidP="00135C5B">
      <w:pPr>
        <w:keepNext/>
        <w:spacing w:before="240" w:after="60" w:line="276" w:lineRule="auto"/>
        <w:outlineLvl w:val="0"/>
        <w:rPr>
          <w:rFonts w:ascii="Arial" w:hAnsi="Arial"/>
          <w:b/>
          <w:bCs/>
          <w:kern w:val="32"/>
          <w:lang w:val="en-GB" w:eastAsia="en-GB"/>
        </w:rPr>
      </w:pPr>
    </w:p>
    <w:p w14:paraId="4CD1B608" w14:textId="77777777" w:rsidR="00E4408B" w:rsidRDefault="00E4408B" w:rsidP="00135C5B">
      <w:pPr>
        <w:keepNext/>
        <w:spacing w:before="240" w:after="60" w:line="276" w:lineRule="auto"/>
        <w:outlineLvl w:val="0"/>
        <w:rPr>
          <w:rFonts w:ascii="Arial" w:hAnsi="Arial"/>
          <w:b/>
          <w:bCs/>
          <w:kern w:val="32"/>
          <w:lang w:val="en-GB" w:eastAsia="en-GB"/>
        </w:rPr>
      </w:pPr>
    </w:p>
    <w:p w14:paraId="734B3078" w14:textId="77777777" w:rsidR="00E4408B" w:rsidRDefault="00E4408B" w:rsidP="00135C5B">
      <w:pPr>
        <w:keepNext/>
        <w:spacing w:before="240" w:after="60" w:line="276" w:lineRule="auto"/>
        <w:outlineLvl w:val="0"/>
        <w:rPr>
          <w:rFonts w:ascii="Arial" w:hAnsi="Arial"/>
          <w:b/>
          <w:bCs/>
          <w:kern w:val="32"/>
          <w:lang w:val="en-GB" w:eastAsia="en-GB"/>
        </w:rPr>
      </w:pPr>
    </w:p>
    <w:p w14:paraId="74CC6AB7" w14:textId="22CAE378" w:rsidR="00004555" w:rsidRPr="00004555" w:rsidRDefault="00697AF4" w:rsidP="00004555">
      <w:pPr>
        <w:keepNext/>
        <w:spacing w:before="240" w:after="60" w:line="276" w:lineRule="auto"/>
        <w:outlineLvl w:val="0"/>
        <w:rPr>
          <w:rFonts w:ascii="Arial" w:hAnsi="Arial"/>
          <w:kern w:val="32"/>
          <w:lang w:val="en-GB" w:eastAsia="en-GB"/>
        </w:rPr>
      </w:pPr>
      <w:r>
        <w:rPr>
          <w:rFonts w:ascii="Arial" w:hAnsi="Arial"/>
          <w:kern w:val="32"/>
          <w:lang w:val="en-GB" w:eastAsia="en-GB"/>
        </w:rPr>
        <w:t>PROOF OF MEMBERSHIP WITH INDUSTRY GOVERNING BODY</w:t>
      </w:r>
      <w:r w:rsidR="003A24DE">
        <w:rPr>
          <w:rFonts w:ascii="Arial" w:hAnsi="Arial"/>
          <w:kern w:val="32"/>
          <w:lang w:val="en-GB" w:eastAsia="en-GB"/>
        </w:rPr>
        <w:t xml:space="preserve"> – SOUTH AFRICAN REFRIGERATION &amp; AIR CONDITIONING </w:t>
      </w:r>
      <w:r w:rsidR="00004555">
        <w:rPr>
          <w:rFonts w:ascii="Arial" w:hAnsi="Arial"/>
          <w:kern w:val="32"/>
          <w:lang w:val="en-GB" w:eastAsia="en-GB"/>
        </w:rPr>
        <w:t>CONTRACTORS ASSOCIATION</w:t>
      </w:r>
    </w:p>
    <w:p w14:paraId="2CF02949" w14:textId="77777777" w:rsidR="00004555" w:rsidRDefault="00004555" w:rsidP="0087355B">
      <w:pPr>
        <w:keepNext/>
        <w:spacing w:before="240" w:after="60" w:line="276" w:lineRule="auto"/>
        <w:jc w:val="center"/>
        <w:outlineLvl w:val="0"/>
        <w:rPr>
          <w:rFonts w:asciiTheme="minorHAnsi" w:hAnsiTheme="minorHAnsi" w:cstheme="minorHAnsi"/>
          <w:b/>
          <w:bCs/>
          <w:i/>
          <w:iCs/>
          <w:kern w:val="32"/>
          <w:lang w:val="en-GB" w:eastAsia="en-GB"/>
        </w:rPr>
      </w:pPr>
    </w:p>
    <w:p w14:paraId="75945E1F" w14:textId="6126EA1C" w:rsidR="0087355B" w:rsidRPr="00D24A5A" w:rsidRDefault="0087355B" w:rsidP="0087355B">
      <w:pPr>
        <w:keepNext/>
        <w:spacing w:before="240" w:after="60" w:line="276" w:lineRule="auto"/>
        <w:jc w:val="center"/>
        <w:outlineLvl w:val="0"/>
        <w:rPr>
          <w:rFonts w:asciiTheme="minorHAnsi" w:hAnsiTheme="minorHAnsi" w:cstheme="minorHAnsi"/>
          <w:b/>
          <w:bCs/>
          <w:i/>
          <w:iCs/>
          <w:kern w:val="32"/>
          <w:lang w:val="en-GB" w:eastAsia="en-GB"/>
        </w:rPr>
      </w:pPr>
      <w:r w:rsidRPr="00D24A5A">
        <w:rPr>
          <w:rFonts w:asciiTheme="minorHAnsi" w:hAnsiTheme="minorHAnsi" w:cstheme="minorHAnsi"/>
          <w:b/>
          <w:bCs/>
          <w:i/>
          <w:iCs/>
          <w:kern w:val="32"/>
          <w:lang w:val="en-GB" w:eastAsia="en-GB"/>
        </w:rPr>
        <w:t>[Failure of a Bidder to submit this will invalidate the bid]</w:t>
      </w:r>
    </w:p>
    <w:p w14:paraId="534C55F5" w14:textId="77777777" w:rsidR="00B209F1" w:rsidRDefault="00B209F1" w:rsidP="00135C5B">
      <w:pPr>
        <w:keepNext/>
        <w:spacing w:before="240" w:after="60" w:line="276" w:lineRule="auto"/>
        <w:outlineLvl w:val="0"/>
        <w:rPr>
          <w:rFonts w:ascii="Arial" w:hAnsi="Arial"/>
          <w:b/>
          <w:bCs/>
          <w:kern w:val="32"/>
          <w:lang w:val="en-GB" w:eastAsia="en-GB"/>
        </w:rPr>
      </w:pPr>
    </w:p>
    <w:p w14:paraId="03A5E400" w14:textId="77777777" w:rsidR="00B209F1" w:rsidRDefault="00B209F1" w:rsidP="00135C5B">
      <w:pPr>
        <w:keepNext/>
        <w:spacing w:before="240" w:after="60" w:line="276" w:lineRule="auto"/>
        <w:outlineLvl w:val="0"/>
        <w:rPr>
          <w:rFonts w:ascii="Arial" w:hAnsi="Arial"/>
          <w:kern w:val="32"/>
          <w:lang w:val="en-GB" w:eastAsia="en-GB"/>
        </w:rPr>
      </w:pPr>
    </w:p>
    <w:p w14:paraId="4FC1530A" w14:textId="77777777" w:rsidR="0087355B" w:rsidRDefault="0087355B" w:rsidP="00135C5B">
      <w:pPr>
        <w:keepNext/>
        <w:spacing w:before="240" w:after="60" w:line="276" w:lineRule="auto"/>
        <w:outlineLvl w:val="0"/>
        <w:rPr>
          <w:rFonts w:ascii="Arial" w:hAnsi="Arial"/>
          <w:kern w:val="32"/>
          <w:lang w:val="en-GB" w:eastAsia="en-GB"/>
        </w:rPr>
      </w:pPr>
    </w:p>
    <w:p w14:paraId="564ED71F" w14:textId="77777777" w:rsidR="0087355B" w:rsidRDefault="0087355B" w:rsidP="00135C5B">
      <w:pPr>
        <w:keepNext/>
        <w:spacing w:before="240" w:after="60" w:line="276" w:lineRule="auto"/>
        <w:outlineLvl w:val="0"/>
        <w:rPr>
          <w:rFonts w:ascii="Arial" w:hAnsi="Arial"/>
          <w:kern w:val="32"/>
          <w:lang w:val="en-GB" w:eastAsia="en-GB"/>
        </w:rPr>
      </w:pPr>
    </w:p>
    <w:p w14:paraId="6A43D07D" w14:textId="77777777" w:rsidR="0087355B" w:rsidRDefault="0087355B" w:rsidP="00135C5B">
      <w:pPr>
        <w:keepNext/>
        <w:spacing w:before="240" w:after="60" w:line="276" w:lineRule="auto"/>
        <w:outlineLvl w:val="0"/>
        <w:rPr>
          <w:rFonts w:ascii="Arial" w:hAnsi="Arial"/>
          <w:kern w:val="32"/>
          <w:lang w:val="en-GB" w:eastAsia="en-GB"/>
        </w:rPr>
      </w:pPr>
    </w:p>
    <w:p w14:paraId="561FB28D" w14:textId="77777777" w:rsidR="0087355B" w:rsidRDefault="0087355B" w:rsidP="00135C5B">
      <w:pPr>
        <w:keepNext/>
        <w:spacing w:before="240" w:after="60" w:line="276" w:lineRule="auto"/>
        <w:outlineLvl w:val="0"/>
        <w:rPr>
          <w:rFonts w:ascii="Arial" w:hAnsi="Arial"/>
          <w:kern w:val="32"/>
          <w:lang w:val="en-GB" w:eastAsia="en-GB"/>
        </w:rPr>
      </w:pPr>
    </w:p>
    <w:p w14:paraId="542FD168" w14:textId="77777777" w:rsidR="0087355B" w:rsidRDefault="0087355B" w:rsidP="00135C5B">
      <w:pPr>
        <w:keepNext/>
        <w:spacing w:before="240" w:after="60" w:line="276" w:lineRule="auto"/>
        <w:outlineLvl w:val="0"/>
        <w:rPr>
          <w:rFonts w:ascii="Arial" w:hAnsi="Arial"/>
          <w:kern w:val="32"/>
          <w:lang w:val="en-GB" w:eastAsia="en-GB"/>
        </w:rPr>
      </w:pPr>
    </w:p>
    <w:p w14:paraId="051856ED" w14:textId="77777777" w:rsidR="0087355B" w:rsidRDefault="0087355B" w:rsidP="00135C5B">
      <w:pPr>
        <w:keepNext/>
        <w:spacing w:before="240" w:after="60" w:line="276" w:lineRule="auto"/>
        <w:outlineLvl w:val="0"/>
        <w:rPr>
          <w:rFonts w:ascii="Arial" w:hAnsi="Arial"/>
          <w:kern w:val="32"/>
          <w:lang w:val="en-GB" w:eastAsia="en-GB"/>
        </w:rPr>
      </w:pPr>
    </w:p>
    <w:p w14:paraId="45397C46" w14:textId="77777777" w:rsidR="0087355B" w:rsidRDefault="0087355B" w:rsidP="00135C5B">
      <w:pPr>
        <w:keepNext/>
        <w:spacing w:before="240" w:after="60" w:line="276" w:lineRule="auto"/>
        <w:outlineLvl w:val="0"/>
        <w:rPr>
          <w:rFonts w:ascii="Arial" w:hAnsi="Arial"/>
          <w:kern w:val="32"/>
          <w:lang w:val="en-GB" w:eastAsia="en-GB"/>
        </w:rPr>
      </w:pPr>
    </w:p>
    <w:p w14:paraId="37190C06" w14:textId="77777777" w:rsidR="0087355B" w:rsidRDefault="0087355B" w:rsidP="00135C5B">
      <w:pPr>
        <w:keepNext/>
        <w:spacing w:before="240" w:after="60" w:line="276" w:lineRule="auto"/>
        <w:outlineLvl w:val="0"/>
        <w:rPr>
          <w:rFonts w:ascii="Arial" w:hAnsi="Arial"/>
          <w:kern w:val="32"/>
          <w:lang w:val="en-GB" w:eastAsia="en-GB"/>
        </w:rPr>
      </w:pPr>
    </w:p>
    <w:p w14:paraId="2F2F50B0" w14:textId="77777777" w:rsidR="0087355B" w:rsidRDefault="0087355B" w:rsidP="00135C5B">
      <w:pPr>
        <w:keepNext/>
        <w:spacing w:before="240" w:after="60" w:line="276" w:lineRule="auto"/>
        <w:outlineLvl w:val="0"/>
        <w:rPr>
          <w:rFonts w:ascii="Arial" w:hAnsi="Arial"/>
          <w:kern w:val="32"/>
          <w:lang w:val="en-GB" w:eastAsia="en-GB"/>
        </w:rPr>
      </w:pPr>
    </w:p>
    <w:p w14:paraId="715EB3C5" w14:textId="77777777" w:rsidR="0087355B" w:rsidRDefault="0087355B" w:rsidP="00135C5B">
      <w:pPr>
        <w:keepNext/>
        <w:spacing w:before="240" w:after="60" w:line="276" w:lineRule="auto"/>
        <w:outlineLvl w:val="0"/>
        <w:rPr>
          <w:rFonts w:ascii="Arial" w:hAnsi="Arial"/>
          <w:kern w:val="32"/>
          <w:lang w:val="en-GB" w:eastAsia="en-GB"/>
        </w:rPr>
      </w:pPr>
    </w:p>
    <w:p w14:paraId="413E7185" w14:textId="77777777" w:rsidR="0087355B" w:rsidRDefault="0087355B" w:rsidP="00135C5B">
      <w:pPr>
        <w:keepNext/>
        <w:spacing w:before="240" w:after="60" w:line="276" w:lineRule="auto"/>
        <w:outlineLvl w:val="0"/>
        <w:rPr>
          <w:rFonts w:ascii="Arial" w:hAnsi="Arial"/>
          <w:kern w:val="32"/>
          <w:lang w:val="en-GB" w:eastAsia="en-GB"/>
        </w:rPr>
      </w:pPr>
    </w:p>
    <w:p w14:paraId="784FB7FB" w14:textId="77777777" w:rsidR="0087355B" w:rsidRDefault="0087355B" w:rsidP="00135C5B">
      <w:pPr>
        <w:keepNext/>
        <w:spacing w:before="240" w:after="60" w:line="276" w:lineRule="auto"/>
        <w:outlineLvl w:val="0"/>
        <w:rPr>
          <w:rFonts w:ascii="Arial" w:hAnsi="Arial"/>
          <w:kern w:val="32"/>
          <w:lang w:val="en-GB" w:eastAsia="en-GB"/>
        </w:rPr>
      </w:pPr>
    </w:p>
    <w:p w14:paraId="59BABCEB" w14:textId="77777777" w:rsidR="0087355B" w:rsidRDefault="0087355B" w:rsidP="00135C5B">
      <w:pPr>
        <w:keepNext/>
        <w:spacing w:before="240" w:after="60" w:line="276" w:lineRule="auto"/>
        <w:outlineLvl w:val="0"/>
        <w:rPr>
          <w:rFonts w:ascii="Arial" w:hAnsi="Arial"/>
          <w:kern w:val="32"/>
          <w:lang w:val="en-GB" w:eastAsia="en-GB"/>
        </w:rPr>
      </w:pPr>
    </w:p>
    <w:p w14:paraId="36B0A1CB" w14:textId="77777777" w:rsidR="0087355B" w:rsidRDefault="0087355B" w:rsidP="00135C5B">
      <w:pPr>
        <w:keepNext/>
        <w:spacing w:before="240" w:after="60" w:line="276" w:lineRule="auto"/>
        <w:outlineLvl w:val="0"/>
        <w:rPr>
          <w:rFonts w:ascii="Arial" w:hAnsi="Arial"/>
          <w:kern w:val="32"/>
          <w:lang w:val="en-GB" w:eastAsia="en-GB"/>
        </w:rPr>
      </w:pPr>
    </w:p>
    <w:p w14:paraId="5AF59990" w14:textId="77777777" w:rsidR="0087355B" w:rsidRDefault="0087355B" w:rsidP="00135C5B">
      <w:pPr>
        <w:keepNext/>
        <w:spacing w:before="240" w:after="60" w:line="276" w:lineRule="auto"/>
        <w:outlineLvl w:val="0"/>
        <w:rPr>
          <w:rFonts w:ascii="Arial" w:hAnsi="Arial"/>
          <w:kern w:val="32"/>
          <w:lang w:val="en-GB" w:eastAsia="en-GB"/>
        </w:rPr>
      </w:pPr>
    </w:p>
    <w:p w14:paraId="77483A1D" w14:textId="77777777" w:rsidR="0087355B" w:rsidRDefault="0087355B" w:rsidP="00135C5B">
      <w:pPr>
        <w:keepNext/>
        <w:spacing w:before="240" w:after="60" w:line="276" w:lineRule="auto"/>
        <w:outlineLvl w:val="0"/>
        <w:rPr>
          <w:rFonts w:ascii="Arial" w:hAnsi="Arial"/>
          <w:kern w:val="32"/>
          <w:lang w:val="en-GB" w:eastAsia="en-GB"/>
        </w:rPr>
      </w:pPr>
    </w:p>
    <w:p w14:paraId="409E0DFB" w14:textId="77777777" w:rsidR="0087355B" w:rsidRDefault="0087355B" w:rsidP="00135C5B">
      <w:pPr>
        <w:keepNext/>
        <w:spacing w:before="240" w:after="60" w:line="276" w:lineRule="auto"/>
        <w:outlineLvl w:val="0"/>
        <w:rPr>
          <w:rFonts w:ascii="Arial" w:hAnsi="Arial"/>
          <w:kern w:val="32"/>
          <w:lang w:val="en-GB" w:eastAsia="en-GB"/>
        </w:rPr>
      </w:pPr>
    </w:p>
    <w:p w14:paraId="18FA8523" w14:textId="77777777" w:rsidR="0087355B" w:rsidRDefault="0087355B" w:rsidP="00135C5B">
      <w:pPr>
        <w:keepNext/>
        <w:spacing w:before="240" w:after="60" w:line="276" w:lineRule="auto"/>
        <w:outlineLvl w:val="0"/>
        <w:rPr>
          <w:rFonts w:ascii="Arial" w:hAnsi="Arial"/>
          <w:kern w:val="32"/>
          <w:lang w:val="en-GB" w:eastAsia="en-GB"/>
        </w:rPr>
      </w:pPr>
    </w:p>
    <w:p w14:paraId="6A9E6FF9" w14:textId="77777777" w:rsidR="0087355B" w:rsidRDefault="0087355B" w:rsidP="00135C5B">
      <w:pPr>
        <w:keepNext/>
        <w:spacing w:before="240" w:after="60" w:line="276" w:lineRule="auto"/>
        <w:outlineLvl w:val="0"/>
        <w:rPr>
          <w:rFonts w:ascii="Arial" w:hAnsi="Arial"/>
          <w:kern w:val="32"/>
          <w:lang w:val="en-GB" w:eastAsia="en-GB"/>
        </w:rPr>
      </w:pPr>
    </w:p>
    <w:p w14:paraId="71F34F98" w14:textId="77777777" w:rsidR="0087355B" w:rsidRDefault="0087355B" w:rsidP="00135C5B">
      <w:pPr>
        <w:keepNext/>
        <w:spacing w:before="240" w:after="60" w:line="276" w:lineRule="auto"/>
        <w:outlineLvl w:val="0"/>
        <w:rPr>
          <w:rFonts w:ascii="Arial" w:hAnsi="Arial"/>
          <w:kern w:val="32"/>
          <w:lang w:val="en-GB" w:eastAsia="en-GB"/>
        </w:rPr>
      </w:pPr>
    </w:p>
    <w:p w14:paraId="4C76276F" w14:textId="77777777" w:rsidR="0087355B" w:rsidRDefault="0087355B" w:rsidP="00135C5B">
      <w:pPr>
        <w:keepNext/>
        <w:spacing w:before="240" w:after="60" w:line="276" w:lineRule="auto"/>
        <w:outlineLvl w:val="0"/>
        <w:rPr>
          <w:rFonts w:ascii="Arial" w:hAnsi="Arial"/>
          <w:kern w:val="32"/>
          <w:lang w:val="en-GB" w:eastAsia="en-GB"/>
        </w:rPr>
      </w:pPr>
    </w:p>
    <w:p w14:paraId="30EEF15F" w14:textId="77777777" w:rsidR="0087355B" w:rsidRDefault="0087355B" w:rsidP="00135C5B">
      <w:pPr>
        <w:keepNext/>
        <w:spacing w:before="240" w:after="60" w:line="276" w:lineRule="auto"/>
        <w:outlineLvl w:val="0"/>
        <w:rPr>
          <w:rFonts w:ascii="Arial" w:hAnsi="Arial"/>
          <w:kern w:val="32"/>
          <w:lang w:val="en-GB" w:eastAsia="en-GB"/>
        </w:rPr>
      </w:pPr>
    </w:p>
    <w:p w14:paraId="1AC6507E" w14:textId="77777777" w:rsidR="0087355B" w:rsidRDefault="0087355B" w:rsidP="00135C5B">
      <w:pPr>
        <w:keepNext/>
        <w:spacing w:before="240" w:after="60" w:line="276" w:lineRule="auto"/>
        <w:outlineLvl w:val="0"/>
        <w:rPr>
          <w:rFonts w:ascii="Arial" w:hAnsi="Arial"/>
          <w:kern w:val="32"/>
          <w:lang w:val="en-GB" w:eastAsia="en-GB"/>
        </w:rPr>
      </w:pPr>
    </w:p>
    <w:p w14:paraId="45BFCAEC" w14:textId="77777777" w:rsidR="0087355B" w:rsidRDefault="0087355B" w:rsidP="00135C5B">
      <w:pPr>
        <w:keepNext/>
        <w:spacing w:before="240" w:after="60" w:line="276" w:lineRule="auto"/>
        <w:outlineLvl w:val="0"/>
        <w:rPr>
          <w:rFonts w:ascii="Arial" w:hAnsi="Arial"/>
          <w:kern w:val="32"/>
          <w:lang w:val="en-GB" w:eastAsia="en-GB"/>
        </w:rPr>
      </w:pPr>
    </w:p>
    <w:p w14:paraId="32D0CD5F" w14:textId="77777777" w:rsidR="0087355B" w:rsidRDefault="0087355B" w:rsidP="00135C5B">
      <w:pPr>
        <w:keepNext/>
        <w:spacing w:before="240" w:after="60" w:line="276" w:lineRule="auto"/>
        <w:outlineLvl w:val="0"/>
        <w:rPr>
          <w:rFonts w:ascii="Arial" w:hAnsi="Arial"/>
          <w:kern w:val="32"/>
          <w:lang w:val="en-GB" w:eastAsia="en-GB"/>
        </w:rPr>
      </w:pPr>
    </w:p>
    <w:p w14:paraId="420D9A13" w14:textId="77777777" w:rsidR="00B209F1" w:rsidRDefault="00B209F1" w:rsidP="00135C5B">
      <w:pPr>
        <w:keepNext/>
        <w:spacing w:before="240" w:after="60" w:line="276" w:lineRule="auto"/>
        <w:outlineLvl w:val="0"/>
        <w:rPr>
          <w:rFonts w:ascii="Arial" w:hAnsi="Arial"/>
          <w:kern w:val="32"/>
          <w:lang w:val="en-GB" w:eastAsia="en-GB"/>
        </w:rPr>
      </w:pPr>
    </w:p>
    <w:p w14:paraId="7845AC69" w14:textId="539830A6" w:rsidR="00135C5B" w:rsidRPr="00A87923" w:rsidRDefault="00B209F1" w:rsidP="00135C5B">
      <w:pPr>
        <w:keepNext/>
        <w:spacing w:before="240" w:after="60" w:line="276" w:lineRule="auto"/>
        <w:outlineLvl w:val="0"/>
        <w:rPr>
          <w:rFonts w:ascii="Arial" w:hAnsi="Arial"/>
          <w:kern w:val="32"/>
          <w:lang w:val="en-GB" w:eastAsia="en-GB"/>
        </w:rPr>
      </w:pPr>
      <w:r>
        <w:rPr>
          <w:rFonts w:ascii="Arial" w:hAnsi="Arial"/>
          <w:kern w:val="32"/>
          <w:lang w:val="en-GB" w:eastAsia="en-GB"/>
        </w:rPr>
        <w:t>BIDDER’S EXPERIENCE – REFERENCE LETTERS</w:t>
      </w:r>
    </w:p>
    <w:p w14:paraId="5A85CCCB" w14:textId="5A0E6867" w:rsidR="00135C5B" w:rsidRPr="00BD50B4" w:rsidRDefault="00135C5B" w:rsidP="00135C5B">
      <w:pPr>
        <w:keepNext/>
        <w:spacing w:before="240" w:after="60" w:line="276" w:lineRule="auto"/>
        <w:outlineLvl w:val="0"/>
        <w:rPr>
          <w:rFonts w:asciiTheme="minorHAnsi" w:hAnsiTheme="minorHAnsi" w:cstheme="minorHAnsi"/>
          <w:b/>
          <w:bCs/>
          <w:kern w:val="32"/>
          <w:lang w:val="en-GB" w:eastAsia="en-GB"/>
        </w:rPr>
      </w:pPr>
    </w:p>
    <w:p w14:paraId="525FF230" w14:textId="7EF76790" w:rsidR="00135C5B" w:rsidRDefault="004717D1" w:rsidP="00DE05F4">
      <w:pPr>
        <w:keepNext/>
        <w:spacing w:before="240" w:after="60" w:line="276" w:lineRule="auto"/>
        <w:jc w:val="center"/>
        <w:outlineLvl w:val="0"/>
        <w:rPr>
          <w:rFonts w:ascii="Arial" w:hAnsi="Arial"/>
          <w:b/>
          <w:bCs/>
          <w:kern w:val="32"/>
          <w:lang w:val="en-GB" w:eastAsia="en-GB"/>
        </w:rPr>
      </w:pPr>
      <w:r w:rsidRPr="00BD50B4">
        <w:rPr>
          <w:rFonts w:asciiTheme="minorHAnsi" w:hAnsiTheme="minorHAnsi" w:cstheme="minorHAnsi"/>
          <w:b/>
          <w:bCs/>
          <w:i/>
          <w:iCs/>
          <w:kern w:val="32"/>
          <w:lang w:val="en-GB" w:eastAsia="en-GB"/>
        </w:rPr>
        <w:t>[Non-submission will result in no points being scored</w:t>
      </w:r>
      <w:r w:rsidR="00CC53B5" w:rsidRPr="00BD50B4">
        <w:rPr>
          <w:rFonts w:asciiTheme="minorHAnsi" w:hAnsiTheme="minorHAnsi" w:cstheme="minorHAnsi"/>
          <w:b/>
          <w:bCs/>
          <w:i/>
          <w:iCs/>
          <w:kern w:val="32"/>
          <w:lang w:val="en-GB" w:eastAsia="en-GB"/>
        </w:rPr>
        <w:t>]</w:t>
      </w:r>
    </w:p>
    <w:p w14:paraId="7D22C966" w14:textId="77777777" w:rsidR="00135C5B" w:rsidRDefault="00135C5B" w:rsidP="00135C5B">
      <w:pPr>
        <w:keepNext/>
        <w:spacing w:before="240" w:after="60" w:line="276" w:lineRule="auto"/>
        <w:outlineLvl w:val="0"/>
        <w:rPr>
          <w:rFonts w:ascii="Arial" w:hAnsi="Arial"/>
          <w:b/>
          <w:bCs/>
          <w:kern w:val="32"/>
          <w:lang w:val="en-GB" w:eastAsia="en-GB"/>
        </w:rPr>
      </w:pPr>
    </w:p>
    <w:p w14:paraId="0DB4229F" w14:textId="77777777" w:rsidR="00135C5B" w:rsidRDefault="00135C5B" w:rsidP="00135C5B">
      <w:pPr>
        <w:keepNext/>
        <w:spacing w:before="240" w:after="60" w:line="276" w:lineRule="auto"/>
        <w:outlineLvl w:val="0"/>
        <w:rPr>
          <w:rFonts w:ascii="Arial" w:hAnsi="Arial"/>
          <w:b/>
          <w:bCs/>
          <w:kern w:val="32"/>
          <w:lang w:val="en-GB" w:eastAsia="en-GB"/>
        </w:rPr>
      </w:pPr>
    </w:p>
    <w:p w14:paraId="7F586510" w14:textId="77777777" w:rsidR="00135C5B" w:rsidRDefault="00135C5B" w:rsidP="00135C5B">
      <w:pPr>
        <w:keepNext/>
        <w:spacing w:before="240" w:after="60" w:line="276" w:lineRule="auto"/>
        <w:outlineLvl w:val="0"/>
        <w:rPr>
          <w:rFonts w:ascii="Arial" w:hAnsi="Arial"/>
          <w:b/>
          <w:bCs/>
          <w:kern w:val="32"/>
          <w:lang w:val="en-GB" w:eastAsia="en-GB"/>
        </w:rPr>
      </w:pPr>
    </w:p>
    <w:p w14:paraId="53881D33" w14:textId="77777777" w:rsidR="00135C5B" w:rsidRDefault="00135C5B" w:rsidP="00135C5B">
      <w:pPr>
        <w:keepNext/>
        <w:spacing w:before="240" w:after="60" w:line="276" w:lineRule="auto"/>
        <w:outlineLvl w:val="0"/>
        <w:rPr>
          <w:rFonts w:ascii="Arial" w:hAnsi="Arial"/>
          <w:b/>
          <w:bCs/>
          <w:kern w:val="32"/>
          <w:lang w:val="en-GB" w:eastAsia="en-GB"/>
        </w:rPr>
      </w:pPr>
    </w:p>
    <w:p w14:paraId="35DB4C8A" w14:textId="77777777" w:rsidR="00135C5B" w:rsidRDefault="00135C5B" w:rsidP="00135C5B">
      <w:pPr>
        <w:keepNext/>
        <w:spacing w:before="240" w:after="60" w:line="276" w:lineRule="auto"/>
        <w:outlineLvl w:val="0"/>
        <w:rPr>
          <w:rFonts w:ascii="Arial" w:hAnsi="Arial"/>
          <w:b/>
          <w:bCs/>
          <w:kern w:val="32"/>
          <w:lang w:val="en-GB" w:eastAsia="en-GB"/>
        </w:rPr>
      </w:pPr>
    </w:p>
    <w:p w14:paraId="7A13A396" w14:textId="77777777" w:rsidR="006962E4" w:rsidRDefault="006962E4" w:rsidP="00135C5B">
      <w:pPr>
        <w:keepNext/>
        <w:spacing w:before="240" w:after="60" w:line="276" w:lineRule="auto"/>
        <w:outlineLvl w:val="0"/>
        <w:rPr>
          <w:rFonts w:ascii="Arial" w:hAnsi="Arial"/>
          <w:b/>
          <w:bCs/>
          <w:kern w:val="32"/>
          <w:lang w:val="en-GB" w:eastAsia="en-GB"/>
        </w:rPr>
      </w:pPr>
    </w:p>
    <w:p w14:paraId="5ACE2749" w14:textId="77777777" w:rsidR="006962E4" w:rsidRDefault="006962E4" w:rsidP="00135C5B">
      <w:pPr>
        <w:keepNext/>
        <w:spacing w:before="240" w:after="60" w:line="276" w:lineRule="auto"/>
        <w:outlineLvl w:val="0"/>
        <w:rPr>
          <w:rFonts w:ascii="Arial" w:hAnsi="Arial"/>
          <w:b/>
          <w:bCs/>
          <w:kern w:val="32"/>
          <w:lang w:val="en-GB" w:eastAsia="en-GB"/>
        </w:rPr>
      </w:pPr>
    </w:p>
    <w:p w14:paraId="14D26008" w14:textId="77777777" w:rsidR="006962E4" w:rsidRDefault="006962E4" w:rsidP="00135C5B">
      <w:pPr>
        <w:keepNext/>
        <w:spacing w:before="240" w:after="60" w:line="276" w:lineRule="auto"/>
        <w:outlineLvl w:val="0"/>
        <w:rPr>
          <w:rFonts w:ascii="Arial" w:hAnsi="Arial"/>
          <w:b/>
          <w:bCs/>
          <w:kern w:val="32"/>
          <w:lang w:val="en-GB" w:eastAsia="en-GB"/>
        </w:rPr>
      </w:pPr>
    </w:p>
    <w:p w14:paraId="4D3EE266" w14:textId="77777777" w:rsidR="006962E4" w:rsidRDefault="006962E4" w:rsidP="00135C5B">
      <w:pPr>
        <w:keepNext/>
        <w:spacing w:before="240" w:after="60" w:line="276" w:lineRule="auto"/>
        <w:outlineLvl w:val="0"/>
        <w:rPr>
          <w:rFonts w:ascii="Arial" w:hAnsi="Arial"/>
          <w:b/>
          <w:bCs/>
          <w:kern w:val="32"/>
          <w:lang w:val="en-GB" w:eastAsia="en-GB"/>
        </w:rPr>
      </w:pPr>
    </w:p>
    <w:p w14:paraId="510661E0" w14:textId="77777777" w:rsidR="006962E4" w:rsidRDefault="006962E4" w:rsidP="00135C5B">
      <w:pPr>
        <w:keepNext/>
        <w:spacing w:before="240" w:after="60" w:line="276" w:lineRule="auto"/>
        <w:outlineLvl w:val="0"/>
        <w:rPr>
          <w:rFonts w:ascii="Arial" w:hAnsi="Arial"/>
          <w:b/>
          <w:bCs/>
          <w:kern w:val="32"/>
          <w:lang w:val="en-GB" w:eastAsia="en-GB"/>
        </w:rPr>
      </w:pPr>
    </w:p>
    <w:p w14:paraId="102E51BC" w14:textId="77777777" w:rsidR="006962E4" w:rsidRDefault="006962E4" w:rsidP="00135C5B">
      <w:pPr>
        <w:keepNext/>
        <w:spacing w:before="240" w:after="60" w:line="276" w:lineRule="auto"/>
        <w:outlineLvl w:val="0"/>
        <w:rPr>
          <w:rFonts w:ascii="Arial" w:hAnsi="Arial"/>
          <w:b/>
          <w:bCs/>
          <w:kern w:val="32"/>
          <w:lang w:val="en-GB" w:eastAsia="en-GB"/>
        </w:rPr>
      </w:pPr>
    </w:p>
    <w:p w14:paraId="5ED51EC6" w14:textId="77777777" w:rsidR="006962E4" w:rsidRDefault="006962E4" w:rsidP="00135C5B">
      <w:pPr>
        <w:keepNext/>
        <w:spacing w:before="240" w:after="60" w:line="276" w:lineRule="auto"/>
        <w:outlineLvl w:val="0"/>
        <w:rPr>
          <w:rFonts w:ascii="Arial" w:hAnsi="Arial"/>
          <w:b/>
          <w:bCs/>
          <w:kern w:val="32"/>
          <w:lang w:val="en-GB" w:eastAsia="en-GB"/>
        </w:rPr>
      </w:pPr>
    </w:p>
    <w:p w14:paraId="7978E35A" w14:textId="77777777" w:rsidR="006962E4" w:rsidRDefault="006962E4" w:rsidP="00135C5B">
      <w:pPr>
        <w:keepNext/>
        <w:spacing w:before="240" w:after="60" w:line="276" w:lineRule="auto"/>
        <w:outlineLvl w:val="0"/>
        <w:rPr>
          <w:rFonts w:ascii="Arial" w:hAnsi="Arial"/>
          <w:b/>
          <w:bCs/>
          <w:kern w:val="32"/>
          <w:lang w:val="en-GB" w:eastAsia="en-GB"/>
        </w:rPr>
      </w:pPr>
    </w:p>
    <w:p w14:paraId="6077FC20" w14:textId="77777777" w:rsidR="006962E4" w:rsidRDefault="006962E4" w:rsidP="00135C5B">
      <w:pPr>
        <w:keepNext/>
        <w:spacing w:before="240" w:after="60" w:line="276" w:lineRule="auto"/>
        <w:outlineLvl w:val="0"/>
        <w:rPr>
          <w:rFonts w:ascii="Arial" w:hAnsi="Arial"/>
          <w:b/>
          <w:bCs/>
          <w:kern w:val="32"/>
          <w:lang w:val="en-GB" w:eastAsia="en-GB"/>
        </w:rPr>
      </w:pPr>
    </w:p>
    <w:p w14:paraId="68A4F89D" w14:textId="77777777" w:rsidR="006962E4" w:rsidRDefault="006962E4" w:rsidP="00135C5B">
      <w:pPr>
        <w:keepNext/>
        <w:spacing w:before="240" w:after="60" w:line="276" w:lineRule="auto"/>
        <w:outlineLvl w:val="0"/>
        <w:rPr>
          <w:rFonts w:ascii="Arial" w:hAnsi="Arial"/>
          <w:b/>
          <w:bCs/>
          <w:kern w:val="32"/>
          <w:lang w:val="en-GB" w:eastAsia="en-GB"/>
        </w:rPr>
      </w:pPr>
    </w:p>
    <w:p w14:paraId="5C212594" w14:textId="77777777" w:rsidR="006962E4" w:rsidRDefault="006962E4" w:rsidP="00135C5B">
      <w:pPr>
        <w:keepNext/>
        <w:spacing w:before="240" w:after="60" w:line="276" w:lineRule="auto"/>
        <w:outlineLvl w:val="0"/>
        <w:rPr>
          <w:rFonts w:ascii="Arial" w:hAnsi="Arial"/>
          <w:b/>
          <w:bCs/>
          <w:kern w:val="32"/>
          <w:lang w:val="en-GB" w:eastAsia="en-GB"/>
        </w:rPr>
      </w:pPr>
    </w:p>
    <w:p w14:paraId="142499A3" w14:textId="77777777" w:rsidR="006962E4" w:rsidRDefault="006962E4" w:rsidP="00135C5B">
      <w:pPr>
        <w:keepNext/>
        <w:spacing w:before="240" w:after="60" w:line="276" w:lineRule="auto"/>
        <w:outlineLvl w:val="0"/>
        <w:rPr>
          <w:rFonts w:ascii="Arial" w:hAnsi="Arial"/>
          <w:b/>
          <w:bCs/>
          <w:kern w:val="32"/>
          <w:lang w:val="en-GB" w:eastAsia="en-GB"/>
        </w:rPr>
      </w:pPr>
    </w:p>
    <w:p w14:paraId="795F7E96" w14:textId="77777777" w:rsidR="006962E4" w:rsidRDefault="006962E4" w:rsidP="00135C5B">
      <w:pPr>
        <w:keepNext/>
        <w:spacing w:before="240" w:after="60" w:line="276" w:lineRule="auto"/>
        <w:outlineLvl w:val="0"/>
        <w:rPr>
          <w:rFonts w:ascii="Arial" w:hAnsi="Arial"/>
          <w:b/>
          <w:bCs/>
          <w:kern w:val="32"/>
          <w:lang w:val="en-GB" w:eastAsia="en-GB"/>
        </w:rPr>
      </w:pPr>
    </w:p>
    <w:p w14:paraId="0993F980" w14:textId="77777777" w:rsidR="006962E4" w:rsidRDefault="006962E4" w:rsidP="00135C5B">
      <w:pPr>
        <w:keepNext/>
        <w:spacing w:before="240" w:after="60" w:line="276" w:lineRule="auto"/>
        <w:outlineLvl w:val="0"/>
        <w:rPr>
          <w:rFonts w:ascii="Arial" w:hAnsi="Arial"/>
          <w:b/>
          <w:bCs/>
          <w:kern w:val="32"/>
          <w:lang w:val="en-GB" w:eastAsia="en-GB"/>
        </w:rPr>
      </w:pPr>
    </w:p>
    <w:p w14:paraId="3CB1E0AC" w14:textId="77777777" w:rsidR="006962E4" w:rsidRDefault="006962E4" w:rsidP="00135C5B">
      <w:pPr>
        <w:keepNext/>
        <w:spacing w:before="240" w:after="60" w:line="276" w:lineRule="auto"/>
        <w:outlineLvl w:val="0"/>
        <w:rPr>
          <w:rFonts w:ascii="Arial" w:hAnsi="Arial"/>
          <w:b/>
          <w:bCs/>
          <w:kern w:val="32"/>
          <w:lang w:val="en-GB" w:eastAsia="en-GB"/>
        </w:rPr>
      </w:pPr>
    </w:p>
    <w:p w14:paraId="4ECD579B" w14:textId="77777777" w:rsidR="006962E4" w:rsidRDefault="006962E4" w:rsidP="00135C5B">
      <w:pPr>
        <w:keepNext/>
        <w:spacing w:before="240" w:after="60" w:line="276" w:lineRule="auto"/>
        <w:outlineLvl w:val="0"/>
        <w:rPr>
          <w:rFonts w:ascii="Arial" w:hAnsi="Arial"/>
          <w:b/>
          <w:bCs/>
          <w:kern w:val="32"/>
          <w:lang w:val="en-GB" w:eastAsia="en-GB"/>
        </w:rPr>
      </w:pPr>
    </w:p>
    <w:p w14:paraId="367CD53E" w14:textId="77777777" w:rsidR="006962E4" w:rsidRDefault="006962E4" w:rsidP="00135C5B">
      <w:pPr>
        <w:keepNext/>
        <w:spacing w:before="240" w:after="60" w:line="276" w:lineRule="auto"/>
        <w:outlineLvl w:val="0"/>
        <w:rPr>
          <w:rFonts w:ascii="Arial" w:hAnsi="Arial"/>
          <w:b/>
          <w:bCs/>
          <w:kern w:val="32"/>
          <w:lang w:val="en-GB" w:eastAsia="en-GB"/>
        </w:rPr>
      </w:pPr>
    </w:p>
    <w:p w14:paraId="1432DB75" w14:textId="77777777" w:rsidR="006962E4" w:rsidRDefault="006962E4" w:rsidP="00135C5B">
      <w:pPr>
        <w:keepNext/>
        <w:spacing w:before="240" w:after="60" w:line="276" w:lineRule="auto"/>
        <w:outlineLvl w:val="0"/>
        <w:rPr>
          <w:rFonts w:ascii="Arial" w:hAnsi="Arial"/>
          <w:b/>
          <w:bCs/>
          <w:kern w:val="32"/>
          <w:lang w:val="en-GB" w:eastAsia="en-GB"/>
        </w:rPr>
      </w:pPr>
    </w:p>
    <w:p w14:paraId="3ECC0E03" w14:textId="77777777" w:rsidR="006962E4" w:rsidRDefault="006962E4" w:rsidP="00135C5B">
      <w:pPr>
        <w:keepNext/>
        <w:spacing w:before="240" w:after="60" w:line="276" w:lineRule="auto"/>
        <w:outlineLvl w:val="0"/>
        <w:rPr>
          <w:rFonts w:ascii="Arial" w:hAnsi="Arial"/>
          <w:b/>
          <w:bCs/>
          <w:kern w:val="32"/>
          <w:lang w:val="en-GB" w:eastAsia="en-GB"/>
        </w:rPr>
      </w:pPr>
    </w:p>
    <w:p w14:paraId="762CB28E" w14:textId="77777777" w:rsidR="004E091E" w:rsidRDefault="004E091E" w:rsidP="00135C5B">
      <w:pPr>
        <w:keepNext/>
        <w:spacing w:before="240" w:after="60" w:line="276" w:lineRule="auto"/>
        <w:outlineLvl w:val="0"/>
        <w:rPr>
          <w:rFonts w:ascii="Arial" w:hAnsi="Arial"/>
          <w:b/>
          <w:bCs/>
          <w:kern w:val="32"/>
          <w:lang w:val="en-GB" w:eastAsia="en-GB"/>
        </w:rPr>
      </w:pPr>
    </w:p>
    <w:p w14:paraId="24069FFE" w14:textId="77777777" w:rsidR="004E091E" w:rsidRDefault="004E091E" w:rsidP="00135C5B">
      <w:pPr>
        <w:keepNext/>
        <w:spacing w:before="240" w:after="60" w:line="276" w:lineRule="auto"/>
        <w:outlineLvl w:val="0"/>
        <w:rPr>
          <w:rFonts w:ascii="Arial" w:hAnsi="Arial"/>
          <w:b/>
          <w:bCs/>
          <w:kern w:val="32"/>
          <w:lang w:val="en-GB" w:eastAsia="en-GB"/>
        </w:rPr>
      </w:pPr>
    </w:p>
    <w:p w14:paraId="575834EC" w14:textId="0CC1B2BB" w:rsidR="004E091E" w:rsidRPr="009B0BBB" w:rsidRDefault="00500C4D" w:rsidP="00135C5B">
      <w:pPr>
        <w:keepNext/>
        <w:spacing w:before="240" w:after="60" w:line="276" w:lineRule="auto"/>
        <w:outlineLvl w:val="0"/>
        <w:rPr>
          <w:rFonts w:ascii="Arial" w:hAnsi="Arial"/>
          <w:kern w:val="32"/>
          <w:lang w:val="en-GB" w:eastAsia="en-GB"/>
        </w:rPr>
      </w:pPr>
      <w:bookmarkStart w:id="69" w:name="_Hlk165307780"/>
      <w:r>
        <w:rPr>
          <w:rFonts w:ascii="Arial" w:hAnsi="Arial"/>
          <w:kern w:val="32"/>
          <w:lang w:val="en-GB" w:eastAsia="en-GB"/>
        </w:rPr>
        <w:t>COMPANY PROFILE</w:t>
      </w:r>
    </w:p>
    <w:p w14:paraId="55CE8C74" w14:textId="77777777" w:rsidR="00135C5B" w:rsidRDefault="00135C5B" w:rsidP="00135C5B">
      <w:pPr>
        <w:keepNext/>
        <w:spacing w:before="240" w:after="60" w:line="276" w:lineRule="auto"/>
        <w:outlineLvl w:val="0"/>
        <w:rPr>
          <w:rFonts w:ascii="Arial" w:hAnsi="Arial"/>
          <w:b/>
          <w:bCs/>
          <w:kern w:val="32"/>
          <w:lang w:val="en-GB" w:eastAsia="en-GB"/>
        </w:rPr>
      </w:pPr>
    </w:p>
    <w:p w14:paraId="5F1324F8" w14:textId="77777777" w:rsidR="00E953E5" w:rsidRDefault="00E953E5" w:rsidP="00E953E5">
      <w:pPr>
        <w:keepNext/>
        <w:spacing w:before="240" w:after="60" w:line="276" w:lineRule="auto"/>
        <w:jc w:val="center"/>
        <w:outlineLvl w:val="0"/>
        <w:rPr>
          <w:rFonts w:ascii="Arial" w:hAnsi="Arial"/>
          <w:b/>
          <w:bCs/>
          <w:kern w:val="32"/>
          <w:lang w:val="en-GB" w:eastAsia="en-GB"/>
        </w:rPr>
      </w:pPr>
      <w:r w:rsidRPr="00BD50B4">
        <w:rPr>
          <w:rFonts w:asciiTheme="minorHAnsi" w:hAnsiTheme="minorHAnsi" w:cstheme="minorHAnsi"/>
          <w:b/>
          <w:bCs/>
          <w:i/>
          <w:iCs/>
          <w:kern w:val="32"/>
          <w:lang w:val="en-GB" w:eastAsia="en-GB"/>
        </w:rPr>
        <w:t>[Non-submission will result in no points being scored]</w:t>
      </w:r>
    </w:p>
    <w:bookmarkEnd w:id="69"/>
    <w:p w14:paraId="451E2B56" w14:textId="77777777" w:rsidR="00135C5B" w:rsidRDefault="00135C5B" w:rsidP="00135C5B">
      <w:pPr>
        <w:keepNext/>
        <w:spacing w:before="240" w:after="60" w:line="276" w:lineRule="auto"/>
        <w:outlineLvl w:val="0"/>
        <w:rPr>
          <w:rFonts w:ascii="Arial" w:hAnsi="Arial"/>
          <w:b/>
          <w:bCs/>
          <w:kern w:val="32"/>
          <w:lang w:val="en-GB" w:eastAsia="en-GB"/>
        </w:rPr>
      </w:pPr>
    </w:p>
    <w:p w14:paraId="0DA24F67" w14:textId="77777777" w:rsidR="00E953E5" w:rsidRDefault="00E953E5" w:rsidP="00135C5B">
      <w:pPr>
        <w:keepNext/>
        <w:spacing w:before="240" w:after="60" w:line="276" w:lineRule="auto"/>
        <w:outlineLvl w:val="0"/>
        <w:rPr>
          <w:rFonts w:ascii="Arial" w:hAnsi="Arial"/>
          <w:b/>
          <w:bCs/>
          <w:kern w:val="32"/>
          <w:lang w:val="en-GB" w:eastAsia="en-GB"/>
        </w:rPr>
      </w:pPr>
    </w:p>
    <w:p w14:paraId="1CD4713E" w14:textId="77777777" w:rsidR="00E953E5" w:rsidRDefault="00E953E5" w:rsidP="00135C5B">
      <w:pPr>
        <w:keepNext/>
        <w:spacing w:before="240" w:after="60" w:line="276" w:lineRule="auto"/>
        <w:outlineLvl w:val="0"/>
        <w:rPr>
          <w:rFonts w:ascii="Arial" w:hAnsi="Arial"/>
          <w:b/>
          <w:bCs/>
          <w:kern w:val="32"/>
          <w:lang w:val="en-GB" w:eastAsia="en-GB"/>
        </w:rPr>
      </w:pPr>
    </w:p>
    <w:p w14:paraId="01F46E46" w14:textId="77777777" w:rsidR="00E953E5" w:rsidRDefault="00E953E5" w:rsidP="00135C5B">
      <w:pPr>
        <w:keepNext/>
        <w:spacing w:before="240" w:after="60" w:line="276" w:lineRule="auto"/>
        <w:outlineLvl w:val="0"/>
        <w:rPr>
          <w:rFonts w:ascii="Arial" w:hAnsi="Arial"/>
          <w:b/>
          <w:bCs/>
          <w:kern w:val="32"/>
          <w:lang w:val="en-GB" w:eastAsia="en-GB"/>
        </w:rPr>
      </w:pPr>
    </w:p>
    <w:p w14:paraId="763DC889" w14:textId="77777777" w:rsidR="00E953E5" w:rsidRDefault="00E953E5" w:rsidP="00135C5B">
      <w:pPr>
        <w:keepNext/>
        <w:spacing w:before="240" w:after="60" w:line="276" w:lineRule="auto"/>
        <w:outlineLvl w:val="0"/>
        <w:rPr>
          <w:rFonts w:ascii="Arial" w:hAnsi="Arial"/>
          <w:b/>
          <w:bCs/>
          <w:kern w:val="32"/>
          <w:lang w:val="en-GB" w:eastAsia="en-GB"/>
        </w:rPr>
      </w:pPr>
    </w:p>
    <w:p w14:paraId="1A83216B" w14:textId="77777777" w:rsidR="00E953E5" w:rsidRDefault="00E953E5" w:rsidP="00135C5B">
      <w:pPr>
        <w:keepNext/>
        <w:spacing w:before="240" w:after="60" w:line="276" w:lineRule="auto"/>
        <w:outlineLvl w:val="0"/>
        <w:rPr>
          <w:rFonts w:ascii="Arial" w:hAnsi="Arial"/>
          <w:b/>
          <w:bCs/>
          <w:kern w:val="32"/>
          <w:lang w:val="en-GB" w:eastAsia="en-GB"/>
        </w:rPr>
      </w:pPr>
    </w:p>
    <w:p w14:paraId="78E0F033" w14:textId="77777777" w:rsidR="00E953E5" w:rsidRDefault="00E953E5" w:rsidP="00135C5B">
      <w:pPr>
        <w:keepNext/>
        <w:spacing w:before="240" w:after="60" w:line="276" w:lineRule="auto"/>
        <w:outlineLvl w:val="0"/>
        <w:rPr>
          <w:rFonts w:ascii="Arial" w:hAnsi="Arial"/>
          <w:b/>
          <w:bCs/>
          <w:kern w:val="32"/>
          <w:lang w:val="en-GB" w:eastAsia="en-GB"/>
        </w:rPr>
      </w:pPr>
    </w:p>
    <w:p w14:paraId="0815666B" w14:textId="77777777" w:rsidR="00E953E5" w:rsidRDefault="00E953E5" w:rsidP="00135C5B">
      <w:pPr>
        <w:keepNext/>
        <w:spacing w:before="240" w:after="60" w:line="276" w:lineRule="auto"/>
        <w:outlineLvl w:val="0"/>
        <w:rPr>
          <w:rFonts w:ascii="Arial" w:hAnsi="Arial"/>
          <w:b/>
          <w:bCs/>
          <w:kern w:val="32"/>
          <w:lang w:val="en-GB" w:eastAsia="en-GB"/>
        </w:rPr>
      </w:pPr>
    </w:p>
    <w:p w14:paraId="74EFC822" w14:textId="77777777" w:rsidR="00E953E5" w:rsidRDefault="00E953E5" w:rsidP="00135C5B">
      <w:pPr>
        <w:keepNext/>
        <w:spacing w:before="240" w:after="60" w:line="276" w:lineRule="auto"/>
        <w:outlineLvl w:val="0"/>
        <w:rPr>
          <w:rFonts w:ascii="Arial" w:hAnsi="Arial"/>
          <w:b/>
          <w:bCs/>
          <w:kern w:val="32"/>
          <w:lang w:val="en-GB" w:eastAsia="en-GB"/>
        </w:rPr>
      </w:pPr>
    </w:p>
    <w:p w14:paraId="2F4AB818" w14:textId="77777777" w:rsidR="00E953E5" w:rsidRDefault="00E953E5" w:rsidP="00135C5B">
      <w:pPr>
        <w:keepNext/>
        <w:spacing w:before="240" w:after="60" w:line="276" w:lineRule="auto"/>
        <w:outlineLvl w:val="0"/>
        <w:rPr>
          <w:rFonts w:ascii="Arial" w:hAnsi="Arial"/>
          <w:b/>
          <w:bCs/>
          <w:kern w:val="32"/>
          <w:lang w:val="en-GB" w:eastAsia="en-GB"/>
        </w:rPr>
      </w:pPr>
    </w:p>
    <w:p w14:paraId="74A9C032" w14:textId="77777777" w:rsidR="00E953E5" w:rsidRDefault="00E953E5" w:rsidP="00135C5B">
      <w:pPr>
        <w:keepNext/>
        <w:spacing w:before="240" w:after="60" w:line="276" w:lineRule="auto"/>
        <w:outlineLvl w:val="0"/>
        <w:rPr>
          <w:rFonts w:ascii="Arial" w:hAnsi="Arial"/>
          <w:b/>
          <w:bCs/>
          <w:kern w:val="32"/>
          <w:lang w:val="en-GB" w:eastAsia="en-GB"/>
        </w:rPr>
      </w:pPr>
    </w:p>
    <w:p w14:paraId="272BDAA0" w14:textId="77777777" w:rsidR="00E953E5" w:rsidRDefault="00E953E5" w:rsidP="00135C5B">
      <w:pPr>
        <w:keepNext/>
        <w:spacing w:before="240" w:after="60" w:line="276" w:lineRule="auto"/>
        <w:outlineLvl w:val="0"/>
        <w:rPr>
          <w:rFonts w:ascii="Arial" w:hAnsi="Arial"/>
          <w:b/>
          <w:bCs/>
          <w:kern w:val="32"/>
          <w:lang w:val="en-GB" w:eastAsia="en-GB"/>
        </w:rPr>
      </w:pPr>
    </w:p>
    <w:p w14:paraId="3419DF5D" w14:textId="77777777" w:rsidR="00E953E5" w:rsidRDefault="00E953E5" w:rsidP="00135C5B">
      <w:pPr>
        <w:keepNext/>
        <w:spacing w:before="240" w:after="60" w:line="276" w:lineRule="auto"/>
        <w:outlineLvl w:val="0"/>
        <w:rPr>
          <w:rFonts w:ascii="Arial" w:hAnsi="Arial"/>
          <w:b/>
          <w:bCs/>
          <w:kern w:val="32"/>
          <w:lang w:val="en-GB" w:eastAsia="en-GB"/>
        </w:rPr>
      </w:pPr>
    </w:p>
    <w:p w14:paraId="4F0DDA4A" w14:textId="77777777" w:rsidR="00E953E5" w:rsidRDefault="00E953E5" w:rsidP="00135C5B">
      <w:pPr>
        <w:keepNext/>
        <w:spacing w:before="240" w:after="60" w:line="276" w:lineRule="auto"/>
        <w:outlineLvl w:val="0"/>
        <w:rPr>
          <w:rFonts w:ascii="Arial" w:hAnsi="Arial"/>
          <w:b/>
          <w:bCs/>
          <w:kern w:val="32"/>
          <w:lang w:val="en-GB" w:eastAsia="en-GB"/>
        </w:rPr>
      </w:pPr>
    </w:p>
    <w:p w14:paraId="744F6DBA" w14:textId="77777777" w:rsidR="00E953E5" w:rsidRDefault="00E953E5" w:rsidP="00135C5B">
      <w:pPr>
        <w:keepNext/>
        <w:spacing w:before="240" w:after="60" w:line="276" w:lineRule="auto"/>
        <w:outlineLvl w:val="0"/>
        <w:rPr>
          <w:rFonts w:ascii="Arial" w:hAnsi="Arial"/>
          <w:b/>
          <w:bCs/>
          <w:kern w:val="32"/>
          <w:lang w:val="en-GB" w:eastAsia="en-GB"/>
        </w:rPr>
      </w:pPr>
    </w:p>
    <w:p w14:paraId="51918582" w14:textId="77777777" w:rsidR="00E953E5" w:rsidRDefault="00E953E5" w:rsidP="00135C5B">
      <w:pPr>
        <w:keepNext/>
        <w:spacing w:before="240" w:after="60" w:line="276" w:lineRule="auto"/>
        <w:outlineLvl w:val="0"/>
        <w:rPr>
          <w:rFonts w:ascii="Arial" w:hAnsi="Arial"/>
          <w:b/>
          <w:bCs/>
          <w:kern w:val="32"/>
          <w:lang w:val="en-GB" w:eastAsia="en-GB"/>
        </w:rPr>
      </w:pPr>
    </w:p>
    <w:p w14:paraId="7906BE86" w14:textId="77777777" w:rsidR="00E953E5" w:rsidRDefault="00E953E5" w:rsidP="00135C5B">
      <w:pPr>
        <w:keepNext/>
        <w:spacing w:before="240" w:after="60" w:line="276" w:lineRule="auto"/>
        <w:outlineLvl w:val="0"/>
        <w:rPr>
          <w:rFonts w:ascii="Arial" w:hAnsi="Arial"/>
          <w:b/>
          <w:bCs/>
          <w:kern w:val="32"/>
          <w:lang w:val="en-GB" w:eastAsia="en-GB"/>
        </w:rPr>
      </w:pPr>
    </w:p>
    <w:p w14:paraId="214C06D2" w14:textId="77777777" w:rsidR="00E953E5" w:rsidRDefault="00E953E5" w:rsidP="00135C5B">
      <w:pPr>
        <w:keepNext/>
        <w:spacing w:before="240" w:after="60" w:line="276" w:lineRule="auto"/>
        <w:outlineLvl w:val="0"/>
        <w:rPr>
          <w:rFonts w:ascii="Arial" w:hAnsi="Arial"/>
          <w:b/>
          <w:bCs/>
          <w:kern w:val="32"/>
          <w:lang w:val="en-GB" w:eastAsia="en-GB"/>
        </w:rPr>
      </w:pPr>
    </w:p>
    <w:p w14:paraId="48BC1A1B" w14:textId="77777777" w:rsidR="00E953E5" w:rsidRDefault="00E953E5" w:rsidP="00135C5B">
      <w:pPr>
        <w:keepNext/>
        <w:spacing w:before="240" w:after="60" w:line="276" w:lineRule="auto"/>
        <w:outlineLvl w:val="0"/>
        <w:rPr>
          <w:rFonts w:ascii="Arial" w:hAnsi="Arial"/>
          <w:b/>
          <w:bCs/>
          <w:kern w:val="32"/>
          <w:lang w:val="en-GB" w:eastAsia="en-GB"/>
        </w:rPr>
      </w:pPr>
    </w:p>
    <w:p w14:paraId="54657EC0" w14:textId="77777777" w:rsidR="00E953E5" w:rsidRDefault="00E953E5" w:rsidP="00135C5B">
      <w:pPr>
        <w:keepNext/>
        <w:spacing w:before="240" w:after="60" w:line="276" w:lineRule="auto"/>
        <w:outlineLvl w:val="0"/>
        <w:rPr>
          <w:rFonts w:ascii="Arial" w:hAnsi="Arial"/>
          <w:b/>
          <w:bCs/>
          <w:kern w:val="32"/>
          <w:lang w:val="en-GB" w:eastAsia="en-GB"/>
        </w:rPr>
      </w:pPr>
    </w:p>
    <w:p w14:paraId="5B8F1825" w14:textId="77777777" w:rsidR="00E953E5" w:rsidRDefault="00E953E5" w:rsidP="00135C5B">
      <w:pPr>
        <w:keepNext/>
        <w:spacing w:before="240" w:after="60" w:line="276" w:lineRule="auto"/>
        <w:outlineLvl w:val="0"/>
        <w:rPr>
          <w:rFonts w:ascii="Arial" w:hAnsi="Arial"/>
          <w:b/>
          <w:bCs/>
          <w:kern w:val="32"/>
          <w:lang w:val="en-GB" w:eastAsia="en-GB"/>
        </w:rPr>
      </w:pPr>
    </w:p>
    <w:p w14:paraId="1EE9C165" w14:textId="77777777" w:rsidR="00E953E5" w:rsidRDefault="00E953E5" w:rsidP="00135C5B">
      <w:pPr>
        <w:keepNext/>
        <w:spacing w:before="240" w:after="60" w:line="276" w:lineRule="auto"/>
        <w:outlineLvl w:val="0"/>
        <w:rPr>
          <w:rFonts w:ascii="Arial" w:hAnsi="Arial"/>
          <w:b/>
          <w:bCs/>
          <w:kern w:val="32"/>
          <w:lang w:val="en-GB" w:eastAsia="en-GB"/>
        </w:rPr>
      </w:pPr>
    </w:p>
    <w:p w14:paraId="7129E590" w14:textId="77777777" w:rsidR="00E953E5" w:rsidRDefault="00E953E5" w:rsidP="00135C5B">
      <w:pPr>
        <w:keepNext/>
        <w:spacing w:before="240" w:after="60" w:line="276" w:lineRule="auto"/>
        <w:outlineLvl w:val="0"/>
        <w:rPr>
          <w:rFonts w:ascii="Arial" w:hAnsi="Arial"/>
          <w:b/>
          <w:bCs/>
          <w:kern w:val="32"/>
          <w:lang w:val="en-GB" w:eastAsia="en-GB"/>
        </w:rPr>
      </w:pPr>
    </w:p>
    <w:p w14:paraId="38A18D1A" w14:textId="77777777" w:rsidR="00E953E5" w:rsidRDefault="00E953E5" w:rsidP="00135C5B">
      <w:pPr>
        <w:keepNext/>
        <w:spacing w:before="240" w:after="60" w:line="276" w:lineRule="auto"/>
        <w:outlineLvl w:val="0"/>
        <w:rPr>
          <w:rFonts w:ascii="Arial" w:hAnsi="Arial"/>
          <w:b/>
          <w:bCs/>
          <w:kern w:val="32"/>
          <w:lang w:val="en-GB" w:eastAsia="en-GB"/>
        </w:rPr>
      </w:pPr>
    </w:p>
    <w:p w14:paraId="39D74358" w14:textId="77777777" w:rsidR="00F05B1F" w:rsidRDefault="00F05B1F" w:rsidP="00135C5B">
      <w:pPr>
        <w:keepNext/>
        <w:spacing w:before="240" w:after="60" w:line="276" w:lineRule="auto"/>
        <w:outlineLvl w:val="0"/>
        <w:rPr>
          <w:rFonts w:ascii="Arial" w:hAnsi="Arial"/>
          <w:b/>
          <w:bCs/>
          <w:kern w:val="32"/>
          <w:lang w:val="en-GB" w:eastAsia="en-GB"/>
        </w:rPr>
      </w:pPr>
    </w:p>
    <w:p w14:paraId="261B23BC" w14:textId="77777777" w:rsidR="00F05B1F" w:rsidRDefault="00F05B1F" w:rsidP="00135C5B">
      <w:pPr>
        <w:keepNext/>
        <w:spacing w:before="240" w:after="60" w:line="276" w:lineRule="auto"/>
        <w:outlineLvl w:val="0"/>
        <w:rPr>
          <w:rFonts w:ascii="Arial" w:hAnsi="Arial"/>
          <w:b/>
          <w:bCs/>
          <w:kern w:val="32"/>
          <w:lang w:val="en-GB" w:eastAsia="en-GB"/>
        </w:rPr>
      </w:pPr>
    </w:p>
    <w:p w14:paraId="1BC735A8" w14:textId="77777777" w:rsidR="00F05B1F" w:rsidRDefault="00F05B1F" w:rsidP="00135C5B">
      <w:pPr>
        <w:keepNext/>
        <w:spacing w:before="240" w:after="60" w:line="276" w:lineRule="auto"/>
        <w:outlineLvl w:val="0"/>
        <w:rPr>
          <w:rFonts w:ascii="Arial" w:hAnsi="Arial"/>
          <w:b/>
          <w:bCs/>
          <w:kern w:val="32"/>
          <w:lang w:val="en-GB" w:eastAsia="en-GB"/>
        </w:rPr>
      </w:pPr>
    </w:p>
    <w:p w14:paraId="3E5C0FBA" w14:textId="2DE39DBD" w:rsidR="00F05B1F" w:rsidRPr="009B0BBB" w:rsidRDefault="00F43CB6" w:rsidP="00F05B1F">
      <w:pPr>
        <w:keepNext/>
        <w:spacing w:before="240" w:after="60" w:line="276" w:lineRule="auto"/>
        <w:outlineLvl w:val="0"/>
        <w:rPr>
          <w:rFonts w:ascii="Arial" w:hAnsi="Arial"/>
          <w:kern w:val="32"/>
          <w:lang w:val="en-GB" w:eastAsia="en-GB"/>
        </w:rPr>
      </w:pPr>
      <w:r>
        <w:rPr>
          <w:rFonts w:ascii="Arial" w:hAnsi="Arial"/>
          <w:kern w:val="32"/>
          <w:lang w:val="en-GB" w:eastAsia="en-GB"/>
        </w:rPr>
        <w:t>CV’S AND CERTIFIED QUALIFICATIONS OF KEY PERSONNEL</w:t>
      </w:r>
    </w:p>
    <w:p w14:paraId="6CD42F67" w14:textId="77777777" w:rsidR="00F05B1F" w:rsidRDefault="00F05B1F" w:rsidP="00F05B1F">
      <w:pPr>
        <w:keepNext/>
        <w:spacing w:before="240" w:after="60" w:line="276" w:lineRule="auto"/>
        <w:outlineLvl w:val="0"/>
        <w:rPr>
          <w:rFonts w:ascii="Arial" w:hAnsi="Arial"/>
          <w:b/>
          <w:bCs/>
          <w:kern w:val="32"/>
          <w:lang w:val="en-GB" w:eastAsia="en-GB"/>
        </w:rPr>
      </w:pPr>
    </w:p>
    <w:p w14:paraId="232B84A5" w14:textId="77777777" w:rsidR="00F05B1F" w:rsidRDefault="00F05B1F" w:rsidP="00F05B1F">
      <w:pPr>
        <w:keepNext/>
        <w:spacing w:before="240" w:after="60" w:line="276" w:lineRule="auto"/>
        <w:jc w:val="center"/>
        <w:outlineLvl w:val="0"/>
        <w:rPr>
          <w:rFonts w:ascii="Arial" w:hAnsi="Arial"/>
          <w:b/>
          <w:bCs/>
          <w:kern w:val="32"/>
          <w:lang w:val="en-GB" w:eastAsia="en-GB"/>
        </w:rPr>
      </w:pPr>
      <w:r w:rsidRPr="00BD50B4">
        <w:rPr>
          <w:rFonts w:asciiTheme="minorHAnsi" w:hAnsiTheme="minorHAnsi" w:cstheme="minorHAnsi"/>
          <w:b/>
          <w:bCs/>
          <w:i/>
          <w:iCs/>
          <w:kern w:val="32"/>
          <w:lang w:val="en-GB" w:eastAsia="en-GB"/>
        </w:rPr>
        <w:t>[Non-submission will result in no points being scored]</w:t>
      </w:r>
    </w:p>
    <w:p w14:paraId="03F146CC" w14:textId="77777777" w:rsidR="00F05B1F" w:rsidRDefault="00F05B1F" w:rsidP="00135C5B">
      <w:pPr>
        <w:keepNext/>
        <w:spacing w:before="240" w:after="60" w:line="276" w:lineRule="auto"/>
        <w:outlineLvl w:val="0"/>
        <w:rPr>
          <w:rFonts w:ascii="Arial" w:hAnsi="Arial"/>
          <w:b/>
          <w:bCs/>
          <w:kern w:val="32"/>
          <w:lang w:val="en-GB" w:eastAsia="en-GB"/>
        </w:rPr>
      </w:pPr>
    </w:p>
    <w:p w14:paraId="5B92F801" w14:textId="77777777" w:rsidR="00F05B1F" w:rsidRDefault="00F05B1F" w:rsidP="00135C5B">
      <w:pPr>
        <w:keepNext/>
        <w:spacing w:before="240" w:after="60" w:line="276" w:lineRule="auto"/>
        <w:outlineLvl w:val="0"/>
        <w:rPr>
          <w:rFonts w:ascii="Arial" w:hAnsi="Arial"/>
          <w:b/>
          <w:bCs/>
          <w:kern w:val="32"/>
          <w:lang w:val="en-GB" w:eastAsia="en-GB"/>
        </w:rPr>
      </w:pPr>
    </w:p>
    <w:p w14:paraId="4EC2B81C" w14:textId="77777777" w:rsidR="00F05B1F" w:rsidRDefault="00F05B1F" w:rsidP="00135C5B">
      <w:pPr>
        <w:keepNext/>
        <w:spacing w:before="240" w:after="60" w:line="276" w:lineRule="auto"/>
        <w:outlineLvl w:val="0"/>
        <w:rPr>
          <w:rFonts w:ascii="Arial" w:hAnsi="Arial"/>
          <w:b/>
          <w:bCs/>
          <w:kern w:val="32"/>
          <w:lang w:val="en-GB" w:eastAsia="en-GB"/>
        </w:rPr>
      </w:pPr>
    </w:p>
    <w:p w14:paraId="1BEE20BA" w14:textId="77777777" w:rsidR="00AC714E" w:rsidRDefault="00AC714E" w:rsidP="00135C5B">
      <w:pPr>
        <w:keepNext/>
        <w:spacing w:before="240" w:after="60" w:line="276" w:lineRule="auto"/>
        <w:outlineLvl w:val="0"/>
        <w:rPr>
          <w:rFonts w:ascii="Arial" w:hAnsi="Arial"/>
          <w:b/>
          <w:bCs/>
          <w:kern w:val="32"/>
          <w:lang w:val="en-GB" w:eastAsia="en-GB"/>
        </w:rPr>
      </w:pPr>
    </w:p>
    <w:p w14:paraId="1B013BDA" w14:textId="77777777" w:rsidR="00AC714E" w:rsidRDefault="00AC714E" w:rsidP="00135C5B">
      <w:pPr>
        <w:keepNext/>
        <w:spacing w:before="240" w:after="60" w:line="276" w:lineRule="auto"/>
        <w:outlineLvl w:val="0"/>
        <w:rPr>
          <w:rFonts w:ascii="Arial" w:hAnsi="Arial"/>
          <w:b/>
          <w:bCs/>
          <w:kern w:val="32"/>
          <w:lang w:val="en-GB" w:eastAsia="en-GB"/>
        </w:rPr>
      </w:pPr>
    </w:p>
    <w:p w14:paraId="5A2FD93B" w14:textId="77777777" w:rsidR="00AC714E" w:rsidRDefault="00AC714E" w:rsidP="00135C5B">
      <w:pPr>
        <w:keepNext/>
        <w:spacing w:before="240" w:after="60" w:line="276" w:lineRule="auto"/>
        <w:outlineLvl w:val="0"/>
        <w:rPr>
          <w:rFonts w:ascii="Arial" w:hAnsi="Arial"/>
          <w:b/>
          <w:bCs/>
          <w:kern w:val="32"/>
          <w:lang w:val="en-GB" w:eastAsia="en-GB"/>
        </w:rPr>
      </w:pPr>
    </w:p>
    <w:p w14:paraId="48B29E66" w14:textId="77777777" w:rsidR="00F43CB6" w:rsidRDefault="00F43CB6" w:rsidP="00135C5B">
      <w:pPr>
        <w:keepNext/>
        <w:spacing w:before="240" w:after="60" w:line="276" w:lineRule="auto"/>
        <w:outlineLvl w:val="0"/>
        <w:rPr>
          <w:rFonts w:ascii="Arial" w:hAnsi="Arial"/>
          <w:b/>
          <w:bCs/>
          <w:kern w:val="32"/>
          <w:lang w:val="en-GB" w:eastAsia="en-GB"/>
        </w:rPr>
      </w:pPr>
    </w:p>
    <w:p w14:paraId="77DE7946" w14:textId="77777777" w:rsidR="00F43CB6" w:rsidRDefault="00F43CB6" w:rsidP="00135C5B">
      <w:pPr>
        <w:keepNext/>
        <w:spacing w:before="240" w:after="60" w:line="276" w:lineRule="auto"/>
        <w:outlineLvl w:val="0"/>
        <w:rPr>
          <w:rFonts w:ascii="Arial" w:hAnsi="Arial"/>
          <w:b/>
          <w:bCs/>
          <w:kern w:val="32"/>
          <w:lang w:val="en-GB" w:eastAsia="en-GB"/>
        </w:rPr>
      </w:pPr>
    </w:p>
    <w:p w14:paraId="0FAB6BBA" w14:textId="77777777" w:rsidR="00F43CB6" w:rsidRDefault="00F43CB6" w:rsidP="00135C5B">
      <w:pPr>
        <w:keepNext/>
        <w:spacing w:before="240" w:after="60" w:line="276" w:lineRule="auto"/>
        <w:outlineLvl w:val="0"/>
        <w:rPr>
          <w:rFonts w:ascii="Arial" w:hAnsi="Arial"/>
          <w:b/>
          <w:bCs/>
          <w:kern w:val="32"/>
          <w:lang w:val="en-GB" w:eastAsia="en-GB"/>
        </w:rPr>
      </w:pPr>
    </w:p>
    <w:p w14:paraId="3119D22D" w14:textId="77777777" w:rsidR="00F43CB6" w:rsidRDefault="00F43CB6" w:rsidP="00135C5B">
      <w:pPr>
        <w:keepNext/>
        <w:spacing w:before="240" w:after="60" w:line="276" w:lineRule="auto"/>
        <w:outlineLvl w:val="0"/>
        <w:rPr>
          <w:rFonts w:ascii="Arial" w:hAnsi="Arial"/>
          <w:b/>
          <w:bCs/>
          <w:kern w:val="32"/>
          <w:lang w:val="en-GB" w:eastAsia="en-GB"/>
        </w:rPr>
      </w:pPr>
    </w:p>
    <w:p w14:paraId="241DC81B" w14:textId="77777777" w:rsidR="00F43CB6" w:rsidRDefault="00F43CB6" w:rsidP="00135C5B">
      <w:pPr>
        <w:keepNext/>
        <w:spacing w:before="240" w:after="60" w:line="276" w:lineRule="auto"/>
        <w:outlineLvl w:val="0"/>
        <w:rPr>
          <w:rFonts w:ascii="Arial" w:hAnsi="Arial"/>
          <w:b/>
          <w:bCs/>
          <w:kern w:val="32"/>
          <w:lang w:val="en-GB" w:eastAsia="en-GB"/>
        </w:rPr>
      </w:pPr>
    </w:p>
    <w:p w14:paraId="7D40854D" w14:textId="77777777" w:rsidR="00F43CB6" w:rsidRDefault="00F43CB6" w:rsidP="00135C5B">
      <w:pPr>
        <w:keepNext/>
        <w:spacing w:before="240" w:after="60" w:line="276" w:lineRule="auto"/>
        <w:outlineLvl w:val="0"/>
        <w:rPr>
          <w:rFonts w:ascii="Arial" w:hAnsi="Arial"/>
          <w:b/>
          <w:bCs/>
          <w:kern w:val="32"/>
          <w:lang w:val="en-GB" w:eastAsia="en-GB"/>
        </w:rPr>
      </w:pPr>
    </w:p>
    <w:p w14:paraId="4914648B" w14:textId="77777777" w:rsidR="00F43CB6" w:rsidRDefault="00F43CB6" w:rsidP="00135C5B">
      <w:pPr>
        <w:keepNext/>
        <w:spacing w:before="240" w:after="60" w:line="276" w:lineRule="auto"/>
        <w:outlineLvl w:val="0"/>
        <w:rPr>
          <w:rFonts w:ascii="Arial" w:hAnsi="Arial"/>
          <w:b/>
          <w:bCs/>
          <w:kern w:val="32"/>
          <w:lang w:val="en-GB" w:eastAsia="en-GB"/>
        </w:rPr>
      </w:pPr>
    </w:p>
    <w:p w14:paraId="0347F4AA" w14:textId="77777777" w:rsidR="00F43CB6" w:rsidRDefault="00F43CB6" w:rsidP="00135C5B">
      <w:pPr>
        <w:keepNext/>
        <w:spacing w:before="240" w:after="60" w:line="276" w:lineRule="auto"/>
        <w:outlineLvl w:val="0"/>
        <w:rPr>
          <w:rFonts w:ascii="Arial" w:hAnsi="Arial"/>
          <w:b/>
          <w:bCs/>
          <w:kern w:val="32"/>
          <w:lang w:val="en-GB" w:eastAsia="en-GB"/>
        </w:rPr>
      </w:pPr>
    </w:p>
    <w:p w14:paraId="62501071" w14:textId="77777777" w:rsidR="00F43CB6" w:rsidRDefault="00F43CB6" w:rsidP="00135C5B">
      <w:pPr>
        <w:keepNext/>
        <w:spacing w:before="240" w:after="60" w:line="276" w:lineRule="auto"/>
        <w:outlineLvl w:val="0"/>
        <w:rPr>
          <w:rFonts w:ascii="Arial" w:hAnsi="Arial"/>
          <w:b/>
          <w:bCs/>
          <w:kern w:val="32"/>
          <w:lang w:val="en-GB" w:eastAsia="en-GB"/>
        </w:rPr>
      </w:pPr>
    </w:p>
    <w:p w14:paraId="20CCCCEE" w14:textId="77777777" w:rsidR="00F43CB6" w:rsidRDefault="00F43CB6" w:rsidP="00135C5B">
      <w:pPr>
        <w:keepNext/>
        <w:spacing w:before="240" w:after="60" w:line="276" w:lineRule="auto"/>
        <w:outlineLvl w:val="0"/>
        <w:rPr>
          <w:rFonts w:ascii="Arial" w:hAnsi="Arial"/>
          <w:b/>
          <w:bCs/>
          <w:kern w:val="32"/>
          <w:lang w:val="en-GB" w:eastAsia="en-GB"/>
        </w:rPr>
      </w:pPr>
    </w:p>
    <w:p w14:paraId="51A53619" w14:textId="77777777" w:rsidR="00F43CB6" w:rsidRDefault="00F43CB6" w:rsidP="00135C5B">
      <w:pPr>
        <w:keepNext/>
        <w:spacing w:before="240" w:after="60" w:line="276" w:lineRule="auto"/>
        <w:outlineLvl w:val="0"/>
        <w:rPr>
          <w:rFonts w:ascii="Arial" w:hAnsi="Arial"/>
          <w:b/>
          <w:bCs/>
          <w:kern w:val="32"/>
          <w:lang w:val="en-GB" w:eastAsia="en-GB"/>
        </w:rPr>
      </w:pPr>
    </w:p>
    <w:p w14:paraId="4781A932" w14:textId="77777777" w:rsidR="00F43CB6" w:rsidRDefault="00F43CB6" w:rsidP="00135C5B">
      <w:pPr>
        <w:keepNext/>
        <w:spacing w:before="240" w:after="60" w:line="276" w:lineRule="auto"/>
        <w:outlineLvl w:val="0"/>
        <w:rPr>
          <w:rFonts w:ascii="Arial" w:hAnsi="Arial"/>
          <w:b/>
          <w:bCs/>
          <w:kern w:val="32"/>
          <w:lang w:val="en-GB" w:eastAsia="en-GB"/>
        </w:rPr>
      </w:pPr>
    </w:p>
    <w:p w14:paraId="6B8F66FB" w14:textId="77777777" w:rsidR="00F43CB6" w:rsidRDefault="00F43CB6" w:rsidP="00135C5B">
      <w:pPr>
        <w:keepNext/>
        <w:spacing w:before="240" w:after="60" w:line="276" w:lineRule="auto"/>
        <w:outlineLvl w:val="0"/>
        <w:rPr>
          <w:rFonts w:ascii="Arial" w:hAnsi="Arial"/>
          <w:b/>
          <w:bCs/>
          <w:kern w:val="32"/>
          <w:lang w:val="en-GB" w:eastAsia="en-GB"/>
        </w:rPr>
      </w:pPr>
    </w:p>
    <w:p w14:paraId="6B4A4B5D" w14:textId="77777777" w:rsidR="00F43CB6" w:rsidRDefault="00F43CB6" w:rsidP="00135C5B">
      <w:pPr>
        <w:keepNext/>
        <w:spacing w:before="240" w:after="60" w:line="276" w:lineRule="auto"/>
        <w:outlineLvl w:val="0"/>
        <w:rPr>
          <w:rFonts w:ascii="Arial" w:hAnsi="Arial"/>
          <w:b/>
          <w:bCs/>
          <w:kern w:val="32"/>
          <w:lang w:val="en-GB" w:eastAsia="en-GB"/>
        </w:rPr>
      </w:pPr>
    </w:p>
    <w:p w14:paraId="7F62EF11" w14:textId="77777777" w:rsidR="00F43CB6" w:rsidRDefault="00F43CB6" w:rsidP="00135C5B">
      <w:pPr>
        <w:keepNext/>
        <w:spacing w:before="240" w:after="60" w:line="276" w:lineRule="auto"/>
        <w:outlineLvl w:val="0"/>
        <w:rPr>
          <w:rFonts w:ascii="Arial" w:hAnsi="Arial"/>
          <w:b/>
          <w:bCs/>
          <w:kern w:val="32"/>
          <w:lang w:val="en-GB" w:eastAsia="en-GB"/>
        </w:rPr>
      </w:pPr>
    </w:p>
    <w:p w14:paraId="1EC97CA4" w14:textId="77777777" w:rsidR="00F43CB6" w:rsidRDefault="00F43CB6" w:rsidP="00135C5B">
      <w:pPr>
        <w:keepNext/>
        <w:spacing w:before="240" w:after="60" w:line="276" w:lineRule="auto"/>
        <w:outlineLvl w:val="0"/>
        <w:rPr>
          <w:rFonts w:ascii="Arial" w:hAnsi="Arial"/>
          <w:b/>
          <w:bCs/>
          <w:kern w:val="32"/>
          <w:lang w:val="en-GB" w:eastAsia="en-GB"/>
        </w:rPr>
      </w:pPr>
    </w:p>
    <w:p w14:paraId="71DC2681" w14:textId="77777777" w:rsidR="00F43CB6" w:rsidRDefault="00F43CB6" w:rsidP="00135C5B">
      <w:pPr>
        <w:keepNext/>
        <w:spacing w:before="240" w:after="60" w:line="276" w:lineRule="auto"/>
        <w:outlineLvl w:val="0"/>
        <w:rPr>
          <w:rFonts w:ascii="Arial" w:hAnsi="Arial"/>
          <w:b/>
          <w:bCs/>
          <w:kern w:val="32"/>
          <w:lang w:val="en-GB" w:eastAsia="en-GB"/>
        </w:rPr>
      </w:pPr>
    </w:p>
    <w:p w14:paraId="08460C85" w14:textId="77777777" w:rsidR="00F43CB6" w:rsidRDefault="00F43CB6" w:rsidP="00135C5B">
      <w:pPr>
        <w:keepNext/>
        <w:spacing w:before="240" w:after="60" w:line="276" w:lineRule="auto"/>
        <w:outlineLvl w:val="0"/>
        <w:rPr>
          <w:rFonts w:ascii="Arial" w:hAnsi="Arial"/>
          <w:b/>
          <w:bCs/>
          <w:kern w:val="32"/>
          <w:lang w:val="en-GB" w:eastAsia="en-GB"/>
        </w:rPr>
      </w:pPr>
    </w:p>
    <w:p w14:paraId="75BEDDD3" w14:textId="77777777" w:rsidR="00F43CB6" w:rsidRDefault="00F43CB6" w:rsidP="00135C5B">
      <w:pPr>
        <w:keepNext/>
        <w:spacing w:before="240" w:after="60" w:line="276" w:lineRule="auto"/>
        <w:outlineLvl w:val="0"/>
        <w:rPr>
          <w:rFonts w:ascii="Arial" w:hAnsi="Arial"/>
          <w:b/>
          <w:bCs/>
          <w:kern w:val="32"/>
          <w:lang w:val="en-GB" w:eastAsia="en-GB"/>
        </w:rPr>
      </w:pPr>
    </w:p>
    <w:p w14:paraId="55972AF1" w14:textId="77777777" w:rsidR="00F43CB6" w:rsidRDefault="00F43CB6" w:rsidP="00135C5B">
      <w:pPr>
        <w:keepNext/>
        <w:spacing w:before="240" w:after="60" w:line="276" w:lineRule="auto"/>
        <w:outlineLvl w:val="0"/>
        <w:rPr>
          <w:rFonts w:ascii="Arial" w:hAnsi="Arial"/>
          <w:b/>
          <w:bCs/>
          <w:kern w:val="32"/>
          <w:lang w:val="en-GB" w:eastAsia="en-GB"/>
        </w:rPr>
      </w:pPr>
    </w:p>
    <w:p w14:paraId="52876B30" w14:textId="77777777" w:rsidR="00F43CB6" w:rsidRPr="009B0BBB" w:rsidRDefault="00F43CB6" w:rsidP="00F43CB6">
      <w:pPr>
        <w:keepNext/>
        <w:spacing w:before="240" w:after="60" w:line="276" w:lineRule="auto"/>
        <w:outlineLvl w:val="0"/>
        <w:rPr>
          <w:rFonts w:ascii="Arial" w:hAnsi="Arial"/>
          <w:kern w:val="32"/>
          <w:lang w:val="en-GB" w:eastAsia="en-GB"/>
        </w:rPr>
      </w:pPr>
      <w:r>
        <w:rPr>
          <w:rFonts w:ascii="Arial" w:hAnsi="Arial"/>
          <w:kern w:val="32"/>
          <w:lang w:val="en-GB" w:eastAsia="en-GB"/>
        </w:rPr>
        <w:t xml:space="preserve">PROOF OF OWNERSHIP OF COMPANY VEHICLES </w:t>
      </w:r>
    </w:p>
    <w:p w14:paraId="3027ED80" w14:textId="77777777" w:rsidR="00F43CB6" w:rsidRDefault="00F43CB6" w:rsidP="00F43CB6">
      <w:pPr>
        <w:keepNext/>
        <w:spacing w:before="240" w:after="60" w:line="276" w:lineRule="auto"/>
        <w:outlineLvl w:val="0"/>
        <w:rPr>
          <w:rFonts w:ascii="Arial" w:hAnsi="Arial"/>
          <w:b/>
          <w:bCs/>
          <w:kern w:val="32"/>
          <w:lang w:val="en-GB" w:eastAsia="en-GB"/>
        </w:rPr>
      </w:pPr>
    </w:p>
    <w:p w14:paraId="06CF11E8" w14:textId="77777777" w:rsidR="00F43CB6" w:rsidRDefault="00F43CB6" w:rsidP="00F43CB6">
      <w:pPr>
        <w:keepNext/>
        <w:spacing w:before="240" w:after="60" w:line="276" w:lineRule="auto"/>
        <w:jc w:val="center"/>
        <w:outlineLvl w:val="0"/>
        <w:rPr>
          <w:rFonts w:ascii="Arial" w:hAnsi="Arial"/>
          <w:b/>
          <w:bCs/>
          <w:kern w:val="32"/>
          <w:lang w:val="en-GB" w:eastAsia="en-GB"/>
        </w:rPr>
      </w:pPr>
      <w:r w:rsidRPr="00BD50B4">
        <w:rPr>
          <w:rFonts w:asciiTheme="minorHAnsi" w:hAnsiTheme="minorHAnsi" w:cstheme="minorHAnsi"/>
          <w:b/>
          <w:bCs/>
          <w:i/>
          <w:iCs/>
          <w:kern w:val="32"/>
          <w:lang w:val="en-GB" w:eastAsia="en-GB"/>
        </w:rPr>
        <w:t>[Non-submission will result in no points being scored]</w:t>
      </w:r>
    </w:p>
    <w:p w14:paraId="34AE9579" w14:textId="77777777" w:rsidR="00AC714E" w:rsidRDefault="00AC714E" w:rsidP="00135C5B">
      <w:pPr>
        <w:keepNext/>
        <w:spacing w:before="240" w:after="60" w:line="276" w:lineRule="auto"/>
        <w:outlineLvl w:val="0"/>
        <w:rPr>
          <w:rFonts w:ascii="Arial" w:hAnsi="Arial"/>
          <w:b/>
          <w:bCs/>
          <w:kern w:val="32"/>
          <w:lang w:val="en-GB" w:eastAsia="en-GB"/>
        </w:rPr>
      </w:pPr>
    </w:p>
    <w:p w14:paraId="78C2E6CC" w14:textId="77777777" w:rsidR="00AC714E" w:rsidRDefault="00AC714E" w:rsidP="00135C5B">
      <w:pPr>
        <w:keepNext/>
        <w:spacing w:before="240" w:after="60" w:line="276" w:lineRule="auto"/>
        <w:outlineLvl w:val="0"/>
        <w:rPr>
          <w:rFonts w:ascii="Arial" w:hAnsi="Arial"/>
          <w:b/>
          <w:bCs/>
          <w:kern w:val="32"/>
          <w:lang w:val="en-GB" w:eastAsia="en-GB"/>
        </w:rPr>
      </w:pPr>
    </w:p>
    <w:p w14:paraId="410E6791" w14:textId="77777777" w:rsidR="00AC714E" w:rsidRDefault="00AC714E" w:rsidP="00135C5B">
      <w:pPr>
        <w:keepNext/>
        <w:spacing w:before="240" w:after="60" w:line="276" w:lineRule="auto"/>
        <w:outlineLvl w:val="0"/>
        <w:rPr>
          <w:rFonts w:ascii="Arial" w:hAnsi="Arial"/>
          <w:b/>
          <w:bCs/>
          <w:kern w:val="32"/>
          <w:lang w:val="en-GB" w:eastAsia="en-GB"/>
        </w:rPr>
      </w:pPr>
    </w:p>
    <w:p w14:paraId="0C62541C" w14:textId="77777777" w:rsidR="00BE0A39" w:rsidRDefault="00BE0A39" w:rsidP="00F43CB6">
      <w:pPr>
        <w:keepNext/>
        <w:spacing w:before="240" w:after="60" w:line="276" w:lineRule="auto"/>
        <w:outlineLvl w:val="0"/>
        <w:rPr>
          <w:rFonts w:ascii="Arial" w:hAnsi="Arial"/>
          <w:kern w:val="32"/>
          <w:lang w:val="en-GB" w:eastAsia="en-GB"/>
        </w:rPr>
      </w:pPr>
    </w:p>
    <w:p w14:paraId="72BAB1BA" w14:textId="77777777" w:rsidR="00BE0A39" w:rsidRDefault="00BE0A39" w:rsidP="00F43CB6">
      <w:pPr>
        <w:keepNext/>
        <w:spacing w:before="240" w:after="60" w:line="276" w:lineRule="auto"/>
        <w:outlineLvl w:val="0"/>
        <w:rPr>
          <w:rFonts w:ascii="Arial" w:hAnsi="Arial"/>
          <w:kern w:val="32"/>
          <w:lang w:val="en-GB" w:eastAsia="en-GB"/>
        </w:rPr>
      </w:pPr>
    </w:p>
    <w:p w14:paraId="02AA3651" w14:textId="77777777" w:rsidR="00BE0A39" w:rsidRDefault="00BE0A39" w:rsidP="00F43CB6">
      <w:pPr>
        <w:keepNext/>
        <w:spacing w:before="240" w:after="60" w:line="276" w:lineRule="auto"/>
        <w:outlineLvl w:val="0"/>
        <w:rPr>
          <w:rFonts w:ascii="Arial" w:hAnsi="Arial"/>
          <w:kern w:val="32"/>
          <w:lang w:val="en-GB" w:eastAsia="en-GB"/>
        </w:rPr>
      </w:pPr>
    </w:p>
    <w:p w14:paraId="30A93A81" w14:textId="77777777" w:rsidR="00BE0A39" w:rsidRDefault="00BE0A39" w:rsidP="00F43CB6">
      <w:pPr>
        <w:keepNext/>
        <w:spacing w:before="240" w:after="60" w:line="276" w:lineRule="auto"/>
        <w:outlineLvl w:val="0"/>
        <w:rPr>
          <w:rFonts w:ascii="Arial" w:hAnsi="Arial"/>
          <w:kern w:val="32"/>
          <w:lang w:val="en-GB" w:eastAsia="en-GB"/>
        </w:rPr>
      </w:pPr>
    </w:p>
    <w:p w14:paraId="25EA3BBF" w14:textId="77777777" w:rsidR="00BE0A39" w:rsidRDefault="00BE0A39" w:rsidP="00F43CB6">
      <w:pPr>
        <w:keepNext/>
        <w:spacing w:before="240" w:after="60" w:line="276" w:lineRule="auto"/>
        <w:outlineLvl w:val="0"/>
        <w:rPr>
          <w:rFonts w:ascii="Arial" w:hAnsi="Arial"/>
          <w:kern w:val="32"/>
          <w:lang w:val="en-GB" w:eastAsia="en-GB"/>
        </w:rPr>
      </w:pPr>
    </w:p>
    <w:p w14:paraId="57B0B4F5" w14:textId="77777777" w:rsidR="00BE0A39" w:rsidRDefault="00BE0A39" w:rsidP="00F43CB6">
      <w:pPr>
        <w:keepNext/>
        <w:spacing w:before="240" w:after="60" w:line="276" w:lineRule="auto"/>
        <w:outlineLvl w:val="0"/>
        <w:rPr>
          <w:rFonts w:ascii="Arial" w:hAnsi="Arial"/>
          <w:kern w:val="32"/>
          <w:lang w:val="en-GB" w:eastAsia="en-GB"/>
        </w:rPr>
      </w:pPr>
    </w:p>
    <w:p w14:paraId="74EA54B6" w14:textId="77777777" w:rsidR="00BE0A39" w:rsidRDefault="00BE0A39" w:rsidP="00F43CB6">
      <w:pPr>
        <w:keepNext/>
        <w:spacing w:before="240" w:after="60" w:line="276" w:lineRule="auto"/>
        <w:outlineLvl w:val="0"/>
        <w:rPr>
          <w:rFonts w:ascii="Arial" w:hAnsi="Arial"/>
          <w:kern w:val="32"/>
          <w:lang w:val="en-GB" w:eastAsia="en-GB"/>
        </w:rPr>
      </w:pPr>
    </w:p>
    <w:p w14:paraId="6A74E517" w14:textId="77777777" w:rsidR="00BE0A39" w:rsidRDefault="00BE0A39" w:rsidP="00F43CB6">
      <w:pPr>
        <w:keepNext/>
        <w:spacing w:before="240" w:after="60" w:line="276" w:lineRule="auto"/>
        <w:outlineLvl w:val="0"/>
        <w:rPr>
          <w:rFonts w:ascii="Arial" w:hAnsi="Arial"/>
          <w:kern w:val="32"/>
          <w:lang w:val="en-GB" w:eastAsia="en-GB"/>
        </w:rPr>
      </w:pPr>
    </w:p>
    <w:p w14:paraId="1B00C33E" w14:textId="77777777" w:rsidR="00BE0A39" w:rsidRDefault="00BE0A39" w:rsidP="00F43CB6">
      <w:pPr>
        <w:keepNext/>
        <w:spacing w:before="240" w:after="60" w:line="276" w:lineRule="auto"/>
        <w:outlineLvl w:val="0"/>
        <w:rPr>
          <w:rFonts w:ascii="Arial" w:hAnsi="Arial"/>
          <w:kern w:val="32"/>
          <w:lang w:val="en-GB" w:eastAsia="en-GB"/>
        </w:rPr>
      </w:pPr>
    </w:p>
    <w:p w14:paraId="76960F70" w14:textId="77777777" w:rsidR="00BE0A39" w:rsidRDefault="00BE0A39" w:rsidP="00F43CB6">
      <w:pPr>
        <w:keepNext/>
        <w:spacing w:before="240" w:after="60" w:line="276" w:lineRule="auto"/>
        <w:outlineLvl w:val="0"/>
        <w:rPr>
          <w:rFonts w:ascii="Arial" w:hAnsi="Arial"/>
          <w:kern w:val="32"/>
          <w:lang w:val="en-GB" w:eastAsia="en-GB"/>
        </w:rPr>
      </w:pPr>
    </w:p>
    <w:p w14:paraId="729339D1" w14:textId="77777777" w:rsidR="00BE0A39" w:rsidRDefault="00BE0A39" w:rsidP="00F43CB6">
      <w:pPr>
        <w:keepNext/>
        <w:spacing w:before="240" w:after="60" w:line="276" w:lineRule="auto"/>
        <w:outlineLvl w:val="0"/>
        <w:rPr>
          <w:rFonts w:ascii="Arial" w:hAnsi="Arial"/>
          <w:kern w:val="32"/>
          <w:lang w:val="en-GB" w:eastAsia="en-GB"/>
        </w:rPr>
      </w:pPr>
    </w:p>
    <w:p w14:paraId="3A4F6265" w14:textId="77777777" w:rsidR="00BE0A39" w:rsidRDefault="00BE0A39" w:rsidP="00F43CB6">
      <w:pPr>
        <w:keepNext/>
        <w:spacing w:before="240" w:after="60" w:line="276" w:lineRule="auto"/>
        <w:outlineLvl w:val="0"/>
        <w:rPr>
          <w:rFonts w:ascii="Arial" w:hAnsi="Arial"/>
          <w:kern w:val="32"/>
          <w:lang w:val="en-GB" w:eastAsia="en-GB"/>
        </w:rPr>
      </w:pPr>
    </w:p>
    <w:p w14:paraId="1A7EF251" w14:textId="77777777" w:rsidR="00BE0A39" w:rsidRDefault="00BE0A39" w:rsidP="00F43CB6">
      <w:pPr>
        <w:keepNext/>
        <w:spacing w:before="240" w:after="60" w:line="276" w:lineRule="auto"/>
        <w:outlineLvl w:val="0"/>
        <w:rPr>
          <w:rFonts w:ascii="Arial" w:hAnsi="Arial"/>
          <w:kern w:val="32"/>
          <w:lang w:val="en-GB" w:eastAsia="en-GB"/>
        </w:rPr>
      </w:pPr>
    </w:p>
    <w:p w14:paraId="3ABBE825" w14:textId="77777777" w:rsidR="00BE0A39" w:rsidRDefault="00BE0A39" w:rsidP="00F43CB6">
      <w:pPr>
        <w:keepNext/>
        <w:spacing w:before="240" w:after="60" w:line="276" w:lineRule="auto"/>
        <w:outlineLvl w:val="0"/>
        <w:rPr>
          <w:rFonts w:ascii="Arial" w:hAnsi="Arial"/>
          <w:kern w:val="32"/>
          <w:lang w:val="en-GB" w:eastAsia="en-GB"/>
        </w:rPr>
      </w:pPr>
    </w:p>
    <w:p w14:paraId="1CE005F5" w14:textId="77777777" w:rsidR="00BE0A39" w:rsidRDefault="00BE0A39" w:rsidP="00F43CB6">
      <w:pPr>
        <w:keepNext/>
        <w:spacing w:before="240" w:after="60" w:line="276" w:lineRule="auto"/>
        <w:outlineLvl w:val="0"/>
        <w:rPr>
          <w:rFonts w:ascii="Arial" w:hAnsi="Arial"/>
          <w:kern w:val="32"/>
          <w:lang w:val="en-GB" w:eastAsia="en-GB"/>
        </w:rPr>
      </w:pPr>
    </w:p>
    <w:p w14:paraId="2009E554" w14:textId="77777777" w:rsidR="00BE0A39" w:rsidRDefault="00BE0A39" w:rsidP="00F43CB6">
      <w:pPr>
        <w:keepNext/>
        <w:spacing w:before="240" w:after="60" w:line="276" w:lineRule="auto"/>
        <w:outlineLvl w:val="0"/>
        <w:rPr>
          <w:rFonts w:ascii="Arial" w:hAnsi="Arial"/>
          <w:kern w:val="32"/>
          <w:lang w:val="en-GB" w:eastAsia="en-GB"/>
        </w:rPr>
      </w:pPr>
    </w:p>
    <w:p w14:paraId="057E4EE8" w14:textId="77777777" w:rsidR="00BE0A39" w:rsidRDefault="00BE0A39" w:rsidP="00F43CB6">
      <w:pPr>
        <w:keepNext/>
        <w:spacing w:before="240" w:after="60" w:line="276" w:lineRule="auto"/>
        <w:outlineLvl w:val="0"/>
        <w:rPr>
          <w:rFonts w:ascii="Arial" w:hAnsi="Arial"/>
          <w:kern w:val="32"/>
          <w:lang w:val="en-GB" w:eastAsia="en-GB"/>
        </w:rPr>
      </w:pPr>
    </w:p>
    <w:p w14:paraId="47AB4A78" w14:textId="77777777" w:rsidR="00BE0A39" w:rsidRDefault="00BE0A39" w:rsidP="00F43CB6">
      <w:pPr>
        <w:keepNext/>
        <w:spacing w:before="240" w:after="60" w:line="276" w:lineRule="auto"/>
        <w:outlineLvl w:val="0"/>
        <w:rPr>
          <w:rFonts w:ascii="Arial" w:hAnsi="Arial"/>
          <w:kern w:val="32"/>
          <w:lang w:val="en-GB" w:eastAsia="en-GB"/>
        </w:rPr>
      </w:pPr>
    </w:p>
    <w:p w14:paraId="7A5B8B80" w14:textId="77777777" w:rsidR="00BE0A39" w:rsidRDefault="00BE0A39" w:rsidP="00F43CB6">
      <w:pPr>
        <w:keepNext/>
        <w:spacing w:before="240" w:after="60" w:line="276" w:lineRule="auto"/>
        <w:outlineLvl w:val="0"/>
        <w:rPr>
          <w:rFonts w:ascii="Arial" w:hAnsi="Arial"/>
          <w:kern w:val="32"/>
          <w:lang w:val="en-GB" w:eastAsia="en-GB"/>
        </w:rPr>
      </w:pPr>
    </w:p>
    <w:p w14:paraId="19ACFE3F" w14:textId="77777777" w:rsidR="00BE0A39" w:rsidRDefault="00BE0A39" w:rsidP="00F43CB6">
      <w:pPr>
        <w:keepNext/>
        <w:spacing w:before="240" w:after="60" w:line="276" w:lineRule="auto"/>
        <w:outlineLvl w:val="0"/>
        <w:rPr>
          <w:rFonts w:ascii="Arial" w:hAnsi="Arial"/>
          <w:kern w:val="32"/>
          <w:lang w:val="en-GB" w:eastAsia="en-GB"/>
        </w:rPr>
      </w:pPr>
    </w:p>
    <w:p w14:paraId="1EBA593E" w14:textId="77777777" w:rsidR="00BE0A39" w:rsidRDefault="00BE0A39" w:rsidP="00F43CB6">
      <w:pPr>
        <w:keepNext/>
        <w:spacing w:before="240" w:after="60" w:line="276" w:lineRule="auto"/>
        <w:outlineLvl w:val="0"/>
        <w:rPr>
          <w:rFonts w:ascii="Arial" w:hAnsi="Arial"/>
          <w:kern w:val="32"/>
          <w:lang w:val="en-GB" w:eastAsia="en-GB"/>
        </w:rPr>
      </w:pPr>
    </w:p>
    <w:p w14:paraId="53A5B76F" w14:textId="77777777" w:rsidR="00BE0A39" w:rsidRDefault="00BE0A39" w:rsidP="00F43CB6">
      <w:pPr>
        <w:keepNext/>
        <w:spacing w:before="240" w:after="60" w:line="276" w:lineRule="auto"/>
        <w:outlineLvl w:val="0"/>
        <w:rPr>
          <w:rFonts w:ascii="Arial" w:hAnsi="Arial"/>
          <w:kern w:val="32"/>
          <w:lang w:val="en-GB" w:eastAsia="en-GB"/>
        </w:rPr>
      </w:pPr>
    </w:p>
    <w:p w14:paraId="659C3E94" w14:textId="77777777" w:rsidR="00BE0A39" w:rsidRDefault="00BE0A39" w:rsidP="00F43CB6">
      <w:pPr>
        <w:keepNext/>
        <w:spacing w:before="240" w:after="60" w:line="276" w:lineRule="auto"/>
        <w:outlineLvl w:val="0"/>
        <w:rPr>
          <w:rFonts w:ascii="Arial" w:hAnsi="Arial"/>
          <w:kern w:val="32"/>
          <w:lang w:val="en-GB" w:eastAsia="en-GB"/>
        </w:rPr>
      </w:pPr>
    </w:p>
    <w:p w14:paraId="12B8472A" w14:textId="77777777" w:rsidR="00BE0A39" w:rsidRDefault="00BE0A39" w:rsidP="00F43CB6">
      <w:pPr>
        <w:keepNext/>
        <w:spacing w:before="240" w:after="60" w:line="276" w:lineRule="auto"/>
        <w:outlineLvl w:val="0"/>
        <w:rPr>
          <w:rFonts w:ascii="Arial" w:hAnsi="Arial"/>
          <w:kern w:val="32"/>
          <w:lang w:val="en-GB" w:eastAsia="en-GB"/>
        </w:rPr>
      </w:pPr>
    </w:p>
    <w:p w14:paraId="7E8CD88C" w14:textId="77777777" w:rsidR="00BE0A39" w:rsidRDefault="00BE0A39" w:rsidP="00F43CB6">
      <w:pPr>
        <w:keepNext/>
        <w:spacing w:before="240" w:after="60" w:line="276" w:lineRule="auto"/>
        <w:outlineLvl w:val="0"/>
        <w:rPr>
          <w:rFonts w:ascii="Arial" w:hAnsi="Arial"/>
          <w:kern w:val="32"/>
          <w:lang w:val="en-GB" w:eastAsia="en-GB"/>
        </w:rPr>
      </w:pPr>
    </w:p>
    <w:p w14:paraId="6FA67EA0" w14:textId="428EE24F" w:rsidR="00F43CB6" w:rsidRPr="009B0BBB" w:rsidRDefault="00BE0A39" w:rsidP="00F43CB6">
      <w:pPr>
        <w:keepNext/>
        <w:spacing w:before="240" w:after="60" w:line="276" w:lineRule="auto"/>
        <w:outlineLvl w:val="0"/>
        <w:rPr>
          <w:rFonts w:ascii="Arial" w:hAnsi="Arial"/>
          <w:kern w:val="32"/>
          <w:lang w:val="en-GB" w:eastAsia="en-GB"/>
        </w:rPr>
      </w:pPr>
      <w:r>
        <w:rPr>
          <w:rFonts w:ascii="Arial" w:hAnsi="Arial"/>
          <w:kern w:val="32"/>
          <w:lang w:val="en-GB" w:eastAsia="en-GB"/>
        </w:rPr>
        <w:t>DEFECTIVE WORKMANSHIP INSURANCE</w:t>
      </w:r>
    </w:p>
    <w:p w14:paraId="6154AEDE" w14:textId="77777777" w:rsidR="00F43CB6" w:rsidRDefault="00F43CB6" w:rsidP="00F43CB6">
      <w:pPr>
        <w:keepNext/>
        <w:spacing w:before="240" w:after="60" w:line="276" w:lineRule="auto"/>
        <w:outlineLvl w:val="0"/>
        <w:rPr>
          <w:rFonts w:ascii="Arial" w:hAnsi="Arial"/>
          <w:b/>
          <w:bCs/>
          <w:kern w:val="32"/>
          <w:lang w:val="en-GB" w:eastAsia="en-GB"/>
        </w:rPr>
      </w:pPr>
    </w:p>
    <w:p w14:paraId="08C56679" w14:textId="77777777" w:rsidR="00F43CB6" w:rsidRDefault="00F43CB6" w:rsidP="00F43CB6">
      <w:pPr>
        <w:keepNext/>
        <w:spacing w:before="240" w:after="60" w:line="276" w:lineRule="auto"/>
        <w:jc w:val="center"/>
        <w:outlineLvl w:val="0"/>
        <w:rPr>
          <w:rFonts w:ascii="Arial" w:hAnsi="Arial"/>
          <w:b/>
          <w:bCs/>
          <w:kern w:val="32"/>
          <w:lang w:val="en-GB" w:eastAsia="en-GB"/>
        </w:rPr>
      </w:pPr>
      <w:r w:rsidRPr="00BD50B4">
        <w:rPr>
          <w:rFonts w:asciiTheme="minorHAnsi" w:hAnsiTheme="minorHAnsi" w:cstheme="minorHAnsi"/>
          <w:b/>
          <w:bCs/>
          <w:i/>
          <w:iCs/>
          <w:kern w:val="32"/>
          <w:lang w:val="en-GB" w:eastAsia="en-GB"/>
        </w:rPr>
        <w:t>[Non-submission will result in no points being scored]</w:t>
      </w:r>
    </w:p>
    <w:p w14:paraId="28E55269" w14:textId="77777777" w:rsidR="00AC714E" w:rsidRDefault="00AC714E" w:rsidP="00135C5B">
      <w:pPr>
        <w:keepNext/>
        <w:spacing w:before="240" w:after="60" w:line="276" w:lineRule="auto"/>
        <w:outlineLvl w:val="0"/>
        <w:rPr>
          <w:rFonts w:ascii="Arial" w:hAnsi="Arial"/>
          <w:b/>
          <w:bCs/>
          <w:kern w:val="32"/>
          <w:lang w:val="en-GB" w:eastAsia="en-GB"/>
        </w:rPr>
      </w:pPr>
    </w:p>
    <w:p w14:paraId="476D1932" w14:textId="77777777" w:rsidR="00AC714E" w:rsidRDefault="00AC714E" w:rsidP="00135C5B">
      <w:pPr>
        <w:keepNext/>
        <w:spacing w:before="240" w:after="60" w:line="276" w:lineRule="auto"/>
        <w:outlineLvl w:val="0"/>
        <w:rPr>
          <w:rFonts w:ascii="Arial" w:hAnsi="Arial"/>
          <w:b/>
          <w:bCs/>
          <w:kern w:val="32"/>
          <w:lang w:val="en-GB" w:eastAsia="en-GB"/>
        </w:rPr>
      </w:pPr>
    </w:p>
    <w:p w14:paraId="3FCF2348" w14:textId="77777777" w:rsidR="00AC714E" w:rsidRDefault="00AC714E" w:rsidP="00135C5B">
      <w:pPr>
        <w:keepNext/>
        <w:spacing w:before="240" w:after="60" w:line="276" w:lineRule="auto"/>
        <w:outlineLvl w:val="0"/>
        <w:rPr>
          <w:rFonts w:ascii="Arial" w:hAnsi="Arial"/>
          <w:b/>
          <w:bCs/>
          <w:kern w:val="32"/>
          <w:lang w:val="en-GB" w:eastAsia="en-GB"/>
        </w:rPr>
      </w:pPr>
    </w:p>
    <w:p w14:paraId="177D856F" w14:textId="77777777" w:rsidR="00AC714E" w:rsidRDefault="00AC714E" w:rsidP="00135C5B">
      <w:pPr>
        <w:keepNext/>
        <w:spacing w:before="240" w:after="60" w:line="276" w:lineRule="auto"/>
        <w:outlineLvl w:val="0"/>
        <w:rPr>
          <w:rFonts w:ascii="Arial" w:hAnsi="Arial"/>
          <w:b/>
          <w:bCs/>
          <w:kern w:val="32"/>
          <w:lang w:val="en-GB" w:eastAsia="en-GB"/>
        </w:rPr>
      </w:pPr>
    </w:p>
    <w:p w14:paraId="287D4925" w14:textId="77777777" w:rsidR="00AC714E" w:rsidRDefault="00AC714E" w:rsidP="00135C5B">
      <w:pPr>
        <w:keepNext/>
        <w:spacing w:before="240" w:after="60" w:line="276" w:lineRule="auto"/>
        <w:outlineLvl w:val="0"/>
        <w:rPr>
          <w:rFonts w:ascii="Arial" w:hAnsi="Arial"/>
          <w:b/>
          <w:bCs/>
          <w:kern w:val="32"/>
          <w:lang w:val="en-GB" w:eastAsia="en-GB"/>
        </w:rPr>
      </w:pPr>
    </w:p>
    <w:p w14:paraId="694FFD1F" w14:textId="77777777" w:rsidR="00AC714E" w:rsidRDefault="00AC714E" w:rsidP="00135C5B">
      <w:pPr>
        <w:keepNext/>
        <w:spacing w:before="240" w:after="60" w:line="276" w:lineRule="auto"/>
        <w:outlineLvl w:val="0"/>
        <w:rPr>
          <w:rFonts w:ascii="Arial" w:hAnsi="Arial"/>
          <w:b/>
          <w:bCs/>
          <w:kern w:val="32"/>
          <w:lang w:val="en-GB" w:eastAsia="en-GB"/>
        </w:rPr>
      </w:pPr>
    </w:p>
    <w:p w14:paraId="0F853DF1" w14:textId="77777777" w:rsidR="00AC714E" w:rsidRDefault="00AC714E" w:rsidP="00135C5B">
      <w:pPr>
        <w:keepNext/>
        <w:spacing w:before="240" w:after="60" w:line="276" w:lineRule="auto"/>
        <w:outlineLvl w:val="0"/>
        <w:rPr>
          <w:rFonts w:ascii="Arial" w:hAnsi="Arial"/>
          <w:b/>
          <w:bCs/>
          <w:kern w:val="32"/>
          <w:lang w:val="en-GB" w:eastAsia="en-GB"/>
        </w:rPr>
      </w:pPr>
    </w:p>
    <w:p w14:paraId="4A957A4D" w14:textId="77777777" w:rsidR="00AC714E" w:rsidRDefault="00AC714E" w:rsidP="00135C5B">
      <w:pPr>
        <w:keepNext/>
        <w:spacing w:before="240" w:after="60" w:line="276" w:lineRule="auto"/>
        <w:outlineLvl w:val="0"/>
        <w:rPr>
          <w:rFonts w:ascii="Arial" w:hAnsi="Arial"/>
          <w:b/>
          <w:bCs/>
          <w:kern w:val="32"/>
          <w:lang w:val="en-GB" w:eastAsia="en-GB"/>
        </w:rPr>
      </w:pPr>
    </w:p>
    <w:p w14:paraId="044525ED" w14:textId="77777777" w:rsidR="00AC714E" w:rsidRDefault="00AC714E" w:rsidP="00135C5B">
      <w:pPr>
        <w:keepNext/>
        <w:spacing w:before="240" w:after="60" w:line="276" w:lineRule="auto"/>
        <w:outlineLvl w:val="0"/>
        <w:rPr>
          <w:rFonts w:ascii="Arial" w:hAnsi="Arial"/>
          <w:b/>
          <w:bCs/>
          <w:kern w:val="32"/>
          <w:lang w:val="en-GB" w:eastAsia="en-GB"/>
        </w:rPr>
      </w:pPr>
    </w:p>
    <w:p w14:paraId="243B2EC9" w14:textId="77777777" w:rsidR="00AC714E" w:rsidRDefault="00AC714E" w:rsidP="00135C5B">
      <w:pPr>
        <w:keepNext/>
        <w:spacing w:before="240" w:after="60" w:line="276" w:lineRule="auto"/>
        <w:outlineLvl w:val="0"/>
        <w:rPr>
          <w:rFonts w:ascii="Arial" w:hAnsi="Arial"/>
          <w:b/>
          <w:bCs/>
          <w:kern w:val="32"/>
          <w:lang w:val="en-GB" w:eastAsia="en-GB"/>
        </w:rPr>
      </w:pPr>
    </w:p>
    <w:p w14:paraId="4C6F28FA" w14:textId="77777777" w:rsidR="00AC714E" w:rsidRDefault="00AC714E" w:rsidP="00135C5B">
      <w:pPr>
        <w:keepNext/>
        <w:spacing w:before="240" w:after="60" w:line="276" w:lineRule="auto"/>
        <w:outlineLvl w:val="0"/>
        <w:rPr>
          <w:rFonts w:ascii="Arial" w:hAnsi="Arial"/>
          <w:b/>
          <w:bCs/>
          <w:kern w:val="32"/>
          <w:lang w:val="en-GB" w:eastAsia="en-GB"/>
        </w:rPr>
      </w:pPr>
    </w:p>
    <w:p w14:paraId="62324503" w14:textId="77777777" w:rsidR="00AC714E" w:rsidRDefault="00AC714E" w:rsidP="00135C5B">
      <w:pPr>
        <w:keepNext/>
        <w:spacing w:before="240" w:after="60" w:line="276" w:lineRule="auto"/>
        <w:outlineLvl w:val="0"/>
        <w:rPr>
          <w:rFonts w:ascii="Arial" w:hAnsi="Arial"/>
          <w:b/>
          <w:bCs/>
          <w:kern w:val="32"/>
          <w:lang w:val="en-GB" w:eastAsia="en-GB"/>
        </w:rPr>
      </w:pPr>
    </w:p>
    <w:p w14:paraId="19C1C49E" w14:textId="77777777" w:rsidR="00AC714E" w:rsidRDefault="00AC714E" w:rsidP="00135C5B">
      <w:pPr>
        <w:keepNext/>
        <w:spacing w:before="240" w:after="60" w:line="276" w:lineRule="auto"/>
        <w:outlineLvl w:val="0"/>
        <w:rPr>
          <w:rFonts w:ascii="Arial" w:hAnsi="Arial"/>
          <w:b/>
          <w:bCs/>
          <w:kern w:val="32"/>
          <w:lang w:val="en-GB" w:eastAsia="en-GB"/>
        </w:rPr>
      </w:pPr>
    </w:p>
    <w:p w14:paraId="63B2420F" w14:textId="77777777" w:rsidR="00AC714E" w:rsidRDefault="00AC714E" w:rsidP="00135C5B">
      <w:pPr>
        <w:keepNext/>
        <w:spacing w:before="240" w:after="60" w:line="276" w:lineRule="auto"/>
        <w:outlineLvl w:val="0"/>
        <w:rPr>
          <w:rFonts w:ascii="Arial" w:hAnsi="Arial"/>
          <w:b/>
          <w:bCs/>
          <w:kern w:val="32"/>
          <w:lang w:val="en-GB" w:eastAsia="en-GB"/>
        </w:rPr>
      </w:pPr>
    </w:p>
    <w:p w14:paraId="4E80BDF7" w14:textId="77777777" w:rsidR="00AC714E" w:rsidRDefault="00AC714E" w:rsidP="00135C5B">
      <w:pPr>
        <w:keepNext/>
        <w:spacing w:before="240" w:after="60" w:line="276" w:lineRule="auto"/>
        <w:outlineLvl w:val="0"/>
        <w:rPr>
          <w:rFonts w:ascii="Arial" w:hAnsi="Arial"/>
          <w:b/>
          <w:bCs/>
          <w:kern w:val="32"/>
          <w:lang w:val="en-GB" w:eastAsia="en-GB"/>
        </w:rPr>
      </w:pPr>
    </w:p>
    <w:p w14:paraId="16D907A0" w14:textId="77777777" w:rsidR="00AC714E" w:rsidRDefault="00AC714E" w:rsidP="00135C5B">
      <w:pPr>
        <w:keepNext/>
        <w:spacing w:before="240" w:after="60" w:line="276" w:lineRule="auto"/>
        <w:outlineLvl w:val="0"/>
        <w:rPr>
          <w:rFonts w:ascii="Arial" w:hAnsi="Arial"/>
          <w:b/>
          <w:bCs/>
          <w:kern w:val="32"/>
          <w:lang w:val="en-GB" w:eastAsia="en-GB"/>
        </w:rPr>
      </w:pPr>
    </w:p>
    <w:p w14:paraId="4D90B3CA" w14:textId="77777777" w:rsidR="00AC714E" w:rsidRDefault="00AC714E" w:rsidP="00135C5B">
      <w:pPr>
        <w:keepNext/>
        <w:spacing w:before="240" w:after="60" w:line="276" w:lineRule="auto"/>
        <w:outlineLvl w:val="0"/>
        <w:rPr>
          <w:rFonts w:ascii="Arial" w:hAnsi="Arial"/>
          <w:b/>
          <w:bCs/>
          <w:kern w:val="32"/>
          <w:lang w:val="en-GB" w:eastAsia="en-GB"/>
        </w:rPr>
      </w:pPr>
    </w:p>
    <w:p w14:paraId="271A7605" w14:textId="77777777" w:rsidR="00AC714E" w:rsidRDefault="00AC714E" w:rsidP="00135C5B">
      <w:pPr>
        <w:keepNext/>
        <w:spacing w:before="240" w:after="60" w:line="276" w:lineRule="auto"/>
        <w:outlineLvl w:val="0"/>
        <w:rPr>
          <w:rFonts w:ascii="Arial" w:hAnsi="Arial"/>
          <w:b/>
          <w:bCs/>
          <w:kern w:val="32"/>
          <w:lang w:val="en-GB" w:eastAsia="en-GB"/>
        </w:rPr>
      </w:pPr>
    </w:p>
    <w:p w14:paraId="004CCEDC" w14:textId="77777777" w:rsidR="00BE0A39" w:rsidRDefault="00BE0A39" w:rsidP="00135C5B">
      <w:pPr>
        <w:keepNext/>
        <w:spacing w:before="240" w:after="60" w:line="276" w:lineRule="auto"/>
        <w:outlineLvl w:val="0"/>
        <w:rPr>
          <w:rFonts w:ascii="Arial" w:hAnsi="Arial"/>
          <w:b/>
          <w:bCs/>
          <w:kern w:val="32"/>
          <w:lang w:val="en-GB" w:eastAsia="en-GB"/>
        </w:rPr>
      </w:pPr>
    </w:p>
    <w:p w14:paraId="62C9CB20" w14:textId="77777777" w:rsidR="00BE0A39" w:rsidRDefault="00BE0A39" w:rsidP="00135C5B">
      <w:pPr>
        <w:keepNext/>
        <w:spacing w:before="240" w:after="60" w:line="276" w:lineRule="auto"/>
        <w:outlineLvl w:val="0"/>
        <w:rPr>
          <w:rFonts w:ascii="Arial" w:hAnsi="Arial"/>
          <w:b/>
          <w:bCs/>
          <w:kern w:val="32"/>
          <w:lang w:val="en-GB" w:eastAsia="en-GB"/>
        </w:rPr>
      </w:pPr>
    </w:p>
    <w:p w14:paraId="12125B5A" w14:textId="77777777" w:rsidR="00BE0A39" w:rsidRDefault="00BE0A39" w:rsidP="00135C5B">
      <w:pPr>
        <w:keepNext/>
        <w:spacing w:before="240" w:after="60" w:line="276" w:lineRule="auto"/>
        <w:outlineLvl w:val="0"/>
        <w:rPr>
          <w:rFonts w:ascii="Arial" w:hAnsi="Arial"/>
          <w:b/>
          <w:bCs/>
          <w:kern w:val="32"/>
          <w:lang w:val="en-GB" w:eastAsia="en-GB"/>
        </w:rPr>
      </w:pPr>
    </w:p>
    <w:p w14:paraId="780D5B23" w14:textId="77777777" w:rsidR="00BE0A39" w:rsidRDefault="00BE0A39" w:rsidP="00135C5B">
      <w:pPr>
        <w:keepNext/>
        <w:spacing w:before="240" w:after="60" w:line="276" w:lineRule="auto"/>
        <w:outlineLvl w:val="0"/>
        <w:rPr>
          <w:rFonts w:ascii="Arial" w:hAnsi="Arial"/>
          <w:b/>
          <w:bCs/>
          <w:kern w:val="32"/>
          <w:lang w:val="en-GB" w:eastAsia="en-GB"/>
        </w:rPr>
      </w:pPr>
    </w:p>
    <w:p w14:paraId="29CCC0D4" w14:textId="77777777" w:rsidR="00BE0A39" w:rsidRDefault="00BE0A39" w:rsidP="00135C5B">
      <w:pPr>
        <w:keepNext/>
        <w:spacing w:before="240" w:after="60" w:line="276" w:lineRule="auto"/>
        <w:outlineLvl w:val="0"/>
        <w:rPr>
          <w:rFonts w:ascii="Arial" w:hAnsi="Arial"/>
          <w:b/>
          <w:bCs/>
          <w:kern w:val="32"/>
          <w:lang w:val="en-GB" w:eastAsia="en-GB"/>
        </w:rPr>
      </w:pPr>
    </w:p>
    <w:p w14:paraId="5026E51C" w14:textId="77777777" w:rsidR="00BE0A39" w:rsidRDefault="00BE0A39" w:rsidP="00135C5B">
      <w:pPr>
        <w:keepNext/>
        <w:spacing w:before="240" w:after="60" w:line="276" w:lineRule="auto"/>
        <w:outlineLvl w:val="0"/>
        <w:rPr>
          <w:rFonts w:ascii="Arial" w:hAnsi="Arial"/>
          <w:b/>
          <w:bCs/>
          <w:kern w:val="32"/>
          <w:lang w:val="en-GB" w:eastAsia="en-GB"/>
        </w:rPr>
      </w:pPr>
    </w:p>
    <w:p w14:paraId="38B75077" w14:textId="77777777" w:rsidR="00AC714E" w:rsidRDefault="00AC714E" w:rsidP="00135C5B">
      <w:pPr>
        <w:keepNext/>
        <w:spacing w:before="240" w:after="60" w:line="276" w:lineRule="auto"/>
        <w:outlineLvl w:val="0"/>
        <w:rPr>
          <w:rFonts w:ascii="Arial" w:hAnsi="Arial"/>
          <w:b/>
          <w:bCs/>
          <w:kern w:val="32"/>
          <w:lang w:val="en-GB" w:eastAsia="en-GB"/>
        </w:rPr>
      </w:pPr>
    </w:p>
    <w:p w14:paraId="0C5D72C1" w14:textId="43565084" w:rsidR="00E953E5" w:rsidRPr="00214D28" w:rsidRDefault="00C23256" w:rsidP="00135C5B">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P</w:t>
      </w:r>
      <w:r w:rsidR="00A46ACD" w:rsidRPr="00214D28">
        <w:rPr>
          <w:rFonts w:ascii="Arial" w:hAnsi="Arial"/>
          <w:b/>
          <w:bCs/>
          <w:kern w:val="32"/>
          <w:lang w:val="en-GB" w:eastAsia="en-GB"/>
        </w:rPr>
        <w:t>RICING SCHEDULE</w:t>
      </w:r>
    </w:p>
    <w:sectPr w:rsidR="00E953E5" w:rsidRPr="00214D28">
      <w:headerReference w:type="default" r:id="rId21"/>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18CABF" w14:textId="77777777" w:rsidR="00AA5985" w:rsidRDefault="00AA5985">
      <w:r>
        <w:separator/>
      </w:r>
    </w:p>
  </w:endnote>
  <w:endnote w:type="continuationSeparator" w:id="0">
    <w:p w14:paraId="0D817F95" w14:textId="77777777" w:rsidR="00AA5985" w:rsidRDefault="00AA5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1A6CF" w14:textId="3C0DE7D4"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17361A">
      <w:rPr>
        <w:rFonts w:ascii="Calibri" w:eastAsia="Calibri" w:hAnsi="Calibri"/>
        <w:color w:val="7F7F7F"/>
        <w:spacing w:val="60"/>
        <w:sz w:val="16"/>
        <w:szCs w:val="16"/>
        <w:lang w:val="en-ZA"/>
      </w:rPr>
      <w:t>October</w:t>
    </w:r>
    <w:r w:rsidR="00807A8D">
      <w:rPr>
        <w:rFonts w:ascii="Calibri" w:eastAsia="Calibri" w:hAnsi="Calibri"/>
        <w:color w:val="7F7F7F"/>
        <w:spacing w:val="60"/>
        <w:sz w:val="16"/>
        <w:szCs w:val="16"/>
        <w:lang w:val="en-ZA"/>
      </w:rPr>
      <w:t xml:space="preserve"> </w:t>
    </w:r>
    <w:r w:rsidR="004A5D60">
      <w:rPr>
        <w:rFonts w:ascii="Calibri" w:eastAsia="Calibri" w:hAnsi="Calibri"/>
        <w:color w:val="7F7F7F"/>
        <w:spacing w:val="60"/>
        <w:sz w:val="16"/>
        <w:szCs w:val="16"/>
        <w:lang w:val="en-ZA"/>
      </w:rPr>
      <w:t>202</w:t>
    </w:r>
    <w:r w:rsidR="00807A8D">
      <w:rPr>
        <w:rFonts w:ascii="Calibri" w:eastAsia="Calibri" w:hAnsi="Calibri"/>
        <w:color w:val="7F7F7F"/>
        <w:spacing w:val="60"/>
        <w:sz w:val="16"/>
        <w:szCs w:val="16"/>
        <w:lang w:val="en-ZA"/>
      </w:rPr>
      <w:t>4</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9DF462" w14:textId="02CBEB59" w:rsidR="00B95935" w:rsidRPr="005A4CCA" w:rsidRDefault="00B95935" w:rsidP="00B95935">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Pr>
        <w:rFonts w:ascii="Calibri" w:eastAsia="Calibri" w:hAnsi="Calibri"/>
        <w:sz w:val="16"/>
        <w:szCs w:val="16"/>
      </w:rPr>
      <w:t>2</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8663E5">
      <w:rPr>
        <w:rFonts w:ascii="Calibri" w:eastAsia="Calibri" w:hAnsi="Calibri"/>
        <w:color w:val="7F7F7F"/>
        <w:spacing w:val="60"/>
        <w:sz w:val="16"/>
        <w:szCs w:val="16"/>
        <w:lang w:val="en-ZA"/>
      </w:rPr>
      <w:t>October</w:t>
    </w:r>
    <w:r>
      <w:rPr>
        <w:rFonts w:ascii="Calibri" w:eastAsia="Calibri" w:hAnsi="Calibri"/>
        <w:color w:val="7F7F7F"/>
        <w:spacing w:val="60"/>
        <w:sz w:val="16"/>
        <w:szCs w:val="16"/>
        <w:lang w:val="en-ZA"/>
      </w:rPr>
      <w:t xml:space="preserve"> 2024</w:t>
    </w:r>
  </w:p>
  <w:p w14:paraId="12B52786" w14:textId="77777777" w:rsidR="00B95935" w:rsidRPr="005A4CCA" w:rsidRDefault="00B95935" w:rsidP="00B95935">
    <w:pPr>
      <w:tabs>
        <w:tab w:val="center" w:pos="4513"/>
        <w:tab w:val="right" w:pos="9026"/>
      </w:tabs>
      <w:rPr>
        <w:rFonts w:ascii="Calibri" w:eastAsia="Calibri" w:hAnsi="Calibri"/>
        <w:sz w:val="22"/>
        <w:szCs w:val="22"/>
        <w:lang w:val="en-ZA"/>
      </w:rPr>
    </w:pPr>
  </w:p>
  <w:p w14:paraId="4ABA03F0" w14:textId="77777777" w:rsidR="00B95935" w:rsidRDefault="00B95935" w:rsidP="00B95935">
    <w:pPr>
      <w:pStyle w:val="Footer"/>
    </w:pPr>
  </w:p>
  <w:p w14:paraId="791E6F0B" w14:textId="77777777" w:rsidR="0020280D" w:rsidRDefault="0020280D">
    <w:pPr>
      <w:pStyle w:val="BodyText"/>
      <w:spacing w:line="14" w:lineRule="auto"/>
      <w:rPr>
        <w:sz w:val="14"/>
      </w:rPr>
    </w:pPr>
    <w:r>
      <w:rPr>
        <w:noProof/>
        <w:lang w:val="en-ZA" w:eastAsia="en-ZA"/>
      </w:rPr>
      <mc:AlternateContent>
        <mc:Choice Requires="wps">
          <w:drawing>
            <wp:anchor distT="0" distB="0" distL="114300" distR="114300" simplePos="0" relativeHeight="251664896" behindDoc="1" locked="0" layoutInCell="1" allowOverlap="1" wp14:anchorId="7E0569B8" wp14:editId="6D2A9D71">
              <wp:simplePos x="0" y="0"/>
              <wp:positionH relativeFrom="page">
                <wp:posOffset>5929630</wp:posOffset>
              </wp:positionH>
              <wp:positionV relativeFrom="bottomMargin">
                <wp:align>top</wp:align>
              </wp:positionV>
              <wp:extent cx="1225550" cy="236220"/>
              <wp:effectExtent l="0" t="0" r="12700" b="1143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5BEED" w14:textId="5B274CA1" w:rsidR="0020280D" w:rsidRPr="00946C8F" w:rsidRDefault="0020280D">
                          <w:pPr>
                            <w:pStyle w:val="BodyText"/>
                            <w:spacing w:line="245" w:lineRule="exact"/>
                            <w:ind w:left="60"/>
                            <w:rPr>
                              <w:rFonts w:ascii="Calibri"/>
                              <w:b w:val="0"/>
                              <w:bCs w:val="0"/>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569B8" id="_x0000_t202" coordsize="21600,21600" o:spt="202" path="m,l,21600r21600,l21600,xe">
              <v:stroke joinstyle="miter"/>
              <v:path gradientshapeok="t" o:connecttype="rect"/>
            </v:shapetype>
            <v:shape id="Text Box 8" o:spid="_x0000_s1031" type="#_x0000_t202" style="position:absolute;left:0;text-align:left;margin-left:466.9pt;margin-top:0;width:96.5pt;height:18.6pt;z-index:-251651584;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" filled="f" stroked="f">
              <v:textbox inset="0,0,0,0">
                <w:txbxContent>
                  <w:p w14:paraId="5FD5BEED" w14:textId="5B274CA1" w:rsidR="0020280D" w:rsidRPr="00946C8F" w:rsidRDefault="0020280D">
                    <w:pPr>
                      <w:pStyle w:val="BodyText"/>
                      <w:spacing w:line="245" w:lineRule="exact"/>
                      <w:ind w:left="60"/>
                      <w:rPr>
                        <w:rFonts w:ascii="Calibri"/>
                        <w:b w:val="0"/>
                        <w:bCs w:val="0"/>
                        <w:sz w:val="18"/>
                        <w:szCs w:val="18"/>
                      </w:rPr>
                    </w:pPr>
                  </w:p>
                </w:txbxContent>
              </v:textbox>
              <w10:wrap anchorx="page"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2" w:name="_Hlk17106418"/>
  <w:p w14:paraId="70B35B9B" w14:textId="6E06AF15"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62"/>
    <w:r>
      <w:rPr>
        <w:color w:val="7F7F7F"/>
        <w:spacing w:val="60"/>
        <w:sz w:val="20"/>
        <w:szCs w:val="20"/>
      </w:rPr>
      <w:tab/>
    </w:r>
    <w:r>
      <w:rPr>
        <w:color w:val="7F7F7F"/>
        <w:spacing w:val="60"/>
        <w:sz w:val="20"/>
        <w:szCs w:val="20"/>
      </w:rPr>
      <w:tab/>
    </w:r>
    <w:r w:rsidR="008663E5">
      <w:rPr>
        <w:color w:val="7F7F7F"/>
        <w:spacing w:val="60"/>
        <w:sz w:val="20"/>
        <w:szCs w:val="20"/>
      </w:rPr>
      <w:t>October</w:t>
    </w:r>
    <w:r w:rsidR="00927B88">
      <w:rPr>
        <w:color w:val="7F7F7F"/>
        <w:spacing w:val="60"/>
        <w:sz w:val="20"/>
        <w:szCs w:val="20"/>
      </w:rPr>
      <w:t xml:space="preserve"> 2024</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270BA9" w14:textId="77777777" w:rsidR="00AA5985" w:rsidRDefault="00AA5985">
      <w:r>
        <w:separator/>
      </w:r>
    </w:p>
  </w:footnote>
  <w:footnote w:type="continuationSeparator" w:id="0">
    <w:p w14:paraId="3E9B5892" w14:textId="77777777" w:rsidR="00AA5985" w:rsidRDefault="00AA59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09CB1" w14:textId="292C7A9F" w:rsidR="008369E0" w:rsidRPr="008369E0" w:rsidRDefault="009A44AD" w:rsidP="008369E0">
    <w:pPr>
      <w:tabs>
        <w:tab w:val="left" w:pos="2520"/>
      </w:tabs>
      <w:spacing w:after="200"/>
      <w:contextualSpacing/>
      <w:rPr>
        <w:rFonts w:asciiTheme="minorHAnsi" w:eastAsia="Calibri" w:hAnsiTheme="minorHAnsi" w:cstheme="minorHAnsi"/>
        <w:b/>
        <w:color w:val="FF0000"/>
        <w:sz w:val="16"/>
        <w:szCs w:val="16"/>
        <w:lang w:val="en-ZA"/>
      </w:rPr>
    </w:pPr>
    <w:bookmarkStart w:id="8" w:name="_Hlk17100282"/>
    <w:bookmarkStart w:id="9" w:name="_Hlk17124402"/>
    <w:r>
      <w:rPr>
        <w:rFonts w:asciiTheme="minorHAnsi" w:hAnsiTheme="minorHAnsi" w:cstheme="minorHAnsi"/>
        <w:b/>
        <w:bCs/>
        <w:sz w:val="16"/>
        <w:szCs w:val="16"/>
      </w:rPr>
      <w:t xml:space="preserve">SUPPLY, DELIVERY, </w:t>
    </w:r>
    <w:r w:rsidR="0099602F">
      <w:rPr>
        <w:rFonts w:asciiTheme="minorHAnsi" w:hAnsiTheme="minorHAnsi" w:cstheme="minorHAnsi"/>
        <w:b/>
        <w:bCs/>
        <w:sz w:val="16"/>
        <w:szCs w:val="16"/>
      </w:rPr>
      <w:t xml:space="preserve">INSTALLATION, </w:t>
    </w:r>
    <w:r>
      <w:rPr>
        <w:rFonts w:asciiTheme="minorHAnsi" w:hAnsiTheme="minorHAnsi" w:cstheme="minorHAnsi"/>
        <w:b/>
        <w:bCs/>
        <w:sz w:val="16"/>
        <w:szCs w:val="16"/>
      </w:rPr>
      <w:t>COMMISSIONING, MAINTENANCE AND SERVICING OF AIR CONDITIONING UNITS</w:t>
    </w:r>
    <w:r w:rsidR="00F35D59">
      <w:rPr>
        <w:rFonts w:asciiTheme="minorHAnsi" w:hAnsiTheme="minorHAnsi" w:cstheme="minorHAnsi"/>
        <w:b/>
        <w:bCs/>
        <w:sz w:val="16"/>
        <w:szCs w:val="16"/>
      </w:rPr>
      <w:t xml:space="preserve"> FOR A PERIOD OF THIRTY-SIX (36) MONTHS</w:t>
    </w:r>
  </w:p>
  <w:p w14:paraId="3899ABD2" w14:textId="418EBC2E" w:rsidR="007B13F0" w:rsidRPr="00DB2410" w:rsidRDefault="007B13F0" w:rsidP="008369E0">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bookmarkEnd w:id="8"/>
    <w:bookmarkEnd w:id="9"/>
    <w:r w:rsidR="001C0836">
      <w:rPr>
        <w:rFonts w:asciiTheme="minorHAnsi" w:hAnsiTheme="minorHAnsi" w:cstheme="minorHAnsi"/>
        <w:b/>
        <w:sz w:val="16"/>
        <w:szCs w:val="16"/>
      </w:rPr>
      <w:t>0</w:t>
    </w:r>
    <w:r w:rsidR="00F35D59">
      <w:rPr>
        <w:rFonts w:asciiTheme="minorHAnsi" w:hAnsiTheme="minorHAnsi" w:cstheme="minorHAnsi"/>
        <w:b/>
        <w:sz w:val="16"/>
        <w:szCs w:val="16"/>
      </w:rPr>
      <w:t>5</w:t>
    </w:r>
    <w:r w:rsidR="001C0836">
      <w:rPr>
        <w:rFonts w:asciiTheme="minorHAnsi" w:hAnsiTheme="minorHAnsi" w:cstheme="minorHAnsi"/>
        <w:b/>
        <w:sz w:val="16"/>
        <w:szCs w:val="16"/>
      </w:rPr>
      <w:t>-</w:t>
    </w:r>
    <w:r w:rsidR="0017361A">
      <w:rPr>
        <w:rFonts w:asciiTheme="minorHAnsi" w:hAnsiTheme="minorHAnsi" w:cstheme="minorHAnsi"/>
        <w:b/>
        <w:sz w:val="16"/>
        <w:szCs w:val="16"/>
      </w:rPr>
      <w:t>1671</w:t>
    </w:r>
    <w:r w:rsidR="001C0836">
      <w:rPr>
        <w:rFonts w:asciiTheme="minorHAnsi" w:hAnsiTheme="minorHAnsi" w:cstheme="minorHAnsi"/>
        <w:b/>
        <w:sz w:val="16"/>
        <w:szCs w:val="16"/>
      </w:rPr>
      <w:t>-2024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666545" w14:textId="77777777" w:rsidR="00B82A4F" w:rsidRPr="008369E0" w:rsidRDefault="00B82A4F" w:rsidP="00B82A4F">
    <w:pPr>
      <w:tabs>
        <w:tab w:val="left" w:pos="2520"/>
      </w:tabs>
      <w:spacing w:after="200"/>
      <w:contextualSpacing/>
      <w:rPr>
        <w:rFonts w:asciiTheme="minorHAnsi" w:eastAsia="Calibri" w:hAnsiTheme="minorHAnsi" w:cstheme="minorHAnsi"/>
        <w:b/>
        <w:color w:val="FF0000"/>
        <w:sz w:val="16"/>
        <w:szCs w:val="16"/>
        <w:lang w:val="en-ZA"/>
      </w:rPr>
    </w:pPr>
    <w:r>
      <w:rPr>
        <w:rFonts w:asciiTheme="minorHAnsi" w:hAnsiTheme="minorHAnsi" w:cstheme="minorHAnsi"/>
        <w:b/>
        <w:bCs/>
        <w:sz w:val="16"/>
        <w:szCs w:val="16"/>
      </w:rPr>
      <w:t>SUPPLY, DELIVERY, INSTALLATION, COMMISSIONING, MAINTENANCE AND SERVICING OF AIR CONDITIONING UNITS FOR A PERIOD OF THIRTY-SIX (36) MONTHS</w:t>
    </w:r>
  </w:p>
  <w:p w14:paraId="2047B387" w14:textId="6129AF26" w:rsidR="00B82A4F" w:rsidRPr="00DB2410" w:rsidRDefault="00B82A4F" w:rsidP="00B82A4F">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8663E5">
      <w:rPr>
        <w:rFonts w:asciiTheme="minorHAnsi" w:hAnsiTheme="minorHAnsi" w:cstheme="minorHAnsi"/>
        <w:b/>
        <w:sz w:val="16"/>
        <w:szCs w:val="16"/>
      </w:rPr>
      <w:t>1671</w:t>
    </w:r>
    <w:r>
      <w:rPr>
        <w:rFonts w:asciiTheme="minorHAnsi" w:hAnsiTheme="minorHAnsi" w:cstheme="minorHAnsi"/>
        <w:b/>
        <w:sz w:val="16"/>
        <w:szCs w:val="16"/>
      </w:rPr>
      <w:t>-2024</w:t>
    </w:r>
  </w:p>
  <w:p w14:paraId="0DA009CE" w14:textId="66D3DA26" w:rsidR="007B13F0" w:rsidRPr="00F1389C" w:rsidRDefault="007B13F0" w:rsidP="00F1389C">
    <w:pPr>
      <w:pStyle w:val="Header"/>
      <w:jc w:val="both"/>
      <w:rPr>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CEBCB" w14:textId="77777777" w:rsidR="00BE0A39" w:rsidRPr="008369E0" w:rsidRDefault="00BE0A39" w:rsidP="00BE0A39">
    <w:pPr>
      <w:tabs>
        <w:tab w:val="left" w:pos="2520"/>
      </w:tabs>
      <w:spacing w:after="200"/>
      <w:contextualSpacing/>
      <w:rPr>
        <w:rFonts w:asciiTheme="minorHAnsi" w:eastAsia="Calibri" w:hAnsiTheme="minorHAnsi" w:cstheme="minorHAnsi"/>
        <w:b/>
        <w:color w:val="FF0000"/>
        <w:sz w:val="16"/>
        <w:szCs w:val="16"/>
        <w:lang w:val="en-ZA"/>
      </w:rPr>
    </w:pPr>
    <w:r>
      <w:rPr>
        <w:rFonts w:asciiTheme="minorHAnsi" w:hAnsiTheme="minorHAnsi" w:cstheme="minorHAnsi"/>
        <w:b/>
        <w:bCs/>
        <w:sz w:val="16"/>
        <w:szCs w:val="16"/>
      </w:rPr>
      <w:t>SUPPLY, DELIVERY, INSTALLATION, COMMISSIONING, MAINTENANCE AND SERVICING OF AIR CONDITIONING UNITS FOR A PERIOD OF THIRTY-SIX (36) MONTHS</w:t>
    </w:r>
  </w:p>
  <w:p w14:paraId="4B2EB957" w14:textId="3C13ED94" w:rsidR="00BE0A39" w:rsidRPr="00DB2410" w:rsidRDefault="00BE0A39" w:rsidP="00BE0A39">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8663E5">
      <w:rPr>
        <w:rFonts w:asciiTheme="minorHAnsi" w:hAnsiTheme="minorHAnsi" w:cstheme="minorHAnsi"/>
        <w:b/>
        <w:sz w:val="16"/>
        <w:szCs w:val="16"/>
      </w:rPr>
      <w:t>1671</w:t>
    </w:r>
    <w:r>
      <w:rPr>
        <w:rFonts w:asciiTheme="minorHAnsi" w:hAnsiTheme="minorHAnsi" w:cstheme="minorHAnsi"/>
        <w:b/>
        <w:sz w:val="16"/>
        <w:szCs w:val="16"/>
      </w:rPr>
      <w:t>-2024</w:t>
    </w:r>
  </w:p>
  <w:p w14:paraId="3C28015D" w14:textId="129A36DD" w:rsidR="007B13F0" w:rsidRPr="00517769" w:rsidRDefault="007B13F0" w:rsidP="005177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2595E" w14:textId="77777777" w:rsidR="00BE0A39" w:rsidRPr="008369E0" w:rsidRDefault="00BE0A39" w:rsidP="00BE0A39">
    <w:pPr>
      <w:tabs>
        <w:tab w:val="left" w:pos="2520"/>
      </w:tabs>
      <w:spacing w:after="200"/>
      <w:contextualSpacing/>
      <w:rPr>
        <w:rFonts w:asciiTheme="minorHAnsi" w:eastAsia="Calibri" w:hAnsiTheme="minorHAnsi" w:cstheme="minorHAnsi"/>
        <w:b/>
        <w:color w:val="FF0000"/>
        <w:sz w:val="16"/>
        <w:szCs w:val="16"/>
        <w:lang w:val="en-ZA"/>
      </w:rPr>
    </w:pPr>
    <w:r>
      <w:rPr>
        <w:rFonts w:asciiTheme="minorHAnsi" w:hAnsiTheme="minorHAnsi" w:cstheme="minorHAnsi"/>
        <w:b/>
        <w:bCs/>
        <w:sz w:val="16"/>
        <w:szCs w:val="16"/>
      </w:rPr>
      <w:t>SUPPLY, DELIVERY, INSTALLATION, COMMISSIONING, MAINTENANCE AND SERVICING OF AIR CONDITIONING UNITS FOR A PERIOD OF THIRTY-SIX (36) MONTHS</w:t>
    </w:r>
  </w:p>
  <w:p w14:paraId="7BFB340D" w14:textId="5FD66526" w:rsidR="00BE0A39" w:rsidRPr="00DB2410" w:rsidRDefault="00BE0A39" w:rsidP="00BE0A39">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8663E5">
      <w:rPr>
        <w:rFonts w:asciiTheme="minorHAnsi" w:hAnsiTheme="minorHAnsi" w:cstheme="minorHAnsi"/>
        <w:b/>
        <w:sz w:val="16"/>
        <w:szCs w:val="16"/>
      </w:rPr>
      <w:t>1671</w:t>
    </w:r>
    <w:r>
      <w:rPr>
        <w:rFonts w:asciiTheme="minorHAnsi" w:hAnsiTheme="minorHAnsi" w:cstheme="minorHAnsi"/>
        <w:b/>
        <w:sz w:val="16"/>
        <w:szCs w:val="16"/>
      </w:rPr>
      <w:t>-2024</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9024651"/>
    <w:multiLevelType w:val="hybridMultilevel"/>
    <w:tmpl w:val="8EAC03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AF337BA"/>
    <w:multiLevelType w:val="hybridMultilevel"/>
    <w:tmpl w:val="52529B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B1025BE"/>
    <w:multiLevelType w:val="hybridMultilevel"/>
    <w:tmpl w:val="549691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2E9D7AFF"/>
    <w:multiLevelType w:val="hybridMultilevel"/>
    <w:tmpl w:val="86B2FF90"/>
    <w:lvl w:ilvl="0" w:tplc="4CE67588">
      <w:start w:val="13"/>
      <w:numFmt w:val="decimal"/>
      <w:lvlText w:val="%1."/>
      <w:lvlJc w:val="left"/>
      <w:pPr>
        <w:ind w:left="744" w:hanging="384"/>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4A2649EC"/>
    <w:multiLevelType w:val="multilevel"/>
    <w:tmpl w:val="66CAEBA0"/>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7" w15:restartNumberingAfterBreak="0">
    <w:nsid w:val="4AF3045B"/>
    <w:multiLevelType w:val="hybridMultilevel"/>
    <w:tmpl w:val="81201F46"/>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18" w15:restartNumberingAfterBreak="0">
    <w:nsid w:val="4AFF5EF4"/>
    <w:multiLevelType w:val="multilevel"/>
    <w:tmpl w:val="C038D94A"/>
    <w:lvl w:ilvl="0">
      <w:start w:val="1"/>
      <w:numFmt w:val="decimal"/>
      <w:pStyle w:val="Heading1"/>
      <w:lvlText w:val="%1."/>
      <w:lvlJc w:val="left"/>
      <w:pPr>
        <w:tabs>
          <w:tab w:val="num" w:pos="720"/>
        </w:tabs>
        <w:ind w:left="720" w:hanging="720"/>
      </w:pPr>
      <w:rPr>
        <w:b/>
        <w:bCs w:val="0"/>
      </w:r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9" w15:restartNumberingAfterBreak="0">
    <w:nsid w:val="51265AC0"/>
    <w:multiLevelType w:val="hybridMultilevel"/>
    <w:tmpl w:val="923809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7BC0F26"/>
    <w:multiLevelType w:val="hybridMultilevel"/>
    <w:tmpl w:val="7EB6AF24"/>
    <w:lvl w:ilvl="0" w:tplc="1C09000F">
      <w:start w:val="8"/>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23"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B56CCB"/>
    <w:multiLevelType w:val="hybridMultilevel"/>
    <w:tmpl w:val="F71484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26" w15:restartNumberingAfterBreak="0">
    <w:nsid w:val="63D823B9"/>
    <w:multiLevelType w:val="hybridMultilevel"/>
    <w:tmpl w:val="74BE34AC"/>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7" w15:restartNumberingAfterBreak="0">
    <w:nsid w:val="6ADE1083"/>
    <w:multiLevelType w:val="hybridMultilevel"/>
    <w:tmpl w:val="288C01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9" w15:restartNumberingAfterBreak="0">
    <w:nsid w:val="6E60382B"/>
    <w:multiLevelType w:val="hybridMultilevel"/>
    <w:tmpl w:val="58308710"/>
    <w:lvl w:ilvl="0" w:tplc="136A0830">
      <w:start w:val="1"/>
      <w:numFmt w:val="decimal"/>
      <w:lvlText w:val="%1."/>
      <w:lvlJc w:val="left"/>
      <w:pPr>
        <w:ind w:left="1064" w:hanging="420"/>
      </w:pPr>
      <w:rPr>
        <w:rFonts w:ascii="Arial" w:hAnsi="Arial" w:cs="Arial" w:hint="default"/>
      </w:rPr>
    </w:lvl>
    <w:lvl w:ilvl="1" w:tplc="1C090019" w:tentative="1">
      <w:start w:val="1"/>
      <w:numFmt w:val="lowerLetter"/>
      <w:lvlText w:val="%2."/>
      <w:lvlJc w:val="left"/>
      <w:pPr>
        <w:ind w:left="1724" w:hanging="360"/>
      </w:pPr>
    </w:lvl>
    <w:lvl w:ilvl="2" w:tplc="1C09001B" w:tentative="1">
      <w:start w:val="1"/>
      <w:numFmt w:val="lowerRoman"/>
      <w:lvlText w:val="%3."/>
      <w:lvlJc w:val="right"/>
      <w:pPr>
        <w:ind w:left="2444" w:hanging="180"/>
      </w:pPr>
    </w:lvl>
    <w:lvl w:ilvl="3" w:tplc="1C09000F" w:tentative="1">
      <w:start w:val="1"/>
      <w:numFmt w:val="decimal"/>
      <w:lvlText w:val="%4."/>
      <w:lvlJc w:val="left"/>
      <w:pPr>
        <w:ind w:left="3164" w:hanging="360"/>
      </w:pPr>
    </w:lvl>
    <w:lvl w:ilvl="4" w:tplc="1C090019" w:tentative="1">
      <w:start w:val="1"/>
      <w:numFmt w:val="lowerLetter"/>
      <w:lvlText w:val="%5."/>
      <w:lvlJc w:val="left"/>
      <w:pPr>
        <w:ind w:left="3884" w:hanging="360"/>
      </w:pPr>
    </w:lvl>
    <w:lvl w:ilvl="5" w:tplc="1C09001B" w:tentative="1">
      <w:start w:val="1"/>
      <w:numFmt w:val="lowerRoman"/>
      <w:lvlText w:val="%6."/>
      <w:lvlJc w:val="right"/>
      <w:pPr>
        <w:ind w:left="4604" w:hanging="180"/>
      </w:pPr>
    </w:lvl>
    <w:lvl w:ilvl="6" w:tplc="1C09000F" w:tentative="1">
      <w:start w:val="1"/>
      <w:numFmt w:val="decimal"/>
      <w:lvlText w:val="%7."/>
      <w:lvlJc w:val="left"/>
      <w:pPr>
        <w:ind w:left="5324" w:hanging="360"/>
      </w:pPr>
    </w:lvl>
    <w:lvl w:ilvl="7" w:tplc="1C090019" w:tentative="1">
      <w:start w:val="1"/>
      <w:numFmt w:val="lowerLetter"/>
      <w:lvlText w:val="%8."/>
      <w:lvlJc w:val="left"/>
      <w:pPr>
        <w:ind w:left="6044" w:hanging="360"/>
      </w:pPr>
    </w:lvl>
    <w:lvl w:ilvl="8" w:tplc="1C09001B" w:tentative="1">
      <w:start w:val="1"/>
      <w:numFmt w:val="lowerRoman"/>
      <w:lvlText w:val="%9."/>
      <w:lvlJc w:val="right"/>
      <w:pPr>
        <w:ind w:left="6764" w:hanging="180"/>
      </w:pPr>
    </w:lvl>
  </w:abstractNum>
  <w:abstractNum w:abstractNumId="30"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1" w15:restartNumberingAfterBreak="0">
    <w:nsid w:val="73B8293C"/>
    <w:multiLevelType w:val="hybridMultilevel"/>
    <w:tmpl w:val="A0F0C91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73F95FEE"/>
    <w:multiLevelType w:val="hybridMultilevel"/>
    <w:tmpl w:val="D0C47F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977608947">
    <w:abstractNumId w:val="18"/>
  </w:num>
  <w:num w:numId="2" w16cid:durableId="1043990297">
    <w:abstractNumId w:val="23"/>
  </w:num>
  <w:num w:numId="3" w16cid:durableId="1814325338">
    <w:abstractNumId w:val="13"/>
  </w:num>
  <w:num w:numId="4" w16cid:durableId="610359437">
    <w:abstractNumId w:val="5"/>
  </w:num>
  <w:num w:numId="5" w16cid:durableId="1331329846">
    <w:abstractNumId w:val="15"/>
  </w:num>
  <w:num w:numId="6" w16cid:durableId="187182704">
    <w:abstractNumId w:val="8"/>
  </w:num>
  <w:num w:numId="7" w16cid:durableId="757795061">
    <w:abstractNumId w:val="25"/>
  </w:num>
  <w:num w:numId="8" w16cid:durableId="215508350">
    <w:abstractNumId w:val="22"/>
  </w:num>
  <w:num w:numId="9" w16cid:durableId="1909459323">
    <w:abstractNumId w:val="0"/>
  </w:num>
  <w:num w:numId="10" w16cid:durableId="1907295662">
    <w:abstractNumId w:val="6"/>
  </w:num>
  <w:num w:numId="11" w16cid:durableId="637958092">
    <w:abstractNumId w:val="28"/>
  </w:num>
  <w:num w:numId="12" w16cid:durableId="717317912">
    <w:abstractNumId w:val="4"/>
  </w:num>
  <w:num w:numId="13" w16cid:durableId="1587106454">
    <w:abstractNumId w:val="14"/>
  </w:num>
  <w:num w:numId="14" w16cid:durableId="152526079">
    <w:abstractNumId w:val="11"/>
  </w:num>
  <w:num w:numId="15" w16cid:durableId="1120296161">
    <w:abstractNumId w:val="7"/>
  </w:num>
  <w:num w:numId="16" w16cid:durableId="1485899901">
    <w:abstractNumId w:val="9"/>
  </w:num>
  <w:num w:numId="17" w16cid:durableId="1114515281">
    <w:abstractNumId w:val="10"/>
  </w:num>
  <w:num w:numId="18" w16cid:durableId="126044727">
    <w:abstractNumId w:val="30"/>
  </w:num>
  <w:num w:numId="19" w16cid:durableId="620260302">
    <w:abstractNumId w:val="1"/>
  </w:num>
  <w:num w:numId="20" w16cid:durableId="178277154">
    <w:abstractNumId w:val="2"/>
  </w:num>
  <w:num w:numId="21" w16cid:durableId="1015349967">
    <w:abstractNumId w:val="27"/>
  </w:num>
  <w:num w:numId="22" w16cid:durableId="1391920547">
    <w:abstractNumId w:val="3"/>
  </w:num>
  <w:num w:numId="23" w16cid:durableId="735981181">
    <w:abstractNumId w:val="24"/>
  </w:num>
  <w:num w:numId="24" w16cid:durableId="1117330556">
    <w:abstractNumId w:val="29"/>
  </w:num>
  <w:num w:numId="25" w16cid:durableId="530726468">
    <w:abstractNumId w:val="17"/>
  </w:num>
  <w:num w:numId="26" w16cid:durableId="972827323">
    <w:abstractNumId w:val="32"/>
  </w:num>
  <w:num w:numId="27" w16cid:durableId="936181889">
    <w:abstractNumId w:val="15"/>
    <w:lvlOverride w:ilvl="0">
      <w:startOverride w:val="1"/>
    </w:lvlOverride>
    <w:lvlOverride w:ilvl="1">
      <w:startOverride w:val="1"/>
    </w:lvlOverride>
    <w:lvlOverride w:ilvl="2">
      <w:startOverride w:val="33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28462114">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16521274">
    <w:abstractNumId w:val="21"/>
    <w:lvlOverride w:ilvl="0"/>
    <w:lvlOverride w:ilvl="1">
      <w:startOverride w:val="1"/>
    </w:lvlOverride>
    <w:lvlOverride w:ilvl="2"/>
    <w:lvlOverride w:ilvl="3"/>
    <w:lvlOverride w:ilvl="4"/>
    <w:lvlOverride w:ilvl="5"/>
    <w:lvlOverride w:ilvl="6"/>
    <w:lvlOverride w:ilvl="7"/>
    <w:lvlOverride w:ilvl="8"/>
  </w:num>
  <w:num w:numId="30" w16cid:durableId="529538629">
    <w:abstractNumId w:val="19"/>
  </w:num>
  <w:num w:numId="31" w16cid:durableId="679744157">
    <w:abstractNumId w:val="26"/>
  </w:num>
  <w:num w:numId="32" w16cid:durableId="102186470">
    <w:abstractNumId w:val="31"/>
  </w:num>
  <w:num w:numId="33" w16cid:durableId="755440906">
    <w:abstractNumId w:val="20"/>
  </w:num>
  <w:num w:numId="34" w16cid:durableId="493641718">
    <w:abstractNumId w:val="1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4555"/>
    <w:rsid w:val="0000774D"/>
    <w:rsid w:val="00013DAE"/>
    <w:rsid w:val="0001667F"/>
    <w:rsid w:val="000173B0"/>
    <w:rsid w:val="00026AB6"/>
    <w:rsid w:val="0003209B"/>
    <w:rsid w:val="00036540"/>
    <w:rsid w:val="0004492C"/>
    <w:rsid w:val="000474DD"/>
    <w:rsid w:val="000510F1"/>
    <w:rsid w:val="00051C40"/>
    <w:rsid w:val="00053827"/>
    <w:rsid w:val="00060D4D"/>
    <w:rsid w:val="00065BFC"/>
    <w:rsid w:val="00066BAB"/>
    <w:rsid w:val="000739AF"/>
    <w:rsid w:val="000766D9"/>
    <w:rsid w:val="000828E0"/>
    <w:rsid w:val="00083BA2"/>
    <w:rsid w:val="0009034C"/>
    <w:rsid w:val="00093E40"/>
    <w:rsid w:val="000A4733"/>
    <w:rsid w:val="000B553E"/>
    <w:rsid w:val="000C50D4"/>
    <w:rsid w:val="000D0627"/>
    <w:rsid w:val="000D4D2D"/>
    <w:rsid w:val="000D5334"/>
    <w:rsid w:val="000D669A"/>
    <w:rsid w:val="000E2B36"/>
    <w:rsid w:val="000E6D36"/>
    <w:rsid w:val="000E6E75"/>
    <w:rsid w:val="000F42BD"/>
    <w:rsid w:val="000F4F39"/>
    <w:rsid w:val="00111D36"/>
    <w:rsid w:val="00112710"/>
    <w:rsid w:val="00114D3D"/>
    <w:rsid w:val="00117AEF"/>
    <w:rsid w:val="001267A3"/>
    <w:rsid w:val="001271EC"/>
    <w:rsid w:val="0013046E"/>
    <w:rsid w:val="00131476"/>
    <w:rsid w:val="00135412"/>
    <w:rsid w:val="00135C5B"/>
    <w:rsid w:val="0014063B"/>
    <w:rsid w:val="00140733"/>
    <w:rsid w:val="0014500C"/>
    <w:rsid w:val="001517B9"/>
    <w:rsid w:val="001533F6"/>
    <w:rsid w:val="001620C8"/>
    <w:rsid w:val="0017111E"/>
    <w:rsid w:val="0017361A"/>
    <w:rsid w:val="00181EE1"/>
    <w:rsid w:val="00181F95"/>
    <w:rsid w:val="001853CF"/>
    <w:rsid w:val="0018549A"/>
    <w:rsid w:val="00185D1A"/>
    <w:rsid w:val="001865D2"/>
    <w:rsid w:val="00187B6F"/>
    <w:rsid w:val="00193759"/>
    <w:rsid w:val="001949AA"/>
    <w:rsid w:val="00197EE0"/>
    <w:rsid w:val="001A0AF0"/>
    <w:rsid w:val="001A1E05"/>
    <w:rsid w:val="001A35A2"/>
    <w:rsid w:val="001B5F8C"/>
    <w:rsid w:val="001B67B3"/>
    <w:rsid w:val="001B72CA"/>
    <w:rsid w:val="001B741D"/>
    <w:rsid w:val="001C0836"/>
    <w:rsid w:val="001C0FE5"/>
    <w:rsid w:val="001C1D60"/>
    <w:rsid w:val="001C6EB1"/>
    <w:rsid w:val="001C727C"/>
    <w:rsid w:val="001E0972"/>
    <w:rsid w:val="001F02E4"/>
    <w:rsid w:val="001F15D6"/>
    <w:rsid w:val="001F303D"/>
    <w:rsid w:val="0020280D"/>
    <w:rsid w:val="00204955"/>
    <w:rsid w:val="00205584"/>
    <w:rsid w:val="002107D1"/>
    <w:rsid w:val="00211B67"/>
    <w:rsid w:val="00212AEA"/>
    <w:rsid w:val="002130F1"/>
    <w:rsid w:val="00214D28"/>
    <w:rsid w:val="00217A51"/>
    <w:rsid w:val="00217DC1"/>
    <w:rsid w:val="00220920"/>
    <w:rsid w:val="00223034"/>
    <w:rsid w:val="00224327"/>
    <w:rsid w:val="00230735"/>
    <w:rsid w:val="00230E34"/>
    <w:rsid w:val="0023238B"/>
    <w:rsid w:val="00251193"/>
    <w:rsid w:val="00254500"/>
    <w:rsid w:val="002545D7"/>
    <w:rsid w:val="002554FF"/>
    <w:rsid w:val="00256337"/>
    <w:rsid w:val="00263FB3"/>
    <w:rsid w:val="00267ED0"/>
    <w:rsid w:val="00270130"/>
    <w:rsid w:val="00275BBD"/>
    <w:rsid w:val="00292E49"/>
    <w:rsid w:val="002A3D41"/>
    <w:rsid w:val="002A55A2"/>
    <w:rsid w:val="002B09E6"/>
    <w:rsid w:val="002B0B0C"/>
    <w:rsid w:val="002B1BB8"/>
    <w:rsid w:val="002B4099"/>
    <w:rsid w:val="002B69F0"/>
    <w:rsid w:val="002B6ABA"/>
    <w:rsid w:val="002C041F"/>
    <w:rsid w:val="002C1D85"/>
    <w:rsid w:val="002C2ACE"/>
    <w:rsid w:val="002C3BC8"/>
    <w:rsid w:val="002D43F0"/>
    <w:rsid w:val="002D7F48"/>
    <w:rsid w:val="002E046F"/>
    <w:rsid w:val="002F1DE4"/>
    <w:rsid w:val="002F4BC2"/>
    <w:rsid w:val="002F4E81"/>
    <w:rsid w:val="00317380"/>
    <w:rsid w:val="00340C4C"/>
    <w:rsid w:val="00344A37"/>
    <w:rsid w:val="003476C8"/>
    <w:rsid w:val="00364520"/>
    <w:rsid w:val="00366631"/>
    <w:rsid w:val="00371D7A"/>
    <w:rsid w:val="00374F4E"/>
    <w:rsid w:val="00377D13"/>
    <w:rsid w:val="003854A5"/>
    <w:rsid w:val="003864E9"/>
    <w:rsid w:val="003969B3"/>
    <w:rsid w:val="00396FC5"/>
    <w:rsid w:val="00397AFC"/>
    <w:rsid w:val="003A0EA3"/>
    <w:rsid w:val="003A24DE"/>
    <w:rsid w:val="003A487B"/>
    <w:rsid w:val="003A6C1A"/>
    <w:rsid w:val="003B1757"/>
    <w:rsid w:val="003B69A8"/>
    <w:rsid w:val="003C05E9"/>
    <w:rsid w:val="003C1A0F"/>
    <w:rsid w:val="003C2CFD"/>
    <w:rsid w:val="003C6D73"/>
    <w:rsid w:val="003D3308"/>
    <w:rsid w:val="003D3573"/>
    <w:rsid w:val="003D7FEB"/>
    <w:rsid w:val="003E32D6"/>
    <w:rsid w:val="003F0790"/>
    <w:rsid w:val="003F276E"/>
    <w:rsid w:val="003F4F8B"/>
    <w:rsid w:val="003F5F0C"/>
    <w:rsid w:val="003F6C2F"/>
    <w:rsid w:val="00405A1D"/>
    <w:rsid w:val="00412416"/>
    <w:rsid w:val="00415676"/>
    <w:rsid w:val="004268B9"/>
    <w:rsid w:val="00435C18"/>
    <w:rsid w:val="004410CA"/>
    <w:rsid w:val="00445629"/>
    <w:rsid w:val="00454761"/>
    <w:rsid w:val="004717D1"/>
    <w:rsid w:val="00482FE1"/>
    <w:rsid w:val="00487C41"/>
    <w:rsid w:val="00491D5C"/>
    <w:rsid w:val="00495DD8"/>
    <w:rsid w:val="004A5D60"/>
    <w:rsid w:val="004A6152"/>
    <w:rsid w:val="004B05DE"/>
    <w:rsid w:val="004B6806"/>
    <w:rsid w:val="004C045C"/>
    <w:rsid w:val="004C4891"/>
    <w:rsid w:val="004D2A14"/>
    <w:rsid w:val="004D7C18"/>
    <w:rsid w:val="004E091E"/>
    <w:rsid w:val="004E35CB"/>
    <w:rsid w:val="004E4E4B"/>
    <w:rsid w:val="004F253B"/>
    <w:rsid w:val="00500C4D"/>
    <w:rsid w:val="005042DB"/>
    <w:rsid w:val="00507AA5"/>
    <w:rsid w:val="00511463"/>
    <w:rsid w:val="0051545F"/>
    <w:rsid w:val="00515C8E"/>
    <w:rsid w:val="00517769"/>
    <w:rsid w:val="00524AD8"/>
    <w:rsid w:val="0052559B"/>
    <w:rsid w:val="00530E8C"/>
    <w:rsid w:val="00532A0F"/>
    <w:rsid w:val="00534090"/>
    <w:rsid w:val="005362F6"/>
    <w:rsid w:val="00536EBE"/>
    <w:rsid w:val="0053746A"/>
    <w:rsid w:val="00541FE0"/>
    <w:rsid w:val="00545D44"/>
    <w:rsid w:val="005467CD"/>
    <w:rsid w:val="005502FD"/>
    <w:rsid w:val="0055687B"/>
    <w:rsid w:val="0056240C"/>
    <w:rsid w:val="0057518A"/>
    <w:rsid w:val="00576E28"/>
    <w:rsid w:val="0058173A"/>
    <w:rsid w:val="005844D8"/>
    <w:rsid w:val="00585EB0"/>
    <w:rsid w:val="00587D26"/>
    <w:rsid w:val="00592012"/>
    <w:rsid w:val="005948E5"/>
    <w:rsid w:val="005A0225"/>
    <w:rsid w:val="005A244B"/>
    <w:rsid w:val="005A4AD1"/>
    <w:rsid w:val="005A4CCA"/>
    <w:rsid w:val="005A510D"/>
    <w:rsid w:val="005A6181"/>
    <w:rsid w:val="005A6C2D"/>
    <w:rsid w:val="005A7B26"/>
    <w:rsid w:val="005B1079"/>
    <w:rsid w:val="005B41D6"/>
    <w:rsid w:val="005B5D2D"/>
    <w:rsid w:val="005B6D89"/>
    <w:rsid w:val="005C20C9"/>
    <w:rsid w:val="005C50DA"/>
    <w:rsid w:val="005C6F11"/>
    <w:rsid w:val="005D0D46"/>
    <w:rsid w:val="005D7C62"/>
    <w:rsid w:val="005E1E18"/>
    <w:rsid w:val="005E5D19"/>
    <w:rsid w:val="005E69E7"/>
    <w:rsid w:val="005F3481"/>
    <w:rsid w:val="005F36F1"/>
    <w:rsid w:val="005F3E48"/>
    <w:rsid w:val="005F4BFE"/>
    <w:rsid w:val="005F5EE4"/>
    <w:rsid w:val="005F6918"/>
    <w:rsid w:val="0060379C"/>
    <w:rsid w:val="00612630"/>
    <w:rsid w:val="00614F1D"/>
    <w:rsid w:val="00615029"/>
    <w:rsid w:val="00622F16"/>
    <w:rsid w:val="0062625F"/>
    <w:rsid w:val="00627950"/>
    <w:rsid w:val="00630013"/>
    <w:rsid w:val="0063007F"/>
    <w:rsid w:val="00634218"/>
    <w:rsid w:val="006420E7"/>
    <w:rsid w:val="0064424B"/>
    <w:rsid w:val="00653F89"/>
    <w:rsid w:val="006553B9"/>
    <w:rsid w:val="00655901"/>
    <w:rsid w:val="00655EF1"/>
    <w:rsid w:val="00662374"/>
    <w:rsid w:val="0066633E"/>
    <w:rsid w:val="006663CA"/>
    <w:rsid w:val="006669F7"/>
    <w:rsid w:val="006751CC"/>
    <w:rsid w:val="006765A3"/>
    <w:rsid w:val="006776C9"/>
    <w:rsid w:val="00681BA4"/>
    <w:rsid w:val="006848FB"/>
    <w:rsid w:val="00686EB9"/>
    <w:rsid w:val="00691D11"/>
    <w:rsid w:val="00694B2F"/>
    <w:rsid w:val="006962E4"/>
    <w:rsid w:val="00697AF4"/>
    <w:rsid w:val="006A404D"/>
    <w:rsid w:val="006A6AB0"/>
    <w:rsid w:val="006A725F"/>
    <w:rsid w:val="006A73FF"/>
    <w:rsid w:val="006B1219"/>
    <w:rsid w:val="006B6EA1"/>
    <w:rsid w:val="006D56A4"/>
    <w:rsid w:val="006D70D2"/>
    <w:rsid w:val="006D7B21"/>
    <w:rsid w:val="006E005F"/>
    <w:rsid w:val="006E07BF"/>
    <w:rsid w:val="006E489C"/>
    <w:rsid w:val="006F0BB5"/>
    <w:rsid w:val="006F6B9A"/>
    <w:rsid w:val="0070447D"/>
    <w:rsid w:val="00705D7C"/>
    <w:rsid w:val="00706C5C"/>
    <w:rsid w:val="00707522"/>
    <w:rsid w:val="0071126C"/>
    <w:rsid w:val="00716FB3"/>
    <w:rsid w:val="007220C4"/>
    <w:rsid w:val="00723CFC"/>
    <w:rsid w:val="0073167D"/>
    <w:rsid w:val="00733405"/>
    <w:rsid w:val="00733DC9"/>
    <w:rsid w:val="007402F5"/>
    <w:rsid w:val="00750944"/>
    <w:rsid w:val="007561BE"/>
    <w:rsid w:val="00757930"/>
    <w:rsid w:val="00761B82"/>
    <w:rsid w:val="00766AE9"/>
    <w:rsid w:val="007672EB"/>
    <w:rsid w:val="00767E8C"/>
    <w:rsid w:val="00772354"/>
    <w:rsid w:val="00773153"/>
    <w:rsid w:val="00773197"/>
    <w:rsid w:val="0077593A"/>
    <w:rsid w:val="00775D6D"/>
    <w:rsid w:val="007760EC"/>
    <w:rsid w:val="00780F07"/>
    <w:rsid w:val="00785887"/>
    <w:rsid w:val="007A34CC"/>
    <w:rsid w:val="007A6A2B"/>
    <w:rsid w:val="007A7A97"/>
    <w:rsid w:val="007B0238"/>
    <w:rsid w:val="007B13F0"/>
    <w:rsid w:val="007B52CF"/>
    <w:rsid w:val="007C17A9"/>
    <w:rsid w:val="007C1AB2"/>
    <w:rsid w:val="007C4042"/>
    <w:rsid w:val="007C45E4"/>
    <w:rsid w:val="007C48EC"/>
    <w:rsid w:val="007D0D6E"/>
    <w:rsid w:val="007D6328"/>
    <w:rsid w:val="007D6F79"/>
    <w:rsid w:val="007D728B"/>
    <w:rsid w:val="007E122A"/>
    <w:rsid w:val="007E74B5"/>
    <w:rsid w:val="007F0EAD"/>
    <w:rsid w:val="007F1128"/>
    <w:rsid w:val="007F7843"/>
    <w:rsid w:val="008039F3"/>
    <w:rsid w:val="00803D5F"/>
    <w:rsid w:val="00805F57"/>
    <w:rsid w:val="00807A8D"/>
    <w:rsid w:val="00820C3B"/>
    <w:rsid w:val="00824B23"/>
    <w:rsid w:val="00825454"/>
    <w:rsid w:val="008369E0"/>
    <w:rsid w:val="00841467"/>
    <w:rsid w:val="008663E5"/>
    <w:rsid w:val="008706E8"/>
    <w:rsid w:val="0087355B"/>
    <w:rsid w:val="00874AD4"/>
    <w:rsid w:val="00882FEC"/>
    <w:rsid w:val="00883A3B"/>
    <w:rsid w:val="008863E7"/>
    <w:rsid w:val="00886E2A"/>
    <w:rsid w:val="00893033"/>
    <w:rsid w:val="008A0A17"/>
    <w:rsid w:val="008A7C64"/>
    <w:rsid w:val="008B73E9"/>
    <w:rsid w:val="008C12FB"/>
    <w:rsid w:val="008C5231"/>
    <w:rsid w:val="008C5809"/>
    <w:rsid w:val="008C5882"/>
    <w:rsid w:val="008D18D9"/>
    <w:rsid w:val="008E3728"/>
    <w:rsid w:val="008F03A5"/>
    <w:rsid w:val="008F3877"/>
    <w:rsid w:val="008F3EBA"/>
    <w:rsid w:val="00905B1D"/>
    <w:rsid w:val="00910AAA"/>
    <w:rsid w:val="00912B05"/>
    <w:rsid w:val="00920406"/>
    <w:rsid w:val="00920D90"/>
    <w:rsid w:val="009226A3"/>
    <w:rsid w:val="00927B88"/>
    <w:rsid w:val="0093421A"/>
    <w:rsid w:val="00934473"/>
    <w:rsid w:val="0093453E"/>
    <w:rsid w:val="00941DA7"/>
    <w:rsid w:val="00944341"/>
    <w:rsid w:val="00946C8F"/>
    <w:rsid w:val="00957AC3"/>
    <w:rsid w:val="009640DF"/>
    <w:rsid w:val="009655CD"/>
    <w:rsid w:val="00965B4D"/>
    <w:rsid w:val="0096718D"/>
    <w:rsid w:val="0097018E"/>
    <w:rsid w:val="00971E8C"/>
    <w:rsid w:val="009750EC"/>
    <w:rsid w:val="009761E9"/>
    <w:rsid w:val="00976C25"/>
    <w:rsid w:val="00983D22"/>
    <w:rsid w:val="00984352"/>
    <w:rsid w:val="00984652"/>
    <w:rsid w:val="00986E77"/>
    <w:rsid w:val="00992EB8"/>
    <w:rsid w:val="00994B16"/>
    <w:rsid w:val="0099519E"/>
    <w:rsid w:val="0099555A"/>
    <w:rsid w:val="0099602F"/>
    <w:rsid w:val="009A18C8"/>
    <w:rsid w:val="009A44AD"/>
    <w:rsid w:val="009A48B6"/>
    <w:rsid w:val="009A4D3F"/>
    <w:rsid w:val="009A79D6"/>
    <w:rsid w:val="009B0BBB"/>
    <w:rsid w:val="009B36E0"/>
    <w:rsid w:val="009C1E76"/>
    <w:rsid w:val="009C287C"/>
    <w:rsid w:val="009C3203"/>
    <w:rsid w:val="009C6082"/>
    <w:rsid w:val="009D41A0"/>
    <w:rsid w:val="009E18BD"/>
    <w:rsid w:val="009F02DE"/>
    <w:rsid w:val="00A06CC1"/>
    <w:rsid w:val="00A07A61"/>
    <w:rsid w:val="00A1059A"/>
    <w:rsid w:val="00A10B1E"/>
    <w:rsid w:val="00A13969"/>
    <w:rsid w:val="00A142EE"/>
    <w:rsid w:val="00A23F8D"/>
    <w:rsid w:val="00A27E83"/>
    <w:rsid w:val="00A33984"/>
    <w:rsid w:val="00A348F4"/>
    <w:rsid w:val="00A3735D"/>
    <w:rsid w:val="00A41C20"/>
    <w:rsid w:val="00A45887"/>
    <w:rsid w:val="00A46ACD"/>
    <w:rsid w:val="00A528BB"/>
    <w:rsid w:val="00A5425E"/>
    <w:rsid w:val="00A6179C"/>
    <w:rsid w:val="00A66B5C"/>
    <w:rsid w:val="00A703AB"/>
    <w:rsid w:val="00A73659"/>
    <w:rsid w:val="00A82B84"/>
    <w:rsid w:val="00A871DF"/>
    <w:rsid w:val="00A87923"/>
    <w:rsid w:val="00A97930"/>
    <w:rsid w:val="00AA32ED"/>
    <w:rsid w:val="00AA3469"/>
    <w:rsid w:val="00AA5985"/>
    <w:rsid w:val="00AB249C"/>
    <w:rsid w:val="00AC237B"/>
    <w:rsid w:val="00AC410B"/>
    <w:rsid w:val="00AC714E"/>
    <w:rsid w:val="00AC7C17"/>
    <w:rsid w:val="00AD4130"/>
    <w:rsid w:val="00AD4848"/>
    <w:rsid w:val="00AE0840"/>
    <w:rsid w:val="00AE1258"/>
    <w:rsid w:val="00AF2B4D"/>
    <w:rsid w:val="00AF5EA8"/>
    <w:rsid w:val="00B0046D"/>
    <w:rsid w:val="00B0099B"/>
    <w:rsid w:val="00B03D3A"/>
    <w:rsid w:val="00B0654C"/>
    <w:rsid w:val="00B102D7"/>
    <w:rsid w:val="00B15B74"/>
    <w:rsid w:val="00B209F1"/>
    <w:rsid w:val="00B2265C"/>
    <w:rsid w:val="00B25A29"/>
    <w:rsid w:val="00B33E1E"/>
    <w:rsid w:val="00B40DD8"/>
    <w:rsid w:val="00B41302"/>
    <w:rsid w:val="00B41719"/>
    <w:rsid w:val="00B41946"/>
    <w:rsid w:val="00B41D9E"/>
    <w:rsid w:val="00B42DB2"/>
    <w:rsid w:val="00B45B6C"/>
    <w:rsid w:val="00B477BC"/>
    <w:rsid w:val="00B558F6"/>
    <w:rsid w:val="00B602B9"/>
    <w:rsid w:val="00B619B2"/>
    <w:rsid w:val="00B6372F"/>
    <w:rsid w:val="00B67AE1"/>
    <w:rsid w:val="00B73368"/>
    <w:rsid w:val="00B76043"/>
    <w:rsid w:val="00B7774E"/>
    <w:rsid w:val="00B80B7D"/>
    <w:rsid w:val="00B81173"/>
    <w:rsid w:val="00B811BC"/>
    <w:rsid w:val="00B82A4F"/>
    <w:rsid w:val="00B838CF"/>
    <w:rsid w:val="00B85250"/>
    <w:rsid w:val="00B908E9"/>
    <w:rsid w:val="00B9301C"/>
    <w:rsid w:val="00B94A89"/>
    <w:rsid w:val="00B95935"/>
    <w:rsid w:val="00BA10A4"/>
    <w:rsid w:val="00BA158E"/>
    <w:rsid w:val="00BA6B7E"/>
    <w:rsid w:val="00BA77A7"/>
    <w:rsid w:val="00BB194D"/>
    <w:rsid w:val="00BB2040"/>
    <w:rsid w:val="00BB2072"/>
    <w:rsid w:val="00BB2485"/>
    <w:rsid w:val="00BB2BA7"/>
    <w:rsid w:val="00BB35D3"/>
    <w:rsid w:val="00BB5D06"/>
    <w:rsid w:val="00BB740A"/>
    <w:rsid w:val="00BC1F9A"/>
    <w:rsid w:val="00BC4C44"/>
    <w:rsid w:val="00BD50B4"/>
    <w:rsid w:val="00BD6269"/>
    <w:rsid w:val="00BD7899"/>
    <w:rsid w:val="00BE0A39"/>
    <w:rsid w:val="00BE5491"/>
    <w:rsid w:val="00BE7841"/>
    <w:rsid w:val="00BF253B"/>
    <w:rsid w:val="00BF3124"/>
    <w:rsid w:val="00C14949"/>
    <w:rsid w:val="00C16C83"/>
    <w:rsid w:val="00C16CCC"/>
    <w:rsid w:val="00C23256"/>
    <w:rsid w:val="00C24FBF"/>
    <w:rsid w:val="00C32C95"/>
    <w:rsid w:val="00C330E4"/>
    <w:rsid w:val="00C348F4"/>
    <w:rsid w:val="00C35286"/>
    <w:rsid w:val="00C379D9"/>
    <w:rsid w:val="00C41E39"/>
    <w:rsid w:val="00C4343B"/>
    <w:rsid w:val="00C434FF"/>
    <w:rsid w:val="00C475A1"/>
    <w:rsid w:val="00C475C5"/>
    <w:rsid w:val="00C64073"/>
    <w:rsid w:val="00C711C9"/>
    <w:rsid w:val="00C82302"/>
    <w:rsid w:val="00C84546"/>
    <w:rsid w:val="00C863BC"/>
    <w:rsid w:val="00C904B7"/>
    <w:rsid w:val="00C97671"/>
    <w:rsid w:val="00CA2A38"/>
    <w:rsid w:val="00CA77E8"/>
    <w:rsid w:val="00CB0484"/>
    <w:rsid w:val="00CB66CE"/>
    <w:rsid w:val="00CB762B"/>
    <w:rsid w:val="00CC2ED0"/>
    <w:rsid w:val="00CC375C"/>
    <w:rsid w:val="00CC53B5"/>
    <w:rsid w:val="00CC58EB"/>
    <w:rsid w:val="00CD461F"/>
    <w:rsid w:val="00CD5A1E"/>
    <w:rsid w:val="00CE38E6"/>
    <w:rsid w:val="00CE4449"/>
    <w:rsid w:val="00CE70C2"/>
    <w:rsid w:val="00CF0237"/>
    <w:rsid w:val="00CF22A3"/>
    <w:rsid w:val="00CF5391"/>
    <w:rsid w:val="00CF7BF3"/>
    <w:rsid w:val="00D017E6"/>
    <w:rsid w:val="00D23C28"/>
    <w:rsid w:val="00D24165"/>
    <w:rsid w:val="00D24A5A"/>
    <w:rsid w:val="00D255D3"/>
    <w:rsid w:val="00D27457"/>
    <w:rsid w:val="00D27BB3"/>
    <w:rsid w:val="00D32600"/>
    <w:rsid w:val="00D4126C"/>
    <w:rsid w:val="00D44E8F"/>
    <w:rsid w:val="00D51571"/>
    <w:rsid w:val="00D53A79"/>
    <w:rsid w:val="00D64850"/>
    <w:rsid w:val="00D658C0"/>
    <w:rsid w:val="00D7576F"/>
    <w:rsid w:val="00D7601E"/>
    <w:rsid w:val="00D92700"/>
    <w:rsid w:val="00D93B8A"/>
    <w:rsid w:val="00DA011F"/>
    <w:rsid w:val="00DA624B"/>
    <w:rsid w:val="00DB0533"/>
    <w:rsid w:val="00DB1402"/>
    <w:rsid w:val="00DB253E"/>
    <w:rsid w:val="00DB28CA"/>
    <w:rsid w:val="00DB7547"/>
    <w:rsid w:val="00DC32B4"/>
    <w:rsid w:val="00DC3C62"/>
    <w:rsid w:val="00DD13B7"/>
    <w:rsid w:val="00DD2D0A"/>
    <w:rsid w:val="00DE05F4"/>
    <w:rsid w:val="00DE5832"/>
    <w:rsid w:val="00DE59B4"/>
    <w:rsid w:val="00DE7F73"/>
    <w:rsid w:val="00E005A0"/>
    <w:rsid w:val="00E063E9"/>
    <w:rsid w:val="00E06E44"/>
    <w:rsid w:val="00E163B6"/>
    <w:rsid w:val="00E31712"/>
    <w:rsid w:val="00E32DFF"/>
    <w:rsid w:val="00E350F1"/>
    <w:rsid w:val="00E3651C"/>
    <w:rsid w:val="00E37B91"/>
    <w:rsid w:val="00E41161"/>
    <w:rsid w:val="00E43A34"/>
    <w:rsid w:val="00E4408B"/>
    <w:rsid w:val="00E45712"/>
    <w:rsid w:val="00E461EF"/>
    <w:rsid w:val="00E46B9C"/>
    <w:rsid w:val="00E50906"/>
    <w:rsid w:val="00E53A39"/>
    <w:rsid w:val="00E60DC6"/>
    <w:rsid w:val="00E71780"/>
    <w:rsid w:val="00E72260"/>
    <w:rsid w:val="00E757BA"/>
    <w:rsid w:val="00E80D82"/>
    <w:rsid w:val="00E843D1"/>
    <w:rsid w:val="00E87587"/>
    <w:rsid w:val="00E95119"/>
    <w:rsid w:val="00E953E5"/>
    <w:rsid w:val="00E96B7C"/>
    <w:rsid w:val="00E96CE5"/>
    <w:rsid w:val="00EA0688"/>
    <w:rsid w:val="00EA347A"/>
    <w:rsid w:val="00EA3B25"/>
    <w:rsid w:val="00EA4BAE"/>
    <w:rsid w:val="00EB5E8B"/>
    <w:rsid w:val="00EB6F4F"/>
    <w:rsid w:val="00EB7447"/>
    <w:rsid w:val="00EC0BB0"/>
    <w:rsid w:val="00EC3169"/>
    <w:rsid w:val="00EC48C4"/>
    <w:rsid w:val="00EC4F4E"/>
    <w:rsid w:val="00EC72B7"/>
    <w:rsid w:val="00ED1787"/>
    <w:rsid w:val="00ED26A0"/>
    <w:rsid w:val="00ED37FD"/>
    <w:rsid w:val="00ED3C2A"/>
    <w:rsid w:val="00ED5463"/>
    <w:rsid w:val="00ED731B"/>
    <w:rsid w:val="00EE2DAA"/>
    <w:rsid w:val="00EE385A"/>
    <w:rsid w:val="00EE461F"/>
    <w:rsid w:val="00EF011C"/>
    <w:rsid w:val="00EF2AD8"/>
    <w:rsid w:val="00F03719"/>
    <w:rsid w:val="00F045EA"/>
    <w:rsid w:val="00F04AB4"/>
    <w:rsid w:val="00F05B1F"/>
    <w:rsid w:val="00F126C9"/>
    <w:rsid w:val="00F1389C"/>
    <w:rsid w:val="00F2258E"/>
    <w:rsid w:val="00F230FB"/>
    <w:rsid w:val="00F329A4"/>
    <w:rsid w:val="00F35D59"/>
    <w:rsid w:val="00F374D1"/>
    <w:rsid w:val="00F41262"/>
    <w:rsid w:val="00F42BD2"/>
    <w:rsid w:val="00F43CB6"/>
    <w:rsid w:val="00F50C3A"/>
    <w:rsid w:val="00F73106"/>
    <w:rsid w:val="00F731A6"/>
    <w:rsid w:val="00F753FE"/>
    <w:rsid w:val="00F75A70"/>
    <w:rsid w:val="00F761A7"/>
    <w:rsid w:val="00F82671"/>
    <w:rsid w:val="00F82A5F"/>
    <w:rsid w:val="00F83C56"/>
    <w:rsid w:val="00F84DBB"/>
    <w:rsid w:val="00F90AB3"/>
    <w:rsid w:val="00F97D8A"/>
    <w:rsid w:val="00FA2D44"/>
    <w:rsid w:val="00FA2F60"/>
    <w:rsid w:val="00FB03EA"/>
    <w:rsid w:val="00FB3A41"/>
    <w:rsid w:val="00FB656E"/>
    <w:rsid w:val="00FB727B"/>
    <w:rsid w:val="00FC1090"/>
    <w:rsid w:val="00FD0250"/>
    <w:rsid w:val="00FD0D56"/>
    <w:rsid w:val="00FD0D6A"/>
    <w:rsid w:val="00FE0053"/>
    <w:rsid w:val="00FF16A2"/>
    <w:rsid w:val="00FF478D"/>
    <w:rsid w:val="00FF7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iPriority w:val="99"/>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uiPriority w:val="99"/>
    <w:rsid w:val="00230E34"/>
    <w:rPr>
      <w:rFonts w:ascii="Calibri" w:eastAsia="Calibri" w:hAnsi="Calibri"/>
      <w:sz w:val="22"/>
      <w:szCs w:val="22"/>
      <w:lang w:val="en-ZA"/>
    </w:rPr>
  </w:style>
  <w:style w:type="paragraph" w:styleId="Footer">
    <w:name w:val="footer"/>
    <w:basedOn w:val="Normal"/>
    <w:link w:val="FooterChar"/>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131476"/>
    <w:pPr>
      <w:widowControl w:val="0"/>
      <w:autoSpaceDE w:val="0"/>
      <w:autoSpaceDN w:val="0"/>
    </w:pPr>
    <w:rPr>
      <w:sz w:val="22"/>
      <w:szCs w:val="22"/>
    </w:rPr>
  </w:style>
  <w:style w:type="table" w:customStyle="1" w:styleId="TableGrid0">
    <w:name w:val="TableGrid"/>
    <w:rsid w:val="00036540"/>
    <w:rPr>
      <w:rFonts w:asciiTheme="minorHAnsi" w:eastAsiaTheme="minorEastAsia" w:hAnsiTheme="minorHAnsi" w:cstheme="minorBidi"/>
      <w:kern w:val="2"/>
      <w:sz w:val="22"/>
      <w:szCs w:val="22"/>
      <w:lang w:val="en-ZA" w:eastAsia="en-ZA"/>
      <w14:ligatures w14:val="standardContextual"/>
    </w:rPr>
    <w:tblPr>
      <w:tblCellMar>
        <w:top w:w="0" w:type="dxa"/>
        <w:left w:w="0" w:type="dxa"/>
        <w:bottom w:w="0" w:type="dxa"/>
        <w:right w:w="0" w:type="dxa"/>
      </w:tblCellMar>
    </w:tblPr>
  </w:style>
  <w:style w:type="paragraph" w:customStyle="1" w:styleId="CentredHeading">
    <w:name w:val="Centred Heading"/>
    <w:basedOn w:val="Normal"/>
    <w:autoRedefine/>
    <w:rsid w:val="00D92700"/>
    <w:pPr>
      <w:widowControl w:val="0"/>
      <w:autoSpaceDE w:val="0"/>
      <w:autoSpaceDN w:val="0"/>
      <w:adjustRightInd w:val="0"/>
      <w:spacing w:before="60" w:after="60"/>
      <w:ind w:right="851"/>
    </w:pPr>
    <w:rPr>
      <w:rFonts w:ascii="Arial" w:hAnsi="Arial" w:cs="Arial"/>
      <w:b/>
      <w:caps/>
      <w:lang w:val="en-GB"/>
    </w:rPr>
  </w:style>
  <w:style w:type="paragraph" w:styleId="NormalWeb">
    <w:name w:val="Normal (Web)"/>
    <w:basedOn w:val="Normal"/>
    <w:uiPriority w:val="99"/>
    <w:unhideWhenUsed/>
    <w:rsid w:val="00D92700"/>
    <w:pPr>
      <w:spacing w:before="100" w:beforeAutospacing="1" w:after="100" w:afterAutospacing="1"/>
    </w:pPr>
    <w:rPr>
      <w:sz w:val="24"/>
      <w:szCs w:val="24"/>
      <w:lang w:val="en-ZA" w:eastAsia="en-ZA"/>
    </w:rPr>
  </w:style>
  <w:style w:type="paragraph" w:styleId="TOCHeading">
    <w:name w:val="TOC Heading"/>
    <w:basedOn w:val="Heading1"/>
    <w:next w:val="Normal"/>
    <w:uiPriority w:val="39"/>
    <w:unhideWhenUsed/>
    <w:qFormat/>
    <w:rsid w:val="00D92700"/>
    <w:pPr>
      <w:keepLines/>
      <w:numPr>
        <w:numId w:val="0"/>
      </w:numPr>
      <w:spacing w:after="0" w:line="259" w:lineRule="auto"/>
      <w:outlineLvl w:val="9"/>
    </w:pPr>
    <w:rPr>
      <w:rFonts w:ascii="Calibri Light" w:eastAsia="Times New Roman" w:hAnsi="Calibri Light" w:cs="Times New Roman"/>
      <w:b w:val="0"/>
      <w:bCs w:val="0"/>
      <w:color w:val="2E74B5"/>
      <w:kern w:val="0"/>
    </w:rPr>
  </w:style>
  <w:style w:type="paragraph" w:styleId="TOC3">
    <w:name w:val="toc 3"/>
    <w:basedOn w:val="Normal"/>
    <w:next w:val="Normal"/>
    <w:autoRedefine/>
    <w:uiPriority w:val="39"/>
    <w:unhideWhenUsed/>
    <w:rsid w:val="00D92700"/>
    <w:pPr>
      <w:spacing w:after="100" w:line="259" w:lineRule="auto"/>
      <w:ind w:left="440"/>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thur.Mbhele@ugu.gov.za"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Shivani.Maharaj@ugu.gov.za" TargetMode="External"/><Relationship Id="rId2" Type="http://schemas.openxmlformats.org/officeDocument/2006/relationships/numbering" Target="numbering.xml"/><Relationship Id="rId16" Type="http://schemas.openxmlformats.org/officeDocument/2006/relationships/hyperlink" Target="mailto:Shivani.Maharaj@ugu.gov.za"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mailto:Shivani.Maharaj@ugu.gov.za"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tabiso.Mzotho@ugu.gov.z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1</TotalTime>
  <Pages>63</Pages>
  <Words>12814</Words>
  <Characters>73045</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2</cp:revision>
  <cp:lastPrinted>2024-10-08T06:45:00Z</cp:lastPrinted>
  <dcterms:created xsi:type="dcterms:W3CDTF">2024-10-08T08:30:00Z</dcterms:created>
  <dcterms:modified xsi:type="dcterms:W3CDTF">2024-10-08T08:30:00Z</dcterms:modified>
</cp:coreProperties>
</file>