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0"/>
        <w:gridCol w:w="1236"/>
        <w:gridCol w:w="350"/>
        <w:gridCol w:w="613"/>
        <w:gridCol w:w="542"/>
        <w:gridCol w:w="285"/>
        <w:gridCol w:w="183"/>
        <w:gridCol w:w="465"/>
        <w:gridCol w:w="44"/>
        <w:gridCol w:w="556"/>
        <w:gridCol w:w="512"/>
        <w:gridCol w:w="597"/>
        <w:gridCol w:w="585"/>
        <w:gridCol w:w="299"/>
        <w:gridCol w:w="203"/>
        <w:gridCol w:w="678"/>
        <w:gridCol w:w="518"/>
        <w:gridCol w:w="529"/>
        <w:gridCol w:w="398"/>
        <w:gridCol w:w="426"/>
        <w:gridCol w:w="388"/>
        <w:gridCol w:w="457"/>
        <w:gridCol w:w="539"/>
        <w:gridCol w:w="801"/>
      </w:tblGrid>
      <w:tr w:rsidR="00BC7434" w14:paraId="096AE7E3" w14:textId="77777777" w:rsidTr="003D5162">
        <w:trPr>
          <w:trHeight w:val="70"/>
        </w:trPr>
        <w:tc>
          <w:tcPr>
            <w:tcW w:w="3537" w:type="dxa"/>
          </w:tcPr>
          <w:p w14:paraId="20C6D34E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3"/>
          </w:tcPr>
          <w:p w14:paraId="06A52AE3" w14:textId="0C1AD6F0" w:rsidR="00BC7434" w:rsidRDefault="004B208E" w:rsidP="004B20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Theme="majorHAnsi" w:hAnsiTheme="majorHAnsi"/>
              </w:rPr>
              <w:t>Airports Company SA SOC Ltd</w:t>
            </w:r>
          </w:p>
        </w:tc>
      </w:tr>
      <w:tr w:rsidR="00BC7434" w14:paraId="4B53E471" w14:textId="77777777" w:rsidTr="003D5162">
        <w:trPr>
          <w:trHeight w:val="70"/>
        </w:trPr>
        <w:tc>
          <w:tcPr>
            <w:tcW w:w="3537" w:type="dxa"/>
          </w:tcPr>
          <w:p w14:paraId="654EA363" w14:textId="77777777" w:rsidR="00BC7434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3"/>
          </w:tcPr>
          <w:p w14:paraId="14DF0873" w14:textId="571FEDC2" w:rsidR="00BC7434" w:rsidRDefault="004B208E" w:rsidP="004B20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Integrated Waste Management Services</w:t>
            </w:r>
            <w:r w:rsidR="008A6AE0">
              <w:rPr>
                <w:rFonts w:ascii="Times New Roman" w:hAnsi="Times New Roman" w:cs="Times New Roman"/>
                <w:b/>
                <w:sz w:val="24"/>
              </w:rPr>
              <w:t xml:space="preserve"> for a Period of 6 months at King Shaka International Airport</w:t>
            </w:r>
          </w:p>
        </w:tc>
      </w:tr>
      <w:tr w:rsidR="00BC7434" w14:paraId="0A055BA3" w14:textId="77777777" w:rsidTr="003D5162">
        <w:trPr>
          <w:trHeight w:val="230"/>
        </w:trPr>
        <w:tc>
          <w:tcPr>
            <w:tcW w:w="3537" w:type="dxa"/>
          </w:tcPr>
          <w:p w14:paraId="6C6F9385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3"/>
          </w:tcPr>
          <w:p w14:paraId="0F7B58AB" w14:textId="35799C1E" w:rsidR="00BC7434" w:rsidRDefault="004B208E" w:rsidP="004B20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28345</w:t>
            </w:r>
          </w:p>
        </w:tc>
      </w:tr>
      <w:tr w:rsidR="004B208E" w14:paraId="5B4E2580" w14:textId="77777777" w:rsidTr="001D3CD2">
        <w:trPr>
          <w:trHeight w:val="230"/>
        </w:trPr>
        <w:tc>
          <w:tcPr>
            <w:tcW w:w="3537" w:type="dxa"/>
          </w:tcPr>
          <w:p w14:paraId="0A992295" w14:textId="77777777" w:rsidR="001D3CD2" w:rsidRPr="00E045C5" w:rsidRDefault="001D3CD2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14:paraId="2FD0619B" w14:textId="1613B6F7" w:rsidR="001D3CD2" w:rsidRDefault="004B208E" w:rsidP="004B20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Johnson Mji</w:t>
            </w:r>
          </w:p>
        </w:tc>
        <w:tc>
          <w:tcPr>
            <w:tcW w:w="1140" w:type="dxa"/>
            <w:gridSpan w:val="3"/>
            <w:shd w:val="clear" w:color="auto" w:fill="C00000"/>
          </w:tcPr>
          <w:p w14:paraId="683D48FA" w14:textId="77777777" w:rsidR="001D3CD2" w:rsidRDefault="001D3CD2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14:paraId="12259E93" w14:textId="71EEA306" w:rsidR="001D3CD2" w:rsidRDefault="004B208E" w:rsidP="004B20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Johnson.Mji@airports.co.za</w:t>
            </w:r>
          </w:p>
        </w:tc>
        <w:tc>
          <w:tcPr>
            <w:tcW w:w="840" w:type="dxa"/>
            <w:gridSpan w:val="2"/>
            <w:shd w:val="clear" w:color="auto" w:fill="C00000"/>
          </w:tcPr>
          <w:p w14:paraId="48413BA1" w14:textId="77777777" w:rsidR="001D3CD2" w:rsidRDefault="001D3CD2" w:rsidP="001D3C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4"/>
          </w:tcPr>
          <w:p w14:paraId="09995B3F" w14:textId="112870D7" w:rsidR="001D3CD2" w:rsidRDefault="004B208E" w:rsidP="004B20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0324366567</w:t>
            </w:r>
          </w:p>
        </w:tc>
      </w:tr>
      <w:tr w:rsidR="004B208E" w14:paraId="0ABE689B" w14:textId="77777777" w:rsidTr="003D5162">
        <w:trPr>
          <w:trHeight w:val="304"/>
        </w:trPr>
        <w:tc>
          <w:tcPr>
            <w:tcW w:w="3537" w:type="dxa"/>
          </w:tcPr>
          <w:p w14:paraId="60018061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14:paraId="34A7041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Start Date</w:t>
            </w:r>
          </w:p>
        </w:tc>
        <w:tc>
          <w:tcPr>
            <w:tcW w:w="630" w:type="dxa"/>
          </w:tcPr>
          <w:p w14:paraId="0655EEE9" w14:textId="14255FBD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5" w:type="dxa"/>
          </w:tcPr>
          <w:p w14:paraId="29BB055C" w14:textId="597A53D5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80" w:type="dxa"/>
            <w:gridSpan w:val="2"/>
          </w:tcPr>
          <w:p w14:paraId="06C9746A" w14:textId="240A1F09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14:paraId="7983BFC0" w14:textId="6F2852C8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570" w:type="dxa"/>
          </w:tcPr>
          <w:p w14:paraId="4E602043" w14:textId="4CDC61B0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14:paraId="58C27963" w14:textId="39E3DB2B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37B7BD02" w14:textId="5E7A0251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1EDABABD" w14:textId="6888772A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14:paraId="483AA34D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End Date</w:t>
            </w:r>
          </w:p>
        </w:tc>
        <w:tc>
          <w:tcPr>
            <w:tcW w:w="405" w:type="dxa"/>
          </w:tcPr>
          <w:p w14:paraId="0C97951F" w14:textId="694BF9A9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420" w:type="dxa"/>
          </w:tcPr>
          <w:p w14:paraId="2E407911" w14:textId="2E6B1A78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05" w:type="dxa"/>
          </w:tcPr>
          <w:p w14:paraId="7A713A7E" w14:textId="70809E4A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35" w:type="dxa"/>
          </w:tcPr>
          <w:p w14:paraId="64DDF240" w14:textId="31C587C6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390" w:type="dxa"/>
          </w:tcPr>
          <w:p w14:paraId="31A37278" w14:textId="40EFC191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14:paraId="666B2AAD" w14:textId="168BF94F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14:paraId="38511AD2" w14:textId="68C51810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</w:tcPr>
          <w:p w14:paraId="1A7EBA51" w14:textId="61872792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4B208E" w14:paraId="52F682C3" w14:textId="77777777" w:rsidTr="003D5162">
        <w:trPr>
          <w:trHeight w:val="341"/>
        </w:trPr>
        <w:tc>
          <w:tcPr>
            <w:tcW w:w="3537" w:type="dxa"/>
          </w:tcPr>
          <w:p w14:paraId="45BFB81B" w14:textId="77777777" w:rsidR="00BC7434" w:rsidRPr="00E045C5" w:rsidRDefault="00BC7434" w:rsidP="003D5162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14:paraId="6706CDAE" w14:textId="138CEC30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665" w:type="dxa"/>
            <w:gridSpan w:val="4"/>
          </w:tcPr>
          <w:p w14:paraId="0B0D7F4E" w14:textId="5E1FF74C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1620" w:type="dxa"/>
            <w:gridSpan w:val="4"/>
          </w:tcPr>
          <w:p w14:paraId="1FD986D0" w14:textId="5881C203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14:paraId="7715AB3B" w14:textId="7398C567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1095" w:type="dxa"/>
            <w:gridSpan w:val="2"/>
          </w:tcPr>
          <w:p w14:paraId="1556F630" w14:textId="315A07E9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14:paraId="442F5DBD" w14:textId="00F38AAA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14:paraId="682BEE61" w14:textId="25149E76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</w:tcPr>
          <w:p w14:paraId="7864ED74" w14:textId="35079A35" w:rsidR="00BC7434" w:rsidRPr="00B02F25" w:rsidRDefault="004B208E" w:rsidP="004B208E">
            <w:pPr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BC7434" w14:paraId="56540FE2" w14:textId="77777777" w:rsidTr="003D5162">
        <w:trPr>
          <w:trHeight w:val="212"/>
        </w:trPr>
        <w:tc>
          <w:tcPr>
            <w:tcW w:w="14584" w:type="dxa"/>
            <w:gridSpan w:val="24"/>
            <w:shd w:val="clear" w:color="auto" w:fill="C00000"/>
          </w:tcPr>
          <w:p w14:paraId="560343FC" w14:textId="72CDD4C4"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>Name of successful bidder (</w:t>
            </w:r>
            <w:r w:rsidR="004B208E" w:rsidRPr="00B81A02">
              <w:rPr>
                <w:rFonts w:ascii="Times New Roman" w:hAnsi="Times New Roman" w:cs="Times New Roman"/>
                <w:b/>
              </w:rPr>
              <w:t xml:space="preserve">s)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4B208E" w14:paraId="7974B330" w14:textId="77777777" w:rsidTr="003D5162">
        <w:trPr>
          <w:trHeight w:val="102"/>
        </w:trPr>
        <w:tc>
          <w:tcPr>
            <w:tcW w:w="4820" w:type="dxa"/>
            <w:gridSpan w:val="2"/>
          </w:tcPr>
          <w:p w14:paraId="71F23C2C" w14:textId="195DE981" w:rsidR="00BC7434" w:rsidRDefault="004B208E" w:rsidP="004B208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Resource Innovation (Pty) Ltd</w:t>
            </w:r>
          </w:p>
        </w:tc>
        <w:tc>
          <w:tcPr>
            <w:tcW w:w="1843" w:type="dxa"/>
            <w:gridSpan w:val="4"/>
          </w:tcPr>
          <w:p w14:paraId="74FB537A" w14:textId="23130BB6" w:rsidR="00BC7434" w:rsidRDefault="00EC178A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3118" w:type="dxa"/>
            <w:gridSpan w:val="8"/>
          </w:tcPr>
          <w:p w14:paraId="68BE53F2" w14:textId="19B796AE" w:rsidR="00BC7434" w:rsidRDefault="00EC178A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 1 652 894.76</w:t>
            </w:r>
          </w:p>
        </w:tc>
        <w:tc>
          <w:tcPr>
            <w:tcW w:w="4803" w:type="dxa"/>
            <w:gridSpan w:val="10"/>
          </w:tcPr>
          <w:p w14:paraId="68A76904" w14:textId="1417A0DA" w:rsidR="00BC7434" w:rsidRDefault="004D2F51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Darrin McComb, Pranisha </w:t>
            </w:r>
            <w:r w:rsidR="003540DC">
              <w:rPr>
                <w:rFonts w:ascii="Times New Roman" w:hAnsi="Times New Roman" w:cs="Times New Roman"/>
                <w:b/>
                <w:sz w:val="24"/>
              </w:rPr>
              <w:t>Ramchander, Jonathan</w:t>
            </w:r>
            <w:r w:rsidR="001A194B">
              <w:rPr>
                <w:rFonts w:ascii="Times New Roman" w:hAnsi="Times New Roman" w:cs="Times New Roman"/>
                <w:b/>
                <w:sz w:val="24"/>
              </w:rPr>
              <w:t xml:space="preserve"> Ainslie Novel Miller</w:t>
            </w:r>
          </w:p>
        </w:tc>
      </w:tr>
      <w:tr w:rsidR="004B208E" w14:paraId="06D2410F" w14:textId="77777777" w:rsidTr="003D5162">
        <w:trPr>
          <w:trHeight w:val="167"/>
        </w:trPr>
        <w:tc>
          <w:tcPr>
            <w:tcW w:w="4820" w:type="dxa"/>
            <w:gridSpan w:val="2"/>
          </w:tcPr>
          <w:p w14:paraId="0D0B387E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0282FD96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64725B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227F404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208E" w14:paraId="478DE5E1" w14:textId="77777777" w:rsidTr="003D5162">
        <w:trPr>
          <w:trHeight w:val="232"/>
        </w:trPr>
        <w:tc>
          <w:tcPr>
            <w:tcW w:w="4820" w:type="dxa"/>
            <w:gridSpan w:val="2"/>
          </w:tcPr>
          <w:p w14:paraId="4B169EA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3DD28F4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51D0036A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341FEB2D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208E" w14:paraId="3BAAAD0E" w14:textId="77777777" w:rsidTr="003D5162">
        <w:trPr>
          <w:trHeight w:val="304"/>
        </w:trPr>
        <w:tc>
          <w:tcPr>
            <w:tcW w:w="4820" w:type="dxa"/>
            <w:gridSpan w:val="2"/>
          </w:tcPr>
          <w:p w14:paraId="29B8BBF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2F1084D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27C430B3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2C8D16A6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208E" w14:paraId="2CAAED2F" w14:textId="77777777" w:rsidTr="003D5162">
        <w:trPr>
          <w:trHeight w:val="153"/>
        </w:trPr>
        <w:tc>
          <w:tcPr>
            <w:tcW w:w="4820" w:type="dxa"/>
            <w:gridSpan w:val="2"/>
          </w:tcPr>
          <w:p w14:paraId="1DBDC842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4"/>
          </w:tcPr>
          <w:p w14:paraId="14B83B1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14:paraId="7AC05E4F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3" w:type="dxa"/>
            <w:gridSpan w:val="10"/>
          </w:tcPr>
          <w:p w14:paraId="40EF054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1955"/>
        <w:gridCol w:w="3210"/>
        <w:gridCol w:w="4758"/>
      </w:tblGrid>
      <w:tr w:rsidR="00BC7434" w14:paraId="767B24B6" w14:textId="77777777" w:rsidTr="003D5162">
        <w:trPr>
          <w:trHeight w:val="251"/>
        </w:trPr>
        <w:tc>
          <w:tcPr>
            <w:tcW w:w="14596" w:type="dxa"/>
            <w:gridSpan w:val="4"/>
            <w:shd w:val="clear" w:color="auto" w:fill="C00000"/>
          </w:tcPr>
          <w:p w14:paraId="3459DCDF" w14:textId="394076DF" w:rsidR="00BC7434" w:rsidRDefault="00BC7434" w:rsidP="003D51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Points claimed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Contract price (if </w:t>
            </w:r>
            <w:r w:rsidR="003540DC" w:rsidRPr="00B81A02">
              <w:rPr>
                <w:rFonts w:ascii="Times New Roman" w:hAnsi="Times New Roman" w:cs="Times New Roman"/>
                <w:b/>
              </w:rPr>
              <w:t>applicable)</w:t>
            </w:r>
            <w:r w:rsidR="003540D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                  Directors names</w:t>
            </w:r>
          </w:p>
        </w:tc>
      </w:tr>
      <w:tr w:rsidR="00BC7434" w14:paraId="310459E0" w14:textId="77777777" w:rsidTr="004D2F51">
        <w:trPr>
          <w:trHeight w:val="360"/>
        </w:trPr>
        <w:tc>
          <w:tcPr>
            <w:tcW w:w="4673" w:type="dxa"/>
          </w:tcPr>
          <w:p w14:paraId="6D3C41D1" w14:textId="7A744DB6" w:rsidR="00BC7434" w:rsidRDefault="004D2F51" w:rsidP="004D2F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Interwaste (Pty) Ltd</w:t>
            </w:r>
          </w:p>
        </w:tc>
        <w:tc>
          <w:tcPr>
            <w:tcW w:w="1955" w:type="dxa"/>
          </w:tcPr>
          <w:p w14:paraId="3BB5D7C0" w14:textId="2A13E471" w:rsidR="00BC7434" w:rsidRDefault="004D2F51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N/A</w:t>
            </w:r>
          </w:p>
        </w:tc>
        <w:tc>
          <w:tcPr>
            <w:tcW w:w="3210" w:type="dxa"/>
          </w:tcPr>
          <w:p w14:paraId="4A22BF16" w14:textId="346C6287" w:rsidR="00BC7434" w:rsidRDefault="004D2F51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N/A</w:t>
            </w:r>
          </w:p>
        </w:tc>
        <w:tc>
          <w:tcPr>
            <w:tcW w:w="4758" w:type="dxa"/>
          </w:tcPr>
          <w:p w14:paraId="32097CC5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38905BEC" w14:textId="77777777" w:rsidTr="004D2F51">
        <w:trPr>
          <w:trHeight w:val="435"/>
        </w:trPr>
        <w:tc>
          <w:tcPr>
            <w:tcW w:w="4673" w:type="dxa"/>
          </w:tcPr>
          <w:p w14:paraId="0EF8A4B8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5" w:type="dxa"/>
          </w:tcPr>
          <w:p w14:paraId="73D3DF1D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22234530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3E21FA69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68614C5E" w14:textId="77777777" w:rsidTr="004D2F51">
        <w:trPr>
          <w:trHeight w:val="360"/>
        </w:trPr>
        <w:tc>
          <w:tcPr>
            <w:tcW w:w="4673" w:type="dxa"/>
          </w:tcPr>
          <w:p w14:paraId="1523350B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5" w:type="dxa"/>
          </w:tcPr>
          <w:p w14:paraId="02B6A557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33F1B2E1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5A682506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C7434" w14:paraId="0C191B24" w14:textId="77777777" w:rsidTr="004D2F51">
        <w:trPr>
          <w:trHeight w:val="525"/>
        </w:trPr>
        <w:tc>
          <w:tcPr>
            <w:tcW w:w="4673" w:type="dxa"/>
          </w:tcPr>
          <w:p w14:paraId="77BB8F48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5" w:type="dxa"/>
          </w:tcPr>
          <w:p w14:paraId="7174B4E4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254C72DC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00DF2849" w14:textId="77777777" w:rsidR="00BC7434" w:rsidRDefault="00BC7434" w:rsidP="003D5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5162" w14:paraId="14890850" w14:textId="77777777" w:rsidTr="004D2F51">
        <w:trPr>
          <w:trHeight w:val="390"/>
        </w:trPr>
        <w:tc>
          <w:tcPr>
            <w:tcW w:w="4673" w:type="dxa"/>
          </w:tcPr>
          <w:p w14:paraId="3A32E469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5" w:type="dxa"/>
          </w:tcPr>
          <w:p w14:paraId="4D715531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14:paraId="0FDE0E13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58" w:type="dxa"/>
          </w:tcPr>
          <w:p w14:paraId="54CE9723" w14:textId="77777777" w:rsidR="003D5162" w:rsidRDefault="003D5162" w:rsidP="003D5162">
            <w:pPr>
              <w:ind w:right="-2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8109C6F" w14:textId="77777777"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14:paraId="604E3114" w14:textId="77777777"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1A194B"/>
    <w:rsid w:val="001D3CD2"/>
    <w:rsid w:val="00244DAC"/>
    <w:rsid w:val="002E3C7A"/>
    <w:rsid w:val="003540DC"/>
    <w:rsid w:val="003D5162"/>
    <w:rsid w:val="004B208E"/>
    <w:rsid w:val="004D2F51"/>
    <w:rsid w:val="007B7728"/>
    <w:rsid w:val="008A6AE0"/>
    <w:rsid w:val="00B02F25"/>
    <w:rsid w:val="00B81A02"/>
    <w:rsid w:val="00BC7434"/>
    <w:rsid w:val="00D84392"/>
    <w:rsid w:val="00E045C5"/>
    <w:rsid w:val="00E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EA50D7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6B07D-B8D5-4B41-BF81-C0EDD0BE189F}"/>
</file>

<file path=customXml/itemProps2.xml><?xml version="1.0" encoding="utf-8"?>
<ds:datastoreItem xmlns:ds="http://schemas.openxmlformats.org/officeDocument/2006/customXml" ds:itemID="{92AB50FC-4267-4B5D-A488-D5809DA0CFB2}"/>
</file>

<file path=customXml/itemProps3.xml><?xml version="1.0" encoding="utf-8"?>
<ds:datastoreItem xmlns:ds="http://schemas.openxmlformats.org/officeDocument/2006/customXml" ds:itemID="{E2ECEFF4-A0F8-4E06-836B-19E1A3B85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Johnson Mji</cp:lastModifiedBy>
  <cp:revision>4</cp:revision>
  <dcterms:created xsi:type="dcterms:W3CDTF">2021-06-04T10:00:00Z</dcterms:created>
  <dcterms:modified xsi:type="dcterms:W3CDTF">2021-06-04T10:02:00Z</dcterms:modified>
</cp:coreProperties>
</file>