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83BFA" w14:textId="4C92B8FE" w:rsidR="00D53E3B" w:rsidRPr="001F3208" w:rsidRDefault="00BD765B" w:rsidP="001F3208">
      <w:pPr>
        <w:spacing w:line="360" w:lineRule="auto"/>
        <w:jc w:val="center"/>
        <w:rPr>
          <w:rFonts w:ascii="Arial" w:hAnsi="Arial" w:cs="Arial"/>
          <w:b/>
        </w:rPr>
      </w:pPr>
      <w:r w:rsidRPr="001F3208">
        <w:rPr>
          <w:rFonts w:ascii="Arial" w:hAnsi="Arial" w:cs="Arial"/>
          <w:b/>
          <w:noProof/>
        </w:rPr>
        <mc:AlternateContent>
          <mc:Choice Requires="wps">
            <w:drawing>
              <wp:anchor distT="0" distB="0" distL="114300" distR="114300" simplePos="0" relativeHeight="251660800" behindDoc="0" locked="0" layoutInCell="1" allowOverlap="1" wp14:anchorId="30DB11E0" wp14:editId="4E3B8C5F">
                <wp:simplePos x="0" y="0"/>
                <wp:positionH relativeFrom="column">
                  <wp:posOffset>840740</wp:posOffset>
                </wp:positionH>
                <wp:positionV relativeFrom="paragraph">
                  <wp:posOffset>-6149975</wp:posOffset>
                </wp:positionV>
                <wp:extent cx="5067300" cy="28860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5067300" cy="2886075"/>
                        </a:xfrm>
                        <a:prstGeom prst="rect">
                          <a:avLst/>
                        </a:prstGeom>
                        <a:ln/>
                      </wps:spPr>
                      <wps:style>
                        <a:lnRef idx="2">
                          <a:schemeClr val="accent6"/>
                        </a:lnRef>
                        <a:fillRef idx="1">
                          <a:schemeClr val="lt1"/>
                        </a:fillRef>
                        <a:effectRef idx="0">
                          <a:schemeClr val="accent6"/>
                        </a:effectRef>
                        <a:fontRef idx="minor">
                          <a:schemeClr val="dk1"/>
                        </a:fontRef>
                      </wps:style>
                      <wps:txbx>
                        <w:txbxContent>
                          <w:p w14:paraId="67D41521" w14:textId="02D3636B" w:rsidR="00F752F9" w:rsidRDefault="00F752F9" w:rsidP="00F752F9">
                            <w:pPr>
                              <w:jc w:val="center"/>
                              <w:rPr>
                                <w:rFonts w:ascii="Arial" w:hAnsi="Arial" w:cs="Arial"/>
                                <w:b/>
                                <w:bCs/>
                                <w:sz w:val="44"/>
                                <w:szCs w:val="44"/>
                              </w:rPr>
                            </w:pPr>
                            <w:r w:rsidRPr="00D05EDC">
                              <w:rPr>
                                <w:rFonts w:ascii="Arial" w:hAnsi="Arial" w:cs="Arial"/>
                                <w:b/>
                                <w:bCs/>
                                <w:sz w:val="44"/>
                                <w:szCs w:val="44"/>
                              </w:rPr>
                              <w:t>REQUEST FOR</w:t>
                            </w:r>
                            <w:r w:rsidR="001F3208">
                              <w:rPr>
                                <w:rFonts w:ascii="Arial" w:hAnsi="Arial" w:cs="Arial"/>
                                <w:b/>
                                <w:bCs/>
                                <w:sz w:val="44"/>
                                <w:szCs w:val="44"/>
                              </w:rPr>
                              <w:t xml:space="preserve"> QOUTAIONS </w:t>
                            </w:r>
                            <w:r w:rsidRPr="00D05EDC">
                              <w:rPr>
                                <w:rFonts w:ascii="Arial" w:hAnsi="Arial" w:cs="Arial"/>
                                <w:b/>
                                <w:bCs/>
                                <w:sz w:val="44"/>
                                <w:szCs w:val="44"/>
                              </w:rPr>
                              <w:t>TO REPAIR TWO (2) XRAY MACHINES</w:t>
                            </w:r>
                          </w:p>
                          <w:p w14:paraId="0299C0C3" w14:textId="5F84B7DB" w:rsidR="00874D67" w:rsidRDefault="00874D67" w:rsidP="00F752F9">
                            <w:pPr>
                              <w:jc w:val="center"/>
                              <w:rPr>
                                <w:rFonts w:ascii="Arial" w:hAnsi="Arial" w:cs="Arial"/>
                                <w:b/>
                                <w:bCs/>
                                <w:sz w:val="44"/>
                                <w:szCs w:val="44"/>
                              </w:rPr>
                            </w:pPr>
                          </w:p>
                          <w:p w14:paraId="018E342F" w14:textId="7C508066" w:rsidR="00874D67" w:rsidRDefault="00874D67" w:rsidP="00F752F9">
                            <w:pPr>
                              <w:jc w:val="center"/>
                              <w:rPr>
                                <w:rFonts w:ascii="Arial" w:hAnsi="Arial" w:cs="Arial"/>
                                <w:b/>
                                <w:bCs/>
                                <w:sz w:val="44"/>
                                <w:szCs w:val="44"/>
                              </w:rPr>
                            </w:pPr>
                            <w:r>
                              <w:rPr>
                                <w:rFonts w:ascii="Arial" w:hAnsi="Arial" w:cs="Arial"/>
                                <w:b/>
                                <w:bCs/>
                                <w:sz w:val="44"/>
                                <w:szCs w:val="44"/>
                              </w:rPr>
                              <w:t>CLOSING DATE: 04/10/2021</w:t>
                            </w:r>
                          </w:p>
                          <w:p w14:paraId="375AB148" w14:textId="313E6B45" w:rsidR="00874D67" w:rsidRPr="00D05EDC" w:rsidRDefault="00874D67" w:rsidP="00F752F9">
                            <w:pPr>
                              <w:jc w:val="center"/>
                              <w:rPr>
                                <w:rFonts w:ascii="Arial" w:hAnsi="Arial" w:cs="Arial"/>
                                <w:b/>
                                <w:bCs/>
                                <w:sz w:val="44"/>
                                <w:szCs w:val="44"/>
                              </w:rPr>
                            </w:pPr>
                            <w:r>
                              <w:rPr>
                                <w:rFonts w:ascii="Arial" w:hAnsi="Arial" w:cs="Arial"/>
                                <w:b/>
                                <w:bCs/>
                                <w:sz w:val="44"/>
                                <w:szCs w:val="44"/>
                              </w:rPr>
                              <w:t>CLOSING TIME: 11:00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DB11E0" id="Rectangle 11" o:spid="_x0000_s1026" style="position:absolute;left:0;text-align:left;margin-left:66.2pt;margin-top:-484.25pt;width:399pt;height:227.25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" fillcolor="white [3201]" strokecolor="#70ad47 [3209]" strokeweight="1pt">
                <v:textbox>
                  <w:txbxContent>
                    <w:p w14:paraId="67D41521" w14:textId="02D3636B" w:rsidR="00F752F9" w:rsidRDefault="00F752F9" w:rsidP="00F752F9">
                      <w:pPr>
                        <w:jc w:val="center"/>
                        <w:rPr>
                          <w:rFonts w:ascii="Arial" w:hAnsi="Arial" w:cs="Arial"/>
                          <w:b/>
                          <w:bCs/>
                          <w:sz w:val="44"/>
                          <w:szCs w:val="44"/>
                        </w:rPr>
                      </w:pPr>
                      <w:r w:rsidRPr="00D05EDC">
                        <w:rPr>
                          <w:rFonts w:ascii="Arial" w:hAnsi="Arial" w:cs="Arial"/>
                          <w:b/>
                          <w:bCs/>
                          <w:sz w:val="44"/>
                          <w:szCs w:val="44"/>
                        </w:rPr>
                        <w:t>REQUEST FOR</w:t>
                      </w:r>
                      <w:r w:rsidR="001F3208">
                        <w:rPr>
                          <w:rFonts w:ascii="Arial" w:hAnsi="Arial" w:cs="Arial"/>
                          <w:b/>
                          <w:bCs/>
                          <w:sz w:val="44"/>
                          <w:szCs w:val="44"/>
                        </w:rPr>
                        <w:t xml:space="preserve"> QOUTAIONS </w:t>
                      </w:r>
                      <w:r w:rsidRPr="00D05EDC">
                        <w:rPr>
                          <w:rFonts w:ascii="Arial" w:hAnsi="Arial" w:cs="Arial"/>
                          <w:b/>
                          <w:bCs/>
                          <w:sz w:val="44"/>
                          <w:szCs w:val="44"/>
                        </w:rPr>
                        <w:t>TO REPAIR TWO (2) XRAY MACHINES</w:t>
                      </w:r>
                    </w:p>
                    <w:p w14:paraId="0299C0C3" w14:textId="5F84B7DB" w:rsidR="00874D67" w:rsidRDefault="00874D67" w:rsidP="00F752F9">
                      <w:pPr>
                        <w:jc w:val="center"/>
                        <w:rPr>
                          <w:rFonts w:ascii="Arial" w:hAnsi="Arial" w:cs="Arial"/>
                          <w:b/>
                          <w:bCs/>
                          <w:sz w:val="44"/>
                          <w:szCs w:val="44"/>
                        </w:rPr>
                      </w:pPr>
                    </w:p>
                    <w:p w14:paraId="018E342F" w14:textId="7C508066" w:rsidR="00874D67" w:rsidRDefault="00874D67" w:rsidP="00F752F9">
                      <w:pPr>
                        <w:jc w:val="center"/>
                        <w:rPr>
                          <w:rFonts w:ascii="Arial" w:hAnsi="Arial" w:cs="Arial"/>
                          <w:b/>
                          <w:bCs/>
                          <w:sz w:val="44"/>
                          <w:szCs w:val="44"/>
                        </w:rPr>
                      </w:pPr>
                      <w:r>
                        <w:rPr>
                          <w:rFonts w:ascii="Arial" w:hAnsi="Arial" w:cs="Arial"/>
                          <w:b/>
                          <w:bCs/>
                          <w:sz w:val="44"/>
                          <w:szCs w:val="44"/>
                        </w:rPr>
                        <w:t>CLOSING DATE: 04/10/2021</w:t>
                      </w:r>
                    </w:p>
                    <w:p w14:paraId="375AB148" w14:textId="313E6B45" w:rsidR="00874D67" w:rsidRPr="00D05EDC" w:rsidRDefault="00874D67" w:rsidP="00F752F9">
                      <w:pPr>
                        <w:jc w:val="center"/>
                        <w:rPr>
                          <w:rFonts w:ascii="Arial" w:hAnsi="Arial" w:cs="Arial"/>
                          <w:b/>
                          <w:bCs/>
                          <w:sz w:val="44"/>
                          <w:szCs w:val="44"/>
                        </w:rPr>
                      </w:pPr>
                      <w:r>
                        <w:rPr>
                          <w:rFonts w:ascii="Arial" w:hAnsi="Arial" w:cs="Arial"/>
                          <w:b/>
                          <w:bCs/>
                          <w:sz w:val="44"/>
                          <w:szCs w:val="44"/>
                        </w:rPr>
                        <w:t>CLOSING TIME: 11:00</w:t>
                      </w:r>
                    </w:p>
                  </w:txbxContent>
                </v:textbox>
              </v:rect>
            </w:pict>
          </mc:Fallback>
        </mc:AlternateContent>
      </w:r>
      <w:r w:rsidR="006F5D3A" w:rsidRPr="001F3208">
        <w:rPr>
          <w:rFonts w:ascii="Arial" w:hAnsi="Arial" w:cs="Arial"/>
          <w:b/>
          <w:noProof/>
        </w:rPr>
        <mc:AlternateContent>
          <mc:Choice Requires="wps">
            <w:drawing>
              <wp:anchor distT="45720" distB="45720" distL="114300" distR="114300" simplePos="0" relativeHeight="251659776" behindDoc="0" locked="0" layoutInCell="1" allowOverlap="1" wp14:anchorId="06D62F44" wp14:editId="61DFEEB6">
                <wp:simplePos x="0" y="0"/>
                <wp:positionH relativeFrom="column">
                  <wp:align>center</wp:align>
                </wp:positionH>
                <wp:positionV relativeFrom="paragraph">
                  <wp:posOffset>182880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EndPr/>
                            <w:sdtContent>
                              <w:p w14:paraId="38219733" w14:textId="77777777" w:rsidR="006F5D3A" w:rsidRDefault="006F5D3A">
                                <w:r>
                                  <w:t>[Grab your reader’s attention with a great quote from the document or use this space to emphasize a key point. To place this text box anywhere on the page, just drag it.]</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6D62F44" id="_x0000_t202" coordsize="21600,21600" o:spt="202" path="m,l,21600r21600,l21600,xe">
                <v:stroke joinstyle="miter"/>
                <v:path gradientshapeok="t" o:connecttype="rect"/>
              </v:shapetype>
              <v:shape id="Text Box 2" o:spid="_x0000_s1027" type="#_x0000_t202" style="position:absolute;left:0;text-align:left;margin-left:0;margin-top:14.4pt;width:185.9pt;height:110.6pt;z-index:251659776;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ECDgMKAIAAE4EAAAOAAAAAAAAAAAAAAAAAC4CAABkcnMvZTJvRG9j&#10;LnhtbFBLAQItABQABgAIAAAAIQBIWydy2wAAAAcBAAAPAAAAAAAAAAAAAAAAAIIEAABkcnMvZG93&#10;bnJldi54bWxQSwUGAAAAAAQABADzAAAAigUAAAAA&#10;">
                <v:textbox style="mso-fit-shape-to-text:t">
                  <w:txbxContent>
                    <w:sdt>
                      <w:sdtPr>
                        <w:id w:val="568603642"/>
                        <w:temporary/>
                        <w:showingPlcHdr/>
                        <w15:appearance w15:val="hidden"/>
                      </w:sdtPr>
                      <w:sdtContent>
                        <w:p w14:paraId="38219733" w14:textId="77777777" w:rsidR="006F5D3A" w:rsidRDefault="006F5D3A">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009F2669" w:rsidRPr="001F3208">
        <w:rPr>
          <w:rFonts w:ascii="Arial" w:hAnsi="Arial" w:cs="Arial"/>
          <w:noProof/>
          <w:lang w:val="en-ZA" w:eastAsia="en-ZA"/>
        </w:rPr>
        <mc:AlternateContent>
          <mc:Choice Requires="wps">
            <w:drawing>
              <wp:anchor distT="0" distB="0" distL="114300" distR="114300" simplePos="0" relativeHeight="251657728" behindDoc="0" locked="0" layoutInCell="1" allowOverlap="1" wp14:anchorId="37D62E77" wp14:editId="20BE1D11">
                <wp:simplePos x="0" y="0"/>
                <wp:positionH relativeFrom="column">
                  <wp:posOffset>786765</wp:posOffset>
                </wp:positionH>
                <wp:positionV relativeFrom="paragraph">
                  <wp:posOffset>3607435</wp:posOffset>
                </wp:positionV>
                <wp:extent cx="5524500" cy="3552825"/>
                <wp:effectExtent l="0" t="0" r="0" b="9525"/>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4500" cy="3552825"/>
                        </a:xfrm>
                        <a:prstGeom prst="rect">
                          <a:avLst/>
                        </a:prstGeom>
                        <a:solidFill>
                          <a:sysClr val="window" lastClr="FFFFFF"/>
                        </a:solidFill>
                        <a:ln w="6350">
                          <a:solidFill>
                            <a:prstClr val="black"/>
                          </a:solidFill>
                        </a:ln>
                      </wps:spPr>
                      <wps:txbx>
                        <w:txbxContent>
                          <w:p w14:paraId="53054D45" w14:textId="77777777" w:rsidR="00D53E3B" w:rsidRDefault="00D53E3B" w:rsidP="00D53E3B"/>
                          <w:p w14:paraId="0D722AF5" w14:textId="1E516A86" w:rsidR="00C4449B" w:rsidRPr="00C4449B" w:rsidRDefault="00C4449B" w:rsidP="00C4449B">
                            <w:pPr>
                              <w:keepNext/>
                              <w:keepLines/>
                              <w:spacing w:before="40" w:line="360" w:lineRule="auto"/>
                              <w:jc w:val="center"/>
                              <w:outlineLvl w:val="1"/>
                              <w:rPr>
                                <w:rFonts w:ascii="Arial" w:eastAsia="MS Gothic" w:hAnsi="Arial" w:cs="Arial"/>
                                <w:b/>
                                <w:sz w:val="32"/>
                              </w:rPr>
                            </w:pPr>
                            <w:r w:rsidRPr="00C4449B">
                              <w:rPr>
                                <w:rFonts w:ascii="Arial" w:eastAsia="MS Gothic" w:hAnsi="Arial" w:cs="Arial"/>
                                <w:b/>
                                <w:sz w:val="32"/>
                              </w:rPr>
                              <w:t>RFP/2021-</w:t>
                            </w:r>
                          </w:p>
                          <w:p w14:paraId="6FE6B924" w14:textId="77777777" w:rsidR="00C4449B" w:rsidRPr="00C4449B" w:rsidRDefault="00C4449B" w:rsidP="00C4449B"/>
                          <w:p w14:paraId="01598681" w14:textId="320BA38C" w:rsidR="00C4449B" w:rsidRPr="00C4449B" w:rsidRDefault="00C4449B" w:rsidP="00C4449B">
                            <w:pPr>
                              <w:pBdr>
                                <w:top w:val="single" w:sz="4" w:space="0" w:color="auto"/>
                                <w:bottom w:val="single" w:sz="4" w:space="1" w:color="auto"/>
                              </w:pBdr>
                              <w:spacing w:line="360" w:lineRule="auto"/>
                              <w:jc w:val="center"/>
                              <w:rPr>
                                <w:rFonts w:ascii="Arial" w:eastAsia="MS Mincho" w:hAnsi="Arial" w:cs="Arial"/>
                                <w:color w:val="000000"/>
                                <w:lang w:val="en-ZA"/>
                              </w:rPr>
                            </w:pPr>
                            <w:r w:rsidRPr="00C4449B">
                              <w:rPr>
                                <w:rFonts w:ascii="Arial" w:hAnsi="Arial" w:cs="Arial"/>
                                <w:b/>
                                <w:sz w:val="32"/>
                              </w:rPr>
                              <w:t xml:space="preserve"> REQUEST FOR PROPOSAL FOR APPOINTMENT OF A CONTRACTOR FOR </w:t>
                            </w:r>
                            <w:r w:rsidR="00F9635A">
                              <w:rPr>
                                <w:rFonts w:ascii="Arial" w:hAnsi="Arial" w:cs="Arial"/>
                                <w:b/>
                                <w:sz w:val="32"/>
                              </w:rPr>
                              <w:t xml:space="preserve">REPAIR </w:t>
                            </w:r>
                            <w:r w:rsidR="001010B9">
                              <w:rPr>
                                <w:rFonts w:ascii="Arial" w:hAnsi="Arial" w:cs="Arial"/>
                                <w:b/>
                                <w:sz w:val="32"/>
                              </w:rPr>
                              <w:t xml:space="preserve">OF </w:t>
                            </w:r>
                            <w:r w:rsidR="00F9635A">
                              <w:rPr>
                                <w:rFonts w:ascii="Arial" w:hAnsi="Arial" w:cs="Arial"/>
                                <w:b/>
                                <w:sz w:val="32"/>
                              </w:rPr>
                              <w:t xml:space="preserve">TWO </w:t>
                            </w:r>
                            <w:r w:rsidR="001010B9">
                              <w:rPr>
                                <w:rFonts w:ascii="Arial" w:hAnsi="Arial" w:cs="Arial"/>
                                <w:b/>
                                <w:sz w:val="32"/>
                              </w:rPr>
                              <w:t>XRAY MACHINES</w:t>
                            </w:r>
                          </w:p>
                          <w:tbl>
                            <w:tblPr>
                              <w:tblW w:w="0" w:type="auto"/>
                              <w:tblBorders>
                                <w:top w:val="nil"/>
                                <w:left w:val="nil"/>
                                <w:bottom w:val="nil"/>
                                <w:right w:val="nil"/>
                              </w:tblBorders>
                              <w:tblLayout w:type="fixed"/>
                              <w:tblLook w:val="0000" w:firstRow="0" w:lastRow="0" w:firstColumn="0" w:lastColumn="0" w:noHBand="0" w:noVBand="0"/>
                            </w:tblPr>
                            <w:tblGrid>
                              <w:gridCol w:w="8769"/>
                            </w:tblGrid>
                            <w:tr w:rsidR="00C4449B" w:rsidRPr="00C4449B" w14:paraId="6E613ED4" w14:textId="77777777" w:rsidTr="00A03495">
                              <w:trPr>
                                <w:trHeight w:val="714"/>
                              </w:trPr>
                              <w:tc>
                                <w:tcPr>
                                  <w:tcW w:w="8769" w:type="dxa"/>
                                </w:tcPr>
                                <w:p w14:paraId="6289B00B" w14:textId="70287A38" w:rsidR="00C4449B" w:rsidRPr="00C4449B" w:rsidRDefault="00C4449B" w:rsidP="00C4449B">
                                  <w:pPr>
                                    <w:autoSpaceDE w:val="0"/>
                                    <w:autoSpaceDN w:val="0"/>
                                    <w:adjustRightInd w:val="0"/>
                                    <w:jc w:val="center"/>
                                    <w:rPr>
                                      <w:rFonts w:ascii="Arial" w:eastAsia="MS Mincho" w:hAnsi="Arial" w:cs="Arial"/>
                                      <w:color w:val="000000"/>
                                      <w:sz w:val="35"/>
                                      <w:szCs w:val="35"/>
                                      <w:lang w:val="en-ZA"/>
                                    </w:rPr>
                                  </w:pPr>
                                  <w:r w:rsidRPr="00C4449B">
                                    <w:rPr>
                                      <w:rFonts w:ascii="Arial" w:eastAsia="MS Mincho" w:hAnsi="Arial" w:cs="Arial"/>
                                      <w:b/>
                                      <w:bCs/>
                                      <w:color w:val="000000"/>
                                      <w:sz w:val="35"/>
                                      <w:szCs w:val="35"/>
                                      <w:lang w:val="en-ZA"/>
                                    </w:rPr>
                                    <w:t>CLOSING DATE</w:t>
                                  </w:r>
                                  <w:r w:rsidR="008C3D9D">
                                    <w:rPr>
                                      <w:rFonts w:ascii="Arial" w:eastAsia="MS Mincho" w:hAnsi="Arial" w:cs="Arial"/>
                                      <w:b/>
                                      <w:bCs/>
                                      <w:color w:val="000000"/>
                                      <w:sz w:val="35"/>
                                      <w:szCs w:val="35"/>
                                      <w:lang w:val="en-ZA"/>
                                    </w:rPr>
                                    <w:t>:</w:t>
                                  </w:r>
                                  <w:r w:rsidRPr="00C4449B">
                                    <w:rPr>
                                      <w:rFonts w:ascii="Arial" w:eastAsia="MS Mincho" w:hAnsi="Arial" w:cs="Arial"/>
                                      <w:b/>
                                      <w:bCs/>
                                      <w:color w:val="000000"/>
                                      <w:sz w:val="35"/>
                                      <w:szCs w:val="35"/>
                                      <w:lang w:val="en-ZA"/>
                                    </w:rPr>
                                    <w:t xml:space="preserve"> 2021</w:t>
                                  </w:r>
                                </w:p>
                                <w:p w14:paraId="57338424" w14:textId="77777777" w:rsidR="00C4449B" w:rsidRPr="00C4449B" w:rsidRDefault="00C4449B" w:rsidP="00C4449B">
                                  <w:pPr>
                                    <w:autoSpaceDE w:val="0"/>
                                    <w:autoSpaceDN w:val="0"/>
                                    <w:adjustRightInd w:val="0"/>
                                    <w:jc w:val="center"/>
                                    <w:rPr>
                                      <w:rFonts w:ascii="Arial" w:eastAsia="MS Mincho" w:hAnsi="Arial" w:cs="Arial"/>
                                      <w:color w:val="000000"/>
                                      <w:sz w:val="32"/>
                                      <w:szCs w:val="32"/>
                                      <w:lang w:val="en-ZA"/>
                                    </w:rPr>
                                  </w:pPr>
                                  <w:r w:rsidRPr="00C4449B">
                                    <w:rPr>
                                      <w:rFonts w:ascii="Arial" w:eastAsia="MS Mincho" w:hAnsi="Arial" w:cs="Arial"/>
                                      <w:b/>
                                      <w:bCs/>
                                      <w:color w:val="000000"/>
                                      <w:sz w:val="32"/>
                                      <w:szCs w:val="32"/>
                                      <w:lang w:val="en-ZA"/>
                                    </w:rPr>
                                    <w:t>CLOSING TIME: 11h00 (South African Standard Time)</w:t>
                                  </w:r>
                                </w:p>
                              </w:tc>
                            </w:tr>
                          </w:tbl>
                          <w:p w14:paraId="23B43E7B" w14:textId="77777777" w:rsidR="00D53E3B" w:rsidRPr="00D53E3B" w:rsidRDefault="00D53E3B" w:rsidP="00D53E3B">
                            <w:pPr>
                              <w:spacing w:line="360" w:lineRule="auto"/>
                              <w:jc w:val="center"/>
                              <w:rPr>
                                <w:rFonts w:ascii="Arial" w:hAnsi="Arial" w:cs="Arial"/>
                                <w:b/>
                                <w:bCs/>
                                <w:color w:val="000000"/>
                                <w:sz w:val="44"/>
                                <w:szCs w:val="44"/>
                              </w:rPr>
                            </w:pPr>
                          </w:p>
                          <w:p w14:paraId="54CDCB13" w14:textId="77777777" w:rsidR="00D53E3B" w:rsidRPr="00D53E3B" w:rsidRDefault="00D53E3B" w:rsidP="00D53E3B">
                            <w:pPr>
                              <w:spacing w:line="360" w:lineRule="auto"/>
                              <w:jc w:val="center"/>
                              <w:rPr>
                                <w:rFonts w:ascii="Arial" w:hAnsi="Arial" w:cs="Arial"/>
                                <w:b/>
                                <w:bCs/>
                                <w:color w:val="000000"/>
                                <w:sz w:val="44"/>
                                <w:szCs w:val="44"/>
                              </w:rPr>
                            </w:pPr>
                            <w:r w:rsidRPr="00D53E3B">
                              <w:rPr>
                                <w:rFonts w:ascii="Arial" w:hAnsi="Arial" w:cs="Arial"/>
                                <w:b/>
                                <w:bCs/>
                                <w:color w:val="000000"/>
                                <w:sz w:val="44"/>
                                <w:szCs w:val="44"/>
                              </w:rPr>
                              <w:t>NLC/2021 – 01</w:t>
                            </w:r>
                          </w:p>
                          <w:p w14:paraId="75F4824C" w14:textId="77777777" w:rsidR="00D53E3B" w:rsidRPr="00D53E3B" w:rsidRDefault="00D53E3B" w:rsidP="00D53E3B">
                            <w:pPr>
                              <w:spacing w:line="360" w:lineRule="auto"/>
                              <w:jc w:val="center"/>
                              <w:rPr>
                                <w:rFonts w:ascii="Arial" w:hAnsi="Arial" w:cs="Arial"/>
                                <w:b/>
                                <w:bCs/>
                                <w:color w:val="000000"/>
                                <w:sz w:val="44"/>
                                <w:szCs w:val="44"/>
                              </w:rPr>
                            </w:pPr>
                          </w:p>
                          <w:p w14:paraId="40379B1D" w14:textId="77777777" w:rsidR="00D53E3B" w:rsidRPr="004774B7" w:rsidRDefault="00D53E3B" w:rsidP="00D53E3B">
                            <w:pPr>
                              <w:jc w:val="center"/>
                              <w:rPr>
                                <w:rFonts w:ascii="Arial" w:hAnsi="Arial" w:cs="Arial"/>
                                <w:b/>
                                <w:sz w:val="22"/>
                                <w:szCs w:val="22"/>
                              </w:rPr>
                            </w:pPr>
                            <w:r w:rsidRPr="00B02B37">
                              <w:rPr>
                                <w:rFonts w:ascii="Arial" w:hAnsi="Arial" w:cs="Arial"/>
                                <w:b/>
                                <w:sz w:val="32"/>
                                <w:szCs w:val="32"/>
                              </w:rPr>
                              <w:t>CLOSING DATE</w:t>
                            </w:r>
                            <w:r>
                              <w:rPr>
                                <w:rFonts w:ascii="Arial" w:hAnsi="Arial" w:cs="Arial"/>
                                <w:b/>
                                <w:sz w:val="32"/>
                                <w:szCs w:val="32"/>
                              </w:rPr>
                              <w:t>:  16 MARCH 2021</w:t>
                            </w:r>
                          </w:p>
                          <w:p w14:paraId="30468AF7" w14:textId="77777777" w:rsidR="00D53E3B" w:rsidRDefault="00D53E3B" w:rsidP="00D53E3B">
                            <w:pPr>
                              <w:jc w:val="center"/>
                            </w:pPr>
                            <w:r w:rsidRPr="00B02B37">
                              <w:rPr>
                                <w:rFonts w:ascii="Arial" w:hAnsi="Arial" w:cs="Arial"/>
                                <w:b/>
                                <w:sz w:val="32"/>
                                <w:szCs w:val="32"/>
                              </w:rPr>
                              <w:t>CLOSING TIME: 11H00</w:t>
                            </w:r>
                            <w:r w:rsidRPr="00B02B37">
                              <w:rPr>
                                <w:rFonts w:ascii="Arial" w:hAnsi="Arial" w:cs="Arial"/>
                                <w:sz w:val="32"/>
                                <w:szCs w:val="32"/>
                              </w:rPr>
                              <w:t xml:space="preserve"> </w:t>
                            </w:r>
                            <w:r w:rsidRPr="00B02B37">
                              <w:rPr>
                                <w:rFonts w:ascii="Arial" w:hAnsi="Arial" w:cs="Arial"/>
                                <w:b/>
                                <w:sz w:val="32"/>
                                <w:szCs w:val="32"/>
                              </w:rPr>
                              <w:t>(South African Standard Time)</w:t>
                            </w:r>
                          </w:p>
                          <w:p w14:paraId="1D4E00FF" w14:textId="77777777" w:rsidR="00D53E3B" w:rsidRPr="00D53E3B" w:rsidRDefault="00D53E3B" w:rsidP="00D53E3B">
                            <w:pPr>
                              <w:spacing w:line="360" w:lineRule="auto"/>
                              <w:jc w:val="center"/>
                              <w:rPr>
                                <w:rFonts w:ascii="Arial" w:hAnsi="Arial" w:cs="Arial"/>
                                <w:b/>
                                <w:bCs/>
                                <w:color w:val="000000"/>
                                <w:sz w:val="44"/>
                                <w:szCs w:val="44"/>
                              </w:rPr>
                            </w:pPr>
                          </w:p>
                          <w:p w14:paraId="5488F341" w14:textId="77777777" w:rsidR="00D53E3B" w:rsidRPr="00D53E3B" w:rsidRDefault="00D53E3B" w:rsidP="00D53E3B">
                            <w:pPr>
                              <w:spacing w:line="360" w:lineRule="auto"/>
                              <w:jc w:val="center"/>
                              <w:rPr>
                                <w:rFonts w:ascii="Arial" w:hAnsi="Arial" w:cs="Arial"/>
                                <w:b/>
                                <w:bCs/>
                                <w:color w:val="000000"/>
                                <w:sz w:val="44"/>
                                <w:szCs w:val="44"/>
                              </w:rPr>
                            </w:pPr>
                          </w:p>
                          <w:p w14:paraId="24E8DC6E" w14:textId="77777777" w:rsidR="00D53E3B" w:rsidRPr="00D53E3B" w:rsidRDefault="00D53E3B" w:rsidP="00D53E3B">
                            <w:pPr>
                              <w:spacing w:line="360" w:lineRule="auto"/>
                              <w:jc w:val="center"/>
                              <w:rPr>
                                <w:rFonts w:ascii="Arial" w:hAnsi="Arial" w:cs="Arial"/>
                                <w:b/>
                                <w:bCs/>
                                <w:color w:val="000000"/>
                                <w:sz w:val="44"/>
                                <w:szCs w:val="44"/>
                              </w:rPr>
                            </w:pPr>
                          </w:p>
                          <w:p w14:paraId="145D3D4F" w14:textId="77777777" w:rsidR="00D53E3B" w:rsidRPr="00D53E3B" w:rsidRDefault="00D53E3B" w:rsidP="00D53E3B">
                            <w:pPr>
                              <w:spacing w:line="360" w:lineRule="auto"/>
                              <w:jc w:val="center"/>
                              <w:rPr>
                                <w:rFonts w:ascii="Arial" w:hAnsi="Arial" w:cs="Arial"/>
                                <w:b/>
                                <w:bCs/>
                                <w:color w:val="000000"/>
                                <w:sz w:val="44"/>
                                <w:szCs w:val="44"/>
                              </w:rPr>
                            </w:pPr>
                          </w:p>
                          <w:p w14:paraId="5805AEE7" w14:textId="77777777" w:rsidR="00D53E3B" w:rsidRPr="00D53E3B" w:rsidRDefault="00D53E3B" w:rsidP="00D53E3B">
                            <w:pPr>
                              <w:spacing w:line="360" w:lineRule="auto"/>
                              <w:jc w:val="center"/>
                              <w:rPr>
                                <w:rFonts w:ascii="Arial" w:hAnsi="Arial" w:cs="Arial"/>
                                <w:b/>
                                <w:bCs/>
                                <w:color w:val="000000"/>
                                <w:sz w:val="44"/>
                                <w:szCs w:val="44"/>
                              </w:rPr>
                            </w:pPr>
                          </w:p>
                          <w:p w14:paraId="6D13BE63" w14:textId="77777777" w:rsidR="00D53E3B" w:rsidRDefault="00D53E3B" w:rsidP="00D53E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D62E77" id="_x0000_t202" coordsize="21600,21600" o:spt="202" path="m,l,21600r21600,l21600,xe">
                <v:stroke joinstyle="miter"/>
                <v:path gradientshapeok="t" o:connecttype="rect"/>
              </v:shapetype>
              <v:shape id="Text Box 9" o:spid="_x0000_s1028" type="#_x0000_t202" style="position:absolute;left:0;text-align:left;margin-left:61.95pt;margin-top:284.05pt;width:435pt;height:27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" fillcolor="window" strokeweight=".5pt">
                <v:path arrowok="t"/>
                <v:textbox>
                  <w:txbxContent>
                    <w:p w14:paraId="53054D45" w14:textId="77777777" w:rsidR="00D53E3B" w:rsidRDefault="00D53E3B" w:rsidP="00D53E3B"/>
                    <w:p w14:paraId="0D722AF5" w14:textId="1E516A86" w:rsidR="00C4449B" w:rsidRPr="00C4449B" w:rsidRDefault="00C4449B" w:rsidP="00C4449B">
                      <w:pPr>
                        <w:keepNext/>
                        <w:keepLines/>
                        <w:spacing w:before="40" w:line="360" w:lineRule="auto"/>
                        <w:jc w:val="center"/>
                        <w:outlineLvl w:val="1"/>
                        <w:rPr>
                          <w:rFonts w:ascii="Arial" w:eastAsia="MS Gothic" w:hAnsi="Arial" w:cs="Arial"/>
                          <w:b/>
                          <w:sz w:val="32"/>
                        </w:rPr>
                      </w:pPr>
                      <w:r w:rsidRPr="00C4449B">
                        <w:rPr>
                          <w:rFonts w:ascii="Arial" w:eastAsia="MS Gothic" w:hAnsi="Arial" w:cs="Arial"/>
                          <w:b/>
                          <w:sz w:val="32"/>
                        </w:rPr>
                        <w:t>RFP/2021-</w:t>
                      </w:r>
                    </w:p>
                    <w:p w14:paraId="6FE6B924" w14:textId="77777777" w:rsidR="00C4449B" w:rsidRPr="00C4449B" w:rsidRDefault="00C4449B" w:rsidP="00C4449B"/>
                    <w:p w14:paraId="01598681" w14:textId="320BA38C" w:rsidR="00C4449B" w:rsidRPr="00C4449B" w:rsidRDefault="00C4449B" w:rsidP="00C4449B">
                      <w:pPr>
                        <w:pBdr>
                          <w:top w:val="single" w:sz="4" w:space="0" w:color="auto"/>
                          <w:bottom w:val="single" w:sz="4" w:space="1" w:color="auto"/>
                        </w:pBdr>
                        <w:spacing w:line="360" w:lineRule="auto"/>
                        <w:jc w:val="center"/>
                        <w:rPr>
                          <w:rFonts w:ascii="Arial" w:eastAsia="MS Mincho" w:hAnsi="Arial" w:cs="Arial"/>
                          <w:color w:val="000000"/>
                          <w:lang w:val="en-ZA"/>
                        </w:rPr>
                      </w:pPr>
                      <w:r w:rsidRPr="00C4449B">
                        <w:rPr>
                          <w:rFonts w:ascii="Arial" w:hAnsi="Arial" w:cs="Arial"/>
                          <w:b/>
                          <w:sz w:val="32"/>
                        </w:rPr>
                        <w:t xml:space="preserve"> REQUEST FOR PROPOSAL FOR APPOINTMENT OF A CONTRACTOR FOR </w:t>
                      </w:r>
                      <w:r w:rsidR="00F9635A">
                        <w:rPr>
                          <w:rFonts w:ascii="Arial" w:hAnsi="Arial" w:cs="Arial"/>
                          <w:b/>
                          <w:sz w:val="32"/>
                        </w:rPr>
                        <w:t xml:space="preserve">REPAIR </w:t>
                      </w:r>
                      <w:r w:rsidR="001010B9">
                        <w:rPr>
                          <w:rFonts w:ascii="Arial" w:hAnsi="Arial" w:cs="Arial"/>
                          <w:b/>
                          <w:sz w:val="32"/>
                        </w:rPr>
                        <w:t xml:space="preserve">OF </w:t>
                      </w:r>
                      <w:r w:rsidR="00F9635A">
                        <w:rPr>
                          <w:rFonts w:ascii="Arial" w:hAnsi="Arial" w:cs="Arial"/>
                          <w:b/>
                          <w:sz w:val="32"/>
                        </w:rPr>
                        <w:t xml:space="preserve">TWO </w:t>
                      </w:r>
                      <w:r w:rsidR="001010B9">
                        <w:rPr>
                          <w:rFonts w:ascii="Arial" w:hAnsi="Arial" w:cs="Arial"/>
                          <w:b/>
                          <w:sz w:val="32"/>
                        </w:rPr>
                        <w:t>XRAY MACHINES</w:t>
                      </w:r>
                    </w:p>
                    <w:tbl>
                      <w:tblPr>
                        <w:tblW w:w="0" w:type="auto"/>
                        <w:tblBorders>
                          <w:top w:val="nil"/>
                          <w:left w:val="nil"/>
                          <w:bottom w:val="nil"/>
                          <w:right w:val="nil"/>
                        </w:tblBorders>
                        <w:tblLayout w:type="fixed"/>
                        <w:tblLook w:val="0000" w:firstRow="0" w:lastRow="0" w:firstColumn="0" w:lastColumn="0" w:noHBand="0" w:noVBand="0"/>
                      </w:tblPr>
                      <w:tblGrid>
                        <w:gridCol w:w="8769"/>
                      </w:tblGrid>
                      <w:tr w:rsidR="00C4449B" w:rsidRPr="00C4449B" w14:paraId="6E613ED4" w14:textId="77777777" w:rsidTr="00A03495">
                        <w:trPr>
                          <w:trHeight w:val="714"/>
                        </w:trPr>
                        <w:tc>
                          <w:tcPr>
                            <w:tcW w:w="8769" w:type="dxa"/>
                          </w:tcPr>
                          <w:p w14:paraId="6289B00B" w14:textId="70287A38" w:rsidR="00C4449B" w:rsidRPr="00C4449B" w:rsidRDefault="00C4449B" w:rsidP="00C4449B">
                            <w:pPr>
                              <w:autoSpaceDE w:val="0"/>
                              <w:autoSpaceDN w:val="0"/>
                              <w:adjustRightInd w:val="0"/>
                              <w:jc w:val="center"/>
                              <w:rPr>
                                <w:rFonts w:ascii="Arial" w:eastAsia="MS Mincho" w:hAnsi="Arial" w:cs="Arial"/>
                                <w:color w:val="000000"/>
                                <w:sz w:val="35"/>
                                <w:szCs w:val="35"/>
                                <w:lang w:val="en-ZA"/>
                              </w:rPr>
                            </w:pPr>
                            <w:r w:rsidRPr="00C4449B">
                              <w:rPr>
                                <w:rFonts w:ascii="Arial" w:eastAsia="MS Mincho" w:hAnsi="Arial" w:cs="Arial"/>
                                <w:b/>
                                <w:bCs/>
                                <w:color w:val="000000"/>
                                <w:sz w:val="35"/>
                                <w:szCs w:val="35"/>
                                <w:lang w:val="en-ZA"/>
                              </w:rPr>
                              <w:t>CLOSING DATE</w:t>
                            </w:r>
                            <w:r w:rsidR="008C3D9D">
                              <w:rPr>
                                <w:rFonts w:ascii="Arial" w:eastAsia="MS Mincho" w:hAnsi="Arial" w:cs="Arial"/>
                                <w:b/>
                                <w:bCs/>
                                <w:color w:val="000000"/>
                                <w:sz w:val="35"/>
                                <w:szCs w:val="35"/>
                                <w:lang w:val="en-ZA"/>
                              </w:rPr>
                              <w:t>:</w:t>
                            </w:r>
                            <w:r w:rsidRPr="00C4449B">
                              <w:rPr>
                                <w:rFonts w:ascii="Arial" w:eastAsia="MS Mincho" w:hAnsi="Arial" w:cs="Arial"/>
                                <w:b/>
                                <w:bCs/>
                                <w:color w:val="000000"/>
                                <w:sz w:val="35"/>
                                <w:szCs w:val="35"/>
                                <w:lang w:val="en-ZA"/>
                              </w:rPr>
                              <w:t xml:space="preserve"> 2021</w:t>
                            </w:r>
                          </w:p>
                          <w:p w14:paraId="57338424" w14:textId="77777777" w:rsidR="00C4449B" w:rsidRPr="00C4449B" w:rsidRDefault="00C4449B" w:rsidP="00C4449B">
                            <w:pPr>
                              <w:autoSpaceDE w:val="0"/>
                              <w:autoSpaceDN w:val="0"/>
                              <w:adjustRightInd w:val="0"/>
                              <w:jc w:val="center"/>
                              <w:rPr>
                                <w:rFonts w:ascii="Arial" w:eastAsia="MS Mincho" w:hAnsi="Arial" w:cs="Arial"/>
                                <w:color w:val="000000"/>
                                <w:sz w:val="32"/>
                                <w:szCs w:val="32"/>
                                <w:lang w:val="en-ZA"/>
                              </w:rPr>
                            </w:pPr>
                            <w:r w:rsidRPr="00C4449B">
                              <w:rPr>
                                <w:rFonts w:ascii="Arial" w:eastAsia="MS Mincho" w:hAnsi="Arial" w:cs="Arial"/>
                                <w:b/>
                                <w:bCs/>
                                <w:color w:val="000000"/>
                                <w:sz w:val="32"/>
                                <w:szCs w:val="32"/>
                                <w:lang w:val="en-ZA"/>
                              </w:rPr>
                              <w:t>CLOSING TIME: 11h00 (South African Standard Time)</w:t>
                            </w:r>
                          </w:p>
                        </w:tc>
                      </w:tr>
                    </w:tbl>
                    <w:p w14:paraId="23B43E7B" w14:textId="77777777" w:rsidR="00D53E3B" w:rsidRPr="00D53E3B" w:rsidRDefault="00D53E3B" w:rsidP="00D53E3B">
                      <w:pPr>
                        <w:spacing w:line="360" w:lineRule="auto"/>
                        <w:jc w:val="center"/>
                        <w:rPr>
                          <w:rFonts w:ascii="Arial" w:hAnsi="Arial" w:cs="Arial"/>
                          <w:b/>
                          <w:bCs/>
                          <w:color w:val="000000"/>
                          <w:sz w:val="44"/>
                          <w:szCs w:val="44"/>
                        </w:rPr>
                      </w:pPr>
                    </w:p>
                    <w:p w14:paraId="54CDCB13" w14:textId="77777777" w:rsidR="00D53E3B" w:rsidRPr="00D53E3B" w:rsidRDefault="00D53E3B" w:rsidP="00D53E3B">
                      <w:pPr>
                        <w:spacing w:line="360" w:lineRule="auto"/>
                        <w:jc w:val="center"/>
                        <w:rPr>
                          <w:rFonts w:ascii="Arial" w:hAnsi="Arial" w:cs="Arial"/>
                          <w:b/>
                          <w:bCs/>
                          <w:color w:val="000000"/>
                          <w:sz w:val="44"/>
                          <w:szCs w:val="44"/>
                        </w:rPr>
                      </w:pPr>
                      <w:r w:rsidRPr="00D53E3B">
                        <w:rPr>
                          <w:rFonts w:ascii="Arial" w:hAnsi="Arial" w:cs="Arial"/>
                          <w:b/>
                          <w:bCs/>
                          <w:color w:val="000000"/>
                          <w:sz w:val="44"/>
                          <w:szCs w:val="44"/>
                        </w:rPr>
                        <w:t>NLC/2021 – 01</w:t>
                      </w:r>
                    </w:p>
                    <w:p w14:paraId="75F4824C" w14:textId="77777777" w:rsidR="00D53E3B" w:rsidRPr="00D53E3B" w:rsidRDefault="00D53E3B" w:rsidP="00D53E3B">
                      <w:pPr>
                        <w:spacing w:line="360" w:lineRule="auto"/>
                        <w:jc w:val="center"/>
                        <w:rPr>
                          <w:rFonts w:ascii="Arial" w:hAnsi="Arial" w:cs="Arial"/>
                          <w:b/>
                          <w:bCs/>
                          <w:color w:val="000000"/>
                          <w:sz w:val="44"/>
                          <w:szCs w:val="44"/>
                        </w:rPr>
                      </w:pPr>
                    </w:p>
                    <w:p w14:paraId="40379B1D" w14:textId="77777777" w:rsidR="00D53E3B" w:rsidRPr="004774B7" w:rsidRDefault="00D53E3B" w:rsidP="00D53E3B">
                      <w:pPr>
                        <w:jc w:val="center"/>
                        <w:rPr>
                          <w:rFonts w:ascii="Arial" w:hAnsi="Arial" w:cs="Arial"/>
                          <w:b/>
                          <w:sz w:val="22"/>
                          <w:szCs w:val="22"/>
                        </w:rPr>
                      </w:pPr>
                      <w:r w:rsidRPr="00B02B37">
                        <w:rPr>
                          <w:rFonts w:ascii="Arial" w:hAnsi="Arial" w:cs="Arial"/>
                          <w:b/>
                          <w:sz w:val="32"/>
                          <w:szCs w:val="32"/>
                        </w:rPr>
                        <w:t>CLOSING DATE</w:t>
                      </w:r>
                      <w:r>
                        <w:rPr>
                          <w:rFonts w:ascii="Arial" w:hAnsi="Arial" w:cs="Arial"/>
                          <w:b/>
                          <w:sz w:val="32"/>
                          <w:szCs w:val="32"/>
                        </w:rPr>
                        <w:t>:  16 MARCH 2021</w:t>
                      </w:r>
                    </w:p>
                    <w:p w14:paraId="30468AF7" w14:textId="77777777" w:rsidR="00D53E3B" w:rsidRDefault="00D53E3B" w:rsidP="00D53E3B">
                      <w:pPr>
                        <w:jc w:val="center"/>
                      </w:pPr>
                      <w:r w:rsidRPr="00B02B37">
                        <w:rPr>
                          <w:rFonts w:ascii="Arial" w:hAnsi="Arial" w:cs="Arial"/>
                          <w:b/>
                          <w:sz w:val="32"/>
                          <w:szCs w:val="32"/>
                        </w:rPr>
                        <w:t>CLOSING TIME: 11H00</w:t>
                      </w:r>
                      <w:r w:rsidRPr="00B02B37">
                        <w:rPr>
                          <w:rFonts w:ascii="Arial" w:hAnsi="Arial" w:cs="Arial"/>
                          <w:sz w:val="32"/>
                          <w:szCs w:val="32"/>
                        </w:rPr>
                        <w:t xml:space="preserve"> </w:t>
                      </w:r>
                      <w:r w:rsidRPr="00B02B37">
                        <w:rPr>
                          <w:rFonts w:ascii="Arial" w:hAnsi="Arial" w:cs="Arial"/>
                          <w:b/>
                          <w:sz w:val="32"/>
                          <w:szCs w:val="32"/>
                        </w:rPr>
                        <w:t>(South African Standard Time)</w:t>
                      </w:r>
                    </w:p>
                    <w:p w14:paraId="1D4E00FF" w14:textId="77777777" w:rsidR="00D53E3B" w:rsidRPr="00D53E3B" w:rsidRDefault="00D53E3B" w:rsidP="00D53E3B">
                      <w:pPr>
                        <w:spacing w:line="360" w:lineRule="auto"/>
                        <w:jc w:val="center"/>
                        <w:rPr>
                          <w:rFonts w:ascii="Arial" w:hAnsi="Arial" w:cs="Arial"/>
                          <w:b/>
                          <w:bCs/>
                          <w:color w:val="000000"/>
                          <w:sz w:val="44"/>
                          <w:szCs w:val="44"/>
                        </w:rPr>
                      </w:pPr>
                    </w:p>
                    <w:p w14:paraId="5488F341" w14:textId="77777777" w:rsidR="00D53E3B" w:rsidRPr="00D53E3B" w:rsidRDefault="00D53E3B" w:rsidP="00D53E3B">
                      <w:pPr>
                        <w:spacing w:line="360" w:lineRule="auto"/>
                        <w:jc w:val="center"/>
                        <w:rPr>
                          <w:rFonts w:ascii="Arial" w:hAnsi="Arial" w:cs="Arial"/>
                          <w:b/>
                          <w:bCs/>
                          <w:color w:val="000000"/>
                          <w:sz w:val="44"/>
                          <w:szCs w:val="44"/>
                        </w:rPr>
                      </w:pPr>
                    </w:p>
                    <w:p w14:paraId="24E8DC6E" w14:textId="77777777" w:rsidR="00D53E3B" w:rsidRPr="00D53E3B" w:rsidRDefault="00D53E3B" w:rsidP="00D53E3B">
                      <w:pPr>
                        <w:spacing w:line="360" w:lineRule="auto"/>
                        <w:jc w:val="center"/>
                        <w:rPr>
                          <w:rFonts w:ascii="Arial" w:hAnsi="Arial" w:cs="Arial"/>
                          <w:b/>
                          <w:bCs/>
                          <w:color w:val="000000"/>
                          <w:sz w:val="44"/>
                          <w:szCs w:val="44"/>
                        </w:rPr>
                      </w:pPr>
                    </w:p>
                    <w:p w14:paraId="145D3D4F" w14:textId="77777777" w:rsidR="00D53E3B" w:rsidRPr="00D53E3B" w:rsidRDefault="00D53E3B" w:rsidP="00D53E3B">
                      <w:pPr>
                        <w:spacing w:line="360" w:lineRule="auto"/>
                        <w:jc w:val="center"/>
                        <w:rPr>
                          <w:rFonts w:ascii="Arial" w:hAnsi="Arial" w:cs="Arial"/>
                          <w:b/>
                          <w:bCs/>
                          <w:color w:val="000000"/>
                          <w:sz w:val="44"/>
                          <w:szCs w:val="44"/>
                        </w:rPr>
                      </w:pPr>
                    </w:p>
                    <w:p w14:paraId="5805AEE7" w14:textId="77777777" w:rsidR="00D53E3B" w:rsidRPr="00D53E3B" w:rsidRDefault="00D53E3B" w:rsidP="00D53E3B">
                      <w:pPr>
                        <w:spacing w:line="360" w:lineRule="auto"/>
                        <w:jc w:val="center"/>
                        <w:rPr>
                          <w:rFonts w:ascii="Arial" w:hAnsi="Arial" w:cs="Arial"/>
                          <w:b/>
                          <w:bCs/>
                          <w:color w:val="000000"/>
                          <w:sz w:val="44"/>
                          <w:szCs w:val="44"/>
                        </w:rPr>
                      </w:pPr>
                    </w:p>
                    <w:p w14:paraId="6D13BE63" w14:textId="77777777" w:rsidR="00D53E3B" w:rsidRDefault="00D53E3B" w:rsidP="00D53E3B"/>
                  </w:txbxContent>
                </v:textbox>
              </v:shape>
            </w:pict>
          </mc:Fallback>
        </mc:AlternateContent>
      </w:r>
      <w:r w:rsidR="009F2669" w:rsidRPr="001F3208">
        <w:rPr>
          <w:rFonts w:ascii="Arial" w:hAnsi="Arial" w:cs="Arial"/>
          <w:b/>
          <w:noProof/>
          <w:lang w:val="en-ZA" w:eastAsia="en-ZA"/>
        </w:rPr>
        <w:drawing>
          <wp:inline distT="0" distB="0" distL="0" distR="0" wp14:anchorId="0879174A" wp14:editId="58B0070D">
            <wp:extent cx="4305300" cy="4248150"/>
            <wp:effectExtent l="0" t="0" r="0" b="0"/>
            <wp:docPr id="9" name="Picture 1" descr="NLC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LC Logo 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05300" cy="4248150"/>
                    </a:xfrm>
                    <a:prstGeom prst="rect">
                      <a:avLst/>
                    </a:prstGeom>
                    <a:noFill/>
                    <a:ln>
                      <a:noFill/>
                    </a:ln>
                  </pic:spPr>
                </pic:pic>
              </a:graphicData>
            </a:graphic>
          </wp:inline>
        </w:drawing>
      </w:r>
      <w:bookmarkStart w:id="0" w:name="_Hlk46476089"/>
      <w:bookmarkStart w:id="1" w:name="_Toc139446721"/>
      <w:bookmarkStart w:id="2" w:name="_Toc145224488"/>
      <w:bookmarkStart w:id="3" w:name="_Toc513255562"/>
      <w:bookmarkStart w:id="4" w:name="_Toc32140149"/>
      <w:bookmarkStart w:id="5" w:name="_Toc111013723"/>
    </w:p>
    <w:p w14:paraId="49E30F2A" w14:textId="038DFDFE" w:rsidR="00183C90" w:rsidRPr="001F3208" w:rsidRDefault="00183C90" w:rsidP="00183C90">
      <w:pPr>
        <w:pStyle w:val="ListParagraph"/>
        <w:keepNext/>
        <w:keepLines/>
        <w:tabs>
          <w:tab w:val="left" w:pos="7960"/>
        </w:tabs>
        <w:spacing w:before="480" w:after="80" w:line="360" w:lineRule="auto"/>
        <w:jc w:val="both"/>
        <w:outlineLvl w:val="0"/>
        <w:rPr>
          <w:rFonts w:ascii="Arial" w:hAnsi="Arial" w:cs="Arial"/>
          <w:b/>
          <w:bCs/>
          <w:sz w:val="24"/>
          <w:szCs w:val="24"/>
        </w:rPr>
      </w:pPr>
      <w:bookmarkStart w:id="6" w:name="_Hlk46848549"/>
    </w:p>
    <w:p w14:paraId="1033DBD5" w14:textId="77777777" w:rsidR="0001083F" w:rsidRPr="001F3208" w:rsidRDefault="0001083F" w:rsidP="001F3208">
      <w:pPr>
        <w:tabs>
          <w:tab w:val="left" w:pos="426"/>
        </w:tabs>
        <w:outlineLvl w:val="0"/>
        <w:rPr>
          <w:rFonts w:ascii="Arial" w:hAnsi="Arial" w:cs="Arial"/>
          <w:b/>
        </w:rPr>
      </w:pPr>
    </w:p>
    <w:p w14:paraId="1524D7C8" w14:textId="2FF61FEF" w:rsidR="00C4449B" w:rsidRPr="001F3208" w:rsidRDefault="00183C90" w:rsidP="009E5108">
      <w:pPr>
        <w:tabs>
          <w:tab w:val="left" w:pos="426"/>
        </w:tabs>
        <w:outlineLvl w:val="0"/>
        <w:rPr>
          <w:rFonts w:ascii="Arial" w:hAnsi="Arial" w:cs="Arial"/>
          <w:b/>
        </w:rPr>
      </w:pPr>
      <w:r w:rsidRPr="001F3208">
        <w:rPr>
          <w:rFonts w:ascii="Arial" w:hAnsi="Arial" w:cs="Arial"/>
          <w:b/>
          <w:bCs/>
        </w:rPr>
        <w:t xml:space="preserve">1. </w:t>
      </w:r>
      <w:r w:rsidR="00C4449B" w:rsidRPr="001F3208">
        <w:rPr>
          <w:rFonts w:ascii="Arial" w:hAnsi="Arial" w:cs="Arial"/>
          <w:b/>
        </w:rPr>
        <w:t>BACKGROUND AND DISCUSSION</w:t>
      </w:r>
    </w:p>
    <w:p w14:paraId="4176DAEA" w14:textId="77777777" w:rsidR="00C4449B" w:rsidRPr="001F3208" w:rsidRDefault="00C4449B" w:rsidP="00C4449B">
      <w:pPr>
        <w:tabs>
          <w:tab w:val="left" w:pos="426"/>
        </w:tabs>
        <w:outlineLvl w:val="0"/>
        <w:rPr>
          <w:rFonts w:ascii="Arial" w:hAnsi="Arial" w:cs="Arial"/>
          <w:b/>
        </w:rPr>
      </w:pPr>
    </w:p>
    <w:p w14:paraId="07B912E3" w14:textId="7CA4D330" w:rsidR="00C4449B" w:rsidRPr="001F3208" w:rsidRDefault="00C4449B" w:rsidP="00D820E5">
      <w:pPr>
        <w:tabs>
          <w:tab w:val="left" w:pos="426"/>
        </w:tabs>
        <w:ind w:left="360"/>
        <w:jc w:val="both"/>
        <w:outlineLvl w:val="0"/>
        <w:rPr>
          <w:rFonts w:ascii="Arial" w:hAnsi="Arial" w:cs="Arial"/>
        </w:rPr>
      </w:pPr>
      <w:r w:rsidRPr="001F3208">
        <w:rPr>
          <w:rFonts w:ascii="Arial" w:hAnsi="Arial" w:cs="Arial"/>
        </w:rPr>
        <w:t>The NLC</w:t>
      </w:r>
      <w:r w:rsidR="001010B9" w:rsidRPr="001F3208">
        <w:rPr>
          <w:rFonts w:ascii="Arial" w:hAnsi="Arial" w:cs="Arial"/>
        </w:rPr>
        <w:t xml:space="preserve"> has a footprint in all the </w:t>
      </w:r>
      <w:r w:rsidR="00F9635A" w:rsidRPr="001F3208">
        <w:rPr>
          <w:rFonts w:ascii="Arial" w:hAnsi="Arial" w:cs="Arial"/>
        </w:rPr>
        <w:t>nine (</w:t>
      </w:r>
      <w:r w:rsidR="001010B9" w:rsidRPr="001F3208">
        <w:rPr>
          <w:rFonts w:ascii="Arial" w:hAnsi="Arial" w:cs="Arial"/>
        </w:rPr>
        <w:t>9</w:t>
      </w:r>
      <w:r w:rsidR="00F9635A" w:rsidRPr="001F3208">
        <w:rPr>
          <w:rFonts w:ascii="Arial" w:hAnsi="Arial" w:cs="Arial"/>
        </w:rPr>
        <w:t>)</w:t>
      </w:r>
      <w:r w:rsidR="001010B9" w:rsidRPr="001F3208">
        <w:rPr>
          <w:rFonts w:ascii="Arial" w:hAnsi="Arial" w:cs="Arial"/>
        </w:rPr>
        <w:t xml:space="preserve"> provinces and </w:t>
      </w:r>
      <w:r w:rsidR="00F9635A" w:rsidRPr="001F3208">
        <w:rPr>
          <w:rFonts w:ascii="Arial" w:hAnsi="Arial" w:cs="Arial"/>
        </w:rPr>
        <w:t xml:space="preserve">for security reasons the </w:t>
      </w:r>
      <w:r w:rsidRPr="001F3208">
        <w:rPr>
          <w:rFonts w:ascii="Arial" w:hAnsi="Arial" w:cs="Arial"/>
        </w:rPr>
        <w:t xml:space="preserve">premises </w:t>
      </w:r>
      <w:r w:rsidR="001010B9" w:rsidRPr="001F3208">
        <w:rPr>
          <w:rFonts w:ascii="Arial" w:hAnsi="Arial" w:cs="Arial"/>
        </w:rPr>
        <w:t>are equipped with security systems</w:t>
      </w:r>
      <w:r w:rsidRPr="001F3208">
        <w:rPr>
          <w:rFonts w:ascii="Arial" w:hAnsi="Arial" w:cs="Arial"/>
        </w:rPr>
        <w:t>. The building</w:t>
      </w:r>
      <w:r w:rsidR="00F9635A" w:rsidRPr="001F3208">
        <w:rPr>
          <w:rFonts w:ascii="Arial" w:hAnsi="Arial" w:cs="Arial"/>
        </w:rPr>
        <w:t>s</w:t>
      </w:r>
      <w:r w:rsidRPr="001F3208">
        <w:rPr>
          <w:rFonts w:ascii="Arial" w:hAnsi="Arial" w:cs="Arial"/>
        </w:rPr>
        <w:t xml:space="preserve"> </w:t>
      </w:r>
      <w:r w:rsidR="00F9635A" w:rsidRPr="001F3208">
        <w:rPr>
          <w:rFonts w:ascii="Arial" w:hAnsi="Arial" w:cs="Arial"/>
        </w:rPr>
        <w:t>are</w:t>
      </w:r>
      <w:r w:rsidRPr="001F3208">
        <w:rPr>
          <w:rFonts w:ascii="Arial" w:hAnsi="Arial" w:cs="Arial"/>
        </w:rPr>
        <w:t xml:space="preserve"> fitted with</w:t>
      </w:r>
      <w:r w:rsidR="001010B9" w:rsidRPr="001F3208">
        <w:rPr>
          <w:rFonts w:ascii="Arial" w:hAnsi="Arial" w:cs="Arial"/>
        </w:rPr>
        <w:t xml:space="preserve"> Xray machines and Metal detector</w:t>
      </w:r>
      <w:r w:rsidR="00F9635A" w:rsidRPr="001F3208">
        <w:rPr>
          <w:rFonts w:ascii="Arial" w:hAnsi="Arial" w:cs="Arial"/>
        </w:rPr>
        <w:t xml:space="preserve">s. </w:t>
      </w:r>
    </w:p>
    <w:p w14:paraId="621633B4" w14:textId="77777777" w:rsidR="00C4449B" w:rsidRPr="001F3208" w:rsidRDefault="00C4449B" w:rsidP="00D820E5">
      <w:pPr>
        <w:jc w:val="both"/>
        <w:rPr>
          <w:rFonts w:ascii="Arial" w:hAnsi="Arial" w:cs="Arial"/>
        </w:rPr>
      </w:pPr>
    </w:p>
    <w:p w14:paraId="2104CE0C" w14:textId="634EF098" w:rsidR="009F2669" w:rsidRPr="001F3208" w:rsidRDefault="009F2669" w:rsidP="00D820E5">
      <w:pPr>
        <w:autoSpaceDE w:val="0"/>
        <w:autoSpaceDN w:val="0"/>
        <w:adjustRightInd w:val="0"/>
        <w:ind w:left="360"/>
        <w:jc w:val="both"/>
        <w:rPr>
          <w:rFonts w:ascii="Arial" w:hAnsi="Arial" w:cs="Arial"/>
        </w:rPr>
      </w:pPr>
      <w:r w:rsidRPr="001F3208">
        <w:rPr>
          <w:rFonts w:ascii="Arial" w:hAnsi="Arial" w:cs="Arial"/>
        </w:rPr>
        <w:t>The purpose of this devices is to allow the operator to detect any dangerous and/or contraband items within luggage, parcels and/or cargo. After the X-rays pass through the item, they are picked up by a detector.</w:t>
      </w:r>
    </w:p>
    <w:p w14:paraId="437CA984" w14:textId="77777777" w:rsidR="009F2669" w:rsidRPr="001F3208" w:rsidRDefault="009F2669" w:rsidP="00D820E5">
      <w:pPr>
        <w:autoSpaceDE w:val="0"/>
        <w:autoSpaceDN w:val="0"/>
        <w:adjustRightInd w:val="0"/>
        <w:ind w:left="360"/>
        <w:jc w:val="both"/>
        <w:rPr>
          <w:rFonts w:ascii="Arial" w:hAnsi="Arial" w:cs="Arial"/>
        </w:rPr>
      </w:pPr>
    </w:p>
    <w:p w14:paraId="5789A8DF" w14:textId="6B6A97E4" w:rsidR="00C4449B" w:rsidRPr="001F3208" w:rsidRDefault="00C4449B" w:rsidP="00D820E5">
      <w:pPr>
        <w:autoSpaceDE w:val="0"/>
        <w:autoSpaceDN w:val="0"/>
        <w:adjustRightInd w:val="0"/>
        <w:ind w:left="360"/>
        <w:jc w:val="both"/>
        <w:rPr>
          <w:rFonts w:ascii="Arial" w:hAnsi="Arial" w:cs="Arial"/>
          <w:lang w:val="en-ZA" w:eastAsia="en-ZA"/>
        </w:rPr>
      </w:pPr>
      <w:r w:rsidRPr="001F3208">
        <w:rPr>
          <w:rFonts w:ascii="Arial" w:hAnsi="Arial" w:cs="Arial"/>
        </w:rPr>
        <w:t>The National Lotteries Commission seeks the services of a suitably qualified service provider</w:t>
      </w:r>
      <w:r w:rsidR="001010B9" w:rsidRPr="001F3208">
        <w:rPr>
          <w:rFonts w:ascii="Arial" w:hAnsi="Arial" w:cs="Arial"/>
        </w:rPr>
        <w:t xml:space="preserve"> for</w:t>
      </w:r>
      <w:r w:rsidRPr="001F3208">
        <w:rPr>
          <w:rFonts w:ascii="Arial" w:hAnsi="Arial" w:cs="Arial"/>
          <w:b/>
          <w:bCs/>
          <w:lang w:val="en-ZA" w:eastAsia="en-ZA"/>
        </w:rPr>
        <w:t xml:space="preserve"> </w:t>
      </w:r>
      <w:r w:rsidR="00F9635A" w:rsidRPr="001F3208">
        <w:rPr>
          <w:rFonts w:ascii="Arial" w:hAnsi="Arial" w:cs="Arial"/>
          <w:b/>
          <w:bCs/>
          <w:lang w:val="en-ZA" w:eastAsia="en-ZA"/>
        </w:rPr>
        <w:t xml:space="preserve">repair and </w:t>
      </w:r>
      <w:r w:rsidR="00F9635A" w:rsidRPr="001F3208">
        <w:rPr>
          <w:rFonts w:ascii="Arial" w:hAnsi="Arial" w:cs="Arial"/>
          <w:lang w:val="en-ZA" w:eastAsia="en-ZA"/>
        </w:rPr>
        <w:t>m</w:t>
      </w:r>
      <w:r w:rsidR="001010B9" w:rsidRPr="001F3208">
        <w:rPr>
          <w:rFonts w:ascii="Arial" w:hAnsi="Arial" w:cs="Arial"/>
          <w:lang w:val="en-ZA" w:eastAsia="en-ZA"/>
        </w:rPr>
        <w:t>aintenance of</w:t>
      </w:r>
      <w:r w:rsidR="00F9635A" w:rsidRPr="001F3208">
        <w:rPr>
          <w:rFonts w:ascii="Arial" w:hAnsi="Arial" w:cs="Arial"/>
          <w:lang w:val="en-ZA" w:eastAsia="en-ZA"/>
        </w:rPr>
        <w:t xml:space="preserve"> two (2)</w:t>
      </w:r>
      <w:r w:rsidR="001010B9" w:rsidRPr="001F3208">
        <w:rPr>
          <w:rFonts w:ascii="Arial" w:hAnsi="Arial" w:cs="Arial"/>
          <w:lang w:val="en-ZA" w:eastAsia="en-ZA"/>
        </w:rPr>
        <w:t xml:space="preserve"> X-ray </w:t>
      </w:r>
      <w:r w:rsidR="00F9635A" w:rsidRPr="001F3208">
        <w:rPr>
          <w:rFonts w:ascii="Arial" w:hAnsi="Arial" w:cs="Arial"/>
          <w:lang w:val="en-ZA" w:eastAsia="en-ZA"/>
        </w:rPr>
        <w:t>m</w:t>
      </w:r>
      <w:r w:rsidR="001010B9" w:rsidRPr="001F3208">
        <w:rPr>
          <w:rFonts w:ascii="Arial" w:hAnsi="Arial" w:cs="Arial"/>
          <w:lang w:val="en-ZA" w:eastAsia="en-ZA"/>
        </w:rPr>
        <w:t>achine</w:t>
      </w:r>
      <w:r w:rsidR="00D228F4" w:rsidRPr="001F3208">
        <w:rPr>
          <w:rFonts w:ascii="Arial" w:hAnsi="Arial" w:cs="Arial"/>
          <w:lang w:val="en-ZA" w:eastAsia="en-ZA"/>
        </w:rPr>
        <w:t>s</w:t>
      </w:r>
      <w:r w:rsidR="001010B9" w:rsidRPr="001F3208">
        <w:rPr>
          <w:rFonts w:ascii="Arial" w:hAnsi="Arial" w:cs="Arial"/>
          <w:lang w:val="en-ZA" w:eastAsia="en-ZA"/>
        </w:rPr>
        <w:t xml:space="preserve"> </w:t>
      </w:r>
      <w:r w:rsidR="00D228F4" w:rsidRPr="001F3208">
        <w:rPr>
          <w:rFonts w:ascii="Arial" w:hAnsi="Arial" w:cs="Arial"/>
          <w:lang w:val="en-ZA" w:eastAsia="en-ZA"/>
        </w:rPr>
        <w:t>in</w:t>
      </w:r>
      <w:r w:rsidR="001010B9" w:rsidRPr="001F3208">
        <w:rPr>
          <w:rFonts w:ascii="Arial" w:hAnsi="Arial" w:cs="Arial"/>
          <w:lang w:val="en-ZA" w:eastAsia="en-ZA"/>
        </w:rPr>
        <w:t xml:space="preserve"> </w:t>
      </w:r>
      <w:r w:rsidR="00D228F4" w:rsidRPr="001F3208">
        <w:rPr>
          <w:rFonts w:ascii="Arial" w:hAnsi="Arial" w:cs="Arial"/>
          <w:lang w:val="en-ZA" w:eastAsia="en-ZA"/>
        </w:rPr>
        <w:t>2</w:t>
      </w:r>
      <w:r w:rsidR="001010B9" w:rsidRPr="001F3208">
        <w:rPr>
          <w:rFonts w:ascii="Arial" w:hAnsi="Arial" w:cs="Arial"/>
          <w:lang w:val="en-ZA" w:eastAsia="en-ZA"/>
        </w:rPr>
        <w:t xml:space="preserve"> provinces </w:t>
      </w:r>
      <w:r w:rsidR="00D228F4" w:rsidRPr="001F3208">
        <w:rPr>
          <w:rFonts w:ascii="Arial" w:hAnsi="Arial" w:cs="Arial"/>
          <w:lang w:val="en-ZA" w:eastAsia="en-ZA"/>
        </w:rPr>
        <w:t xml:space="preserve">that has </w:t>
      </w:r>
      <w:r w:rsidR="008B2863" w:rsidRPr="001F3208">
        <w:rPr>
          <w:rFonts w:ascii="Arial" w:hAnsi="Arial" w:cs="Arial"/>
          <w:lang w:val="en-ZA" w:eastAsia="en-ZA"/>
        </w:rPr>
        <w:t>experienced</w:t>
      </w:r>
      <w:r w:rsidR="00D228F4" w:rsidRPr="001F3208">
        <w:rPr>
          <w:rFonts w:ascii="Arial" w:hAnsi="Arial" w:cs="Arial"/>
          <w:lang w:val="en-ZA" w:eastAsia="en-ZA"/>
        </w:rPr>
        <w:t xml:space="preserve"> </w:t>
      </w:r>
      <w:r w:rsidR="008B2863" w:rsidRPr="001F3208">
        <w:rPr>
          <w:rFonts w:ascii="Arial" w:hAnsi="Arial" w:cs="Arial"/>
          <w:lang w:val="en-ZA" w:eastAsia="en-ZA"/>
        </w:rPr>
        <w:t>components failure</w:t>
      </w:r>
      <w:r w:rsidR="001010B9" w:rsidRPr="001F3208">
        <w:rPr>
          <w:rFonts w:ascii="Arial" w:hAnsi="Arial" w:cs="Arial"/>
          <w:lang w:val="en-ZA" w:eastAsia="en-ZA"/>
        </w:rPr>
        <w:t>.</w:t>
      </w:r>
    </w:p>
    <w:p w14:paraId="66D22BB7" w14:textId="77777777" w:rsidR="001010B9" w:rsidRPr="001F3208" w:rsidRDefault="001010B9" w:rsidP="00D820E5">
      <w:pPr>
        <w:autoSpaceDE w:val="0"/>
        <w:autoSpaceDN w:val="0"/>
        <w:adjustRightInd w:val="0"/>
        <w:ind w:left="360"/>
        <w:jc w:val="both"/>
        <w:rPr>
          <w:rFonts w:ascii="Arial" w:hAnsi="Arial" w:cs="Arial"/>
          <w:lang w:val="en-ZA" w:eastAsia="en-ZA"/>
        </w:rPr>
      </w:pPr>
    </w:p>
    <w:p w14:paraId="572046C8" w14:textId="77777777" w:rsidR="00C4449B" w:rsidRPr="001F3208" w:rsidRDefault="00C4449B" w:rsidP="00D820E5">
      <w:pPr>
        <w:autoSpaceDE w:val="0"/>
        <w:autoSpaceDN w:val="0"/>
        <w:adjustRightInd w:val="0"/>
        <w:ind w:firstLine="360"/>
        <w:jc w:val="both"/>
        <w:rPr>
          <w:rFonts w:ascii="Arial" w:hAnsi="Arial" w:cs="Arial"/>
          <w:lang w:val="en-ZA" w:eastAsia="en-ZA"/>
        </w:rPr>
      </w:pPr>
      <w:r w:rsidRPr="001F3208">
        <w:rPr>
          <w:rFonts w:ascii="Arial" w:hAnsi="Arial" w:cs="Arial"/>
          <w:lang w:val="en-ZA" w:eastAsia="en-ZA"/>
        </w:rPr>
        <w:t xml:space="preserve">Contractors will ensure the following: </w:t>
      </w:r>
    </w:p>
    <w:p w14:paraId="0C484359" w14:textId="77777777" w:rsidR="00C4449B" w:rsidRPr="001F3208" w:rsidRDefault="00C4449B" w:rsidP="00C4449B">
      <w:pPr>
        <w:autoSpaceDE w:val="0"/>
        <w:autoSpaceDN w:val="0"/>
        <w:adjustRightInd w:val="0"/>
        <w:ind w:firstLine="360"/>
        <w:rPr>
          <w:rFonts w:ascii="Arial" w:hAnsi="Arial" w:cs="Arial"/>
          <w:lang w:val="en-ZA" w:eastAsia="en-ZA"/>
        </w:rPr>
      </w:pPr>
    </w:p>
    <w:p w14:paraId="4B4C54E5" w14:textId="09172BF0" w:rsidR="00C4449B" w:rsidRPr="001F3208" w:rsidRDefault="00C4449B" w:rsidP="00C4449B">
      <w:pPr>
        <w:numPr>
          <w:ilvl w:val="0"/>
          <w:numId w:val="29"/>
        </w:numPr>
        <w:autoSpaceDE w:val="0"/>
        <w:autoSpaceDN w:val="0"/>
        <w:adjustRightInd w:val="0"/>
        <w:rPr>
          <w:rFonts w:ascii="Arial" w:hAnsi="Arial" w:cs="Arial"/>
          <w:lang w:val="en-ZA" w:eastAsia="en-ZA"/>
        </w:rPr>
      </w:pPr>
      <w:r w:rsidRPr="001F3208">
        <w:rPr>
          <w:rFonts w:ascii="Arial" w:hAnsi="Arial" w:cs="Arial"/>
          <w:lang w:val="en-ZA" w:eastAsia="en-ZA"/>
        </w:rPr>
        <w:t>General</w:t>
      </w:r>
      <w:r w:rsidR="001010B9" w:rsidRPr="001F3208">
        <w:rPr>
          <w:rFonts w:ascii="Arial" w:hAnsi="Arial" w:cs="Arial"/>
          <w:lang w:val="en-ZA" w:eastAsia="en-ZA"/>
        </w:rPr>
        <w:t xml:space="preserve"> </w:t>
      </w:r>
      <w:r w:rsidRPr="001F3208">
        <w:rPr>
          <w:rFonts w:ascii="Arial" w:hAnsi="Arial" w:cs="Arial"/>
          <w:lang w:val="en-ZA" w:eastAsia="en-ZA"/>
        </w:rPr>
        <w:t>Maintenance</w:t>
      </w:r>
      <w:r w:rsidR="00A70F9A" w:rsidRPr="001F3208">
        <w:rPr>
          <w:rFonts w:ascii="Arial" w:hAnsi="Arial" w:cs="Arial"/>
          <w:lang w:val="en-ZA" w:eastAsia="en-ZA"/>
        </w:rPr>
        <w:t xml:space="preserve"> of X-ray machines and Metal Detectors.</w:t>
      </w:r>
    </w:p>
    <w:p w14:paraId="7F709DBB" w14:textId="00B198D9" w:rsidR="00A70F9A" w:rsidRPr="001F3208" w:rsidRDefault="00A70F9A" w:rsidP="00AA3A3A">
      <w:pPr>
        <w:autoSpaceDE w:val="0"/>
        <w:autoSpaceDN w:val="0"/>
        <w:adjustRightInd w:val="0"/>
        <w:rPr>
          <w:rFonts w:ascii="Arial" w:hAnsi="Arial" w:cs="Arial"/>
          <w:lang w:val="en-ZA" w:eastAsia="en-ZA"/>
        </w:rPr>
      </w:pPr>
      <w:r w:rsidRPr="001F3208">
        <w:rPr>
          <w:rFonts w:ascii="Arial" w:hAnsi="Arial" w:cs="Arial"/>
          <w:lang w:val="en-ZA" w:eastAsia="en-ZA"/>
        </w:rPr>
        <w:t xml:space="preserve"> </w:t>
      </w:r>
    </w:p>
    <w:p w14:paraId="18536B8C" w14:textId="125E7FA1" w:rsidR="00A70F9A" w:rsidRPr="001F3208" w:rsidRDefault="00A70F9A" w:rsidP="00A70F9A">
      <w:pPr>
        <w:numPr>
          <w:ilvl w:val="1"/>
          <w:numId w:val="29"/>
        </w:numPr>
        <w:autoSpaceDE w:val="0"/>
        <w:autoSpaceDN w:val="0"/>
        <w:adjustRightInd w:val="0"/>
        <w:rPr>
          <w:rFonts w:ascii="Arial" w:hAnsi="Arial" w:cs="Arial"/>
          <w:lang w:val="en-ZA" w:eastAsia="en-ZA"/>
        </w:rPr>
      </w:pPr>
      <w:r w:rsidRPr="001F3208">
        <w:rPr>
          <w:rFonts w:ascii="Arial" w:hAnsi="Arial" w:cs="Arial"/>
          <w:lang w:val="en-ZA" w:eastAsia="en-ZA"/>
        </w:rPr>
        <w:t xml:space="preserve">Corrective Maintenance </w:t>
      </w:r>
    </w:p>
    <w:p w14:paraId="4E5300A1" w14:textId="02EDD412" w:rsidR="00A70F9A" w:rsidRPr="001F3208" w:rsidRDefault="00A70F9A" w:rsidP="00A70F9A">
      <w:pPr>
        <w:numPr>
          <w:ilvl w:val="1"/>
          <w:numId w:val="29"/>
        </w:numPr>
        <w:autoSpaceDE w:val="0"/>
        <w:autoSpaceDN w:val="0"/>
        <w:adjustRightInd w:val="0"/>
        <w:rPr>
          <w:rFonts w:ascii="Arial" w:hAnsi="Arial" w:cs="Arial"/>
          <w:lang w:val="en-ZA" w:eastAsia="en-ZA"/>
        </w:rPr>
      </w:pPr>
      <w:r w:rsidRPr="001F3208">
        <w:rPr>
          <w:rFonts w:ascii="Arial" w:hAnsi="Arial" w:cs="Arial"/>
          <w:lang w:val="en-ZA" w:eastAsia="en-ZA"/>
        </w:rPr>
        <w:t xml:space="preserve">All serviceable parts </w:t>
      </w:r>
    </w:p>
    <w:p w14:paraId="78ED5AF3" w14:textId="77777777" w:rsidR="00AA3A3A" w:rsidRPr="001F3208" w:rsidRDefault="00AA3A3A" w:rsidP="00AA3A3A">
      <w:pPr>
        <w:autoSpaceDE w:val="0"/>
        <w:autoSpaceDN w:val="0"/>
        <w:adjustRightInd w:val="0"/>
        <w:ind w:left="1800"/>
        <w:rPr>
          <w:rFonts w:ascii="Arial" w:hAnsi="Arial" w:cs="Arial"/>
          <w:lang w:val="en-ZA" w:eastAsia="en-ZA"/>
        </w:rPr>
      </w:pPr>
    </w:p>
    <w:p w14:paraId="4A61AB6F" w14:textId="05FD4795" w:rsidR="00C4449B" w:rsidRPr="001F3208" w:rsidRDefault="00C4449B" w:rsidP="00C4449B">
      <w:pPr>
        <w:numPr>
          <w:ilvl w:val="0"/>
          <w:numId w:val="29"/>
        </w:numPr>
        <w:autoSpaceDE w:val="0"/>
        <w:autoSpaceDN w:val="0"/>
        <w:adjustRightInd w:val="0"/>
        <w:rPr>
          <w:rFonts w:ascii="Arial" w:hAnsi="Arial" w:cs="Arial"/>
          <w:lang w:val="en-ZA" w:eastAsia="en-ZA"/>
        </w:rPr>
      </w:pPr>
      <w:r w:rsidRPr="001F3208">
        <w:rPr>
          <w:rFonts w:ascii="Arial" w:hAnsi="Arial" w:cs="Arial"/>
          <w:lang w:val="en-ZA" w:eastAsia="en-ZA"/>
        </w:rPr>
        <w:t xml:space="preserve">Expenditure with the contractor will comply with legislative </w:t>
      </w:r>
      <w:r w:rsidR="00A70F9A" w:rsidRPr="001F3208">
        <w:rPr>
          <w:rFonts w:ascii="Arial" w:hAnsi="Arial" w:cs="Arial"/>
          <w:lang w:val="en-ZA" w:eastAsia="en-ZA"/>
        </w:rPr>
        <w:t>requirements.</w:t>
      </w:r>
    </w:p>
    <w:p w14:paraId="1FFA9DCA" w14:textId="078A4171" w:rsidR="00C4449B" w:rsidRPr="001F3208" w:rsidRDefault="00C4449B" w:rsidP="00C4449B">
      <w:pPr>
        <w:numPr>
          <w:ilvl w:val="0"/>
          <w:numId w:val="29"/>
        </w:numPr>
        <w:autoSpaceDE w:val="0"/>
        <w:autoSpaceDN w:val="0"/>
        <w:adjustRightInd w:val="0"/>
        <w:rPr>
          <w:rFonts w:ascii="Arial" w:hAnsi="Arial" w:cs="Arial"/>
          <w:lang w:val="en-ZA" w:eastAsia="en-ZA"/>
        </w:rPr>
      </w:pPr>
      <w:r w:rsidRPr="001F3208">
        <w:rPr>
          <w:rFonts w:ascii="Arial" w:hAnsi="Arial" w:cs="Arial"/>
          <w:lang w:val="en-ZA" w:eastAsia="en-ZA"/>
        </w:rPr>
        <w:t xml:space="preserve">A formal Service Level Agreement will be in </w:t>
      </w:r>
      <w:r w:rsidR="00A70F9A" w:rsidRPr="001F3208">
        <w:rPr>
          <w:rFonts w:ascii="Arial" w:hAnsi="Arial" w:cs="Arial"/>
          <w:lang w:val="en-ZA" w:eastAsia="en-ZA"/>
        </w:rPr>
        <w:t>place.</w:t>
      </w:r>
      <w:r w:rsidRPr="001F3208">
        <w:rPr>
          <w:rFonts w:ascii="Arial" w:hAnsi="Arial" w:cs="Arial"/>
          <w:lang w:val="en-ZA" w:eastAsia="en-ZA"/>
        </w:rPr>
        <w:t xml:space="preserve"> </w:t>
      </w:r>
    </w:p>
    <w:p w14:paraId="6C840767" w14:textId="77777777" w:rsidR="00C4449B" w:rsidRPr="001F3208" w:rsidRDefault="00C4449B" w:rsidP="00C4449B">
      <w:pPr>
        <w:numPr>
          <w:ilvl w:val="0"/>
          <w:numId w:val="29"/>
        </w:numPr>
        <w:autoSpaceDE w:val="0"/>
        <w:autoSpaceDN w:val="0"/>
        <w:adjustRightInd w:val="0"/>
        <w:rPr>
          <w:rFonts w:ascii="Arial" w:hAnsi="Arial" w:cs="Arial"/>
          <w:lang w:val="en-ZA" w:eastAsia="en-ZA"/>
        </w:rPr>
      </w:pPr>
      <w:r w:rsidRPr="001F3208">
        <w:rPr>
          <w:rFonts w:ascii="Arial" w:hAnsi="Arial" w:cs="Arial"/>
          <w:lang w:val="en-ZA" w:eastAsia="en-ZA"/>
        </w:rPr>
        <w:t>Contractors can be called upon at short notice, and</w:t>
      </w:r>
    </w:p>
    <w:p w14:paraId="201CDD07" w14:textId="77777777" w:rsidR="00C4449B" w:rsidRPr="001F3208" w:rsidRDefault="00C4449B" w:rsidP="00C4449B">
      <w:pPr>
        <w:numPr>
          <w:ilvl w:val="0"/>
          <w:numId w:val="29"/>
        </w:numPr>
        <w:jc w:val="both"/>
        <w:rPr>
          <w:rFonts w:ascii="Arial" w:hAnsi="Arial" w:cs="Arial"/>
          <w:lang w:val="en-ZA" w:eastAsia="en-ZA"/>
        </w:rPr>
      </w:pPr>
      <w:r w:rsidRPr="001F3208">
        <w:rPr>
          <w:rFonts w:ascii="Arial" w:hAnsi="Arial" w:cs="Arial"/>
          <w:lang w:val="en-ZA" w:eastAsia="en-ZA"/>
        </w:rPr>
        <w:t>Value for money.</w:t>
      </w:r>
    </w:p>
    <w:p w14:paraId="61858228" w14:textId="77777777" w:rsidR="00C4449B" w:rsidRPr="001F3208" w:rsidRDefault="00C4449B" w:rsidP="00C4449B">
      <w:pPr>
        <w:autoSpaceDE w:val="0"/>
        <w:autoSpaceDN w:val="0"/>
        <w:adjustRightInd w:val="0"/>
        <w:rPr>
          <w:rFonts w:ascii="Arial" w:hAnsi="Arial" w:cs="Arial"/>
          <w:lang w:val="en-ZA" w:eastAsia="en-ZA"/>
        </w:rPr>
      </w:pPr>
    </w:p>
    <w:p w14:paraId="59DF34C3" w14:textId="77777777" w:rsidR="00C4449B" w:rsidRPr="001F3208" w:rsidRDefault="00C4449B" w:rsidP="00C4449B">
      <w:pPr>
        <w:autoSpaceDE w:val="0"/>
        <w:autoSpaceDN w:val="0"/>
        <w:adjustRightInd w:val="0"/>
        <w:ind w:left="360"/>
        <w:rPr>
          <w:rFonts w:ascii="Arial" w:hAnsi="Arial" w:cs="Arial"/>
          <w:lang w:val="en-ZA" w:eastAsia="en-ZA"/>
        </w:rPr>
      </w:pPr>
      <w:r w:rsidRPr="001F3208">
        <w:rPr>
          <w:rFonts w:ascii="Arial" w:hAnsi="Arial" w:cs="Arial"/>
          <w:lang w:val="en-ZA" w:eastAsia="en-ZA"/>
        </w:rPr>
        <w:t>In accordance with the National Lotteries Commission Current Procurement Policy, written quotes will be required.</w:t>
      </w:r>
    </w:p>
    <w:p w14:paraId="62F7FCD2" w14:textId="77777777" w:rsidR="00C4449B" w:rsidRPr="001F3208" w:rsidRDefault="00C4449B" w:rsidP="00C4449B">
      <w:pPr>
        <w:autoSpaceDE w:val="0"/>
        <w:autoSpaceDN w:val="0"/>
        <w:adjustRightInd w:val="0"/>
        <w:rPr>
          <w:rFonts w:ascii="Arial" w:hAnsi="Arial" w:cs="Arial"/>
        </w:rPr>
      </w:pPr>
    </w:p>
    <w:p w14:paraId="5EAAF847" w14:textId="77777777" w:rsidR="00C4449B" w:rsidRPr="001F3208" w:rsidRDefault="00C4449B" w:rsidP="00C4449B">
      <w:pPr>
        <w:autoSpaceDE w:val="0"/>
        <w:autoSpaceDN w:val="0"/>
        <w:adjustRightInd w:val="0"/>
        <w:rPr>
          <w:rFonts w:ascii="Arial" w:hAnsi="Arial" w:cs="Arial"/>
        </w:rPr>
      </w:pPr>
    </w:p>
    <w:p w14:paraId="60039C86" w14:textId="2AC72936" w:rsidR="00C4449B" w:rsidRPr="001F3208" w:rsidRDefault="00C4449B" w:rsidP="00C4449B">
      <w:pPr>
        <w:numPr>
          <w:ilvl w:val="0"/>
          <w:numId w:val="27"/>
        </w:numPr>
        <w:ind w:left="426" w:hanging="426"/>
        <w:rPr>
          <w:rFonts w:ascii="Arial" w:hAnsi="Arial" w:cs="Arial"/>
          <w:b/>
        </w:rPr>
      </w:pPr>
      <w:r w:rsidRPr="001F3208">
        <w:rPr>
          <w:rFonts w:ascii="Arial" w:hAnsi="Arial" w:cs="Arial"/>
          <w:b/>
        </w:rPr>
        <w:t>TECHNICAL SPECIFICATION</w:t>
      </w:r>
      <w:r w:rsidR="00F9635A" w:rsidRPr="001F3208">
        <w:rPr>
          <w:rFonts w:ascii="Arial" w:hAnsi="Arial" w:cs="Arial"/>
          <w:b/>
        </w:rPr>
        <w:t xml:space="preserve"> FOR REPAIR AND MAINTENACE OF X-RAY MACHINES</w:t>
      </w:r>
    </w:p>
    <w:p w14:paraId="0598ADA1" w14:textId="77777777" w:rsidR="00C4449B" w:rsidRPr="001F3208" w:rsidRDefault="00C4449B" w:rsidP="00C4449B">
      <w:pPr>
        <w:ind w:left="720"/>
        <w:rPr>
          <w:rFonts w:ascii="Arial" w:hAnsi="Arial" w:cs="Arial"/>
          <w:b/>
        </w:rPr>
      </w:pPr>
    </w:p>
    <w:p w14:paraId="4D49B102" w14:textId="77777777" w:rsidR="00C4449B" w:rsidRPr="001F3208" w:rsidRDefault="00C4449B" w:rsidP="00C4449B">
      <w:pPr>
        <w:pStyle w:val="ListParagraph"/>
        <w:numPr>
          <w:ilvl w:val="0"/>
          <w:numId w:val="28"/>
        </w:numPr>
        <w:contextualSpacing w:val="0"/>
        <w:rPr>
          <w:rFonts w:ascii="Arial" w:hAnsi="Arial" w:cs="Arial"/>
          <w:vanish/>
          <w:sz w:val="24"/>
          <w:szCs w:val="24"/>
        </w:rPr>
      </w:pPr>
    </w:p>
    <w:p w14:paraId="1F188A6C" w14:textId="77777777" w:rsidR="00C4449B" w:rsidRPr="001F3208" w:rsidRDefault="00C4449B" w:rsidP="00C4449B">
      <w:pPr>
        <w:pStyle w:val="ListParagraph"/>
        <w:numPr>
          <w:ilvl w:val="0"/>
          <w:numId w:val="28"/>
        </w:numPr>
        <w:contextualSpacing w:val="0"/>
        <w:rPr>
          <w:rFonts w:ascii="Arial" w:hAnsi="Arial" w:cs="Arial"/>
          <w:vanish/>
          <w:sz w:val="24"/>
          <w:szCs w:val="24"/>
        </w:rPr>
      </w:pPr>
    </w:p>
    <w:p w14:paraId="0B830BE8" w14:textId="77777777" w:rsidR="00C4449B" w:rsidRPr="001F3208" w:rsidRDefault="00C4449B" w:rsidP="00C4449B">
      <w:pPr>
        <w:pStyle w:val="ListParagraph"/>
        <w:numPr>
          <w:ilvl w:val="0"/>
          <w:numId w:val="31"/>
        </w:numPr>
        <w:autoSpaceDE w:val="0"/>
        <w:autoSpaceDN w:val="0"/>
        <w:adjustRightInd w:val="0"/>
        <w:contextualSpacing w:val="0"/>
        <w:rPr>
          <w:rFonts w:ascii="Arial" w:hAnsi="Arial" w:cs="Arial"/>
          <w:b/>
          <w:bCs/>
          <w:vanish/>
          <w:sz w:val="24"/>
          <w:szCs w:val="24"/>
          <w:lang w:val="en-ZA" w:eastAsia="en-ZA"/>
        </w:rPr>
      </w:pPr>
    </w:p>
    <w:p w14:paraId="3D6C7F60" w14:textId="77777777" w:rsidR="00C4449B" w:rsidRPr="001F3208" w:rsidRDefault="00C4449B" w:rsidP="00C4449B">
      <w:pPr>
        <w:pStyle w:val="ListParagraph"/>
        <w:numPr>
          <w:ilvl w:val="0"/>
          <w:numId w:val="31"/>
        </w:numPr>
        <w:autoSpaceDE w:val="0"/>
        <w:autoSpaceDN w:val="0"/>
        <w:adjustRightInd w:val="0"/>
        <w:contextualSpacing w:val="0"/>
        <w:rPr>
          <w:rFonts w:ascii="Arial" w:hAnsi="Arial" w:cs="Arial"/>
          <w:b/>
          <w:bCs/>
          <w:vanish/>
          <w:sz w:val="24"/>
          <w:szCs w:val="24"/>
          <w:lang w:val="en-ZA" w:eastAsia="en-ZA"/>
        </w:rPr>
      </w:pPr>
    </w:p>
    <w:p w14:paraId="065F5348" w14:textId="3EBBC47A" w:rsidR="00C4449B" w:rsidRPr="001F3208" w:rsidRDefault="00C4449B" w:rsidP="00C4449B">
      <w:pPr>
        <w:numPr>
          <w:ilvl w:val="1"/>
          <w:numId w:val="31"/>
        </w:numPr>
        <w:autoSpaceDE w:val="0"/>
        <w:autoSpaceDN w:val="0"/>
        <w:adjustRightInd w:val="0"/>
        <w:rPr>
          <w:rFonts w:ascii="Arial" w:hAnsi="Arial" w:cs="Arial"/>
          <w:b/>
          <w:bCs/>
          <w:lang w:val="en-ZA" w:eastAsia="en-ZA"/>
        </w:rPr>
      </w:pPr>
      <w:r w:rsidRPr="001F3208">
        <w:rPr>
          <w:rFonts w:ascii="Arial" w:hAnsi="Arial" w:cs="Arial"/>
          <w:b/>
          <w:bCs/>
          <w:lang w:val="en-ZA" w:eastAsia="en-ZA"/>
        </w:rPr>
        <w:t>General Scope of the Maintenance Works</w:t>
      </w:r>
    </w:p>
    <w:p w14:paraId="446D630C" w14:textId="337D9E53" w:rsidR="00585241" w:rsidRPr="001F3208" w:rsidRDefault="00585241" w:rsidP="00585241">
      <w:pPr>
        <w:autoSpaceDE w:val="0"/>
        <w:autoSpaceDN w:val="0"/>
        <w:adjustRightInd w:val="0"/>
        <w:ind w:left="792"/>
        <w:rPr>
          <w:rFonts w:ascii="Arial" w:hAnsi="Arial" w:cs="Arial"/>
          <w:b/>
          <w:bCs/>
          <w:lang w:val="en-ZA" w:eastAsia="en-ZA"/>
        </w:rPr>
      </w:pPr>
    </w:p>
    <w:p w14:paraId="752F9D42" w14:textId="7DE04EDE" w:rsidR="00585241" w:rsidRPr="001F3208" w:rsidRDefault="00585241" w:rsidP="00585241">
      <w:pPr>
        <w:autoSpaceDE w:val="0"/>
        <w:autoSpaceDN w:val="0"/>
        <w:adjustRightInd w:val="0"/>
        <w:ind w:left="792"/>
        <w:rPr>
          <w:rFonts w:ascii="Arial" w:hAnsi="Arial" w:cs="Arial"/>
          <w:b/>
          <w:bCs/>
          <w:lang w:val="en-ZA" w:eastAsia="en-ZA"/>
        </w:rPr>
      </w:pPr>
      <w:r w:rsidRPr="001F3208">
        <w:rPr>
          <w:rFonts w:ascii="Arial" w:hAnsi="Arial" w:cs="Arial"/>
          <w:b/>
          <w:bCs/>
          <w:lang w:val="en-ZA" w:eastAsia="en-ZA"/>
        </w:rPr>
        <w:t xml:space="preserve">Machine description </w:t>
      </w:r>
    </w:p>
    <w:p w14:paraId="120A96A0" w14:textId="77777777" w:rsidR="00C4449B" w:rsidRPr="001F3208" w:rsidRDefault="00C4449B" w:rsidP="00C4449B">
      <w:pPr>
        <w:autoSpaceDE w:val="0"/>
        <w:autoSpaceDN w:val="0"/>
        <w:adjustRightInd w:val="0"/>
        <w:rPr>
          <w:rFonts w:ascii="Arial" w:hAnsi="Arial" w:cs="Arial"/>
          <w:lang w:val="en-ZA" w:eastAsia="en-ZA"/>
        </w:rPr>
      </w:pPr>
    </w:p>
    <w:tbl>
      <w:tblPr>
        <w:tblStyle w:val="TableGrid"/>
        <w:tblW w:w="0" w:type="auto"/>
        <w:tblInd w:w="754" w:type="dxa"/>
        <w:tblLook w:val="04A0" w:firstRow="1" w:lastRow="0" w:firstColumn="1" w:lastColumn="0" w:noHBand="0" w:noVBand="1"/>
      </w:tblPr>
      <w:tblGrid>
        <w:gridCol w:w="1599"/>
        <w:gridCol w:w="799"/>
        <w:gridCol w:w="3734"/>
        <w:gridCol w:w="3302"/>
      </w:tblGrid>
      <w:tr w:rsidR="00D820E5" w:rsidRPr="001F3208" w14:paraId="2417CF24" w14:textId="657985B9" w:rsidTr="00D820E5">
        <w:tc>
          <w:tcPr>
            <w:tcW w:w="1599" w:type="dxa"/>
            <w:shd w:val="clear" w:color="auto" w:fill="4472C4" w:themeFill="accent1"/>
          </w:tcPr>
          <w:p w14:paraId="5F7C283C" w14:textId="77777777" w:rsidR="00D820E5" w:rsidRPr="001F3208" w:rsidRDefault="00D820E5" w:rsidP="00C4449B">
            <w:pPr>
              <w:rPr>
                <w:rFonts w:ascii="Arial" w:hAnsi="Arial" w:cs="Arial"/>
                <w:b/>
                <w:bCs/>
              </w:rPr>
            </w:pPr>
            <w:r w:rsidRPr="001F3208">
              <w:rPr>
                <w:rFonts w:ascii="Arial" w:hAnsi="Arial" w:cs="Arial"/>
                <w:b/>
                <w:bCs/>
              </w:rPr>
              <w:t>Office Location</w:t>
            </w:r>
          </w:p>
          <w:p w14:paraId="2331B9AE" w14:textId="61D5BB37" w:rsidR="00D820E5" w:rsidRPr="001F3208" w:rsidRDefault="00D820E5" w:rsidP="00C4449B">
            <w:pPr>
              <w:rPr>
                <w:rFonts w:ascii="Arial" w:hAnsi="Arial" w:cs="Arial"/>
                <w:b/>
                <w:bCs/>
              </w:rPr>
            </w:pPr>
          </w:p>
        </w:tc>
        <w:tc>
          <w:tcPr>
            <w:tcW w:w="799" w:type="dxa"/>
            <w:shd w:val="clear" w:color="auto" w:fill="4472C4" w:themeFill="accent1"/>
          </w:tcPr>
          <w:p w14:paraId="3B1ED000" w14:textId="700C4EA3" w:rsidR="00D820E5" w:rsidRPr="001F3208" w:rsidRDefault="00D820E5" w:rsidP="00C4449B">
            <w:pPr>
              <w:rPr>
                <w:rFonts w:ascii="Arial" w:hAnsi="Arial" w:cs="Arial"/>
                <w:b/>
                <w:bCs/>
              </w:rPr>
            </w:pPr>
            <w:r w:rsidRPr="001F3208">
              <w:rPr>
                <w:rFonts w:ascii="Arial" w:hAnsi="Arial" w:cs="Arial"/>
                <w:b/>
                <w:bCs/>
              </w:rPr>
              <w:t>QTY</w:t>
            </w:r>
          </w:p>
        </w:tc>
        <w:tc>
          <w:tcPr>
            <w:tcW w:w="3734" w:type="dxa"/>
            <w:shd w:val="clear" w:color="auto" w:fill="4472C4" w:themeFill="accent1"/>
          </w:tcPr>
          <w:p w14:paraId="281E52EA" w14:textId="2610409C" w:rsidR="00D820E5" w:rsidRPr="001F3208" w:rsidRDefault="00D820E5" w:rsidP="00C4449B">
            <w:pPr>
              <w:rPr>
                <w:rFonts w:ascii="Arial" w:hAnsi="Arial" w:cs="Arial"/>
                <w:b/>
                <w:bCs/>
              </w:rPr>
            </w:pPr>
            <w:r w:rsidRPr="001F3208">
              <w:rPr>
                <w:rFonts w:ascii="Arial" w:hAnsi="Arial" w:cs="Arial"/>
                <w:b/>
                <w:bCs/>
              </w:rPr>
              <w:t xml:space="preserve">Description </w:t>
            </w:r>
          </w:p>
        </w:tc>
        <w:tc>
          <w:tcPr>
            <w:tcW w:w="3302" w:type="dxa"/>
            <w:shd w:val="clear" w:color="auto" w:fill="4472C4" w:themeFill="accent1"/>
          </w:tcPr>
          <w:p w14:paraId="020BE9F8" w14:textId="248E6C6F" w:rsidR="00D820E5" w:rsidRPr="001F3208" w:rsidRDefault="00D820E5" w:rsidP="00C4449B">
            <w:pPr>
              <w:rPr>
                <w:rFonts w:ascii="Arial" w:hAnsi="Arial" w:cs="Arial"/>
                <w:b/>
                <w:bCs/>
              </w:rPr>
            </w:pPr>
            <w:r w:rsidRPr="001F3208">
              <w:rPr>
                <w:rFonts w:ascii="Arial" w:hAnsi="Arial" w:cs="Arial"/>
                <w:b/>
                <w:bCs/>
              </w:rPr>
              <w:t xml:space="preserve">Required Service </w:t>
            </w:r>
          </w:p>
        </w:tc>
      </w:tr>
      <w:tr w:rsidR="00D820E5" w:rsidRPr="001F3208" w14:paraId="7EAF5EF9" w14:textId="1E1B87D1" w:rsidTr="00D820E5">
        <w:tc>
          <w:tcPr>
            <w:tcW w:w="1599" w:type="dxa"/>
          </w:tcPr>
          <w:p w14:paraId="194314F9" w14:textId="7102996E" w:rsidR="00D820E5" w:rsidRPr="001F3208" w:rsidRDefault="00D820E5" w:rsidP="00C4449B">
            <w:pPr>
              <w:rPr>
                <w:rFonts w:ascii="Arial" w:hAnsi="Arial" w:cs="Arial"/>
                <w:color w:val="000000"/>
              </w:rPr>
            </w:pPr>
            <w:r w:rsidRPr="001F3208">
              <w:rPr>
                <w:rFonts w:ascii="Arial" w:hAnsi="Arial" w:cs="Arial"/>
                <w:color w:val="000000"/>
              </w:rPr>
              <w:t>Head Office - Pretoria</w:t>
            </w:r>
          </w:p>
        </w:tc>
        <w:tc>
          <w:tcPr>
            <w:tcW w:w="799" w:type="dxa"/>
          </w:tcPr>
          <w:p w14:paraId="407266C1" w14:textId="3EFFE020" w:rsidR="00D820E5" w:rsidRPr="001F3208" w:rsidRDefault="00D820E5" w:rsidP="00C4449B">
            <w:pPr>
              <w:rPr>
                <w:rFonts w:ascii="Arial" w:hAnsi="Arial" w:cs="Arial"/>
                <w:color w:val="000000"/>
              </w:rPr>
            </w:pPr>
            <w:r w:rsidRPr="001F3208">
              <w:rPr>
                <w:rFonts w:ascii="Arial" w:hAnsi="Arial" w:cs="Arial"/>
                <w:color w:val="000000"/>
              </w:rPr>
              <w:t>1</w:t>
            </w:r>
          </w:p>
        </w:tc>
        <w:tc>
          <w:tcPr>
            <w:tcW w:w="3734" w:type="dxa"/>
          </w:tcPr>
          <w:p w14:paraId="7FDCC94F" w14:textId="43C2EA7B" w:rsidR="00D820E5" w:rsidRPr="001F3208" w:rsidRDefault="00D820E5" w:rsidP="00C4449B">
            <w:pPr>
              <w:rPr>
                <w:rFonts w:ascii="Arial" w:hAnsi="Arial" w:cs="Arial"/>
                <w:color w:val="000000"/>
              </w:rPr>
            </w:pPr>
            <w:r w:rsidRPr="001F3208">
              <w:rPr>
                <w:rFonts w:ascii="Arial" w:hAnsi="Arial" w:cs="Arial"/>
                <w:color w:val="000000"/>
              </w:rPr>
              <w:t xml:space="preserve">FISCAN CMEX-B6550A X-Ray Scanner </w:t>
            </w:r>
          </w:p>
        </w:tc>
        <w:tc>
          <w:tcPr>
            <w:tcW w:w="3302" w:type="dxa"/>
          </w:tcPr>
          <w:p w14:paraId="73FA01AD" w14:textId="76F2F609" w:rsidR="00D820E5" w:rsidRPr="001F3208" w:rsidRDefault="00D820E5" w:rsidP="00D820E5">
            <w:pPr>
              <w:rPr>
                <w:rFonts w:ascii="Arial" w:hAnsi="Arial" w:cs="Arial"/>
                <w:color w:val="000000"/>
              </w:rPr>
            </w:pPr>
            <w:r w:rsidRPr="001F3208">
              <w:rPr>
                <w:rFonts w:ascii="Arial" w:hAnsi="Arial" w:cs="Arial"/>
                <w:color w:val="000000"/>
              </w:rPr>
              <w:t>Service exchange generator</w:t>
            </w:r>
          </w:p>
          <w:p w14:paraId="0C4EB489" w14:textId="77777777" w:rsidR="00D820E5" w:rsidRPr="001F3208" w:rsidRDefault="00D820E5" w:rsidP="00D820E5">
            <w:pPr>
              <w:rPr>
                <w:rFonts w:ascii="Arial" w:hAnsi="Arial" w:cs="Arial"/>
                <w:color w:val="000000"/>
              </w:rPr>
            </w:pPr>
          </w:p>
          <w:p w14:paraId="213623AA" w14:textId="4AE69E2B" w:rsidR="00D820E5" w:rsidRPr="001F3208" w:rsidRDefault="00D820E5" w:rsidP="00D820E5">
            <w:pPr>
              <w:rPr>
                <w:rFonts w:ascii="Arial" w:hAnsi="Arial" w:cs="Arial"/>
                <w:color w:val="000000"/>
              </w:rPr>
            </w:pPr>
            <w:r w:rsidRPr="001F3208">
              <w:rPr>
                <w:rFonts w:ascii="Arial" w:hAnsi="Arial" w:cs="Arial"/>
                <w:color w:val="000000"/>
              </w:rPr>
              <w:lastRenderedPageBreak/>
              <w:t>Service exchange x-ray controller</w:t>
            </w:r>
          </w:p>
        </w:tc>
      </w:tr>
      <w:tr w:rsidR="00D820E5" w:rsidRPr="001F3208" w14:paraId="0B9870AC" w14:textId="3502E6DB" w:rsidTr="00D820E5">
        <w:tc>
          <w:tcPr>
            <w:tcW w:w="1599" w:type="dxa"/>
          </w:tcPr>
          <w:p w14:paraId="157EC877" w14:textId="07D3D8F3" w:rsidR="00D820E5" w:rsidRPr="001F3208" w:rsidRDefault="00D820E5" w:rsidP="00C4449B">
            <w:pPr>
              <w:rPr>
                <w:rFonts w:ascii="Arial" w:hAnsi="Arial" w:cs="Arial"/>
                <w:color w:val="000000"/>
              </w:rPr>
            </w:pPr>
            <w:r w:rsidRPr="001F3208">
              <w:rPr>
                <w:rFonts w:ascii="Arial" w:hAnsi="Arial" w:cs="Arial"/>
                <w:color w:val="000000"/>
              </w:rPr>
              <w:lastRenderedPageBreak/>
              <w:t>Mahikeng</w:t>
            </w:r>
          </w:p>
        </w:tc>
        <w:tc>
          <w:tcPr>
            <w:tcW w:w="799" w:type="dxa"/>
          </w:tcPr>
          <w:p w14:paraId="3BDD2804" w14:textId="7946005E" w:rsidR="00D820E5" w:rsidRPr="001F3208" w:rsidRDefault="00D820E5" w:rsidP="00C4449B">
            <w:pPr>
              <w:rPr>
                <w:rFonts w:ascii="Arial" w:hAnsi="Arial" w:cs="Arial"/>
                <w:color w:val="000000"/>
              </w:rPr>
            </w:pPr>
            <w:r w:rsidRPr="001F3208">
              <w:rPr>
                <w:rFonts w:ascii="Arial" w:hAnsi="Arial" w:cs="Arial"/>
                <w:color w:val="000000"/>
              </w:rPr>
              <w:t>1</w:t>
            </w:r>
          </w:p>
        </w:tc>
        <w:tc>
          <w:tcPr>
            <w:tcW w:w="3734" w:type="dxa"/>
          </w:tcPr>
          <w:p w14:paraId="2E54F06E" w14:textId="7E443DED" w:rsidR="00D820E5" w:rsidRPr="001F3208" w:rsidRDefault="00D820E5" w:rsidP="00C4449B">
            <w:pPr>
              <w:rPr>
                <w:rFonts w:ascii="Arial" w:hAnsi="Arial" w:cs="Arial"/>
                <w:color w:val="000000"/>
              </w:rPr>
            </w:pPr>
            <w:r w:rsidRPr="001F3208">
              <w:rPr>
                <w:rFonts w:ascii="Arial" w:hAnsi="Arial" w:cs="Arial"/>
                <w:color w:val="000000"/>
              </w:rPr>
              <w:t>FISCAN CMEX-B6550A X-Ray Scanner</w:t>
            </w:r>
          </w:p>
        </w:tc>
        <w:tc>
          <w:tcPr>
            <w:tcW w:w="3302" w:type="dxa"/>
          </w:tcPr>
          <w:p w14:paraId="4B5F3EF1" w14:textId="30BF5CA3" w:rsidR="00D820E5" w:rsidRPr="001F3208" w:rsidRDefault="00D820E5" w:rsidP="00C4449B">
            <w:pPr>
              <w:rPr>
                <w:rFonts w:ascii="Arial" w:hAnsi="Arial" w:cs="Arial"/>
                <w:color w:val="000000"/>
              </w:rPr>
            </w:pPr>
            <w:r w:rsidRPr="001F3208">
              <w:rPr>
                <w:rFonts w:ascii="Arial" w:hAnsi="Arial" w:cs="Arial"/>
                <w:color w:val="000000"/>
              </w:rPr>
              <w:t>Service exchange computer</w:t>
            </w:r>
          </w:p>
        </w:tc>
      </w:tr>
    </w:tbl>
    <w:p w14:paraId="48F49322" w14:textId="33DE087E" w:rsidR="00C4449B" w:rsidRPr="001F3208" w:rsidRDefault="00C4449B" w:rsidP="00C4449B">
      <w:pPr>
        <w:rPr>
          <w:rFonts w:ascii="Arial" w:hAnsi="Arial" w:cs="Arial"/>
          <w:color w:val="000000"/>
        </w:rPr>
      </w:pPr>
    </w:p>
    <w:p w14:paraId="67F899DF" w14:textId="77777777" w:rsidR="00991F9F" w:rsidRPr="001F3208" w:rsidRDefault="00991F9F" w:rsidP="00C4449B">
      <w:pPr>
        <w:rPr>
          <w:rFonts w:ascii="Arial" w:hAnsi="Arial" w:cs="Arial"/>
          <w:color w:val="000000"/>
        </w:rPr>
      </w:pPr>
    </w:p>
    <w:p w14:paraId="69BD5E6F" w14:textId="35AFEFFE" w:rsidR="00C4449B" w:rsidRPr="001F3208" w:rsidRDefault="00C4449B" w:rsidP="00C4449B">
      <w:pPr>
        <w:autoSpaceDE w:val="0"/>
        <w:autoSpaceDN w:val="0"/>
        <w:adjustRightInd w:val="0"/>
        <w:ind w:firstLine="426"/>
        <w:rPr>
          <w:rFonts w:ascii="Arial" w:hAnsi="Arial" w:cs="Arial"/>
          <w:b/>
          <w:bCs/>
          <w:lang w:val="en-ZA" w:eastAsia="en-ZA"/>
        </w:rPr>
      </w:pPr>
      <w:r w:rsidRPr="001F3208">
        <w:rPr>
          <w:rFonts w:ascii="Arial" w:eastAsia="Calibri" w:hAnsi="Arial" w:cs="Arial"/>
          <w:b/>
          <w:bCs/>
        </w:rPr>
        <w:t xml:space="preserve">2.2. </w:t>
      </w:r>
      <w:r w:rsidR="00DF09D3" w:rsidRPr="001F3208">
        <w:rPr>
          <w:rFonts w:ascii="Arial" w:eastAsia="Calibri" w:hAnsi="Arial" w:cs="Arial"/>
          <w:b/>
          <w:bCs/>
        </w:rPr>
        <w:t xml:space="preserve">Required </w:t>
      </w:r>
      <w:r w:rsidRPr="001F3208">
        <w:rPr>
          <w:rFonts w:ascii="Arial" w:hAnsi="Arial" w:cs="Arial"/>
          <w:b/>
          <w:bCs/>
          <w:lang w:val="en-ZA" w:eastAsia="en-ZA"/>
        </w:rPr>
        <w:t>Services</w:t>
      </w:r>
    </w:p>
    <w:p w14:paraId="20DCB56C" w14:textId="77777777" w:rsidR="00C4449B" w:rsidRPr="001F3208" w:rsidRDefault="00C4449B" w:rsidP="00C4449B">
      <w:pPr>
        <w:autoSpaceDE w:val="0"/>
        <w:autoSpaceDN w:val="0"/>
        <w:adjustRightInd w:val="0"/>
        <w:rPr>
          <w:rFonts w:ascii="Arial" w:hAnsi="Arial" w:cs="Arial"/>
          <w:lang w:val="en-ZA" w:eastAsia="en-ZA"/>
        </w:rPr>
      </w:pPr>
    </w:p>
    <w:p w14:paraId="17862E3F" w14:textId="6FF57353" w:rsidR="00C0348F" w:rsidRPr="001F3208" w:rsidRDefault="00C4449B" w:rsidP="008649FA">
      <w:pPr>
        <w:autoSpaceDE w:val="0"/>
        <w:autoSpaceDN w:val="0"/>
        <w:adjustRightInd w:val="0"/>
        <w:ind w:left="426"/>
        <w:rPr>
          <w:rFonts w:ascii="Arial" w:hAnsi="Arial" w:cs="Arial"/>
          <w:lang w:val="en-ZA" w:eastAsia="en-ZA"/>
        </w:rPr>
      </w:pPr>
      <w:r w:rsidRPr="001F3208">
        <w:rPr>
          <w:rFonts w:ascii="Arial" w:hAnsi="Arial" w:cs="Arial"/>
          <w:lang w:val="en-ZA" w:eastAsia="en-ZA"/>
        </w:rPr>
        <w:t>The services to be provided include:</w:t>
      </w:r>
      <w:r w:rsidR="00C0348F" w:rsidRPr="001F3208">
        <w:rPr>
          <w:rFonts w:ascii="Arial" w:hAnsi="Arial" w:cs="Arial"/>
          <w:lang w:val="en-ZA" w:eastAsia="en-ZA"/>
        </w:rPr>
        <w:t xml:space="preserve"> </w:t>
      </w:r>
    </w:p>
    <w:p w14:paraId="1EC92F34" w14:textId="77777777" w:rsidR="00C0348F" w:rsidRPr="001F3208" w:rsidRDefault="00C0348F" w:rsidP="00C0348F">
      <w:pPr>
        <w:autoSpaceDE w:val="0"/>
        <w:autoSpaceDN w:val="0"/>
        <w:adjustRightInd w:val="0"/>
        <w:ind w:left="1866"/>
        <w:rPr>
          <w:rFonts w:ascii="Arial" w:hAnsi="Arial" w:cs="Arial"/>
          <w:lang w:val="en-ZA" w:eastAsia="en-ZA"/>
        </w:rPr>
      </w:pPr>
    </w:p>
    <w:p w14:paraId="2B55B30E" w14:textId="4A885809" w:rsidR="00C0348F" w:rsidRPr="001F3208" w:rsidRDefault="00C0348F" w:rsidP="00C0348F">
      <w:pPr>
        <w:numPr>
          <w:ilvl w:val="0"/>
          <w:numId w:val="36"/>
        </w:numPr>
        <w:autoSpaceDE w:val="0"/>
        <w:autoSpaceDN w:val="0"/>
        <w:adjustRightInd w:val="0"/>
        <w:rPr>
          <w:rFonts w:ascii="Arial" w:hAnsi="Arial" w:cs="Arial"/>
          <w:b/>
          <w:bCs/>
          <w:lang w:val="en-ZA" w:eastAsia="en-ZA"/>
        </w:rPr>
      </w:pPr>
      <w:r w:rsidRPr="001F3208">
        <w:rPr>
          <w:rFonts w:ascii="Arial" w:hAnsi="Arial" w:cs="Arial"/>
          <w:b/>
          <w:bCs/>
          <w:lang w:val="en-ZA" w:eastAsia="en-ZA"/>
        </w:rPr>
        <w:t xml:space="preserve">Corrective Maintenance </w:t>
      </w:r>
      <w:r w:rsidR="00CF628A" w:rsidRPr="001F3208">
        <w:rPr>
          <w:rFonts w:ascii="Arial" w:hAnsi="Arial" w:cs="Arial"/>
          <w:b/>
          <w:bCs/>
          <w:lang w:val="en-ZA" w:eastAsia="en-ZA"/>
        </w:rPr>
        <w:t xml:space="preserve">(CM) </w:t>
      </w:r>
    </w:p>
    <w:p w14:paraId="11DA5D82" w14:textId="3C9A6461" w:rsidR="00D46D6D" w:rsidRPr="001F3208" w:rsidRDefault="00D46D6D" w:rsidP="005D2CF2">
      <w:pPr>
        <w:autoSpaceDE w:val="0"/>
        <w:autoSpaceDN w:val="0"/>
        <w:adjustRightInd w:val="0"/>
        <w:ind w:left="1080"/>
        <w:rPr>
          <w:rFonts w:ascii="Arial" w:hAnsi="Arial" w:cs="Arial"/>
          <w:lang w:val="en-ZA" w:eastAsia="en-ZA"/>
        </w:rPr>
      </w:pPr>
    </w:p>
    <w:p w14:paraId="63557929" w14:textId="158F7581" w:rsidR="00975251" w:rsidRPr="001F3208" w:rsidRDefault="006C4C39" w:rsidP="00C05E08">
      <w:pPr>
        <w:numPr>
          <w:ilvl w:val="1"/>
          <w:numId w:val="36"/>
        </w:numPr>
        <w:autoSpaceDE w:val="0"/>
        <w:autoSpaceDN w:val="0"/>
        <w:adjustRightInd w:val="0"/>
        <w:rPr>
          <w:rFonts w:ascii="Arial" w:hAnsi="Arial" w:cs="Arial"/>
          <w:lang w:val="en-ZA" w:eastAsia="en-ZA"/>
        </w:rPr>
      </w:pPr>
      <w:r w:rsidRPr="001F3208">
        <w:rPr>
          <w:rFonts w:ascii="Arial" w:hAnsi="Arial" w:cs="Arial"/>
          <w:lang w:val="en-ZA" w:eastAsia="en-ZA"/>
        </w:rPr>
        <w:t>Service</w:t>
      </w:r>
      <w:r w:rsidR="00D01A1F" w:rsidRPr="001F3208">
        <w:rPr>
          <w:rFonts w:ascii="Arial" w:hAnsi="Arial" w:cs="Arial"/>
          <w:lang w:val="en-ZA" w:eastAsia="en-ZA"/>
        </w:rPr>
        <w:t xml:space="preserve"> </w:t>
      </w:r>
      <w:r w:rsidRPr="001F3208">
        <w:rPr>
          <w:rFonts w:ascii="Arial" w:hAnsi="Arial" w:cs="Arial"/>
          <w:lang w:val="en-ZA" w:eastAsia="en-ZA"/>
        </w:rPr>
        <w:t>exchange generator</w:t>
      </w:r>
    </w:p>
    <w:p w14:paraId="0A09C132" w14:textId="2F046885" w:rsidR="00975251" w:rsidRPr="001F3208" w:rsidRDefault="006C4C39" w:rsidP="00C05E08">
      <w:pPr>
        <w:numPr>
          <w:ilvl w:val="1"/>
          <w:numId w:val="36"/>
        </w:numPr>
        <w:autoSpaceDE w:val="0"/>
        <w:autoSpaceDN w:val="0"/>
        <w:adjustRightInd w:val="0"/>
        <w:rPr>
          <w:rFonts w:ascii="Arial" w:hAnsi="Arial" w:cs="Arial"/>
          <w:lang w:val="en-ZA" w:eastAsia="en-ZA"/>
        </w:rPr>
      </w:pPr>
      <w:r w:rsidRPr="001F3208">
        <w:rPr>
          <w:rFonts w:ascii="Arial" w:hAnsi="Arial" w:cs="Arial"/>
          <w:lang w:val="en-ZA" w:eastAsia="en-ZA"/>
        </w:rPr>
        <w:t>Service exchange x-ray controller</w:t>
      </w:r>
    </w:p>
    <w:p w14:paraId="572A7AE0" w14:textId="36B7A580" w:rsidR="004E762F" w:rsidRPr="001F3208" w:rsidRDefault="004E762F" w:rsidP="00C05E08">
      <w:pPr>
        <w:numPr>
          <w:ilvl w:val="1"/>
          <w:numId w:val="36"/>
        </w:numPr>
        <w:autoSpaceDE w:val="0"/>
        <w:autoSpaceDN w:val="0"/>
        <w:adjustRightInd w:val="0"/>
        <w:rPr>
          <w:rFonts w:ascii="Arial" w:hAnsi="Arial" w:cs="Arial"/>
          <w:lang w:val="en-ZA" w:eastAsia="en-ZA"/>
        </w:rPr>
      </w:pPr>
      <w:r w:rsidRPr="001F3208">
        <w:rPr>
          <w:rFonts w:ascii="Arial" w:hAnsi="Arial" w:cs="Arial"/>
          <w:lang w:val="en-ZA" w:eastAsia="en-ZA"/>
        </w:rPr>
        <w:t>Service exchange computer</w:t>
      </w:r>
    </w:p>
    <w:p w14:paraId="5C7FC063" w14:textId="77777777" w:rsidR="00CF628A" w:rsidRPr="001F3208" w:rsidRDefault="00CF628A" w:rsidP="00CF628A">
      <w:pPr>
        <w:autoSpaceDE w:val="0"/>
        <w:autoSpaceDN w:val="0"/>
        <w:adjustRightInd w:val="0"/>
        <w:ind w:left="1440"/>
        <w:rPr>
          <w:rFonts w:ascii="Arial" w:hAnsi="Arial" w:cs="Arial"/>
          <w:lang w:val="en-ZA" w:eastAsia="en-ZA"/>
        </w:rPr>
      </w:pPr>
    </w:p>
    <w:p w14:paraId="3F81B3BC" w14:textId="0D0A92B5" w:rsidR="00CF628A" w:rsidRPr="001F3208" w:rsidRDefault="00CF628A" w:rsidP="00CF628A">
      <w:pPr>
        <w:numPr>
          <w:ilvl w:val="0"/>
          <w:numId w:val="38"/>
        </w:numPr>
        <w:autoSpaceDE w:val="0"/>
        <w:autoSpaceDN w:val="0"/>
        <w:adjustRightInd w:val="0"/>
        <w:rPr>
          <w:rFonts w:ascii="Arial" w:hAnsi="Arial" w:cs="Arial"/>
          <w:b/>
          <w:bCs/>
          <w:lang w:val="en-ZA" w:eastAsia="en-ZA"/>
        </w:rPr>
      </w:pPr>
      <w:r w:rsidRPr="001F3208">
        <w:rPr>
          <w:rFonts w:ascii="Arial" w:hAnsi="Arial" w:cs="Arial"/>
          <w:b/>
          <w:bCs/>
          <w:lang w:val="en-ZA" w:eastAsia="en-ZA"/>
        </w:rPr>
        <w:t xml:space="preserve">Spare Parts </w:t>
      </w:r>
    </w:p>
    <w:p w14:paraId="5A19A21D" w14:textId="7ED223CD" w:rsidR="00D46D6D" w:rsidRPr="001F3208" w:rsidRDefault="00D46D6D" w:rsidP="00CF628A">
      <w:pPr>
        <w:autoSpaceDE w:val="0"/>
        <w:autoSpaceDN w:val="0"/>
        <w:adjustRightInd w:val="0"/>
        <w:ind w:left="1080"/>
        <w:rPr>
          <w:rFonts w:ascii="Arial" w:hAnsi="Arial" w:cs="Arial"/>
          <w:lang w:val="en-ZA" w:eastAsia="en-ZA"/>
        </w:rPr>
      </w:pPr>
    </w:p>
    <w:p w14:paraId="5EB47152" w14:textId="0CC81737" w:rsidR="00CF628A" w:rsidRPr="001F3208" w:rsidRDefault="00CF628A" w:rsidP="00CF628A">
      <w:pPr>
        <w:autoSpaceDE w:val="0"/>
        <w:autoSpaceDN w:val="0"/>
        <w:adjustRightInd w:val="0"/>
        <w:ind w:left="1080"/>
        <w:rPr>
          <w:rFonts w:ascii="Arial" w:hAnsi="Arial" w:cs="Arial"/>
          <w:lang w:val="en-ZA" w:eastAsia="en-ZA"/>
        </w:rPr>
      </w:pPr>
      <w:r w:rsidRPr="001F3208">
        <w:rPr>
          <w:rFonts w:ascii="Arial" w:hAnsi="Arial" w:cs="Arial"/>
          <w:lang w:val="en-ZA" w:eastAsia="en-ZA"/>
        </w:rPr>
        <w:t xml:space="preserve">Service provider to provide all related spare parts and related items in cases where they </w:t>
      </w:r>
      <w:r w:rsidR="007B3893" w:rsidRPr="001F3208">
        <w:rPr>
          <w:rFonts w:ascii="Arial" w:hAnsi="Arial" w:cs="Arial"/>
          <w:lang w:val="en-ZA" w:eastAsia="en-ZA"/>
        </w:rPr>
        <w:t>are</w:t>
      </w:r>
      <w:r w:rsidRPr="001F3208">
        <w:rPr>
          <w:rFonts w:ascii="Arial" w:hAnsi="Arial" w:cs="Arial"/>
          <w:lang w:val="en-ZA" w:eastAsia="en-ZA"/>
        </w:rPr>
        <w:t xml:space="preserve"> Corrective </w:t>
      </w:r>
      <w:r w:rsidR="008658F7" w:rsidRPr="001F3208">
        <w:rPr>
          <w:rFonts w:ascii="Arial" w:hAnsi="Arial" w:cs="Arial"/>
          <w:lang w:val="en-ZA" w:eastAsia="en-ZA"/>
        </w:rPr>
        <w:t>Maintenance.</w:t>
      </w:r>
      <w:r w:rsidRPr="001F3208">
        <w:rPr>
          <w:rFonts w:ascii="Arial" w:hAnsi="Arial" w:cs="Arial"/>
          <w:lang w:val="en-ZA" w:eastAsia="en-ZA"/>
        </w:rPr>
        <w:t xml:space="preserve"> </w:t>
      </w:r>
    </w:p>
    <w:p w14:paraId="08CAF62B" w14:textId="6D5285F1" w:rsidR="00D46D6D" w:rsidRPr="001F3208" w:rsidRDefault="00D46D6D" w:rsidP="00D46D6D">
      <w:pPr>
        <w:autoSpaceDE w:val="0"/>
        <w:autoSpaceDN w:val="0"/>
        <w:adjustRightInd w:val="0"/>
        <w:rPr>
          <w:rFonts w:ascii="Arial" w:hAnsi="Arial" w:cs="Arial"/>
          <w:lang w:val="en-ZA" w:eastAsia="en-ZA"/>
        </w:rPr>
      </w:pPr>
    </w:p>
    <w:p w14:paraId="11E962D8" w14:textId="77777777" w:rsidR="00D46D6D" w:rsidRPr="001F3208" w:rsidRDefault="00D46D6D" w:rsidP="00D46D6D">
      <w:pPr>
        <w:autoSpaceDE w:val="0"/>
        <w:autoSpaceDN w:val="0"/>
        <w:adjustRightInd w:val="0"/>
        <w:rPr>
          <w:rFonts w:ascii="Arial" w:hAnsi="Arial" w:cs="Arial"/>
          <w:lang w:val="en-ZA" w:eastAsia="en-ZA"/>
        </w:rPr>
      </w:pPr>
    </w:p>
    <w:p w14:paraId="098A1C33" w14:textId="77777777" w:rsidR="00C4449B" w:rsidRPr="001F3208" w:rsidRDefault="00C4449B" w:rsidP="00C4449B">
      <w:pPr>
        <w:autoSpaceDE w:val="0"/>
        <w:autoSpaceDN w:val="0"/>
        <w:adjustRightInd w:val="0"/>
        <w:ind w:left="360"/>
        <w:rPr>
          <w:rFonts w:ascii="Arial" w:hAnsi="Arial" w:cs="Arial"/>
          <w:lang w:val="en-ZA" w:eastAsia="en-ZA"/>
        </w:rPr>
      </w:pPr>
      <w:r w:rsidRPr="001F3208">
        <w:rPr>
          <w:rFonts w:ascii="Arial" w:hAnsi="Arial" w:cs="Arial"/>
          <w:lang w:val="en-ZA" w:eastAsia="en-ZA"/>
        </w:rPr>
        <w:t>The Contractor will liaise with the NLC on any proposed works and identify works where the Contractor:</w:t>
      </w:r>
    </w:p>
    <w:p w14:paraId="126883C8" w14:textId="77777777" w:rsidR="00C4449B" w:rsidRPr="001F3208" w:rsidRDefault="00C4449B" w:rsidP="00C4449B">
      <w:pPr>
        <w:autoSpaceDE w:val="0"/>
        <w:autoSpaceDN w:val="0"/>
        <w:adjustRightInd w:val="0"/>
        <w:rPr>
          <w:rFonts w:ascii="Arial" w:hAnsi="Arial" w:cs="Arial"/>
          <w:lang w:val="en-ZA" w:eastAsia="en-ZA"/>
        </w:rPr>
      </w:pPr>
    </w:p>
    <w:p w14:paraId="4E944C6C" w14:textId="77777777" w:rsidR="00C4449B" w:rsidRPr="001F3208" w:rsidRDefault="00C4449B" w:rsidP="00C4449B">
      <w:pPr>
        <w:numPr>
          <w:ilvl w:val="0"/>
          <w:numId w:val="30"/>
        </w:numPr>
        <w:tabs>
          <w:tab w:val="left" w:pos="1134"/>
        </w:tabs>
        <w:autoSpaceDE w:val="0"/>
        <w:autoSpaceDN w:val="0"/>
        <w:adjustRightInd w:val="0"/>
        <w:ind w:hanging="11"/>
        <w:rPr>
          <w:rFonts w:ascii="Arial" w:hAnsi="Arial" w:cs="Arial"/>
          <w:lang w:val="en-ZA" w:eastAsia="en-ZA"/>
        </w:rPr>
      </w:pPr>
      <w:r w:rsidRPr="001F3208">
        <w:rPr>
          <w:rFonts w:ascii="Arial" w:hAnsi="Arial" w:cs="Arial"/>
          <w:lang w:val="en-ZA" w:eastAsia="en-ZA"/>
        </w:rPr>
        <w:t>Does not have the required skills to undertake the works,</w:t>
      </w:r>
    </w:p>
    <w:p w14:paraId="2A44B0FD" w14:textId="77777777" w:rsidR="00C4449B" w:rsidRPr="001F3208" w:rsidRDefault="00C4449B" w:rsidP="00C4449B">
      <w:pPr>
        <w:numPr>
          <w:ilvl w:val="0"/>
          <w:numId w:val="30"/>
        </w:numPr>
        <w:tabs>
          <w:tab w:val="left" w:pos="1134"/>
        </w:tabs>
        <w:autoSpaceDE w:val="0"/>
        <w:autoSpaceDN w:val="0"/>
        <w:adjustRightInd w:val="0"/>
        <w:ind w:hanging="11"/>
        <w:rPr>
          <w:rFonts w:ascii="Arial" w:hAnsi="Arial" w:cs="Arial"/>
          <w:lang w:val="en-ZA" w:eastAsia="en-ZA"/>
        </w:rPr>
      </w:pPr>
      <w:r w:rsidRPr="001F3208">
        <w:rPr>
          <w:rFonts w:ascii="Arial" w:hAnsi="Arial" w:cs="Arial"/>
          <w:lang w:val="en-ZA" w:eastAsia="en-ZA"/>
        </w:rPr>
        <w:t>Is required to be licensed or hold a qualification,</w:t>
      </w:r>
    </w:p>
    <w:p w14:paraId="2846A703" w14:textId="77777777" w:rsidR="00C4449B" w:rsidRPr="001F3208" w:rsidRDefault="00C4449B" w:rsidP="00C4449B">
      <w:pPr>
        <w:numPr>
          <w:ilvl w:val="0"/>
          <w:numId w:val="30"/>
        </w:numPr>
        <w:tabs>
          <w:tab w:val="left" w:pos="1134"/>
        </w:tabs>
        <w:autoSpaceDE w:val="0"/>
        <w:autoSpaceDN w:val="0"/>
        <w:adjustRightInd w:val="0"/>
        <w:ind w:hanging="11"/>
        <w:rPr>
          <w:rFonts w:ascii="Arial" w:hAnsi="Arial" w:cs="Arial"/>
          <w:lang w:val="en-ZA" w:eastAsia="en-ZA"/>
        </w:rPr>
      </w:pPr>
      <w:r w:rsidRPr="001F3208">
        <w:rPr>
          <w:rFonts w:ascii="Arial" w:hAnsi="Arial" w:cs="Arial"/>
          <w:lang w:val="en-ZA" w:eastAsia="en-ZA"/>
        </w:rPr>
        <w:t>Proposes to use a subcontractor, and or</w:t>
      </w:r>
    </w:p>
    <w:p w14:paraId="3981F468" w14:textId="732F5F1C" w:rsidR="00C4449B" w:rsidRPr="001F3208" w:rsidRDefault="00C4449B" w:rsidP="00C4449B">
      <w:pPr>
        <w:numPr>
          <w:ilvl w:val="0"/>
          <w:numId w:val="30"/>
        </w:numPr>
        <w:tabs>
          <w:tab w:val="left" w:pos="1134"/>
        </w:tabs>
        <w:autoSpaceDE w:val="0"/>
        <w:autoSpaceDN w:val="0"/>
        <w:adjustRightInd w:val="0"/>
        <w:ind w:hanging="11"/>
        <w:rPr>
          <w:rFonts w:ascii="Arial" w:eastAsia="Calibri" w:hAnsi="Arial" w:cs="Arial"/>
          <w:b/>
          <w:bCs/>
        </w:rPr>
      </w:pPr>
      <w:r w:rsidRPr="001F3208">
        <w:rPr>
          <w:rFonts w:ascii="Arial" w:hAnsi="Arial" w:cs="Arial"/>
          <w:lang w:val="en-ZA" w:eastAsia="en-ZA"/>
        </w:rPr>
        <w:t>Has any other restriction or limitation in relation to the works?</w:t>
      </w:r>
    </w:p>
    <w:p w14:paraId="7B60B5F8" w14:textId="4831F496" w:rsidR="008658F7" w:rsidRPr="001F3208" w:rsidRDefault="008658F7" w:rsidP="008658F7">
      <w:pPr>
        <w:tabs>
          <w:tab w:val="left" w:pos="1134"/>
        </w:tabs>
        <w:autoSpaceDE w:val="0"/>
        <w:autoSpaceDN w:val="0"/>
        <w:adjustRightInd w:val="0"/>
        <w:rPr>
          <w:rFonts w:ascii="Arial" w:hAnsi="Arial" w:cs="Arial"/>
          <w:lang w:val="en-ZA" w:eastAsia="en-ZA"/>
        </w:rPr>
      </w:pPr>
    </w:p>
    <w:p w14:paraId="3F810452" w14:textId="6EBC07A4" w:rsidR="008658F7" w:rsidRPr="001F3208" w:rsidRDefault="008658F7" w:rsidP="008658F7">
      <w:pPr>
        <w:tabs>
          <w:tab w:val="left" w:pos="1134"/>
        </w:tabs>
        <w:autoSpaceDE w:val="0"/>
        <w:autoSpaceDN w:val="0"/>
        <w:adjustRightInd w:val="0"/>
        <w:ind w:left="1080"/>
        <w:rPr>
          <w:rFonts w:ascii="Arial" w:hAnsi="Arial" w:cs="Arial"/>
          <w:b/>
          <w:bCs/>
          <w:lang w:val="en-ZA" w:eastAsia="en-ZA"/>
        </w:rPr>
      </w:pPr>
      <w:r w:rsidRPr="001F3208">
        <w:rPr>
          <w:rFonts w:ascii="Arial" w:hAnsi="Arial" w:cs="Arial"/>
          <w:b/>
          <w:bCs/>
          <w:lang w:val="en-ZA" w:eastAsia="en-ZA"/>
        </w:rPr>
        <w:t xml:space="preserve">Provincial Addresses where service will be rendered. </w:t>
      </w:r>
    </w:p>
    <w:p w14:paraId="4E041D76" w14:textId="3E7E1172" w:rsidR="008658F7" w:rsidRPr="001F3208" w:rsidRDefault="008658F7" w:rsidP="008658F7">
      <w:pPr>
        <w:tabs>
          <w:tab w:val="left" w:pos="1134"/>
        </w:tabs>
        <w:autoSpaceDE w:val="0"/>
        <w:autoSpaceDN w:val="0"/>
        <w:adjustRightInd w:val="0"/>
        <w:ind w:left="1080"/>
        <w:rPr>
          <w:rFonts w:ascii="Arial" w:hAnsi="Arial" w:cs="Arial"/>
          <w:lang w:val="en-ZA" w:eastAsia="en-ZA"/>
        </w:rPr>
      </w:pPr>
    </w:p>
    <w:tbl>
      <w:tblPr>
        <w:tblW w:w="8099" w:type="dxa"/>
        <w:tblInd w:w="636" w:type="dxa"/>
        <w:tblLook w:val="04A0" w:firstRow="1" w:lastRow="0" w:firstColumn="1" w:lastColumn="0" w:noHBand="0" w:noVBand="1"/>
      </w:tblPr>
      <w:tblGrid>
        <w:gridCol w:w="2624"/>
        <w:gridCol w:w="5475"/>
      </w:tblGrid>
      <w:tr w:rsidR="008658F7" w:rsidRPr="001F3208" w14:paraId="4CFB4295" w14:textId="77777777" w:rsidTr="007233CA">
        <w:trPr>
          <w:trHeight w:val="630"/>
        </w:trPr>
        <w:tc>
          <w:tcPr>
            <w:tcW w:w="2624" w:type="dxa"/>
            <w:tcBorders>
              <w:top w:val="single" w:sz="4" w:space="0" w:color="auto"/>
              <w:left w:val="single" w:sz="4" w:space="0" w:color="auto"/>
              <w:bottom w:val="single" w:sz="4" w:space="0" w:color="auto"/>
              <w:right w:val="single" w:sz="4" w:space="0" w:color="auto"/>
            </w:tcBorders>
            <w:shd w:val="clear" w:color="auto" w:fill="4472C4" w:themeFill="accent1"/>
            <w:noWrap/>
            <w:vAlign w:val="bottom"/>
            <w:hideMark/>
          </w:tcPr>
          <w:p w14:paraId="5500379D" w14:textId="77777777" w:rsidR="008658F7" w:rsidRPr="001F3208" w:rsidRDefault="008658F7" w:rsidP="008658F7">
            <w:pPr>
              <w:rPr>
                <w:rFonts w:ascii="Arial" w:hAnsi="Arial" w:cs="Arial"/>
                <w:b/>
                <w:bCs/>
                <w:color w:val="000000"/>
                <w:lang w:val="en-ZA" w:eastAsia="en-ZA"/>
              </w:rPr>
            </w:pPr>
            <w:r w:rsidRPr="001F3208">
              <w:rPr>
                <w:rFonts w:ascii="Arial" w:hAnsi="Arial" w:cs="Arial"/>
                <w:b/>
                <w:bCs/>
                <w:color w:val="000000"/>
                <w:lang w:val="en-ZA" w:eastAsia="en-ZA"/>
              </w:rPr>
              <w:t>Office Name</w:t>
            </w:r>
          </w:p>
        </w:tc>
        <w:tc>
          <w:tcPr>
            <w:tcW w:w="5475" w:type="dxa"/>
            <w:tcBorders>
              <w:top w:val="single" w:sz="4" w:space="0" w:color="auto"/>
              <w:left w:val="nil"/>
              <w:bottom w:val="single" w:sz="4" w:space="0" w:color="auto"/>
              <w:right w:val="single" w:sz="4" w:space="0" w:color="auto"/>
            </w:tcBorders>
            <w:shd w:val="clear" w:color="auto" w:fill="4472C4" w:themeFill="accent1"/>
            <w:noWrap/>
            <w:vAlign w:val="bottom"/>
            <w:hideMark/>
          </w:tcPr>
          <w:p w14:paraId="04625FA0" w14:textId="77777777" w:rsidR="008658F7" w:rsidRPr="001F3208" w:rsidRDefault="008658F7" w:rsidP="008658F7">
            <w:pPr>
              <w:rPr>
                <w:rFonts w:ascii="Arial" w:hAnsi="Arial" w:cs="Arial"/>
                <w:b/>
                <w:bCs/>
                <w:color w:val="000000"/>
                <w:lang w:val="en-ZA" w:eastAsia="en-ZA"/>
              </w:rPr>
            </w:pPr>
            <w:r w:rsidRPr="001F3208">
              <w:rPr>
                <w:rFonts w:ascii="Arial" w:hAnsi="Arial" w:cs="Arial"/>
                <w:b/>
                <w:bCs/>
                <w:color w:val="000000"/>
                <w:lang w:val="en-ZA" w:eastAsia="en-ZA"/>
              </w:rPr>
              <w:t>Address</w:t>
            </w:r>
          </w:p>
        </w:tc>
      </w:tr>
      <w:tr w:rsidR="008658F7" w:rsidRPr="001F3208" w14:paraId="7386AF45" w14:textId="77777777" w:rsidTr="007233CA">
        <w:trPr>
          <w:trHeight w:val="300"/>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14:paraId="5E363694" w14:textId="77777777" w:rsidR="008658F7" w:rsidRPr="001F3208" w:rsidRDefault="008658F7" w:rsidP="008658F7">
            <w:pPr>
              <w:rPr>
                <w:rFonts w:ascii="Arial" w:hAnsi="Arial" w:cs="Arial"/>
                <w:color w:val="000000"/>
                <w:sz w:val="22"/>
                <w:szCs w:val="22"/>
                <w:lang w:val="en-ZA" w:eastAsia="en-ZA"/>
              </w:rPr>
            </w:pPr>
            <w:r w:rsidRPr="001F3208">
              <w:rPr>
                <w:rFonts w:ascii="Arial" w:hAnsi="Arial" w:cs="Arial"/>
                <w:color w:val="000000"/>
                <w:sz w:val="22"/>
                <w:szCs w:val="22"/>
                <w:lang w:val="en-ZA" w:eastAsia="en-ZA"/>
              </w:rPr>
              <w:t xml:space="preserve">Gauteng and Head Office </w:t>
            </w:r>
          </w:p>
        </w:tc>
        <w:tc>
          <w:tcPr>
            <w:tcW w:w="5475" w:type="dxa"/>
            <w:tcBorders>
              <w:top w:val="nil"/>
              <w:left w:val="nil"/>
              <w:bottom w:val="single" w:sz="4" w:space="0" w:color="auto"/>
              <w:right w:val="single" w:sz="4" w:space="0" w:color="auto"/>
            </w:tcBorders>
            <w:shd w:val="clear" w:color="auto" w:fill="auto"/>
            <w:vAlign w:val="bottom"/>
            <w:hideMark/>
          </w:tcPr>
          <w:p w14:paraId="60D8AD8C" w14:textId="77777777" w:rsidR="008658F7" w:rsidRPr="001F3208" w:rsidRDefault="008658F7" w:rsidP="008658F7">
            <w:pPr>
              <w:rPr>
                <w:rFonts w:ascii="Arial" w:hAnsi="Arial" w:cs="Arial"/>
                <w:color w:val="000000"/>
                <w:sz w:val="22"/>
                <w:szCs w:val="22"/>
                <w:lang w:val="en-ZA" w:eastAsia="en-ZA"/>
              </w:rPr>
            </w:pPr>
            <w:r w:rsidRPr="001F3208">
              <w:rPr>
                <w:rFonts w:ascii="Arial" w:hAnsi="Arial" w:cs="Arial"/>
                <w:color w:val="000000"/>
                <w:sz w:val="22"/>
                <w:szCs w:val="22"/>
                <w:lang w:val="en-ZA" w:eastAsia="en-ZA"/>
              </w:rPr>
              <w:t>333 Grosvenor Street, Hatfield Gardens, Block D, Pretoria</w:t>
            </w:r>
          </w:p>
        </w:tc>
      </w:tr>
      <w:tr w:rsidR="008658F7" w:rsidRPr="001F3208" w14:paraId="626F0956" w14:textId="77777777" w:rsidTr="007233CA">
        <w:trPr>
          <w:trHeight w:val="300"/>
        </w:trPr>
        <w:tc>
          <w:tcPr>
            <w:tcW w:w="2624" w:type="dxa"/>
            <w:tcBorders>
              <w:top w:val="nil"/>
              <w:left w:val="single" w:sz="4" w:space="0" w:color="auto"/>
              <w:bottom w:val="nil"/>
              <w:right w:val="single" w:sz="4" w:space="0" w:color="auto"/>
            </w:tcBorders>
            <w:shd w:val="clear" w:color="000000" w:fill="FFFFFF"/>
            <w:noWrap/>
            <w:vAlign w:val="bottom"/>
            <w:hideMark/>
          </w:tcPr>
          <w:p w14:paraId="72833779" w14:textId="3F8D5821" w:rsidR="008658F7" w:rsidRPr="001F3208" w:rsidRDefault="008658F7" w:rsidP="008658F7">
            <w:pPr>
              <w:rPr>
                <w:rFonts w:ascii="Arial" w:hAnsi="Arial" w:cs="Arial"/>
                <w:color w:val="000000"/>
                <w:sz w:val="22"/>
                <w:szCs w:val="22"/>
                <w:lang w:val="en-ZA" w:eastAsia="en-ZA"/>
              </w:rPr>
            </w:pPr>
            <w:r w:rsidRPr="001F3208">
              <w:rPr>
                <w:rFonts w:ascii="Arial" w:hAnsi="Arial" w:cs="Arial"/>
                <w:color w:val="000000"/>
                <w:sz w:val="22"/>
                <w:szCs w:val="22"/>
                <w:lang w:val="en-ZA" w:eastAsia="en-ZA"/>
              </w:rPr>
              <w:t>North</w:t>
            </w:r>
            <w:r w:rsidR="007233CA" w:rsidRPr="001F3208">
              <w:rPr>
                <w:rFonts w:ascii="Arial" w:hAnsi="Arial" w:cs="Arial"/>
                <w:color w:val="000000"/>
                <w:sz w:val="22"/>
                <w:szCs w:val="22"/>
                <w:lang w:val="en-ZA" w:eastAsia="en-ZA"/>
              </w:rPr>
              <w:t>-</w:t>
            </w:r>
            <w:r w:rsidRPr="001F3208">
              <w:rPr>
                <w:rFonts w:ascii="Arial" w:hAnsi="Arial" w:cs="Arial"/>
                <w:color w:val="000000"/>
                <w:sz w:val="22"/>
                <w:szCs w:val="22"/>
                <w:lang w:val="en-ZA" w:eastAsia="en-ZA"/>
              </w:rPr>
              <w:t>West</w:t>
            </w:r>
          </w:p>
        </w:tc>
        <w:tc>
          <w:tcPr>
            <w:tcW w:w="5475" w:type="dxa"/>
            <w:tcBorders>
              <w:top w:val="nil"/>
              <w:left w:val="nil"/>
              <w:bottom w:val="nil"/>
              <w:right w:val="single" w:sz="4" w:space="0" w:color="auto"/>
            </w:tcBorders>
            <w:shd w:val="clear" w:color="000000" w:fill="FFFFFF"/>
            <w:noWrap/>
            <w:vAlign w:val="bottom"/>
            <w:hideMark/>
          </w:tcPr>
          <w:p w14:paraId="2EF404F5" w14:textId="77777777" w:rsidR="008658F7" w:rsidRPr="001F3208" w:rsidRDefault="008658F7" w:rsidP="008658F7">
            <w:pPr>
              <w:rPr>
                <w:rFonts w:ascii="Arial" w:hAnsi="Arial" w:cs="Arial"/>
                <w:color w:val="000000"/>
                <w:sz w:val="22"/>
                <w:szCs w:val="22"/>
                <w:lang w:val="en-ZA" w:eastAsia="en-ZA"/>
              </w:rPr>
            </w:pPr>
            <w:r w:rsidRPr="001F3208">
              <w:rPr>
                <w:rFonts w:ascii="Arial" w:hAnsi="Arial" w:cs="Arial"/>
                <w:color w:val="000000"/>
                <w:sz w:val="22"/>
                <w:szCs w:val="22"/>
                <w:lang w:val="en-ZA" w:eastAsia="en-ZA"/>
              </w:rPr>
              <w:t>12 Visser Street, Mafikeng Industrial, Mafikeng</w:t>
            </w:r>
          </w:p>
        </w:tc>
      </w:tr>
      <w:tr w:rsidR="007233CA" w:rsidRPr="001F3208" w14:paraId="0F1D5B2C" w14:textId="77777777" w:rsidTr="007233CA">
        <w:trPr>
          <w:trHeight w:val="300"/>
        </w:trPr>
        <w:tc>
          <w:tcPr>
            <w:tcW w:w="2624" w:type="dxa"/>
            <w:tcBorders>
              <w:top w:val="nil"/>
              <w:left w:val="single" w:sz="4" w:space="0" w:color="auto"/>
              <w:bottom w:val="single" w:sz="4" w:space="0" w:color="auto"/>
              <w:right w:val="single" w:sz="4" w:space="0" w:color="auto"/>
            </w:tcBorders>
            <w:shd w:val="clear" w:color="000000" w:fill="FFFFFF"/>
            <w:noWrap/>
            <w:vAlign w:val="bottom"/>
          </w:tcPr>
          <w:p w14:paraId="14252049" w14:textId="77777777" w:rsidR="007233CA" w:rsidRPr="001F3208" w:rsidRDefault="007233CA" w:rsidP="008658F7">
            <w:pPr>
              <w:rPr>
                <w:rFonts w:ascii="Arial" w:hAnsi="Arial" w:cs="Arial"/>
                <w:color w:val="000000"/>
                <w:sz w:val="22"/>
                <w:szCs w:val="22"/>
                <w:lang w:val="en-ZA" w:eastAsia="en-ZA"/>
              </w:rPr>
            </w:pPr>
          </w:p>
        </w:tc>
        <w:tc>
          <w:tcPr>
            <w:tcW w:w="5475" w:type="dxa"/>
            <w:tcBorders>
              <w:top w:val="nil"/>
              <w:left w:val="nil"/>
              <w:bottom w:val="single" w:sz="4" w:space="0" w:color="auto"/>
              <w:right w:val="single" w:sz="4" w:space="0" w:color="auto"/>
            </w:tcBorders>
            <w:shd w:val="clear" w:color="000000" w:fill="FFFFFF"/>
            <w:noWrap/>
            <w:vAlign w:val="bottom"/>
          </w:tcPr>
          <w:p w14:paraId="6F544664" w14:textId="77777777" w:rsidR="007233CA" w:rsidRPr="001F3208" w:rsidRDefault="007233CA" w:rsidP="008658F7">
            <w:pPr>
              <w:rPr>
                <w:rFonts w:ascii="Arial" w:hAnsi="Arial" w:cs="Arial"/>
                <w:color w:val="000000"/>
                <w:sz w:val="22"/>
                <w:szCs w:val="22"/>
                <w:lang w:val="en-ZA" w:eastAsia="en-ZA"/>
              </w:rPr>
            </w:pPr>
          </w:p>
        </w:tc>
      </w:tr>
    </w:tbl>
    <w:p w14:paraId="0570076D" w14:textId="77777777" w:rsidR="008658F7" w:rsidRPr="001F3208" w:rsidRDefault="008658F7" w:rsidP="008658F7">
      <w:pPr>
        <w:tabs>
          <w:tab w:val="left" w:pos="1134"/>
        </w:tabs>
        <w:autoSpaceDE w:val="0"/>
        <w:autoSpaceDN w:val="0"/>
        <w:adjustRightInd w:val="0"/>
        <w:ind w:left="1080"/>
        <w:rPr>
          <w:rFonts w:ascii="Arial" w:hAnsi="Arial" w:cs="Arial"/>
          <w:lang w:val="en-ZA" w:eastAsia="en-ZA"/>
        </w:rPr>
      </w:pPr>
    </w:p>
    <w:p w14:paraId="69587257" w14:textId="77777777" w:rsidR="008658F7" w:rsidRPr="001F3208" w:rsidRDefault="008658F7" w:rsidP="008658F7">
      <w:pPr>
        <w:tabs>
          <w:tab w:val="left" w:pos="1134"/>
        </w:tabs>
        <w:autoSpaceDE w:val="0"/>
        <w:autoSpaceDN w:val="0"/>
        <w:adjustRightInd w:val="0"/>
        <w:ind w:left="1080"/>
        <w:rPr>
          <w:rFonts w:ascii="Arial" w:eastAsia="Calibri" w:hAnsi="Arial" w:cs="Arial"/>
          <w:b/>
          <w:bCs/>
        </w:rPr>
      </w:pPr>
    </w:p>
    <w:p w14:paraId="498A1D36" w14:textId="77777777" w:rsidR="00C4449B" w:rsidRPr="001F3208" w:rsidRDefault="00C4449B" w:rsidP="00C4449B">
      <w:pPr>
        <w:autoSpaceDE w:val="0"/>
        <w:autoSpaceDN w:val="0"/>
        <w:adjustRightInd w:val="0"/>
        <w:ind w:left="720"/>
        <w:rPr>
          <w:rFonts w:ascii="Arial" w:eastAsia="Calibri" w:hAnsi="Arial" w:cs="Arial"/>
          <w:b/>
          <w:bCs/>
        </w:rPr>
      </w:pPr>
    </w:p>
    <w:p w14:paraId="528F7BE1" w14:textId="77777777" w:rsidR="00C4449B" w:rsidRPr="001F3208" w:rsidRDefault="00C4449B" w:rsidP="00C4449B">
      <w:pPr>
        <w:pStyle w:val="ListParagraph"/>
        <w:numPr>
          <w:ilvl w:val="1"/>
          <w:numId w:val="31"/>
        </w:numPr>
        <w:autoSpaceDE w:val="0"/>
        <w:autoSpaceDN w:val="0"/>
        <w:adjustRightInd w:val="0"/>
        <w:contextualSpacing w:val="0"/>
        <w:rPr>
          <w:rFonts w:ascii="Arial" w:hAnsi="Arial" w:cs="Arial"/>
          <w:b/>
          <w:bCs/>
          <w:vanish/>
          <w:sz w:val="24"/>
          <w:szCs w:val="24"/>
        </w:rPr>
      </w:pPr>
    </w:p>
    <w:p w14:paraId="659049B7" w14:textId="77777777" w:rsidR="00C4449B" w:rsidRPr="001F3208" w:rsidRDefault="00C4449B" w:rsidP="00C4449B">
      <w:pPr>
        <w:numPr>
          <w:ilvl w:val="1"/>
          <w:numId w:val="31"/>
        </w:numPr>
        <w:autoSpaceDE w:val="0"/>
        <w:autoSpaceDN w:val="0"/>
        <w:adjustRightInd w:val="0"/>
        <w:rPr>
          <w:rFonts w:ascii="Arial" w:eastAsia="Calibri" w:hAnsi="Arial" w:cs="Arial"/>
          <w:b/>
          <w:bCs/>
        </w:rPr>
      </w:pPr>
      <w:r w:rsidRPr="001F3208">
        <w:rPr>
          <w:rFonts w:ascii="Arial" w:eastAsia="Calibri" w:hAnsi="Arial" w:cs="Arial"/>
          <w:b/>
          <w:bCs/>
        </w:rPr>
        <w:t>Limitations to be considered in relation to providing the service</w:t>
      </w:r>
    </w:p>
    <w:p w14:paraId="6B68EFA8" w14:textId="77777777" w:rsidR="00C4449B" w:rsidRPr="001F3208" w:rsidRDefault="00C4449B" w:rsidP="00C4449B">
      <w:pPr>
        <w:autoSpaceDE w:val="0"/>
        <w:autoSpaceDN w:val="0"/>
        <w:adjustRightInd w:val="0"/>
        <w:ind w:left="720"/>
        <w:rPr>
          <w:rFonts w:ascii="Arial" w:eastAsia="Calibri" w:hAnsi="Arial" w:cs="Arial"/>
          <w:b/>
          <w:bCs/>
        </w:rPr>
      </w:pPr>
    </w:p>
    <w:p w14:paraId="33BEFBBD" w14:textId="77777777" w:rsidR="00C4449B" w:rsidRPr="001F3208" w:rsidRDefault="00C4449B" w:rsidP="00C4449B">
      <w:pPr>
        <w:numPr>
          <w:ilvl w:val="2"/>
          <w:numId w:val="31"/>
        </w:numPr>
        <w:autoSpaceDE w:val="0"/>
        <w:autoSpaceDN w:val="0"/>
        <w:adjustRightInd w:val="0"/>
        <w:rPr>
          <w:rFonts w:ascii="Arial" w:hAnsi="Arial" w:cs="Arial"/>
          <w:b/>
          <w:bCs/>
          <w:lang w:val="en-ZA" w:eastAsia="en-ZA"/>
        </w:rPr>
      </w:pPr>
      <w:r w:rsidRPr="001F3208">
        <w:rPr>
          <w:rFonts w:ascii="Arial" w:hAnsi="Arial" w:cs="Arial"/>
          <w:b/>
          <w:bCs/>
          <w:lang w:val="en-ZA" w:eastAsia="en-ZA"/>
        </w:rPr>
        <w:t>Hours of Work</w:t>
      </w:r>
    </w:p>
    <w:p w14:paraId="40CC574E" w14:textId="77777777" w:rsidR="00C4449B" w:rsidRPr="001F3208" w:rsidRDefault="00C4449B" w:rsidP="00C4449B">
      <w:pPr>
        <w:autoSpaceDE w:val="0"/>
        <w:autoSpaceDN w:val="0"/>
        <w:adjustRightInd w:val="0"/>
        <w:rPr>
          <w:rFonts w:ascii="Arial" w:hAnsi="Arial" w:cs="Arial"/>
          <w:lang w:val="en-ZA" w:eastAsia="en-ZA"/>
        </w:rPr>
      </w:pPr>
    </w:p>
    <w:p w14:paraId="7A3E1669" w14:textId="77777777" w:rsidR="00C4449B" w:rsidRPr="001F3208" w:rsidRDefault="00C4449B" w:rsidP="00C4449B">
      <w:pPr>
        <w:autoSpaceDE w:val="0"/>
        <w:autoSpaceDN w:val="0"/>
        <w:adjustRightInd w:val="0"/>
        <w:ind w:left="720"/>
        <w:rPr>
          <w:rFonts w:ascii="Arial" w:hAnsi="Arial" w:cs="Arial"/>
          <w:lang w:val="en-ZA" w:eastAsia="en-ZA"/>
        </w:rPr>
      </w:pPr>
      <w:r w:rsidRPr="001F3208">
        <w:rPr>
          <w:rFonts w:ascii="Arial" w:hAnsi="Arial" w:cs="Arial"/>
          <w:lang w:val="en-ZA" w:eastAsia="en-ZA"/>
        </w:rPr>
        <w:t>Generally, NLC buildings are open during standard business hours of operations 8:00 – 16:30, five days per week, 52 (fifty-two) weeks per year.</w:t>
      </w:r>
    </w:p>
    <w:p w14:paraId="3AEEBA7F" w14:textId="77777777" w:rsidR="00C4449B" w:rsidRPr="001F3208" w:rsidRDefault="00C4449B" w:rsidP="00C4449B">
      <w:pPr>
        <w:autoSpaceDE w:val="0"/>
        <w:autoSpaceDN w:val="0"/>
        <w:adjustRightInd w:val="0"/>
        <w:rPr>
          <w:rFonts w:ascii="Arial" w:hAnsi="Arial" w:cs="Arial"/>
          <w:lang w:val="en-ZA" w:eastAsia="en-ZA"/>
        </w:rPr>
      </w:pPr>
    </w:p>
    <w:p w14:paraId="737579D1" w14:textId="77777777" w:rsidR="00C4449B" w:rsidRPr="001F3208" w:rsidRDefault="00C4449B" w:rsidP="00C4449B">
      <w:pPr>
        <w:autoSpaceDE w:val="0"/>
        <w:autoSpaceDN w:val="0"/>
        <w:adjustRightInd w:val="0"/>
        <w:ind w:left="720"/>
        <w:rPr>
          <w:rFonts w:ascii="Arial" w:hAnsi="Arial" w:cs="Arial"/>
          <w:lang w:val="en-ZA" w:eastAsia="en-ZA"/>
        </w:rPr>
      </w:pPr>
      <w:r w:rsidRPr="001F3208">
        <w:rPr>
          <w:rFonts w:ascii="Arial" w:hAnsi="Arial" w:cs="Arial"/>
          <w:lang w:val="en-ZA" w:eastAsia="en-ZA"/>
        </w:rPr>
        <w:t>However, the Contractor is required to provide maintenance services and handyman services always, covering a 24 (twenty-four) hour span.</w:t>
      </w:r>
    </w:p>
    <w:p w14:paraId="7CCF4567" w14:textId="77777777" w:rsidR="00C4449B" w:rsidRPr="001F3208" w:rsidRDefault="00C4449B" w:rsidP="00C4449B">
      <w:pPr>
        <w:autoSpaceDE w:val="0"/>
        <w:autoSpaceDN w:val="0"/>
        <w:adjustRightInd w:val="0"/>
        <w:rPr>
          <w:rFonts w:ascii="Arial" w:hAnsi="Arial" w:cs="Arial"/>
          <w:lang w:val="en-ZA" w:eastAsia="en-ZA"/>
        </w:rPr>
      </w:pPr>
    </w:p>
    <w:p w14:paraId="36A671A3" w14:textId="77777777" w:rsidR="00C4449B" w:rsidRPr="001F3208" w:rsidRDefault="00C4449B" w:rsidP="00C4449B">
      <w:pPr>
        <w:autoSpaceDE w:val="0"/>
        <w:autoSpaceDN w:val="0"/>
        <w:adjustRightInd w:val="0"/>
        <w:ind w:left="720"/>
        <w:rPr>
          <w:rFonts w:ascii="Arial" w:hAnsi="Arial" w:cs="Arial"/>
          <w:lang w:val="en-ZA" w:eastAsia="en-ZA"/>
        </w:rPr>
      </w:pPr>
      <w:r w:rsidRPr="001F3208">
        <w:rPr>
          <w:rFonts w:ascii="Arial" w:hAnsi="Arial" w:cs="Arial"/>
          <w:lang w:val="en-ZA" w:eastAsia="en-ZA"/>
        </w:rPr>
        <w:t xml:space="preserve">It is envisaged that most of the works will be undertaken in the period Monday to Friday from 8:00am to 16:00pm but after hours and weekend work may be required depending on the nature of the work to be done </w:t>
      </w:r>
      <w:proofErr w:type="spellStart"/>
      <w:r w:rsidRPr="001F3208">
        <w:rPr>
          <w:rFonts w:ascii="Arial" w:hAnsi="Arial" w:cs="Arial"/>
          <w:lang w:val="en-ZA" w:eastAsia="en-ZA"/>
        </w:rPr>
        <w:t>eg</w:t>
      </w:r>
      <w:proofErr w:type="spellEnd"/>
      <w:r w:rsidRPr="001F3208">
        <w:rPr>
          <w:rFonts w:ascii="Arial" w:hAnsi="Arial" w:cs="Arial"/>
          <w:lang w:val="en-ZA" w:eastAsia="en-ZA"/>
        </w:rPr>
        <w:t>:</w:t>
      </w:r>
    </w:p>
    <w:p w14:paraId="2A623F60" w14:textId="77777777" w:rsidR="00C4449B" w:rsidRPr="001F3208" w:rsidRDefault="00C4449B" w:rsidP="00C4449B">
      <w:pPr>
        <w:autoSpaceDE w:val="0"/>
        <w:autoSpaceDN w:val="0"/>
        <w:adjustRightInd w:val="0"/>
        <w:ind w:left="720"/>
        <w:rPr>
          <w:rFonts w:ascii="Arial" w:hAnsi="Arial" w:cs="Arial"/>
          <w:lang w:val="en-ZA" w:eastAsia="en-ZA"/>
        </w:rPr>
      </w:pPr>
    </w:p>
    <w:p w14:paraId="16261274" w14:textId="1A7B42A5" w:rsidR="00C4449B" w:rsidRPr="001F3208" w:rsidRDefault="00C4449B" w:rsidP="00C4449B">
      <w:pPr>
        <w:numPr>
          <w:ilvl w:val="1"/>
          <w:numId w:val="30"/>
        </w:numPr>
        <w:tabs>
          <w:tab w:val="left" w:pos="1134"/>
        </w:tabs>
        <w:autoSpaceDE w:val="0"/>
        <w:autoSpaceDN w:val="0"/>
        <w:adjustRightInd w:val="0"/>
        <w:rPr>
          <w:rFonts w:ascii="Arial" w:hAnsi="Arial" w:cs="Arial"/>
          <w:lang w:val="en-ZA" w:eastAsia="en-ZA"/>
        </w:rPr>
      </w:pPr>
      <w:r w:rsidRPr="001F3208">
        <w:rPr>
          <w:rFonts w:ascii="Arial" w:hAnsi="Arial" w:cs="Arial"/>
          <w:lang w:val="en-ZA" w:eastAsia="en-ZA"/>
        </w:rPr>
        <w:t xml:space="preserve">Excessive </w:t>
      </w:r>
      <w:r w:rsidR="00CF628A" w:rsidRPr="001F3208">
        <w:rPr>
          <w:rFonts w:ascii="Arial" w:hAnsi="Arial" w:cs="Arial"/>
          <w:lang w:val="en-ZA" w:eastAsia="en-ZA"/>
        </w:rPr>
        <w:t>noise.</w:t>
      </w:r>
    </w:p>
    <w:p w14:paraId="4D9EB80B" w14:textId="2EC33CA3" w:rsidR="00C4449B" w:rsidRPr="001F3208" w:rsidRDefault="00C4449B" w:rsidP="00C4449B">
      <w:pPr>
        <w:numPr>
          <w:ilvl w:val="1"/>
          <w:numId w:val="30"/>
        </w:numPr>
        <w:tabs>
          <w:tab w:val="left" w:pos="1134"/>
        </w:tabs>
        <w:autoSpaceDE w:val="0"/>
        <w:autoSpaceDN w:val="0"/>
        <w:adjustRightInd w:val="0"/>
        <w:rPr>
          <w:rFonts w:ascii="Arial" w:hAnsi="Arial" w:cs="Arial"/>
          <w:lang w:val="en-ZA" w:eastAsia="en-ZA"/>
        </w:rPr>
      </w:pPr>
      <w:r w:rsidRPr="001F3208">
        <w:rPr>
          <w:rFonts w:ascii="Arial" w:hAnsi="Arial" w:cs="Arial"/>
          <w:lang w:val="en-ZA" w:eastAsia="en-ZA"/>
        </w:rPr>
        <w:t xml:space="preserve">Malodorous </w:t>
      </w:r>
      <w:r w:rsidR="00CF628A" w:rsidRPr="001F3208">
        <w:rPr>
          <w:rFonts w:ascii="Arial" w:hAnsi="Arial" w:cs="Arial"/>
          <w:lang w:val="en-ZA" w:eastAsia="en-ZA"/>
        </w:rPr>
        <w:t>materials.</w:t>
      </w:r>
    </w:p>
    <w:p w14:paraId="5D0757E9" w14:textId="77777777" w:rsidR="00C4449B" w:rsidRPr="001F3208" w:rsidRDefault="00C4449B" w:rsidP="00C4449B">
      <w:pPr>
        <w:numPr>
          <w:ilvl w:val="1"/>
          <w:numId w:val="30"/>
        </w:numPr>
        <w:tabs>
          <w:tab w:val="left" w:pos="1134"/>
        </w:tabs>
        <w:autoSpaceDE w:val="0"/>
        <w:autoSpaceDN w:val="0"/>
        <w:adjustRightInd w:val="0"/>
        <w:rPr>
          <w:rFonts w:ascii="Arial" w:hAnsi="Arial" w:cs="Arial"/>
          <w:lang w:val="en-ZA" w:eastAsia="en-ZA"/>
        </w:rPr>
      </w:pPr>
      <w:r w:rsidRPr="001F3208">
        <w:rPr>
          <w:rFonts w:ascii="Arial" w:hAnsi="Arial" w:cs="Arial"/>
          <w:lang w:val="en-ZA" w:eastAsia="en-ZA"/>
        </w:rPr>
        <w:t>Other forms of nuisance that might interfere with day-to-day operations of the NLC</w:t>
      </w:r>
    </w:p>
    <w:p w14:paraId="7DC45E48" w14:textId="77777777" w:rsidR="00C4449B" w:rsidRPr="001F3208" w:rsidRDefault="00C4449B" w:rsidP="00C4449B">
      <w:pPr>
        <w:autoSpaceDE w:val="0"/>
        <w:autoSpaceDN w:val="0"/>
        <w:adjustRightInd w:val="0"/>
        <w:rPr>
          <w:rFonts w:ascii="Arial" w:hAnsi="Arial" w:cs="Arial"/>
          <w:lang w:val="en-ZA" w:eastAsia="en-ZA"/>
        </w:rPr>
      </w:pPr>
    </w:p>
    <w:p w14:paraId="7161EBC9" w14:textId="77777777" w:rsidR="00C4449B" w:rsidRPr="001F3208" w:rsidRDefault="00C4449B" w:rsidP="00C4449B">
      <w:pPr>
        <w:autoSpaceDE w:val="0"/>
        <w:autoSpaceDN w:val="0"/>
        <w:adjustRightInd w:val="0"/>
        <w:ind w:left="709" w:firstLine="11"/>
        <w:rPr>
          <w:rFonts w:ascii="Arial" w:hAnsi="Arial" w:cs="Arial"/>
          <w:lang w:val="en-ZA" w:eastAsia="en-ZA"/>
        </w:rPr>
      </w:pPr>
      <w:r w:rsidRPr="001F3208">
        <w:rPr>
          <w:rFonts w:ascii="Arial" w:hAnsi="Arial" w:cs="Arial"/>
          <w:lang w:val="en-ZA" w:eastAsia="en-ZA"/>
        </w:rPr>
        <w:t>Due to the nature of operations at the NLC which is corporate, and customer based, the Contractor may be required to undertake works after the hours of operation to avoid having an impact on NLC operational requirements.</w:t>
      </w:r>
    </w:p>
    <w:p w14:paraId="101364AF" w14:textId="77777777" w:rsidR="00C4449B" w:rsidRPr="001F3208" w:rsidRDefault="00C4449B" w:rsidP="00CF628A">
      <w:pPr>
        <w:autoSpaceDE w:val="0"/>
        <w:autoSpaceDN w:val="0"/>
        <w:adjustRightInd w:val="0"/>
        <w:rPr>
          <w:rFonts w:ascii="Arial" w:hAnsi="Arial" w:cs="Arial"/>
          <w:lang w:val="en-ZA" w:eastAsia="en-ZA"/>
        </w:rPr>
      </w:pPr>
    </w:p>
    <w:p w14:paraId="530A4698" w14:textId="77777777" w:rsidR="00C4449B" w:rsidRPr="001F3208" w:rsidRDefault="00C4449B" w:rsidP="00C4449B">
      <w:pPr>
        <w:autoSpaceDE w:val="0"/>
        <w:autoSpaceDN w:val="0"/>
        <w:adjustRightInd w:val="0"/>
        <w:ind w:left="709" w:firstLine="11"/>
        <w:rPr>
          <w:rFonts w:ascii="Arial" w:hAnsi="Arial" w:cs="Arial"/>
          <w:lang w:val="en-ZA" w:eastAsia="en-ZA"/>
        </w:rPr>
      </w:pPr>
    </w:p>
    <w:p w14:paraId="4C4317D3" w14:textId="77777777" w:rsidR="00C4449B" w:rsidRPr="001F3208" w:rsidRDefault="00C4449B" w:rsidP="00C4449B">
      <w:pPr>
        <w:numPr>
          <w:ilvl w:val="2"/>
          <w:numId w:val="31"/>
        </w:numPr>
        <w:autoSpaceDE w:val="0"/>
        <w:autoSpaceDN w:val="0"/>
        <w:adjustRightInd w:val="0"/>
        <w:rPr>
          <w:rFonts w:ascii="Arial" w:hAnsi="Arial" w:cs="Arial"/>
          <w:b/>
          <w:bCs/>
          <w:lang w:val="en-ZA" w:eastAsia="en-ZA"/>
        </w:rPr>
      </w:pPr>
      <w:r w:rsidRPr="001F3208">
        <w:rPr>
          <w:rFonts w:ascii="Arial" w:hAnsi="Arial" w:cs="Arial"/>
          <w:b/>
          <w:bCs/>
          <w:lang w:val="en-ZA" w:eastAsia="en-ZA"/>
        </w:rPr>
        <w:t>Waste Removal</w:t>
      </w:r>
    </w:p>
    <w:p w14:paraId="44F5D4FD" w14:textId="77777777" w:rsidR="00C4449B" w:rsidRPr="001F3208" w:rsidRDefault="00C4449B" w:rsidP="00C4449B">
      <w:pPr>
        <w:autoSpaceDE w:val="0"/>
        <w:autoSpaceDN w:val="0"/>
        <w:adjustRightInd w:val="0"/>
        <w:rPr>
          <w:rFonts w:ascii="Arial" w:hAnsi="Arial" w:cs="Arial"/>
          <w:lang w:val="en-ZA" w:eastAsia="en-ZA"/>
        </w:rPr>
      </w:pPr>
    </w:p>
    <w:p w14:paraId="25F8D7DC" w14:textId="77777777" w:rsidR="00C4449B" w:rsidRPr="001F3208" w:rsidRDefault="00C4449B" w:rsidP="00C4449B">
      <w:pPr>
        <w:autoSpaceDE w:val="0"/>
        <w:autoSpaceDN w:val="0"/>
        <w:adjustRightInd w:val="0"/>
        <w:ind w:left="720"/>
        <w:rPr>
          <w:rFonts w:ascii="Arial" w:hAnsi="Arial" w:cs="Arial"/>
          <w:lang w:val="en-ZA" w:eastAsia="en-ZA"/>
        </w:rPr>
      </w:pPr>
      <w:r w:rsidRPr="001F3208">
        <w:rPr>
          <w:rFonts w:ascii="Arial" w:hAnsi="Arial" w:cs="Arial"/>
          <w:lang w:val="en-ZA" w:eastAsia="en-ZA"/>
        </w:rPr>
        <w:t>The Contractor will be required to manage all waste and by-products generated by the works as there are no facilities provided for recycling of waste on-site.</w:t>
      </w:r>
    </w:p>
    <w:p w14:paraId="567DE69E" w14:textId="77777777" w:rsidR="00C4449B" w:rsidRPr="001F3208" w:rsidRDefault="00C4449B" w:rsidP="00C4449B">
      <w:pPr>
        <w:autoSpaceDE w:val="0"/>
        <w:autoSpaceDN w:val="0"/>
        <w:adjustRightInd w:val="0"/>
        <w:rPr>
          <w:rFonts w:ascii="Arial" w:hAnsi="Arial" w:cs="Arial"/>
          <w:lang w:val="en-ZA" w:eastAsia="en-ZA"/>
        </w:rPr>
      </w:pPr>
    </w:p>
    <w:p w14:paraId="3705111E" w14:textId="77777777" w:rsidR="00C4449B" w:rsidRPr="001F3208" w:rsidRDefault="00C4449B" w:rsidP="00C4449B">
      <w:pPr>
        <w:autoSpaceDE w:val="0"/>
        <w:autoSpaceDN w:val="0"/>
        <w:adjustRightInd w:val="0"/>
        <w:ind w:left="720"/>
        <w:rPr>
          <w:rFonts w:ascii="Arial" w:hAnsi="Arial" w:cs="Arial"/>
          <w:lang w:val="en-ZA" w:eastAsia="en-ZA"/>
        </w:rPr>
      </w:pPr>
      <w:r w:rsidRPr="001F3208">
        <w:rPr>
          <w:rFonts w:ascii="Arial" w:hAnsi="Arial" w:cs="Arial"/>
          <w:lang w:val="en-ZA" w:eastAsia="en-ZA"/>
        </w:rPr>
        <w:t>Similarly, there are no on-site facilities available for the disposal of oil wastes, chemical wastes or associated containers.</w:t>
      </w:r>
    </w:p>
    <w:p w14:paraId="586E7DF2" w14:textId="77777777" w:rsidR="00C4449B" w:rsidRPr="001F3208" w:rsidRDefault="00C4449B" w:rsidP="00C4449B">
      <w:pPr>
        <w:autoSpaceDE w:val="0"/>
        <w:autoSpaceDN w:val="0"/>
        <w:adjustRightInd w:val="0"/>
        <w:rPr>
          <w:rFonts w:ascii="Arial" w:hAnsi="Arial" w:cs="Arial"/>
          <w:lang w:val="en-ZA" w:eastAsia="en-ZA"/>
        </w:rPr>
      </w:pPr>
    </w:p>
    <w:p w14:paraId="21E282C9" w14:textId="77777777" w:rsidR="00C4449B" w:rsidRPr="001F3208" w:rsidRDefault="00C4449B" w:rsidP="00C4449B">
      <w:pPr>
        <w:autoSpaceDE w:val="0"/>
        <w:autoSpaceDN w:val="0"/>
        <w:adjustRightInd w:val="0"/>
        <w:ind w:left="720"/>
        <w:rPr>
          <w:rFonts w:ascii="Arial" w:hAnsi="Arial" w:cs="Arial"/>
          <w:lang w:val="en-ZA" w:eastAsia="en-ZA"/>
        </w:rPr>
      </w:pPr>
      <w:r w:rsidRPr="001F3208">
        <w:rPr>
          <w:rFonts w:ascii="Arial" w:hAnsi="Arial" w:cs="Arial"/>
          <w:lang w:val="en-ZA" w:eastAsia="en-ZA"/>
        </w:rPr>
        <w:t>The Contractor will be responsible for the safe disposal of all oil, chemical and other hazardous waste in accordance with:</w:t>
      </w:r>
    </w:p>
    <w:p w14:paraId="09C012A5" w14:textId="77777777" w:rsidR="00C4449B" w:rsidRPr="001F3208" w:rsidRDefault="00C4449B" w:rsidP="00C4449B">
      <w:pPr>
        <w:numPr>
          <w:ilvl w:val="1"/>
          <w:numId w:val="30"/>
        </w:numPr>
        <w:autoSpaceDE w:val="0"/>
        <w:autoSpaceDN w:val="0"/>
        <w:adjustRightInd w:val="0"/>
        <w:rPr>
          <w:rFonts w:ascii="Arial" w:hAnsi="Arial" w:cs="Arial"/>
          <w:lang w:val="en-ZA" w:eastAsia="en-ZA"/>
        </w:rPr>
      </w:pPr>
      <w:r w:rsidRPr="001F3208">
        <w:rPr>
          <w:rFonts w:ascii="Arial" w:hAnsi="Arial" w:cs="Arial"/>
          <w:lang w:val="en-ZA" w:eastAsia="en-ZA"/>
        </w:rPr>
        <w:t xml:space="preserve"> National Environment Management Act;</w:t>
      </w:r>
    </w:p>
    <w:p w14:paraId="2897EB35" w14:textId="77777777" w:rsidR="00C4449B" w:rsidRPr="001F3208" w:rsidRDefault="00C4449B" w:rsidP="00C4449B">
      <w:pPr>
        <w:numPr>
          <w:ilvl w:val="1"/>
          <w:numId w:val="30"/>
        </w:numPr>
        <w:autoSpaceDE w:val="0"/>
        <w:autoSpaceDN w:val="0"/>
        <w:adjustRightInd w:val="0"/>
        <w:rPr>
          <w:rFonts w:ascii="Arial" w:hAnsi="Arial" w:cs="Arial"/>
          <w:lang w:val="en-ZA" w:eastAsia="en-ZA"/>
        </w:rPr>
      </w:pPr>
      <w:r w:rsidRPr="001F3208">
        <w:rPr>
          <w:rFonts w:ascii="Arial" w:hAnsi="Arial" w:cs="Arial"/>
          <w:lang w:val="en-ZA" w:eastAsia="en-ZA"/>
        </w:rPr>
        <w:t>Occupational Health and Safety Act;</w:t>
      </w:r>
    </w:p>
    <w:p w14:paraId="67270A9F" w14:textId="77777777" w:rsidR="00C4449B" w:rsidRPr="001F3208" w:rsidRDefault="00C4449B" w:rsidP="00C4449B">
      <w:pPr>
        <w:numPr>
          <w:ilvl w:val="1"/>
          <w:numId w:val="30"/>
        </w:numPr>
        <w:autoSpaceDE w:val="0"/>
        <w:autoSpaceDN w:val="0"/>
        <w:adjustRightInd w:val="0"/>
        <w:rPr>
          <w:rFonts w:ascii="Arial" w:hAnsi="Arial" w:cs="Arial"/>
          <w:lang w:val="en-ZA" w:eastAsia="en-ZA"/>
        </w:rPr>
      </w:pPr>
      <w:r w:rsidRPr="001F3208">
        <w:rPr>
          <w:rFonts w:ascii="Arial" w:hAnsi="Arial" w:cs="Arial"/>
          <w:lang w:val="en-ZA" w:eastAsia="en-ZA"/>
        </w:rPr>
        <w:t>Municipal Bye-Laws.</w:t>
      </w:r>
    </w:p>
    <w:p w14:paraId="5FCF62B5" w14:textId="77777777" w:rsidR="00C4449B" w:rsidRPr="001F3208" w:rsidRDefault="00C4449B" w:rsidP="00C4449B">
      <w:pPr>
        <w:autoSpaceDE w:val="0"/>
        <w:autoSpaceDN w:val="0"/>
        <w:adjustRightInd w:val="0"/>
        <w:rPr>
          <w:rFonts w:ascii="Arial" w:hAnsi="Arial" w:cs="Arial"/>
          <w:b/>
          <w:bCs/>
          <w:lang w:val="en-ZA" w:eastAsia="en-ZA"/>
        </w:rPr>
      </w:pPr>
    </w:p>
    <w:p w14:paraId="320A97A4" w14:textId="77777777" w:rsidR="00C4449B" w:rsidRPr="001F3208" w:rsidRDefault="00C4449B" w:rsidP="00C4449B">
      <w:pPr>
        <w:numPr>
          <w:ilvl w:val="2"/>
          <w:numId w:val="31"/>
        </w:numPr>
        <w:autoSpaceDE w:val="0"/>
        <w:autoSpaceDN w:val="0"/>
        <w:adjustRightInd w:val="0"/>
        <w:rPr>
          <w:rFonts w:ascii="Arial" w:hAnsi="Arial" w:cs="Arial"/>
          <w:b/>
          <w:bCs/>
          <w:lang w:val="en-ZA" w:eastAsia="en-ZA"/>
        </w:rPr>
      </w:pPr>
      <w:r w:rsidRPr="001F3208">
        <w:rPr>
          <w:rFonts w:ascii="Arial" w:hAnsi="Arial" w:cs="Arial"/>
          <w:b/>
          <w:bCs/>
          <w:lang w:val="en-ZA" w:eastAsia="en-ZA"/>
        </w:rPr>
        <w:t>Occupational Health and Safety</w:t>
      </w:r>
    </w:p>
    <w:p w14:paraId="5B6838E8" w14:textId="77777777" w:rsidR="00C4449B" w:rsidRPr="001F3208" w:rsidRDefault="00C4449B" w:rsidP="00C4449B">
      <w:pPr>
        <w:autoSpaceDE w:val="0"/>
        <w:autoSpaceDN w:val="0"/>
        <w:adjustRightInd w:val="0"/>
        <w:rPr>
          <w:rFonts w:ascii="Arial" w:hAnsi="Arial" w:cs="Arial"/>
          <w:b/>
          <w:bCs/>
          <w:lang w:val="en-ZA" w:eastAsia="en-ZA"/>
        </w:rPr>
      </w:pPr>
    </w:p>
    <w:p w14:paraId="485BFD50" w14:textId="77777777" w:rsidR="00C4449B" w:rsidRPr="001F3208" w:rsidRDefault="00C4449B" w:rsidP="00C4449B">
      <w:pPr>
        <w:autoSpaceDE w:val="0"/>
        <w:autoSpaceDN w:val="0"/>
        <w:adjustRightInd w:val="0"/>
        <w:ind w:left="720"/>
        <w:rPr>
          <w:rFonts w:ascii="Arial" w:hAnsi="Arial" w:cs="Arial"/>
          <w:lang w:val="en-ZA" w:eastAsia="en-ZA"/>
        </w:rPr>
      </w:pPr>
      <w:r w:rsidRPr="001F3208">
        <w:rPr>
          <w:rFonts w:ascii="Arial" w:hAnsi="Arial" w:cs="Arial"/>
          <w:lang w:val="en-ZA" w:eastAsia="en-ZA"/>
        </w:rPr>
        <w:t>The Contractor will develop and implement an OHS Plan in accordance with the requirements of the OHS Act, 85 of 1993, in relation to all individual work to be performed.</w:t>
      </w:r>
    </w:p>
    <w:p w14:paraId="0C11C886" w14:textId="77777777" w:rsidR="00C4449B" w:rsidRPr="001F3208" w:rsidRDefault="00C4449B" w:rsidP="00C4449B">
      <w:pPr>
        <w:autoSpaceDE w:val="0"/>
        <w:autoSpaceDN w:val="0"/>
        <w:adjustRightInd w:val="0"/>
        <w:rPr>
          <w:rFonts w:ascii="Arial" w:hAnsi="Arial" w:cs="Arial"/>
          <w:lang w:val="en-ZA" w:eastAsia="en-ZA"/>
        </w:rPr>
      </w:pPr>
    </w:p>
    <w:p w14:paraId="214663B8" w14:textId="77777777" w:rsidR="00C4449B" w:rsidRPr="001F3208" w:rsidRDefault="00C4449B" w:rsidP="00C4449B">
      <w:pPr>
        <w:autoSpaceDE w:val="0"/>
        <w:autoSpaceDN w:val="0"/>
        <w:adjustRightInd w:val="0"/>
        <w:rPr>
          <w:rFonts w:ascii="Arial" w:hAnsi="Arial" w:cs="Arial"/>
          <w:lang w:val="en-ZA" w:eastAsia="en-ZA"/>
        </w:rPr>
      </w:pPr>
    </w:p>
    <w:p w14:paraId="246C55AC" w14:textId="77777777" w:rsidR="00C4449B" w:rsidRPr="001F3208" w:rsidRDefault="00C4449B" w:rsidP="00C4449B">
      <w:pPr>
        <w:numPr>
          <w:ilvl w:val="2"/>
          <w:numId w:val="31"/>
        </w:numPr>
        <w:autoSpaceDE w:val="0"/>
        <w:autoSpaceDN w:val="0"/>
        <w:adjustRightInd w:val="0"/>
        <w:rPr>
          <w:rFonts w:ascii="Arial" w:hAnsi="Arial" w:cs="Arial"/>
          <w:b/>
          <w:bCs/>
          <w:lang w:val="en-ZA" w:eastAsia="en-ZA"/>
        </w:rPr>
      </w:pPr>
      <w:r w:rsidRPr="001F3208">
        <w:rPr>
          <w:rFonts w:ascii="Arial" w:hAnsi="Arial" w:cs="Arial"/>
          <w:b/>
          <w:bCs/>
          <w:lang w:val="en-ZA" w:eastAsia="en-ZA"/>
        </w:rPr>
        <w:t>Dress Code and Vehicle Presentation</w:t>
      </w:r>
    </w:p>
    <w:p w14:paraId="6B1F7A6D" w14:textId="77777777" w:rsidR="00C4449B" w:rsidRPr="001F3208" w:rsidRDefault="00C4449B" w:rsidP="00C4449B">
      <w:pPr>
        <w:autoSpaceDE w:val="0"/>
        <w:autoSpaceDN w:val="0"/>
        <w:adjustRightInd w:val="0"/>
        <w:rPr>
          <w:rFonts w:ascii="Arial" w:hAnsi="Arial" w:cs="Arial"/>
          <w:lang w:val="en-ZA" w:eastAsia="en-ZA"/>
        </w:rPr>
      </w:pPr>
    </w:p>
    <w:p w14:paraId="31A8AAB9" w14:textId="77777777" w:rsidR="00C4449B" w:rsidRPr="001F3208" w:rsidRDefault="00C4449B" w:rsidP="00C4449B">
      <w:pPr>
        <w:autoSpaceDE w:val="0"/>
        <w:autoSpaceDN w:val="0"/>
        <w:adjustRightInd w:val="0"/>
        <w:ind w:left="720"/>
        <w:rPr>
          <w:rFonts w:ascii="Arial" w:hAnsi="Arial" w:cs="Arial"/>
          <w:lang w:val="en-ZA" w:eastAsia="en-ZA"/>
        </w:rPr>
      </w:pPr>
      <w:r w:rsidRPr="001F3208">
        <w:rPr>
          <w:rFonts w:ascii="Arial" w:hAnsi="Arial" w:cs="Arial"/>
          <w:lang w:val="en-ZA" w:eastAsia="en-ZA"/>
        </w:rPr>
        <w:t xml:space="preserve">The Contractor must provide all staff with work dress that is appropriate for both the functional and presentation requirements of the work. </w:t>
      </w:r>
    </w:p>
    <w:p w14:paraId="2EAA5041" w14:textId="77777777" w:rsidR="00C4449B" w:rsidRPr="001F3208" w:rsidRDefault="00C4449B" w:rsidP="00C4449B">
      <w:pPr>
        <w:autoSpaceDE w:val="0"/>
        <w:autoSpaceDN w:val="0"/>
        <w:adjustRightInd w:val="0"/>
        <w:rPr>
          <w:rFonts w:ascii="Arial" w:hAnsi="Arial" w:cs="Arial"/>
          <w:lang w:val="en-ZA" w:eastAsia="en-ZA"/>
        </w:rPr>
      </w:pPr>
    </w:p>
    <w:p w14:paraId="0DA2C83F" w14:textId="5937937A" w:rsidR="00C4449B" w:rsidRPr="001F3208" w:rsidRDefault="00C4449B" w:rsidP="00CF628A">
      <w:pPr>
        <w:autoSpaceDE w:val="0"/>
        <w:autoSpaceDN w:val="0"/>
        <w:adjustRightInd w:val="0"/>
        <w:ind w:left="720"/>
        <w:rPr>
          <w:rFonts w:ascii="Arial" w:hAnsi="Arial" w:cs="Arial"/>
          <w:lang w:val="en-ZA" w:eastAsia="en-ZA"/>
        </w:rPr>
      </w:pPr>
      <w:r w:rsidRPr="001F3208">
        <w:rPr>
          <w:rFonts w:ascii="Arial" w:hAnsi="Arial" w:cs="Arial"/>
          <w:lang w:val="en-ZA" w:eastAsia="en-ZA"/>
        </w:rPr>
        <w:t>The Contractor must provide identity badges for all staff. These identity badges must be displayed always when on site.</w:t>
      </w:r>
    </w:p>
    <w:p w14:paraId="38E8C0C0" w14:textId="77777777" w:rsidR="00C4449B" w:rsidRPr="001F3208" w:rsidRDefault="00C4449B" w:rsidP="00C4449B">
      <w:pPr>
        <w:spacing w:line="360" w:lineRule="auto"/>
        <w:contextualSpacing/>
        <w:jc w:val="both"/>
        <w:rPr>
          <w:rFonts w:ascii="Arial" w:hAnsi="Arial" w:cs="Arial"/>
          <w:bCs/>
        </w:rPr>
      </w:pPr>
    </w:p>
    <w:p w14:paraId="54375180" w14:textId="5C69E892" w:rsidR="00C4449B" w:rsidRPr="001F3208" w:rsidRDefault="00CF628A" w:rsidP="00C4449B">
      <w:pPr>
        <w:spacing w:line="360" w:lineRule="auto"/>
        <w:contextualSpacing/>
        <w:jc w:val="both"/>
        <w:rPr>
          <w:rFonts w:ascii="Arial" w:hAnsi="Arial" w:cs="Arial"/>
          <w:b/>
          <w:bCs/>
        </w:rPr>
      </w:pPr>
      <w:r w:rsidRPr="001F3208">
        <w:rPr>
          <w:rFonts w:ascii="Arial" w:hAnsi="Arial" w:cs="Arial"/>
          <w:b/>
          <w:bCs/>
        </w:rPr>
        <w:t>3</w:t>
      </w:r>
      <w:r w:rsidR="00C4449B" w:rsidRPr="001F3208">
        <w:rPr>
          <w:rFonts w:ascii="Arial" w:hAnsi="Arial" w:cs="Arial"/>
          <w:b/>
          <w:bCs/>
        </w:rPr>
        <w:t>. QUALITY CONTROL</w:t>
      </w:r>
    </w:p>
    <w:p w14:paraId="693E8DD7" w14:textId="77777777" w:rsidR="00C4449B" w:rsidRPr="001F3208" w:rsidRDefault="00C4449B" w:rsidP="00C4449B">
      <w:pPr>
        <w:spacing w:line="360" w:lineRule="auto"/>
        <w:contextualSpacing/>
        <w:jc w:val="both"/>
        <w:rPr>
          <w:rFonts w:ascii="Arial" w:hAnsi="Arial" w:cs="Arial"/>
          <w:b/>
          <w:bCs/>
        </w:rPr>
      </w:pPr>
    </w:p>
    <w:p w14:paraId="1FD451FD" w14:textId="77777777" w:rsidR="00C4449B" w:rsidRPr="001F3208" w:rsidRDefault="00C4449B" w:rsidP="00C4449B">
      <w:pPr>
        <w:numPr>
          <w:ilvl w:val="0"/>
          <w:numId w:val="22"/>
        </w:numPr>
        <w:spacing w:line="360" w:lineRule="auto"/>
        <w:contextualSpacing/>
        <w:jc w:val="both"/>
        <w:rPr>
          <w:rFonts w:ascii="Arial" w:hAnsi="Arial" w:cs="Arial"/>
          <w:bCs/>
        </w:rPr>
      </w:pPr>
      <w:r w:rsidRPr="001F3208">
        <w:rPr>
          <w:rFonts w:ascii="Arial" w:hAnsi="Arial" w:cs="Arial"/>
          <w:bCs/>
        </w:rPr>
        <w:t xml:space="preserve">The NLC will have the right to conduct inspection at the supplier’s premises for quality and adherence to specification before delivery is made. </w:t>
      </w:r>
    </w:p>
    <w:p w14:paraId="2F5A2B6E" w14:textId="77777777" w:rsidR="00C4449B" w:rsidRPr="001F3208" w:rsidRDefault="00C4449B" w:rsidP="00C4449B">
      <w:pPr>
        <w:numPr>
          <w:ilvl w:val="0"/>
          <w:numId w:val="22"/>
        </w:numPr>
        <w:spacing w:line="360" w:lineRule="auto"/>
        <w:contextualSpacing/>
        <w:jc w:val="both"/>
        <w:rPr>
          <w:rFonts w:ascii="Arial" w:hAnsi="Arial" w:cs="Arial"/>
          <w:bCs/>
        </w:rPr>
      </w:pPr>
      <w:r w:rsidRPr="001F3208">
        <w:rPr>
          <w:rFonts w:ascii="Arial" w:hAnsi="Arial" w:cs="Arial"/>
          <w:bCs/>
        </w:rPr>
        <w:t xml:space="preserve">The supplier must undertake and warrant that all goods shall, at the time of delivery, be according to specification, in good condition, order and ready for use. </w:t>
      </w:r>
    </w:p>
    <w:p w14:paraId="3140F09B" w14:textId="77777777" w:rsidR="00C4449B" w:rsidRPr="001F3208" w:rsidRDefault="00C4449B" w:rsidP="00C4449B">
      <w:pPr>
        <w:numPr>
          <w:ilvl w:val="0"/>
          <w:numId w:val="22"/>
        </w:numPr>
        <w:spacing w:line="360" w:lineRule="auto"/>
        <w:contextualSpacing/>
        <w:jc w:val="both"/>
        <w:rPr>
          <w:rFonts w:ascii="Arial" w:hAnsi="Arial" w:cs="Arial"/>
          <w:bCs/>
        </w:rPr>
      </w:pPr>
      <w:r w:rsidRPr="001F3208">
        <w:rPr>
          <w:rFonts w:ascii="Arial" w:hAnsi="Arial" w:cs="Arial"/>
          <w:bCs/>
        </w:rPr>
        <w:t>The supplier has the primary responsibility to ensure that quantity and quality are in accordance with the specification.</w:t>
      </w:r>
    </w:p>
    <w:p w14:paraId="235B3564" w14:textId="77777777" w:rsidR="00C4449B" w:rsidRPr="001F3208" w:rsidRDefault="00C4449B" w:rsidP="00C4449B">
      <w:pPr>
        <w:spacing w:line="360" w:lineRule="auto"/>
        <w:contextualSpacing/>
        <w:jc w:val="both"/>
        <w:rPr>
          <w:rFonts w:ascii="Arial" w:hAnsi="Arial" w:cs="Arial"/>
          <w:bCs/>
        </w:rPr>
      </w:pPr>
    </w:p>
    <w:p w14:paraId="7D1BF0F3" w14:textId="7838A7FD" w:rsidR="00C4449B" w:rsidRPr="001F3208" w:rsidRDefault="00CF628A" w:rsidP="00C4449B">
      <w:pPr>
        <w:spacing w:line="360" w:lineRule="auto"/>
        <w:contextualSpacing/>
        <w:jc w:val="both"/>
        <w:rPr>
          <w:rFonts w:ascii="Arial" w:hAnsi="Arial" w:cs="Arial"/>
          <w:b/>
          <w:bCs/>
        </w:rPr>
      </w:pPr>
      <w:r w:rsidRPr="001F3208">
        <w:rPr>
          <w:rFonts w:ascii="Arial" w:hAnsi="Arial" w:cs="Arial"/>
          <w:b/>
          <w:bCs/>
        </w:rPr>
        <w:t>4</w:t>
      </w:r>
      <w:r w:rsidR="00C4449B" w:rsidRPr="001F3208">
        <w:rPr>
          <w:rFonts w:ascii="Arial" w:hAnsi="Arial" w:cs="Arial"/>
          <w:b/>
          <w:bCs/>
        </w:rPr>
        <w:t>. PAYMENT</w:t>
      </w:r>
    </w:p>
    <w:p w14:paraId="33F7A040" w14:textId="77777777" w:rsidR="00C4449B" w:rsidRPr="001F3208" w:rsidRDefault="00C4449B" w:rsidP="00C4449B">
      <w:pPr>
        <w:numPr>
          <w:ilvl w:val="0"/>
          <w:numId w:val="21"/>
        </w:numPr>
        <w:spacing w:line="360" w:lineRule="auto"/>
        <w:contextualSpacing/>
        <w:jc w:val="both"/>
        <w:rPr>
          <w:rFonts w:ascii="Arial" w:hAnsi="Arial" w:cs="Arial"/>
          <w:bCs/>
        </w:rPr>
      </w:pPr>
      <w:r w:rsidRPr="001F3208">
        <w:rPr>
          <w:rFonts w:ascii="Arial" w:hAnsi="Arial" w:cs="Arial"/>
          <w:bCs/>
        </w:rPr>
        <w:t>No payment will be made by the NLC before a service has been rendered.</w:t>
      </w:r>
    </w:p>
    <w:p w14:paraId="3DCB8866" w14:textId="77777777" w:rsidR="00C4449B" w:rsidRPr="001F3208" w:rsidRDefault="00C4449B" w:rsidP="00C4449B">
      <w:pPr>
        <w:numPr>
          <w:ilvl w:val="0"/>
          <w:numId w:val="21"/>
        </w:numPr>
        <w:spacing w:line="360" w:lineRule="auto"/>
        <w:contextualSpacing/>
        <w:jc w:val="both"/>
        <w:rPr>
          <w:rFonts w:ascii="Arial" w:hAnsi="Arial" w:cs="Arial"/>
          <w:bCs/>
        </w:rPr>
      </w:pPr>
      <w:r w:rsidRPr="001F3208">
        <w:rPr>
          <w:rFonts w:ascii="Arial" w:hAnsi="Arial" w:cs="Arial"/>
          <w:bCs/>
        </w:rPr>
        <w:t>No payment will be made without an original invoice or certified copy.</w:t>
      </w:r>
    </w:p>
    <w:p w14:paraId="443C8007" w14:textId="77777777" w:rsidR="00C4449B" w:rsidRPr="001F3208" w:rsidRDefault="00C4449B" w:rsidP="00C4449B">
      <w:pPr>
        <w:numPr>
          <w:ilvl w:val="0"/>
          <w:numId w:val="21"/>
        </w:numPr>
        <w:spacing w:line="360" w:lineRule="auto"/>
        <w:contextualSpacing/>
        <w:jc w:val="both"/>
        <w:rPr>
          <w:rFonts w:ascii="Arial" w:hAnsi="Arial" w:cs="Arial"/>
          <w:bCs/>
        </w:rPr>
      </w:pPr>
      <w:r w:rsidRPr="001F3208">
        <w:rPr>
          <w:rFonts w:ascii="Arial" w:hAnsi="Arial" w:cs="Arial"/>
          <w:bCs/>
        </w:rPr>
        <w:t>No payment will be processed before a full delivery is completed and accepted.</w:t>
      </w:r>
    </w:p>
    <w:p w14:paraId="6008779D" w14:textId="77777777" w:rsidR="00C4449B" w:rsidRPr="001F3208" w:rsidRDefault="00C4449B" w:rsidP="00C4449B">
      <w:pPr>
        <w:numPr>
          <w:ilvl w:val="0"/>
          <w:numId w:val="21"/>
        </w:numPr>
        <w:spacing w:line="360" w:lineRule="auto"/>
        <w:contextualSpacing/>
        <w:jc w:val="both"/>
        <w:rPr>
          <w:rFonts w:ascii="Arial" w:hAnsi="Arial" w:cs="Arial"/>
          <w:bCs/>
        </w:rPr>
      </w:pPr>
      <w:r w:rsidRPr="001F3208">
        <w:rPr>
          <w:rFonts w:ascii="Arial" w:hAnsi="Arial" w:cs="Arial"/>
          <w:bCs/>
        </w:rPr>
        <w:t>Payment will be made within 30 days of receipt of the original or certified invoice from the supplier, provided that the NLC is satisfied with the quality and standard of the supplier’s performance.</w:t>
      </w:r>
    </w:p>
    <w:p w14:paraId="3FE1B187" w14:textId="77777777" w:rsidR="00C4449B" w:rsidRPr="001F3208" w:rsidRDefault="00C4449B" w:rsidP="00C4449B">
      <w:pPr>
        <w:spacing w:line="360" w:lineRule="auto"/>
        <w:contextualSpacing/>
        <w:jc w:val="both"/>
        <w:rPr>
          <w:rFonts w:ascii="Arial" w:hAnsi="Arial" w:cs="Arial"/>
          <w:bCs/>
        </w:rPr>
      </w:pPr>
    </w:p>
    <w:p w14:paraId="50646CAC" w14:textId="5D4E7D0E" w:rsidR="00C4449B" w:rsidRPr="001F3208" w:rsidRDefault="00C4449B" w:rsidP="00C4449B">
      <w:pPr>
        <w:spacing w:line="360" w:lineRule="auto"/>
        <w:contextualSpacing/>
        <w:jc w:val="both"/>
        <w:rPr>
          <w:rFonts w:ascii="Arial" w:hAnsi="Arial" w:cs="Arial"/>
          <w:b/>
          <w:bCs/>
        </w:rPr>
      </w:pPr>
      <w:r w:rsidRPr="001F3208">
        <w:rPr>
          <w:rFonts w:ascii="Arial" w:hAnsi="Arial" w:cs="Arial"/>
          <w:bCs/>
        </w:rPr>
        <w:t xml:space="preserve"> </w:t>
      </w:r>
      <w:r w:rsidR="00CF628A" w:rsidRPr="001F3208">
        <w:rPr>
          <w:rFonts w:ascii="Arial" w:hAnsi="Arial" w:cs="Arial"/>
          <w:b/>
          <w:bCs/>
        </w:rPr>
        <w:t>5</w:t>
      </w:r>
      <w:r w:rsidRPr="001F3208">
        <w:rPr>
          <w:rFonts w:ascii="Arial" w:hAnsi="Arial" w:cs="Arial"/>
          <w:b/>
          <w:bCs/>
        </w:rPr>
        <w:t>. EVALUATION CRITERIA</w:t>
      </w:r>
    </w:p>
    <w:p w14:paraId="37A9DA27" w14:textId="77777777" w:rsidR="00C4449B" w:rsidRPr="001F3208" w:rsidRDefault="00C4449B" w:rsidP="00C4449B">
      <w:pPr>
        <w:spacing w:line="360" w:lineRule="auto"/>
        <w:contextualSpacing/>
        <w:jc w:val="both"/>
        <w:rPr>
          <w:rFonts w:ascii="Arial" w:hAnsi="Arial" w:cs="Arial"/>
          <w:b/>
        </w:rPr>
      </w:pPr>
    </w:p>
    <w:p w14:paraId="0A22D194" w14:textId="77777777" w:rsidR="00C4449B" w:rsidRPr="001F3208" w:rsidRDefault="00C4449B" w:rsidP="00C4449B">
      <w:pPr>
        <w:spacing w:line="360" w:lineRule="auto"/>
        <w:ind w:firstLine="720"/>
        <w:contextualSpacing/>
        <w:jc w:val="both"/>
        <w:rPr>
          <w:rFonts w:ascii="Arial" w:hAnsi="Arial" w:cs="Arial"/>
        </w:rPr>
      </w:pPr>
      <w:r w:rsidRPr="001F3208">
        <w:rPr>
          <w:rFonts w:ascii="Arial" w:hAnsi="Arial" w:cs="Arial"/>
        </w:rPr>
        <w:t>A two (2) phase evaluation criteria will be considered in evaluating the bid, being:</w:t>
      </w:r>
    </w:p>
    <w:p w14:paraId="74CED236" w14:textId="77777777" w:rsidR="00C4449B" w:rsidRPr="001F3208" w:rsidRDefault="00C4449B" w:rsidP="00C4449B">
      <w:pPr>
        <w:spacing w:line="360" w:lineRule="auto"/>
        <w:contextualSpacing/>
        <w:jc w:val="both"/>
        <w:rPr>
          <w:rFonts w:ascii="Arial" w:hAnsi="Arial" w:cs="Arial"/>
        </w:rPr>
      </w:pPr>
    </w:p>
    <w:p w14:paraId="3D634B57" w14:textId="77777777" w:rsidR="00C4449B" w:rsidRPr="001F3208" w:rsidRDefault="00C4449B" w:rsidP="00C4449B">
      <w:pPr>
        <w:spacing w:line="360" w:lineRule="auto"/>
        <w:contextualSpacing/>
        <w:jc w:val="both"/>
        <w:rPr>
          <w:rFonts w:ascii="Arial" w:hAnsi="Arial" w:cs="Arial"/>
          <w:b/>
        </w:rPr>
      </w:pPr>
      <w:r w:rsidRPr="001F3208">
        <w:rPr>
          <w:rFonts w:ascii="Arial" w:hAnsi="Arial" w:cs="Arial"/>
          <w:b/>
        </w:rPr>
        <w:t xml:space="preserve">Phase 1: Administrative (Mandatory) Requirements </w:t>
      </w:r>
    </w:p>
    <w:p w14:paraId="254E2DD6" w14:textId="77777777" w:rsidR="00C4449B" w:rsidRPr="001F3208" w:rsidRDefault="00C4449B" w:rsidP="00C4449B">
      <w:pPr>
        <w:spacing w:line="360" w:lineRule="auto"/>
        <w:contextualSpacing/>
        <w:jc w:val="both"/>
        <w:rPr>
          <w:rFonts w:ascii="Arial" w:hAnsi="Arial" w:cs="Arial"/>
          <w:b/>
        </w:rPr>
      </w:pPr>
    </w:p>
    <w:p w14:paraId="43412D6E" w14:textId="77777777" w:rsidR="00C4449B" w:rsidRPr="001F3208" w:rsidRDefault="00C4449B" w:rsidP="00C4449B">
      <w:pPr>
        <w:numPr>
          <w:ilvl w:val="0"/>
          <w:numId w:val="20"/>
        </w:numPr>
        <w:spacing w:line="360" w:lineRule="auto"/>
        <w:contextualSpacing/>
        <w:jc w:val="both"/>
        <w:rPr>
          <w:rFonts w:ascii="Arial" w:hAnsi="Arial" w:cs="Arial"/>
        </w:rPr>
      </w:pPr>
      <w:r w:rsidRPr="001F3208">
        <w:rPr>
          <w:rFonts w:ascii="Arial" w:hAnsi="Arial" w:cs="Arial"/>
        </w:rPr>
        <w:t>Central Supplier Database (CSD) registration; and</w:t>
      </w:r>
    </w:p>
    <w:p w14:paraId="3678A1C3" w14:textId="77777777" w:rsidR="00C4449B" w:rsidRPr="001F3208" w:rsidRDefault="00C4449B" w:rsidP="00C4449B">
      <w:pPr>
        <w:numPr>
          <w:ilvl w:val="0"/>
          <w:numId w:val="20"/>
        </w:numPr>
        <w:spacing w:line="360" w:lineRule="auto"/>
        <w:contextualSpacing/>
        <w:jc w:val="both"/>
        <w:rPr>
          <w:rFonts w:ascii="Arial" w:hAnsi="Arial" w:cs="Arial"/>
          <w:b/>
        </w:rPr>
      </w:pPr>
      <w:r w:rsidRPr="001F3208">
        <w:rPr>
          <w:rFonts w:ascii="Arial" w:hAnsi="Arial" w:cs="Arial"/>
        </w:rPr>
        <w:t>Signed standard bid documents (SBD Forms).</w:t>
      </w:r>
    </w:p>
    <w:p w14:paraId="4CE296A6" w14:textId="77777777" w:rsidR="00C4449B" w:rsidRPr="001F3208" w:rsidRDefault="00C4449B" w:rsidP="00C4449B">
      <w:pPr>
        <w:pStyle w:val="ListParagraph"/>
        <w:numPr>
          <w:ilvl w:val="0"/>
          <w:numId w:val="20"/>
        </w:numPr>
        <w:spacing w:line="360" w:lineRule="auto"/>
        <w:jc w:val="both"/>
        <w:rPr>
          <w:rFonts w:ascii="Arial" w:eastAsia="Calibri" w:hAnsi="Arial" w:cs="Arial"/>
          <w:sz w:val="24"/>
          <w:szCs w:val="24"/>
        </w:rPr>
      </w:pPr>
      <w:r w:rsidRPr="001F3208">
        <w:rPr>
          <w:rFonts w:ascii="Arial" w:eastAsia="Calibri" w:hAnsi="Arial" w:cs="Arial"/>
          <w:sz w:val="24"/>
          <w:szCs w:val="24"/>
          <w:lang w:val="en-ZA"/>
        </w:rPr>
        <w:lastRenderedPageBreak/>
        <w:t>As part of the pre-qualification criteria for preferential procurement, the following bidders may respond to this bid:</w:t>
      </w:r>
    </w:p>
    <w:p w14:paraId="1DFD1CDC" w14:textId="2951AE9C" w:rsidR="00C4449B" w:rsidRPr="001F3208" w:rsidRDefault="00C4449B" w:rsidP="00C4449B">
      <w:pPr>
        <w:pStyle w:val="ListParagraph"/>
        <w:numPr>
          <w:ilvl w:val="0"/>
          <w:numId w:val="26"/>
        </w:numPr>
        <w:spacing w:line="360" w:lineRule="auto"/>
        <w:jc w:val="both"/>
        <w:rPr>
          <w:rFonts w:ascii="Arial" w:eastAsia="Calibri" w:hAnsi="Arial" w:cs="Arial"/>
          <w:sz w:val="24"/>
          <w:szCs w:val="24"/>
        </w:rPr>
      </w:pPr>
      <w:r w:rsidRPr="001F3208">
        <w:rPr>
          <w:rFonts w:ascii="Arial" w:eastAsia="Calibri" w:hAnsi="Arial" w:cs="Arial"/>
          <w:sz w:val="24"/>
          <w:szCs w:val="24"/>
        </w:rPr>
        <w:t xml:space="preserve">ONLY Suppliers </w:t>
      </w:r>
      <w:r w:rsidR="007B3893" w:rsidRPr="001F3208">
        <w:rPr>
          <w:rFonts w:ascii="Arial" w:eastAsia="Calibri" w:hAnsi="Arial" w:cs="Arial"/>
          <w:sz w:val="24"/>
          <w:szCs w:val="24"/>
        </w:rPr>
        <w:t>Registration with Department of Health</w:t>
      </w:r>
      <w:r w:rsidRPr="001F3208">
        <w:rPr>
          <w:rFonts w:ascii="Arial" w:eastAsia="Calibri" w:hAnsi="Arial" w:cs="Arial"/>
          <w:sz w:val="24"/>
          <w:szCs w:val="24"/>
        </w:rPr>
        <w:t xml:space="preserve">   </w:t>
      </w:r>
    </w:p>
    <w:p w14:paraId="46A03E9A" w14:textId="1D96213B" w:rsidR="00C4449B" w:rsidRPr="001F3208" w:rsidRDefault="00C4449B" w:rsidP="00613721">
      <w:pPr>
        <w:pStyle w:val="ListParagraph"/>
        <w:numPr>
          <w:ilvl w:val="0"/>
          <w:numId w:val="26"/>
        </w:numPr>
        <w:spacing w:line="360" w:lineRule="auto"/>
        <w:jc w:val="both"/>
        <w:rPr>
          <w:rFonts w:ascii="Arial" w:eastAsia="Calibri" w:hAnsi="Arial" w:cs="Arial"/>
          <w:sz w:val="24"/>
          <w:szCs w:val="24"/>
        </w:rPr>
      </w:pPr>
      <w:r w:rsidRPr="001F3208">
        <w:rPr>
          <w:rFonts w:ascii="Arial" w:eastAsia="Calibri" w:hAnsi="Arial" w:cs="Arial"/>
          <w:sz w:val="24"/>
          <w:szCs w:val="24"/>
        </w:rPr>
        <w:t>Trade certificates</w:t>
      </w:r>
      <w:r w:rsidR="007B3893" w:rsidRPr="001F3208">
        <w:rPr>
          <w:rFonts w:ascii="Arial" w:eastAsia="Calibri" w:hAnsi="Arial" w:cs="Arial"/>
          <w:sz w:val="24"/>
          <w:szCs w:val="24"/>
        </w:rPr>
        <w:t xml:space="preserve"> (Relevant X-ray Machine Maintenance Qualifications)</w:t>
      </w:r>
      <w:r w:rsidRPr="001F3208">
        <w:rPr>
          <w:rFonts w:ascii="Arial" w:eastAsia="Calibri" w:hAnsi="Arial" w:cs="Arial"/>
          <w:sz w:val="24"/>
          <w:szCs w:val="24"/>
        </w:rPr>
        <w:t xml:space="preserve"> </w:t>
      </w:r>
    </w:p>
    <w:p w14:paraId="0C8E7A88" w14:textId="77777777" w:rsidR="00C4449B" w:rsidRPr="001F3208" w:rsidRDefault="00C4449B" w:rsidP="00C4449B">
      <w:pPr>
        <w:pStyle w:val="ListParagraph"/>
        <w:spacing w:line="360" w:lineRule="auto"/>
        <w:jc w:val="both"/>
        <w:rPr>
          <w:rFonts w:ascii="Arial" w:eastAsia="Calibri" w:hAnsi="Arial" w:cs="Arial"/>
          <w:sz w:val="24"/>
          <w:szCs w:val="24"/>
        </w:rPr>
      </w:pPr>
    </w:p>
    <w:p w14:paraId="50FF6C0D" w14:textId="217BAD5D" w:rsidR="00C4449B" w:rsidRPr="001F3208" w:rsidRDefault="00CF628A" w:rsidP="00C4449B">
      <w:pPr>
        <w:widowControl w:val="0"/>
        <w:tabs>
          <w:tab w:val="left" w:pos="1620"/>
          <w:tab w:val="left" w:pos="2160"/>
          <w:tab w:val="left" w:pos="2700"/>
          <w:tab w:val="left" w:pos="7920"/>
        </w:tabs>
        <w:spacing w:line="360" w:lineRule="auto"/>
        <w:ind w:left="720" w:hanging="720"/>
        <w:jc w:val="both"/>
        <w:rPr>
          <w:rFonts w:ascii="Arial" w:hAnsi="Arial" w:cs="Arial"/>
          <w:b/>
        </w:rPr>
      </w:pPr>
      <w:r w:rsidRPr="001F3208">
        <w:rPr>
          <w:rFonts w:ascii="Arial" w:hAnsi="Arial" w:cs="Arial"/>
          <w:b/>
        </w:rPr>
        <w:t>5</w:t>
      </w:r>
      <w:r w:rsidR="00C4449B" w:rsidRPr="001F3208">
        <w:rPr>
          <w:rFonts w:ascii="Arial" w:hAnsi="Arial" w:cs="Arial"/>
          <w:b/>
        </w:rPr>
        <w:t>.1</w:t>
      </w:r>
      <w:r w:rsidR="00C4449B" w:rsidRPr="001F3208">
        <w:rPr>
          <w:rFonts w:ascii="Arial" w:hAnsi="Arial" w:cs="Arial"/>
          <w:b/>
        </w:rPr>
        <w:tab/>
        <w:t>Phase 2: The 80/20 Principle Point System based on Price and</w:t>
      </w:r>
      <w:r w:rsidR="00C4449B" w:rsidRPr="001F3208">
        <w:rPr>
          <w:rFonts w:ascii="Arial" w:hAnsi="Arial" w:cs="Arial"/>
          <w:b/>
          <w:i/>
        </w:rPr>
        <w:t xml:space="preserve"> </w:t>
      </w:r>
      <w:r w:rsidR="00C4449B" w:rsidRPr="001F3208">
        <w:rPr>
          <w:rFonts w:ascii="Arial" w:hAnsi="Arial" w:cs="Arial"/>
          <w:b/>
        </w:rPr>
        <w:t>B-BBEE status level contributor.</w:t>
      </w:r>
    </w:p>
    <w:p w14:paraId="71E114D9" w14:textId="77777777" w:rsidR="00C4449B" w:rsidRPr="001F3208" w:rsidRDefault="00C4449B" w:rsidP="00C4449B">
      <w:pPr>
        <w:widowControl w:val="0"/>
        <w:tabs>
          <w:tab w:val="left" w:pos="1620"/>
          <w:tab w:val="left" w:pos="2160"/>
          <w:tab w:val="left" w:pos="2700"/>
          <w:tab w:val="left" w:pos="7920"/>
        </w:tabs>
        <w:spacing w:line="360" w:lineRule="auto"/>
        <w:ind w:left="720" w:hanging="720"/>
        <w:jc w:val="both"/>
        <w:rPr>
          <w:rFonts w:ascii="Arial" w:hAnsi="Arial" w:cs="Arial"/>
          <w:b/>
        </w:rPr>
      </w:pPr>
      <w:r w:rsidRPr="001F3208">
        <w:rPr>
          <w:rFonts w:ascii="Arial" w:hAnsi="Arial" w:cs="Arial"/>
          <w:b/>
        </w:rPr>
        <w:tab/>
      </w:r>
    </w:p>
    <w:p w14:paraId="62E9B8C6" w14:textId="42EDA625" w:rsidR="00C4449B" w:rsidRPr="001F3208" w:rsidRDefault="00C4449B" w:rsidP="00C4449B">
      <w:pPr>
        <w:widowControl w:val="0"/>
        <w:tabs>
          <w:tab w:val="left" w:pos="1620"/>
          <w:tab w:val="left" w:pos="2160"/>
          <w:tab w:val="left" w:pos="2700"/>
          <w:tab w:val="left" w:pos="7920"/>
        </w:tabs>
        <w:spacing w:line="360" w:lineRule="auto"/>
        <w:ind w:left="720" w:hanging="720"/>
        <w:jc w:val="both"/>
        <w:rPr>
          <w:rFonts w:ascii="Arial" w:hAnsi="Arial" w:cs="Arial"/>
        </w:rPr>
      </w:pPr>
      <w:r w:rsidRPr="001F3208">
        <w:rPr>
          <w:rFonts w:ascii="Arial" w:hAnsi="Arial" w:cs="Arial"/>
          <w:b/>
        </w:rPr>
        <w:tab/>
        <w:t>Only bidders that have met the 80</w:t>
      </w:r>
      <w:r w:rsidR="00F9635A" w:rsidRPr="001F3208">
        <w:rPr>
          <w:rFonts w:ascii="Arial" w:hAnsi="Arial" w:cs="Arial"/>
          <w:b/>
        </w:rPr>
        <w:t xml:space="preserve"> </w:t>
      </w:r>
      <w:r w:rsidRPr="001F3208">
        <w:rPr>
          <w:rFonts w:ascii="Arial" w:hAnsi="Arial" w:cs="Arial"/>
          <w:b/>
        </w:rPr>
        <w:t xml:space="preserve">point </w:t>
      </w:r>
      <w:r w:rsidRPr="001F3208">
        <w:rPr>
          <w:rFonts w:ascii="Arial" w:hAnsi="Arial" w:cs="Arial"/>
        </w:rPr>
        <w:t>threshold in phase 1 will be evaluated in phase 2 for price and BBBEE. Price and BBBEE will be evaluated as follows:</w:t>
      </w:r>
    </w:p>
    <w:p w14:paraId="3B626C28" w14:textId="77777777" w:rsidR="00C4449B" w:rsidRPr="001F3208" w:rsidRDefault="00C4449B" w:rsidP="00C4449B">
      <w:pPr>
        <w:spacing w:before="240" w:after="120" w:line="360" w:lineRule="auto"/>
        <w:ind w:left="720"/>
        <w:jc w:val="both"/>
        <w:rPr>
          <w:rFonts w:ascii="Arial" w:hAnsi="Arial" w:cs="Arial"/>
          <w:lang w:val="en-GB"/>
        </w:rPr>
      </w:pPr>
      <w:r w:rsidRPr="001F3208">
        <w:rPr>
          <w:rFonts w:ascii="Arial" w:hAnsi="Arial" w:cs="Arial"/>
          <w:lang w:val="en-GB"/>
        </w:rPr>
        <w:t>In terms of regulation 6 of the Preferential Procurement Regulations pertaining to the Preferential Procurement Policy Framework Act, 2000 (Act 5 of 2000), responsive bids will be adjudicated on the 80/20-preference point system in terms of which points are awarded to bidders based on:</w:t>
      </w:r>
    </w:p>
    <w:p w14:paraId="49DC0768" w14:textId="77777777" w:rsidR="00C4449B" w:rsidRPr="001F3208" w:rsidRDefault="00C4449B" w:rsidP="00C4449B">
      <w:pPr>
        <w:pStyle w:val="ListParagraph"/>
        <w:numPr>
          <w:ilvl w:val="0"/>
          <w:numId w:val="23"/>
        </w:numPr>
        <w:spacing w:line="360" w:lineRule="auto"/>
        <w:jc w:val="both"/>
        <w:rPr>
          <w:rFonts w:ascii="Arial" w:hAnsi="Arial" w:cs="Arial"/>
          <w:sz w:val="24"/>
          <w:szCs w:val="24"/>
          <w:lang w:val="en-ZA"/>
        </w:rPr>
      </w:pPr>
      <w:r w:rsidRPr="001F3208">
        <w:rPr>
          <w:rFonts w:ascii="Arial" w:hAnsi="Arial" w:cs="Arial"/>
          <w:sz w:val="24"/>
          <w:szCs w:val="24"/>
          <w:lang w:val="en-ZA"/>
        </w:rPr>
        <w:t>The bid price (maximum 80 points)</w:t>
      </w:r>
    </w:p>
    <w:p w14:paraId="1915088F" w14:textId="77777777" w:rsidR="00C4449B" w:rsidRPr="001F3208" w:rsidRDefault="00C4449B" w:rsidP="00C4449B">
      <w:pPr>
        <w:pStyle w:val="ListParagraph"/>
        <w:numPr>
          <w:ilvl w:val="0"/>
          <w:numId w:val="23"/>
        </w:numPr>
        <w:spacing w:line="360" w:lineRule="auto"/>
        <w:jc w:val="both"/>
        <w:rPr>
          <w:rFonts w:ascii="Arial" w:hAnsi="Arial" w:cs="Arial"/>
          <w:sz w:val="24"/>
          <w:szCs w:val="24"/>
          <w:lang w:val="en-ZA"/>
        </w:rPr>
      </w:pPr>
      <w:r w:rsidRPr="001F3208">
        <w:rPr>
          <w:rFonts w:ascii="Arial" w:hAnsi="Arial" w:cs="Arial"/>
          <w:color w:val="000000"/>
          <w:sz w:val="24"/>
          <w:szCs w:val="24"/>
          <w:lang w:val="en-ZA"/>
        </w:rPr>
        <w:t>B-BBEE status level of contributor (maximum20 points)</w:t>
      </w:r>
    </w:p>
    <w:p w14:paraId="56F61F61" w14:textId="77777777" w:rsidR="00C4449B" w:rsidRPr="001F3208" w:rsidRDefault="00C4449B" w:rsidP="00C4449B">
      <w:pPr>
        <w:numPr>
          <w:ilvl w:val="0"/>
          <w:numId w:val="25"/>
        </w:numPr>
        <w:spacing w:before="130" w:beforeAutospacing="1" w:after="240" w:line="360" w:lineRule="auto"/>
        <w:contextualSpacing/>
        <w:jc w:val="both"/>
        <w:outlineLvl w:val="3"/>
        <w:rPr>
          <w:rFonts w:ascii="Arial" w:hAnsi="Arial" w:cs="Arial"/>
          <w:b/>
          <w:i/>
          <w:color w:val="000000"/>
          <w:lang w:val="en-ZA"/>
        </w:rPr>
      </w:pPr>
      <w:bookmarkStart w:id="7" w:name="_Toc468740582"/>
      <w:bookmarkStart w:id="8" w:name="_Toc472611019"/>
      <w:r w:rsidRPr="001F3208">
        <w:rPr>
          <w:rFonts w:ascii="Arial" w:hAnsi="Arial" w:cs="Arial"/>
          <w:b/>
          <w:i/>
          <w:color w:val="000000"/>
          <w:lang w:val="en-ZA"/>
        </w:rPr>
        <w:t>Stage 1 – Price Evaluation (80 Points)</w:t>
      </w:r>
      <w:bookmarkEnd w:id="7"/>
      <w:bookmarkEnd w:id="8"/>
    </w:p>
    <w:tbl>
      <w:tblPr>
        <w:tblpPr w:leftFromText="181" w:rightFromText="181" w:vertAnchor="text" w:horzAnchor="margin" w:tblpXSpec="center" w:tblpY="240"/>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4149"/>
        <w:gridCol w:w="4148"/>
      </w:tblGrid>
      <w:tr w:rsidR="00C4449B" w:rsidRPr="001F3208" w14:paraId="67875E23" w14:textId="77777777" w:rsidTr="00A03495">
        <w:tc>
          <w:tcPr>
            <w:tcW w:w="4149" w:type="dxa"/>
            <w:tcBorders>
              <w:top w:val="single" w:sz="4" w:space="0" w:color="000000"/>
              <w:left w:val="single" w:sz="4" w:space="0" w:color="000000"/>
              <w:bottom w:val="single" w:sz="4" w:space="0" w:color="000000"/>
              <w:right w:val="nil"/>
            </w:tcBorders>
            <w:shd w:val="clear" w:color="auto" w:fill="000000"/>
          </w:tcPr>
          <w:p w14:paraId="3B1EA661" w14:textId="77777777" w:rsidR="00C4449B" w:rsidRPr="001F3208" w:rsidRDefault="00C4449B" w:rsidP="00A03495">
            <w:pPr>
              <w:spacing w:before="100" w:beforeAutospacing="1" w:after="120" w:line="360" w:lineRule="auto"/>
              <w:jc w:val="center"/>
              <w:outlineLvl w:val="0"/>
              <w:rPr>
                <w:rFonts w:ascii="Arial" w:hAnsi="Arial" w:cs="Arial"/>
                <w:b/>
                <w:bCs/>
                <w:color w:val="FFFFFF"/>
                <w:lang w:val="en-ZA"/>
              </w:rPr>
            </w:pPr>
            <w:bookmarkStart w:id="9" w:name="_Toc468740583"/>
            <w:bookmarkStart w:id="10" w:name="_Toc472611020"/>
            <w:r w:rsidRPr="001F3208">
              <w:rPr>
                <w:rFonts w:ascii="Arial" w:hAnsi="Arial" w:cs="Arial"/>
                <w:b/>
                <w:bCs/>
                <w:color w:val="FFFFFF"/>
                <w:lang w:val="en-ZA"/>
              </w:rPr>
              <w:t>Criteria</w:t>
            </w:r>
            <w:bookmarkEnd w:id="9"/>
            <w:bookmarkEnd w:id="10"/>
          </w:p>
        </w:tc>
        <w:tc>
          <w:tcPr>
            <w:tcW w:w="4148" w:type="dxa"/>
            <w:tcBorders>
              <w:top w:val="single" w:sz="4" w:space="0" w:color="000000"/>
              <w:left w:val="nil"/>
              <w:bottom w:val="single" w:sz="4" w:space="0" w:color="000000"/>
              <w:right w:val="single" w:sz="4" w:space="0" w:color="000000"/>
            </w:tcBorders>
            <w:shd w:val="clear" w:color="auto" w:fill="000000"/>
          </w:tcPr>
          <w:p w14:paraId="21E19E6C" w14:textId="77777777" w:rsidR="00C4449B" w:rsidRPr="001F3208" w:rsidRDefault="00C4449B" w:rsidP="00A03495">
            <w:pPr>
              <w:spacing w:before="100" w:beforeAutospacing="1" w:after="120" w:line="360" w:lineRule="auto"/>
              <w:jc w:val="center"/>
              <w:outlineLvl w:val="0"/>
              <w:rPr>
                <w:rFonts w:ascii="Arial" w:hAnsi="Arial" w:cs="Arial"/>
                <w:b/>
                <w:bCs/>
                <w:color w:val="FFFFFF"/>
                <w:lang w:val="en-ZA"/>
              </w:rPr>
            </w:pPr>
            <w:bookmarkStart w:id="11" w:name="_Toc468740584"/>
            <w:bookmarkStart w:id="12" w:name="_Toc472611021"/>
            <w:r w:rsidRPr="001F3208">
              <w:rPr>
                <w:rFonts w:ascii="Arial" w:hAnsi="Arial" w:cs="Arial"/>
                <w:b/>
                <w:bCs/>
                <w:color w:val="FFFFFF"/>
                <w:lang w:val="en-ZA"/>
              </w:rPr>
              <w:t>Points</w:t>
            </w:r>
            <w:bookmarkEnd w:id="11"/>
            <w:bookmarkEnd w:id="12"/>
          </w:p>
        </w:tc>
      </w:tr>
      <w:tr w:rsidR="00C4449B" w:rsidRPr="001F3208" w14:paraId="7D7880D1" w14:textId="77777777" w:rsidTr="00A03495">
        <w:tc>
          <w:tcPr>
            <w:tcW w:w="4149" w:type="dxa"/>
            <w:shd w:val="clear" w:color="auto" w:fill="FFFFFF"/>
          </w:tcPr>
          <w:p w14:paraId="4F335ACD" w14:textId="77777777" w:rsidR="00C4449B" w:rsidRPr="001F3208" w:rsidRDefault="00C4449B" w:rsidP="00A03495">
            <w:pPr>
              <w:spacing w:before="100" w:beforeAutospacing="1" w:after="120" w:line="360" w:lineRule="auto"/>
              <w:jc w:val="both"/>
              <w:outlineLvl w:val="0"/>
              <w:rPr>
                <w:rFonts w:ascii="Arial" w:hAnsi="Arial" w:cs="Arial"/>
                <w:b/>
                <w:bCs/>
                <w:lang w:val="en-ZA"/>
              </w:rPr>
            </w:pPr>
            <w:bookmarkStart w:id="13" w:name="_Toc468740585"/>
            <w:bookmarkStart w:id="14" w:name="_Toc472611022"/>
            <w:r w:rsidRPr="001F3208">
              <w:rPr>
                <w:rFonts w:ascii="Arial" w:hAnsi="Arial" w:cs="Arial"/>
                <w:b/>
                <w:bCs/>
                <w:lang w:val="en-ZA"/>
              </w:rPr>
              <w:t>Price Evaluation</w:t>
            </w:r>
            <w:bookmarkEnd w:id="13"/>
            <w:bookmarkEnd w:id="14"/>
          </w:p>
          <w:p w14:paraId="002F4E82" w14:textId="77777777" w:rsidR="00C4449B" w:rsidRPr="001F3208" w:rsidRDefault="00C4449B" w:rsidP="00A03495">
            <w:pPr>
              <w:spacing w:before="100" w:beforeAutospacing="1" w:after="120" w:line="360" w:lineRule="auto"/>
              <w:jc w:val="center"/>
              <w:outlineLvl w:val="0"/>
              <w:rPr>
                <w:rFonts w:ascii="Arial" w:hAnsi="Arial" w:cs="Arial"/>
                <w:b/>
                <w:bCs/>
                <w:i/>
                <w:lang w:val="en-ZA"/>
              </w:rPr>
            </w:pPr>
            <w:bookmarkStart w:id="15" w:name="_Toc468740586"/>
            <w:bookmarkStart w:id="16" w:name="_Toc472611023"/>
            <w:r w:rsidRPr="001F3208">
              <w:rPr>
                <w:rFonts w:ascii="Arial" w:hAnsi="Arial" w:cs="Arial"/>
                <w:b/>
                <w:bCs/>
                <w:i/>
                <w:lang w:val="en-ZA"/>
              </w:rPr>
              <w:t xml:space="preserve">Ps = 80 </w:t>
            </w:r>
            <w:bookmarkEnd w:id="15"/>
            <w:bookmarkEnd w:id="16"/>
            <w:r w:rsidRPr="001F3208">
              <w:rPr>
                <w:rFonts w:ascii="Arial" w:hAnsi="Arial" w:cs="Arial"/>
                <w:i/>
                <w:position w:val="-28"/>
                <w:lang w:val="en-ZA"/>
              </w:rPr>
              <w:object w:dxaOrig="1640" w:dyaOrig="680" w14:anchorId="287F33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34.5pt" o:ole="">
                  <v:imagedata r:id="rId12" o:title=""/>
                </v:shape>
                <o:OLEObject Type="Embed" ProgID="Equation.3" ShapeID="_x0000_i1025" DrawAspect="Content" ObjectID="_1694416183" r:id="rId13"/>
              </w:object>
            </w:r>
          </w:p>
        </w:tc>
        <w:tc>
          <w:tcPr>
            <w:tcW w:w="4148" w:type="dxa"/>
            <w:shd w:val="clear" w:color="auto" w:fill="FFFFFF"/>
            <w:vAlign w:val="center"/>
          </w:tcPr>
          <w:p w14:paraId="31E37126" w14:textId="77777777" w:rsidR="00C4449B" w:rsidRPr="001F3208" w:rsidRDefault="00C4449B" w:rsidP="00A03495">
            <w:pPr>
              <w:spacing w:before="100" w:beforeAutospacing="1" w:after="120" w:line="360" w:lineRule="auto"/>
              <w:jc w:val="center"/>
              <w:outlineLvl w:val="0"/>
              <w:rPr>
                <w:rFonts w:ascii="Arial" w:hAnsi="Arial" w:cs="Arial"/>
                <w:lang w:val="en-ZA"/>
              </w:rPr>
            </w:pPr>
            <w:bookmarkStart w:id="17" w:name="_Toc468740587"/>
            <w:bookmarkStart w:id="18" w:name="_Toc472611024"/>
            <w:r w:rsidRPr="001F3208">
              <w:rPr>
                <w:rFonts w:ascii="Arial" w:hAnsi="Arial" w:cs="Arial"/>
                <w:lang w:val="en-ZA"/>
              </w:rPr>
              <w:t>80</w:t>
            </w:r>
            <w:bookmarkEnd w:id="17"/>
            <w:bookmarkEnd w:id="18"/>
          </w:p>
        </w:tc>
      </w:tr>
    </w:tbl>
    <w:p w14:paraId="12F2BB21" w14:textId="77777777" w:rsidR="00C4449B" w:rsidRPr="001F3208" w:rsidRDefault="00C4449B" w:rsidP="00C4449B">
      <w:pPr>
        <w:spacing w:before="130" w:beforeAutospacing="1" w:after="240" w:line="360" w:lineRule="auto"/>
        <w:contextualSpacing/>
        <w:jc w:val="both"/>
        <w:outlineLvl w:val="3"/>
        <w:rPr>
          <w:rFonts w:ascii="Arial" w:hAnsi="Arial" w:cs="Arial"/>
          <w:b/>
          <w:i/>
          <w:color w:val="000000"/>
          <w:lang w:val="en-ZA"/>
        </w:rPr>
      </w:pPr>
    </w:p>
    <w:p w14:paraId="0501955E" w14:textId="77777777" w:rsidR="00C4449B" w:rsidRPr="001F3208" w:rsidRDefault="00C4449B" w:rsidP="00C4449B">
      <w:pPr>
        <w:spacing w:before="120" w:after="240" w:line="360" w:lineRule="auto"/>
        <w:jc w:val="both"/>
        <w:rPr>
          <w:rFonts w:ascii="Arial" w:hAnsi="Arial" w:cs="Arial"/>
          <w:lang w:val="en-GB"/>
        </w:rPr>
      </w:pPr>
    </w:p>
    <w:p w14:paraId="28CBE95A" w14:textId="77777777" w:rsidR="00C4449B" w:rsidRPr="001F3208" w:rsidRDefault="00C4449B" w:rsidP="00C4449B">
      <w:pPr>
        <w:spacing w:before="120" w:after="240" w:line="360" w:lineRule="auto"/>
        <w:jc w:val="both"/>
        <w:rPr>
          <w:rFonts w:ascii="Arial" w:hAnsi="Arial" w:cs="Arial"/>
          <w:lang w:val="en-GB"/>
        </w:rPr>
      </w:pPr>
    </w:p>
    <w:p w14:paraId="31C3EFFF" w14:textId="77777777" w:rsidR="00C4449B" w:rsidRPr="001F3208" w:rsidRDefault="00C4449B" w:rsidP="00C4449B">
      <w:pPr>
        <w:spacing w:before="120" w:after="240" w:line="360" w:lineRule="auto"/>
        <w:jc w:val="both"/>
        <w:rPr>
          <w:rFonts w:ascii="Arial" w:hAnsi="Arial" w:cs="Arial"/>
          <w:lang w:val="en-GB"/>
        </w:rPr>
      </w:pPr>
    </w:p>
    <w:p w14:paraId="44DADC5C" w14:textId="77777777" w:rsidR="00C4449B" w:rsidRPr="001F3208" w:rsidRDefault="00C4449B" w:rsidP="00C4449B">
      <w:pPr>
        <w:spacing w:before="120" w:after="240" w:line="360" w:lineRule="auto"/>
        <w:jc w:val="both"/>
        <w:rPr>
          <w:rFonts w:ascii="Arial" w:hAnsi="Arial" w:cs="Arial"/>
          <w:lang w:val="en-GB"/>
        </w:rPr>
      </w:pPr>
    </w:p>
    <w:p w14:paraId="1B447D48" w14:textId="77777777" w:rsidR="00C4449B" w:rsidRPr="001F3208" w:rsidRDefault="00C4449B" w:rsidP="00C4449B">
      <w:pPr>
        <w:spacing w:before="120" w:after="240" w:line="360" w:lineRule="auto"/>
        <w:jc w:val="both"/>
        <w:rPr>
          <w:rFonts w:ascii="Arial" w:hAnsi="Arial" w:cs="Arial"/>
          <w:lang w:val="en-GB"/>
        </w:rPr>
      </w:pPr>
      <w:r w:rsidRPr="001F3208">
        <w:rPr>
          <w:rFonts w:ascii="Arial" w:hAnsi="Arial" w:cs="Arial"/>
          <w:lang w:val="en-GB"/>
        </w:rPr>
        <w:t>The following formula will be used to calculate the points for price:</w:t>
      </w:r>
    </w:p>
    <w:p w14:paraId="2D86EE0D" w14:textId="77777777" w:rsidR="00C4449B" w:rsidRPr="001F3208" w:rsidRDefault="00C4449B" w:rsidP="00C4449B">
      <w:pPr>
        <w:spacing w:before="120" w:after="120" w:line="360" w:lineRule="auto"/>
        <w:jc w:val="both"/>
        <w:rPr>
          <w:rFonts w:ascii="Arial" w:hAnsi="Arial" w:cs="Arial"/>
          <w:lang w:val="en-GB"/>
        </w:rPr>
      </w:pPr>
      <w:r w:rsidRPr="001F3208">
        <w:rPr>
          <w:rFonts w:ascii="Arial" w:hAnsi="Arial" w:cs="Arial"/>
          <w:lang w:val="en-GB"/>
        </w:rPr>
        <w:t>Where</w:t>
      </w:r>
    </w:p>
    <w:p w14:paraId="2C6739B9" w14:textId="77777777" w:rsidR="00C4449B" w:rsidRPr="001F3208" w:rsidRDefault="00C4449B" w:rsidP="00C4449B">
      <w:pPr>
        <w:spacing w:before="120" w:after="120" w:line="276" w:lineRule="auto"/>
        <w:jc w:val="both"/>
        <w:rPr>
          <w:rFonts w:ascii="Arial" w:hAnsi="Arial" w:cs="Arial"/>
          <w:lang w:val="en-GB"/>
        </w:rPr>
      </w:pPr>
      <w:r w:rsidRPr="001F3208">
        <w:rPr>
          <w:rFonts w:ascii="Arial" w:hAnsi="Arial" w:cs="Arial"/>
          <w:lang w:val="en-GB"/>
        </w:rPr>
        <w:t>Ps</w:t>
      </w:r>
      <w:r w:rsidRPr="001F3208">
        <w:rPr>
          <w:rFonts w:ascii="Arial" w:hAnsi="Arial" w:cs="Arial"/>
          <w:lang w:val="en-GB"/>
        </w:rPr>
        <w:tab/>
        <w:t xml:space="preserve"> =</w:t>
      </w:r>
      <w:r w:rsidRPr="001F3208">
        <w:rPr>
          <w:rFonts w:ascii="Arial" w:hAnsi="Arial" w:cs="Arial"/>
          <w:lang w:val="en-GB"/>
        </w:rPr>
        <w:tab/>
        <w:t>Points scored for comparative price of bid under consideration</w:t>
      </w:r>
    </w:p>
    <w:p w14:paraId="0F1E2F40" w14:textId="77777777" w:rsidR="00C4449B" w:rsidRPr="001F3208" w:rsidRDefault="00C4449B" w:rsidP="00C4449B">
      <w:pPr>
        <w:spacing w:before="120" w:after="120" w:line="276" w:lineRule="auto"/>
        <w:jc w:val="both"/>
        <w:rPr>
          <w:rFonts w:ascii="Arial" w:hAnsi="Arial" w:cs="Arial"/>
          <w:lang w:val="en-GB"/>
        </w:rPr>
      </w:pPr>
      <w:r w:rsidRPr="001F3208">
        <w:rPr>
          <w:rFonts w:ascii="Arial" w:hAnsi="Arial" w:cs="Arial"/>
          <w:lang w:val="en-GB"/>
        </w:rPr>
        <w:lastRenderedPageBreak/>
        <w:t>Pt</w:t>
      </w:r>
      <w:r w:rsidRPr="001F3208">
        <w:rPr>
          <w:rFonts w:ascii="Arial" w:hAnsi="Arial" w:cs="Arial"/>
          <w:lang w:val="en-GB"/>
        </w:rPr>
        <w:tab/>
        <w:t xml:space="preserve"> = </w:t>
      </w:r>
      <w:r w:rsidRPr="001F3208">
        <w:rPr>
          <w:rFonts w:ascii="Arial" w:hAnsi="Arial" w:cs="Arial"/>
          <w:lang w:val="en-GB"/>
        </w:rPr>
        <w:tab/>
        <w:t>Comparative price of bid under consideration</w:t>
      </w:r>
    </w:p>
    <w:p w14:paraId="0E26454F" w14:textId="1667398A" w:rsidR="00C4449B" w:rsidRPr="001F3208" w:rsidRDefault="00C4449B" w:rsidP="001F3208">
      <w:pPr>
        <w:spacing w:before="120" w:after="120" w:line="276" w:lineRule="auto"/>
        <w:jc w:val="both"/>
        <w:rPr>
          <w:rFonts w:ascii="Arial" w:hAnsi="Arial" w:cs="Arial"/>
          <w:lang w:val="en-GB"/>
        </w:rPr>
      </w:pPr>
      <w:proofErr w:type="spellStart"/>
      <w:r w:rsidRPr="001F3208">
        <w:rPr>
          <w:rFonts w:ascii="Arial" w:hAnsi="Arial" w:cs="Arial"/>
          <w:lang w:val="en-GB"/>
        </w:rPr>
        <w:t>Pmin</w:t>
      </w:r>
      <w:proofErr w:type="spellEnd"/>
      <w:r w:rsidRPr="001F3208">
        <w:rPr>
          <w:rFonts w:ascii="Arial" w:hAnsi="Arial" w:cs="Arial"/>
          <w:lang w:val="en-GB"/>
        </w:rPr>
        <w:t xml:space="preserve"> </w:t>
      </w:r>
      <w:r w:rsidRPr="001F3208">
        <w:rPr>
          <w:rFonts w:ascii="Arial" w:hAnsi="Arial" w:cs="Arial"/>
          <w:lang w:val="en-GB"/>
        </w:rPr>
        <w:tab/>
        <w:t xml:space="preserve">= </w:t>
      </w:r>
      <w:r w:rsidRPr="001F3208">
        <w:rPr>
          <w:rFonts w:ascii="Arial" w:hAnsi="Arial" w:cs="Arial"/>
          <w:lang w:val="en-GB"/>
        </w:rPr>
        <w:tab/>
        <w:t>Comparative price of lowest acceptable bid</w:t>
      </w:r>
      <w:bookmarkStart w:id="19" w:name="_Toc468740588"/>
      <w:bookmarkStart w:id="20" w:name="_Toc472611025"/>
    </w:p>
    <w:p w14:paraId="6D3DAC2E" w14:textId="77777777" w:rsidR="00C4449B" w:rsidRPr="001F3208" w:rsidRDefault="00C4449B" w:rsidP="00C4449B">
      <w:pPr>
        <w:numPr>
          <w:ilvl w:val="0"/>
          <w:numId w:val="25"/>
        </w:numPr>
        <w:spacing w:before="130" w:beforeAutospacing="1" w:after="240" w:line="360" w:lineRule="auto"/>
        <w:jc w:val="both"/>
        <w:outlineLvl w:val="3"/>
        <w:rPr>
          <w:rFonts w:ascii="Arial" w:hAnsi="Arial" w:cs="Arial"/>
          <w:b/>
          <w:i/>
          <w:color w:val="000000"/>
          <w:lang w:val="en-ZA"/>
        </w:rPr>
      </w:pPr>
      <w:r w:rsidRPr="001F3208">
        <w:rPr>
          <w:rFonts w:ascii="Arial" w:hAnsi="Arial" w:cs="Arial"/>
          <w:b/>
          <w:i/>
          <w:color w:val="000000"/>
          <w:lang w:val="en-ZA"/>
        </w:rPr>
        <w:t>Stage 2 – BBBEE Evaluation (20 Points)</w:t>
      </w:r>
      <w:bookmarkEnd w:id="19"/>
      <w:bookmarkEnd w:id="20"/>
    </w:p>
    <w:p w14:paraId="720361A9" w14:textId="77777777" w:rsidR="00C4449B" w:rsidRPr="001F3208" w:rsidRDefault="00C4449B" w:rsidP="00C4449B">
      <w:pPr>
        <w:numPr>
          <w:ilvl w:val="0"/>
          <w:numId w:val="24"/>
        </w:numPr>
        <w:spacing w:before="240" w:after="120" w:line="360" w:lineRule="auto"/>
        <w:ind w:left="993" w:hanging="993"/>
        <w:jc w:val="both"/>
        <w:rPr>
          <w:rFonts w:ascii="Arial" w:hAnsi="Arial" w:cs="Arial"/>
          <w:b/>
        </w:rPr>
      </w:pPr>
      <w:r w:rsidRPr="001F3208">
        <w:rPr>
          <w:rFonts w:ascii="Arial" w:hAnsi="Arial" w:cs="Arial"/>
          <w:b/>
        </w:rPr>
        <w:t>BBBEE Points allocation</w:t>
      </w:r>
    </w:p>
    <w:p w14:paraId="06C68177" w14:textId="77777777" w:rsidR="00C4449B" w:rsidRPr="001F3208" w:rsidRDefault="00C4449B" w:rsidP="00C4449B">
      <w:pPr>
        <w:tabs>
          <w:tab w:val="left" w:pos="1600"/>
        </w:tabs>
        <w:spacing w:line="360" w:lineRule="auto"/>
        <w:ind w:left="720"/>
        <w:jc w:val="both"/>
        <w:rPr>
          <w:rFonts w:ascii="Arial" w:hAnsi="Arial" w:cs="Arial"/>
          <w:i/>
        </w:rPr>
      </w:pPr>
      <w:r w:rsidRPr="001F3208">
        <w:rPr>
          <w:rFonts w:ascii="Arial" w:hAnsi="Arial" w:cs="Arial"/>
          <w:i/>
        </w:rPr>
        <w:t>Points will be awarded to a bidder for attaining the B-BBEE status level of contributor in accordance with the table below:</w:t>
      </w:r>
    </w:p>
    <w:p w14:paraId="08616975" w14:textId="77777777" w:rsidR="00C4449B" w:rsidRPr="001F3208" w:rsidRDefault="00C4449B" w:rsidP="00C4449B">
      <w:pPr>
        <w:tabs>
          <w:tab w:val="left" w:pos="1600"/>
        </w:tabs>
        <w:spacing w:line="360" w:lineRule="auto"/>
        <w:jc w:val="both"/>
        <w:rPr>
          <w:rFonts w:ascii="Arial" w:hAnsi="Arial" w:cs="Arial"/>
          <w:i/>
        </w:rPr>
      </w:pPr>
    </w:p>
    <w:tbl>
      <w:tblPr>
        <w:tblW w:w="0" w:type="auto"/>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4428"/>
      </w:tblGrid>
      <w:tr w:rsidR="00C4449B" w:rsidRPr="001F3208" w14:paraId="0CA04A47" w14:textId="77777777" w:rsidTr="00A03495">
        <w:tc>
          <w:tcPr>
            <w:tcW w:w="4428" w:type="dxa"/>
            <w:shd w:val="clear" w:color="auto" w:fill="A6A6A6"/>
          </w:tcPr>
          <w:p w14:paraId="1C175BF6" w14:textId="77777777" w:rsidR="00C4449B" w:rsidRPr="001F3208" w:rsidRDefault="00C4449B" w:rsidP="00A03495">
            <w:pPr>
              <w:spacing w:line="360" w:lineRule="auto"/>
              <w:jc w:val="both"/>
              <w:rPr>
                <w:rFonts w:ascii="Arial" w:hAnsi="Arial" w:cs="Arial"/>
              </w:rPr>
            </w:pPr>
            <w:r w:rsidRPr="001F3208">
              <w:rPr>
                <w:rFonts w:ascii="Arial" w:hAnsi="Arial" w:cs="Arial"/>
              </w:rPr>
              <w:t>B-BBEE Status Level of Contributor</w:t>
            </w:r>
          </w:p>
        </w:tc>
        <w:tc>
          <w:tcPr>
            <w:tcW w:w="4428" w:type="dxa"/>
            <w:shd w:val="clear" w:color="auto" w:fill="A6A6A6"/>
          </w:tcPr>
          <w:p w14:paraId="472FB785" w14:textId="77777777" w:rsidR="00C4449B" w:rsidRPr="001F3208" w:rsidRDefault="00C4449B" w:rsidP="00A03495">
            <w:pPr>
              <w:spacing w:line="360" w:lineRule="auto"/>
              <w:jc w:val="both"/>
              <w:rPr>
                <w:rFonts w:ascii="Arial" w:hAnsi="Arial" w:cs="Arial"/>
              </w:rPr>
            </w:pPr>
            <w:r w:rsidRPr="001F3208">
              <w:rPr>
                <w:rFonts w:ascii="Arial" w:hAnsi="Arial" w:cs="Arial"/>
              </w:rPr>
              <w:t>Number of Points (80/20 system)</w:t>
            </w:r>
          </w:p>
        </w:tc>
      </w:tr>
      <w:tr w:rsidR="00C4449B" w:rsidRPr="001F3208" w14:paraId="3D0F8EA5" w14:textId="77777777" w:rsidTr="00A03495">
        <w:tc>
          <w:tcPr>
            <w:tcW w:w="4428" w:type="dxa"/>
          </w:tcPr>
          <w:p w14:paraId="7C4E3AEA" w14:textId="77777777" w:rsidR="00C4449B" w:rsidRPr="001F3208" w:rsidRDefault="00C4449B" w:rsidP="00A03495">
            <w:pPr>
              <w:spacing w:line="360" w:lineRule="auto"/>
              <w:jc w:val="both"/>
              <w:rPr>
                <w:rFonts w:ascii="Arial" w:hAnsi="Arial" w:cs="Arial"/>
              </w:rPr>
            </w:pPr>
            <w:r w:rsidRPr="001F3208">
              <w:rPr>
                <w:rFonts w:ascii="Arial" w:hAnsi="Arial" w:cs="Arial"/>
              </w:rPr>
              <w:t>1</w:t>
            </w:r>
          </w:p>
        </w:tc>
        <w:tc>
          <w:tcPr>
            <w:tcW w:w="4428" w:type="dxa"/>
          </w:tcPr>
          <w:p w14:paraId="60371AE4" w14:textId="77777777" w:rsidR="00C4449B" w:rsidRPr="001F3208" w:rsidRDefault="00C4449B" w:rsidP="00A03495">
            <w:pPr>
              <w:spacing w:line="360" w:lineRule="auto"/>
              <w:jc w:val="center"/>
              <w:rPr>
                <w:rFonts w:ascii="Arial" w:hAnsi="Arial" w:cs="Arial"/>
              </w:rPr>
            </w:pPr>
            <w:r w:rsidRPr="001F3208">
              <w:rPr>
                <w:rFonts w:ascii="Arial" w:hAnsi="Arial" w:cs="Arial"/>
              </w:rPr>
              <w:t>20</w:t>
            </w:r>
          </w:p>
        </w:tc>
      </w:tr>
      <w:tr w:rsidR="00C4449B" w:rsidRPr="001F3208" w14:paraId="0E8565D4" w14:textId="77777777" w:rsidTr="00A03495">
        <w:tc>
          <w:tcPr>
            <w:tcW w:w="4428" w:type="dxa"/>
          </w:tcPr>
          <w:p w14:paraId="18E02669" w14:textId="77777777" w:rsidR="00C4449B" w:rsidRPr="001F3208" w:rsidRDefault="00C4449B" w:rsidP="00A03495">
            <w:pPr>
              <w:spacing w:line="360" w:lineRule="auto"/>
              <w:jc w:val="both"/>
              <w:rPr>
                <w:rFonts w:ascii="Arial" w:hAnsi="Arial" w:cs="Arial"/>
              </w:rPr>
            </w:pPr>
            <w:r w:rsidRPr="001F3208">
              <w:rPr>
                <w:rFonts w:ascii="Arial" w:hAnsi="Arial" w:cs="Arial"/>
              </w:rPr>
              <w:t>2</w:t>
            </w:r>
          </w:p>
        </w:tc>
        <w:tc>
          <w:tcPr>
            <w:tcW w:w="4428" w:type="dxa"/>
          </w:tcPr>
          <w:p w14:paraId="6A2E5525" w14:textId="77777777" w:rsidR="00C4449B" w:rsidRPr="001F3208" w:rsidRDefault="00C4449B" w:rsidP="00A03495">
            <w:pPr>
              <w:spacing w:line="360" w:lineRule="auto"/>
              <w:jc w:val="center"/>
              <w:rPr>
                <w:rFonts w:ascii="Arial" w:hAnsi="Arial" w:cs="Arial"/>
              </w:rPr>
            </w:pPr>
            <w:r w:rsidRPr="001F3208">
              <w:rPr>
                <w:rFonts w:ascii="Arial" w:hAnsi="Arial" w:cs="Arial"/>
              </w:rPr>
              <w:t>18</w:t>
            </w:r>
          </w:p>
        </w:tc>
      </w:tr>
      <w:tr w:rsidR="00C4449B" w:rsidRPr="001F3208" w14:paraId="7787C05E" w14:textId="77777777" w:rsidTr="00A03495">
        <w:tc>
          <w:tcPr>
            <w:tcW w:w="4428" w:type="dxa"/>
          </w:tcPr>
          <w:p w14:paraId="2EA03362" w14:textId="77777777" w:rsidR="00C4449B" w:rsidRPr="001F3208" w:rsidRDefault="00C4449B" w:rsidP="00A03495">
            <w:pPr>
              <w:spacing w:line="360" w:lineRule="auto"/>
              <w:jc w:val="both"/>
              <w:rPr>
                <w:rFonts w:ascii="Arial" w:hAnsi="Arial" w:cs="Arial"/>
              </w:rPr>
            </w:pPr>
            <w:r w:rsidRPr="001F3208">
              <w:rPr>
                <w:rFonts w:ascii="Arial" w:hAnsi="Arial" w:cs="Arial"/>
              </w:rPr>
              <w:t>3</w:t>
            </w:r>
          </w:p>
        </w:tc>
        <w:tc>
          <w:tcPr>
            <w:tcW w:w="4428" w:type="dxa"/>
          </w:tcPr>
          <w:p w14:paraId="52E00760" w14:textId="77777777" w:rsidR="00C4449B" w:rsidRPr="001F3208" w:rsidRDefault="00C4449B" w:rsidP="00A03495">
            <w:pPr>
              <w:spacing w:line="360" w:lineRule="auto"/>
              <w:jc w:val="center"/>
              <w:rPr>
                <w:rFonts w:ascii="Arial" w:hAnsi="Arial" w:cs="Arial"/>
              </w:rPr>
            </w:pPr>
            <w:r w:rsidRPr="001F3208">
              <w:rPr>
                <w:rFonts w:ascii="Arial" w:hAnsi="Arial" w:cs="Arial"/>
              </w:rPr>
              <w:t>14</w:t>
            </w:r>
          </w:p>
        </w:tc>
      </w:tr>
      <w:tr w:rsidR="00C4449B" w:rsidRPr="001F3208" w14:paraId="2C79664E" w14:textId="77777777" w:rsidTr="00A03495">
        <w:tc>
          <w:tcPr>
            <w:tcW w:w="4428" w:type="dxa"/>
          </w:tcPr>
          <w:p w14:paraId="2DEBD5D4" w14:textId="77777777" w:rsidR="00C4449B" w:rsidRPr="001F3208" w:rsidRDefault="00C4449B" w:rsidP="00A03495">
            <w:pPr>
              <w:spacing w:line="360" w:lineRule="auto"/>
              <w:jc w:val="both"/>
              <w:rPr>
                <w:rFonts w:ascii="Arial" w:hAnsi="Arial" w:cs="Arial"/>
              </w:rPr>
            </w:pPr>
            <w:r w:rsidRPr="001F3208">
              <w:rPr>
                <w:rFonts w:ascii="Arial" w:hAnsi="Arial" w:cs="Arial"/>
              </w:rPr>
              <w:t>4</w:t>
            </w:r>
          </w:p>
        </w:tc>
        <w:tc>
          <w:tcPr>
            <w:tcW w:w="4428" w:type="dxa"/>
          </w:tcPr>
          <w:p w14:paraId="4B76ED46" w14:textId="77777777" w:rsidR="00C4449B" w:rsidRPr="001F3208" w:rsidRDefault="00C4449B" w:rsidP="00A03495">
            <w:pPr>
              <w:spacing w:line="360" w:lineRule="auto"/>
              <w:jc w:val="center"/>
              <w:rPr>
                <w:rFonts w:ascii="Arial" w:hAnsi="Arial" w:cs="Arial"/>
              </w:rPr>
            </w:pPr>
            <w:r w:rsidRPr="001F3208">
              <w:rPr>
                <w:rFonts w:ascii="Arial" w:hAnsi="Arial" w:cs="Arial"/>
              </w:rPr>
              <w:t>12</w:t>
            </w:r>
          </w:p>
        </w:tc>
      </w:tr>
      <w:tr w:rsidR="00C4449B" w:rsidRPr="001F3208" w14:paraId="227BA9FB" w14:textId="77777777" w:rsidTr="00A03495">
        <w:tc>
          <w:tcPr>
            <w:tcW w:w="4428" w:type="dxa"/>
          </w:tcPr>
          <w:p w14:paraId="485689F0" w14:textId="77777777" w:rsidR="00C4449B" w:rsidRPr="001F3208" w:rsidRDefault="00C4449B" w:rsidP="00A03495">
            <w:pPr>
              <w:spacing w:line="360" w:lineRule="auto"/>
              <w:jc w:val="both"/>
              <w:rPr>
                <w:rFonts w:ascii="Arial" w:hAnsi="Arial" w:cs="Arial"/>
              </w:rPr>
            </w:pPr>
            <w:r w:rsidRPr="001F3208">
              <w:rPr>
                <w:rFonts w:ascii="Arial" w:hAnsi="Arial" w:cs="Arial"/>
              </w:rPr>
              <w:t>5</w:t>
            </w:r>
          </w:p>
        </w:tc>
        <w:tc>
          <w:tcPr>
            <w:tcW w:w="4428" w:type="dxa"/>
          </w:tcPr>
          <w:p w14:paraId="3AF6A098" w14:textId="77777777" w:rsidR="00C4449B" w:rsidRPr="001F3208" w:rsidRDefault="00C4449B" w:rsidP="00A03495">
            <w:pPr>
              <w:spacing w:line="360" w:lineRule="auto"/>
              <w:jc w:val="center"/>
              <w:rPr>
                <w:rFonts w:ascii="Arial" w:hAnsi="Arial" w:cs="Arial"/>
              </w:rPr>
            </w:pPr>
            <w:r w:rsidRPr="001F3208">
              <w:rPr>
                <w:rFonts w:ascii="Arial" w:hAnsi="Arial" w:cs="Arial"/>
              </w:rPr>
              <w:t>8</w:t>
            </w:r>
          </w:p>
        </w:tc>
      </w:tr>
      <w:tr w:rsidR="00C4449B" w:rsidRPr="001F3208" w14:paraId="0CF83A85" w14:textId="77777777" w:rsidTr="00A03495">
        <w:tc>
          <w:tcPr>
            <w:tcW w:w="4428" w:type="dxa"/>
          </w:tcPr>
          <w:p w14:paraId="7D34D5F3" w14:textId="77777777" w:rsidR="00C4449B" w:rsidRPr="001F3208" w:rsidRDefault="00C4449B" w:rsidP="00A03495">
            <w:pPr>
              <w:spacing w:line="360" w:lineRule="auto"/>
              <w:jc w:val="both"/>
              <w:rPr>
                <w:rFonts w:ascii="Arial" w:hAnsi="Arial" w:cs="Arial"/>
              </w:rPr>
            </w:pPr>
            <w:r w:rsidRPr="001F3208">
              <w:rPr>
                <w:rFonts w:ascii="Arial" w:hAnsi="Arial" w:cs="Arial"/>
              </w:rPr>
              <w:t>6</w:t>
            </w:r>
          </w:p>
        </w:tc>
        <w:tc>
          <w:tcPr>
            <w:tcW w:w="4428" w:type="dxa"/>
          </w:tcPr>
          <w:p w14:paraId="6F00CE53" w14:textId="77777777" w:rsidR="00C4449B" w:rsidRPr="001F3208" w:rsidRDefault="00C4449B" w:rsidP="00A03495">
            <w:pPr>
              <w:spacing w:line="360" w:lineRule="auto"/>
              <w:jc w:val="center"/>
              <w:rPr>
                <w:rFonts w:ascii="Arial" w:hAnsi="Arial" w:cs="Arial"/>
              </w:rPr>
            </w:pPr>
            <w:r w:rsidRPr="001F3208">
              <w:rPr>
                <w:rFonts w:ascii="Arial" w:hAnsi="Arial" w:cs="Arial"/>
              </w:rPr>
              <w:t>6</w:t>
            </w:r>
          </w:p>
        </w:tc>
      </w:tr>
      <w:tr w:rsidR="00C4449B" w:rsidRPr="001F3208" w14:paraId="342B9D3B" w14:textId="77777777" w:rsidTr="00A03495">
        <w:tc>
          <w:tcPr>
            <w:tcW w:w="4428" w:type="dxa"/>
          </w:tcPr>
          <w:p w14:paraId="29E9B73E" w14:textId="77777777" w:rsidR="00C4449B" w:rsidRPr="001F3208" w:rsidRDefault="00C4449B" w:rsidP="00A03495">
            <w:pPr>
              <w:spacing w:line="360" w:lineRule="auto"/>
              <w:jc w:val="both"/>
              <w:rPr>
                <w:rFonts w:ascii="Arial" w:hAnsi="Arial" w:cs="Arial"/>
              </w:rPr>
            </w:pPr>
            <w:r w:rsidRPr="001F3208">
              <w:rPr>
                <w:rFonts w:ascii="Arial" w:hAnsi="Arial" w:cs="Arial"/>
              </w:rPr>
              <w:t>7</w:t>
            </w:r>
          </w:p>
        </w:tc>
        <w:tc>
          <w:tcPr>
            <w:tcW w:w="4428" w:type="dxa"/>
          </w:tcPr>
          <w:p w14:paraId="06277E79" w14:textId="77777777" w:rsidR="00C4449B" w:rsidRPr="001F3208" w:rsidRDefault="00C4449B" w:rsidP="00A03495">
            <w:pPr>
              <w:spacing w:line="360" w:lineRule="auto"/>
              <w:jc w:val="center"/>
              <w:rPr>
                <w:rFonts w:ascii="Arial" w:hAnsi="Arial" w:cs="Arial"/>
              </w:rPr>
            </w:pPr>
            <w:r w:rsidRPr="001F3208">
              <w:rPr>
                <w:rFonts w:ascii="Arial" w:hAnsi="Arial" w:cs="Arial"/>
              </w:rPr>
              <w:t>4</w:t>
            </w:r>
          </w:p>
        </w:tc>
      </w:tr>
      <w:tr w:rsidR="00C4449B" w:rsidRPr="001F3208" w14:paraId="0C1A81A3" w14:textId="77777777" w:rsidTr="00A03495">
        <w:tc>
          <w:tcPr>
            <w:tcW w:w="4428" w:type="dxa"/>
          </w:tcPr>
          <w:p w14:paraId="083BBFE5" w14:textId="77777777" w:rsidR="00C4449B" w:rsidRPr="001F3208" w:rsidRDefault="00C4449B" w:rsidP="00A03495">
            <w:pPr>
              <w:spacing w:line="360" w:lineRule="auto"/>
              <w:jc w:val="both"/>
              <w:rPr>
                <w:rFonts w:ascii="Arial" w:hAnsi="Arial" w:cs="Arial"/>
              </w:rPr>
            </w:pPr>
            <w:r w:rsidRPr="001F3208">
              <w:rPr>
                <w:rFonts w:ascii="Arial" w:hAnsi="Arial" w:cs="Arial"/>
              </w:rPr>
              <w:t>8</w:t>
            </w:r>
          </w:p>
        </w:tc>
        <w:tc>
          <w:tcPr>
            <w:tcW w:w="4428" w:type="dxa"/>
          </w:tcPr>
          <w:p w14:paraId="773D7766" w14:textId="77777777" w:rsidR="00C4449B" w:rsidRPr="001F3208" w:rsidRDefault="00C4449B" w:rsidP="00A03495">
            <w:pPr>
              <w:spacing w:line="360" w:lineRule="auto"/>
              <w:jc w:val="center"/>
              <w:rPr>
                <w:rFonts w:ascii="Arial" w:hAnsi="Arial" w:cs="Arial"/>
              </w:rPr>
            </w:pPr>
            <w:r w:rsidRPr="001F3208">
              <w:rPr>
                <w:rFonts w:ascii="Arial" w:hAnsi="Arial" w:cs="Arial"/>
              </w:rPr>
              <w:t>2</w:t>
            </w:r>
          </w:p>
        </w:tc>
      </w:tr>
      <w:tr w:rsidR="00C4449B" w:rsidRPr="001F3208" w14:paraId="70FC69F1" w14:textId="77777777" w:rsidTr="00A03495">
        <w:tc>
          <w:tcPr>
            <w:tcW w:w="4428" w:type="dxa"/>
          </w:tcPr>
          <w:p w14:paraId="6FEC0E2C" w14:textId="77777777" w:rsidR="00C4449B" w:rsidRPr="001F3208" w:rsidRDefault="00C4449B" w:rsidP="00A03495">
            <w:pPr>
              <w:spacing w:line="360" w:lineRule="auto"/>
              <w:jc w:val="both"/>
              <w:rPr>
                <w:rFonts w:ascii="Arial" w:hAnsi="Arial" w:cs="Arial"/>
              </w:rPr>
            </w:pPr>
            <w:r w:rsidRPr="001F3208">
              <w:rPr>
                <w:rFonts w:ascii="Arial" w:hAnsi="Arial" w:cs="Arial"/>
              </w:rPr>
              <w:t>Non-Compliant contributor</w:t>
            </w:r>
          </w:p>
        </w:tc>
        <w:tc>
          <w:tcPr>
            <w:tcW w:w="4428" w:type="dxa"/>
          </w:tcPr>
          <w:p w14:paraId="4DE8A485" w14:textId="77777777" w:rsidR="00C4449B" w:rsidRPr="001F3208" w:rsidRDefault="00C4449B" w:rsidP="00A03495">
            <w:pPr>
              <w:spacing w:line="360" w:lineRule="auto"/>
              <w:jc w:val="center"/>
              <w:rPr>
                <w:rFonts w:ascii="Arial" w:hAnsi="Arial" w:cs="Arial"/>
              </w:rPr>
            </w:pPr>
            <w:r w:rsidRPr="001F3208">
              <w:rPr>
                <w:rFonts w:ascii="Arial" w:hAnsi="Arial" w:cs="Arial"/>
              </w:rPr>
              <w:t>0</w:t>
            </w:r>
          </w:p>
        </w:tc>
      </w:tr>
    </w:tbl>
    <w:p w14:paraId="1E792469" w14:textId="77777777" w:rsidR="00C4449B" w:rsidRPr="001F3208" w:rsidRDefault="00C4449B" w:rsidP="00C4449B">
      <w:pPr>
        <w:spacing w:before="480" w:line="360" w:lineRule="auto"/>
        <w:contextualSpacing/>
        <w:jc w:val="both"/>
        <w:outlineLvl w:val="0"/>
        <w:rPr>
          <w:rFonts w:ascii="Arial" w:hAnsi="Arial" w:cs="Arial"/>
          <w:b/>
          <w:bCs/>
          <w:lang w:val="en-ZA"/>
        </w:rPr>
      </w:pPr>
    </w:p>
    <w:p w14:paraId="28768C50" w14:textId="77777777" w:rsidR="00C4449B" w:rsidRPr="001F3208" w:rsidRDefault="00C4449B" w:rsidP="00C4449B">
      <w:pPr>
        <w:spacing w:before="240" w:after="120" w:line="360" w:lineRule="auto"/>
        <w:ind w:left="567"/>
        <w:jc w:val="both"/>
        <w:rPr>
          <w:rFonts w:ascii="Arial" w:hAnsi="Arial" w:cs="Arial"/>
          <w:lang w:val="en-GB"/>
        </w:rPr>
      </w:pPr>
      <w:r w:rsidRPr="001F3208">
        <w:rPr>
          <w:rFonts w:ascii="Arial" w:hAnsi="Arial" w:cs="Arial"/>
          <w:lang w:val="en-GB"/>
        </w:rPr>
        <w:t xml:space="preserve">B-BBEE points may be allocated to bidders on submission of the following documentation or evidence: </w:t>
      </w:r>
    </w:p>
    <w:p w14:paraId="66F1AD6E" w14:textId="77777777" w:rsidR="00C4449B" w:rsidRPr="001F3208" w:rsidRDefault="00C4449B" w:rsidP="00C4449B">
      <w:pPr>
        <w:numPr>
          <w:ilvl w:val="0"/>
          <w:numId w:val="23"/>
        </w:numPr>
        <w:spacing w:line="360" w:lineRule="auto"/>
        <w:ind w:left="2268" w:hanging="1134"/>
        <w:jc w:val="both"/>
        <w:rPr>
          <w:rFonts w:ascii="Arial" w:hAnsi="Arial" w:cs="Arial"/>
          <w:lang w:val="en-ZA"/>
        </w:rPr>
      </w:pPr>
      <w:r w:rsidRPr="001F3208">
        <w:rPr>
          <w:rFonts w:ascii="Arial" w:hAnsi="Arial" w:cs="Arial"/>
          <w:lang w:val="en-ZA"/>
        </w:rPr>
        <w:t xml:space="preserve">A duly completed Preference Point Claim Form: Standard Bidding Document (SBD 6.1); and </w:t>
      </w:r>
    </w:p>
    <w:p w14:paraId="60974307" w14:textId="77777777" w:rsidR="00C4449B" w:rsidRPr="001F3208" w:rsidRDefault="00C4449B" w:rsidP="00C4449B">
      <w:pPr>
        <w:numPr>
          <w:ilvl w:val="0"/>
          <w:numId w:val="23"/>
        </w:numPr>
        <w:spacing w:line="360" w:lineRule="auto"/>
        <w:ind w:left="2268" w:hanging="1134"/>
        <w:jc w:val="both"/>
        <w:rPr>
          <w:rFonts w:ascii="Arial" w:hAnsi="Arial" w:cs="Arial"/>
          <w:lang w:val="en-ZA"/>
        </w:rPr>
      </w:pPr>
      <w:r w:rsidRPr="001F3208">
        <w:rPr>
          <w:rFonts w:ascii="Arial" w:hAnsi="Arial" w:cs="Arial"/>
          <w:lang w:val="en-ZA"/>
        </w:rPr>
        <w:t>B-BBEE Certificate.</w:t>
      </w:r>
    </w:p>
    <w:p w14:paraId="25F35D3A" w14:textId="77777777" w:rsidR="00C4449B" w:rsidRPr="001F3208" w:rsidRDefault="00C4449B" w:rsidP="00C4449B">
      <w:pPr>
        <w:numPr>
          <w:ilvl w:val="0"/>
          <w:numId w:val="24"/>
        </w:numPr>
        <w:spacing w:before="240" w:after="120" w:line="360" w:lineRule="auto"/>
        <w:ind w:left="993" w:hanging="993"/>
        <w:jc w:val="both"/>
        <w:rPr>
          <w:rFonts w:ascii="Arial" w:hAnsi="Arial" w:cs="Arial"/>
          <w:b/>
          <w:lang w:val="en-GB"/>
        </w:rPr>
      </w:pPr>
      <w:r w:rsidRPr="001F3208">
        <w:rPr>
          <w:rFonts w:ascii="Arial" w:hAnsi="Arial" w:cs="Arial"/>
          <w:b/>
          <w:lang w:val="en-GB"/>
        </w:rPr>
        <w:t>Joint Ventures, Consortiums and Trusts</w:t>
      </w:r>
    </w:p>
    <w:p w14:paraId="044C5350" w14:textId="77777777" w:rsidR="00C4449B" w:rsidRPr="001F3208" w:rsidRDefault="00C4449B" w:rsidP="00C4449B">
      <w:pPr>
        <w:spacing w:before="130" w:beforeAutospacing="1" w:after="240" w:afterAutospacing="1" w:line="360" w:lineRule="auto"/>
        <w:jc w:val="both"/>
        <w:rPr>
          <w:rFonts w:ascii="Arial" w:hAnsi="Arial" w:cs="Arial"/>
          <w:lang w:val="en-ZA"/>
        </w:rPr>
      </w:pPr>
      <w:r w:rsidRPr="001F3208">
        <w:rPr>
          <w:rFonts w:ascii="Arial" w:hAnsi="Arial" w:cs="Arial"/>
          <w:lang w:val="en-ZA"/>
        </w:rPr>
        <w:t xml:space="preserve">A trust, consortium or joint venture, will qualify for points for their B-BBEE status level as a legal entity, provided that the entity submits their B-BBEE status level certificate. </w:t>
      </w:r>
    </w:p>
    <w:p w14:paraId="7F24E459" w14:textId="77777777" w:rsidR="00C4449B" w:rsidRPr="001F3208" w:rsidRDefault="00C4449B" w:rsidP="00C4449B">
      <w:pPr>
        <w:spacing w:before="130" w:beforeAutospacing="1" w:after="240" w:afterAutospacing="1" w:line="360" w:lineRule="auto"/>
        <w:jc w:val="both"/>
        <w:rPr>
          <w:rFonts w:ascii="Arial" w:hAnsi="Arial" w:cs="Arial"/>
          <w:lang w:val="en-ZA"/>
        </w:rPr>
      </w:pPr>
      <w:r w:rsidRPr="001F3208">
        <w:rPr>
          <w:rFonts w:ascii="Arial" w:hAnsi="Arial" w:cs="Arial"/>
          <w:lang w:val="en-ZA"/>
        </w:rPr>
        <w:lastRenderedPageBreak/>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14:paraId="455924B1" w14:textId="77777777" w:rsidR="00C4449B" w:rsidRPr="001F3208" w:rsidRDefault="00C4449B" w:rsidP="00C4449B">
      <w:pPr>
        <w:spacing w:before="130" w:beforeAutospacing="1" w:after="240" w:afterAutospacing="1" w:line="360" w:lineRule="auto"/>
        <w:jc w:val="both"/>
        <w:rPr>
          <w:rFonts w:ascii="Arial" w:hAnsi="Arial" w:cs="Arial"/>
          <w:lang w:val="en-ZA"/>
        </w:rPr>
      </w:pPr>
      <w:r w:rsidRPr="001F3208">
        <w:rPr>
          <w:rFonts w:ascii="Arial" w:hAnsi="Arial" w:cs="Arial"/>
          <w:lang w:val="en-ZA"/>
        </w:rPr>
        <w:t xml:space="preserve">Bidders must submit concrete proof of the existence of joint ventures and/or consortium arrangements. </w:t>
      </w:r>
      <w:r w:rsidRPr="001F3208">
        <w:rPr>
          <w:rFonts w:ascii="Arial" w:hAnsi="Arial" w:cs="Arial"/>
          <w:color w:val="000000"/>
          <w:lang w:val="en-ZA"/>
        </w:rPr>
        <w:t>NLC</w:t>
      </w:r>
      <w:r w:rsidRPr="001F3208">
        <w:rPr>
          <w:rFonts w:ascii="Arial" w:hAnsi="Arial" w:cs="Arial"/>
          <w:b/>
          <w:color w:val="00B0F0"/>
          <w:lang w:val="en-ZA"/>
        </w:rPr>
        <w:t xml:space="preserve"> </w:t>
      </w:r>
      <w:r w:rsidRPr="001F3208">
        <w:rPr>
          <w:rFonts w:ascii="Arial" w:hAnsi="Arial" w:cs="Arial"/>
          <w:lang w:val="en-ZA"/>
        </w:rPr>
        <w:t xml:space="preserve">will accept signed agreements as acceptable proof of the existence of a joint venture and/or consortium arrangement. </w:t>
      </w:r>
    </w:p>
    <w:p w14:paraId="07E1659C" w14:textId="77777777" w:rsidR="00C4449B" w:rsidRPr="001F3208" w:rsidRDefault="00C4449B" w:rsidP="00C4449B">
      <w:pPr>
        <w:spacing w:before="130" w:beforeAutospacing="1" w:after="240" w:afterAutospacing="1" w:line="360" w:lineRule="auto"/>
        <w:jc w:val="both"/>
        <w:rPr>
          <w:rFonts w:ascii="Arial" w:hAnsi="Arial" w:cs="Arial"/>
          <w:lang w:val="en-ZA"/>
        </w:rPr>
      </w:pPr>
      <w:r w:rsidRPr="001F3208">
        <w:rPr>
          <w:rFonts w:ascii="Arial" w:hAnsi="Arial" w:cs="Arial"/>
          <w:lang w:val="en-ZA"/>
        </w:rPr>
        <w:t>The joint venture and/or consortium agreements must clearly set out the roles and responsibilities of the Lead Partner and the joint venture and/or consortium party. The agreement must also clearly identify the Lead Partner, who shall be given the power of attorney to bind the other party/parties in respect of matters pertaining to the joint venture and/or consortium arrangement.</w:t>
      </w:r>
    </w:p>
    <w:p w14:paraId="6D03B3D6" w14:textId="16EBE3EF" w:rsidR="00C4449B" w:rsidRPr="001F3208" w:rsidRDefault="00CF628A" w:rsidP="00C4449B">
      <w:pPr>
        <w:spacing w:line="360" w:lineRule="auto"/>
        <w:contextualSpacing/>
        <w:jc w:val="both"/>
        <w:rPr>
          <w:rFonts w:ascii="Arial" w:hAnsi="Arial" w:cs="Arial"/>
          <w:b/>
        </w:rPr>
      </w:pPr>
      <w:r w:rsidRPr="001F3208">
        <w:rPr>
          <w:rFonts w:ascii="Arial" w:hAnsi="Arial" w:cs="Arial"/>
          <w:b/>
        </w:rPr>
        <w:t>6</w:t>
      </w:r>
      <w:r w:rsidR="00C4449B" w:rsidRPr="001F3208">
        <w:rPr>
          <w:rFonts w:ascii="Arial" w:hAnsi="Arial" w:cs="Arial"/>
          <w:b/>
        </w:rPr>
        <w:t>.</w:t>
      </w:r>
      <w:r w:rsidR="00C4449B" w:rsidRPr="001F3208">
        <w:rPr>
          <w:rFonts w:ascii="Arial" w:hAnsi="Arial" w:cs="Arial"/>
          <w:b/>
        </w:rPr>
        <w:tab/>
        <w:t>TAX COMPLIANCE</w:t>
      </w:r>
    </w:p>
    <w:p w14:paraId="4217125A" w14:textId="77777777" w:rsidR="00C4449B" w:rsidRPr="001F3208" w:rsidRDefault="00C4449B" w:rsidP="00C4449B">
      <w:pPr>
        <w:spacing w:line="360" w:lineRule="auto"/>
        <w:ind w:left="720"/>
        <w:contextualSpacing/>
        <w:jc w:val="both"/>
        <w:rPr>
          <w:rFonts w:ascii="Arial" w:hAnsi="Arial" w:cs="Arial"/>
        </w:rPr>
      </w:pPr>
      <w:r w:rsidRPr="001F3208">
        <w:rPr>
          <w:rFonts w:ascii="Arial" w:hAnsi="Arial" w:cs="Arial"/>
        </w:rPr>
        <w:t>No tender shall be awarded to a bidder who is not tax compliant. NLC reserves the right to withdraw an award made, or cancel a contract concluded with a successful bidder in the event that it is established that such bidder was in fact not tax compliant at the time of the award or has submitted a fraudulent Tax Clearance Certificate to NLC, or whose verification against the Central Supplier Database (CSD) proves non-compliant.  NLC further reserves the right to cancel a contract with a successful bidder in the event that such bidder does not remain tax.</w:t>
      </w:r>
    </w:p>
    <w:p w14:paraId="0A27D90C" w14:textId="77777777" w:rsidR="00C4449B" w:rsidRPr="001F3208" w:rsidRDefault="00C4449B" w:rsidP="00C4449B">
      <w:pPr>
        <w:spacing w:line="360" w:lineRule="auto"/>
        <w:contextualSpacing/>
        <w:jc w:val="both"/>
        <w:rPr>
          <w:rFonts w:ascii="Arial" w:eastAsia="Calibri" w:hAnsi="Arial" w:cs="Arial"/>
        </w:rPr>
      </w:pPr>
    </w:p>
    <w:p w14:paraId="35BE4660" w14:textId="3236697B" w:rsidR="00C4449B" w:rsidRPr="001F3208" w:rsidRDefault="00CF628A" w:rsidP="00C4449B">
      <w:pPr>
        <w:spacing w:line="360" w:lineRule="auto"/>
        <w:contextualSpacing/>
        <w:jc w:val="both"/>
        <w:rPr>
          <w:rFonts w:ascii="Arial" w:hAnsi="Arial" w:cs="Arial"/>
          <w:b/>
        </w:rPr>
      </w:pPr>
      <w:r w:rsidRPr="001F3208">
        <w:rPr>
          <w:rFonts w:ascii="Arial" w:hAnsi="Arial" w:cs="Arial"/>
          <w:b/>
        </w:rPr>
        <w:t>7</w:t>
      </w:r>
      <w:r w:rsidR="00C4449B" w:rsidRPr="001F3208">
        <w:rPr>
          <w:rFonts w:ascii="Arial" w:hAnsi="Arial" w:cs="Arial"/>
          <w:b/>
        </w:rPr>
        <w:t>.</w:t>
      </w:r>
      <w:r w:rsidR="00C4449B" w:rsidRPr="001F3208">
        <w:rPr>
          <w:rFonts w:ascii="Arial" w:hAnsi="Arial" w:cs="Arial"/>
          <w:b/>
        </w:rPr>
        <w:tab/>
        <w:t>VALIDITY PERIOD</w:t>
      </w:r>
    </w:p>
    <w:p w14:paraId="5F9EA05F" w14:textId="77777777" w:rsidR="00C4449B" w:rsidRPr="001F3208" w:rsidRDefault="00C4449B" w:rsidP="00C4449B">
      <w:pPr>
        <w:spacing w:line="360" w:lineRule="auto"/>
        <w:ind w:left="720"/>
        <w:contextualSpacing/>
        <w:jc w:val="both"/>
        <w:rPr>
          <w:rFonts w:ascii="Arial" w:eastAsia="Calibri" w:hAnsi="Arial" w:cs="Arial"/>
        </w:rPr>
      </w:pPr>
      <w:r w:rsidRPr="001F3208">
        <w:rPr>
          <w:rFonts w:ascii="Arial" w:eastAsia="Calibri" w:hAnsi="Arial" w:cs="Arial"/>
        </w:rPr>
        <w:t>The validity period of the quotation requested must be 60 days.</w:t>
      </w:r>
    </w:p>
    <w:p w14:paraId="637B51FF" w14:textId="77777777" w:rsidR="00C4449B" w:rsidRPr="001F3208" w:rsidRDefault="00C4449B" w:rsidP="00C4449B">
      <w:pPr>
        <w:spacing w:line="360" w:lineRule="auto"/>
        <w:ind w:left="720"/>
        <w:contextualSpacing/>
        <w:jc w:val="both"/>
        <w:rPr>
          <w:rFonts w:ascii="Arial" w:eastAsia="Calibri" w:hAnsi="Arial" w:cs="Arial"/>
        </w:rPr>
      </w:pPr>
    </w:p>
    <w:p w14:paraId="0D059CA6" w14:textId="098DFDCE" w:rsidR="00C4449B" w:rsidRPr="001F3208" w:rsidRDefault="00CF628A" w:rsidP="00C4449B">
      <w:pPr>
        <w:spacing w:line="360" w:lineRule="auto"/>
        <w:contextualSpacing/>
        <w:jc w:val="both"/>
        <w:rPr>
          <w:rFonts w:ascii="Arial" w:hAnsi="Arial" w:cs="Arial"/>
          <w:b/>
        </w:rPr>
      </w:pPr>
      <w:r w:rsidRPr="001F3208">
        <w:rPr>
          <w:rFonts w:ascii="Arial" w:hAnsi="Arial" w:cs="Arial"/>
          <w:b/>
        </w:rPr>
        <w:t>8</w:t>
      </w:r>
      <w:r w:rsidR="00C4449B" w:rsidRPr="001F3208">
        <w:rPr>
          <w:rFonts w:ascii="Arial" w:hAnsi="Arial" w:cs="Arial"/>
          <w:b/>
        </w:rPr>
        <w:t>.</w:t>
      </w:r>
      <w:r w:rsidR="00C4449B" w:rsidRPr="001F3208">
        <w:rPr>
          <w:rFonts w:ascii="Arial" w:hAnsi="Arial" w:cs="Arial"/>
          <w:b/>
        </w:rPr>
        <w:tab/>
        <w:t xml:space="preserve"> COSTING</w:t>
      </w:r>
    </w:p>
    <w:p w14:paraId="2B574D32" w14:textId="77777777" w:rsidR="00C4449B" w:rsidRPr="001F3208" w:rsidRDefault="00C4449B" w:rsidP="00C4449B">
      <w:pPr>
        <w:spacing w:line="360" w:lineRule="auto"/>
        <w:ind w:left="720"/>
        <w:contextualSpacing/>
        <w:jc w:val="both"/>
        <w:rPr>
          <w:rFonts w:ascii="Arial" w:hAnsi="Arial" w:cs="Arial"/>
        </w:rPr>
      </w:pPr>
      <w:r w:rsidRPr="001F3208">
        <w:rPr>
          <w:rFonts w:ascii="Arial" w:hAnsi="Arial" w:cs="Arial"/>
        </w:rPr>
        <w:t>Costing of quotation must be VAT inclusive and quoted in South African Rand.</w:t>
      </w:r>
    </w:p>
    <w:p w14:paraId="4F39362E" w14:textId="77777777" w:rsidR="00C4449B" w:rsidRPr="001F3208" w:rsidRDefault="00C4449B" w:rsidP="00C4449B">
      <w:pPr>
        <w:spacing w:line="360" w:lineRule="auto"/>
        <w:ind w:left="720"/>
        <w:contextualSpacing/>
        <w:jc w:val="both"/>
        <w:rPr>
          <w:rFonts w:ascii="Arial" w:hAnsi="Arial" w:cs="Arial"/>
        </w:rPr>
      </w:pPr>
    </w:p>
    <w:p w14:paraId="60E05355" w14:textId="3A5E8F4E" w:rsidR="00C4449B" w:rsidRPr="001F3208" w:rsidRDefault="00CF628A" w:rsidP="00C4449B">
      <w:pPr>
        <w:spacing w:line="360" w:lineRule="auto"/>
        <w:contextualSpacing/>
        <w:jc w:val="both"/>
        <w:rPr>
          <w:rFonts w:ascii="Arial" w:hAnsi="Arial" w:cs="Arial"/>
          <w:b/>
        </w:rPr>
      </w:pPr>
      <w:r w:rsidRPr="001F3208">
        <w:rPr>
          <w:rFonts w:ascii="Arial" w:hAnsi="Arial" w:cs="Arial"/>
          <w:b/>
        </w:rPr>
        <w:t>9</w:t>
      </w:r>
      <w:r w:rsidR="00C4449B" w:rsidRPr="001F3208">
        <w:rPr>
          <w:rFonts w:ascii="Arial" w:hAnsi="Arial" w:cs="Arial"/>
          <w:b/>
        </w:rPr>
        <w:t>.</w:t>
      </w:r>
      <w:r w:rsidR="00C4449B" w:rsidRPr="001F3208">
        <w:rPr>
          <w:rFonts w:ascii="Arial" w:hAnsi="Arial" w:cs="Arial"/>
          <w:b/>
        </w:rPr>
        <w:tab/>
        <w:t xml:space="preserve"> LATE QUOTATION</w:t>
      </w:r>
    </w:p>
    <w:p w14:paraId="18E9CECE" w14:textId="77777777" w:rsidR="00C4449B" w:rsidRPr="001F3208" w:rsidRDefault="00C4449B" w:rsidP="00C4449B">
      <w:pPr>
        <w:spacing w:line="360" w:lineRule="auto"/>
        <w:ind w:left="720"/>
        <w:contextualSpacing/>
        <w:jc w:val="both"/>
        <w:rPr>
          <w:rFonts w:ascii="Arial" w:hAnsi="Arial" w:cs="Arial"/>
        </w:rPr>
      </w:pPr>
      <w:r w:rsidRPr="001F3208">
        <w:rPr>
          <w:rFonts w:ascii="Arial" w:hAnsi="Arial" w:cs="Arial"/>
        </w:rPr>
        <w:lastRenderedPageBreak/>
        <w:t xml:space="preserve">Quotations received late shall not be considered. A quote will be considered late if it arrived one second after 11:00 am or any time thereafter. </w:t>
      </w:r>
    </w:p>
    <w:p w14:paraId="5CAF7007" w14:textId="58279D89" w:rsidR="00C4449B" w:rsidRPr="001F3208" w:rsidRDefault="00C4449B" w:rsidP="00C4449B">
      <w:pPr>
        <w:spacing w:line="360" w:lineRule="auto"/>
        <w:ind w:left="720"/>
        <w:contextualSpacing/>
        <w:jc w:val="both"/>
        <w:rPr>
          <w:rFonts w:ascii="Arial" w:hAnsi="Arial" w:cs="Arial"/>
          <w:b/>
        </w:rPr>
      </w:pPr>
      <w:r w:rsidRPr="001F3208">
        <w:rPr>
          <w:rFonts w:ascii="Arial" w:hAnsi="Arial" w:cs="Arial"/>
          <w:b/>
        </w:rPr>
        <w:t xml:space="preserve">Closing Date: </w:t>
      </w:r>
      <w:r w:rsidR="00874D67">
        <w:rPr>
          <w:rFonts w:ascii="Arial" w:hAnsi="Arial" w:cs="Arial"/>
          <w:b/>
        </w:rPr>
        <w:t>04 October</w:t>
      </w:r>
      <w:r w:rsidR="00874D67" w:rsidRPr="001F3208">
        <w:rPr>
          <w:rFonts w:ascii="Arial" w:hAnsi="Arial" w:cs="Arial"/>
          <w:b/>
        </w:rPr>
        <w:t xml:space="preserve"> 2021</w:t>
      </w:r>
    </w:p>
    <w:p w14:paraId="5169A96A" w14:textId="77777777" w:rsidR="00C4449B" w:rsidRPr="001F3208" w:rsidRDefault="00C4449B" w:rsidP="00C4449B">
      <w:pPr>
        <w:spacing w:line="360" w:lineRule="auto"/>
        <w:ind w:left="720"/>
        <w:contextualSpacing/>
        <w:jc w:val="both"/>
        <w:rPr>
          <w:rFonts w:ascii="Arial" w:hAnsi="Arial" w:cs="Arial"/>
          <w:b/>
        </w:rPr>
      </w:pPr>
    </w:p>
    <w:p w14:paraId="5D951E6C" w14:textId="1B6A0AD6" w:rsidR="00C4449B" w:rsidRPr="001F3208" w:rsidRDefault="00CF628A" w:rsidP="00CF628A">
      <w:pPr>
        <w:pStyle w:val="ListParagraph"/>
        <w:spacing w:after="200" w:line="360" w:lineRule="auto"/>
        <w:ind w:left="284"/>
        <w:jc w:val="both"/>
        <w:rPr>
          <w:rFonts w:ascii="Arial" w:eastAsia="Calibri" w:hAnsi="Arial" w:cs="Arial"/>
          <w:b/>
          <w:sz w:val="24"/>
          <w:szCs w:val="24"/>
        </w:rPr>
      </w:pPr>
      <w:r w:rsidRPr="001F3208">
        <w:rPr>
          <w:rFonts w:ascii="Arial" w:eastAsia="Calibri" w:hAnsi="Arial" w:cs="Arial"/>
          <w:b/>
          <w:sz w:val="24"/>
          <w:szCs w:val="24"/>
        </w:rPr>
        <w:t xml:space="preserve">10. </w:t>
      </w:r>
      <w:r w:rsidR="00C4449B" w:rsidRPr="001F3208">
        <w:rPr>
          <w:rFonts w:ascii="Arial" w:eastAsia="Calibri" w:hAnsi="Arial" w:cs="Arial"/>
          <w:b/>
          <w:sz w:val="24"/>
          <w:szCs w:val="24"/>
        </w:rPr>
        <w:t>ENQUIRIES</w:t>
      </w:r>
    </w:p>
    <w:p w14:paraId="3CBD0A0C" w14:textId="77777777" w:rsidR="00C4449B" w:rsidRPr="001F3208" w:rsidRDefault="00C4449B" w:rsidP="00C4449B">
      <w:pPr>
        <w:spacing w:line="360" w:lineRule="auto"/>
        <w:ind w:firstLine="720"/>
        <w:contextualSpacing/>
        <w:jc w:val="both"/>
        <w:rPr>
          <w:rFonts w:ascii="Arial" w:hAnsi="Arial" w:cs="Arial"/>
        </w:rPr>
      </w:pPr>
      <w:r w:rsidRPr="001F3208">
        <w:rPr>
          <w:rFonts w:ascii="Arial" w:hAnsi="Arial" w:cs="Arial"/>
        </w:rPr>
        <w:t xml:space="preserve">Name and Surname: Penelope Soyingwa </w:t>
      </w:r>
    </w:p>
    <w:p w14:paraId="3B374F04" w14:textId="77777777" w:rsidR="00C4449B" w:rsidRPr="001F3208" w:rsidRDefault="00C4449B" w:rsidP="00C4449B">
      <w:pPr>
        <w:spacing w:line="360" w:lineRule="auto"/>
        <w:ind w:firstLine="720"/>
        <w:contextualSpacing/>
        <w:jc w:val="both"/>
        <w:rPr>
          <w:rFonts w:ascii="Arial" w:hAnsi="Arial" w:cs="Arial"/>
        </w:rPr>
      </w:pPr>
      <w:r w:rsidRPr="001F3208">
        <w:rPr>
          <w:rFonts w:ascii="Arial" w:hAnsi="Arial" w:cs="Arial"/>
        </w:rPr>
        <w:t xml:space="preserve">E-mail: </w:t>
      </w:r>
      <w:r w:rsidR="00ED7C1A" w:rsidRPr="001F3208">
        <w:rPr>
          <w:rFonts w:ascii="Arial" w:hAnsi="Arial" w:cs="Arial"/>
        </w:rPr>
        <w:t>penelope</w:t>
      </w:r>
      <w:r w:rsidRPr="001F3208">
        <w:rPr>
          <w:rFonts w:ascii="Arial" w:hAnsi="Arial" w:cs="Arial"/>
        </w:rPr>
        <w:t xml:space="preserve">@nlcsa.org.za </w:t>
      </w:r>
    </w:p>
    <w:p w14:paraId="53DF326E" w14:textId="77777777" w:rsidR="00C4449B" w:rsidRPr="001F3208" w:rsidRDefault="00C4449B" w:rsidP="00C4449B">
      <w:pPr>
        <w:spacing w:line="360" w:lineRule="auto"/>
        <w:ind w:firstLine="720"/>
        <w:contextualSpacing/>
        <w:jc w:val="both"/>
        <w:rPr>
          <w:rFonts w:ascii="Arial" w:hAnsi="Arial" w:cs="Arial"/>
        </w:rPr>
      </w:pPr>
      <w:r w:rsidRPr="001F3208">
        <w:rPr>
          <w:rFonts w:ascii="Arial" w:hAnsi="Arial" w:cs="Arial"/>
        </w:rPr>
        <w:t>Tel: 012 432 1414</w:t>
      </w:r>
    </w:p>
    <w:p w14:paraId="349E87F8" w14:textId="77777777" w:rsidR="00C4449B" w:rsidRPr="001F3208" w:rsidRDefault="00C4449B" w:rsidP="00C4449B">
      <w:pPr>
        <w:spacing w:line="360" w:lineRule="auto"/>
        <w:contextualSpacing/>
        <w:jc w:val="both"/>
        <w:rPr>
          <w:rFonts w:ascii="Arial" w:hAnsi="Arial" w:cs="Arial"/>
        </w:rPr>
      </w:pPr>
    </w:p>
    <w:p w14:paraId="798F53E9" w14:textId="111716FD" w:rsidR="00D53E3B" w:rsidRPr="001F3208" w:rsidRDefault="00C4449B" w:rsidP="001F3208">
      <w:pPr>
        <w:spacing w:line="360" w:lineRule="auto"/>
        <w:ind w:left="720"/>
        <w:contextualSpacing/>
        <w:jc w:val="both"/>
        <w:rPr>
          <w:rFonts w:ascii="Arial" w:hAnsi="Arial" w:cs="Arial"/>
        </w:rPr>
      </w:pPr>
      <w:r w:rsidRPr="001F3208">
        <w:rPr>
          <w:rFonts w:ascii="Arial" w:hAnsi="Arial" w:cs="Arial"/>
        </w:rPr>
        <w:t>Enquiries received will be responded to within two (2) working days of receiving the enquiry.</w:t>
      </w:r>
    </w:p>
    <w:p w14:paraId="0A9308B6" w14:textId="77777777" w:rsidR="00661272" w:rsidRPr="001F3208" w:rsidRDefault="00661272" w:rsidP="00183C90">
      <w:pPr>
        <w:spacing w:line="360" w:lineRule="auto"/>
        <w:ind w:left="491"/>
        <w:jc w:val="both"/>
        <w:rPr>
          <w:rFonts w:ascii="Arial" w:hAnsi="Arial" w:cs="Arial"/>
          <w:b/>
          <w:bCs/>
        </w:rPr>
      </w:pPr>
    </w:p>
    <w:p w14:paraId="45C1D35B" w14:textId="77777777" w:rsidR="00D53E3B" w:rsidRPr="001F3208" w:rsidRDefault="00D53E3B" w:rsidP="00183C90">
      <w:pPr>
        <w:spacing w:line="360" w:lineRule="auto"/>
        <w:ind w:left="851" w:hanging="360"/>
        <w:jc w:val="both"/>
        <w:rPr>
          <w:rFonts w:ascii="Arial" w:eastAsia="Calibri" w:hAnsi="Arial" w:cs="Arial"/>
          <w:b/>
          <w:bCs/>
          <w:color w:val="000000"/>
          <w:lang w:val="en-ZA"/>
        </w:rPr>
      </w:pPr>
      <w:r w:rsidRPr="001F3208">
        <w:rPr>
          <w:rFonts w:ascii="Arial" w:hAnsi="Arial" w:cs="Arial"/>
          <w:b/>
          <w:bCs/>
        </w:rPr>
        <w:t xml:space="preserve">THE NLC IS NOT OBLIGED TO ACCEPT THE LOWEST OR ANY BID AND RESERVES THE RIGHT TO ACCEPT ANY </w:t>
      </w:r>
      <w:bookmarkEnd w:id="6"/>
      <w:r w:rsidRPr="001F3208">
        <w:rPr>
          <w:rFonts w:ascii="Arial" w:hAnsi="Arial" w:cs="Arial"/>
          <w:b/>
          <w:bCs/>
        </w:rPr>
        <w:t>BID IN WHOLE OR PART.</w:t>
      </w:r>
      <w:bookmarkEnd w:id="0"/>
      <w:bookmarkEnd w:id="1"/>
      <w:bookmarkEnd w:id="2"/>
      <w:bookmarkEnd w:id="3"/>
      <w:bookmarkEnd w:id="4"/>
      <w:bookmarkEnd w:id="5"/>
    </w:p>
    <w:sectPr w:rsidR="00D53E3B" w:rsidRPr="001F3208" w:rsidSect="007C317A">
      <w:headerReference w:type="default" r:id="rId14"/>
      <w:headerReference w:type="first" r:id="rId15"/>
      <w:footerReference w:type="first" r:id="rId16"/>
      <w:pgSz w:w="11900" w:h="16840"/>
      <w:pgMar w:top="567" w:right="851" w:bottom="1134"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43D56" w14:textId="77777777" w:rsidR="00987EBD" w:rsidRDefault="00987EBD" w:rsidP="007C317A">
      <w:r>
        <w:separator/>
      </w:r>
    </w:p>
  </w:endnote>
  <w:endnote w:type="continuationSeparator" w:id="0">
    <w:p w14:paraId="1B8CFF8E" w14:textId="77777777" w:rsidR="00987EBD" w:rsidRDefault="00987EBD" w:rsidP="007C3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00"/>
    <w:family w:val="auto"/>
    <w:notTrueType/>
    <w:pitch w:val="default"/>
    <w:sig w:usb0="00000001" w:usb1="08080000" w:usb2="00000010"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Condensed">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AA3ED" w14:textId="3826FDE1" w:rsidR="007C317A" w:rsidRDefault="009F2669">
    <w:pPr>
      <w:pStyle w:val="Footer"/>
    </w:pPr>
    <w:r>
      <w:rPr>
        <w:noProof/>
        <w:lang w:val="en-ZA" w:eastAsia="en-ZA"/>
      </w:rPr>
      <w:drawing>
        <wp:anchor distT="0" distB="0" distL="114300" distR="114300" simplePos="0" relativeHeight="251658240" behindDoc="1" locked="0" layoutInCell="1" allowOverlap="1" wp14:anchorId="6C174029" wp14:editId="53066A40">
          <wp:simplePos x="0" y="0"/>
          <wp:positionH relativeFrom="column">
            <wp:posOffset>-541655</wp:posOffset>
          </wp:positionH>
          <wp:positionV relativeFrom="paragraph">
            <wp:posOffset>-1585595</wp:posOffset>
          </wp:positionV>
          <wp:extent cx="7588885" cy="2286000"/>
          <wp:effectExtent l="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885" cy="228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43168" w14:textId="77777777" w:rsidR="00987EBD" w:rsidRDefault="00987EBD" w:rsidP="007C317A">
      <w:r>
        <w:separator/>
      </w:r>
    </w:p>
  </w:footnote>
  <w:footnote w:type="continuationSeparator" w:id="0">
    <w:p w14:paraId="5B88A99A" w14:textId="77777777" w:rsidR="00987EBD" w:rsidRDefault="00987EBD" w:rsidP="007C31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CDECB" w14:textId="055D262A" w:rsidR="00203CDA" w:rsidRDefault="009F2669">
    <w:pPr>
      <w:pStyle w:val="Header"/>
    </w:pPr>
    <w:r>
      <w:rPr>
        <w:noProof/>
        <w:lang w:val="en-ZA" w:eastAsia="en-ZA"/>
      </w:rPr>
      <mc:AlternateContent>
        <mc:Choice Requires="wps">
          <w:drawing>
            <wp:anchor distT="0" distB="0" distL="114300" distR="114300" simplePos="0" relativeHeight="251655168" behindDoc="0" locked="0" layoutInCell="1" allowOverlap="1" wp14:anchorId="57CAD4F4" wp14:editId="051B5A20">
              <wp:simplePos x="0" y="0"/>
              <wp:positionH relativeFrom="column">
                <wp:posOffset>0</wp:posOffset>
              </wp:positionH>
              <wp:positionV relativeFrom="paragraph">
                <wp:posOffset>-28575</wp:posOffset>
              </wp:positionV>
              <wp:extent cx="2514600" cy="114300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0" cy="1143000"/>
                      </a:xfrm>
                      <a:prstGeom prst="rect">
                        <a:avLst/>
                      </a:prstGeom>
                      <a:noFill/>
                      <a:ln>
                        <a:noFill/>
                      </a:ln>
                      <a:effectLst/>
                    </wps:spPr>
                    <wps:txbx>
                      <w:txbxContent>
                        <w:p w14:paraId="0262BD68" w14:textId="77777777" w:rsidR="00203CDA" w:rsidRPr="002F5F23" w:rsidRDefault="00203CDA" w:rsidP="00203CDA">
                          <w:pPr>
                            <w:pStyle w:val="Header"/>
                            <w:rPr>
                              <w:rFonts w:ascii="Arial" w:eastAsia="MS Gothic" w:hAnsi="Arial" w:cs="Arial"/>
                              <w:sz w:val="22"/>
                              <w:szCs w:val="22"/>
                            </w:rPr>
                          </w:pPr>
                          <w:proofErr w:type="spellStart"/>
                          <w:r w:rsidRPr="002F5F23">
                            <w:rPr>
                              <w:rFonts w:ascii="Arial" w:eastAsia="MS Gothic" w:hAnsi="Arial" w:cs="Arial"/>
                              <w:sz w:val="22"/>
                              <w:szCs w:val="22"/>
                            </w:rPr>
                            <w:t>Cnr</w:t>
                          </w:r>
                          <w:proofErr w:type="spellEnd"/>
                          <w:r w:rsidRPr="002F5F23">
                            <w:rPr>
                              <w:rFonts w:ascii="Arial" w:eastAsia="MS Gothic" w:hAnsi="Arial" w:cs="Arial"/>
                              <w:sz w:val="22"/>
                              <w:szCs w:val="22"/>
                            </w:rPr>
                            <w:t xml:space="preserve"> Hilda &amp; Arcadia Street</w:t>
                          </w:r>
                        </w:p>
                        <w:p w14:paraId="2108FC00" w14:textId="77777777" w:rsidR="00203CDA" w:rsidRPr="002F5F23" w:rsidRDefault="00203CDA" w:rsidP="00203CDA">
                          <w:pPr>
                            <w:pStyle w:val="Header"/>
                            <w:rPr>
                              <w:rFonts w:ascii="Arial" w:eastAsia="MS Gothic" w:hAnsi="Arial" w:cs="Arial"/>
                              <w:sz w:val="22"/>
                              <w:szCs w:val="22"/>
                            </w:rPr>
                          </w:pPr>
                          <w:r w:rsidRPr="002F5F23">
                            <w:rPr>
                              <w:rFonts w:ascii="Arial" w:eastAsia="MS Gothic" w:hAnsi="Arial" w:cs="Arial"/>
                              <w:sz w:val="22"/>
                              <w:szCs w:val="22"/>
                            </w:rPr>
                            <w:t>Hatfield Gardens</w:t>
                          </w:r>
                        </w:p>
                        <w:p w14:paraId="70B84ED6" w14:textId="77777777" w:rsidR="00203CDA" w:rsidRPr="002F5F23" w:rsidRDefault="00203CDA" w:rsidP="00203CDA">
                          <w:pPr>
                            <w:pStyle w:val="Header"/>
                            <w:rPr>
                              <w:rFonts w:ascii="Arial" w:eastAsia="MS Gothic" w:hAnsi="Arial" w:cs="Arial"/>
                              <w:sz w:val="22"/>
                              <w:szCs w:val="22"/>
                            </w:rPr>
                          </w:pPr>
                          <w:r w:rsidRPr="002F5F23">
                            <w:rPr>
                              <w:rFonts w:ascii="Arial" w:eastAsia="MS Gothic" w:hAnsi="Arial" w:cs="Arial"/>
                              <w:sz w:val="22"/>
                              <w:szCs w:val="22"/>
                            </w:rPr>
                            <w:t>Hatfield | Pretoria</w:t>
                          </w:r>
                        </w:p>
                        <w:p w14:paraId="69B5597B" w14:textId="77777777" w:rsidR="00203CDA" w:rsidRPr="002F5F23" w:rsidRDefault="00F566BE" w:rsidP="00203CDA">
                          <w:pPr>
                            <w:pStyle w:val="Header"/>
                            <w:rPr>
                              <w:rFonts w:ascii="Arial" w:eastAsia="MS Gothic" w:hAnsi="Arial" w:cs="Arial"/>
                              <w:sz w:val="22"/>
                              <w:szCs w:val="22"/>
                            </w:rPr>
                          </w:pPr>
                          <w:r w:rsidRPr="002F5F23">
                            <w:rPr>
                              <w:rFonts w:ascii="Arial" w:eastAsia="MS Gothic" w:hAnsi="Arial" w:cs="Arial"/>
                              <w:sz w:val="22"/>
                              <w:szCs w:val="22"/>
                            </w:rPr>
                            <w:t>(T) +27 12 432 1300</w:t>
                          </w:r>
                        </w:p>
                        <w:p w14:paraId="6D36B9B1" w14:textId="77777777" w:rsidR="00203CDA" w:rsidRPr="00634949" w:rsidRDefault="00203CDA" w:rsidP="00203CDA">
                          <w:pPr>
                            <w:rPr>
                              <w:sz w:val="22"/>
                              <w:szCs w:val="22"/>
                            </w:rPr>
                          </w:pPr>
                          <w:r w:rsidRPr="002F5F23">
                            <w:rPr>
                              <w:rFonts w:ascii="Arial" w:eastAsia="MS Gothic" w:hAnsi="Arial" w:cs="Arial"/>
                              <w:sz w:val="22"/>
                              <w:szCs w:val="22"/>
                            </w:rPr>
                            <w:t>(F) +27</w:t>
                          </w:r>
                          <w:r w:rsidR="00F566BE" w:rsidRPr="002F5F23">
                            <w:rPr>
                              <w:rFonts w:ascii="Arial" w:eastAsia="MS Gothic" w:hAnsi="Arial" w:cs="Arial"/>
                              <w:sz w:val="22"/>
                              <w:szCs w:val="22"/>
                            </w:rPr>
                            <w:t xml:space="preserve"> </w:t>
                          </w:r>
                          <w:r w:rsidRPr="002F5F23">
                            <w:rPr>
                              <w:rFonts w:ascii="Arial" w:eastAsia="MS Gothic" w:hAnsi="Arial" w:cs="Arial"/>
                              <w:sz w:val="22"/>
                              <w:szCs w:val="22"/>
                            </w:rPr>
                            <w:t>12 432 1404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CAD4F4" id="_x0000_t202" coordsize="21600,21600" o:spt="202" path="m,l,21600r21600,l21600,xe">
              <v:stroke joinstyle="miter"/>
              <v:path gradientshapeok="t" o:connecttype="rect"/>
            </v:shapetype>
            <v:shape id="Text Box 5" o:spid="_x0000_s1027" type="#_x0000_t202" style="position:absolute;margin-left:0;margin-top:-2.25pt;width:198pt;height:9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" filled="f" stroked="f">
              <v:path arrowok="t"/>
              <v:textbox>
                <w:txbxContent>
                  <w:p w14:paraId="0262BD68" w14:textId="77777777" w:rsidR="00203CDA" w:rsidRPr="002F5F23" w:rsidRDefault="00203CDA" w:rsidP="00203CDA">
                    <w:pPr>
                      <w:pStyle w:val="Header"/>
                      <w:rPr>
                        <w:rFonts w:ascii="Arial" w:eastAsia="MS Gothic" w:hAnsi="Arial" w:cs="Arial"/>
                        <w:sz w:val="22"/>
                        <w:szCs w:val="22"/>
                      </w:rPr>
                    </w:pPr>
                    <w:proofErr w:type="spellStart"/>
                    <w:r w:rsidRPr="002F5F23">
                      <w:rPr>
                        <w:rFonts w:ascii="Arial" w:eastAsia="MS Gothic" w:hAnsi="Arial" w:cs="Arial"/>
                        <w:sz w:val="22"/>
                        <w:szCs w:val="22"/>
                      </w:rPr>
                      <w:t>Cnr</w:t>
                    </w:r>
                    <w:proofErr w:type="spellEnd"/>
                    <w:r w:rsidRPr="002F5F23">
                      <w:rPr>
                        <w:rFonts w:ascii="Arial" w:eastAsia="MS Gothic" w:hAnsi="Arial" w:cs="Arial"/>
                        <w:sz w:val="22"/>
                        <w:szCs w:val="22"/>
                      </w:rPr>
                      <w:t xml:space="preserve"> Hilda &amp; Arcadia Street</w:t>
                    </w:r>
                  </w:p>
                  <w:p w14:paraId="2108FC00" w14:textId="77777777" w:rsidR="00203CDA" w:rsidRPr="002F5F23" w:rsidRDefault="00203CDA" w:rsidP="00203CDA">
                    <w:pPr>
                      <w:pStyle w:val="Header"/>
                      <w:rPr>
                        <w:rFonts w:ascii="Arial" w:eastAsia="MS Gothic" w:hAnsi="Arial" w:cs="Arial"/>
                        <w:sz w:val="22"/>
                        <w:szCs w:val="22"/>
                      </w:rPr>
                    </w:pPr>
                    <w:r w:rsidRPr="002F5F23">
                      <w:rPr>
                        <w:rFonts w:ascii="Arial" w:eastAsia="MS Gothic" w:hAnsi="Arial" w:cs="Arial"/>
                        <w:sz w:val="22"/>
                        <w:szCs w:val="22"/>
                      </w:rPr>
                      <w:t>Hatfield Gardens</w:t>
                    </w:r>
                  </w:p>
                  <w:p w14:paraId="70B84ED6" w14:textId="77777777" w:rsidR="00203CDA" w:rsidRPr="002F5F23" w:rsidRDefault="00203CDA" w:rsidP="00203CDA">
                    <w:pPr>
                      <w:pStyle w:val="Header"/>
                      <w:rPr>
                        <w:rFonts w:ascii="Arial" w:eastAsia="MS Gothic" w:hAnsi="Arial" w:cs="Arial"/>
                        <w:sz w:val="22"/>
                        <w:szCs w:val="22"/>
                      </w:rPr>
                    </w:pPr>
                    <w:r w:rsidRPr="002F5F23">
                      <w:rPr>
                        <w:rFonts w:ascii="Arial" w:eastAsia="MS Gothic" w:hAnsi="Arial" w:cs="Arial"/>
                        <w:sz w:val="22"/>
                        <w:szCs w:val="22"/>
                      </w:rPr>
                      <w:t>Hatfield | Pretoria</w:t>
                    </w:r>
                  </w:p>
                  <w:p w14:paraId="69B5597B" w14:textId="77777777" w:rsidR="00203CDA" w:rsidRPr="002F5F23" w:rsidRDefault="00F566BE" w:rsidP="00203CDA">
                    <w:pPr>
                      <w:pStyle w:val="Header"/>
                      <w:rPr>
                        <w:rFonts w:ascii="Arial" w:eastAsia="MS Gothic" w:hAnsi="Arial" w:cs="Arial"/>
                        <w:sz w:val="22"/>
                        <w:szCs w:val="22"/>
                      </w:rPr>
                    </w:pPr>
                    <w:r w:rsidRPr="002F5F23">
                      <w:rPr>
                        <w:rFonts w:ascii="Arial" w:eastAsia="MS Gothic" w:hAnsi="Arial" w:cs="Arial"/>
                        <w:sz w:val="22"/>
                        <w:szCs w:val="22"/>
                      </w:rPr>
                      <w:t>(T) +27 12 432 1300</w:t>
                    </w:r>
                  </w:p>
                  <w:p w14:paraId="6D36B9B1" w14:textId="77777777" w:rsidR="00203CDA" w:rsidRPr="00634949" w:rsidRDefault="00203CDA" w:rsidP="00203CDA">
                    <w:pPr>
                      <w:rPr>
                        <w:sz w:val="22"/>
                        <w:szCs w:val="22"/>
                      </w:rPr>
                    </w:pPr>
                    <w:r w:rsidRPr="002F5F23">
                      <w:rPr>
                        <w:rFonts w:ascii="Arial" w:eastAsia="MS Gothic" w:hAnsi="Arial" w:cs="Arial"/>
                        <w:sz w:val="22"/>
                        <w:szCs w:val="22"/>
                      </w:rPr>
                      <w:t>(F) +27</w:t>
                    </w:r>
                    <w:r w:rsidR="00F566BE" w:rsidRPr="002F5F23">
                      <w:rPr>
                        <w:rFonts w:ascii="Arial" w:eastAsia="MS Gothic" w:hAnsi="Arial" w:cs="Arial"/>
                        <w:sz w:val="22"/>
                        <w:szCs w:val="22"/>
                      </w:rPr>
                      <w:t xml:space="preserve"> </w:t>
                    </w:r>
                    <w:r w:rsidRPr="002F5F23">
                      <w:rPr>
                        <w:rFonts w:ascii="Arial" w:eastAsia="MS Gothic" w:hAnsi="Arial" w:cs="Arial"/>
                        <w:sz w:val="22"/>
                        <w:szCs w:val="22"/>
                      </w:rPr>
                      <w:t>12 432 1404</w:t>
                    </w:r>
                  </w:p>
                </w:txbxContent>
              </v:textbox>
            </v:shape>
          </w:pict>
        </mc:Fallback>
      </mc:AlternateContent>
    </w:r>
    <w:r>
      <w:rPr>
        <w:noProof/>
        <w:lang w:val="en-ZA" w:eastAsia="en-ZA"/>
      </w:rPr>
      <w:drawing>
        <wp:anchor distT="0" distB="0" distL="114300" distR="114300" simplePos="0" relativeHeight="251659264" behindDoc="1" locked="0" layoutInCell="1" allowOverlap="1" wp14:anchorId="1B588230" wp14:editId="48EE5F9C">
          <wp:simplePos x="0" y="0"/>
          <wp:positionH relativeFrom="margin">
            <wp:posOffset>3940810</wp:posOffset>
          </wp:positionH>
          <wp:positionV relativeFrom="margin">
            <wp:posOffset>-1701165</wp:posOffset>
          </wp:positionV>
          <wp:extent cx="2508885" cy="1035685"/>
          <wp:effectExtent l="0" t="0" r="0" b="0"/>
          <wp:wrapSquare wrapText="bothSides"/>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8885" cy="1035685"/>
                  </a:xfrm>
                  <a:prstGeom prst="rect">
                    <a:avLst/>
                  </a:prstGeom>
                  <a:noFill/>
                </pic:spPr>
              </pic:pic>
            </a:graphicData>
          </a:graphic>
          <wp14:sizeRelH relativeFrom="margin">
            <wp14:pctWidth>0</wp14:pctWidth>
          </wp14:sizeRelH>
          <wp14:sizeRelV relativeFrom="margin">
            <wp14:pctHeight>0</wp14:pctHeight>
          </wp14:sizeRelV>
        </wp:anchor>
      </w:drawing>
    </w:r>
  </w:p>
  <w:p w14:paraId="5FFBFC84" w14:textId="77777777" w:rsidR="00203CDA" w:rsidRDefault="00203CDA">
    <w:pPr>
      <w:pStyle w:val="Header"/>
    </w:pPr>
  </w:p>
  <w:p w14:paraId="61134DEF" w14:textId="77777777" w:rsidR="00203CDA" w:rsidRDefault="00203CDA">
    <w:pPr>
      <w:pStyle w:val="Header"/>
    </w:pPr>
  </w:p>
  <w:p w14:paraId="3CA1BEF0" w14:textId="77777777" w:rsidR="00203CDA" w:rsidRDefault="00203CDA">
    <w:pPr>
      <w:pStyle w:val="Header"/>
    </w:pPr>
  </w:p>
  <w:p w14:paraId="2426D35B" w14:textId="77777777" w:rsidR="00203CDA" w:rsidRDefault="00203CDA">
    <w:pPr>
      <w:pStyle w:val="Header"/>
    </w:pPr>
  </w:p>
  <w:p w14:paraId="00871F8E" w14:textId="77777777" w:rsidR="00203CDA" w:rsidRDefault="00203CDA">
    <w:pPr>
      <w:pStyle w:val="Header"/>
    </w:pPr>
  </w:p>
  <w:p w14:paraId="5AD247BA" w14:textId="4B003B8C" w:rsidR="00203CDA" w:rsidRDefault="009F2669">
    <w:pPr>
      <w:pStyle w:val="Header"/>
    </w:pPr>
    <w:r>
      <w:rPr>
        <w:noProof/>
        <w:lang w:val="en-ZA" w:eastAsia="en-ZA"/>
      </w:rPr>
      <mc:AlternateContent>
        <mc:Choice Requires="wps">
          <w:drawing>
            <wp:anchor distT="4294967295" distB="4294967295" distL="114300" distR="114300" simplePos="0" relativeHeight="251657216" behindDoc="0" locked="0" layoutInCell="1" allowOverlap="1" wp14:anchorId="2D873458" wp14:editId="7ECE4A2A">
              <wp:simplePos x="0" y="0"/>
              <wp:positionH relativeFrom="column">
                <wp:posOffset>-571500</wp:posOffset>
              </wp:positionH>
              <wp:positionV relativeFrom="paragraph">
                <wp:posOffset>108584</wp:posOffset>
              </wp:positionV>
              <wp:extent cx="765810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58100" cy="0"/>
                      </a:xfrm>
                      <a:prstGeom prst="line">
                        <a:avLst/>
                      </a:prstGeom>
                      <a:noFill/>
                      <a:ln w="25400" cap="flat" cmpd="sng" algn="ctr">
                        <a:solidFill>
                          <a:srgbClr val="17375E"/>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D35323B" id="Straight Connector 7"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8.55pt" to="558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" strokecolor="#17375e" strokeweight="2pt">
              <o:lock v:ext="edit" shapetype="f"/>
            </v:line>
          </w:pict>
        </mc:Fallback>
      </mc:AlternateContent>
    </w:r>
  </w:p>
  <w:p w14:paraId="50168CCD" w14:textId="77777777" w:rsidR="00203CDA" w:rsidRDefault="00203CDA">
    <w:pPr>
      <w:pStyle w:val="Header"/>
    </w:pPr>
  </w:p>
  <w:p w14:paraId="0C247ECD" w14:textId="77777777" w:rsidR="00203CDA" w:rsidRDefault="00203C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339A1" w14:textId="77777777" w:rsidR="007C317A" w:rsidRDefault="007C317A">
    <w:pPr>
      <w:pStyle w:val="Header"/>
    </w:pPr>
  </w:p>
  <w:p w14:paraId="0A96CFDA" w14:textId="77777777" w:rsidR="007C317A" w:rsidRDefault="007C317A">
    <w:pPr>
      <w:pStyle w:val="Header"/>
    </w:pPr>
  </w:p>
  <w:p w14:paraId="56B0830F" w14:textId="3E2A73D7" w:rsidR="007C317A" w:rsidRDefault="009F2669">
    <w:pPr>
      <w:pStyle w:val="Header"/>
    </w:pPr>
    <w:r>
      <w:rPr>
        <w:noProof/>
        <w:lang w:val="en-ZA" w:eastAsia="en-ZA"/>
      </w:rPr>
      <w:drawing>
        <wp:anchor distT="0" distB="0" distL="114300" distR="114300" simplePos="0" relativeHeight="251660288" behindDoc="0" locked="0" layoutInCell="1" allowOverlap="1" wp14:anchorId="36EFE3B1" wp14:editId="4DF153D8">
          <wp:simplePos x="0" y="0"/>
          <wp:positionH relativeFrom="margin">
            <wp:posOffset>1707515</wp:posOffset>
          </wp:positionH>
          <wp:positionV relativeFrom="margin">
            <wp:posOffset>-8997950</wp:posOffset>
          </wp:positionV>
          <wp:extent cx="3056255" cy="1261110"/>
          <wp:effectExtent l="0" t="0" r="0" b="0"/>
          <wp:wrapSquare wrapText="bothSides"/>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6255" cy="1261110"/>
                  </a:xfrm>
                  <a:prstGeom prst="rect">
                    <a:avLst/>
                  </a:prstGeom>
                  <a:noFill/>
                </pic:spPr>
              </pic:pic>
            </a:graphicData>
          </a:graphic>
          <wp14:sizeRelH relativeFrom="margin">
            <wp14:pctWidth>0</wp14:pctWidth>
          </wp14:sizeRelH>
          <wp14:sizeRelV relativeFrom="page">
            <wp14:pctHeight>0</wp14:pctHeight>
          </wp14:sizeRelV>
        </wp:anchor>
      </w:drawing>
    </w:r>
  </w:p>
  <w:p w14:paraId="4CA0BE60" w14:textId="6E37F3E1" w:rsidR="007C317A" w:rsidRDefault="009F2669">
    <w:pPr>
      <w:pStyle w:val="Header"/>
    </w:pPr>
    <w:r>
      <w:rPr>
        <w:noProof/>
        <w:lang w:val="en-ZA" w:eastAsia="en-ZA"/>
      </w:rPr>
      <w:drawing>
        <wp:inline distT="0" distB="0" distL="0" distR="0" wp14:anchorId="32D9F44D" wp14:editId="375FB88E">
          <wp:extent cx="6470650" cy="516255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70650" cy="5162550"/>
                  </a:xfrm>
                  <a:prstGeom prst="rect">
                    <a:avLst/>
                  </a:prstGeom>
                  <a:noFill/>
                  <a:ln>
                    <a:noFill/>
                  </a:ln>
                </pic:spPr>
              </pic:pic>
            </a:graphicData>
          </a:graphic>
        </wp:inline>
      </w:drawing>
    </w:r>
  </w:p>
  <w:p w14:paraId="4DB4403E" w14:textId="29F6C605" w:rsidR="007C317A" w:rsidRDefault="009F2669">
    <w:pPr>
      <w:pStyle w:val="Header"/>
    </w:pPr>
    <w:r>
      <w:rPr>
        <w:noProof/>
        <w:lang w:val="en-ZA" w:eastAsia="en-ZA"/>
      </w:rPr>
      <w:drawing>
        <wp:inline distT="0" distB="0" distL="0" distR="0" wp14:anchorId="3CBE8342" wp14:editId="5C8308D5">
          <wp:extent cx="6470650" cy="516255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70650" cy="5162550"/>
                  </a:xfrm>
                  <a:prstGeom prst="rect">
                    <a:avLst/>
                  </a:prstGeom>
                  <a:noFill/>
                  <a:ln>
                    <a:noFill/>
                  </a:ln>
                </pic:spPr>
              </pic:pic>
            </a:graphicData>
          </a:graphic>
        </wp:inline>
      </w:drawing>
    </w:r>
  </w:p>
  <w:p w14:paraId="17115C6C" w14:textId="77777777" w:rsidR="00203CDA" w:rsidRDefault="00203CDA">
    <w:pPr>
      <w:pStyle w:val="Header"/>
    </w:pPr>
  </w:p>
  <w:p w14:paraId="1013632B" w14:textId="3E1787D3" w:rsidR="007C317A" w:rsidRDefault="009F2669">
    <w:pPr>
      <w:pStyle w:val="Header"/>
    </w:pPr>
    <w:r>
      <w:rPr>
        <w:noProof/>
        <w:lang w:val="en-ZA" w:eastAsia="en-ZA"/>
      </w:rPr>
      <mc:AlternateContent>
        <mc:Choice Requires="wps">
          <w:drawing>
            <wp:anchor distT="4294967295" distB="4294967295" distL="114300" distR="114300" simplePos="0" relativeHeight="251656192" behindDoc="0" locked="0" layoutInCell="1" allowOverlap="1" wp14:anchorId="2BFEE155" wp14:editId="74C82A9C">
              <wp:simplePos x="0" y="0"/>
              <wp:positionH relativeFrom="column">
                <wp:posOffset>7155815</wp:posOffset>
              </wp:positionH>
              <wp:positionV relativeFrom="paragraph">
                <wp:posOffset>447039</wp:posOffset>
              </wp:positionV>
              <wp:extent cx="765810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58100" cy="0"/>
                      </a:xfrm>
                      <a:prstGeom prst="line">
                        <a:avLst/>
                      </a:prstGeom>
                      <a:noFill/>
                      <a:ln w="9525" cap="flat" cmpd="sng" algn="ctr">
                        <a:solidFill>
                          <a:srgbClr val="1F497D">
                            <a:lumMod val="7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6926276" id="Straight Connector 6"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3.45pt,35.2pt" to="1166.4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" strokecolor="#17375e">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03F64"/>
    <w:multiLevelType w:val="hybridMultilevel"/>
    <w:tmpl w:val="F8E2AD44"/>
    <w:lvl w:ilvl="0" w:tplc="04090001">
      <w:start w:val="1"/>
      <w:numFmt w:val="bullet"/>
      <w:lvlText w:val=""/>
      <w:lvlJc w:val="left"/>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 w15:restartNumberingAfterBreak="0">
    <w:nsid w:val="06EF30ED"/>
    <w:multiLevelType w:val="hybridMultilevel"/>
    <w:tmpl w:val="A644059E"/>
    <w:lvl w:ilvl="0" w:tplc="D2E8A6FE">
      <w:start w:val="3"/>
      <w:numFmt w:val="bullet"/>
      <w:lvlText w:val="-"/>
      <w:lvlJc w:val="left"/>
      <w:pPr>
        <w:ind w:left="1080" w:hanging="360"/>
      </w:pPr>
      <w:rPr>
        <w:rFonts w:ascii="Arial" w:eastAsia="Times New Roman" w:hAnsi="Arial" w:cs="Arial" w:hint="default"/>
      </w:rPr>
    </w:lvl>
    <w:lvl w:ilvl="1" w:tplc="B7A6F8B0">
      <w:start w:val="3"/>
      <w:numFmt w:val="bullet"/>
      <w:lvlText w:val=""/>
      <w:lvlJc w:val="left"/>
      <w:pPr>
        <w:ind w:left="1800" w:hanging="360"/>
      </w:pPr>
      <w:rPr>
        <w:rFonts w:ascii="SymbolMT" w:eastAsia="SymbolMT" w:hAnsi="SymbolMT" w:cs="SymbolMT" w:hint="eastAsia"/>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07197CBE"/>
    <w:multiLevelType w:val="hybridMultilevel"/>
    <w:tmpl w:val="32287230"/>
    <w:lvl w:ilvl="0" w:tplc="5E160842">
      <w:start w:val="3"/>
      <w:numFmt w:val="bullet"/>
      <w:lvlText w:val="-"/>
      <w:lvlJc w:val="left"/>
      <w:pPr>
        <w:tabs>
          <w:tab w:val="num" w:pos="2610"/>
        </w:tabs>
        <w:ind w:left="2610" w:hanging="360"/>
      </w:pPr>
      <w:rPr>
        <w:rFonts w:ascii="Times New Roman" w:eastAsia="Times New Roman" w:hAnsi="Times New Roman" w:cs="Times New Roman" w:hint="default"/>
      </w:rPr>
    </w:lvl>
    <w:lvl w:ilvl="1" w:tplc="04090003">
      <w:start w:val="1"/>
      <w:numFmt w:val="bullet"/>
      <w:lvlText w:val="o"/>
      <w:lvlJc w:val="left"/>
      <w:pPr>
        <w:tabs>
          <w:tab w:val="num" w:pos="3330"/>
        </w:tabs>
        <w:ind w:left="3330" w:hanging="360"/>
      </w:pPr>
      <w:rPr>
        <w:rFonts w:ascii="Courier New" w:hAnsi="Courier New" w:hint="default"/>
      </w:rPr>
    </w:lvl>
    <w:lvl w:ilvl="2" w:tplc="04090005" w:tentative="1">
      <w:start w:val="1"/>
      <w:numFmt w:val="bullet"/>
      <w:lvlText w:val=""/>
      <w:lvlJc w:val="left"/>
      <w:pPr>
        <w:tabs>
          <w:tab w:val="num" w:pos="4050"/>
        </w:tabs>
        <w:ind w:left="4050" w:hanging="360"/>
      </w:pPr>
      <w:rPr>
        <w:rFonts w:ascii="Wingdings" w:hAnsi="Wingdings" w:hint="default"/>
      </w:rPr>
    </w:lvl>
    <w:lvl w:ilvl="3" w:tplc="04090001" w:tentative="1">
      <w:start w:val="1"/>
      <w:numFmt w:val="bullet"/>
      <w:lvlText w:val=""/>
      <w:lvlJc w:val="left"/>
      <w:pPr>
        <w:tabs>
          <w:tab w:val="num" w:pos="4770"/>
        </w:tabs>
        <w:ind w:left="4770" w:hanging="360"/>
      </w:pPr>
      <w:rPr>
        <w:rFonts w:ascii="Symbol" w:hAnsi="Symbol" w:hint="default"/>
      </w:rPr>
    </w:lvl>
    <w:lvl w:ilvl="4" w:tplc="04090003" w:tentative="1">
      <w:start w:val="1"/>
      <w:numFmt w:val="bullet"/>
      <w:lvlText w:val="o"/>
      <w:lvlJc w:val="left"/>
      <w:pPr>
        <w:tabs>
          <w:tab w:val="num" w:pos="5490"/>
        </w:tabs>
        <w:ind w:left="5490" w:hanging="360"/>
      </w:pPr>
      <w:rPr>
        <w:rFonts w:ascii="Courier New" w:hAnsi="Courier New" w:hint="default"/>
      </w:rPr>
    </w:lvl>
    <w:lvl w:ilvl="5" w:tplc="04090005" w:tentative="1">
      <w:start w:val="1"/>
      <w:numFmt w:val="bullet"/>
      <w:lvlText w:val=""/>
      <w:lvlJc w:val="left"/>
      <w:pPr>
        <w:tabs>
          <w:tab w:val="num" w:pos="6210"/>
        </w:tabs>
        <w:ind w:left="6210" w:hanging="360"/>
      </w:pPr>
      <w:rPr>
        <w:rFonts w:ascii="Wingdings" w:hAnsi="Wingdings" w:hint="default"/>
      </w:rPr>
    </w:lvl>
    <w:lvl w:ilvl="6" w:tplc="04090001" w:tentative="1">
      <w:start w:val="1"/>
      <w:numFmt w:val="bullet"/>
      <w:lvlText w:val=""/>
      <w:lvlJc w:val="left"/>
      <w:pPr>
        <w:tabs>
          <w:tab w:val="num" w:pos="6930"/>
        </w:tabs>
        <w:ind w:left="6930" w:hanging="360"/>
      </w:pPr>
      <w:rPr>
        <w:rFonts w:ascii="Symbol" w:hAnsi="Symbol" w:hint="default"/>
      </w:rPr>
    </w:lvl>
    <w:lvl w:ilvl="7" w:tplc="04090003" w:tentative="1">
      <w:start w:val="1"/>
      <w:numFmt w:val="bullet"/>
      <w:lvlText w:val="o"/>
      <w:lvlJc w:val="left"/>
      <w:pPr>
        <w:tabs>
          <w:tab w:val="num" w:pos="7650"/>
        </w:tabs>
        <w:ind w:left="7650" w:hanging="360"/>
      </w:pPr>
      <w:rPr>
        <w:rFonts w:ascii="Courier New" w:hAnsi="Courier New" w:hint="default"/>
      </w:rPr>
    </w:lvl>
    <w:lvl w:ilvl="8" w:tplc="04090005" w:tentative="1">
      <w:start w:val="1"/>
      <w:numFmt w:val="bullet"/>
      <w:lvlText w:val=""/>
      <w:lvlJc w:val="left"/>
      <w:pPr>
        <w:tabs>
          <w:tab w:val="num" w:pos="8370"/>
        </w:tabs>
        <w:ind w:left="8370" w:hanging="360"/>
      </w:pPr>
      <w:rPr>
        <w:rFonts w:ascii="Wingdings" w:hAnsi="Wingdings" w:hint="default"/>
      </w:rPr>
    </w:lvl>
  </w:abstractNum>
  <w:abstractNum w:abstractNumId="3" w15:restartNumberingAfterBreak="0">
    <w:nsid w:val="07F877D2"/>
    <w:multiLevelType w:val="hybridMultilevel"/>
    <w:tmpl w:val="3A96ED28"/>
    <w:lvl w:ilvl="0" w:tplc="609237E8">
      <w:start w:val="9"/>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0AC55F13"/>
    <w:multiLevelType w:val="hybridMultilevel"/>
    <w:tmpl w:val="48181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6174AF"/>
    <w:multiLevelType w:val="hybridMultilevel"/>
    <w:tmpl w:val="517EC47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120A3AC2"/>
    <w:multiLevelType w:val="hybridMultilevel"/>
    <w:tmpl w:val="D7FCA18A"/>
    <w:lvl w:ilvl="0" w:tplc="37DE968A">
      <w:start w:val="4"/>
      <w:numFmt w:val="bullet"/>
      <w:lvlText w:val="•"/>
      <w:lvlJc w:val="left"/>
      <w:pPr>
        <w:ind w:left="851" w:hanging="360"/>
      </w:pPr>
      <w:rPr>
        <w:rFonts w:ascii="Arial" w:eastAsia="Calibri" w:hAnsi="Arial" w:cs="Arial" w:hint="default"/>
      </w:rPr>
    </w:lvl>
    <w:lvl w:ilvl="1" w:tplc="04090003" w:tentative="1">
      <w:start w:val="1"/>
      <w:numFmt w:val="bullet"/>
      <w:lvlText w:val="o"/>
      <w:lvlJc w:val="left"/>
      <w:pPr>
        <w:ind w:left="1571" w:hanging="360"/>
      </w:pPr>
      <w:rPr>
        <w:rFonts w:ascii="Courier New" w:hAnsi="Courier New" w:cs="Courier New" w:hint="default"/>
      </w:rPr>
    </w:lvl>
    <w:lvl w:ilvl="2" w:tplc="04090005" w:tentative="1">
      <w:start w:val="1"/>
      <w:numFmt w:val="bullet"/>
      <w:lvlText w:val=""/>
      <w:lvlJc w:val="left"/>
      <w:pPr>
        <w:ind w:left="2291" w:hanging="360"/>
      </w:pPr>
      <w:rPr>
        <w:rFonts w:ascii="Wingdings" w:hAnsi="Wingdings" w:hint="default"/>
      </w:rPr>
    </w:lvl>
    <w:lvl w:ilvl="3" w:tplc="04090001" w:tentative="1">
      <w:start w:val="1"/>
      <w:numFmt w:val="bullet"/>
      <w:lvlText w:val=""/>
      <w:lvlJc w:val="left"/>
      <w:pPr>
        <w:ind w:left="3011" w:hanging="360"/>
      </w:pPr>
      <w:rPr>
        <w:rFonts w:ascii="Symbol" w:hAnsi="Symbol" w:hint="default"/>
      </w:rPr>
    </w:lvl>
    <w:lvl w:ilvl="4" w:tplc="04090003" w:tentative="1">
      <w:start w:val="1"/>
      <w:numFmt w:val="bullet"/>
      <w:lvlText w:val="o"/>
      <w:lvlJc w:val="left"/>
      <w:pPr>
        <w:ind w:left="3731" w:hanging="360"/>
      </w:pPr>
      <w:rPr>
        <w:rFonts w:ascii="Courier New" w:hAnsi="Courier New" w:cs="Courier New" w:hint="default"/>
      </w:rPr>
    </w:lvl>
    <w:lvl w:ilvl="5" w:tplc="04090005" w:tentative="1">
      <w:start w:val="1"/>
      <w:numFmt w:val="bullet"/>
      <w:lvlText w:val=""/>
      <w:lvlJc w:val="left"/>
      <w:pPr>
        <w:ind w:left="4451" w:hanging="360"/>
      </w:pPr>
      <w:rPr>
        <w:rFonts w:ascii="Wingdings" w:hAnsi="Wingdings" w:hint="default"/>
      </w:rPr>
    </w:lvl>
    <w:lvl w:ilvl="6" w:tplc="04090001" w:tentative="1">
      <w:start w:val="1"/>
      <w:numFmt w:val="bullet"/>
      <w:lvlText w:val=""/>
      <w:lvlJc w:val="left"/>
      <w:pPr>
        <w:ind w:left="5171" w:hanging="360"/>
      </w:pPr>
      <w:rPr>
        <w:rFonts w:ascii="Symbol" w:hAnsi="Symbol" w:hint="default"/>
      </w:rPr>
    </w:lvl>
    <w:lvl w:ilvl="7" w:tplc="04090003" w:tentative="1">
      <w:start w:val="1"/>
      <w:numFmt w:val="bullet"/>
      <w:lvlText w:val="o"/>
      <w:lvlJc w:val="left"/>
      <w:pPr>
        <w:ind w:left="5891" w:hanging="360"/>
      </w:pPr>
      <w:rPr>
        <w:rFonts w:ascii="Courier New" w:hAnsi="Courier New" w:cs="Courier New" w:hint="default"/>
      </w:rPr>
    </w:lvl>
    <w:lvl w:ilvl="8" w:tplc="04090005" w:tentative="1">
      <w:start w:val="1"/>
      <w:numFmt w:val="bullet"/>
      <w:lvlText w:val=""/>
      <w:lvlJc w:val="left"/>
      <w:pPr>
        <w:ind w:left="6611" w:hanging="360"/>
      </w:pPr>
      <w:rPr>
        <w:rFonts w:ascii="Wingdings" w:hAnsi="Wingdings" w:hint="default"/>
      </w:rPr>
    </w:lvl>
  </w:abstractNum>
  <w:abstractNum w:abstractNumId="7" w15:restartNumberingAfterBreak="0">
    <w:nsid w:val="13D74139"/>
    <w:multiLevelType w:val="hybridMultilevel"/>
    <w:tmpl w:val="B126942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19047238"/>
    <w:multiLevelType w:val="hybridMultilevel"/>
    <w:tmpl w:val="720EF584"/>
    <w:lvl w:ilvl="0" w:tplc="04090001">
      <w:start w:val="1"/>
      <w:numFmt w:val="bullet"/>
      <w:lvlText w:val=""/>
      <w:lvlJc w:val="left"/>
      <w:pPr>
        <w:ind w:left="2770" w:hanging="360"/>
      </w:pPr>
      <w:rPr>
        <w:rFonts w:ascii="Symbol" w:hAnsi="Symbol" w:hint="default"/>
      </w:rPr>
    </w:lvl>
    <w:lvl w:ilvl="1" w:tplc="04090003" w:tentative="1">
      <w:start w:val="1"/>
      <w:numFmt w:val="bullet"/>
      <w:lvlText w:val="o"/>
      <w:lvlJc w:val="left"/>
      <w:pPr>
        <w:ind w:left="3490" w:hanging="360"/>
      </w:pPr>
      <w:rPr>
        <w:rFonts w:ascii="Courier New" w:hAnsi="Courier New" w:cs="Courier New" w:hint="default"/>
      </w:rPr>
    </w:lvl>
    <w:lvl w:ilvl="2" w:tplc="04090005" w:tentative="1">
      <w:start w:val="1"/>
      <w:numFmt w:val="bullet"/>
      <w:lvlText w:val=""/>
      <w:lvlJc w:val="left"/>
      <w:pPr>
        <w:ind w:left="4210" w:hanging="360"/>
      </w:pPr>
      <w:rPr>
        <w:rFonts w:ascii="Wingdings" w:hAnsi="Wingdings" w:hint="default"/>
      </w:rPr>
    </w:lvl>
    <w:lvl w:ilvl="3" w:tplc="04090001" w:tentative="1">
      <w:start w:val="1"/>
      <w:numFmt w:val="bullet"/>
      <w:lvlText w:val=""/>
      <w:lvlJc w:val="left"/>
      <w:pPr>
        <w:ind w:left="4930" w:hanging="360"/>
      </w:pPr>
      <w:rPr>
        <w:rFonts w:ascii="Symbol" w:hAnsi="Symbol" w:hint="default"/>
      </w:rPr>
    </w:lvl>
    <w:lvl w:ilvl="4" w:tplc="04090003" w:tentative="1">
      <w:start w:val="1"/>
      <w:numFmt w:val="bullet"/>
      <w:lvlText w:val="o"/>
      <w:lvlJc w:val="left"/>
      <w:pPr>
        <w:ind w:left="5650" w:hanging="360"/>
      </w:pPr>
      <w:rPr>
        <w:rFonts w:ascii="Courier New" w:hAnsi="Courier New" w:cs="Courier New" w:hint="default"/>
      </w:rPr>
    </w:lvl>
    <w:lvl w:ilvl="5" w:tplc="04090005" w:tentative="1">
      <w:start w:val="1"/>
      <w:numFmt w:val="bullet"/>
      <w:lvlText w:val=""/>
      <w:lvlJc w:val="left"/>
      <w:pPr>
        <w:ind w:left="6370" w:hanging="360"/>
      </w:pPr>
      <w:rPr>
        <w:rFonts w:ascii="Wingdings" w:hAnsi="Wingdings" w:hint="default"/>
      </w:rPr>
    </w:lvl>
    <w:lvl w:ilvl="6" w:tplc="04090001" w:tentative="1">
      <w:start w:val="1"/>
      <w:numFmt w:val="bullet"/>
      <w:lvlText w:val=""/>
      <w:lvlJc w:val="left"/>
      <w:pPr>
        <w:ind w:left="7090" w:hanging="360"/>
      </w:pPr>
      <w:rPr>
        <w:rFonts w:ascii="Symbol" w:hAnsi="Symbol" w:hint="default"/>
      </w:rPr>
    </w:lvl>
    <w:lvl w:ilvl="7" w:tplc="04090003" w:tentative="1">
      <w:start w:val="1"/>
      <w:numFmt w:val="bullet"/>
      <w:lvlText w:val="o"/>
      <w:lvlJc w:val="left"/>
      <w:pPr>
        <w:ind w:left="7810" w:hanging="360"/>
      </w:pPr>
      <w:rPr>
        <w:rFonts w:ascii="Courier New" w:hAnsi="Courier New" w:cs="Courier New" w:hint="default"/>
      </w:rPr>
    </w:lvl>
    <w:lvl w:ilvl="8" w:tplc="04090005" w:tentative="1">
      <w:start w:val="1"/>
      <w:numFmt w:val="bullet"/>
      <w:lvlText w:val=""/>
      <w:lvlJc w:val="left"/>
      <w:pPr>
        <w:ind w:left="8530" w:hanging="360"/>
      </w:pPr>
      <w:rPr>
        <w:rFonts w:ascii="Wingdings" w:hAnsi="Wingdings" w:hint="default"/>
      </w:rPr>
    </w:lvl>
  </w:abstractNum>
  <w:abstractNum w:abstractNumId="9" w15:restartNumberingAfterBreak="0">
    <w:nsid w:val="1FE55CE1"/>
    <w:multiLevelType w:val="hybridMultilevel"/>
    <w:tmpl w:val="8E92DFEC"/>
    <w:lvl w:ilvl="0" w:tplc="0409000F">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EF5E6780">
      <w:start w:val="3"/>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5D76639"/>
    <w:multiLevelType w:val="multilevel"/>
    <w:tmpl w:val="051EB2A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1D45A4"/>
    <w:multiLevelType w:val="hybridMultilevel"/>
    <w:tmpl w:val="07384322"/>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F0F0195"/>
    <w:multiLevelType w:val="hybridMultilevel"/>
    <w:tmpl w:val="3BE4EEC2"/>
    <w:lvl w:ilvl="0" w:tplc="1C09001B">
      <w:start w:val="1"/>
      <w:numFmt w:val="lowerRoman"/>
      <w:lvlText w:val="%1."/>
      <w:lvlJc w:val="right"/>
      <w:pPr>
        <w:ind w:left="5455" w:hanging="360"/>
      </w:pPr>
      <w:rPr>
        <w:rFonts w:hint="default"/>
      </w:rPr>
    </w:lvl>
    <w:lvl w:ilvl="1" w:tplc="04090003">
      <w:start w:val="1"/>
      <w:numFmt w:val="bullet"/>
      <w:lvlText w:val="o"/>
      <w:lvlJc w:val="left"/>
      <w:pPr>
        <w:ind w:left="6175" w:hanging="360"/>
      </w:pPr>
      <w:rPr>
        <w:rFonts w:ascii="Courier New" w:hAnsi="Courier New" w:cs="Courier New" w:hint="default"/>
      </w:rPr>
    </w:lvl>
    <w:lvl w:ilvl="2" w:tplc="04090005" w:tentative="1">
      <w:start w:val="1"/>
      <w:numFmt w:val="bullet"/>
      <w:lvlText w:val=""/>
      <w:lvlJc w:val="left"/>
      <w:pPr>
        <w:ind w:left="6895" w:hanging="360"/>
      </w:pPr>
      <w:rPr>
        <w:rFonts w:ascii="Wingdings" w:hAnsi="Wingdings" w:hint="default"/>
      </w:rPr>
    </w:lvl>
    <w:lvl w:ilvl="3" w:tplc="04090001" w:tentative="1">
      <w:start w:val="1"/>
      <w:numFmt w:val="bullet"/>
      <w:lvlText w:val=""/>
      <w:lvlJc w:val="left"/>
      <w:pPr>
        <w:ind w:left="7615" w:hanging="360"/>
      </w:pPr>
      <w:rPr>
        <w:rFonts w:ascii="Symbol" w:hAnsi="Symbol" w:hint="default"/>
      </w:rPr>
    </w:lvl>
    <w:lvl w:ilvl="4" w:tplc="04090003" w:tentative="1">
      <w:start w:val="1"/>
      <w:numFmt w:val="bullet"/>
      <w:lvlText w:val="o"/>
      <w:lvlJc w:val="left"/>
      <w:pPr>
        <w:ind w:left="8335" w:hanging="360"/>
      </w:pPr>
      <w:rPr>
        <w:rFonts w:ascii="Courier New" w:hAnsi="Courier New" w:cs="Courier New" w:hint="default"/>
      </w:rPr>
    </w:lvl>
    <w:lvl w:ilvl="5" w:tplc="04090005" w:tentative="1">
      <w:start w:val="1"/>
      <w:numFmt w:val="bullet"/>
      <w:lvlText w:val=""/>
      <w:lvlJc w:val="left"/>
      <w:pPr>
        <w:ind w:left="9055" w:hanging="360"/>
      </w:pPr>
      <w:rPr>
        <w:rFonts w:ascii="Wingdings" w:hAnsi="Wingdings" w:hint="default"/>
      </w:rPr>
    </w:lvl>
    <w:lvl w:ilvl="6" w:tplc="04090001" w:tentative="1">
      <w:start w:val="1"/>
      <w:numFmt w:val="bullet"/>
      <w:lvlText w:val=""/>
      <w:lvlJc w:val="left"/>
      <w:pPr>
        <w:ind w:left="9775" w:hanging="360"/>
      </w:pPr>
      <w:rPr>
        <w:rFonts w:ascii="Symbol" w:hAnsi="Symbol" w:hint="default"/>
      </w:rPr>
    </w:lvl>
    <w:lvl w:ilvl="7" w:tplc="04090003" w:tentative="1">
      <w:start w:val="1"/>
      <w:numFmt w:val="bullet"/>
      <w:lvlText w:val="o"/>
      <w:lvlJc w:val="left"/>
      <w:pPr>
        <w:ind w:left="10495" w:hanging="360"/>
      </w:pPr>
      <w:rPr>
        <w:rFonts w:ascii="Courier New" w:hAnsi="Courier New" w:cs="Courier New" w:hint="default"/>
      </w:rPr>
    </w:lvl>
    <w:lvl w:ilvl="8" w:tplc="04090005" w:tentative="1">
      <w:start w:val="1"/>
      <w:numFmt w:val="bullet"/>
      <w:lvlText w:val=""/>
      <w:lvlJc w:val="left"/>
      <w:pPr>
        <w:ind w:left="11215" w:hanging="360"/>
      </w:pPr>
      <w:rPr>
        <w:rFonts w:ascii="Wingdings" w:hAnsi="Wingdings" w:hint="default"/>
      </w:rPr>
    </w:lvl>
  </w:abstractNum>
  <w:abstractNum w:abstractNumId="13" w15:restartNumberingAfterBreak="0">
    <w:nsid w:val="31A713A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A9F328F"/>
    <w:multiLevelType w:val="hybridMultilevel"/>
    <w:tmpl w:val="872AF15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5" w15:restartNumberingAfterBreak="0">
    <w:nsid w:val="3DDB3DBA"/>
    <w:multiLevelType w:val="multilevel"/>
    <w:tmpl w:val="7F567630"/>
    <w:lvl w:ilvl="0">
      <w:start w:val="2"/>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F903501"/>
    <w:multiLevelType w:val="hybridMultilevel"/>
    <w:tmpl w:val="2BFCBD82"/>
    <w:lvl w:ilvl="0" w:tplc="D2E8A6FE">
      <w:start w:val="3"/>
      <w:numFmt w:val="bullet"/>
      <w:lvlText w:val="-"/>
      <w:lvlJc w:val="left"/>
      <w:pPr>
        <w:ind w:left="1146" w:hanging="360"/>
      </w:pPr>
      <w:rPr>
        <w:rFonts w:ascii="Arial" w:eastAsia="Times New Roman" w:hAnsi="Arial" w:cs="Aria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7" w15:restartNumberingAfterBreak="0">
    <w:nsid w:val="41812623"/>
    <w:multiLevelType w:val="hybridMultilevel"/>
    <w:tmpl w:val="0F9AE004"/>
    <w:lvl w:ilvl="0" w:tplc="1C090001">
      <w:start w:val="1"/>
      <w:numFmt w:val="bullet"/>
      <w:lvlText w:val=""/>
      <w:lvlJc w:val="left"/>
      <w:pPr>
        <w:ind w:left="1146" w:hanging="360"/>
      </w:pPr>
      <w:rPr>
        <w:rFonts w:ascii="Symbol" w:hAnsi="Symbol" w:hint="default"/>
      </w:rPr>
    </w:lvl>
    <w:lvl w:ilvl="1" w:tplc="1C090003">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8" w15:restartNumberingAfterBreak="0">
    <w:nsid w:val="435141A6"/>
    <w:multiLevelType w:val="hybridMultilevel"/>
    <w:tmpl w:val="82A0B44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44552C06"/>
    <w:multiLevelType w:val="hybridMultilevel"/>
    <w:tmpl w:val="5CB60E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0A6186"/>
    <w:multiLevelType w:val="multilevel"/>
    <w:tmpl w:val="3BDEFD5C"/>
    <w:lvl w:ilvl="0">
      <w:start w:val="1"/>
      <w:numFmt w:val="decimal"/>
      <w:lvlText w:val="%1."/>
      <w:lvlJc w:val="left"/>
      <w:pPr>
        <w:ind w:left="360" w:hanging="360"/>
      </w:pPr>
    </w:lvl>
    <w:lvl w:ilvl="1">
      <w:start w:val="1"/>
      <w:numFmt w:val="lowerRoman"/>
      <w:lvlText w:val="%2."/>
      <w:lvlJc w:val="right"/>
      <w:pPr>
        <w:ind w:left="792" w:hanging="432"/>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lowerRoman"/>
      <w:lvlText w:val="%3."/>
      <w:lvlJc w:val="right"/>
      <w:pPr>
        <w:ind w:left="1224" w:hanging="504"/>
      </w:pPr>
      <w:rPr>
        <w:b w:val="0"/>
      </w:r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D6177E"/>
    <w:multiLevelType w:val="hybridMultilevel"/>
    <w:tmpl w:val="CF3CAFC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4C0F2FD9"/>
    <w:multiLevelType w:val="hybridMultilevel"/>
    <w:tmpl w:val="7D768CE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3" w15:restartNumberingAfterBreak="0">
    <w:nsid w:val="4E9B5406"/>
    <w:multiLevelType w:val="hybridMultilevel"/>
    <w:tmpl w:val="F08CC1A8"/>
    <w:lvl w:ilvl="0" w:tplc="E4C4F10C">
      <w:start w:val="11"/>
      <w:numFmt w:val="decimal"/>
      <w:lvlText w:val="%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24" w15:restartNumberingAfterBreak="0">
    <w:nsid w:val="537D2D7B"/>
    <w:multiLevelType w:val="hybridMultilevel"/>
    <w:tmpl w:val="FA3EDA0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5" w15:restartNumberingAfterBreak="0">
    <w:nsid w:val="54A16174"/>
    <w:multiLevelType w:val="multilevel"/>
    <w:tmpl w:val="B142DB1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58A44B6"/>
    <w:multiLevelType w:val="hybridMultilevel"/>
    <w:tmpl w:val="54084526"/>
    <w:lvl w:ilvl="0" w:tplc="0409000F">
      <w:start w:val="1"/>
      <w:numFmt w:val="decimal"/>
      <w:lvlText w:val="%1."/>
      <w:lvlJc w:val="left"/>
      <w:pPr>
        <w:tabs>
          <w:tab w:val="num" w:pos="720"/>
        </w:tabs>
        <w:ind w:left="720" w:hanging="360"/>
      </w:pPr>
      <w:rPr>
        <w:rFont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8E873A1"/>
    <w:multiLevelType w:val="hybridMultilevel"/>
    <w:tmpl w:val="5F40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E924E3"/>
    <w:multiLevelType w:val="hybridMultilevel"/>
    <w:tmpl w:val="B85C22DC"/>
    <w:lvl w:ilvl="0" w:tplc="D2E8A6FE">
      <w:start w:val="3"/>
      <w:numFmt w:val="bullet"/>
      <w:lvlText w:val="-"/>
      <w:lvlJc w:val="left"/>
      <w:pPr>
        <w:ind w:left="1080" w:hanging="360"/>
      </w:pPr>
      <w:rPr>
        <w:rFonts w:ascii="Arial" w:eastAsia="Times New Roman" w:hAnsi="Arial" w:cs="Aria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9" w15:restartNumberingAfterBreak="0">
    <w:nsid w:val="635E6AB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42C32DC"/>
    <w:multiLevelType w:val="hybridMultilevel"/>
    <w:tmpl w:val="000E594E"/>
    <w:lvl w:ilvl="0" w:tplc="1C090019">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D564DCA"/>
    <w:multiLevelType w:val="hybridMultilevel"/>
    <w:tmpl w:val="D402E5A8"/>
    <w:lvl w:ilvl="0" w:tplc="92FC74A8">
      <w:start w:val="1"/>
      <w:numFmt w:val="lowerRoman"/>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EAC7DD4"/>
    <w:multiLevelType w:val="hybridMultilevel"/>
    <w:tmpl w:val="183AE5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3A71A89"/>
    <w:multiLevelType w:val="multilevel"/>
    <w:tmpl w:val="61B82374"/>
    <w:lvl w:ilvl="0">
      <w:start w:val="1"/>
      <w:numFmt w:val="decimal"/>
      <w:lvlText w:val="%1."/>
      <w:lvlJc w:val="left"/>
      <w:pPr>
        <w:ind w:left="1080" w:hanging="360"/>
      </w:pPr>
    </w:lvl>
    <w:lvl w:ilvl="1">
      <w:start w:val="3"/>
      <w:numFmt w:val="decimal"/>
      <w:pStyle w:val="ListNumber"/>
      <w:lvlText w:val="%1.%2."/>
      <w:lvlJc w:val="left"/>
      <w:pPr>
        <w:ind w:left="1512" w:hanging="432"/>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Text w:val="%3."/>
      <w:lvlJc w:val="left"/>
      <w:pPr>
        <w:ind w:left="1944" w:hanging="504"/>
      </w:pPr>
      <w:rPr>
        <w:b w:val="0"/>
      </w:rPr>
    </w:lvl>
    <w:lvl w:ilvl="3">
      <w:start w:val="1"/>
      <w:numFmt w:val="decimal"/>
      <w:lvlText w:val="%1.%2.%3.%4."/>
      <w:lvlJc w:val="left"/>
      <w:pPr>
        <w:ind w:left="2448" w:hanging="648"/>
      </w:pPr>
    </w:lvl>
    <w:lvl w:ilvl="4">
      <w:start w:val="1"/>
      <w:numFmt w:val="bullet"/>
      <w:lvlText w:val=""/>
      <w:lvlJc w:val="left"/>
      <w:pPr>
        <w:ind w:left="2952" w:hanging="792"/>
      </w:pPr>
      <w:rPr>
        <w:rFonts w:ascii="Symbol" w:hAnsi="Symbol" w:hint="default"/>
      </w:r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4" w15:restartNumberingAfterBreak="0">
    <w:nsid w:val="761F5AAE"/>
    <w:multiLevelType w:val="hybridMultilevel"/>
    <w:tmpl w:val="263ACAF8"/>
    <w:lvl w:ilvl="0" w:tplc="71845826">
      <w:start w:val="13"/>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6A6115A"/>
    <w:multiLevelType w:val="multilevel"/>
    <w:tmpl w:val="26980220"/>
    <w:lvl w:ilvl="0">
      <w:start w:val="1"/>
      <w:numFmt w:val="decimal"/>
      <w:lvlText w:val="%1"/>
      <w:lvlJc w:val="left"/>
      <w:pPr>
        <w:ind w:left="432" w:hanging="432"/>
      </w:pPr>
      <w:rPr>
        <w:rFonts w:hint="default"/>
      </w:rPr>
    </w:lvl>
    <w:lvl w:ilvl="1">
      <w:start w:val="1"/>
      <w:numFmt w:val="decimal"/>
      <w:lvlText w:val="%1.1"/>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7A1545E4"/>
    <w:multiLevelType w:val="hybridMultilevel"/>
    <w:tmpl w:val="D2D6FA5C"/>
    <w:lvl w:ilvl="0" w:tplc="2C7CEAAE">
      <w:start w:val="5"/>
      <w:numFmt w:val="decimal"/>
      <w:lvlText w:val="%1."/>
      <w:lvlJc w:val="left"/>
      <w:pPr>
        <w:ind w:left="720" w:hanging="360"/>
      </w:pPr>
      <w:rPr>
        <w:rFonts w:eastAsia="Calibr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FF36423"/>
    <w:multiLevelType w:val="hybridMultilevel"/>
    <w:tmpl w:val="F21E0860"/>
    <w:lvl w:ilvl="0" w:tplc="982EA832">
      <w:start w:val="1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9"/>
  </w:num>
  <w:num w:numId="2">
    <w:abstractNumId w:val="26"/>
  </w:num>
  <w:num w:numId="3">
    <w:abstractNumId w:val="12"/>
  </w:num>
  <w:num w:numId="4">
    <w:abstractNumId w:val="5"/>
  </w:num>
  <w:num w:numId="5">
    <w:abstractNumId w:val="13"/>
  </w:num>
  <w:num w:numId="6">
    <w:abstractNumId w:val="35"/>
  </w:num>
  <w:num w:numId="7">
    <w:abstractNumId w:val="36"/>
  </w:num>
  <w:num w:numId="8">
    <w:abstractNumId w:val="8"/>
  </w:num>
  <w:num w:numId="9">
    <w:abstractNumId w:val="21"/>
  </w:num>
  <w:num w:numId="10">
    <w:abstractNumId w:val="6"/>
  </w:num>
  <w:num w:numId="11">
    <w:abstractNumId w:val="3"/>
  </w:num>
  <w:num w:numId="12">
    <w:abstractNumId w:val="19"/>
  </w:num>
  <w:num w:numId="13">
    <w:abstractNumId w:val="37"/>
  </w:num>
  <w:num w:numId="14">
    <w:abstractNumId w:val="20"/>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33"/>
    <w:lvlOverride w:ilvl="0">
      <w:startOverride w:val="1"/>
    </w:lvlOverride>
    <w:lvlOverride w:ilvl="1">
      <w:startOverride w:val="3"/>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0"/>
  </w:num>
  <w:num w:numId="19">
    <w:abstractNumId w:val="34"/>
  </w:num>
  <w:num w:numId="20">
    <w:abstractNumId w:val="7"/>
  </w:num>
  <w:num w:numId="21">
    <w:abstractNumId w:val="4"/>
  </w:num>
  <w:num w:numId="22">
    <w:abstractNumId w:val="27"/>
  </w:num>
  <w:num w:numId="23">
    <w:abstractNumId w:val="2"/>
  </w:num>
  <w:num w:numId="24">
    <w:abstractNumId w:val="30"/>
  </w:num>
  <w:num w:numId="25">
    <w:abstractNumId w:val="31"/>
  </w:num>
  <w:num w:numId="26">
    <w:abstractNumId w:val="11"/>
  </w:num>
  <w:num w:numId="27">
    <w:abstractNumId w:val="25"/>
  </w:num>
  <w:num w:numId="28">
    <w:abstractNumId w:val="10"/>
  </w:num>
  <w:num w:numId="29">
    <w:abstractNumId w:val="28"/>
  </w:num>
  <w:num w:numId="30">
    <w:abstractNumId w:val="1"/>
  </w:num>
  <w:num w:numId="31">
    <w:abstractNumId w:val="29"/>
  </w:num>
  <w:num w:numId="32">
    <w:abstractNumId w:val="16"/>
  </w:num>
  <w:num w:numId="33">
    <w:abstractNumId w:val="23"/>
  </w:num>
  <w:num w:numId="34">
    <w:abstractNumId w:val="32"/>
  </w:num>
  <w:num w:numId="35">
    <w:abstractNumId w:val="24"/>
  </w:num>
  <w:num w:numId="36">
    <w:abstractNumId w:val="17"/>
  </w:num>
  <w:num w:numId="37">
    <w:abstractNumId w:val="14"/>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17A"/>
    <w:rsid w:val="0001083F"/>
    <w:rsid w:val="00012108"/>
    <w:rsid w:val="00037B74"/>
    <w:rsid w:val="00075DE9"/>
    <w:rsid w:val="000A2614"/>
    <w:rsid w:val="000C625E"/>
    <w:rsid w:val="000D1059"/>
    <w:rsid w:val="00100FCF"/>
    <w:rsid w:val="001010B9"/>
    <w:rsid w:val="00177569"/>
    <w:rsid w:val="00183C90"/>
    <w:rsid w:val="001926B6"/>
    <w:rsid w:val="001B3B2F"/>
    <w:rsid w:val="001F3208"/>
    <w:rsid w:val="0020153A"/>
    <w:rsid w:val="00203CDA"/>
    <w:rsid w:val="00210A1B"/>
    <w:rsid w:val="00213BFA"/>
    <w:rsid w:val="002557BD"/>
    <w:rsid w:val="002C056A"/>
    <w:rsid w:val="002E522E"/>
    <w:rsid w:val="002F5F23"/>
    <w:rsid w:val="003269A4"/>
    <w:rsid w:val="00360984"/>
    <w:rsid w:val="00375253"/>
    <w:rsid w:val="00380556"/>
    <w:rsid w:val="00394FA8"/>
    <w:rsid w:val="003A4CCB"/>
    <w:rsid w:val="003C3F5F"/>
    <w:rsid w:val="00400146"/>
    <w:rsid w:val="004321FA"/>
    <w:rsid w:val="00452667"/>
    <w:rsid w:val="004608D6"/>
    <w:rsid w:val="0048415D"/>
    <w:rsid w:val="00493EF4"/>
    <w:rsid w:val="004C0346"/>
    <w:rsid w:val="004E762F"/>
    <w:rsid w:val="005707E9"/>
    <w:rsid w:val="00584746"/>
    <w:rsid w:val="00585241"/>
    <w:rsid w:val="00591B03"/>
    <w:rsid w:val="005D2CF2"/>
    <w:rsid w:val="0060163B"/>
    <w:rsid w:val="00613721"/>
    <w:rsid w:val="00617D05"/>
    <w:rsid w:val="00634949"/>
    <w:rsid w:val="00661272"/>
    <w:rsid w:val="006C4C39"/>
    <w:rsid w:val="006F5D3A"/>
    <w:rsid w:val="007233CA"/>
    <w:rsid w:val="007548C7"/>
    <w:rsid w:val="007B3893"/>
    <w:rsid w:val="007C317A"/>
    <w:rsid w:val="00801387"/>
    <w:rsid w:val="008266FE"/>
    <w:rsid w:val="0086469E"/>
    <w:rsid w:val="008649FA"/>
    <w:rsid w:val="008658F7"/>
    <w:rsid w:val="00874D67"/>
    <w:rsid w:val="008A14EB"/>
    <w:rsid w:val="008B2863"/>
    <w:rsid w:val="008C3D9D"/>
    <w:rsid w:val="008E5D3C"/>
    <w:rsid w:val="0093694F"/>
    <w:rsid w:val="00956A15"/>
    <w:rsid w:val="00962FD6"/>
    <w:rsid w:val="00975251"/>
    <w:rsid w:val="00987EBD"/>
    <w:rsid w:val="00991F9F"/>
    <w:rsid w:val="009D2FA3"/>
    <w:rsid w:val="009E5108"/>
    <w:rsid w:val="009F0BCA"/>
    <w:rsid w:val="009F2669"/>
    <w:rsid w:val="009F362E"/>
    <w:rsid w:val="009F4CFF"/>
    <w:rsid w:val="009F74A1"/>
    <w:rsid w:val="00A03495"/>
    <w:rsid w:val="00A70F9A"/>
    <w:rsid w:val="00AA3A3A"/>
    <w:rsid w:val="00AD18CB"/>
    <w:rsid w:val="00B15971"/>
    <w:rsid w:val="00B51573"/>
    <w:rsid w:val="00BA168D"/>
    <w:rsid w:val="00BA20F1"/>
    <w:rsid w:val="00BD765B"/>
    <w:rsid w:val="00BE3AF9"/>
    <w:rsid w:val="00C0348F"/>
    <w:rsid w:val="00C05E08"/>
    <w:rsid w:val="00C07DE3"/>
    <w:rsid w:val="00C4449B"/>
    <w:rsid w:val="00C86610"/>
    <w:rsid w:val="00CD24FE"/>
    <w:rsid w:val="00CD375F"/>
    <w:rsid w:val="00CF628A"/>
    <w:rsid w:val="00D01A1F"/>
    <w:rsid w:val="00D05EDC"/>
    <w:rsid w:val="00D228F4"/>
    <w:rsid w:val="00D43EE2"/>
    <w:rsid w:val="00D46D6D"/>
    <w:rsid w:val="00D53E3B"/>
    <w:rsid w:val="00D820E5"/>
    <w:rsid w:val="00DB335A"/>
    <w:rsid w:val="00DF09D3"/>
    <w:rsid w:val="00DF5A90"/>
    <w:rsid w:val="00E71D37"/>
    <w:rsid w:val="00E925C3"/>
    <w:rsid w:val="00EB521B"/>
    <w:rsid w:val="00EC502D"/>
    <w:rsid w:val="00ED7C1A"/>
    <w:rsid w:val="00F566BE"/>
    <w:rsid w:val="00F752F9"/>
    <w:rsid w:val="00F8109C"/>
    <w:rsid w:val="00F9635A"/>
    <w:rsid w:val="00FD76F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D4F99E"/>
  <w14:defaultImageDpi w14:val="300"/>
  <w15:docId w15:val="{2FCACC17-5F1C-4E3C-97C1-67EEDEFF1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17A"/>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D53E3B"/>
    <w:pPr>
      <w:keepNext/>
      <w:keepLines/>
      <w:spacing w:before="240"/>
      <w:outlineLvl w:val="0"/>
    </w:pPr>
    <w:rPr>
      <w:rFonts w:ascii="Calibri" w:eastAsia="MS Gothic" w:hAnsi="Calibri"/>
      <w:color w:val="365F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317A"/>
    <w:pPr>
      <w:tabs>
        <w:tab w:val="center" w:pos="4320"/>
        <w:tab w:val="right" w:pos="8640"/>
      </w:tabs>
    </w:pPr>
  </w:style>
  <w:style w:type="character" w:customStyle="1" w:styleId="HeaderChar">
    <w:name w:val="Header Char"/>
    <w:basedOn w:val="DefaultParagraphFont"/>
    <w:link w:val="Header"/>
    <w:uiPriority w:val="99"/>
    <w:rsid w:val="007C317A"/>
  </w:style>
  <w:style w:type="paragraph" w:styleId="Footer">
    <w:name w:val="footer"/>
    <w:basedOn w:val="Normal"/>
    <w:link w:val="FooterChar"/>
    <w:uiPriority w:val="99"/>
    <w:unhideWhenUsed/>
    <w:rsid w:val="007C317A"/>
    <w:pPr>
      <w:tabs>
        <w:tab w:val="center" w:pos="4320"/>
        <w:tab w:val="right" w:pos="8640"/>
      </w:tabs>
    </w:pPr>
  </w:style>
  <w:style w:type="character" w:customStyle="1" w:styleId="FooterChar">
    <w:name w:val="Footer Char"/>
    <w:basedOn w:val="DefaultParagraphFont"/>
    <w:link w:val="Footer"/>
    <w:uiPriority w:val="99"/>
    <w:rsid w:val="007C317A"/>
  </w:style>
  <w:style w:type="paragraph" w:styleId="ListParagraph">
    <w:name w:val="List Paragraph"/>
    <w:basedOn w:val="Normal"/>
    <w:link w:val="ListParagraphChar"/>
    <w:uiPriority w:val="34"/>
    <w:qFormat/>
    <w:rsid w:val="00203CDA"/>
    <w:pPr>
      <w:ind w:left="720"/>
      <w:contextualSpacing/>
    </w:pPr>
    <w:rPr>
      <w:rFonts w:ascii="Calibri" w:hAnsi="Calibri"/>
      <w:sz w:val="22"/>
      <w:szCs w:val="22"/>
      <w:lang w:val="en-GB"/>
    </w:rPr>
  </w:style>
  <w:style w:type="paragraph" w:customStyle="1" w:styleId="ADFECDocDate">
    <w:name w:val="ADFEC_DocDate"/>
    <w:basedOn w:val="ADFECTableText"/>
    <w:rsid w:val="00203CDA"/>
  </w:style>
  <w:style w:type="paragraph" w:customStyle="1" w:styleId="ADFECRevisionNo">
    <w:name w:val="ADFEC_RevisionNo"/>
    <w:basedOn w:val="ADFECTableText"/>
    <w:rsid w:val="00203CDA"/>
  </w:style>
  <w:style w:type="paragraph" w:customStyle="1" w:styleId="ADFECTableText">
    <w:name w:val="ADFEC_TableText"/>
    <w:rsid w:val="00203CDA"/>
    <w:pPr>
      <w:widowControl w:val="0"/>
      <w:tabs>
        <w:tab w:val="left" w:pos="360"/>
      </w:tabs>
      <w:adjustRightInd w:val="0"/>
      <w:spacing w:before="60" w:after="60"/>
      <w:textAlignment w:val="baseline"/>
    </w:pPr>
    <w:rPr>
      <w:rFonts w:ascii="Helvetica Condensed" w:eastAsia="SimSun" w:hAnsi="Helvetica Condensed"/>
      <w:sz w:val="18"/>
      <w:szCs w:val="18"/>
      <w:lang w:val="en-GB" w:eastAsia="en-US"/>
    </w:rPr>
  </w:style>
  <w:style w:type="paragraph" w:customStyle="1" w:styleId="ADFECTableTitle1">
    <w:name w:val="ADFEC_TableTitle1"/>
    <w:rsid w:val="00203CDA"/>
    <w:rPr>
      <w:rFonts w:ascii="Helvetica" w:eastAsia="SimSun" w:hAnsi="Helvetica"/>
      <w:b/>
      <w:bCs/>
      <w:color w:val="FFFFFF"/>
      <w:sz w:val="18"/>
      <w:szCs w:val="18"/>
      <w:lang w:val="en-US" w:eastAsia="en-US"/>
    </w:rPr>
  </w:style>
  <w:style w:type="paragraph" w:styleId="Subtitle">
    <w:name w:val="Subtitle"/>
    <w:basedOn w:val="Normal"/>
    <w:next w:val="Normal"/>
    <w:link w:val="SubtitleChar"/>
    <w:uiPriority w:val="11"/>
    <w:qFormat/>
    <w:rsid w:val="00203CDA"/>
    <w:pPr>
      <w:numPr>
        <w:ilvl w:val="1"/>
      </w:numPr>
    </w:pPr>
    <w:rPr>
      <w:rFonts w:ascii="Calibri" w:eastAsia="MS Gothic" w:hAnsi="Calibri"/>
      <w:i/>
      <w:iCs/>
      <w:color w:val="4F81BD"/>
      <w:spacing w:val="15"/>
      <w:lang w:val="en-GB"/>
    </w:rPr>
  </w:style>
  <w:style w:type="character" w:customStyle="1" w:styleId="SubtitleChar">
    <w:name w:val="Subtitle Char"/>
    <w:link w:val="Subtitle"/>
    <w:uiPriority w:val="11"/>
    <w:rsid w:val="00203CDA"/>
    <w:rPr>
      <w:rFonts w:ascii="Calibri" w:eastAsia="MS Gothic" w:hAnsi="Calibri" w:cs="Times New Roman"/>
      <w:i/>
      <w:iCs/>
      <w:color w:val="4F81BD"/>
      <w:spacing w:val="15"/>
      <w:lang w:val="en-GB"/>
    </w:rPr>
  </w:style>
  <w:style w:type="paragraph" w:styleId="BalloonText">
    <w:name w:val="Balloon Text"/>
    <w:basedOn w:val="Normal"/>
    <w:link w:val="BalloonTextChar"/>
    <w:uiPriority w:val="99"/>
    <w:semiHidden/>
    <w:unhideWhenUsed/>
    <w:rsid w:val="009F4CFF"/>
    <w:rPr>
      <w:rFonts w:ascii="Lucida Grande" w:hAnsi="Lucida Grande" w:cs="Lucida Grande"/>
      <w:sz w:val="18"/>
      <w:szCs w:val="18"/>
    </w:rPr>
  </w:style>
  <w:style w:type="character" w:customStyle="1" w:styleId="BalloonTextChar">
    <w:name w:val="Balloon Text Char"/>
    <w:link w:val="BalloonText"/>
    <w:uiPriority w:val="99"/>
    <w:semiHidden/>
    <w:rsid w:val="009F4CFF"/>
    <w:rPr>
      <w:rFonts w:ascii="Lucida Grande" w:eastAsia="Times New Roman" w:hAnsi="Lucida Grande" w:cs="Lucida Grande"/>
      <w:sz w:val="18"/>
      <w:szCs w:val="18"/>
    </w:rPr>
  </w:style>
  <w:style w:type="character" w:customStyle="1" w:styleId="Heading1Char">
    <w:name w:val="Heading 1 Char"/>
    <w:link w:val="Heading1"/>
    <w:uiPriority w:val="9"/>
    <w:rsid w:val="00D53E3B"/>
    <w:rPr>
      <w:rFonts w:ascii="Calibri" w:eastAsia="MS Gothic" w:hAnsi="Calibri"/>
      <w:color w:val="365F91"/>
      <w:sz w:val="32"/>
      <w:szCs w:val="32"/>
    </w:rPr>
  </w:style>
  <w:style w:type="table" w:styleId="TableGrid">
    <w:name w:val="Table Grid"/>
    <w:basedOn w:val="TableNormal"/>
    <w:uiPriority w:val="59"/>
    <w:rsid w:val="00D53E3B"/>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53E3B"/>
    <w:rPr>
      <w:color w:val="0000FF"/>
      <w:u w:val="single"/>
    </w:rPr>
  </w:style>
  <w:style w:type="character" w:customStyle="1" w:styleId="ListParagraphChar">
    <w:name w:val="List Paragraph Char"/>
    <w:link w:val="ListParagraph"/>
    <w:uiPriority w:val="34"/>
    <w:locked/>
    <w:rsid w:val="00D53E3B"/>
    <w:rPr>
      <w:rFonts w:ascii="Calibri" w:eastAsia="Times New Roman" w:hAnsi="Calibri"/>
      <w:sz w:val="22"/>
      <w:szCs w:val="22"/>
      <w:lang w:val="en-GB"/>
    </w:rPr>
  </w:style>
  <w:style w:type="paragraph" w:styleId="BodyText">
    <w:name w:val="Body Text"/>
    <w:basedOn w:val="Normal"/>
    <w:link w:val="BodyTextChar"/>
    <w:uiPriority w:val="1"/>
    <w:unhideWhenUsed/>
    <w:qFormat/>
    <w:rsid w:val="00D53E3B"/>
    <w:pPr>
      <w:widowControl w:val="0"/>
      <w:spacing w:before="120" w:after="240" w:line="360" w:lineRule="auto"/>
      <w:ind w:left="567"/>
      <w:jc w:val="both"/>
    </w:pPr>
    <w:rPr>
      <w:rFonts w:ascii="Arial" w:eastAsia="Arial" w:hAnsi="Arial"/>
      <w:sz w:val="22"/>
      <w:szCs w:val="22"/>
      <w:lang w:val="en-ZA"/>
    </w:rPr>
  </w:style>
  <w:style w:type="character" w:customStyle="1" w:styleId="BodyTextChar">
    <w:name w:val="Body Text Char"/>
    <w:link w:val="BodyText"/>
    <w:uiPriority w:val="1"/>
    <w:rsid w:val="00D53E3B"/>
    <w:rPr>
      <w:rFonts w:ascii="Arial" w:eastAsia="Arial" w:hAnsi="Arial"/>
      <w:sz w:val="22"/>
      <w:szCs w:val="22"/>
      <w:lang w:val="en-ZA"/>
    </w:rPr>
  </w:style>
  <w:style w:type="paragraph" w:styleId="NoSpacing">
    <w:name w:val="No Spacing"/>
    <w:uiPriority w:val="1"/>
    <w:qFormat/>
    <w:rsid w:val="00D53E3B"/>
    <w:pPr>
      <w:widowControl w:val="0"/>
    </w:pPr>
    <w:rPr>
      <w:rFonts w:ascii="Arial" w:eastAsia="Cambria" w:hAnsi="Arial"/>
      <w:sz w:val="24"/>
      <w:szCs w:val="22"/>
      <w:lang w:val="en-GB" w:eastAsia="en-US"/>
    </w:rPr>
  </w:style>
  <w:style w:type="paragraph" w:styleId="ListNumber">
    <w:name w:val="List Number"/>
    <w:basedOn w:val="BodyText"/>
    <w:uiPriority w:val="99"/>
    <w:semiHidden/>
    <w:unhideWhenUsed/>
    <w:qFormat/>
    <w:rsid w:val="00D53E3B"/>
    <w:pPr>
      <w:numPr>
        <w:ilvl w:val="1"/>
        <w:numId w:val="16"/>
      </w:numPr>
    </w:pPr>
  </w:style>
  <w:style w:type="table" w:customStyle="1" w:styleId="TableGrid21">
    <w:name w:val="Table Grid21"/>
    <w:basedOn w:val="TableNormal"/>
    <w:uiPriority w:val="59"/>
    <w:rsid w:val="00D53E3B"/>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661272"/>
    <w:rPr>
      <w:color w:val="605E5C"/>
      <w:shd w:val="clear" w:color="auto" w:fill="E1DFDD"/>
    </w:rPr>
  </w:style>
  <w:style w:type="paragraph" w:customStyle="1" w:styleId="Default">
    <w:name w:val="Default"/>
    <w:rsid w:val="00C4449B"/>
    <w:pPr>
      <w:autoSpaceDE w:val="0"/>
      <w:autoSpaceDN w:val="0"/>
      <w:adjustRightInd w:val="0"/>
    </w:pPr>
    <w:rPr>
      <w:rFonts w:ascii="Arial" w:hAnsi="Arial" w:cs="Arial"/>
      <w:color w:val="000000"/>
      <w:sz w:val="24"/>
      <w:szCs w:val="24"/>
      <w:lang w:eastAsia="en-US"/>
    </w:rPr>
  </w:style>
  <w:style w:type="table" w:customStyle="1" w:styleId="GridTable41">
    <w:name w:val="Grid Table 41"/>
    <w:basedOn w:val="TableNormal"/>
    <w:next w:val="TableNormal"/>
    <w:uiPriority w:val="49"/>
    <w:rsid w:val="00C4449B"/>
    <w:rPr>
      <w:rFonts w:ascii="Times New Roman" w:eastAsia="Times New Roman" w:hAnsi="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Pa0">
    <w:name w:val="Pa0"/>
    <w:basedOn w:val="Default"/>
    <w:next w:val="Default"/>
    <w:uiPriority w:val="99"/>
    <w:rsid w:val="00C4449B"/>
    <w:pPr>
      <w:spacing w:line="241" w:lineRule="atLeast"/>
    </w:pPr>
    <w:rPr>
      <w:rFonts w:ascii="Helvetica Neue" w:eastAsia="Times New Roman" w:hAnsi="Helvetica Neue" w:cs="Times New Roman"/>
      <w:color w:val="auto"/>
      <w:lang w:eastAsia="en-ZA"/>
    </w:rPr>
  </w:style>
  <w:style w:type="character" w:styleId="CommentReference">
    <w:name w:val="annotation reference"/>
    <w:basedOn w:val="DefaultParagraphFont"/>
    <w:uiPriority w:val="99"/>
    <w:semiHidden/>
    <w:unhideWhenUsed/>
    <w:rsid w:val="00F9635A"/>
    <w:rPr>
      <w:sz w:val="16"/>
      <w:szCs w:val="16"/>
    </w:rPr>
  </w:style>
  <w:style w:type="paragraph" w:styleId="CommentText">
    <w:name w:val="annotation text"/>
    <w:basedOn w:val="Normal"/>
    <w:link w:val="CommentTextChar"/>
    <w:uiPriority w:val="99"/>
    <w:semiHidden/>
    <w:unhideWhenUsed/>
    <w:rsid w:val="00F9635A"/>
    <w:rPr>
      <w:sz w:val="20"/>
      <w:szCs w:val="20"/>
    </w:rPr>
  </w:style>
  <w:style w:type="character" w:customStyle="1" w:styleId="CommentTextChar">
    <w:name w:val="Comment Text Char"/>
    <w:basedOn w:val="DefaultParagraphFont"/>
    <w:link w:val="CommentText"/>
    <w:uiPriority w:val="99"/>
    <w:semiHidden/>
    <w:rsid w:val="00F9635A"/>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F9635A"/>
    <w:rPr>
      <w:b/>
      <w:bCs/>
    </w:rPr>
  </w:style>
  <w:style w:type="character" w:customStyle="1" w:styleId="CommentSubjectChar">
    <w:name w:val="Comment Subject Char"/>
    <w:basedOn w:val="CommentTextChar"/>
    <w:link w:val="CommentSubject"/>
    <w:uiPriority w:val="99"/>
    <w:semiHidden/>
    <w:rsid w:val="00F9635A"/>
    <w:rPr>
      <w:rFonts w:ascii="Times New Roman" w:eastAsia="Times New Roman" w:hAnsi="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3286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40819466D0CF44A27633BCE31745FC" ma:contentTypeVersion="10" ma:contentTypeDescription="Create a new document." ma:contentTypeScope="" ma:versionID="b306cab15a0697a8c4a043f288976579">
  <xsd:schema xmlns:xsd="http://www.w3.org/2001/XMLSchema" xmlns:xs="http://www.w3.org/2001/XMLSchema" xmlns:p="http://schemas.microsoft.com/office/2006/metadata/properties" xmlns:ns3="1e6d9516-d181-4e58-926d-8477c768b4be" targetNamespace="http://schemas.microsoft.com/office/2006/metadata/properties" ma:root="true" ma:fieldsID="cfe919397e218908f197acd15e7f8796" ns3:_="">
    <xsd:import namespace="1e6d9516-d181-4e58-926d-8477c768b4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d9516-d181-4e58-926d-8477c768b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E76C73-9788-408D-A80E-5C02C485B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d9516-d181-4e58-926d-8477c768b4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B3AF1-FD89-40D0-A9C5-E2EA12826B7C}">
  <ds:schemaRefs>
    <ds:schemaRef ds:uri="http://schemas.openxmlformats.org/officeDocument/2006/bibliography"/>
  </ds:schemaRefs>
</ds:datastoreItem>
</file>

<file path=customXml/itemProps3.xml><?xml version="1.0" encoding="utf-8"?>
<ds:datastoreItem xmlns:ds="http://schemas.openxmlformats.org/officeDocument/2006/customXml" ds:itemID="{66DB0A57-8276-40CA-994C-B21A0BB7CD53}">
  <ds:schemaRefs>
    <ds:schemaRef ds:uri="http://schemas.microsoft.com/sharepoint/v3/contenttype/forms"/>
  </ds:schemaRefs>
</ds:datastoreItem>
</file>

<file path=customXml/itemProps4.xml><?xml version="1.0" encoding="utf-8"?>
<ds:datastoreItem xmlns:ds="http://schemas.openxmlformats.org/officeDocument/2006/customXml" ds:itemID="{9B1481CE-C005-4416-9241-34969165397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1437</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ATA</Company>
  <LinksUpToDate>false</LinksUpToDate>
  <CharactersWithSpaces>9609</CharactersWithSpaces>
  <SharedDoc>false</SharedDoc>
  <HLinks>
    <vt:vector size="24" baseType="variant">
      <vt:variant>
        <vt:i4>786529</vt:i4>
      </vt:variant>
      <vt:variant>
        <vt:i4>9</vt:i4>
      </vt:variant>
      <vt:variant>
        <vt:i4>0</vt:i4>
      </vt:variant>
      <vt:variant>
        <vt:i4>5</vt:i4>
      </vt:variant>
      <vt:variant>
        <vt:lpwstr>mailto:Simon@nlcsa.org.za</vt:lpwstr>
      </vt:variant>
      <vt:variant>
        <vt:lpwstr/>
      </vt:variant>
      <vt:variant>
        <vt:i4>2883678</vt:i4>
      </vt:variant>
      <vt:variant>
        <vt:i4>6</vt:i4>
      </vt:variant>
      <vt:variant>
        <vt:i4>0</vt:i4>
      </vt:variant>
      <vt:variant>
        <vt:i4>5</vt:i4>
      </vt:variant>
      <vt:variant>
        <vt:lpwstr>mailto:penelope@nlcsa.org.za</vt:lpwstr>
      </vt:variant>
      <vt:variant>
        <vt:lpwstr/>
      </vt:variant>
      <vt:variant>
        <vt:i4>2883678</vt:i4>
      </vt:variant>
      <vt:variant>
        <vt:i4>3</vt:i4>
      </vt:variant>
      <vt:variant>
        <vt:i4>0</vt:i4>
      </vt:variant>
      <vt:variant>
        <vt:i4>5</vt:i4>
      </vt:variant>
      <vt:variant>
        <vt:lpwstr>mailto:penelope@nlcsa.org.za</vt:lpwstr>
      </vt:variant>
      <vt:variant>
        <vt:lpwstr/>
      </vt:variant>
      <vt:variant>
        <vt:i4>2621518</vt:i4>
      </vt:variant>
      <vt:variant>
        <vt:i4>0</vt:i4>
      </vt:variant>
      <vt:variant>
        <vt:i4>0</vt:i4>
      </vt:variant>
      <vt:variant>
        <vt:i4>5</vt:i4>
      </vt:variant>
      <vt:variant>
        <vt:lpwstr>mailto:BIDS@nlcsa.org.za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NLC</dc:creator>
  <cp:keywords/>
  <cp:lastModifiedBy>Penelope Soyingwa</cp:lastModifiedBy>
  <cp:revision>3</cp:revision>
  <dcterms:created xsi:type="dcterms:W3CDTF">2021-09-29T08:05:00Z</dcterms:created>
  <dcterms:modified xsi:type="dcterms:W3CDTF">2021-09-29T08:23:00Z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0x0101001240819466D0CF44A27633BCE31745FC</vt:lpwstr>
  </property>
</Properties>
</file>