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7D17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200D0651" wp14:editId="07F77F0C">
            <wp:extent cx="4743450" cy="1234440"/>
            <wp:effectExtent l="0" t="0" r="0" b="381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BB3C5" w14:textId="77777777" w:rsidR="00593376" w:rsidRPr="008D5E2C" w:rsidRDefault="00593376" w:rsidP="00593376">
      <w:pPr>
        <w:ind w:left="720" w:firstLine="720"/>
      </w:pPr>
    </w:p>
    <w:p w14:paraId="61FC734B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2CDFDF36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2382E1BA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0C0F5D" w:rsidRPr="00A35870">
        <w:rPr>
          <w:b/>
        </w:rPr>
        <w:t xml:space="preserve">Southern Regional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16A982D8" w14:textId="12D6AD4A" w:rsidR="00B70D4F" w:rsidRDefault="00B70D4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</w:p>
    <w:p w14:paraId="63CD1CA3" w14:textId="4C2DAD4A" w:rsidR="00345292" w:rsidRDefault="00BB3055" w:rsidP="0030502F">
      <w:pPr>
        <w:pStyle w:val="NoSpacing"/>
        <w:ind w:left="3686" w:hanging="3686"/>
        <w:rPr>
          <w:rFonts w:ascii="Tahoma" w:hAnsi="Tahoma" w:cs="Tahoma"/>
          <w:bCs/>
        </w:rPr>
      </w:pPr>
      <w:r w:rsidRPr="00823350">
        <w:t xml:space="preserve">Description of Service                               </w:t>
      </w:r>
      <w:proofErr w:type="gramStart"/>
      <w:r w:rsidR="004F4117">
        <w:t xml:space="preserve"> </w:t>
      </w:r>
      <w:r w:rsidRPr="00823350">
        <w:t xml:space="preserve"> </w:t>
      </w:r>
      <w:r>
        <w:t>:</w:t>
      </w:r>
      <w:proofErr w:type="gramEnd"/>
      <w:r>
        <w:t xml:space="preserve">  </w:t>
      </w:r>
      <w:r w:rsidR="005506D6" w:rsidRPr="005506D6">
        <w:rPr>
          <w:rFonts w:ascii="Tahoma" w:hAnsi="Tahoma" w:cs="Tahoma"/>
          <w:bCs/>
        </w:rPr>
        <w:t xml:space="preserve">RAY NKONYENI </w:t>
      </w:r>
      <w:r w:rsidR="005506D6">
        <w:rPr>
          <w:rFonts w:ascii="Tahoma" w:hAnsi="Tahoma" w:cs="Tahoma"/>
          <w:bCs/>
        </w:rPr>
        <w:t xml:space="preserve">LOCAL </w:t>
      </w:r>
      <w:r w:rsidR="005506D6" w:rsidRPr="005506D6">
        <w:rPr>
          <w:rFonts w:ascii="Tahoma" w:hAnsi="Tahoma" w:cs="Tahoma"/>
          <w:bCs/>
        </w:rPr>
        <w:t xml:space="preserve">MUNICIPALITY: DEPARTMENT OF HEALTH: NTABENI CLINIC: REPAIRS TO </w:t>
      </w:r>
      <w:r w:rsidR="00850AFE">
        <w:rPr>
          <w:rFonts w:ascii="Tahoma" w:hAnsi="Tahoma" w:cs="Tahoma"/>
          <w:bCs/>
        </w:rPr>
        <w:t>CEILINGS AND PAINT DAMAGED</w:t>
      </w:r>
      <w:r w:rsidR="005506D6" w:rsidRPr="005506D6">
        <w:rPr>
          <w:rFonts w:ascii="Tahoma" w:hAnsi="Tahoma" w:cs="Tahoma"/>
          <w:bCs/>
        </w:rPr>
        <w:t xml:space="preserve"> BY STORM</w:t>
      </w:r>
      <w:r w:rsidR="007C3621" w:rsidRPr="007C3621">
        <w:rPr>
          <w:rFonts w:ascii="Tahoma" w:hAnsi="Tahoma" w:cs="Tahoma"/>
          <w:bCs/>
        </w:rPr>
        <w:t>.</w:t>
      </w:r>
      <w:r w:rsidR="004A32A7" w:rsidRPr="004A32A7">
        <w:rPr>
          <w:rFonts w:ascii="Tahoma" w:hAnsi="Tahoma" w:cs="Tahoma"/>
          <w:bCs/>
        </w:rPr>
        <w:tab/>
      </w:r>
      <w:r w:rsidR="004A32A7" w:rsidRPr="004A32A7">
        <w:rPr>
          <w:rFonts w:ascii="Tahoma" w:hAnsi="Tahoma" w:cs="Tahoma"/>
          <w:bCs/>
        </w:rPr>
        <w:tab/>
      </w:r>
      <w:r w:rsidR="00CB0FC0" w:rsidRPr="00CB0FC0">
        <w:rPr>
          <w:rFonts w:ascii="Tahoma" w:hAnsi="Tahoma" w:cs="Tahoma"/>
          <w:bCs/>
        </w:rPr>
        <w:tab/>
      </w:r>
      <w:r w:rsidR="00CB0FC0" w:rsidRPr="00CB0FC0">
        <w:rPr>
          <w:rFonts w:ascii="Tahoma" w:hAnsi="Tahoma" w:cs="Tahoma"/>
          <w:bCs/>
        </w:rPr>
        <w:tab/>
      </w:r>
      <w:r w:rsidR="00CB0FC0" w:rsidRPr="00CB0FC0">
        <w:rPr>
          <w:rFonts w:ascii="Tahoma" w:hAnsi="Tahoma" w:cs="Tahoma"/>
          <w:bCs/>
        </w:rPr>
        <w:tab/>
      </w:r>
      <w:r w:rsidR="00CB0FC0" w:rsidRPr="00CB0FC0">
        <w:rPr>
          <w:rFonts w:ascii="Tahoma" w:hAnsi="Tahoma" w:cs="Tahoma"/>
          <w:bCs/>
        </w:rPr>
        <w:tab/>
      </w:r>
    </w:p>
    <w:p w14:paraId="1F3B0D71" w14:textId="7FFFAFD1" w:rsidR="00F4178A" w:rsidRPr="00CB6817" w:rsidRDefault="00F4178A" w:rsidP="0030502F">
      <w:pPr>
        <w:pStyle w:val="NoSpacing"/>
        <w:ind w:left="3686" w:hanging="3686"/>
      </w:pPr>
      <w:r w:rsidRPr="00CB6817">
        <w:t>Quotation numbe</w:t>
      </w:r>
      <w:bookmarkStart w:id="0" w:name="_Hlk127213537"/>
      <w:r w:rsidR="0001012F">
        <w:t>r</w:t>
      </w:r>
      <w:r w:rsidR="0030502F">
        <w:t xml:space="preserve">                                     </w:t>
      </w:r>
      <w:proofErr w:type="gramStart"/>
      <w:r w:rsidR="0030502F">
        <w:t xml:space="preserve">  </w:t>
      </w:r>
      <w:r w:rsidR="0001012F">
        <w:t>:</w:t>
      </w:r>
      <w:proofErr w:type="gramEnd"/>
      <w:r w:rsidR="0001012F">
        <w:t xml:space="preserve"> </w:t>
      </w:r>
      <w:r w:rsidRPr="00CB6817">
        <w:t xml:space="preserve">ZNQ </w:t>
      </w:r>
      <w:r w:rsidR="005506D6">
        <w:t>1</w:t>
      </w:r>
      <w:r w:rsidR="00850AFE">
        <w:t>3</w:t>
      </w:r>
      <w:r w:rsidR="00791802" w:rsidRPr="00CB6817">
        <w:t xml:space="preserve"> – 202</w:t>
      </w:r>
      <w:r w:rsidR="004B2413">
        <w:t>5</w:t>
      </w:r>
      <w:r w:rsidR="00791802" w:rsidRPr="00CB6817">
        <w:t>/202</w:t>
      </w:r>
      <w:r w:rsidR="004B2413">
        <w:t>6</w:t>
      </w:r>
      <w:r w:rsidRPr="00CB6817">
        <w:t xml:space="preserve"> UGU </w:t>
      </w:r>
      <w:bookmarkEnd w:id="0"/>
    </w:p>
    <w:p w14:paraId="0C755A26" w14:textId="641FEA5B" w:rsidR="008E099B" w:rsidRPr="00CB6817" w:rsidRDefault="00F4178A" w:rsidP="00F4178A">
      <w:pPr>
        <w:pStyle w:val="NoSpacing"/>
      </w:pPr>
      <w:r w:rsidRPr="00CB6817">
        <w:t>CIDB Grading</w:t>
      </w:r>
      <w:r w:rsidRPr="00CB6817">
        <w:tab/>
      </w:r>
      <w:r w:rsidRPr="00CB6817">
        <w:tab/>
      </w:r>
      <w:r w:rsidRPr="00CB6817">
        <w:tab/>
      </w:r>
      <w:r w:rsidRPr="00CB6817">
        <w:tab/>
        <w:t>: 2</w:t>
      </w:r>
      <w:r w:rsidR="0068467F">
        <w:t>GB</w:t>
      </w:r>
      <w:r w:rsidR="00791802" w:rsidRPr="00CB6817">
        <w:t xml:space="preserve"> or Higher</w:t>
      </w:r>
    </w:p>
    <w:p w14:paraId="5DF04E99" w14:textId="75793A5C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2A008B">
        <w:rPr>
          <w:rFonts w:cstheme="minorHAnsi"/>
        </w:rPr>
        <w:t xml:space="preserve"> 0</w:t>
      </w:r>
      <w:r w:rsidR="00F56375">
        <w:rPr>
          <w:rFonts w:cstheme="minorHAnsi"/>
        </w:rPr>
        <w:t>3</w:t>
      </w:r>
      <w:r w:rsidR="00A61E3E" w:rsidRPr="009E7DFB">
        <w:rPr>
          <w:rFonts w:cstheme="minorHAnsi"/>
        </w:rPr>
        <w:t xml:space="preserve"> </w:t>
      </w:r>
      <w:r w:rsidRPr="009E7DFB">
        <w:rPr>
          <w:rFonts w:cstheme="minorHAnsi"/>
        </w:rPr>
        <w:t xml:space="preserve">Calendar Months </w:t>
      </w:r>
    </w:p>
    <w:p w14:paraId="6704211C" w14:textId="74D6E5A6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A07DDC" w:rsidRPr="009E7DFB">
        <w:rPr>
          <w:rFonts w:cstheme="minorHAnsi"/>
        </w:rPr>
        <w:t xml:space="preserve">R </w:t>
      </w:r>
      <w:r w:rsidR="00F4178A">
        <w:rPr>
          <w:rFonts w:cstheme="minorHAnsi"/>
        </w:rPr>
        <w:t>19</w:t>
      </w:r>
      <w:r w:rsidR="000B11E3" w:rsidRPr="009E7DFB">
        <w:rPr>
          <w:rFonts w:cstheme="minorHAnsi"/>
        </w:rPr>
        <w:t>0.00</w:t>
      </w:r>
    </w:p>
    <w:p w14:paraId="24771B85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(A non-refundable payment must be made before collection of this </w:t>
      </w:r>
    </w:p>
    <w:p w14:paraId="086789D2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document to the following banking details &amp; proof thereof must be </w:t>
      </w:r>
    </w:p>
    <w:p w14:paraId="071F023A" w14:textId="77777777" w:rsidR="00F119CB" w:rsidRPr="009E7DFB" w:rsidRDefault="00F119C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                            produced upon collection.)</w:t>
      </w:r>
    </w:p>
    <w:p w14:paraId="2351CD39" w14:textId="77777777" w:rsidR="00FB4278" w:rsidRPr="00FB4278" w:rsidRDefault="00F119CB" w:rsidP="00FB4278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</w:t>
      </w:r>
      <w:r w:rsidR="00FB4278" w:rsidRPr="00FB4278">
        <w:rPr>
          <w:rFonts w:cstheme="minorHAnsi"/>
          <w:b/>
        </w:rPr>
        <w:t>Bank Name:</w:t>
      </w:r>
      <w:r w:rsidR="00FB4278" w:rsidRPr="00FB4278">
        <w:rPr>
          <w:rFonts w:cstheme="minorHAnsi"/>
          <w:b/>
        </w:rPr>
        <w:tab/>
      </w:r>
      <w:r w:rsidR="00FB4278" w:rsidRPr="00FB4278">
        <w:rPr>
          <w:rFonts w:cstheme="minorHAnsi"/>
          <w:b/>
        </w:rPr>
        <w:tab/>
        <w:t>ABSA Bank</w:t>
      </w:r>
    </w:p>
    <w:p w14:paraId="143AB922" w14:textId="77777777" w:rsidR="00FB4278" w:rsidRPr="00FB4278" w:rsidRDefault="00FB4278" w:rsidP="00FB4278">
      <w:pPr>
        <w:pStyle w:val="NoSpacing"/>
        <w:rPr>
          <w:rFonts w:cstheme="minorHAnsi"/>
          <w:b/>
        </w:rPr>
      </w:pP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 xml:space="preserve">  Account No:</w:t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>4121941044</w:t>
      </w:r>
    </w:p>
    <w:p w14:paraId="2BDD1463" w14:textId="77777777" w:rsidR="00FB4278" w:rsidRPr="00FB4278" w:rsidRDefault="00FB4278" w:rsidP="00FB4278">
      <w:pPr>
        <w:pStyle w:val="NoSpacing"/>
        <w:rPr>
          <w:rFonts w:cstheme="minorHAnsi"/>
          <w:b/>
        </w:rPr>
      </w:pP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 xml:space="preserve">  Account Type:</w:t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>Business Cheque Account</w:t>
      </w:r>
    </w:p>
    <w:p w14:paraId="5B63D4EF" w14:textId="77777777" w:rsidR="00FB4278" w:rsidRPr="00FB4278" w:rsidRDefault="00FB4278" w:rsidP="00FB4278">
      <w:pPr>
        <w:pStyle w:val="NoSpacing"/>
        <w:rPr>
          <w:rFonts w:cstheme="minorHAnsi"/>
          <w:b/>
        </w:rPr>
      </w:pP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 xml:space="preserve">  Account Holder:</w:t>
      </w:r>
      <w:r w:rsidRPr="00FB4278">
        <w:rPr>
          <w:rFonts w:cstheme="minorHAnsi"/>
          <w:b/>
        </w:rPr>
        <w:tab/>
        <w:t>KZN PROV GOV – WORKS</w:t>
      </w:r>
    </w:p>
    <w:p w14:paraId="1FECACCB" w14:textId="77777777" w:rsidR="00FB4278" w:rsidRPr="00FB4278" w:rsidRDefault="00FB4278" w:rsidP="00FB4278">
      <w:pPr>
        <w:pStyle w:val="NoSpacing"/>
        <w:rPr>
          <w:rFonts w:cstheme="minorHAnsi"/>
          <w:b/>
        </w:rPr>
      </w:pP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 xml:space="preserve">  Branch Code:</w:t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>632005</w:t>
      </w:r>
    </w:p>
    <w:p w14:paraId="55ADA4A9" w14:textId="77777777" w:rsidR="00FB4278" w:rsidRPr="00FB4278" w:rsidRDefault="00FB4278" w:rsidP="00FB4278">
      <w:pPr>
        <w:pStyle w:val="NoSpacing"/>
        <w:rPr>
          <w:rFonts w:cstheme="minorHAnsi"/>
          <w:b/>
        </w:rPr>
      </w:pP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 xml:space="preserve">  Reference No:</w:t>
      </w:r>
      <w:r w:rsidRPr="00FB4278">
        <w:rPr>
          <w:rFonts w:cstheme="minorHAnsi"/>
          <w:b/>
        </w:rPr>
        <w:tab/>
      </w:r>
      <w:r w:rsidRPr="00FB4278">
        <w:rPr>
          <w:rFonts w:cstheme="minorHAnsi"/>
          <w:b/>
        </w:rPr>
        <w:tab/>
        <w:t>14019647</w:t>
      </w:r>
    </w:p>
    <w:p w14:paraId="130ACCB8" w14:textId="0192DB17" w:rsidR="00F119CB" w:rsidRPr="009E7DFB" w:rsidRDefault="00F119CB" w:rsidP="00FB4278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  Note: </w:t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</w:r>
      <w:r w:rsidRPr="009E7DFB">
        <w:rPr>
          <w:rFonts w:cstheme="minorHAnsi"/>
          <w:b/>
        </w:rPr>
        <w:tab/>
        <w:t xml:space="preserve">No EFT payment accepted </w:t>
      </w:r>
    </w:p>
    <w:p w14:paraId="205C7654" w14:textId="77777777" w:rsidR="00CE4E06" w:rsidRPr="009E7DFB" w:rsidRDefault="00A07DDC" w:rsidP="005A6C1A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  <w:t xml:space="preserve">                                </w:t>
      </w:r>
    </w:p>
    <w:p w14:paraId="30EB632A" w14:textId="7F35C6FB" w:rsidR="00F4178A" w:rsidRPr="00823350" w:rsidRDefault="00BE250B" w:rsidP="00F4178A">
      <w:pPr>
        <w:pStyle w:val="NoSpacing"/>
      </w:pPr>
      <w:r>
        <w:t xml:space="preserve">Advertising </w:t>
      </w:r>
      <w:r w:rsidR="00255779">
        <w:t>Date</w:t>
      </w:r>
      <w:r w:rsidR="00255779">
        <w:tab/>
      </w:r>
      <w:r w:rsidR="00255779">
        <w:tab/>
      </w:r>
      <w:r w:rsidR="00255779">
        <w:tab/>
        <w:t xml:space="preserve">: </w:t>
      </w:r>
      <w:bookmarkStart w:id="1" w:name="_Hlk221543049"/>
      <w:r w:rsidR="00CC592E">
        <w:t>26 February 2026</w:t>
      </w:r>
      <w:r w:rsidR="001E6B1C">
        <w:t xml:space="preserve"> </w:t>
      </w:r>
      <w:bookmarkEnd w:id="1"/>
    </w:p>
    <w:p w14:paraId="51481055" w14:textId="67CC5582" w:rsidR="00F4178A" w:rsidRPr="00823350" w:rsidRDefault="00BE250B" w:rsidP="00F4178A">
      <w:pPr>
        <w:pStyle w:val="NoSpacing"/>
      </w:pPr>
      <w:r>
        <w:t>Closing Date</w:t>
      </w:r>
      <w:r>
        <w:tab/>
      </w:r>
      <w:r>
        <w:tab/>
      </w:r>
      <w:r>
        <w:tab/>
      </w:r>
      <w:r>
        <w:tab/>
        <w:t>:</w:t>
      </w:r>
      <w:r w:rsidR="0001012F">
        <w:t xml:space="preserve"> </w:t>
      </w:r>
      <w:r w:rsidR="00A80F0F">
        <w:rPr>
          <w:lang w:val="en-GB"/>
        </w:rPr>
        <w:t>05 March 2026</w:t>
      </w:r>
    </w:p>
    <w:p w14:paraId="6B92BA10" w14:textId="56F051A2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11:00</w:t>
      </w:r>
      <w:r w:rsidR="006F1918">
        <w:rPr>
          <w:rFonts w:cstheme="minorHAnsi"/>
        </w:rPr>
        <w:t xml:space="preserve"> AM</w:t>
      </w:r>
    </w:p>
    <w:p w14:paraId="49FDF51E" w14:textId="77777777" w:rsidR="00370051" w:rsidRPr="00370051" w:rsidRDefault="00593376" w:rsidP="00370051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</w:t>
      </w:r>
      <w:r w:rsidR="00370051" w:rsidRPr="00370051">
        <w:rPr>
          <w:rFonts w:ascii="Calibri" w:hAnsi="Calibri" w:cstheme="minorHAnsi"/>
          <w:szCs w:val="22"/>
        </w:rPr>
        <w:t xml:space="preserve">KZN Department of public works: UGU District Office: 17 Andreasen </w:t>
      </w:r>
    </w:p>
    <w:p w14:paraId="779773B9" w14:textId="3BD1E91D" w:rsidR="00F60FEE" w:rsidRDefault="00370051" w:rsidP="00F60FEE">
      <w:pPr>
        <w:ind w:left="-284"/>
        <w:rPr>
          <w:rFonts w:cs="Arial"/>
          <w:sz w:val="20"/>
          <w:szCs w:val="20"/>
        </w:rPr>
      </w:pPr>
      <w:r w:rsidRPr="00370051">
        <w:rPr>
          <w:rFonts w:ascii="Calibri" w:hAnsi="Calibri" w:cstheme="minorHAnsi"/>
          <w:szCs w:val="22"/>
        </w:rPr>
        <w:t xml:space="preserve">                                                                          </w:t>
      </w:r>
      <w:r w:rsidR="00195245">
        <w:rPr>
          <w:rFonts w:ascii="Calibri" w:hAnsi="Calibri" w:cstheme="minorHAnsi"/>
          <w:szCs w:val="22"/>
        </w:rPr>
        <w:t xml:space="preserve">      </w:t>
      </w:r>
      <w:r w:rsidRPr="00370051">
        <w:rPr>
          <w:rFonts w:ascii="Calibri" w:hAnsi="Calibri" w:cstheme="minorHAnsi"/>
          <w:szCs w:val="22"/>
        </w:rPr>
        <w:t>Street, Port Shepstone</w:t>
      </w:r>
      <w:r w:rsidR="00DE5689">
        <w:rPr>
          <w:rFonts w:ascii="Calibri" w:hAnsi="Calibri" w:cstheme="minorHAnsi"/>
          <w:szCs w:val="22"/>
        </w:rPr>
        <w:t>,</w:t>
      </w:r>
      <w:r w:rsidRPr="00370051">
        <w:rPr>
          <w:rFonts w:ascii="Calibri" w:hAnsi="Calibri" w:cstheme="minorHAnsi"/>
          <w:szCs w:val="22"/>
        </w:rPr>
        <w:t xml:space="preserve"> </w:t>
      </w:r>
      <w:r w:rsidR="00A3172F">
        <w:rPr>
          <w:rFonts w:ascii="Calibri" w:hAnsi="Calibri" w:cstheme="minorHAnsi"/>
          <w:szCs w:val="22"/>
        </w:rPr>
        <w:t xml:space="preserve">During working hours </w:t>
      </w:r>
      <w:r w:rsidR="00F60FEE">
        <w:rPr>
          <w:rFonts w:cs="Arial"/>
          <w:sz w:val="20"/>
          <w:szCs w:val="20"/>
        </w:rPr>
        <w:t xml:space="preserve">from the </w:t>
      </w:r>
      <w:r w:rsidR="00BF4A2E">
        <w:rPr>
          <w:rFonts w:cs="Arial"/>
          <w:sz w:val="20"/>
          <w:szCs w:val="20"/>
        </w:rPr>
        <w:t>2</w:t>
      </w:r>
      <w:r w:rsidR="00701014">
        <w:rPr>
          <w:rFonts w:cs="Arial"/>
          <w:sz w:val="20"/>
          <w:szCs w:val="20"/>
        </w:rPr>
        <w:t>6</w:t>
      </w:r>
      <w:r w:rsidR="00EC744E">
        <w:rPr>
          <w:rFonts w:cs="Arial"/>
          <w:sz w:val="20"/>
          <w:szCs w:val="20"/>
          <w:vertAlign w:val="superscript"/>
        </w:rPr>
        <w:t xml:space="preserve"> </w:t>
      </w:r>
      <w:r w:rsidR="00EC744E">
        <w:rPr>
          <w:rFonts w:cs="Arial"/>
          <w:sz w:val="20"/>
          <w:szCs w:val="20"/>
        </w:rPr>
        <w:t>February</w:t>
      </w:r>
      <w:r w:rsidR="00F60FEE">
        <w:rPr>
          <w:rFonts w:cs="Arial"/>
          <w:sz w:val="20"/>
          <w:szCs w:val="20"/>
        </w:rPr>
        <w:t xml:space="preserve">        </w:t>
      </w:r>
    </w:p>
    <w:p w14:paraId="42B179DA" w14:textId="04DFFF2F" w:rsidR="00F60FEE" w:rsidRPr="006F2EB0" w:rsidRDefault="00F60FEE" w:rsidP="00BF4A2E">
      <w:pPr>
        <w:ind w:left="-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202</w:t>
      </w:r>
      <w:r w:rsidR="00EC744E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until the </w:t>
      </w:r>
      <w:r w:rsidR="00EC744E">
        <w:rPr>
          <w:rFonts w:cs="Arial"/>
          <w:sz w:val="20"/>
          <w:szCs w:val="20"/>
        </w:rPr>
        <w:t>03</w:t>
      </w:r>
      <w:r w:rsidR="002A7475">
        <w:rPr>
          <w:rFonts w:cs="Arial"/>
          <w:sz w:val="20"/>
          <w:szCs w:val="20"/>
          <w:vertAlign w:val="superscript"/>
        </w:rPr>
        <w:t xml:space="preserve"> </w:t>
      </w:r>
      <w:r w:rsidR="002A7475">
        <w:rPr>
          <w:rFonts w:cs="Arial"/>
          <w:sz w:val="20"/>
          <w:szCs w:val="20"/>
        </w:rPr>
        <w:t>March</w:t>
      </w:r>
      <w:r>
        <w:rPr>
          <w:rFonts w:cs="Arial"/>
          <w:sz w:val="20"/>
          <w:szCs w:val="20"/>
        </w:rPr>
        <w:t xml:space="preserve"> 202</w:t>
      </w:r>
      <w:r w:rsidR="002A7475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at 9H00 TO 15H00</w:t>
      </w:r>
    </w:p>
    <w:p w14:paraId="2D9C7A69" w14:textId="77777777" w:rsidR="00F60FEE" w:rsidRPr="009E7DFB" w:rsidRDefault="00F60FEE" w:rsidP="00F60FEE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cstheme="minorHAnsi"/>
        </w:rPr>
        <w:t xml:space="preserve">Enquiries relating to bid </w:t>
      </w:r>
    </w:p>
    <w:p w14:paraId="76F8DD56" w14:textId="6710DC4B" w:rsidR="00593376" w:rsidRPr="009E7DFB" w:rsidRDefault="00593376" w:rsidP="00F60FEE">
      <w:pPr>
        <w:ind w:left="-284"/>
        <w:rPr>
          <w:rFonts w:ascii="Calibri" w:hAnsi="Calibri" w:cstheme="minorHAnsi"/>
          <w:szCs w:val="22"/>
        </w:rPr>
      </w:pPr>
    </w:p>
    <w:p w14:paraId="4450313D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537DDAE2" w14:textId="19401332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proofErr w:type="gramStart"/>
      <w:r w:rsidR="00593376" w:rsidRPr="009E7DFB">
        <w:rPr>
          <w:rFonts w:cstheme="minorHAnsi"/>
        </w:rPr>
        <w:t>document  may</w:t>
      </w:r>
      <w:proofErr w:type="gramEnd"/>
      <w:r w:rsidR="00593376" w:rsidRPr="009E7DFB">
        <w:rPr>
          <w:rFonts w:cstheme="minorHAnsi"/>
        </w:rPr>
        <w:t xml:space="preserve">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</w:t>
      </w:r>
      <w:proofErr w:type="gramEnd"/>
      <w:r w:rsidR="00593376" w:rsidRPr="009E7DF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B05406">
        <w:rPr>
          <w:rFonts w:asciiTheme="minorHAnsi" w:hAnsiTheme="minorHAnsi" w:cstheme="minorHAnsi"/>
          <w:b/>
          <w:sz w:val="20"/>
          <w:szCs w:val="20"/>
        </w:rPr>
        <w:t xml:space="preserve">Ms. </w:t>
      </w:r>
      <w:r w:rsidR="00F4178A">
        <w:rPr>
          <w:rFonts w:asciiTheme="minorHAnsi" w:hAnsiTheme="minorHAnsi" w:cstheme="minorHAnsi"/>
          <w:b/>
          <w:sz w:val="20"/>
          <w:szCs w:val="20"/>
        </w:rPr>
        <w:t xml:space="preserve">B. </w:t>
      </w:r>
      <w:r w:rsidR="00B05406">
        <w:rPr>
          <w:rFonts w:asciiTheme="minorHAnsi" w:hAnsiTheme="minorHAnsi" w:cstheme="minorHAnsi"/>
          <w:b/>
          <w:sz w:val="20"/>
          <w:szCs w:val="20"/>
        </w:rPr>
        <w:t xml:space="preserve">N </w:t>
      </w:r>
      <w:proofErr w:type="gramStart"/>
      <w:r w:rsidR="00B05406">
        <w:rPr>
          <w:rFonts w:asciiTheme="minorHAnsi" w:hAnsiTheme="minorHAnsi" w:cstheme="minorHAnsi"/>
          <w:b/>
          <w:sz w:val="20"/>
          <w:szCs w:val="20"/>
        </w:rPr>
        <w:t>Zulu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346F" w:rsidRPr="009E7DFB">
        <w:rPr>
          <w:rFonts w:asciiTheme="minorHAnsi" w:hAnsiTheme="minorHAnsi" w:cstheme="minorHAnsi"/>
          <w:sz w:val="20"/>
          <w:szCs w:val="20"/>
        </w:rPr>
        <w:t xml:space="preserve"> -</w:t>
      </w:r>
      <w:proofErr w:type="gramEnd"/>
      <w:r w:rsidR="00EF346F" w:rsidRPr="009E7DFB">
        <w:rPr>
          <w:rFonts w:asciiTheme="minorHAnsi" w:hAnsiTheme="minorHAnsi" w:cstheme="minorHAnsi"/>
          <w:sz w:val="20"/>
          <w:szCs w:val="20"/>
        </w:rPr>
        <w:t xml:space="preserve"> </w:t>
      </w:r>
      <w:r w:rsidR="00593376" w:rsidRPr="00F4178A">
        <w:rPr>
          <w:rFonts w:asciiTheme="minorHAnsi" w:hAnsiTheme="minorHAnsi" w:cstheme="minorHAnsi"/>
          <w:szCs w:val="22"/>
        </w:rPr>
        <w:t xml:space="preserve">Tel: </w:t>
      </w:r>
      <w:r w:rsidR="00F4178A" w:rsidRPr="00F4178A">
        <w:rPr>
          <w:rFonts w:asciiTheme="minorHAnsi" w:hAnsiTheme="minorHAnsi" w:cstheme="minorHAnsi"/>
          <w:szCs w:val="22"/>
        </w:rPr>
        <w:t>039 688 94</w:t>
      </w:r>
      <w:r w:rsidR="00DE5689">
        <w:rPr>
          <w:rFonts w:asciiTheme="minorHAnsi" w:hAnsiTheme="minorHAnsi" w:cstheme="minorHAnsi"/>
          <w:szCs w:val="22"/>
        </w:rPr>
        <w:t>02</w:t>
      </w:r>
    </w:p>
    <w:p w14:paraId="1E42F542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9C7A0B3" w14:textId="6073D463" w:rsidR="00593376" w:rsidRPr="006B27E5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proofErr w:type="gramStart"/>
      <w:r w:rsidRPr="00BF2736">
        <w:rPr>
          <w:rFonts w:asciiTheme="minorHAnsi" w:hAnsiTheme="minorHAnsi" w:cstheme="minorHAnsi"/>
        </w:rPr>
        <w:tab/>
      </w:r>
      <w:r w:rsidRPr="006B27E5">
        <w:rPr>
          <w:rFonts w:asciiTheme="minorHAnsi" w:hAnsiTheme="minorHAnsi" w:cstheme="minorHAnsi"/>
        </w:rPr>
        <w:t xml:space="preserve"> :</w:t>
      </w:r>
      <w:proofErr w:type="gramEnd"/>
      <w:r w:rsidRPr="006B27E5">
        <w:rPr>
          <w:rFonts w:asciiTheme="minorHAnsi" w:hAnsiTheme="minorHAnsi" w:cstheme="minorHAnsi"/>
        </w:rPr>
        <w:t xml:space="preserve">  </w:t>
      </w:r>
      <w:r w:rsidR="00D62270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CB0FC0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3050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5689">
        <w:rPr>
          <w:rFonts w:asciiTheme="minorHAnsi" w:hAnsiTheme="minorHAnsi" w:cstheme="minorHAnsi"/>
          <w:b/>
          <w:bCs/>
          <w:sz w:val="20"/>
          <w:szCs w:val="20"/>
        </w:rPr>
        <w:t xml:space="preserve">S.O. </w:t>
      </w:r>
      <w:proofErr w:type="gramStart"/>
      <w:r w:rsidR="00DE5689">
        <w:rPr>
          <w:rFonts w:asciiTheme="minorHAnsi" w:hAnsiTheme="minorHAnsi" w:cstheme="minorHAnsi"/>
          <w:b/>
          <w:bCs/>
          <w:sz w:val="20"/>
          <w:szCs w:val="20"/>
        </w:rPr>
        <w:t>Meyiwa</w:t>
      </w:r>
      <w:r w:rsidR="00D622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172B0" w:rsidRPr="006B27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4178A" w:rsidRPr="006B27E5">
        <w:rPr>
          <w:rFonts w:asciiTheme="minorHAnsi" w:hAnsiTheme="minorHAnsi" w:cstheme="minorHAnsi"/>
          <w:b/>
          <w:bCs/>
          <w:sz w:val="20"/>
          <w:szCs w:val="20"/>
        </w:rPr>
        <w:t>-</w:t>
      </w:r>
      <w:proofErr w:type="gramEnd"/>
      <w:r w:rsidR="00F4178A" w:rsidRPr="006B27E5">
        <w:rPr>
          <w:rFonts w:asciiTheme="minorHAnsi" w:hAnsiTheme="minorHAnsi" w:cstheme="minorHAnsi"/>
          <w:sz w:val="20"/>
          <w:szCs w:val="20"/>
        </w:rPr>
        <w:t xml:space="preserve"> </w:t>
      </w:r>
      <w:r w:rsidR="00CB5F56" w:rsidRPr="006B27E5">
        <w:rPr>
          <w:rFonts w:asciiTheme="minorHAnsi" w:hAnsiTheme="minorHAnsi" w:cstheme="minorHAnsi"/>
        </w:rPr>
        <w:t xml:space="preserve">Tel: </w:t>
      </w:r>
      <w:r w:rsidR="00F4178A" w:rsidRPr="006B27E5">
        <w:rPr>
          <w:rFonts w:asciiTheme="minorHAnsi" w:hAnsiTheme="minorHAnsi" w:cstheme="minorHAnsi"/>
        </w:rPr>
        <w:t>039 688 94</w:t>
      </w:r>
      <w:r w:rsidR="00DE5689">
        <w:rPr>
          <w:rFonts w:asciiTheme="minorHAnsi" w:hAnsiTheme="minorHAnsi" w:cstheme="minorHAnsi"/>
        </w:rPr>
        <w:t>03</w:t>
      </w:r>
      <w:r w:rsidRPr="006B27E5">
        <w:rPr>
          <w:rFonts w:asciiTheme="minorHAnsi" w:hAnsiTheme="minorHAnsi" w:cstheme="minorHAnsi"/>
        </w:rPr>
        <w:tab/>
      </w:r>
    </w:p>
    <w:p w14:paraId="4A6C9D96" w14:textId="77777777" w:rsidR="00593376" w:rsidRPr="006B27E5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  <w:r w:rsidRPr="006B27E5">
        <w:rPr>
          <w:rFonts w:asciiTheme="minorHAnsi" w:hAnsiTheme="minorHAnsi" w:cstheme="minorHAnsi"/>
          <w:b/>
          <w:u w:val="thick"/>
          <w:lang w:val="en-GB"/>
        </w:rPr>
        <w:t>Compulsory Pre-Tender Meeting</w:t>
      </w:r>
    </w:p>
    <w:p w14:paraId="6C3AFBFD" w14:textId="05947DBA" w:rsidR="00593376" w:rsidRPr="006B27E5" w:rsidRDefault="0001012F" w:rsidP="00593376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N/A</w:t>
      </w:r>
    </w:p>
    <w:p w14:paraId="2DE2082E" w14:textId="77777777" w:rsidR="00593376" w:rsidRPr="00BF2736" w:rsidRDefault="00000000" w:rsidP="00593376">
      <w:pPr>
        <w:widowControl w:val="0"/>
        <w:tabs>
          <w:tab w:val="left" w:pos="709"/>
          <w:tab w:val="left" w:pos="2700"/>
          <w:tab w:val="left" w:pos="7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Cs w:val="22"/>
        </w:rPr>
        <w:pict w14:anchorId="64506736">
          <v:rect id="_x0000_i1025" style="width:0;height:1.5pt" o:hralign="center" o:hrstd="t" o:hr="t" fillcolor="#a0a0a0" stroked="f"/>
        </w:pict>
      </w:r>
    </w:p>
    <w:p w14:paraId="53609C82" w14:textId="77777777" w:rsidR="00907694" w:rsidRPr="00BF2736" w:rsidRDefault="00907694" w:rsidP="00593376">
      <w:pPr>
        <w:rPr>
          <w:rFonts w:ascii="Trebuchet MS" w:hAnsi="Trebuchet MS" w:cs="Arial"/>
          <w:b/>
          <w:sz w:val="20"/>
          <w:szCs w:val="20"/>
        </w:rPr>
      </w:pPr>
    </w:p>
    <w:p w14:paraId="3341C1E5" w14:textId="77777777" w:rsidR="00FA74A0" w:rsidRPr="00BF2736" w:rsidRDefault="00FA74A0" w:rsidP="00FA74A0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7CB83FC9" w14:textId="77777777" w:rsidR="00FA74A0" w:rsidRPr="008A0B47" w:rsidRDefault="00FA74A0" w:rsidP="008A0B47">
      <w:pPr>
        <w:rPr>
          <w:rFonts w:asciiTheme="minorHAnsi" w:hAnsiTheme="minorHAnsi" w:cstheme="minorHAnsi"/>
          <w:b/>
          <w:sz w:val="20"/>
          <w:szCs w:val="20"/>
        </w:rPr>
      </w:pPr>
    </w:p>
    <w:p w14:paraId="4373FACE" w14:textId="77777777" w:rsidR="00FA74A0" w:rsidRDefault="00FA74A0" w:rsidP="00FA74A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      The Department reserves the right not to award to the lowest bidder.</w:t>
      </w:r>
    </w:p>
    <w:p w14:paraId="5369832E" w14:textId="77777777" w:rsidR="00FA74A0" w:rsidRPr="005E5D94" w:rsidRDefault="00FA74A0" w:rsidP="00FA74A0">
      <w:pPr>
        <w:rPr>
          <w:rFonts w:asciiTheme="minorHAnsi" w:hAnsiTheme="minorHAnsi" w:cstheme="minorHAnsi"/>
          <w:b/>
          <w:sz w:val="20"/>
          <w:szCs w:val="20"/>
        </w:rPr>
      </w:pPr>
    </w:p>
    <w:p w14:paraId="11DA6D75" w14:textId="77777777" w:rsidR="00FA74A0" w:rsidRPr="00CD1CDE" w:rsidRDefault="00FA74A0" w:rsidP="00FA74A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Pr="00CD1CDE">
        <w:rPr>
          <w:rFonts w:cstheme="minorHAnsi"/>
          <w:b/>
          <w:sz w:val="20"/>
          <w:szCs w:val="20"/>
        </w:rPr>
        <w:t xml:space="preserve">         In addition, the Department </w:t>
      </w:r>
      <w:r>
        <w:rPr>
          <w:rFonts w:cstheme="minorHAnsi"/>
          <w:b/>
          <w:sz w:val="20"/>
          <w:szCs w:val="20"/>
        </w:rPr>
        <w:t>may</w:t>
      </w:r>
      <w:r w:rsidRPr="00CD1CDE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3A5CAA5" w14:textId="77777777" w:rsidR="00FA74A0" w:rsidRDefault="00FA74A0" w:rsidP="00FA74A0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0A5BC4B5" w14:textId="77777777" w:rsidR="00FA74A0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7D960008" w14:textId="77777777" w:rsidR="00FA74A0" w:rsidRPr="00BF2736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E8C4084" w14:textId="77777777" w:rsidR="00FA74A0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659413D8" w14:textId="77777777" w:rsidR="00FA74A0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CCA241A" w14:textId="77777777" w:rsidR="00FA74A0" w:rsidRDefault="00FA74A0" w:rsidP="00FA74A0">
      <w:pPr>
        <w:pStyle w:val="ListParagraph"/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Multiple Award of Bids will be limited (unless by exception due to circumstances)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spread work </w:t>
      </w:r>
    </w:p>
    <w:p w14:paraId="71D7E317" w14:textId="77777777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amongst many successful bidders and to minimize the risk to the Department. Multiple awards shall be limited </w:t>
      </w:r>
    </w:p>
    <w:p w14:paraId="022FEE0F" w14:textId="77777777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to the ceiling value of the applicable CIDB grading of the recommended value unless previous contracts </w:t>
      </w:r>
    </w:p>
    <w:p w14:paraId="03CC5CF1" w14:textId="77777777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awarded has been more than 60% completed in terms of the actual scope of the contract and time expended </w:t>
      </w:r>
    </w:p>
    <w:p w14:paraId="52163277" w14:textId="2504E130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are within the allocated timelines of the contract with specific reference to the </w:t>
      </w:r>
      <w:r w:rsidR="0027238E">
        <w:rPr>
          <w:rFonts w:asciiTheme="minorHAnsi" w:hAnsiTheme="minorHAnsi" w:cstheme="minorHAnsi"/>
          <w:b/>
          <w:sz w:val="20"/>
          <w:szCs w:val="20"/>
        </w:rPr>
        <w:t>activity-based</w:t>
      </w:r>
      <w:r>
        <w:rPr>
          <w:rFonts w:asciiTheme="minorHAnsi" w:hAnsiTheme="minorHAnsi" w:cstheme="minorHAnsi"/>
          <w:b/>
          <w:sz w:val="20"/>
          <w:szCs w:val="20"/>
        </w:rPr>
        <w:t xml:space="preserve"> construction </w:t>
      </w:r>
    </w:p>
    <w:p w14:paraId="389AD072" w14:textId="77777777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program and concise demonstration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has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been given that the bidder has the capability and resources to </w:t>
      </w:r>
    </w:p>
    <w:p w14:paraId="263B6C13" w14:textId="77777777" w:rsidR="00FA74A0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complete the projects successfully.</w:t>
      </w:r>
      <w:r w:rsidRPr="00A117A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ADD364" w14:textId="77777777" w:rsidR="00FA74A0" w:rsidRPr="00A117A4" w:rsidRDefault="00FA74A0" w:rsidP="00FA74A0">
      <w:pPr>
        <w:pStyle w:val="ListParagraph"/>
        <w:ind w:left="360" w:firstLine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E968C1" w14:textId="77777777" w:rsidR="00E37CA0" w:rsidRDefault="00FA74A0" w:rsidP="00E472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        Only Bidders registered within the applicable CIDB </w:t>
      </w:r>
      <w:proofErr w:type="gramStart"/>
      <w:r w:rsidRPr="00D71DB5">
        <w:rPr>
          <w:rFonts w:asciiTheme="minorHAnsi" w:hAnsiTheme="minorHAnsi" w:cstheme="minorHAnsi"/>
          <w:b/>
          <w:sz w:val="20"/>
          <w:szCs w:val="20"/>
        </w:rPr>
        <w:t>grading</w:t>
      </w:r>
      <w:proofErr w:type="gramEnd"/>
      <w:r w:rsidRPr="00D71DB5">
        <w:rPr>
          <w:rFonts w:asciiTheme="minorHAnsi" w:hAnsiTheme="minorHAnsi" w:cstheme="minorHAnsi"/>
          <w:b/>
          <w:sz w:val="20"/>
          <w:szCs w:val="20"/>
        </w:rPr>
        <w:t xml:space="preserve"> and Central Suppliers Database </w:t>
      </w:r>
      <w:r w:rsidRPr="00AD1F05">
        <w:rPr>
          <w:rFonts w:asciiTheme="minorHAnsi" w:hAnsiTheme="minorHAnsi" w:cstheme="minorHAnsi"/>
          <w:b/>
          <w:sz w:val="20"/>
          <w:szCs w:val="20"/>
        </w:rPr>
        <w:t xml:space="preserve">will be eligible to </w:t>
      </w:r>
      <w:r w:rsidRPr="00E4726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3044BF6" w14:textId="69A23BB5" w:rsidR="00FA74A0" w:rsidRPr="00E4726C" w:rsidRDefault="00E37CA0" w:rsidP="00E4726C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FA74A0" w:rsidRPr="00E4726C">
        <w:rPr>
          <w:rFonts w:asciiTheme="minorHAnsi" w:hAnsiTheme="minorHAnsi" w:cstheme="minorHAnsi"/>
          <w:b/>
          <w:sz w:val="20"/>
          <w:szCs w:val="20"/>
        </w:rPr>
        <w:t xml:space="preserve">bids. </w:t>
      </w:r>
    </w:p>
    <w:p w14:paraId="46E2FB4D" w14:textId="77777777" w:rsidR="00FA74A0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CCF9823" w14:textId="77777777" w:rsidR="00FA74A0" w:rsidRDefault="00FA74A0" w:rsidP="00FA74A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The Preference points system is applicable for this bid is 80/20, where 20 points of specific goals will be </w:t>
      </w:r>
    </w:p>
    <w:p w14:paraId="130C1E0E" w14:textId="77777777" w:rsidR="00FA74A0" w:rsidRDefault="00FA74A0" w:rsidP="00FA74A0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827FB1"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52E9C06C" w14:textId="77777777" w:rsidR="00FA74A0" w:rsidRPr="00827FB1" w:rsidRDefault="00FA74A0" w:rsidP="00FA74A0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C87D80F" w14:textId="77777777" w:rsidR="00FA74A0" w:rsidRPr="00586170" w:rsidRDefault="00FA74A0" w:rsidP="00FA74A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bookmarkStart w:id="2" w:name="_Hlk127213725"/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>Ownership by Black People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bookmarkStart w:id="3" w:name="_Hlk202964748"/>
      <w:r w:rsidRPr="00586170">
        <w:rPr>
          <w:rFonts w:asciiTheme="minorHAnsi" w:hAnsiTheme="minorHAnsi" w:cstheme="minorHAnsi"/>
          <w:b/>
          <w:sz w:val="20"/>
          <w:szCs w:val="20"/>
        </w:rPr>
        <w:t>10 points.</w:t>
      </w:r>
      <w:bookmarkEnd w:id="3"/>
    </w:p>
    <w:p w14:paraId="327895B6" w14:textId="77777777" w:rsidR="00FA74A0" w:rsidRDefault="00FA74A0" w:rsidP="00FA74A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 xml:space="preserve">Documentary Proof Required: 1) </w:t>
      </w:r>
      <w:bookmarkStart w:id="4" w:name="_Hlk204038987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>Sworn Affidavit; signed and dated by Commissioner of Oaths</w:t>
      </w:r>
      <w:bookmarkEnd w:id="4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. Or 2) </w:t>
      </w:r>
      <w:r w:rsidRPr="004723DB">
        <w:rPr>
          <w:rFonts w:asciiTheme="minorHAnsi" w:hAnsiTheme="minorHAnsi" w:cstheme="minorHAnsi"/>
          <w:b/>
          <w:sz w:val="20"/>
          <w:szCs w:val="20"/>
          <w:lang w:val="en-US"/>
        </w:rPr>
        <w:t>SANAS Approved B-BBEE Certificate.</w:t>
      </w:r>
    </w:p>
    <w:p w14:paraId="57142E13" w14:textId="77777777" w:rsidR="00FA74A0" w:rsidRPr="00430757" w:rsidRDefault="00FA74A0" w:rsidP="00FA74A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</w:p>
    <w:bookmarkEnd w:id="2"/>
    <w:p w14:paraId="3C386944" w14:textId="1418DFDB" w:rsidR="00FA74A0" w:rsidRDefault="00FA74A0" w:rsidP="00FA74A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Promotion of enterprise located in a specific municipality are (Ray Nkonyeni Local Municipality) for work to be done or services to be rendered. </w:t>
      </w:r>
      <w:r w:rsidRPr="003655E8">
        <w:rPr>
          <w:rFonts w:asciiTheme="minorHAnsi" w:hAnsiTheme="minorHAnsi" w:cstheme="minorHAnsi"/>
          <w:b/>
          <w:sz w:val="20"/>
          <w:szCs w:val="20"/>
          <w:lang w:val="en-GB"/>
        </w:rPr>
        <w:t>10 points.</w:t>
      </w:r>
    </w:p>
    <w:p w14:paraId="364D9415" w14:textId="41EA7134" w:rsidR="0077530F" w:rsidRPr="005506D6" w:rsidRDefault="00FA74A0" w:rsidP="00FA74A0">
      <w:pPr>
        <w:pStyle w:val="ListParagraph"/>
        <w:ind w:left="1496"/>
        <w:rPr>
          <w:rFonts w:asciiTheme="minorHAnsi" w:hAnsiTheme="minorHAnsi" w:cstheme="minorHAnsi"/>
          <w:b/>
          <w:color w:val="EE0000"/>
          <w:sz w:val="20"/>
          <w:szCs w:val="20"/>
        </w:rPr>
      </w:pPr>
      <w:r w:rsidRPr="003655E8">
        <w:rPr>
          <w:rFonts w:asciiTheme="minorHAnsi" w:hAnsiTheme="minorHAnsi" w:cstheme="minorHAnsi"/>
          <w:b/>
          <w:sz w:val="20"/>
          <w:szCs w:val="20"/>
          <w:lang w:val="en-US"/>
        </w:rPr>
        <w:t xml:space="preserve">Documentary Proof Required: 1)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Proof of Municipal Account depicting Physical A</w:t>
      </w:r>
      <w:r w:rsidR="00A54FC4">
        <w:rPr>
          <w:rFonts w:asciiTheme="minorHAnsi" w:hAnsiTheme="minorHAnsi" w:cstheme="minorHAnsi"/>
          <w:b/>
          <w:sz w:val="20"/>
          <w:szCs w:val="20"/>
          <w:lang w:val="en-US"/>
        </w:rPr>
        <w:t>dd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ress of the business OR </w:t>
      </w:r>
      <w:r w:rsidRPr="003655E8">
        <w:rPr>
          <w:rFonts w:asciiTheme="minorHAnsi" w:hAnsiTheme="minorHAnsi" w:cstheme="minorHAnsi"/>
          <w:b/>
          <w:sz w:val="20"/>
          <w:szCs w:val="20"/>
          <w:lang w:val="en-US"/>
        </w:rPr>
        <w:t xml:space="preserve">2) </w:t>
      </w:r>
      <w:bookmarkStart w:id="5" w:name="_Hlk204039079"/>
      <w:r w:rsidR="00A54FC4">
        <w:rPr>
          <w:rFonts w:asciiTheme="minorHAnsi" w:hAnsiTheme="minorHAnsi" w:cstheme="minorHAnsi"/>
          <w:b/>
          <w:sz w:val="20"/>
          <w:szCs w:val="20"/>
          <w:lang w:val="en-US"/>
        </w:rPr>
        <w:t>L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ease Agreement</w:t>
      </w:r>
      <w:bookmarkEnd w:id="5"/>
      <w:r w:rsidR="00B873F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signed by both parties</w:t>
      </w:r>
      <w:r w:rsidR="0027238E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gramStart"/>
      <w:r w:rsidR="0027238E">
        <w:rPr>
          <w:rFonts w:asciiTheme="minorHAnsi" w:hAnsiTheme="minorHAnsi" w:cstheme="minorHAnsi"/>
          <w:b/>
          <w:sz w:val="20"/>
          <w:szCs w:val="20"/>
          <w:lang w:val="en-US"/>
        </w:rPr>
        <w:t>OR</w:t>
      </w:r>
      <w:proofErr w:type="gramEnd"/>
      <w:r w:rsidR="0027238E">
        <w:rPr>
          <w:rFonts w:asciiTheme="minorHAnsi" w:hAnsiTheme="minorHAnsi" w:cstheme="minorHAnsi"/>
          <w:b/>
          <w:sz w:val="20"/>
          <w:szCs w:val="20"/>
          <w:lang w:val="en-US"/>
        </w:rPr>
        <w:t xml:space="preserve"> 3) </w:t>
      </w:r>
      <w:r w:rsidR="0027238E" w:rsidRPr="0027238E">
        <w:rPr>
          <w:rFonts w:asciiTheme="minorHAnsi" w:hAnsiTheme="minorHAnsi" w:cstheme="minorHAnsi"/>
          <w:b/>
          <w:sz w:val="20"/>
          <w:szCs w:val="20"/>
          <w:lang w:val="en-US"/>
        </w:rPr>
        <w:t>Original letter from ward Councillor</w:t>
      </w:r>
      <w:r w:rsidR="0027238E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="0027238E" w:rsidRPr="0027238E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B873F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sectPr w:rsidR="0077530F" w:rsidRPr="005506D6" w:rsidSect="0030502F">
      <w:footerReference w:type="default" r:id="rId9"/>
      <w:pgSz w:w="11906" w:h="16838"/>
      <w:pgMar w:top="284" w:right="1133" w:bottom="0" w:left="851" w:header="708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6846" w14:textId="77777777" w:rsidR="00111C6E" w:rsidRDefault="00111C6E" w:rsidP="00E614F4">
      <w:r>
        <w:separator/>
      </w:r>
    </w:p>
  </w:endnote>
  <w:endnote w:type="continuationSeparator" w:id="0">
    <w:p w14:paraId="48D233A5" w14:textId="77777777" w:rsidR="00111C6E" w:rsidRDefault="00111C6E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3D1" w14:textId="78439087" w:rsidR="008F44EA" w:rsidRPr="00F4178A" w:rsidRDefault="004B167D" w:rsidP="00F4178A">
    <w:pPr>
      <w:pStyle w:val="Footer"/>
      <w:tabs>
        <w:tab w:val="center" w:pos="4961"/>
      </w:tabs>
      <w:rPr>
        <w:rFonts w:ascii="Tahoma" w:hAnsi="Tahoma" w:cs="Tahoma"/>
        <w:b/>
        <w:bCs/>
        <w:sz w:val="18"/>
        <w:szCs w:val="18"/>
      </w:rPr>
    </w:pPr>
    <w:r>
      <w:rPr>
        <w:caps/>
        <w:color w:val="4F81BD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7D7C" w14:textId="77777777" w:rsidR="00111C6E" w:rsidRDefault="00111C6E" w:rsidP="00E614F4">
      <w:r>
        <w:separator/>
      </w:r>
    </w:p>
  </w:footnote>
  <w:footnote w:type="continuationSeparator" w:id="0">
    <w:p w14:paraId="0D2C0A15" w14:textId="77777777" w:rsidR="00111C6E" w:rsidRDefault="00111C6E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462D5"/>
    <w:multiLevelType w:val="hybridMultilevel"/>
    <w:tmpl w:val="8E3E515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959227">
    <w:abstractNumId w:val="1"/>
  </w:num>
  <w:num w:numId="2" w16cid:durableId="189147873">
    <w:abstractNumId w:val="12"/>
  </w:num>
  <w:num w:numId="3" w16cid:durableId="143741992">
    <w:abstractNumId w:val="18"/>
  </w:num>
  <w:num w:numId="4" w16cid:durableId="704448599">
    <w:abstractNumId w:val="9"/>
  </w:num>
  <w:num w:numId="5" w16cid:durableId="1828861075">
    <w:abstractNumId w:val="0"/>
  </w:num>
  <w:num w:numId="6" w16cid:durableId="1978142288">
    <w:abstractNumId w:val="17"/>
  </w:num>
  <w:num w:numId="7" w16cid:durableId="2116708910">
    <w:abstractNumId w:val="19"/>
  </w:num>
  <w:num w:numId="8" w16cid:durableId="1242443331">
    <w:abstractNumId w:val="7"/>
  </w:num>
  <w:num w:numId="9" w16cid:durableId="1568344586">
    <w:abstractNumId w:val="11"/>
  </w:num>
  <w:num w:numId="10" w16cid:durableId="1776632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013012">
    <w:abstractNumId w:val="14"/>
  </w:num>
  <w:num w:numId="12" w16cid:durableId="716317973">
    <w:abstractNumId w:val="5"/>
  </w:num>
  <w:num w:numId="13" w16cid:durableId="619994933">
    <w:abstractNumId w:val="16"/>
  </w:num>
  <w:num w:numId="14" w16cid:durableId="1272711553">
    <w:abstractNumId w:val="3"/>
  </w:num>
  <w:num w:numId="15" w16cid:durableId="473644202">
    <w:abstractNumId w:val="4"/>
  </w:num>
  <w:num w:numId="16" w16cid:durableId="627931096">
    <w:abstractNumId w:val="8"/>
  </w:num>
  <w:num w:numId="17" w16cid:durableId="569191617">
    <w:abstractNumId w:val="10"/>
  </w:num>
  <w:num w:numId="18" w16cid:durableId="25982362">
    <w:abstractNumId w:val="2"/>
  </w:num>
  <w:num w:numId="19" w16cid:durableId="1705247764">
    <w:abstractNumId w:val="15"/>
  </w:num>
  <w:num w:numId="20" w16cid:durableId="502624671">
    <w:abstractNumId w:val="13"/>
  </w:num>
  <w:num w:numId="21" w16cid:durableId="751584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07AB4"/>
    <w:rsid w:val="0001012F"/>
    <w:rsid w:val="0001087D"/>
    <w:rsid w:val="00011541"/>
    <w:rsid w:val="0001375F"/>
    <w:rsid w:val="0001507B"/>
    <w:rsid w:val="00016B35"/>
    <w:rsid w:val="00016E17"/>
    <w:rsid w:val="00017089"/>
    <w:rsid w:val="000176DA"/>
    <w:rsid w:val="00022F44"/>
    <w:rsid w:val="000400E8"/>
    <w:rsid w:val="00040B2E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319D"/>
    <w:rsid w:val="0006660C"/>
    <w:rsid w:val="000705BB"/>
    <w:rsid w:val="00074D29"/>
    <w:rsid w:val="000762D3"/>
    <w:rsid w:val="0007702B"/>
    <w:rsid w:val="00097BA6"/>
    <w:rsid w:val="000A3737"/>
    <w:rsid w:val="000A46D4"/>
    <w:rsid w:val="000A7479"/>
    <w:rsid w:val="000A7873"/>
    <w:rsid w:val="000B11E3"/>
    <w:rsid w:val="000B15B2"/>
    <w:rsid w:val="000B27E0"/>
    <w:rsid w:val="000B4E34"/>
    <w:rsid w:val="000C0F5D"/>
    <w:rsid w:val="000C4EC3"/>
    <w:rsid w:val="000E2C10"/>
    <w:rsid w:val="000E2D88"/>
    <w:rsid w:val="000E32F2"/>
    <w:rsid w:val="000E7FDF"/>
    <w:rsid w:val="000F1246"/>
    <w:rsid w:val="00100DFC"/>
    <w:rsid w:val="00102B0D"/>
    <w:rsid w:val="00102D73"/>
    <w:rsid w:val="001042FD"/>
    <w:rsid w:val="001105B6"/>
    <w:rsid w:val="00111585"/>
    <w:rsid w:val="00111C6E"/>
    <w:rsid w:val="00113015"/>
    <w:rsid w:val="00115EF6"/>
    <w:rsid w:val="001239A5"/>
    <w:rsid w:val="00124882"/>
    <w:rsid w:val="001318FE"/>
    <w:rsid w:val="001344B1"/>
    <w:rsid w:val="00137134"/>
    <w:rsid w:val="00140352"/>
    <w:rsid w:val="00142F2A"/>
    <w:rsid w:val="0014467B"/>
    <w:rsid w:val="00144691"/>
    <w:rsid w:val="00145966"/>
    <w:rsid w:val="00150A9C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72B50"/>
    <w:rsid w:val="001840C2"/>
    <w:rsid w:val="00194369"/>
    <w:rsid w:val="00195245"/>
    <w:rsid w:val="001A067C"/>
    <w:rsid w:val="001A5EC2"/>
    <w:rsid w:val="001A6CD4"/>
    <w:rsid w:val="001B1530"/>
    <w:rsid w:val="001B25E1"/>
    <w:rsid w:val="001C45AB"/>
    <w:rsid w:val="001C5671"/>
    <w:rsid w:val="001C7647"/>
    <w:rsid w:val="001D19F6"/>
    <w:rsid w:val="001D22F3"/>
    <w:rsid w:val="001D366C"/>
    <w:rsid w:val="001E384E"/>
    <w:rsid w:val="001E5693"/>
    <w:rsid w:val="001E6B1C"/>
    <w:rsid w:val="001F3474"/>
    <w:rsid w:val="001F34BD"/>
    <w:rsid w:val="002034B4"/>
    <w:rsid w:val="00223797"/>
    <w:rsid w:val="002341A1"/>
    <w:rsid w:val="0023515E"/>
    <w:rsid w:val="002354D4"/>
    <w:rsid w:val="00237A63"/>
    <w:rsid w:val="00241783"/>
    <w:rsid w:val="002431CE"/>
    <w:rsid w:val="0024421D"/>
    <w:rsid w:val="002443C7"/>
    <w:rsid w:val="002450A6"/>
    <w:rsid w:val="0025280C"/>
    <w:rsid w:val="00252DE9"/>
    <w:rsid w:val="00254C9D"/>
    <w:rsid w:val="00255779"/>
    <w:rsid w:val="00264F4B"/>
    <w:rsid w:val="00267F8B"/>
    <w:rsid w:val="00270BE3"/>
    <w:rsid w:val="00270EF7"/>
    <w:rsid w:val="0027238E"/>
    <w:rsid w:val="00273487"/>
    <w:rsid w:val="002875D1"/>
    <w:rsid w:val="002924EC"/>
    <w:rsid w:val="00292703"/>
    <w:rsid w:val="00296084"/>
    <w:rsid w:val="00296BF6"/>
    <w:rsid w:val="002971EA"/>
    <w:rsid w:val="002A008B"/>
    <w:rsid w:val="002A1C01"/>
    <w:rsid w:val="002A5E02"/>
    <w:rsid w:val="002A7475"/>
    <w:rsid w:val="002A7A34"/>
    <w:rsid w:val="002B1977"/>
    <w:rsid w:val="002B3124"/>
    <w:rsid w:val="002B77B2"/>
    <w:rsid w:val="002C0627"/>
    <w:rsid w:val="002C3037"/>
    <w:rsid w:val="002D255E"/>
    <w:rsid w:val="002D3B83"/>
    <w:rsid w:val="002D7B9A"/>
    <w:rsid w:val="002E696F"/>
    <w:rsid w:val="00302986"/>
    <w:rsid w:val="00304FE8"/>
    <w:rsid w:val="0030502F"/>
    <w:rsid w:val="003115C1"/>
    <w:rsid w:val="00313184"/>
    <w:rsid w:val="0031322E"/>
    <w:rsid w:val="003135C4"/>
    <w:rsid w:val="0031410D"/>
    <w:rsid w:val="003206A9"/>
    <w:rsid w:val="00320B30"/>
    <w:rsid w:val="003214EF"/>
    <w:rsid w:val="00321F1B"/>
    <w:rsid w:val="00326AD9"/>
    <w:rsid w:val="00327FA5"/>
    <w:rsid w:val="00333459"/>
    <w:rsid w:val="003355F7"/>
    <w:rsid w:val="00336A5A"/>
    <w:rsid w:val="00343384"/>
    <w:rsid w:val="00345292"/>
    <w:rsid w:val="0035174D"/>
    <w:rsid w:val="003619FB"/>
    <w:rsid w:val="0036591A"/>
    <w:rsid w:val="00370051"/>
    <w:rsid w:val="0037177E"/>
    <w:rsid w:val="003801AC"/>
    <w:rsid w:val="00383CE9"/>
    <w:rsid w:val="00386FB4"/>
    <w:rsid w:val="00391A2D"/>
    <w:rsid w:val="00395FE7"/>
    <w:rsid w:val="003966F4"/>
    <w:rsid w:val="003A28BC"/>
    <w:rsid w:val="003A7602"/>
    <w:rsid w:val="003B77DC"/>
    <w:rsid w:val="003C017B"/>
    <w:rsid w:val="003C15C3"/>
    <w:rsid w:val="003C2029"/>
    <w:rsid w:val="003C43B5"/>
    <w:rsid w:val="003C651A"/>
    <w:rsid w:val="003C6925"/>
    <w:rsid w:val="003C7021"/>
    <w:rsid w:val="003D1140"/>
    <w:rsid w:val="003D52D9"/>
    <w:rsid w:val="003E527E"/>
    <w:rsid w:val="003E7076"/>
    <w:rsid w:val="003E7CF8"/>
    <w:rsid w:val="003F1502"/>
    <w:rsid w:val="003F151F"/>
    <w:rsid w:val="003F1E3B"/>
    <w:rsid w:val="003F205C"/>
    <w:rsid w:val="003F265E"/>
    <w:rsid w:val="003F313B"/>
    <w:rsid w:val="003F4867"/>
    <w:rsid w:val="003F6044"/>
    <w:rsid w:val="004017A0"/>
    <w:rsid w:val="004033CE"/>
    <w:rsid w:val="00403595"/>
    <w:rsid w:val="004036B6"/>
    <w:rsid w:val="004111F5"/>
    <w:rsid w:val="004113A6"/>
    <w:rsid w:val="00414888"/>
    <w:rsid w:val="00414AD9"/>
    <w:rsid w:val="004154DD"/>
    <w:rsid w:val="004306BB"/>
    <w:rsid w:val="00436B4C"/>
    <w:rsid w:val="00441F7B"/>
    <w:rsid w:val="0044318A"/>
    <w:rsid w:val="00444890"/>
    <w:rsid w:val="004453EB"/>
    <w:rsid w:val="00453360"/>
    <w:rsid w:val="00453BA7"/>
    <w:rsid w:val="00467712"/>
    <w:rsid w:val="00472ABD"/>
    <w:rsid w:val="00475298"/>
    <w:rsid w:val="00483442"/>
    <w:rsid w:val="0048576E"/>
    <w:rsid w:val="00486531"/>
    <w:rsid w:val="00494197"/>
    <w:rsid w:val="004953EA"/>
    <w:rsid w:val="004A21FE"/>
    <w:rsid w:val="004A32A7"/>
    <w:rsid w:val="004A5180"/>
    <w:rsid w:val="004B0244"/>
    <w:rsid w:val="004B1653"/>
    <w:rsid w:val="004B167D"/>
    <w:rsid w:val="004B2413"/>
    <w:rsid w:val="004B3A87"/>
    <w:rsid w:val="004B56C2"/>
    <w:rsid w:val="004B62DD"/>
    <w:rsid w:val="004C0477"/>
    <w:rsid w:val="004C1755"/>
    <w:rsid w:val="004C33CD"/>
    <w:rsid w:val="004C4111"/>
    <w:rsid w:val="004D0C2C"/>
    <w:rsid w:val="004E5BFC"/>
    <w:rsid w:val="004F4117"/>
    <w:rsid w:val="004F4A3B"/>
    <w:rsid w:val="004F72B2"/>
    <w:rsid w:val="00501762"/>
    <w:rsid w:val="00507BCB"/>
    <w:rsid w:val="0051280E"/>
    <w:rsid w:val="00515E37"/>
    <w:rsid w:val="005204E2"/>
    <w:rsid w:val="0052385E"/>
    <w:rsid w:val="00536187"/>
    <w:rsid w:val="0054081F"/>
    <w:rsid w:val="005506D6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402C"/>
    <w:rsid w:val="00575475"/>
    <w:rsid w:val="00576040"/>
    <w:rsid w:val="0057630E"/>
    <w:rsid w:val="005800FF"/>
    <w:rsid w:val="005845BD"/>
    <w:rsid w:val="005910C5"/>
    <w:rsid w:val="00593376"/>
    <w:rsid w:val="00596673"/>
    <w:rsid w:val="00596818"/>
    <w:rsid w:val="00597392"/>
    <w:rsid w:val="005A048F"/>
    <w:rsid w:val="005A2519"/>
    <w:rsid w:val="005A251A"/>
    <w:rsid w:val="005A6B39"/>
    <w:rsid w:val="005A6C1A"/>
    <w:rsid w:val="005B00D4"/>
    <w:rsid w:val="005B2B42"/>
    <w:rsid w:val="005B3722"/>
    <w:rsid w:val="005D1B6E"/>
    <w:rsid w:val="005E4069"/>
    <w:rsid w:val="005E6025"/>
    <w:rsid w:val="005E7859"/>
    <w:rsid w:val="005F46F9"/>
    <w:rsid w:val="005F509F"/>
    <w:rsid w:val="00600A15"/>
    <w:rsid w:val="00610068"/>
    <w:rsid w:val="006144C9"/>
    <w:rsid w:val="00621C58"/>
    <w:rsid w:val="0062311C"/>
    <w:rsid w:val="00625BA8"/>
    <w:rsid w:val="0062655D"/>
    <w:rsid w:val="00626A02"/>
    <w:rsid w:val="006432D0"/>
    <w:rsid w:val="00646DAC"/>
    <w:rsid w:val="0064748E"/>
    <w:rsid w:val="0065261B"/>
    <w:rsid w:val="006545C2"/>
    <w:rsid w:val="00663475"/>
    <w:rsid w:val="006664FD"/>
    <w:rsid w:val="00667FA0"/>
    <w:rsid w:val="00670A4C"/>
    <w:rsid w:val="00671FFF"/>
    <w:rsid w:val="00672D44"/>
    <w:rsid w:val="0067368A"/>
    <w:rsid w:val="006761B9"/>
    <w:rsid w:val="00677468"/>
    <w:rsid w:val="0068431C"/>
    <w:rsid w:val="0068467F"/>
    <w:rsid w:val="006A139C"/>
    <w:rsid w:val="006A461B"/>
    <w:rsid w:val="006A6DC8"/>
    <w:rsid w:val="006A7301"/>
    <w:rsid w:val="006B27E5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7245"/>
    <w:rsid w:val="006E7C10"/>
    <w:rsid w:val="006F0502"/>
    <w:rsid w:val="006F1007"/>
    <w:rsid w:val="006F1918"/>
    <w:rsid w:val="006F19E9"/>
    <w:rsid w:val="006F75C6"/>
    <w:rsid w:val="00701014"/>
    <w:rsid w:val="00702FF5"/>
    <w:rsid w:val="00712307"/>
    <w:rsid w:val="00714E9E"/>
    <w:rsid w:val="00723422"/>
    <w:rsid w:val="007252B2"/>
    <w:rsid w:val="00725ECB"/>
    <w:rsid w:val="00731FAA"/>
    <w:rsid w:val="00735B5C"/>
    <w:rsid w:val="00735F0B"/>
    <w:rsid w:val="00740F0C"/>
    <w:rsid w:val="0074157B"/>
    <w:rsid w:val="007473CC"/>
    <w:rsid w:val="007633F1"/>
    <w:rsid w:val="0077530F"/>
    <w:rsid w:val="00776FCA"/>
    <w:rsid w:val="00784480"/>
    <w:rsid w:val="00791802"/>
    <w:rsid w:val="00792C39"/>
    <w:rsid w:val="00793F82"/>
    <w:rsid w:val="00797DE9"/>
    <w:rsid w:val="007A0D1D"/>
    <w:rsid w:val="007A50B4"/>
    <w:rsid w:val="007A6DD8"/>
    <w:rsid w:val="007A74E5"/>
    <w:rsid w:val="007B07E3"/>
    <w:rsid w:val="007B25C5"/>
    <w:rsid w:val="007B2762"/>
    <w:rsid w:val="007B5ED2"/>
    <w:rsid w:val="007B661E"/>
    <w:rsid w:val="007B72DD"/>
    <w:rsid w:val="007C3112"/>
    <w:rsid w:val="007C3621"/>
    <w:rsid w:val="007C3DB3"/>
    <w:rsid w:val="007C4539"/>
    <w:rsid w:val="007C4CA6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40F4"/>
    <w:rsid w:val="00806F62"/>
    <w:rsid w:val="00815653"/>
    <w:rsid w:val="008162B8"/>
    <w:rsid w:val="008167DF"/>
    <w:rsid w:val="00816B0E"/>
    <w:rsid w:val="008172B3"/>
    <w:rsid w:val="00823FFF"/>
    <w:rsid w:val="00825763"/>
    <w:rsid w:val="00826B8D"/>
    <w:rsid w:val="00827FB1"/>
    <w:rsid w:val="00830407"/>
    <w:rsid w:val="008304A7"/>
    <w:rsid w:val="00830D26"/>
    <w:rsid w:val="00830D78"/>
    <w:rsid w:val="008310D0"/>
    <w:rsid w:val="00831417"/>
    <w:rsid w:val="00842485"/>
    <w:rsid w:val="00843F19"/>
    <w:rsid w:val="00844BBA"/>
    <w:rsid w:val="00847940"/>
    <w:rsid w:val="00850AFE"/>
    <w:rsid w:val="008543A2"/>
    <w:rsid w:val="008543E7"/>
    <w:rsid w:val="00861D00"/>
    <w:rsid w:val="00866DB6"/>
    <w:rsid w:val="00874894"/>
    <w:rsid w:val="00874CAB"/>
    <w:rsid w:val="00884FB7"/>
    <w:rsid w:val="008906D9"/>
    <w:rsid w:val="00890A1C"/>
    <w:rsid w:val="00891FBE"/>
    <w:rsid w:val="008A0B47"/>
    <w:rsid w:val="008A487B"/>
    <w:rsid w:val="008A4D97"/>
    <w:rsid w:val="008A516C"/>
    <w:rsid w:val="008A697E"/>
    <w:rsid w:val="008B27A4"/>
    <w:rsid w:val="008B2DF1"/>
    <w:rsid w:val="008B5272"/>
    <w:rsid w:val="008B5F79"/>
    <w:rsid w:val="008C45FD"/>
    <w:rsid w:val="008D0058"/>
    <w:rsid w:val="008D0211"/>
    <w:rsid w:val="008D0F3A"/>
    <w:rsid w:val="008D0FF7"/>
    <w:rsid w:val="008D5E2C"/>
    <w:rsid w:val="008E099B"/>
    <w:rsid w:val="008E0B3E"/>
    <w:rsid w:val="008E1E1C"/>
    <w:rsid w:val="008E3C4C"/>
    <w:rsid w:val="008E6BB0"/>
    <w:rsid w:val="008F109E"/>
    <w:rsid w:val="008F2D75"/>
    <w:rsid w:val="008F44EA"/>
    <w:rsid w:val="009025C3"/>
    <w:rsid w:val="00903B0C"/>
    <w:rsid w:val="00903FCF"/>
    <w:rsid w:val="00907694"/>
    <w:rsid w:val="00907CCF"/>
    <w:rsid w:val="00907FCF"/>
    <w:rsid w:val="0091220C"/>
    <w:rsid w:val="00912D18"/>
    <w:rsid w:val="009145B4"/>
    <w:rsid w:val="0091573D"/>
    <w:rsid w:val="00916794"/>
    <w:rsid w:val="00917A3F"/>
    <w:rsid w:val="00926578"/>
    <w:rsid w:val="00930831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D0452"/>
    <w:rsid w:val="009D3049"/>
    <w:rsid w:val="009D6335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A01946"/>
    <w:rsid w:val="00A02B37"/>
    <w:rsid w:val="00A03851"/>
    <w:rsid w:val="00A0637D"/>
    <w:rsid w:val="00A07DDC"/>
    <w:rsid w:val="00A14473"/>
    <w:rsid w:val="00A22E7A"/>
    <w:rsid w:val="00A23292"/>
    <w:rsid w:val="00A24DA5"/>
    <w:rsid w:val="00A25609"/>
    <w:rsid w:val="00A3172F"/>
    <w:rsid w:val="00A33129"/>
    <w:rsid w:val="00A35870"/>
    <w:rsid w:val="00A359DC"/>
    <w:rsid w:val="00A42C26"/>
    <w:rsid w:val="00A46544"/>
    <w:rsid w:val="00A512C8"/>
    <w:rsid w:val="00A52061"/>
    <w:rsid w:val="00A54FC4"/>
    <w:rsid w:val="00A56E78"/>
    <w:rsid w:val="00A61E3E"/>
    <w:rsid w:val="00A6590C"/>
    <w:rsid w:val="00A65E9B"/>
    <w:rsid w:val="00A66122"/>
    <w:rsid w:val="00A70E2C"/>
    <w:rsid w:val="00A71E5A"/>
    <w:rsid w:val="00A74C09"/>
    <w:rsid w:val="00A7566B"/>
    <w:rsid w:val="00A77C10"/>
    <w:rsid w:val="00A806F4"/>
    <w:rsid w:val="00A80F0F"/>
    <w:rsid w:val="00A864CC"/>
    <w:rsid w:val="00A87B10"/>
    <w:rsid w:val="00A9011F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8B7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AF6EF9"/>
    <w:rsid w:val="00B05406"/>
    <w:rsid w:val="00B10FE3"/>
    <w:rsid w:val="00B11D04"/>
    <w:rsid w:val="00B155F9"/>
    <w:rsid w:val="00B15F51"/>
    <w:rsid w:val="00B16B7C"/>
    <w:rsid w:val="00B2038B"/>
    <w:rsid w:val="00B27B8A"/>
    <w:rsid w:val="00B30B99"/>
    <w:rsid w:val="00B32508"/>
    <w:rsid w:val="00B41B18"/>
    <w:rsid w:val="00B43B9C"/>
    <w:rsid w:val="00B46187"/>
    <w:rsid w:val="00B5031C"/>
    <w:rsid w:val="00B556EE"/>
    <w:rsid w:val="00B57C42"/>
    <w:rsid w:val="00B62632"/>
    <w:rsid w:val="00B64582"/>
    <w:rsid w:val="00B7009E"/>
    <w:rsid w:val="00B70D4F"/>
    <w:rsid w:val="00B770C0"/>
    <w:rsid w:val="00B845E3"/>
    <w:rsid w:val="00B873F5"/>
    <w:rsid w:val="00B90ADE"/>
    <w:rsid w:val="00B918BE"/>
    <w:rsid w:val="00B95ADB"/>
    <w:rsid w:val="00B97484"/>
    <w:rsid w:val="00BA34F4"/>
    <w:rsid w:val="00BA7D48"/>
    <w:rsid w:val="00BB1F96"/>
    <w:rsid w:val="00BB3055"/>
    <w:rsid w:val="00BB31EF"/>
    <w:rsid w:val="00BB5444"/>
    <w:rsid w:val="00BC0096"/>
    <w:rsid w:val="00BC1072"/>
    <w:rsid w:val="00BC1C6E"/>
    <w:rsid w:val="00BC27FA"/>
    <w:rsid w:val="00BC43F6"/>
    <w:rsid w:val="00BD734F"/>
    <w:rsid w:val="00BE250B"/>
    <w:rsid w:val="00BE586E"/>
    <w:rsid w:val="00BF2736"/>
    <w:rsid w:val="00BF2A7E"/>
    <w:rsid w:val="00BF4A2E"/>
    <w:rsid w:val="00C03340"/>
    <w:rsid w:val="00C076E6"/>
    <w:rsid w:val="00C100DD"/>
    <w:rsid w:val="00C105DF"/>
    <w:rsid w:val="00C1741F"/>
    <w:rsid w:val="00C201D7"/>
    <w:rsid w:val="00C251CF"/>
    <w:rsid w:val="00C2534A"/>
    <w:rsid w:val="00C26603"/>
    <w:rsid w:val="00C33A7E"/>
    <w:rsid w:val="00C35E1A"/>
    <w:rsid w:val="00C40CF6"/>
    <w:rsid w:val="00C40D78"/>
    <w:rsid w:val="00C419E8"/>
    <w:rsid w:val="00C44A01"/>
    <w:rsid w:val="00C45167"/>
    <w:rsid w:val="00C47095"/>
    <w:rsid w:val="00C47FA5"/>
    <w:rsid w:val="00C503B8"/>
    <w:rsid w:val="00C5048C"/>
    <w:rsid w:val="00C5110C"/>
    <w:rsid w:val="00C5180F"/>
    <w:rsid w:val="00C55487"/>
    <w:rsid w:val="00C6035A"/>
    <w:rsid w:val="00C623F6"/>
    <w:rsid w:val="00C6300E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873C5"/>
    <w:rsid w:val="00C8775A"/>
    <w:rsid w:val="00C92B3C"/>
    <w:rsid w:val="00C971EF"/>
    <w:rsid w:val="00C976D9"/>
    <w:rsid w:val="00CA2601"/>
    <w:rsid w:val="00CB0FC0"/>
    <w:rsid w:val="00CB3E0C"/>
    <w:rsid w:val="00CB4E9F"/>
    <w:rsid w:val="00CB53D5"/>
    <w:rsid w:val="00CB5659"/>
    <w:rsid w:val="00CB5F56"/>
    <w:rsid w:val="00CB6817"/>
    <w:rsid w:val="00CC102F"/>
    <w:rsid w:val="00CC1B87"/>
    <w:rsid w:val="00CC308D"/>
    <w:rsid w:val="00CC592E"/>
    <w:rsid w:val="00CD2265"/>
    <w:rsid w:val="00CD6576"/>
    <w:rsid w:val="00CE4E06"/>
    <w:rsid w:val="00CE569E"/>
    <w:rsid w:val="00CE7CFA"/>
    <w:rsid w:val="00CE7D07"/>
    <w:rsid w:val="00CF12A3"/>
    <w:rsid w:val="00CF2780"/>
    <w:rsid w:val="00CF3080"/>
    <w:rsid w:val="00D00B2D"/>
    <w:rsid w:val="00D151B3"/>
    <w:rsid w:val="00D172B0"/>
    <w:rsid w:val="00D17375"/>
    <w:rsid w:val="00D22BEF"/>
    <w:rsid w:val="00D2479D"/>
    <w:rsid w:val="00D25640"/>
    <w:rsid w:val="00D278BE"/>
    <w:rsid w:val="00D3387B"/>
    <w:rsid w:val="00D364D1"/>
    <w:rsid w:val="00D379D7"/>
    <w:rsid w:val="00D43933"/>
    <w:rsid w:val="00D504C6"/>
    <w:rsid w:val="00D5126D"/>
    <w:rsid w:val="00D5389D"/>
    <w:rsid w:val="00D556F8"/>
    <w:rsid w:val="00D574A2"/>
    <w:rsid w:val="00D57628"/>
    <w:rsid w:val="00D609EA"/>
    <w:rsid w:val="00D61FA6"/>
    <w:rsid w:val="00D62270"/>
    <w:rsid w:val="00D67A1C"/>
    <w:rsid w:val="00D71DB5"/>
    <w:rsid w:val="00D72FD8"/>
    <w:rsid w:val="00D753C5"/>
    <w:rsid w:val="00D855E5"/>
    <w:rsid w:val="00D87995"/>
    <w:rsid w:val="00D955F9"/>
    <w:rsid w:val="00D957B2"/>
    <w:rsid w:val="00D9702A"/>
    <w:rsid w:val="00DA2C94"/>
    <w:rsid w:val="00DA3E0B"/>
    <w:rsid w:val="00DA76E0"/>
    <w:rsid w:val="00DB10B6"/>
    <w:rsid w:val="00DB4C07"/>
    <w:rsid w:val="00DC282D"/>
    <w:rsid w:val="00DD5118"/>
    <w:rsid w:val="00DD7C9D"/>
    <w:rsid w:val="00DE2993"/>
    <w:rsid w:val="00DE5689"/>
    <w:rsid w:val="00DF0679"/>
    <w:rsid w:val="00DF086E"/>
    <w:rsid w:val="00DF435D"/>
    <w:rsid w:val="00DF4544"/>
    <w:rsid w:val="00E00ADE"/>
    <w:rsid w:val="00E00CF8"/>
    <w:rsid w:val="00E10DA4"/>
    <w:rsid w:val="00E140D9"/>
    <w:rsid w:val="00E16AE0"/>
    <w:rsid w:val="00E26EC7"/>
    <w:rsid w:val="00E27E10"/>
    <w:rsid w:val="00E31C1E"/>
    <w:rsid w:val="00E33A10"/>
    <w:rsid w:val="00E37CA0"/>
    <w:rsid w:val="00E444E0"/>
    <w:rsid w:val="00E4726C"/>
    <w:rsid w:val="00E529B7"/>
    <w:rsid w:val="00E53C55"/>
    <w:rsid w:val="00E56517"/>
    <w:rsid w:val="00E614F4"/>
    <w:rsid w:val="00E67674"/>
    <w:rsid w:val="00E7556D"/>
    <w:rsid w:val="00E76205"/>
    <w:rsid w:val="00E80761"/>
    <w:rsid w:val="00E813BF"/>
    <w:rsid w:val="00E85C99"/>
    <w:rsid w:val="00E9007C"/>
    <w:rsid w:val="00E90116"/>
    <w:rsid w:val="00E92FD4"/>
    <w:rsid w:val="00E931F6"/>
    <w:rsid w:val="00E96C6D"/>
    <w:rsid w:val="00E97033"/>
    <w:rsid w:val="00E97D39"/>
    <w:rsid w:val="00EA3640"/>
    <w:rsid w:val="00EA7D71"/>
    <w:rsid w:val="00EB3E6E"/>
    <w:rsid w:val="00EC064A"/>
    <w:rsid w:val="00EC4028"/>
    <w:rsid w:val="00EC744E"/>
    <w:rsid w:val="00EC7D18"/>
    <w:rsid w:val="00ED01F6"/>
    <w:rsid w:val="00ED79C8"/>
    <w:rsid w:val="00EE2ED0"/>
    <w:rsid w:val="00EE63A1"/>
    <w:rsid w:val="00EF0769"/>
    <w:rsid w:val="00EF07D7"/>
    <w:rsid w:val="00EF3028"/>
    <w:rsid w:val="00EF346F"/>
    <w:rsid w:val="00EF7D6D"/>
    <w:rsid w:val="00F056DA"/>
    <w:rsid w:val="00F05A62"/>
    <w:rsid w:val="00F1115C"/>
    <w:rsid w:val="00F119CB"/>
    <w:rsid w:val="00F11C9C"/>
    <w:rsid w:val="00F124F9"/>
    <w:rsid w:val="00F13553"/>
    <w:rsid w:val="00F145D6"/>
    <w:rsid w:val="00F16104"/>
    <w:rsid w:val="00F248DE"/>
    <w:rsid w:val="00F268F2"/>
    <w:rsid w:val="00F26B5A"/>
    <w:rsid w:val="00F320B5"/>
    <w:rsid w:val="00F3220C"/>
    <w:rsid w:val="00F3290F"/>
    <w:rsid w:val="00F41528"/>
    <w:rsid w:val="00F4178A"/>
    <w:rsid w:val="00F447FA"/>
    <w:rsid w:val="00F45057"/>
    <w:rsid w:val="00F47572"/>
    <w:rsid w:val="00F55965"/>
    <w:rsid w:val="00F56375"/>
    <w:rsid w:val="00F60FEE"/>
    <w:rsid w:val="00F615D9"/>
    <w:rsid w:val="00F62C75"/>
    <w:rsid w:val="00F630C7"/>
    <w:rsid w:val="00F63A83"/>
    <w:rsid w:val="00F645B8"/>
    <w:rsid w:val="00F650E1"/>
    <w:rsid w:val="00F71C11"/>
    <w:rsid w:val="00F73F4A"/>
    <w:rsid w:val="00F759E0"/>
    <w:rsid w:val="00F7774B"/>
    <w:rsid w:val="00F82EB8"/>
    <w:rsid w:val="00F84625"/>
    <w:rsid w:val="00F85CE4"/>
    <w:rsid w:val="00F9178C"/>
    <w:rsid w:val="00F918B5"/>
    <w:rsid w:val="00F94304"/>
    <w:rsid w:val="00F95741"/>
    <w:rsid w:val="00F9614E"/>
    <w:rsid w:val="00FA04E4"/>
    <w:rsid w:val="00FA0C14"/>
    <w:rsid w:val="00FA0DA3"/>
    <w:rsid w:val="00FA2072"/>
    <w:rsid w:val="00FA53F5"/>
    <w:rsid w:val="00FA55B0"/>
    <w:rsid w:val="00FA6461"/>
    <w:rsid w:val="00FA74A0"/>
    <w:rsid w:val="00FB2EAF"/>
    <w:rsid w:val="00FB4278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9C238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5201-0B1C-4D56-A505-9C75D2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Buyi Zulu</cp:lastModifiedBy>
  <cp:revision>8</cp:revision>
  <cp:lastPrinted>2026-02-09T13:30:00Z</cp:lastPrinted>
  <dcterms:created xsi:type="dcterms:W3CDTF">2026-02-09T13:33:00Z</dcterms:created>
  <dcterms:modified xsi:type="dcterms:W3CDTF">2026-02-26T10:01:00Z</dcterms:modified>
</cp:coreProperties>
</file>