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A1EF">
      <w:pPr>
        <w:spacing w:before="73"/>
        <w:rPr>
          <w:b/>
          <w:sz w:val="24"/>
        </w:rPr>
      </w:pPr>
      <w:r>
        <w:drawing>
          <wp:anchor distT="0" distB="0" distL="114300" distR="114300" simplePos="0" relativeHeight="251696128" behindDoc="0" locked="0" layoutInCell="1" allowOverlap="1">
            <wp:simplePos x="0" y="0"/>
            <wp:positionH relativeFrom="margin">
              <wp:posOffset>1165860</wp:posOffset>
            </wp:positionH>
            <wp:positionV relativeFrom="paragraph">
              <wp:posOffset>0</wp:posOffset>
            </wp:positionV>
            <wp:extent cx="5234940" cy="2042160"/>
            <wp:effectExtent l="0" t="0" r="3810" b="0"/>
            <wp:wrapSquare wrapText="bothSides"/>
            <wp:docPr id="1548640384" name="Picture 154864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0384" name="Picture 15486403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234940" cy="2042160"/>
                    </a:xfrm>
                    <a:prstGeom prst="rect">
                      <a:avLst/>
                    </a:prstGeom>
                    <a:noFill/>
                    <a:ln>
                      <a:noFill/>
                    </a:ln>
                  </pic:spPr>
                </pic:pic>
              </a:graphicData>
            </a:graphic>
          </wp:anchor>
        </w:drawing>
      </w:r>
      <w:r>
        <w:rPr>
          <w:b/>
          <w:sz w:val="24"/>
        </w:rPr>
        <mc:AlternateContent>
          <mc:Choice Requires="wps">
            <w:drawing>
              <wp:anchor distT="0" distB="0" distL="114300" distR="114300" simplePos="0" relativeHeight="251695104" behindDoc="1" locked="0" layoutInCell="1" allowOverlap="1">
                <wp:simplePos x="0" y="0"/>
                <wp:positionH relativeFrom="column">
                  <wp:posOffset>243840</wp:posOffset>
                </wp:positionH>
                <wp:positionV relativeFrom="paragraph">
                  <wp:posOffset>-706120</wp:posOffset>
                </wp:positionV>
                <wp:extent cx="6803390" cy="9663430"/>
                <wp:effectExtent l="19050" t="19050" r="16510" b="13970"/>
                <wp:wrapNone/>
                <wp:docPr id="3" name="Graphic 3"/>
                <wp:cNvGraphicFramePr/>
                <a:graphic xmlns:a="http://schemas.openxmlformats.org/drawingml/2006/main">
                  <a:graphicData uri="http://schemas.microsoft.com/office/word/2010/wordprocessingShape">
                    <wps:wsp>
                      <wps:cNvSpPr/>
                      <wps:spPr>
                        <a:xfrm>
                          <a:off x="0" y="0"/>
                          <a:ext cx="6803390" cy="9663430"/>
                        </a:xfrm>
                        <a:custGeom>
                          <a:avLst/>
                          <a:gdLst/>
                          <a:ahLst/>
                          <a:cxnLst/>
                          <a:rect l="l" t="t" r="r" b="b"/>
                          <a:pathLst>
                            <a:path w="6803390" h="9663430">
                              <a:moveTo>
                                <a:pt x="0" y="9663430"/>
                              </a:moveTo>
                              <a:lnTo>
                                <a:pt x="6803390" y="9663430"/>
                              </a:lnTo>
                              <a:lnTo>
                                <a:pt x="6803390" y="0"/>
                              </a:lnTo>
                              <a:lnTo>
                                <a:pt x="0" y="0"/>
                              </a:lnTo>
                              <a:lnTo>
                                <a:pt x="0" y="9663430"/>
                              </a:lnTo>
                              <a:close/>
                            </a:path>
                          </a:pathLst>
                        </a:custGeom>
                        <a:ln w="3810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19.2pt;margin-top:-55.6pt;height:760.9pt;width:535.7pt;z-index:-251621376;mso-width-relative:page;mso-height-relative:page;" filled="f" stroked="t" coordsize="6803390,9663430" o:gfxdata="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R6JC9kAAAANAQAADwAAAAAAAAABACAAAAAiAAAAZHJzL2Rvd25y&#10;ZXYueG1sUEsBAhQAFAAAAAgAh07iQJNV0lA2AgAAGAUAAA4AAAAAAAAAAQAgAAAAKAEAAGRycy9l&#10;Mm9Eb2MueG1sUEsFBgAAAAAGAAYAWQEAANAFAAAAAA==&#10;" path="m0,9663430l6803390,9663430,6803390,0,0,0,0,9663430xe">
                <v:fill on="f" focussize="0,0"/>
                <v:stroke weight="3pt" color="#000000" joinstyle="round"/>
                <v:imagedata o:title=""/>
                <o:lock v:ext="edit" aspectratio="f"/>
                <v:textbox inset="0mm,0mm,0mm,0mm"/>
              </v:shape>
            </w:pict>
          </mc:Fallback>
        </mc:AlternateContent>
      </w:r>
    </w:p>
    <w:p w14:paraId="7C7A4A5A">
      <w:pPr>
        <w:pStyle w:val="13"/>
        <w:rPr>
          <w:b/>
          <w:sz w:val="24"/>
        </w:rPr>
      </w:pPr>
    </w:p>
    <w:p w14:paraId="7A835A8C">
      <w:pPr>
        <w:pStyle w:val="13"/>
        <w:spacing w:line="360" w:lineRule="auto"/>
        <w:rPr>
          <w:b/>
          <w:sz w:val="24"/>
        </w:rPr>
      </w:pPr>
      <w:r>
        <w:rPr>
          <w:b/>
          <w:sz w:val="24"/>
        </w:rPr>
        <w:br w:type="textWrapping" w:clear="all"/>
      </w:r>
    </w:p>
    <w:p w14:paraId="1C35B6CE">
      <w:pPr>
        <w:spacing w:line="360" w:lineRule="auto"/>
        <w:ind w:left="2160" w:right="3740" w:firstLine="720"/>
        <w:jc w:val="center"/>
        <w:rPr>
          <w:b/>
          <w:spacing w:val="-2"/>
          <w:sz w:val="24"/>
          <w:szCs w:val="24"/>
          <w:lang w:val="pt-BR"/>
        </w:rPr>
      </w:pPr>
      <w:r>
        <w:rPr>
          <w:rFonts w:hint="default"/>
          <w:b/>
          <w:spacing w:val="-2"/>
          <w:sz w:val="24"/>
          <w:szCs w:val="24"/>
          <w:lang w:val="en-ZA"/>
        </w:rPr>
        <w:t xml:space="preserve">          </w:t>
      </w:r>
      <w:r>
        <w:rPr>
          <w:b/>
          <w:spacing w:val="-2"/>
          <w:sz w:val="24"/>
          <w:szCs w:val="24"/>
          <w:lang w:val="pt-BR"/>
        </w:rPr>
        <w:t>TENDER DOCUMENT</w:t>
      </w:r>
    </w:p>
    <w:p w14:paraId="53B2BFBF">
      <w:pPr>
        <w:spacing w:line="360" w:lineRule="auto"/>
        <w:ind w:left="2160" w:right="3740"/>
        <w:jc w:val="center"/>
        <w:rPr>
          <w:b/>
          <w:sz w:val="24"/>
          <w:szCs w:val="24"/>
          <w:lang w:val="pt-BR"/>
        </w:rPr>
      </w:pPr>
      <w:r>
        <w:rPr>
          <w:rFonts w:hint="default"/>
          <w:b/>
          <w:sz w:val="24"/>
          <w:szCs w:val="24"/>
          <w:lang w:val="en-ZA"/>
        </w:rPr>
        <w:t xml:space="preserve">                     </w:t>
      </w:r>
      <w:r>
        <w:rPr>
          <w:b/>
          <w:sz w:val="24"/>
          <w:szCs w:val="24"/>
          <w:lang w:val="pt-BR"/>
        </w:rPr>
        <w:t>TENDER NO: NCDTSL</w:t>
      </w:r>
      <w:r>
        <w:rPr>
          <w:rFonts w:hint="default"/>
          <w:b/>
          <w:sz w:val="24"/>
          <w:szCs w:val="24"/>
          <w:lang w:val="en-ZA"/>
        </w:rPr>
        <w:t xml:space="preserve"> </w:t>
      </w:r>
      <w:r>
        <w:rPr>
          <w:b/>
          <w:sz w:val="24"/>
          <w:szCs w:val="24"/>
          <w:lang w:val="pt-BR"/>
        </w:rPr>
        <w:t>04/2025/26</w:t>
      </w:r>
    </w:p>
    <w:p w14:paraId="6193BE06">
      <w:pPr>
        <w:tabs>
          <w:tab w:val="left" w:pos="720"/>
          <w:tab w:val="left" w:pos="1134"/>
          <w:tab w:val="left" w:pos="1944"/>
          <w:tab w:val="left" w:pos="3384"/>
          <w:tab w:val="left" w:pos="3744"/>
          <w:tab w:val="left" w:pos="4644"/>
          <w:tab w:val="left" w:pos="5760"/>
          <w:tab w:val="left" w:pos="7920"/>
        </w:tabs>
        <w:ind w:left="1134" w:firstLine="700" w:firstLineChars="350"/>
        <w:jc w:val="both"/>
        <w:rPr>
          <w:rFonts w:hint="default" w:ascii="Arial Narrow" w:hAnsi="Arial Narrow"/>
          <w:b/>
          <w:bCs/>
          <w:sz w:val="20"/>
          <w:lang w:val="en-ZA"/>
        </w:rPr>
      </w:pPr>
      <w:r>
        <w:rPr>
          <w:rFonts w:hint="default" w:ascii="Arial Narrow" w:hAnsi="Arial Narrow"/>
          <w:b/>
          <w:bCs/>
          <w:sz w:val="20"/>
          <w:lang w:val="en-ZA"/>
        </w:rPr>
        <w:t xml:space="preserve">PROVISION OF </w:t>
      </w:r>
      <w:r>
        <w:rPr>
          <w:rFonts w:ascii="Arial Narrow" w:hAnsi="Arial Narrow"/>
          <w:b/>
          <w:bCs/>
          <w:sz w:val="20"/>
          <w:lang w:val="en-GB"/>
        </w:rPr>
        <w:t>PUBLIC TRANSPORT SERVICES</w:t>
      </w:r>
      <w:r>
        <w:rPr>
          <w:rFonts w:hint="default" w:ascii="Arial Narrow" w:hAnsi="Arial Narrow"/>
          <w:b/>
          <w:bCs/>
          <w:sz w:val="20"/>
          <w:lang w:val="en-ZA"/>
        </w:rPr>
        <w:t xml:space="preserve"> </w:t>
      </w:r>
      <w:r>
        <w:rPr>
          <w:rFonts w:ascii="Arial Narrow" w:hAnsi="Arial Narrow"/>
          <w:b/>
          <w:bCs/>
          <w:sz w:val="20"/>
          <w:lang w:val="en-GB"/>
        </w:rPr>
        <w:t>IN CONCORDIA , OKIEP AND SPRINGBOK AREA</w:t>
      </w:r>
      <w:r>
        <w:rPr>
          <w:rFonts w:hint="default" w:ascii="Arial Narrow" w:hAnsi="Arial Narrow"/>
          <w:b/>
          <w:bCs/>
          <w:sz w:val="20"/>
          <w:lang w:val="en-ZA"/>
        </w:rPr>
        <w:t>S</w:t>
      </w:r>
    </w:p>
    <w:p w14:paraId="7BEDC5CA">
      <w:pPr>
        <w:pStyle w:val="26"/>
        <w:spacing w:line="212" w:lineRule="exact"/>
        <w:rPr>
          <w:rFonts w:ascii="Arial Narrow" w:hAnsi="Arial Narrow"/>
          <w:sz w:val="20"/>
          <w:szCs w:val="20"/>
          <w:lang w:val="en-GB"/>
        </w:rPr>
      </w:pPr>
    </w:p>
    <w:p w14:paraId="6BC9DFE0">
      <w:pPr>
        <w:pStyle w:val="26"/>
        <w:spacing w:line="360" w:lineRule="auto"/>
        <w:rPr>
          <w:spacing w:val="-2"/>
          <w:sz w:val="20"/>
          <w:szCs w:val="20"/>
        </w:rPr>
      </w:pPr>
      <w:r>
        <w:rPr>
          <w:spacing w:val="-2"/>
          <w:sz w:val="20"/>
          <w:szCs w:val="20"/>
        </w:rPr>
        <w:t xml:space="preserve"> </w:t>
      </w:r>
    </w:p>
    <w:p w14:paraId="372A3798">
      <w:pPr>
        <w:framePr w:hSpace="180" w:wrap="around" w:vAnchor="text" w:hAnchor="margin" w:xAlign="center" w:y="74"/>
        <w:ind w:firstLine="720"/>
        <w:rPr>
          <w:lang w:val="en-ZA"/>
        </w:rPr>
      </w:pPr>
      <w:r>
        <w:rPr>
          <w:lang w:val="en-ZA"/>
        </w:rPr>
        <w:t>Department of Transport, Safety and Liaison</w:t>
      </w:r>
    </w:p>
    <w:p w14:paraId="69A3983A">
      <w:pPr>
        <w:framePr w:hSpace="180" w:wrap="around" w:vAnchor="text" w:hAnchor="margin" w:xAlign="center" w:y="74"/>
        <w:ind w:firstLine="720"/>
        <w:rPr>
          <w:lang w:val="en-ZA"/>
        </w:rPr>
      </w:pPr>
      <w:r>
        <w:rPr>
          <w:lang w:val="en-ZA"/>
        </w:rPr>
        <w:t>Northern Cape Office of the Premier</w:t>
      </w:r>
    </w:p>
    <w:p w14:paraId="4413C7B4">
      <w:pPr>
        <w:framePr w:hSpace="180" w:wrap="around" w:vAnchor="text" w:hAnchor="margin" w:xAlign="center" w:y="74"/>
        <w:ind w:firstLine="720"/>
        <w:rPr>
          <w:lang w:val="en-ZA"/>
        </w:rPr>
      </w:pPr>
      <w:r>
        <w:rPr>
          <w:lang w:val="en-ZA"/>
        </w:rPr>
        <w:t>T &amp; I Building</w:t>
      </w:r>
    </w:p>
    <w:p w14:paraId="45E12E0A">
      <w:pPr>
        <w:framePr w:hSpace="180" w:wrap="around" w:vAnchor="text" w:hAnchor="margin" w:xAlign="center" w:y="74"/>
        <w:ind w:firstLine="720"/>
        <w:rPr>
          <w:lang w:val="en-ZA"/>
        </w:rPr>
      </w:pPr>
      <w:r>
        <w:rPr>
          <w:lang w:val="en-ZA"/>
        </w:rPr>
        <w:t>69 Memorial Road</w:t>
      </w:r>
    </w:p>
    <w:p w14:paraId="6AB013D1">
      <w:pPr>
        <w:framePr w:hSpace="180" w:wrap="around" w:vAnchor="text" w:hAnchor="margin" w:xAlign="center" w:y="74"/>
        <w:ind w:firstLine="720"/>
        <w:rPr>
          <w:lang w:val="en-ZA"/>
        </w:rPr>
      </w:pPr>
      <w:r>
        <w:rPr>
          <w:lang w:val="en-ZA"/>
        </w:rPr>
        <w:t>Monuments Heights</w:t>
      </w:r>
    </w:p>
    <w:p w14:paraId="7FF51F20">
      <w:pPr>
        <w:framePr w:hSpace="180" w:wrap="around" w:vAnchor="text" w:hAnchor="margin" w:xAlign="center" w:y="74"/>
        <w:ind w:firstLine="720"/>
        <w:rPr>
          <w:lang w:val="en-ZA"/>
        </w:rPr>
      </w:pPr>
      <w:r>
        <w:rPr>
          <w:lang w:val="en-ZA"/>
        </w:rPr>
        <w:t>Kimberley</w:t>
      </w:r>
    </w:p>
    <w:p w14:paraId="2AADE529">
      <w:pPr>
        <w:pStyle w:val="26"/>
        <w:spacing w:line="360" w:lineRule="auto"/>
        <w:ind w:firstLine="720"/>
        <w:rPr>
          <w:spacing w:val="-2"/>
          <w:sz w:val="20"/>
          <w:szCs w:val="20"/>
        </w:rPr>
      </w:pPr>
      <w:r>
        <w:rPr>
          <w:lang w:val="en-ZA"/>
        </w:rPr>
        <w:t>8300</w:t>
      </w:r>
    </w:p>
    <w:p w14:paraId="6C3D1595">
      <w:pPr>
        <w:ind w:left="720" w:firstLine="720"/>
        <w:rPr>
          <w:sz w:val="20"/>
        </w:rPr>
      </w:pPr>
    </w:p>
    <w:p w14:paraId="716277B7">
      <w:pPr>
        <w:pStyle w:val="13"/>
        <w:spacing w:before="149"/>
        <w:ind w:right="6510" w:firstLine="720" w:firstLineChars="0"/>
        <w:rPr>
          <w:color w:val="FF0000"/>
        </w:rPr>
      </w:pPr>
      <w:r>
        <w:t>CLOSING</w:t>
      </w:r>
      <w:r>
        <w:rPr>
          <w:spacing w:val="-14"/>
        </w:rPr>
        <w:t xml:space="preserve"> </w:t>
      </w:r>
      <w:r>
        <w:t>DATE:</w:t>
      </w:r>
      <w:r>
        <w:rPr>
          <w:spacing w:val="-14"/>
        </w:rPr>
        <w:t xml:space="preserve"> </w:t>
      </w:r>
      <w:r>
        <w:rPr>
          <w:spacing w:val="-14"/>
          <w:lang w:val="en-ZA"/>
        </w:rPr>
        <w:t>17 OCTOBR</w:t>
      </w:r>
      <w:r>
        <w:rPr>
          <w:rFonts w:hint="default"/>
          <w:spacing w:val="-14"/>
          <w:lang w:val="en-ZA"/>
        </w:rPr>
        <w:t xml:space="preserve"> </w:t>
      </w:r>
      <w:r>
        <w:rPr>
          <w:spacing w:val="-14"/>
          <w:lang w:val="en-ZA"/>
        </w:rPr>
        <w:t>2025</w:t>
      </w:r>
    </w:p>
    <w:p w14:paraId="69979373">
      <w:pPr>
        <w:pStyle w:val="13"/>
        <w:spacing w:before="149"/>
        <w:ind w:right="6510" w:firstLine="720" w:firstLineChars="0"/>
      </w:pPr>
      <w:r>
        <w:t>CLOSING TIME: 11:00 am</w:t>
      </w:r>
    </w:p>
    <w:p w14:paraId="7700993C"/>
    <w:p w14:paraId="6D0399AA">
      <w:r>
        <w:tab/>
      </w:r>
      <w:r>
        <w:tab/>
      </w:r>
    </w:p>
    <w:tbl>
      <w:tblPr>
        <w:tblStyle w:val="20"/>
        <w:tblpPr w:leftFromText="180" w:rightFromText="180" w:vertAnchor="text" w:horzAnchor="margin" w:tblpXSpec="center" w:tblpY="169"/>
        <w:tblW w:w="0" w:type="auto"/>
        <w:tblInd w:w="-1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0"/>
        <w:gridCol w:w="4664"/>
      </w:tblGrid>
      <w:tr w14:paraId="2C95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110" w:type="dxa"/>
          </w:tcPr>
          <w:p w14:paraId="3E2B0D2A">
            <w:pPr>
              <w:rPr>
                <w:b/>
              </w:rPr>
            </w:pPr>
            <w:r>
              <w:rPr>
                <w:b/>
              </w:rPr>
              <w:t>NAME OF COMPANY</w:t>
            </w:r>
          </w:p>
          <w:p w14:paraId="14A4C839">
            <w:pPr>
              <w:rPr>
                <w:b/>
              </w:rPr>
            </w:pPr>
          </w:p>
        </w:tc>
        <w:tc>
          <w:tcPr>
            <w:tcW w:w="4664" w:type="dxa"/>
          </w:tcPr>
          <w:p w14:paraId="10A1DC85">
            <w:pPr>
              <w:rPr>
                <w:b/>
              </w:rPr>
            </w:pPr>
          </w:p>
        </w:tc>
      </w:tr>
      <w:tr w14:paraId="0FB2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110" w:type="dxa"/>
          </w:tcPr>
          <w:p w14:paraId="02789EE2">
            <w:pPr>
              <w:rPr>
                <w:b/>
              </w:rPr>
            </w:pPr>
            <w:r>
              <w:rPr>
                <w:b/>
              </w:rPr>
              <w:t>TENDER AMOUNT VAT Inclusive</w:t>
            </w:r>
          </w:p>
          <w:p w14:paraId="6874085C">
            <w:pPr>
              <w:rPr>
                <w:b/>
              </w:rPr>
            </w:pPr>
          </w:p>
        </w:tc>
        <w:tc>
          <w:tcPr>
            <w:tcW w:w="4664" w:type="dxa"/>
          </w:tcPr>
          <w:p w14:paraId="46719D79">
            <w:pPr>
              <w:rPr>
                <w:b/>
              </w:rPr>
            </w:pPr>
          </w:p>
        </w:tc>
      </w:tr>
    </w:tbl>
    <w:p w14:paraId="5F115735"/>
    <w:p w14:paraId="374B699E"/>
    <w:p w14:paraId="631F924F">
      <w:r>
        <w:tab/>
      </w:r>
      <w:r>
        <w:tab/>
      </w:r>
    </w:p>
    <w:p w14:paraId="7285505F"/>
    <w:p w14:paraId="0F539784"/>
    <w:p w14:paraId="310C02D7"/>
    <w:p w14:paraId="072C298A"/>
    <w:p w14:paraId="3FDA867B"/>
    <w:p w14:paraId="08D52534"/>
    <w:p w14:paraId="647E28B6"/>
    <w:p w14:paraId="556EF490"/>
    <w:p w14:paraId="206BCE56"/>
    <w:p w14:paraId="0240E92B"/>
    <w:p w14:paraId="36E229D7"/>
    <w:p w14:paraId="4DE2A225"/>
    <w:p w14:paraId="005B5556"/>
    <w:p w14:paraId="47924696">
      <w:pPr>
        <w:pStyle w:val="21"/>
        <w:jc w:val="center"/>
        <w:rPr>
          <w:sz w:val="28"/>
        </w:rPr>
      </w:pPr>
    </w:p>
    <w:p w14:paraId="1E0AF2C5">
      <w:pPr>
        <w:pStyle w:val="21"/>
        <w:jc w:val="center"/>
        <w:rPr>
          <w:sz w:val="28"/>
        </w:rPr>
      </w:pPr>
    </w:p>
    <w:p w14:paraId="79D7AF3D">
      <w:pPr>
        <w:pStyle w:val="21"/>
        <w:jc w:val="center"/>
        <w:rPr>
          <w:sz w:val="28"/>
        </w:rPr>
      </w:pPr>
    </w:p>
    <w:p w14:paraId="0F393265"/>
    <w:p w14:paraId="617FA5B5">
      <w:pPr>
        <w:pStyle w:val="21"/>
        <w:jc w:val="both"/>
        <w:rPr>
          <w:sz w:val="28"/>
        </w:rPr>
      </w:pPr>
    </w:p>
    <w:p w14:paraId="08223734">
      <w:pPr>
        <w:pStyle w:val="21"/>
        <w:jc w:val="both"/>
        <w:rPr>
          <w:sz w:val="28"/>
        </w:rPr>
      </w:pPr>
    </w:p>
    <w:p w14:paraId="070ED4A3">
      <w:pPr>
        <w:pStyle w:val="21"/>
        <w:ind w:left="5040" w:leftChars="0" w:firstLine="720" w:firstLineChars="0"/>
        <w:jc w:val="both"/>
        <w:rPr>
          <w:sz w:val="28"/>
        </w:rPr>
      </w:pPr>
      <w:r>
        <w:rPr>
          <w:sz w:val="28"/>
        </w:rPr>
        <w:t>PART A</w:t>
      </w:r>
    </w:p>
    <w:p w14:paraId="5F002956">
      <w:pPr>
        <w:pStyle w:val="21"/>
        <w:jc w:val="center"/>
        <w:rPr>
          <w:sz w:val="20"/>
        </w:rPr>
      </w:pPr>
      <w:r>
        <w:rPr>
          <w:sz w:val="28"/>
        </w:rPr>
        <w:t xml:space="preserve">INVITATION TO BID                                       </w:t>
      </w:r>
      <w:r>
        <w:rPr>
          <w:rFonts w:hint="default"/>
          <w:sz w:val="28"/>
          <w:lang w:val="en-ZA"/>
        </w:rPr>
        <w:tab/>
        <w:t/>
      </w:r>
      <w:r>
        <w:rPr>
          <w:rFonts w:hint="default"/>
          <w:sz w:val="28"/>
          <w:lang w:val="en-ZA"/>
        </w:rPr>
        <w:tab/>
        <w:t/>
      </w:r>
      <w:r>
        <w:rPr>
          <w:rFonts w:hint="default"/>
          <w:sz w:val="28"/>
          <w:lang w:val="en-ZA"/>
        </w:rPr>
        <w:tab/>
        <w:t xml:space="preserve">   </w:t>
      </w:r>
      <w:r>
        <w:rPr>
          <w:sz w:val="28"/>
        </w:rPr>
        <w:t>SBD 1 FORM</w:t>
      </w:r>
    </w:p>
    <w:tbl>
      <w:tblPr>
        <w:tblStyle w:val="12"/>
        <w:tblW w:w="11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641"/>
        <w:gridCol w:w="15"/>
        <w:gridCol w:w="1286"/>
        <w:gridCol w:w="1625"/>
        <w:gridCol w:w="989"/>
        <w:gridCol w:w="38"/>
        <w:gridCol w:w="1687"/>
        <w:gridCol w:w="313"/>
        <w:gridCol w:w="401"/>
        <w:gridCol w:w="1049"/>
        <w:gridCol w:w="1816"/>
      </w:tblGrid>
      <w:tr w14:paraId="1224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224" w:type="dxa"/>
            <w:gridSpan w:val="12"/>
            <w:shd w:val="clear" w:color="auto" w:fill="DDD9C3"/>
            <w:vAlign w:val="bottom"/>
          </w:tcPr>
          <w:p w14:paraId="243EA3F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 xml:space="preserve"> NORTHERN CAPE PROVINCE: DEPARTMENT OF TRANSPORT SAFETY &amp; LIASION</w:t>
            </w:r>
          </w:p>
        </w:tc>
      </w:tr>
      <w:tr w14:paraId="5795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64" w:type="dxa"/>
            <w:vAlign w:val="bottom"/>
          </w:tcPr>
          <w:p w14:paraId="2436A7A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BID NUMBER:</w:t>
            </w:r>
          </w:p>
        </w:tc>
        <w:tc>
          <w:tcPr>
            <w:tcW w:w="1942" w:type="dxa"/>
            <w:gridSpan w:val="3"/>
            <w:vAlign w:val="bottom"/>
          </w:tcPr>
          <w:p w14:paraId="5FC9A314">
            <w:pPr>
              <w:tabs>
                <w:tab w:val="left" w:pos="720"/>
                <w:tab w:val="left" w:pos="1134"/>
                <w:tab w:val="left" w:pos="1944"/>
                <w:tab w:val="left" w:pos="3384"/>
                <w:tab w:val="left" w:pos="3744"/>
                <w:tab w:val="left" w:pos="4644"/>
                <w:tab w:val="left" w:pos="5760"/>
                <w:tab w:val="left" w:pos="7920"/>
              </w:tabs>
              <w:jc w:val="both"/>
              <w:rPr>
                <w:rFonts w:hint="default" w:ascii="Arial Narrow" w:hAnsi="Arial Narrow"/>
                <w:sz w:val="20"/>
                <w:lang w:val="en-ZA"/>
              </w:rPr>
            </w:pPr>
            <w:r>
              <w:rPr>
                <w:rFonts w:ascii="Arial Narrow" w:hAnsi="Arial Narrow"/>
                <w:sz w:val="20"/>
                <w:lang w:val="en-GB"/>
              </w:rPr>
              <w:t>NCDT</w:t>
            </w:r>
            <w:r>
              <w:rPr>
                <w:rFonts w:hint="default" w:ascii="Arial Narrow" w:hAnsi="Arial Narrow"/>
                <w:sz w:val="20"/>
                <w:lang w:val="en-ZA"/>
              </w:rPr>
              <w:t>S</w:t>
            </w:r>
            <w:r>
              <w:rPr>
                <w:rFonts w:ascii="Arial Narrow" w:hAnsi="Arial Narrow"/>
                <w:sz w:val="20"/>
                <w:lang w:val="en-GB"/>
              </w:rPr>
              <w:t>L</w:t>
            </w:r>
            <w:r>
              <w:rPr>
                <w:rFonts w:hint="default" w:ascii="Arial Narrow" w:hAnsi="Arial Narrow"/>
                <w:sz w:val="20"/>
                <w:lang w:val="en-ZA"/>
              </w:rPr>
              <w:t xml:space="preserve"> </w:t>
            </w:r>
            <w:r>
              <w:rPr>
                <w:rFonts w:ascii="Arial Narrow" w:hAnsi="Arial Narrow"/>
                <w:sz w:val="20"/>
                <w:lang w:val="en-GB"/>
              </w:rPr>
              <w:t>03/2025/</w:t>
            </w:r>
            <w:r>
              <w:rPr>
                <w:rFonts w:hint="default" w:ascii="Arial Narrow" w:hAnsi="Arial Narrow"/>
                <w:sz w:val="20"/>
                <w:lang w:val="en-ZA"/>
              </w:rPr>
              <w:t>26</w:t>
            </w:r>
          </w:p>
        </w:tc>
        <w:tc>
          <w:tcPr>
            <w:tcW w:w="2614" w:type="dxa"/>
            <w:gridSpan w:val="2"/>
            <w:vAlign w:val="bottom"/>
          </w:tcPr>
          <w:p w14:paraId="55821D1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DATE:</w:t>
            </w:r>
          </w:p>
        </w:tc>
        <w:tc>
          <w:tcPr>
            <w:tcW w:w="1725" w:type="dxa"/>
            <w:gridSpan w:val="2"/>
            <w:vAlign w:val="bottom"/>
          </w:tcPr>
          <w:p w14:paraId="7BA1F71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17</w:t>
            </w:r>
            <w:r>
              <w:rPr>
                <w:rFonts w:hint="default" w:ascii="Arial Narrow" w:hAnsi="Arial Narrow"/>
                <w:sz w:val="20"/>
                <w:lang w:val="en-ZA"/>
              </w:rPr>
              <w:t xml:space="preserve"> </w:t>
            </w:r>
            <w:r>
              <w:rPr>
                <w:rFonts w:ascii="Arial Narrow" w:hAnsi="Arial Narrow"/>
                <w:sz w:val="20"/>
                <w:lang w:val="en-GB"/>
              </w:rPr>
              <w:t>OCTOBER 2025</w:t>
            </w:r>
          </w:p>
        </w:tc>
        <w:tc>
          <w:tcPr>
            <w:tcW w:w="1763" w:type="dxa"/>
            <w:gridSpan w:val="3"/>
            <w:vAlign w:val="bottom"/>
          </w:tcPr>
          <w:p w14:paraId="0F91B02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TIME:</w:t>
            </w:r>
          </w:p>
        </w:tc>
        <w:tc>
          <w:tcPr>
            <w:tcW w:w="1816" w:type="dxa"/>
            <w:vAlign w:val="bottom"/>
          </w:tcPr>
          <w:p w14:paraId="631FD75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14:paraId="27ED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64" w:type="dxa"/>
            <w:tcBorders>
              <w:bottom w:val="single" w:color="auto" w:sz="4" w:space="0"/>
            </w:tcBorders>
            <w:vAlign w:val="bottom"/>
          </w:tcPr>
          <w:p w14:paraId="219ABC9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DESCRIPTION</w:t>
            </w:r>
          </w:p>
        </w:tc>
        <w:tc>
          <w:tcPr>
            <w:tcW w:w="9860" w:type="dxa"/>
            <w:gridSpan w:val="11"/>
            <w:tcBorders>
              <w:bottom w:val="single" w:color="auto" w:sz="4" w:space="0"/>
            </w:tcBorders>
            <w:vAlign w:val="bottom"/>
          </w:tcPr>
          <w:p w14:paraId="48420602">
            <w:pPr>
              <w:tabs>
                <w:tab w:val="left" w:pos="720"/>
                <w:tab w:val="left" w:pos="1134"/>
                <w:tab w:val="left" w:pos="1944"/>
                <w:tab w:val="left" w:pos="3384"/>
                <w:tab w:val="left" w:pos="3744"/>
                <w:tab w:val="left" w:pos="4644"/>
                <w:tab w:val="left" w:pos="5760"/>
                <w:tab w:val="left" w:pos="7920"/>
              </w:tabs>
              <w:jc w:val="both"/>
              <w:rPr>
                <w:rFonts w:hint="default" w:ascii="Arial Narrow" w:hAnsi="Arial Narrow"/>
                <w:sz w:val="20"/>
                <w:lang w:val="en-ZA"/>
              </w:rPr>
            </w:pPr>
            <w:r>
              <w:rPr>
                <w:rFonts w:hint="default" w:ascii="Arial Narrow" w:hAnsi="Arial Narrow"/>
                <w:sz w:val="20"/>
                <w:lang w:val="en-ZA"/>
              </w:rPr>
              <w:t>PROVISION OF</w:t>
            </w:r>
            <w:r>
              <w:rPr>
                <w:rFonts w:ascii="Arial Narrow" w:hAnsi="Arial Narrow"/>
                <w:sz w:val="20"/>
                <w:lang w:val="en-GB"/>
              </w:rPr>
              <w:t xml:space="preserve"> PUBLIC TRANSPORT SERVICES</w:t>
            </w:r>
            <w:r>
              <w:rPr>
                <w:rFonts w:hint="default" w:ascii="Arial Narrow" w:hAnsi="Arial Narrow"/>
                <w:sz w:val="20"/>
                <w:lang w:val="en-ZA"/>
              </w:rPr>
              <w:t xml:space="preserve"> </w:t>
            </w:r>
            <w:r>
              <w:rPr>
                <w:rFonts w:ascii="Arial Narrow" w:hAnsi="Arial Narrow"/>
                <w:sz w:val="20"/>
                <w:lang w:val="en-GB"/>
              </w:rPr>
              <w:t>IN CONCORDIA, OKIEP AND SPRINGBOK  AREA</w:t>
            </w:r>
            <w:r>
              <w:rPr>
                <w:rFonts w:hint="default" w:ascii="Arial Narrow" w:hAnsi="Arial Narrow"/>
                <w:sz w:val="20"/>
                <w:lang w:val="en-ZA"/>
              </w:rPr>
              <w:t>S</w:t>
            </w:r>
          </w:p>
        </w:tc>
      </w:tr>
      <w:tr w14:paraId="224B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224" w:type="dxa"/>
            <w:gridSpan w:val="12"/>
            <w:tcBorders>
              <w:bottom w:val="single" w:color="auto" w:sz="4" w:space="0"/>
            </w:tcBorders>
            <w:shd w:val="clear" w:color="auto" w:fill="DDD9C3"/>
            <w:vAlign w:val="bottom"/>
          </w:tcPr>
          <w:p w14:paraId="58647E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BID RESPONSE DOCUMENTS MAY BE POSTED TO </w:t>
            </w:r>
          </w:p>
        </w:tc>
      </w:tr>
      <w:tr w14:paraId="48B2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2"/>
            <w:tcBorders>
              <w:top w:val="single" w:color="auto" w:sz="4" w:space="0"/>
            </w:tcBorders>
            <w:vAlign w:val="bottom"/>
          </w:tcPr>
          <w:p w14:paraId="552006D2">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The Manager</w:t>
            </w:r>
          </w:p>
        </w:tc>
      </w:tr>
      <w:tr w14:paraId="3164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2"/>
            <w:tcBorders>
              <w:top w:val="single" w:color="auto" w:sz="4" w:space="0"/>
            </w:tcBorders>
            <w:vAlign w:val="bottom"/>
          </w:tcPr>
          <w:p w14:paraId="01A85226">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Supply Chain Management</w:t>
            </w:r>
          </w:p>
        </w:tc>
      </w:tr>
      <w:tr w14:paraId="11DE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2"/>
            <w:tcBorders>
              <w:top w:val="single" w:color="auto" w:sz="4" w:space="0"/>
            </w:tcBorders>
            <w:vAlign w:val="bottom"/>
          </w:tcPr>
          <w:p w14:paraId="6B936D89">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Department of Transport Safety &amp; Liaison</w:t>
            </w:r>
          </w:p>
        </w:tc>
      </w:tr>
      <w:tr w14:paraId="70AA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2"/>
            <w:tcBorders>
              <w:top w:val="single" w:color="auto" w:sz="4" w:space="0"/>
            </w:tcBorders>
            <w:vAlign w:val="bottom"/>
          </w:tcPr>
          <w:p w14:paraId="0D1EC64C">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PO Box 168</w:t>
            </w:r>
          </w:p>
        </w:tc>
      </w:tr>
      <w:tr w14:paraId="62A1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2"/>
            <w:tcBorders>
              <w:top w:val="single" w:color="auto" w:sz="4" w:space="0"/>
            </w:tcBorders>
            <w:vAlign w:val="bottom"/>
          </w:tcPr>
          <w:p w14:paraId="486EEDB0">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Kimberley</w:t>
            </w:r>
          </w:p>
        </w:tc>
      </w:tr>
      <w:tr w14:paraId="496B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2"/>
            <w:tcBorders>
              <w:top w:val="single" w:color="auto" w:sz="4" w:space="0"/>
            </w:tcBorders>
            <w:vAlign w:val="bottom"/>
          </w:tcPr>
          <w:p w14:paraId="5FA1489B">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8300</w:t>
            </w:r>
          </w:p>
        </w:tc>
      </w:tr>
      <w:tr w14:paraId="1D49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2"/>
            <w:tcBorders>
              <w:top w:val="single" w:color="auto" w:sz="4" w:space="0"/>
            </w:tcBorders>
            <w:vAlign w:val="bottom"/>
          </w:tcPr>
          <w:p w14:paraId="329BC7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OR</w:t>
            </w:r>
          </w:p>
        </w:tc>
      </w:tr>
      <w:tr w14:paraId="6B86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2"/>
            <w:tcBorders>
              <w:top w:val="single" w:color="auto" w:sz="4" w:space="0"/>
            </w:tcBorders>
            <w:vAlign w:val="bottom"/>
          </w:tcPr>
          <w:p w14:paraId="2D77E48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 DOCUMENTS MAY BE HAND DELIVERED TO</w:t>
            </w:r>
          </w:p>
        </w:tc>
      </w:tr>
      <w:tr w14:paraId="58C5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2"/>
            <w:tcBorders>
              <w:top w:val="single" w:color="auto" w:sz="4" w:space="0"/>
            </w:tcBorders>
            <w:vAlign w:val="bottom"/>
          </w:tcPr>
          <w:p w14:paraId="159A3A93">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Department of Transport Safety &amp; Liaison</w:t>
            </w:r>
          </w:p>
        </w:tc>
      </w:tr>
      <w:tr w14:paraId="2AC4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2"/>
            <w:tcBorders>
              <w:top w:val="single" w:color="auto" w:sz="4" w:space="0"/>
            </w:tcBorders>
            <w:vAlign w:val="bottom"/>
          </w:tcPr>
          <w:p w14:paraId="37FE1DA7">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Northern Cape Office of the Premier</w:t>
            </w:r>
          </w:p>
        </w:tc>
      </w:tr>
      <w:tr w14:paraId="619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2"/>
            <w:tcBorders>
              <w:top w:val="single" w:color="auto" w:sz="4" w:space="0"/>
            </w:tcBorders>
            <w:vAlign w:val="bottom"/>
          </w:tcPr>
          <w:p w14:paraId="496FD029">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T &amp; I Building</w:t>
            </w:r>
          </w:p>
        </w:tc>
      </w:tr>
      <w:tr w14:paraId="235C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2"/>
            <w:tcBorders>
              <w:top w:val="single" w:color="auto" w:sz="4" w:space="0"/>
            </w:tcBorders>
            <w:vAlign w:val="bottom"/>
          </w:tcPr>
          <w:p w14:paraId="28D58BB2">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69 Memorial Road</w:t>
            </w:r>
          </w:p>
        </w:tc>
      </w:tr>
      <w:tr w14:paraId="564D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2"/>
            <w:tcBorders>
              <w:top w:val="single" w:color="auto" w:sz="4" w:space="0"/>
            </w:tcBorders>
            <w:vAlign w:val="bottom"/>
          </w:tcPr>
          <w:p w14:paraId="3D8FF240">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Monuments Heights</w:t>
            </w:r>
          </w:p>
        </w:tc>
      </w:tr>
      <w:tr w14:paraId="33DE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2"/>
            <w:tcBorders>
              <w:top w:val="single" w:color="auto" w:sz="4" w:space="0"/>
            </w:tcBorders>
            <w:vAlign w:val="bottom"/>
          </w:tcPr>
          <w:p w14:paraId="6F47E310">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Kimberley</w:t>
            </w:r>
          </w:p>
        </w:tc>
      </w:tr>
      <w:tr w14:paraId="2F3E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931" w:type="dxa"/>
            <w:gridSpan w:val="5"/>
            <w:tcBorders>
              <w:top w:val="single" w:color="auto" w:sz="4" w:space="0"/>
            </w:tcBorders>
            <w:shd w:val="clear" w:color="auto" w:fill="DDD9C3"/>
            <w:vAlign w:val="bottom"/>
          </w:tcPr>
          <w:p w14:paraId="03D821F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shd w:val="clear" w:color="auto" w:fill="DDD9C3"/>
                <w:lang w:val="en-GB"/>
              </w:rPr>
              <w:t>BIDDING PROCEDURE ENQUIRIES MAY BE DIRECTED TO</w:t>
            </w:r>
          </w:p>
        </w:tc>
        <w:tc>
          <w:tcPr>
            <w:tcW w:w="6293" w:type="dxa"/>
            <w:gridSpan w:val="7"/>
            <w:tcBorders>
              <w:top w:val="single" w:color="auto" w:sz="4" w:space="0"/>
            </w:tcBorders>
            <w:shd w:val="clear" w:color="auto" w:fill="DDD9C3"/>
            <w:vAlign w:val="bottom"/>
          </w:tcPr>
          <w:p w14:paraId="159C7B9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lang w:val="en-GB"/>
              </w:rPr>
              <w:t>TECHNICAL ENQUIRIES MAY BE DIRECTED TO:</w:t>
            </w:r>
          </w:p>
        </w:tc>
      </w:tr>
      <w:tr w14:paraId="72F3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20" w:type="dxa"/>
            <w:gridSpan w:val="3"/>
            <w:tcBorders>
              <w:top w:val="single" w:color="auto" w:sz="4" w:space="0"/>
            </w:tcBorders>
            <w:vAlign w:val="bottom"/>
          </w:tcPr>
          <w:p w14:paraId="7F95DA8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2911" w:type="dxa"/>
            <w:gridSpan w:val="2"/>
            <w:tcBorders>
              <w:top w:val="single" w:color="auto" w:sz="4" w:space="0"/>
            </w:tcBorders>
            <w:vAlign w:val="bottom"/>
          </w:tcPr>
          <w:p w14:paraId="32EDD43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DESMOND MQHUM</w:t>
            </w:r>
          </w:p>
        </w:tc>
        <w:tc>
          <w:tcPr>
            <w:tcW w:w="3428" w:type="dxa"/>
            <w:gridSpan w:val="5"/>
            <w:tcBorders>
              <w:top w:val="single" w:color="auto" w:sz="4" w:space="0"/>
            </w:tcBorders>
            <w:vAlign w:val="bottom"/>
          </w:tcPr>
          <w:p w14:paraId="68F269F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2865" w:type="dxa"/>
            <w:gridSpan w:val="2"/>
            <w:tcBorders>
              <w:top w:val="single" w:color="auto" w:sz="4" w:space="0"/>
            </w:tcBorders>
            <w:vAlign w:val="bottom"/>
          </w:tcPr>
          <w:p w14:paraId="36D70BF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KEFILWE SENAKHOMO</w:t>
            </w:r>
          </w:p>
        </w:tc>
      </w:tr>
      <w:tr w14:paraId="7B6A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20" w:type="dxa"/>
            <w:gridSpan w:val="3"/>
            <w:tcBorders>
              <w:top w:val="single" w:color="auto" w:sz="4" w:space="0"/>
            </w:tcBorders>
            <w:vAlign w:val="bottom"/>
          </w:tcPr>
          <w:p w14:paraId="010F155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2911" w:type="dxa"/>
            <w:gridSpan w:val="2"/>
            <w:tcBorders>
              <w:top w:val="single" w:color="auto" w:sz="4" w:space="0"/>
            </w:tcBorders>
            <w:vAlign w:val="bottom"/>
          </w:tcPr>
          <w:p w14:paraId="3AB24D4C">
            <w:pPr>
              <w:tabs>
                <w:tab w:val="left" w:pos="720"/>
                <w:tab w:val="left" w:pos="1134"/>
                <w:tab w:val="left" w:pos="1944"/>
                <w:tab w:val="left" w:pos="3384"/>
                <w:tab w:val="left" w:pos="3744"/>
                <w:tab w:val="left" w:pos="4644"/>
                <w:tab w:val="left" w:pos="5760"/>
                <w:tab w:val="left" w:pos="7920"/>
              </w:tabs>
              <w:jc w:val="both"/>
              <w:rPr>
                <w:rFonts w:hint="default" w:ascii="Arial Narrow" w:hAnsi="Arial Narrow"/>
                <w:b/>
                <w:sz w:val="20"/>
                <w:lang w:val="en-ZA"/>
              </w:rPr>
            </w:pPr>
            <w:r>
              <w:rPr>
                <w:rFonts w:ascii="Arial Narrow" w:hAnsi="Arial Narrow"/>
                <w:b/>
                <w:sz w:val="20"/>
                <w:lang w:val="en-GB"/>
              </w:rPr>
              <w:t>0</w:t>
            </w:r>
            <w:r>
              <w:rPr>
                <w:rFonts w:hint="default" w:ascii="Arial Narrow" w:hAnsi="Arial Narrow"/>
                <w:b/>
                <w:sz w:val="20"/>
                <w:lang w:val="en-ZA"/>
              </w:rPr>
              <w:t>678015310</w:t>
            </w:r>
          </w:p>
        </w:tc>
        <w:tc>
          <w:tcPr>
            <w:tcW w:w="3428" w:type="dxa"/>
            <w:gridSpan w:val="5"/>
            <w:tcBorders>
              <w:top w:val="single" w:color="auto" w:sz="4" w:space="0"/>
            </w:tcBorders>
            <w:vAlign w:val="bottom"/>
          </w:tcPr>
          <w:p w14:paraId="654C3A4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2865" w:type="dxa"/>
            <w:gridSpan w:val="2"/>
            <w:tcBorders>
              <w:top w:val="single" w:color="auto" w:sz="4" w:space="0"/>
            </w:tcBorders>
            <w:vAlign w:val="bottom"/>
          </w:tcPr>
          <w:p w14:paraId="3864505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0679712413</w:t>
            </w:r>
          </w:p>
        </w:tc>
      </w:tr>
      <w:tr w14:paraId="5604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20" w:type="dxa"/>
            <w:gridSpan w:val="3"/>
            <w:tcBorders>
              <w:top w:val="single" w:color="auto" w:sz="4" w:space="0"/>
            </w:tcBorders>
            <w:vAlign w:val="bottom"/>
          </w:tcPr>
          <w:p w14:paraId="3046677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2911" w:type="dxa"/>
            <w:gridSpan w:val="2"/>
            <w:tcBorders>
              <w:top w:val="single" w:color="auto" w:sz="4" w:space="0"/>
            </w:tcBorders>
            <w:vAlign w:val="bottom"/>
          </w:tcPr>
          <w:p w14:paraId="17FBDE6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428" w:type="dxa"/>
            <w:gridSpan w:val="5"/>
            <w:tcBorders>
              <w:top w:val="single" w:color="auto" w:sz="4" w:space="0"/>
            </w:tcBorders>
            <w:vAlign w:val="bottom"/>
          </w:tcPr>
          <w:p w14:paraId="3490DD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2865" w:type="dxa"/>
            <w:gridSpan w:val="2"/>
            <w:tcBorders>
              <w:top w:val="single" w:color="auto" w:sz="4" w:space="0"/>
            </w:tcBorders>
            <w:vAlign w:val="bottom"/>
          </w:tcPr>
          <w:p w14:paraId="34810E0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14:paraId="3A70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020" w:type="dxa"/>
            <w:gridSpan w:val="3"/>
            <w:tcBorders>
              <w:top w:val="single" w:color="auto" w:sz="4" w:space="0"/>
            </w:tcBorders>
            <w:vAlign w:val="bottom"/>
          </w:tcPr>
          <w:p w14:paraId="02C52BA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11" w:type="dxa"/>
            <w:gridSpan w:val="2"/>
            <w:tcBorders>
              <w:top w:val="single" w:color="auto" w:sz="4" w:space="0"/>
            </w:tcBorders>
            <w:vAlign w:val="bottom"/>
          </w:tcPr>
          <w:p w14:paraId="612946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dmqhum@</w:t>
            </w:r>
            <w:r>
              <w:rPr>
                <w:rFonts w:hint="default" w:ascii="Arial Narrow" w:hAnsi="Arial Narrow"/>
                <w:b/>
                <w:sz w:val="20"/>
                <w:lang w:val="en-ZA"/>
              </w:rPr>
              <w:t>ncpg</w:t>
            </w:r>
            <w:r>
              <w:rPr>
                <w:rFonts w:ascii="Arial Narrow" w:hAnsi="Arial Narrow"/>
                <w:b/>
                <w:sz w:val="20"/>
                <w:lang w:val="en-GB"/>
              </w:rPr>
              <w:t>.com</w:t>
            </w:r>
          </w:p>
        </w:tc>
        <w:tc>
          <w:tcPr>
            <w:tcW w:w="3428" w:type="dxa"/>
            <w:gridSpan w:val="5"/>
            <w:tcBorders>
              <w:top w:val="single" w:color="auto" w:sz="4" w:space="0"/>
            </w:tcBorders>
            <w:vAlign w:val="bottom"/>
          </w:tcPr>
          <w:p w14:paraId="0774B9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865" w:type="dxa"/>
            <w:gridSpan w:val="2"/>
            <w:tcBorders>
              <w:top w:val="single" w:color="auto" w:sz="4" w:space="0"/>
            </w:tcBorders>
            <w:vAlign w:val="bottom"/>
          </w:tcPr>
          <w:p w14:paraId="23EC471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Kefilwe.Senakhomo@yahoo.co.za</w:t>
            </w:r>
          </w:p>
        </w:tc>
      </w:tr>
      <w:tr w14:paraId="6954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224" w:type="dxa"/>
            <w:gridSpan w:val="12"/>
            <w:shd w:val="clear" w:color="auto" w:fill="DDD9C3"/>
            <w:vAlign w:val="bottom"/>
          </w:tcPr>
          <w:p w14:paraId="00F8F17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SUPPLIER INFORMATION</w:t>
            </w:r>
          </w:p>
        </w:tc>
      </w:tr>
      <w:tr w14:paraId="2BE4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69AF3BB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NAME OF BIDDER</w:t>
            </w:r>
          </w:p>
        </w:tc>
        <w:tc>
          <w:tcPr>
            <w:tcW w:w="9219" w:type="dxa"/>
            <w:gridSpan w:val="10"/>
            <w:vAlign w:val="bottom"/>
          </w:tcPr>
          <w:p w14:paraId="0291BB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1CD1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79AFE02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POSTAL ADDRESS</w:t>
            </w:r>
          </w:p>
        </w:tc>
        <w:tc>
          <w:tcPr>
            <w:tcW w:w="9219" w:type="dxa"/>
            <w:gridSpan w:val="10"/>
            <w:vAlign w:val="bottom"/>
          </w:tcPr>
          <w:p w14:paraId="6B364A6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399A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19201DA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STREET ADDRESS</w:t>
            </w:r>
          </w:p>
        </w:tc>
        <w:tc>
          <w:tcPr>
            <w:tcW w:w="9219" w:type="dxa"/>
            <w:gridSpan w:val="10"/>
            <w:vAlign w:val="bottom"/>
          </w:tcPr>
          <w:p w14:paraId="001ED33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0551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71B201A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1301" w:type="dxa"/>
            <w:gridSpan w:val="2"/>
            <w:vAlign w:val="bottom"/>
          </w:tcPr>
          <w:p w14:paraId="54F6F7A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14" w:type="dxa"/>
            <w:gridSpan w:val="2"/>
            <w:vAlign w:val="bottom"/>
          </w:tcPr>
          <w:p w14:paraId="2186B4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38" w:type="dxa"/>
            <w:gridSpan w:val="3"/>
            <w:vAlign w:val="bottom"/>
          </w:tcPr>
          <w:p w14:paraId="47D02A3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3266" w:type="dxa"/>
            <w:gridSpan w:val="3"/>
            <w:vAlign w:val="bottom"/>
          </w:tcPr>
          <w:p w14:paraId="17F0A0B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314C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31BC695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CELLPHONE NUMBER</w:t>
            </w:r>
          </w:p>
        </w:tc>
        <w:tc>
          <w:tcPr>
            <w:tcW w:w="9219" w:type="dxa"/>
            <w:gridSpan w:val="10"/>
            <w:vAlign w:val="bottom"/>
          </w:tcPr>
          <w:p w14:paraId="24216C8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253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717491E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1301" w:type="dxa"/>
            <w:gridSpan w:val="2"/>
            <w:vAlign w:val="bottom"/>
          </w:tcPr>
          <w:p w14:paraId="200E7F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14" w:type="dxa"/>
            <w:gridSpan w:val="2"/>
            <w:vAlign w:val="bottom"/>
          </w:tcPr>
          <w:p w14:paraId="674C5A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38" w:type="dxa"/>
            <w:gridSpan w:val="3"/>
            <w:vAlign w:val="bottom"/>
          </w:tcPr>
          <w:p w14:paraId="774A7E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3266" w:type="dxa"/>
            <w:gridSpan w:val="3"/>
            <w:vAlign w:val="bottom"/>
          </w:tcPr>
          <w:p w14:paraId="7FD4E3D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428D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17AFFA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9219" w:type="dxa"/>
            <w:gridSpan w:val="10"/>
            <w:vAlign w:val="bottom"/>
          </w:tcPr>
          <w:p w14:paraId="551C87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0BC2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005" w:type="dxa"/>
            <w:gridSpan w:val="2"/>
            <w:vAlign w:val="bottom"/>
          </w:tcPr>
          <w:p w14:paraId="59A5F11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VAT REGISTRATION NUMBER</w:t>
            </w:r>
          </w:p>
        </w:tc>
        <w:tc>
          <w:tcPr>
            <w:tcW w:w="9219" w:type="dxa"/>
            <w:gridSpan w:val="10"/>
            <w:vAlign w:val="bottom"/>
          </w:tcPr>
          <w:p w14:paraId="4E1EB9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7DF2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05" w:type="dxa"/>
            <w:gridSpan w:val="2"/>
          </w:tcPr>
          <w:p w14:paraId="30A271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 COMPLIANCE STATUS</w:t>
            </w:r>
          </w:p>
        </w:tc>
        <w:tc>
          <w:tcPr>
            <w:tcW w:w="1301" w:type="dxa"/>
            <w:gridSpan w:val="2"/>
          </w:tcPr>
          <w:p w14:paraId="62E0540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625" w:type="dxa"/>
            <w:vAlign w:val="bottom"/>
          </w:tcPr>
          <w:p w14:paraId="5303B8C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27" w:type="dxa"/>
            <w:gridSpan w:val="2"/>
            <w:vAlign w:val="center"/>
          </w:tcPr>
          <w:p w14:paraId="50D575C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Pr>
                <w:rFonts w:ascii="Arial Narrow" w:hAnsi="Arial Narrow"/>
                <w:b/>
                <w:sz w:val="20"/>
                <w:lang w:val="en-GB"/>
              </w:rPr>
              <w:t>OR</w:t>
            </w:r>
          </w:p>
        </w:tc>
        <w:tc>
          <w:tcPr>
            <w:tcW w:w="2000" w:type="dxa"/>
            <w:gridSpan w:val="2"/>
            <w:vAlign w:val="bottom"/>
          </w:tcPr>
          <w:p w14:paraId="28141C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66" w:type="dxa"/>
            <w:gridSpan w:val="3"/>
            <w:vAlign w:val="bottom"/>
          </w:tcPr>
          <w:p w14:paraId="26A75E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14:paraId="2541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tcPr>
          <w:p w14:paraId="6477017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B-BBEE STATUS LEVEL VERIFICATION CERTIFICATE</w:t>
            </w:r>
          </w:p>
          <w:p w14:paraId="44801DC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26" w:type="dxa"/>
            <w:gridSpan w:val="3"/>
          </w:tcPr>
          <w:p w14:paraId="2B9EEF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Pr>
                <w:rFonts w:ascii="Arial Narrow" w:hAnsi="Arial Narrow"/>
                <w:sz w:val="20"/>
                <w:szCs w:val="16"/>
                <w:lang w:val="en-GB"/>
              </w:rPr>
              <w:t>TICK APPLICABLE BOX]</w:t>
            </w:r>
          </w:p>
          <w:p w14:paraId="0B4B77C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940097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8B87FE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027" w:type="dxa"/>
            <w:gridSpan w:val="4"/>
          </w:tcPr>
          <w:p w14:paraId="390EF6E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E2250F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5589AA50">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66" w:type="dxa"/>
            <w:gridSpan w:val="3"/>
          </w:tcPr>
          <w:p w14:paraId="4685D116">
            <w:pPr>
              <w:tabs>
                <w:tab w:val="left" w:pos="720"/>
                <w:tab w:val="left" w:pos="1134"/>
                <w:tab w:val="left" w:pos="1944"/>
                <w:tab w:val="left" w:pos="3384"/>
                <w:tab w:val="left" w:pos="3744"/>
                <w:tab w:val="left" w:pos="4644"/>
                <w:tab w:val="left" w:pos="5760"/>
                <w:tab w:val="left" w:pos="7920"/>
              </w:tabs>
              <w:jc w:val="center"/>
              <w:rPr>
                <w:rFonts w:hint="default" w:ascii="Arial Narrow" w:hAnsi="Arial Narrow"/>
                <w:sz w:val="20"/>
                <w:szCs w:val="16"/>
                <w:lang w:val="en-ZA"/>
              </w:rPr>
            </w:pPr>
            <w:r>
              <w:rPr>
                <w:rFonts w:ascii="Arial Narrow" w:hAnsi="Arial Narrow"/>
                <w:sz w:val="20"/>
                <w:szCs w:val="16"/>
                <w:lang w:val="en-GB"/>
              </w:rPr>
              <w:t>[TICK APPLICABLE BOX]</w:t>
            </w:r>
            <w:r>
              <w:rPr>
                <w:rFonts w:hint="default" w:ascii="Arial Narrow" w:hAnsi="Arial Narrow"/>
                <w:sz w:val="20"/>
                <w:szCs w:val="16"/>
                <w:lang w:val="en-ZA"/>
              </w:rPr>
              <w:t>Des@</w:t>
            </w:r>
          </w:p>
          <w:p w14:paraId="16B31E39">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09B336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D0F767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14:paraId="2FBC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4" w:type="dxa"/>
            <w:gridSpan w:val="12"/>
            <w:shd w:val="clear" w:color="auto" w:fill="DDD9C3"/>
            <w:vAlign w:val="bottom"/>
          </w:tcPr>
          <w:p w14:paraId="61BD218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b/>
                <w:i/>
                <w:sz w:val="18"/>
                <w:szCs w:val="18"/>
                <w:lang w:val="en-GB"/>
              </w:rPr>
              <w:t>[</w:t>
            </w:r>
            <w:r>
              <w:rPr>
                <w:b/>
                <w:i/>
                <w:sz w:val="18"/>
                <w:szCs w:val="18"/>
                <w:shd w:val="clear" w:color="auto" w:fill="DDD9C3"/>
                <w:lang w:val="en-GB"/>
              </w:rPr>
              <w:t>A B-BBEE STATUS LEVEL VERIFICATION CERTIFICATE/ SWORN AFFIDAVIT (FOR EMES &amp; QSEs) MUST BE SUBMITTED IN ORDER TO QUALIFY FOR PREFERENCE POINTS FOR B-BBEE]</w:t>
            </w:r>
          </w:p>
        </w:tc>
      </w:tr>
      <w:tr w14:paraId="41F0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005" w:type="dxa"/>
            <w:gridSpan w:val="2"/>
            <w:vAlign w:val="center"/>
          </w:tcPr>
          <w:p w14:paraId="7EE456B9">
            <w:pPr>
              <w:pStyle w:val="5"/>
              <w:rPr>
                <w:rFonts w:ascii="Arial Narrow" w:hAnsi="Arial Narrow"/>
                <w:sz w:val="20"/>
                <w:szCs w:val="20"/>
                <w:lang w:val="en-GB"/>
              </w:rPr>
            </w:pPr>
            <w:r>
              <w:rPr>
                <w:rFonts w:ascii="Arial Narrow" w:hAnsi="Arial Narrow"/>
                <w:sz w:val="20"/>
                <w:szCs w:val="20"/>
              </w:rPr>
              <w:t>ARE YOU THE ACCREDITED REPRESENTATIVE IN SOUTH AFRICA FOR THE GOODS /SERVICES /WORKS OFFERED?</w:t>
            </w:r>
          </w:p>
        </w:tc>
        <w:tc>
          <w:tcPr>
            <w:tcW w:w="2926" w:type="dxa"/>
            <w:gridSpan w:val="3"/>
            <w:vAlign w:val="bottom"/>
          </w:tcPr>
          <w:p w14:paraId="18DFF79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Pr>
                <w:rFonts w:ascii="Arial Narrow" w:hAnsi="Arial Narrow"/>
                <w:sz w:val="20"/>
                <w:szCs w:val="20"/>
                <w:lang w:val="en-GB"/>
              </w:rPr>
              <w:fldChar w:fldCharType="begin">
                <w:ffData>
                  <w:name w:val="Check1"/>
                  <w:enabled/>
                  <w:calcOnExit w:val="0"/>
                  <w:checkBox>
                    <w:sizeAuto/>
                    <w:default w:val="0"/>
                    <w:checked w:val="0"/>
                  </w:checkBox>
                </w:ffData>
              </w:fldChar>
            </w:r>
            <w:r>
              <w:rPr>
                <w:rFonts w:ascii="Arial Narrow" w:hAnsi="Arial Narrow"/>
                <w:sz w:val="20"/>
                <w:szCs w:val="20"/>
                <w:lang w:val="en-GB"/>
              </w:rPr>
              <w:instrText xml:space="preserve"> FORMCHECKBOX </w:instrText>
            </w:r>
            <w:r>
              <w:rPr>
                <w:rFonts w:ascii="Arial Narrow" w:hAnsi="Arial Narrow"/>
                <w:sz w:val="20"/>
                <w:szCs w:val="20"/>
                <w:lang w:val="en-GB"/>
              </w:rPr>
              <w:fldChar w:fldCharType="separate"/>
            </w:r>
            <w:r>
              <w:rPr>
                <w:rFonts w:ascii="Arial Narrow" w:hAnsi="Arial Narrow"/>
                <w:sz w:val="20"/>
                <w:szCs w:val="20"/>
                <w:lang w:val="en-GB"/>
              </w:rPr>
              <w:fldChar w:fldCharType="end"/>
            </w:r>
            <w:r>
              <w:rPr>
                <w:rFonts w:ascii="Arial Narrow" w:hAnsi="Arial Narrow"/>
                <w:sz w:val="20"/>
                <w:szCs w:val="20"/>
                <w:lang w:val="en-GB"/>
              </w:rPr>
              <w:t xml:space="preserve">Yes                         </w:t>
            </w:r>
            <w:r>
              <w:rPr>
                <w:rFonts w:ascii="Arial Narrow" w:hAnsi="Arial Narrow"/>
                <w:sz w:val="20"/>
                <w:szCs w:val="20"/>
                <w:lang w:val="en-GB"/>
              </w:rPr>
              <w:fldChar w:fldCharType="begin">
                <w:ffData>
                  <w:enabled/>
                  <w:calcOnExit w:val="0"/>
                  <w:checkBox>
                    <w:sizeAuto/>
                    <w:default w:val="0"/>
                    <w:checked w:val="0"/>
                  </w:checkBox>
                </w:ffData>
              </w:fldChar>
            </w:r>
            <w:r>
              <w:rPr>
                <w:rFonts w:ascii="Arial Narrow" w:hAnsi="Arial Narrow"/>
                <w:sz w:val="20"/>
                <w:szCs w:val="20"/>
                <w:lang w:val="en-GB"/>
              </w:rPr>
              <w:instrText xml:space="preserve"> FORMCHECKBOX </w:instrText>
            </w:r>
            <w:r>
              <w:rPr>
                <w:rFonts w:ascii="Arial Narrow" w:hAnsi="Arial Narrow"/>
                <w:sz w:val="20"/>
                <w:szCs w:val="20"/>
                <w:lang w:val="en-GB"/>
              </w:rPr>
              <w:fldChar w:fldCharType="separate"/>
            </w:r>
            <w:r>
              <w:rPr>
                <w:rFonts w:ascii="Arial Narrow" w:hAnsi="Arial Narrow"/>
                <w:sz w:val="20"/>
                <w:szCs w:val="20"/>
                <w:lang w:val="en-GB"/>
              </w:rPr>
              <w:fldChar w:fldCharType="end"/>
            </w:r>
            <w:r>
              <w:rPr>
                <w:rFonts w:ascii="Arial Narrow" w:hAnsi="Arial Narrow"/>
                <w:sz w:val="20"/>
                <w:szCs w:val="20"/>
                <w:lang w:val="en-GB"/>
              </w:rPr>
              <w:t xml:space="preserve">No </w:t>
            </w:r>
          </w:p>
          <w:p w14:paraId="632908A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383D06F8">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Pr>
                <w:rFonts w:ascii="Arial Narrow" w:hAnsi="Arial Narrow"/>
                <w:sz w:val="20"/>
                <w:szCs w:val="20"/>
                <w:lang w:val="en-GB"/>
              </w:rPr>
              <w:t>[</w:t>
            </w:r>
            <w:r>
              <w:rPr>
                <w:rFonts w:ascii="Arial Narrow" w:hAnsi="Arial Narrow"/>
                <w:sz w:val="20"/>
                <w:szCs w:val="20"/>
              </w:rPr>
              <w:t>IF YES ENCLOSE PROOF]</w:t>
            </w:r>
          </w:p>
          <w:p w14:paraId="184122F3">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3027" w:type="dxa"/>
            <w:gridSpan w:val="4"/>
            <w:vAlign w:val="center"/>
          </w:tcPr>
          <w:p w14:paraId="15E6895D">
            <w:pPr>
              <w:pStyle w:val="5"/>
              <w:rPr>
                <w:rFonts w:ascii="Arial Narrow" w:hAnsi="Arial Narrow"/>
                <w:sz w:val="20"/>
                <w:szCs w:val="20"/>
              </w:rPr>
            </w:pPr>
            <w:r>
              <w:rPr>
                <w:rFonts w:ascii="Arial Narrow" w:hAnsi="Arial Narrow"/>
                <w:sz w:val="20"/>
                <w:szCs w:val="20"/>
              </w:rPr>
              <w:t>ARE YOU A FOREIGN BASED SUPPLIER FOR THE GOODS /SERVICES /WORKS OFFERED?</w:t>
            </w:r>
            <w:r>
              <w:rPr>
                <w:rFonts w:ascii="Arial Narrow" w:hAnsi="Arial Narrow"/>
                <w:sz w:val="20"/>
                <w:szCs w:val="20"/>
                <w:lang w:val="en-GB"/>
              </w:rPr>
              <w:br w:type="textWrapping"/>
            </w:r>
          </w:p>
        </w:tc>
        <w:tc>
          <w:tcPr>
            <w:tcW w:w="3266" w:type="dxa"/>
            <w:gridSpan w:val="3"/>
            <w:vAlign w:val="bottom"/>
          </w:tcPr>
          <w:p w14:paraId="48307A6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fldChar w:fldCharType="begin">
                <w:ffData>
                  <w:name w:val="Check1"/>
                  <w:enabled/>
                  <w:calcOnExit w:val="0"/>
                  <w:checkBox>
                    <w:sizeAuto/>
                    <w:default w:val="0"/>
                    <w:checked w:val="0"/>
                  </w:checkBox>
                </w:ffData>
              </w:fldChar>
            </w:r>
            <w:r>
              <w:rPr>
                <w:rFonts w:ascii="Arial Narrow" w:hAnsi="Arial Narrow"/>
                <w:sz w:val="20"/>
                <w:szCs w:val="20"/>
                <w:lang w:val="en-GB"/>
              </w:rPr>
              <w:instrText xml:space="preserve"> FORMCHECKBOX </w:instrText>
            </w:r>
            <w:r>
              <w:rPr>
                <w:rFonts w:ascii="Arial Narrow" w:hAnsi="Arial Narrow"/>
                <w:sz w:val="20"/>
                <w:szCs w:val="20"/>
                <w:lang w:val="en-GB"/>
              </w:rPr>
              <w:fldChar w:fldCharType="separate"/>
            </w:r>
            <w:r>
              <w:rPr>
                <w:rFonts w:ascii="Arial Narrow" w:hAnsi="Arial Narrow"/>
                <w:sz w:val="20"/>
                <w:szCs w:val="20"/>
                <w:lang w:val="en-GB"/>
              </w:rPr>
              <w:fldChar w:fldCharType="end"/>
            </w:r>
            <w:r>
              <w:rPr>
                <w:rFonts w:ascii="Arial Narrow" w:hAnsi="Arial Narrow"/>
                <w:sz w:val="20"/>
                <w:szCs w:val="20"/>
                <w:lang w:val="en-GB"/>
              </w:rPr>
              <w:t xml:space="preserve">Yes </w:t>
            </w:r>
            <w:r>
              <w:rPr>
                <w:rFonts w:ascii="Arial Narrow" w:hAnsi="Arial Narrow"/>
                <w:sz w:val="20"/>
                <w:szCs w:val="20"/>
                <w:lang w:val="en-GB"/>
              </w:rPr>
              <w:fldChar w:fldCharType="begin">
                <w:ffData>
                  <w:name w:val="Check2"/>
                  <w:enabled/>
                  <w:calcOnExit w:val="0"/>
                  <w:checkBox>
                    <w:sizeAuto/>
                    <w:default w:val="0"/>
                    <w:checked w:val="0"/>
                  </w:checkBox>
                </w:ffData>
              </w:fldChar>
            </w:r>
            <w:r>
              <w:rPr>
                <w:rFonts w:ascii="Arial Narrow" w:hAnsi="Arial Narrow"/>
                <w:sz w:val="20"/>
                <w:szCs w:val="20"/>
                <w:lang w:val="en-GB"/>
              </w:rPr>
              <w:instrText xml:space="preserve"> FORMCHECKBOX </w:instrText>
            </w:r>
            <w:r>
              <w:rPr>
                <w:rFonts w:ascii="Arial Narrow" w:hAnsi="Arial Narrow"/>
                <w:sz w:val="20"/>
                <w:szCs w:val="20"/>
                <w:lang w:val="en-GB"/>
              </w:rPr>
              <w:fldChar w:fldCharType="separate"/>
            </w:r>
            <w:r>
              <w:rPr>
                <w:rFonts w:ascii="Arial Narrow" w:hAnsi="Arial Narrow"/>
                <w:sz w:val="20"/>
                <w:szCs w:val="20"/>
                <w:lang w:val="en-GB"/>
              </w:rPr>
              <w:fldChar w:fldCharType="end"/>
            </w:r>
            <w:r>
              <w:rPr>
                <w:rFonts w:ascii="Arial Narrow" w:hAnsi="Arial Narrow"/>
                <w:sz w:val="20"/>
                <w:szCs w:val="20"/>
                <w:lang w:val="en-GB"/>
              </w:rPr>
              <w:t>No</w:t>
            </w:r>
            <w:r>
              <w:rPr>
                <w:rFonts w:ascii="Arial Narrow" w:hAnsi="Arial Narrow"/>
                <w:sz w:val="20"/>
                <w:szCs w:val="20"/>
                <w:lang w:val="en-GB"/>
              </w:rPr>
              <w:br w:type="textWrapping"/>
            </w:r>
          </w:p>
          <w:p w14:paraId="06D444B8">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Pr>
                <w:rFonts w:ascii="Arial Narrow" w:hAnsi="Arial Narrow"/>
                <w:sz w:val="20"/>
                <w:szCs w:val="20"/>
                <w:lang w:val="en-GB"/>
              </w:rPr>
              <w:t>[</w:t>
            </w:r>
            <w:r>
              <w:rPr>
                <w:rFonts w:ascii="Arial Narrow" w:hAnsi="Arial Narrow"/>
                <w:sz w:val="20"/>
                <w:szCs w:val="20"/>
              </w:rPr>
              <w:t>IF YES, ANSWER THE QUESTIONNAIRE BELOW ]</w:t>
            </w:r>
          </w:p>
          <w:p w14:paraId="185CFA06">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14:paraId="0FF2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2"/>
            <w:shd w:val="clear" w:color="auto" w:fill="DDD9C3"/>
            <w:vAlign w:val="center"/>
          </w:tcPr>
          <w:p w14:paraId="3FB7F9B2">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cs="Arial Narrow"/>
                <w:b/>
                <w:sz w:val="20"/>
                <w:szCs w:val="20"/>
              </w:rPr>
              <w:t>QUESTIONNAIRE TO BIDDING FOREIGN SUPPLIERS</w:t>
            </w:r>
          </w:p>
        </w:tc>
      </w:tr>
      <w:tr w14:paraId="72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4" w:type="dxa"/>
            <w:gridSpan w:val="12"/>
            <w:vAlign w:val="center"/>
          </w:tcPr>
          <w:p w14:paraId="75B04C2A">
            <w:pPr>
              <w:tabs>
                <w:tab w:val="left" w:pos="0"/>
                <w:tab w:val="left" w:pos="426"/>
              </w:tabs>
              <w:adjustRightInd w:val="0"/>
              <w:spacing w:before="120"/>
              <w:rPr>
                <w:rFonts w:ascii="Arial Narrow" w:hAnsi="Arial Narrow" w:cs="Arial Narrow"/>
                <w:b/>
                <w:sz w:val="20"/>
              </w:rPr>
            </w:pPr>
            <w:r>
              <w:rPr>
                <w:rFonts w:ascii="Arial Narrow" w:hAnsi="Arial Narrow"/>
                <w:sz w:val="20"/>
              </w:rPr>
              <w:t>IS THE ENTITY A RESIDENT OF THE REPUBLIC OF SOUTH AFRICA (RSA)?</w:t>
            </w:r>
            <w:r>
              <w:rPr>
                <w:sz w:val="20"/>
              </w:rPr>
              <w:tab/>
            </w:r>
            <w:r>
              <w:rPr>
                <w:sz w:val="20"/>
              </w:rPr>
              <w:tab/>
            </w:r>
            <w:r>
              <w:rPr>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0766DF4C">
            <w:pPr>
              <w:tabs>
                <w:tab w:val="left" w:pos="0"/>
                <w:tab w:val="left" w:pos="426"/>
              </w:tabs>
              <w:adjustRightInd w:val="0"/>
              <w:spacing w:before="120"/>
              <w:rPr>
                <w:sz w:val="20"/>
              </w:rPr>
            </w:pPr>
            <w:r>
              <w:rPr>
                <w:rFonts w:ascii="Arial Narrow" w:hAnsi="Arial Narrow"/>
                <w:sz w:val="20"/>
              </w:rPr>
              <w:t>DOES THE ENTITY HAVE A BRANCH IN THE RSA?</w:t>
            </w:r>
            <w:r>
              <w:rPr>
                <w:rFonts w:ascii="Arial Narrow" w:hAnsi="Arial Narrow"/>
                <w:sz w:val="20"/>
              </w:rPr>
              <w:tab/>
            </w:r>
            <w:r>
              <w:rPr>
                <w:sz w:val="20"/>
              </w:rPr>
              <w:tab/>
            </w:r>
            <w:r>
              <w:rPr>
                <w:sz w:val="20"/>
              </w:rPr>
              <w:tab/>
            </w:r>
            <w:r>
              <w:rPr>
                <w:sz w:val="20"/>
              </w:rPr>
              <w:tab/>
            </w:r>
            <w:r>
              <w:rPr>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109119CA">
            <w:pPr>
              <w:tabs>
                <w:tab w:val="left" w:pos="0"/>
                <w:tab w:val="left" w:pos="426"/>
              </w:tabs>
              <w:adjustRightInd w:val="0"/>
              <w:spacing w:before="120"/>
              <w:rPr>
                <w:rFonts w:ascii="Arial Narrow" w:hAnsi="Arial Narrow"/>
                <w:sz w:val="20"/>
              </w:rPr>
            </w:pPr>
            <w:r>
              <w:rPr>
                <w:rFonts w:ascii="Arial Narrow" w:hAnsi="Arial Narrow"/>
                <w:sz w:val="20"/>
              </w:rPr>
              <w:t>DOES THE ENTITY HAVE A PERMANENT ESTABLISHMENT IN THE RSA?</w:t>
            </w:r>
            <w:r>
              <w:rPr>
                <w:rFonts w:ascii="Arial Narrow" w:hAnsi="Arial Narrow"/>
                <w:sz w:val="20"/>
              </w:rPr>
              <w:tab/>
            </w:r>
            <w:r>
              <w:rPr>
                <w:rFonts w:ascii="Arial Narrow" w:hAnsi="Arial Narrow"/>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2997102F">
            <w:pPr>
              <w:tabs>
                <w:tab w:val="left" w:pos="0"/>
                <w:tab w:val="left" w:pos="426"/>
              </w:tabs>
              <w:adjustRightInd w:val="0"/>
              <w:spacing w:before="120"/>
              <w:rPr>
                <w:rFonts w:ascii="Arial Narrow" w:hAnsi="Arial Narrow"/>
                <w:sz w:val="20"/>
              </w:rPr>
            </w:pPr>
            <w:r>
              <w:rPr>
                <w:rFonts w:ascii="Arial Narrow" w:hAnsi="Arial Narrow"/>
                <w:sz w:val="20"/>
              </w:rPr>
              <w:t>DOES THE ENTITY HAVE ANY SOURCE OF INCOME IN THE RSA?</w:t>
            </w:r>
            <w:r>
              <w:rPr>
                <w:rFonts w:ascii="Arial Narrow" w:hAnsi="Arial Narrow"/>
                <w:sz w:val="20"/>
              </w:rPr>
              <w:tab/>
            </w:r>
            <w:r>
              <w:rPr>
                <w:rFonts w:ascii="Arial Narrow" w:hAnsi="Arial Narrow"/>
                <w:sz w:val="20"/>
              </w:rPr>
              <w:tab/>
            </w:r>
            <w:r>
              <w:rPr>
                <w:rFonts w:ascii="Arial Narrow" w:hAnsi="Arial Narrow"/>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23549E96">
            <w:pPr>
              <w:tabs>
                <w:tab w:val="left" w:pos="0"/>
                <w:tab w:val="left" w:pos="426"/>
              </w:tabs>
              <w:adjustRightInd w:val="0"/>
              <w:spacing w:before="120"/>
              <w:rPr>
                <w:rFonts w:ascii="Arial Narrow" w:hAnsi="Arial Narrow"/>
                <w:sz w:val="20"/>
              </w:rPr>
            </w:pPr>
            <w:r>
              <w:rPr>
                <w:rFonts w:ascii="Arial Narrow" w:hAnsi="Arial Narrow"/>
                <w:sz w:val="20"/>
              </w:rPr>
              <w:t>IS THE ENTITY LIABLE IN THE RSA FOR ANY FORM OF TAXATION?</w:t>
            </w:r>
            <w:r>
              <w:rPr>
                <w:rFonts w:ascii="Arial Narrow" w:hAnsi="Arial Narrow"/>
                <w:sz w:val="20"/>
              </w:rPr>
              <w:tab/>
            </w:r>
            <w:r>
              <w:rPr>
                <w:sz w:val="20"/>
              </w:rPr>
              <w:tab/>
            </w:r>
            <w:r>
              <w:rPr>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 </w:t>
            </w:r>
          </w:p>
          <w:p w14:paraId="4B86172F">
            <w:pPr>
              <w:tabs>
                <w:tab w:val="left" w:pos="426"/>
              </w:tabs>
              <w:spacing w:line="215" w:lineRule="auto"/>
              <w:jc w:val="both"/>
              <w:rPr>
                <w:rFonts w:ascii="Arial Narrow" w:hAnsi="Arial Narrow"/>
                <w:sz w:val="20"/>
                <w:lang w:val="en-GB"/>
              </w:rPr>
            </w:pPr>
            <w:r>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tc>
      </w:tr>
    </w:tbl>
    <w:p w14:paraId="42591595">
      <w:pPr>
        <w:rPr>
          <w:sz w:val="28"/>
        </w:rPr>
      </w:pPr>
    </w:p>
    <w:p w14:paraId="475D4AFE">
      <w:pPr>
        <w:pStyle w:val="21"/>
        <w:rPr>
          <w:sz w:val="28"/>
        </w:rPr>
      </w:pPr>
      <w:r>
        <w:rPr>
          <w:sz w:val="28"/>
        </w:rPr>
        <w:t>PART B</w:t>
      </w:r>
    </w:p>
    <w:p w14:paraId="6112BC73">
      <w:pPr>
        <w:pStyle w:val="21"/>
        <w:rPr>
          <w:bCs/>
          <w:sz w:val="20"/>
        </w:rPr>
      </w:pPr>
      <w:r>
        <w:rPr>
          <w:bCs/>
          <w:sz w:val="28"/>
          <w:szCs w:val="28"/>
        </w:rPr>
        <w:t>TERMS AND CONDITIONS FOR BIDDING</w:t>
      </w:r>
    </w:p>
    <w:p w14:paraId="26D4813D">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6"/>
      </w:tblGrid>
      <w:tr w14:paraId="519B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shd w:val="clear" w:color="auto" w:fill="DDD9C3"/>
          </w:tcPr>
          <w:p w14:paraId="416EC57F">
            <w:pPr>
              <w:numPr>
                <w:ilvl w:val="0"/>
                <w:numId w:val="1"/>
              </w:numPr>
              <w:tabs>
                <w:tab w:val="left" w:pos="426"/>
              </w:tabs>
              <w:autoSpaceDE/>
              <w:autoSpaceDN/>
              <w:spacing w:line="215" w:lineRule="auto"/>
              <w:jc w:val="both"/>
              <w:rPr>
                <w:rFonts w:ascii="Arial Narrow" w:hAnsi="Arial Narrow"/>
                <w:b/>
                <w:sz w:val="20"/>
                <w:lang w:val="en-GB"/>
              </w:rPr>
            </w:pPr>
            <w:r>
              <w:rPr>
                <w:rFonts w:ascii="Arial Narrow" w:hAnsi="Arial Narrow"/>
                <w:b/>
                <w:bCs/>
                <w:color w:val="000000"/>
                <w:sz w:val="20"/>
              </w:rPr>
              <w:t>BID SUBMISSION:</w:t>
            </w:r>
          </w:p>
        </w:tc>
      </w:tr>
      <w:tr w14:paraId="470A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0706" w:type="dxa"/>
          </w:tcPr>
          <w:p w14:paraId="519CC941">
            <w:pPr>
              <w:numPr>
                <w:ilvl w:val="1"/>
                <w:numId w:val="2"/>
              </w:numPr>
              <w:tabs>
                <w:tab w:val="left" w:pos="426"/>
              </w:tabs>
              <w:adjustRightInd w:val="0"/>
              <w:spacing w:after="120"/>
              <w:ind w:left="426" w:hanging="426"/>
              <w:jc w:val="both"/>
              <w:rPr>
                <w:rFonts w:ascii="Arial Narrow" w:hAnsi="Arial Narrow"/>
                <w:sz w:val="20"/>
              </w:rPr>
            </w:pPr>
            <w:r>
              <w:rPr>
                <w:rFonts w:ascii="Arial Narrow" w:hAnsi="Arial Narrow"/>
                <w:sz w:val="20"/>
              </w:rPr>
              <w:t>BIDS MUST BE DELIVERED BY THE STIPULATED TIME TO THE CORRECT ADDRESS. LATE BIDS WILL NOT BE ACCEPTED FOR CONSIDERATION.</w:t>
            </w:r>
          </w:p>
          <w:p w14:paraId="06E19869">
            <w:pPr>
              <w:numPr>
                <w:ilvl w:val="1"/>
                <w:numId w:val="2"/>
              </w:numPr>
              <w:tabs>
                <w:tab w:val="left" w:pos="426"/>
              </w:tabs>
              <w:adjustRightInd w:val="0"/>
              <w:spacing w:after="120"/>
              <w:ind w:left="426" w:hanging="426"/>
              <w:jc w:val="both"/>
              <w:rPr>
                <w:rFonts w:ascii="Arial Narrow" w:hAnsi="Arial Narrow" w:cs="Arial Narrow"/>
                <w:b/>
                <w:sz w:val="20"/>
                <w:szCs w:val="24"/>
              </w:rPr>
            </w:pPr>
            <w:r>
              <w:rPr>
                <w:rFonts w:ascii="Arial Narrow" w:hAnsi="Arial Narrow" w:cs="Arial Narrow"/>
                <w:b/>
                <w:sz w:val="20"/>
                <w:szCs w:val="24"/>
              </w:rPr>
              <w:t>ALL BIDS MUST BE SUBMITTED ON THE OFFICIAL FORMS PROVIDED–(NOT TO BE RE-TYPED) OR IN THE MANNER PRESCRIBED IN THE BID DOCUMENT.</w:t>
            </w:r>
          </w:p>
          <w:p w14:paraId="17A0A6CD">
            <w:pPr>
              <w:numPr>
                <w:ilvl w:val="1"/>
                <w:numId w:val="2"/>
              </w:numPr>
              <w:tabs>
                <w:tab w:val="left" w:pos="426"/>
              </w:tabs>
              <w:adjustRightInd w:val="0"/>
              <w:spacing w:after="120"/>
              <w:ind w:left="426" w:hanging="426"/>
              <w:jc w:val="both"/>
              <w:rPr>
                <w:rFonts w:ascii="Arial Narrow" w:hAnsi="Arial Narrow"/>
                <w:sz w:val="20"/>
              </w:rPr>
            </w:pPr>
            <w:r>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14:paraId="092BB1DC">
            <w:pPr>
              <w:numPr>
                <w:ilvl w:val="1"/>
                <w:numId w:val="2"/>
              </w:numPr>
              <w:tabs>
                <w:tab w:val="left" w:pos="426"/>
              </w:tabs>
              <w:adjustRightInd w:val="0"/>
              <w:spacing w:after="120"/>
              <w:ind w:left="426" w:hanging="426"/>
              <w:jc w:val="both"/>
              <w:rPr>
                <w:rFonts w:ascii="Arial Narrow" w:hAnsi="Arial Narrow"/>
                <w:sz w:val="20"/>
              </w:rPr>
            </w:pPr>
            <w:r>
              <w:rPr>
                <w:rFonts w:ascii="Arial Narrow" w:hAnsi="Arial Narrow"/>
                <w:b/>
                <w:sz w:val="20"/>
                <w:lang w:val="en-GB"/>
              </w:rPr>
              <w:t>THE SUCCESSFUL BIDDER WILL BE REQUIRED TO FILL IN AND SIGN A WRITTEN CONTRACT FORM (SBD7).</w:t>
            </w:r>
          </w:p>
          <w:p w14:paraId="6C52FEEA">
            <w:pPr>
              <w:spacing w:line="215" w:lineRule="auto"/>
              <w:jc w:val="both"/>
              <w:rPr>
                <w:rFonts w:ascii="Arial Narrow" w:hAnsi="Arial Narrow"/>
              </w:rPr>
            </w:pPr>
          </w:p>
        </w:tc>
      </w:tr>
      <w:tr w14:paraId="68DF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shd w:val="clear" w:color="auto" w:fill="DDD9C3"/>
          </w:tcPr>
          <w:p w14:paraId="7064DF85">
            <w:pPr>
              <w:numPr>
                <w:ilvl w:val="0"/>
                <w:numId w:val="1"/>
              </w:numPr>
              <w:tabs>
                <w:tab w:val="left" w:pos="426"/>
              </w:tabs>
              <w:autoSpaceDE/>
              <w:autoSpaceDN/>
              <w:spacing w:line="215" w:lineRule="auto"/>
              <w:jc w:val="both"/>
              <w:rPr>
                <w:rFonts w:ascii="Arial Narrow" w:hAnsi="Arial Narrow"/>
                <w:b/>
                <w:bCs/>
                <w:color w:val="000081"/>
                <w:sz w:val="20"/>
                <w:szCs w:val="28"/>
              </w:rPr>
            </w:pPr>
            <w:r>
              <w:rPr>
                <w:rFonts w:ascii="Arial Narrow" w:hAnsi="Arial Narrow"/>
                <w:b/>
                <w:bCs/>
                <w:color w:val="000000"/>
                <w:sz w:val="20"/>
              </w:rPr>
              <w:t>TAX COMPLIANCE REQUIREMENTS</w:t>
            </w:r>
          </w:p>
        </w:tc>
      </w:tr>
      <w:tr w14:paraId="45E3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shd w:val="clear" w:color="auto" w:fill="FFFFFF"/>
          </w:tcPr>
          <w:p w14:paraId="70B1BEF6">
            <w:pPr>
              <w:numPr>
                <w:ilvl w:val="0"/>
                <w:numId w:val="3"/>
              </w:numPr>
              <w:tabs>
                <w:tab w:val="left" w:pos="426"/>
              </w:tabs>
              <w:adjustRightInd w:val="0"/>
              <w:spacing w:after="120"/>
              <w:ind w:left="426" w:hanging="426"/>
              <w:jc w:val="both"/>
              <w:rPr>
                <w:rFonts w:ascii="Arial Narrow" w:hAnsi="Arial Narrow"/>
                <w:sz w:val="20"/>
              </w:rPr>
            </w:pPr>
            <w:r>
              <w:rPr>
                <w:rFonts w:ascii="Arial Narrow" w:hAnsi="Arial Narrow"/>
                <w:sz w:val="20"/>
              </w:rPr>
              <w:t xml:space="preserve">BIDDERS MUST ENSURE COMPLIANCE WITH THEIR TAX OBLIGATIONS. </w:t>
            </w:r>
          </w:p>
          <w:p w14:paraId="6DF7E07F">
            <w:pPr>
              <w:numPr>
                <w:ilvl w:val="0"/>
                <w:numId w:val="3"/>
              </w:numPr>
              <w:tabs>
                <w:tab w:val="left" w:pos="426"/>
              </w:tabs>
              <w:adjustRightInd w:val="0"/>
              <w:spacing w:after="120"/>
              <w:ind w:left="426" w:hanging="426"/>
              <w:jc w:val="both"/>
              <w:rPr>
                <w:rFonts w:ascii="Arial Narrow" w:hAnsi="Arial Narrow"/>
                <w:sz w:val="20"/>
              </w:rPr>
            </w:pPr>
            <w:r>
              <w:rPr>
                <w:rFonts w:ascii="Arial Narrow" w:hAnsi="Arial Narrow"/>
                <w:sz w:val="20"/>
              </w:rPr>
              <w:t>BIDDERS ARE REQUIRED TO SUBMIT THEIR UNIQUE PERSONAL IDENTIFICATION NUMBER (PIN) ISSUED BY SARS TO ENABLE   THE ORGAN OF STATE TO VERIFY THE TAXPAYER’S PROFILE AND TAX STATUS.</w:t>
            </w:r>
          </w:p>
          <w:p w14:paraId="596C4F29">
            <w:pPr>
              <w:numPr>
                <w:ilvl w:val="0"/>
                <w:numId w:val="3"/>
              </w:numPr>
              <w:tabs>
                <w:tab w:val="left" w:pos="426"/>
              </w:tabs>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PIN MAY BE MADE VIA E-FILING THROUGH THE SARS WEBSITE </w:t>
            </w:r>
            <w:r>
              <w:fldChar w:fldCharType="begin"/>
            </w:r>
            <w:r>
              <w:instrText xml:space="preserve"> HYPERLINK "http://www.sars.gov.za" </w:instrText>
            </w:r>
            <w:r>
              <w:fldChar w:fldCharType="separate"/>
            </w:r>
            <w:r>
              <w:rPr>
                <w:rFonts w:ascii="Arial Narrow" w:hAnsi="Arial Narrow"/>
                <w:sz w:val="20"/>
              </w:rPr>
              <w:t>WWW.SARS.GOV.ZA</w:t>
            </w:r>
            <w:r>
              <w:rPr>
                <w:rFonts w:ascii="Arial Narrow" w:hAnsi="Arial Narrow"/>
                <w:sz w:val="20"/>
              </w:rPr>
              <w:fldChar w:fldCharType="end"/>
            </w:r>
            <w:r>
              <w:rPr>
                <w:rFonts w:ascii="Arial Narrow" w:hAnsi="Arial Narrow"/>
                <w:sz w:val="20"/>
              </w:rPr>
              <w:t>.</w:t>
            </w:r>
          </w:p>
          <w:p w14:paraId="2B25CECF">
            <w:pPr>
              <w:numPr>
                <w:ilvl w:val="0"/>
                <w:numId w:val="3"/>
              </w:numPr>
              <w:tabs>
                <w:tab w:val="left" w:pos="426"/>
              </w:tabs>
              <w:adjustRightInd w:val="0"/>
              <w:spacing w:after="120"/>
              <w:ind w:left="426" w:hanging="426"/>
              <w:jc w:val="both"/>
              <w:rPr>
                <w:rFonts w:ascii="Arial Narrow" w:hAnsi="Arial Narrow"/>
                <w:sz w:val="20"/>
              </w:rPr>
            </w:pPr>
            <w:r>
              <w:rPr>
                <w:rFonts w:ascii="Arial Narrow" w:hAnsi="Arial Narrow"/>
                <w:sz w:val="20"/>
              </w:rPr>
              <w:t xml:space="preserve">BIDDERS MAY ALSO SUBMIT A PRINTED TCS CERTIFICATE TOGETHER WITH THE BID. </w:t>
            </w:r>
          </w:p>
          <w:p w14:paraId="647B98CA">
            <w:pPr>
              <w:numPr>
                <w:ilvl w:val="0"/>
                <w:numId w:val="3"/>
              </w:numPr>
              <w:tabs>
                <w:tab w:val="left" w:pos="426"/>
              </w:tabs>
              <w:adjustRightInd w:val="0"/>
              <w:spacing w:after="120"/>
              <w:ind w:left="426" w:hanging="426"/>
              <w:jc w:val="both"/>
              <w:rPr>
                <w:rFonts w:ascii="Arial Narrow" w:hAnsi="Arial Narrow"/>
                <w:sz w:val="20"/>
              </w:rPr>
            </w:pPr>
            <w:r>
              <w:rPr>
                <w:rFonts w:ascii="Arial Narrow" w:hAnsi="Arial Narrow"/>
                <w:sz w:val="20"/>
              </w:rPr>
              <w:t>IN BIDS WHERE CONSORTIA / JOINT VENTURES / SUB-CONTRACTORS ARE INVOLVED, EACH PARTY MUST SUBMIT A SEPARATE   TCS CERTIFICATE / PIN / CSD NUMBER.</w:t>
            </w:r>
          </w:p>
          <w:p w14:paraId="74A1630F">
            <w:pPr>
              <w:numPr>
                <w:ilvl w:val="0"/>
                <w:numId w:val="3"/>
              </w:numPr>
              <w:tabs>
                <w:tab w:val="left" w:pos="426"/>
              </w:tabs>
              <w:adjustRightInd w:val="0"/>
              <w:spacing w:after="120"/>
              <w:ind w:left="426" w:hanging="426"/>
              <w:jc w:val="both"/>
              <w:rPr>
                <w:rFonts w:ascii="Arial Narrow" w:hAnsi="Arial Narrow"/>
                <w:sz w:val="20"/>
              </w:rPr>
            </w:pPr>
            <w:r>
              <w:rPr>
                <w:rFonts w:ascii="Arial Narrow" w:hAnsi="Arial Narrow"/>
                <w:sz w:val="20"/>
              </w:rPr>
              <w:t xml:space="preserve">WHERE NO TCS PIN IS AVAILABLE BUT THE BIDDER IS REGISTERED ON THE CENTRAL SUPPLIER DATABASE (CSD), A CSD NUMBER MUST BE PROVIDED. </w:t>
            </w:r>
          </w:p>
          <w:p w14:paraId="6E6222F1">
            <w:pPr>
              <w:numPr>
                <w:ilvl w:val="0"/>
                <w:numId w:val="3"/>
              </w:numPr>
              <w:tabs>
                <w:tab w:val="left" w:pos="426"/>
              </w:tabs>
              <w:adjustRightInd w:val="0"/>
              <w:spacing w:after="120"/>
              <w:ind w:left="426" w:hanging="426"/>
              <w:jc w:val="both"/>
              <w:rPr>
                <w:rFonts w:ascii="Arial Narrow" w:hAnsi="Arial Narrow"/>
                <w:sz w:val="20"/>
              </w:rPr>
            </w:pPr>
            <w:r>
              <w:rPr>
                <w:rFonts w:ascii="Arial Narrow" w:hAnsi="Arial Narrow"/>
                <w:sz w:val="20"/>
              </w:rPr>
              <w:t>NO BIDS WILL BE CONSIDERED FROM PERSONS IN THE SERVICE OF THE STATE, COMPANIES WITH DIRECTORS WHO AREPERSONS IN THE SERVICE OF THE STATE, OR CLOSE CORPORATIONS WITH MEMBERS PERSONS IN THE SERVICE OF THE STATE.”</w:t>
            </w:r>
          </w:p>
        </w:tc>
      </w:tr>
    </w:tbl>
    <w:p w14:paraId="428CF7D3">
      <w:pPr>
        <w:adjustRightInd w:val="0"/>
        <w:ind w:left="720" w:hanging="720"/>
        <w:rPr>
          <w:rFonts w:ascii="Arial Narrow" w:hAnsi="Arial Narrow" w:cs="Arial Narrow"/>
          <w:b/>
          <w:sz w:val="12"/>
          <w:szCs w:val="12"/>
        </w:rPr>
      </w:pPr>
    </w:p>
    <w:p w14:paraId="350C3F68">
      <w:pPr>
        <w:adjustRightInd w:val="0"/>
        <w:ind w:left="720" w:hanging="720"/>
        <w:rPr>
          <w:rFonts w:ascii="Arial Narrow" w:hAnsi="Arial Narrow"/>
          <w:sz w:val="20"/>
          <w:lang w:val="en-GB"/>
        </w:rPr>
      </w:pPr>
      <w:r>
        <w:rPr>
          <w:rFonts w:ascii="Arial Narrow" w:hAnsi="Arial Narrow" w:cs="Arial Narrow"/>
          <w:b/>
          <w:sz w:val="20"/>
        </w:rPr>
        <w:t>NB: FAILURE TO PROVIDE / OR COMPLY WITH ANY OF THE ABOVE PARTICULARS MAY RENDER THE BID INVALID</w:t>
      </w:r>
      <w:r>
        <w:rPr>
          <w:rFonts w:ascii="Arial Narrow" w:hAnsi="Arial Narrow" w:cs="Arial Narrow"/>
          <w:sz w:val="20"/>
        </w:rPr>
        <w:t>.</w:t>
      </w:r>
    </w:p>
    <w:p w14:paraId="31E945E2">
      <w:pPr>
        <w:adjustRightInd w:val="0"/>
        <w:ind w:left="720" w:hanging="720"/>
        <w:rPr>
          <w:rFonts w:ascii="Arial Narrow" w:hAnsi="Arial Narrow"/>
          <w:sz w:val="20"/>
          <w:lang w:val="en-GB"/>
        </w:rPr>
      </w:pPr>
    </w:p>
    <w:p w14:paraId="5D2AC56B">
      <w:pPr>
        <w:adjustRightInd w:val="0"/>
        <w:ind w:left="720" w:hanging="720"/>
        <w:rPr>
          <w:rFonts w:ascii="Arial Narrow" w:hAnsi="Arial Narrow"/>
        </w:rPr>
      </w:pPr>
      <w:r>
        <w:rPr>
          <w:rFonts w:ascii="Arial Narrow" w:hAnsi="Arial Narrow"/>
        </w:rPr>
        <w:t>SIGNATURE OF BIDDER: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t>
      </w:r>
    </w:p>
    <w:p w14:paraId="4CE47D4D">
      <w:pPr>
        <w:adjustRightInd w:val="0"/>
        <w:ind w:left="720" w:hanging="720"/>
        <w:rPr>
          <w:rFonts w:ascii="Arial Narrow" w:hAnsi="Arial Narrow"/>
        </w:rPr>
      </w:pPr>
    </w:p>
    <w:p w14:paraId="74A7CE3C">
      <w:pPr>
        <w:adjustRightInd w:val="0"/>
        <w:ind w:left="720" w:hanging="720"/>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r>
      <w:r>
        <w:rPr>
          <w:rFonts w:ascii="Arial Narrow" w:hAnsi="Arial Narrow"/>
        </w:rPr>
        <w:t>……………………………………………</w:t>
      </w:r>
    </w:p>
    <w:p w14:paraId="649FB6C6">
      <w:pPr>
        <w:adjustRightInd w:val="0"/>
        <w:ind w:left="720" w:hanging="720"/>
        <w:rPr>
          <w:rFonts w:ascii="Arial Narrow" w:hAnsi="Arial Narrow"/>
        </w:rPr>
      </w:pPr>
      <w:r>
        <w:rPr>
          <w:rFonts w:ascii="Arial Narrow" w:hAnsi="Arial Narrow"/>
        </w:rPr>
        <w:t>(Proof of authority must be submitted e.g. company resolution)</w:t>
      </w:r>
    </w:p>
    <w:p w14:paraId="5E33C82F">
      <w:pPr>
        <w:adjustRightInd w:val="0"/>
        <w:ind w:left="720" w:hanging="720"/>
        <w:rPr>
          <w:rFonts w:ascii="Arial Narrow" w:hAnsi="Arial Narrow"/>
        </w:rPr>
      </w:pPr>
    </w:p>
    <w:p w14:paraId="37DA22DD">
      <w:pPr>
        <w:sectPr>
          <w:type w:val="continuous"/>
          <w:pgSz w:w="11920" w:h="16850"/>
          <w:pgMar w:top="1820" w:right="240" w:bottom="280" w:left="240" w:header="720" w:footer="720" w:gutter="0"/>
          <w:cols w:space="720" w:num="1"/>
        </w:sectPr>
      </w:pPr>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t>
      </w:r>
    </w:p>
    <w:p w14:paraId="3FA999F8"/>
    <w:tbl>
      <w:tblPr>
        <w:tblStyle w:val="20"/>
        <w:tblpPr w:leftFromText="180" w:rightFromText="180" w:vertAnchor="text" w:horzAnchor="margin" w:tblpXSpec="center" w:tblpY="74"/>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693"/>
        <w:gridCol w:w="827"/>
        <w:gridCol w:w="3139"/>
        <w:gridCol w:w="850"/>
        <w:gridCol w:w="1410"/>
      </w:tblGrid>
      <w:tr w14:paraId="617D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80" w:type="dxa"/>
            <w:gridSpan w:val="6"/>
            <w:tcBorders>
              <w:top w:val="single" w:color="366091" w:themeColor="accent1" w:themeShade="BF" w:sz="18" w:space="0"/>
              <w:left w:val="single" w:color="366091" w:themeColor="accent1" w:themeShade="BF" w:sz="18" w:space="0"/>
              <w:bottom w:val="single" w:color="366091" w:themeColor="accent1" w:themeShade="BF" w:sz="18" w:space="0"/>
              <w:right w:val="single" w:color="366091" w:themeColor="accent1" w:themeShade="BF" w:sz="18" w:space="0"/>
            </w:tcBorders>
            <w:vAlign w:val="center"/>
          </w:tcPr>
          <w:p w14:paraId="3333B39A">
            <w:pPr>
              <w:jc w:val="center"/>
              <w:rPr>
                <w:lang w:val="en-ZA"/>
              </w:rPr>
            </w:pPr>
            <w:r>
              <w:rPr>
                <w:b/>
                <w:lang w:val="en-ZA"/>
              </w:rPr>
              <w:t>BID ADVERTISEMENT FORM</w:t>
            </w:r>
          </w:p>
        </w:tc>
      </w:tr>
      <w:tr w14:paraId="5381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261" w:type="dxa"/>
            <w:tcBorders>
              <w:top w:val="single" w:color="366091" w:themeColor="accent1" w:themeShade="BF" w:sz="18" w:space="0"/>
              <w:left w:val="nil"/>
              <w:bottom w:val="single" w:color="366091" w:themeColor="accent1" w:themeShade="BF" w:sz="18" w:space="0"/>
              <w:right w:val="nil"/>
            </w:tcBorders>
            <w:vAlign w:val="center"/>
          </w:tcPr>
          <w:p w14:paraId="343961D4">
            <w:pPr>
              <w:rPr>
                <w:lang w:val="en-ZA"/>
              </w:rPr>
            </w:pPr>
          </w:p>
        </w:tc>
        <w:tc>
          <w:tcPr>
            <w:tcW w:w="6919" w:type="dxa"/>
            <w:gridSpan w:val="5"/>
            <w:tcBorders>
              <w:top w:val="single" w:color="366091" w:themeColor="accent1" w:themeShade="BF" w:sz="18" w:space="0"/>
              <w:left w:val="nil"/>
              <w:bottom w:val="single" w:color="366091" w:themeColor="accent1" w:themeShade="BF" w:sz="18" w:space="0"/>
              <w:right w:val="nil"/>
            </w:tcBorders>
            <w:vAlign w:val="center"/>
          </w:tcPr>
          <w:p w14:paraId="186AC7DA">
            <w:pPr>
              <w:rPr>
                <w:lang w:val="en-ZA"/>
              </w:rPr>
            </w:pPr>
          </w:p>
        </w:tc>
      </w:tr>
      <w:tr w14:paraId="78F0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261" w:type="dxa"/>
            <w:tcBorders>
              <w:top w:val="single" w:color="366091" w:themeColor="accent1" w:themeShade="BF" w:sz="1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32006A04">
            <w:pPr>
              <w:rPr>
                <w:lang w:val="en-ZA"/>
              </w:rPr>
            </w:pPr>
            <w:r>
              <w:rPr>
                <w:lang w:val="en-ZA"/>
              </w:rPr>
              <w:t>Bid description</w:t>
            </w:r>
          </w:p>
        </w:tc>
        <w:tc>
          <w:tcPr>
            <w:tcW w:w="6919" w:type="dxa"/>
            <w:gridSpan w:val="5"/>
            <w:tcBorders>
              <w:top w:val="single" w:color="366091" w:themeColor="accent1" w:themeShade="BF" w:sz="18" w:space="0"/>
              <w:left w:val="single" w:color="366091" w:themeColor="accent1" w:themeShade="BF" w:sz="4" w:space="0"/>
              <w:bottom w:val="single" w:color="366091" w:themeColor="accent1" w:themeShade="BF" w:sz="8" w:space="0"/>
              <w:right w:val="single" w:color="366091" w:themeColor="accent1" w:themeShade="BF" w:sz="18" w:space="0"/>
            </w:tcBorders>
            <w:vAlign w:val="center"/>
          </w:tcPr>
          <w:p w14:paraId="152649F9">
            <w:pPr>
              <w:rPr>
                <w:lang w:val="en-ZA"/>
              </w:rPr>
            </w:pPr>
            <w:r>
              <w:rPr>
                <w:rFonts w:hint="default"/>
                <w:lang w:val="en-ZA"/>
              </w:rPr>
              <w:t>Provision of public transport services in the Concordia, Okiep and Springboks areas</w:t>
            </w:r>
          </w:p>
        </w:tc>
      </w:tr>
      <w:tr w14:paraId="7E04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3F070765">
            <w:pPr>
              <w:rPr>
                <w:lang w:val="en-ZA"/>
              </w:rPr>
            </w:pPr>
            <w:r>
              <w:rPr>
                <w:lang w:val="en-ZA"/>
              </w:rPr>
              <w:t>Bid number</w:t>
            </w:r>
          </w:p>
        </w:tc>
        <w:tc>
          <w:tcPr>
            <w:tcW w:w="6919" w:type="dxa"/>
            <w:gridSpan w:val="5"/>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18" w:space="0"/>
            </w:tcBorders>
            <w:vAlign w:val="center"/>
          </w:tcPr>
          <w:p w14:paraId="0BB3710E">
            <w:pPr>
              <w:rPr>
                <w:lang w:val="en-ZA"/>
              </w:rPr>
            </w:pPr>
            <w:r>
              <w:rPr>
                <w:lang w:val="en-ZA"/>
              </w:rPr>
              <w:t>NCDTSL 04/2025/26</w:t>
            </w:r>
          </w:p>
        </w:tc>
      </w:tr>
      <w:tr w14:paraId="19F4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1CCD4775">
            <w:pPr>
              <w:rPr>
                <w:lang w:val="en-ZA"/>
              </w:rPr>
            </w:pPr>
            <w:r>
              <w:rPr>
                <w:lang w:val="en-ZA"/>
              </w:rPr>
              <w:t>Name of institution</w:t>
            </w:r>
          </w:p>
        </w:tc>
        <w:tc>
          <w:tcPr>
            <w:tcW w:w="6919" w:type="dxa"/>
            <w:gridSpan w:val="5"/>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18" w:space="0"/>
            </w:tcBorders>
            <w:vAlign w:val="center"/>
          </w:tcPr>
          <w:p w14:paraId="0A3B2481">
            <w:pPr>
              <w:rPr>
                <w:lang w:val="en-ZA"/>
              </w:rPr>
            </w:pPr>
            <w:r>
              <w:t>Department of Transport, Safety and Liaison</w:t>
            </w:r>
          </w:p>
        </w:tc>
      </w:tr>
      <w:tr w14:paraId="52BF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46F84FDF">
            <w:pPr>
              <w:rPr>
                <w:lang w:val="en-ZA"/>
              </w:rPr>
            </w:pPr>
            <w:r>
              <w:rPr>
                <w:lang w:val="en-ZA"/>
              </w:rPr>
              <w:t>The place where goods, works, or services are required</w:t>
            </w:r>
          </w:p>
        </w:tc>
        <w:tc>
          <w:tcPr>
            <w:tcW w:w="6919" w:type="dxa"/>
            <w:gridSpan w:val="5"/>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18" w:space="0"/>
            </w:tcBorders>
            <w:vAlign w:val="center"/>
          </w:tcPr>
          <w:p w14:paraId="3F1CE665">
            <w:pPr>
              <w:rPr>
                <w:lang w:val="en-ZA"/>
              </w:rPr>
            </w:pPr>
            <w:r>
              <w:rPr>
                <w:lang w:val="en-ZA"/>
              </w:rPr>
              <w:t>CONCORDIA, OKIEP AND SPRINGBOK AREA</w:t>
            </w:r>
          </w:p>
        </w:tc>
      </w:tr>
      <w:tr w14:paraId="7D88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auto" w:sz="4" w:space="0"/>
              <w:left w:val="single" w:color="366091" w:themeColor="accent1" w:themeShade="BF" w:sz="18" w:space="0"/>
              <w:bottom w:val="single" w:color="auto" w:sz="4" w:space="0"/>
              <w:right w:val="single" w:color="366091" w:themeColor="accent1" w:themeShade="BF" w:sz="4" w:space="0"/>
            </w:tcBorders>
            <w:vAlign w:val="center"/>
          </w:tcPr>
          <w:p w14:paraId="161EB884">
            <w:pPr>
              <w:rPr>
                <w:lang w:val="en-ZA"/>
              </w:rPr>
            </w:pPr>
            <w:r>
              <w:rPr>
                <w:lang w:val="en-ZA"/>
              </w:rPr>
              <w:t>Closing date and time</w:t>
            </w:r>
          </w:p>
        </w:tc>
        <w:tc>
          <w:tcPr>
            <w:tcW w:w="693" w:type="dxa"/>
            <w:tcBorders>
              <w:top w:val="single" w:color="auto" w:sz="4" w:space="0"/>
              <w:left w:val="single" w:color="366091" w:themeColor="accent1" w:themeShade="BF" w:sz="4" w:space="0"/>
              <w:bottom w:val="single" w:color="auto" w:sz="4" w:space="0"/>
              <w:right w:val="single" w:color="366091" w:themeColor="accent1" w:themeShade="BF" w:sz="4" w:space="0"/>
            </w:tcBorders>
            <w:shd w:val="clear" w:color="auto" w:fill="95B3D7" w:themeFill="accent1" w:themeFillTint="99"/>
            <w:vAlign w:val="center"/>
          </w:tcPr>
          <w:p w14:paraId="3399639D">
            <w:pPr>
              <w:rPr>
                <w:lang w:val="en-ZA"/>
              </w:rPr>
            </w:pPr>
            <w:r>
              <w:rPr>
                <w:lang w:val="en-ZA"/>
              </w:rPr>
              <w:t>Date</w:t>
            </w:r>
          </w:p>
        </w:tc>
        <w:tc>
          <w:tcPr>
            <w:tcW w:w="3966" w:type="dxa"/>
            <w:gridSpan w:val="2"/>
            <w:tcBorders>
              <w:top w:val="single" w:color="auto" w:sz="4" w:space="0"/>
              <w:left w:val="single" w:color="366091" w:themeColor="accent1" w:themeShade="BF" w:sz="4" w:space="0"/>
              <w:bottom w:val="single" w:color="auto" w:sz="4" w:space="0"/>
              <w:right w:val="single" w:color="366091" w:themeColor="accent1" w:themeShade="BF" w:sz="4" w:space="0"/>
            </w:tcBorders>
            <w:vAlign w:val="center"/>
          </w:tcPr>
          <w:p w14:paraId="1E8F58B3">
            <w:pPr>
              <w:rPr>
                <w:lang w:val="en-ZA"/>
              </w:rPr>
            </w:pPr>
            <w:r>
              <w:rPr>
                <w:lang w:val="en-ZA"/>
              </w:rPr>
              <w:t>17 October 2025</w:t>
            </w:r>
          </w:p>
        </w:tc>
        <w:tc>
          <w:tcPr>
            <w:tcW w:w="850" w:type="dxa"/>
            <w:tcBorders>
              <w:top w:val="single" w:color="auto" w:sz="4" w:space="0"/>
              <w:left w:val="single" w:color="366091" w:themeColor="accent1" w:themeShade="BF" w:sz="4" w:space="0"/>
              <w:bottom w:val="single" w:color="auto" w:sz="4" w:space="0"/>
              <w:right w:val="single" w:color="366091" w:themeColor="accent1" w:themeShade="BF" w:sz="4" w:space="0"/>
            </w:tcBorders>
            <w:shd w:val="clear" w:color="auto" w:fill="95B3D7" w:themeFill="accent1" w:themeFillTint="99"/>
            <w:vAlign w:val="center"/>
          </w:tcPr>
          <w:p w14:paraId="7C4A9C9F">
            <w:pPr>
              <w:rPr>
                <w:lang w:val="en-ZA"/>
              </w:rPr>
            </w:pPr>
            <w:r>
              <w:rPr>
                <w:lang w:val="en-ZA"/>
              </w:rPr>
              <w:t>Time</w:t>
            </w:r>
          </w:p>
        </w:tc>
        <w:tc>
          <w:tcPr>
            <w:tcW w:w="1410" w:type="dxa"/>
            <w:tcBorders>
              <w:top w:val="single" w:color="auto" w:sz="4" w:space="0"/>
              <w:left w:val="single" w:color="366091" w:themeColor="accent1" w:themeShade="BF" w:sz="4" w:space="0"/>
              <w:bottom w:val="single" w:color="auto" w:sz="4" w:space="0"/>
              <w:right w:val="single" w:color="366091" w:themeColor="accent1" w:themeShade="BF" w:sz="18" w:space="0"/>
            </w:tcBorders>
            <w:vAlign w:val="center"/>
          </w:tcPr>
          <w:p w14:paraId="5567788C">
            <w:pPr>
              <w:rPr>
                <w:lang w:val="en-ZA"/>
              </w:rPr>
            </w:pPr>
            <w:r>
              <w:rPr>
                <w:lang w:val="en-ZA"/>
              </w:rPr>
              <w:t>11:00</w:t>
            </w:r>
          </w:p>
        </w:tc>
      </w:tr>
      <w:tr w14:paraId="7E87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261" w:type="dxa"/>
            <w:vMerge w:val="restart"/>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749F6DA1">
            <w:pPr>
              <w:rPr>
                <w:lang w:val="en-ZA"/>
              </w:rPr>
            </w:pPr>
            <w:r>
              <w:rPr>
                <w:lang w:val="en-ZA"/>
              </w:rPr>
              <w:t>Contact details</w:t>
            </w:r>
          </w:p>
          <w:p w14:paraId="233DAF81">
            <w:pPr>
              <w:rPr>
                <w:lang w:val="en-ZA"/>
              </w:rPr>
            </w:pPr>
          </w:p>
          <w:p w14:paraId="10829EA4">
            <w:pPr>
              <w:rPr>
                <w:lang w:val="en-ZA"/>
              </w:rPr>
            </w:pPr>
          </w:p>
          <w:p w14:paraId="7E0CA495">
            <w:pPr>
              <w:rPr>
                <w:lang w:val="en-ZA"/>
              </w:rPr>
            </w:pPr>
          </w:p>
          <w:p w14:paraId="4612F25F">
            <w:pPr>
              <w:rPr>
                <w:lang w:val="en-ZA"/>
              </w:rPr>
            </w:pPr>
          </w:p>
          <w:p w14:paraId="5FE9054B">
            <w:pPr>
              <w:rPr>
                <w:lang w:val="en-ZA"/>
              </w:rPr>
            </w:pPr>
          </w:p>
          <w:p w14:paraId="097D05D6">
            <w:pPr>
              <w:rPr>
                <w:lang w:val="en-ZA"/>
              </w:rPr>
            </w:pPr>
          </w:p>
          <w:p w14:paraId="1C559253">
            <w:pPr>
              <w:rPr>
                <w:lang w:val="en-ZA"/>
              </w:rPr>
            </w:pPr>
          </w:p>
          <w:p w14:paraId="19DB3ABE">
            <w:pPr>
              <w:rPr>
                <w:lang w:val="en-ZA"/>
              </w:rPr>
            </w:pPr>
          </w:p>
          <w:p w14:paraId="0A695488">
            <w:pPr>
              <w:rPr>
                <w:lang w:val="en-ZA"/>
              </w:rPr>
            </w:pPr>
          </w:p>
          <w:p w14:paraId="05DCA027">
            <w:pPr>
              <w:rPr>
                <w:lang w:val="en-ZA"/>
              </w:rPr>
            </w:pPr>
          </w:p>
          <w:p w14:paraId="7BF8BB3A">
            <w:pPr>
              <w:rPr>
                <w:lang w:val="en-ZA"/>
              </w:rPr>
            </w:pPr>
          </w:p>
          <w:p w14:paraId="10338FB7">
            <w:pPr>
              <w:rPr>
                <w:lang w:val="en-ZA"/>
              </w:rPr>
            </w:pPr>
          </w:p>
          <w:p w14:paraId="251D2BD6">
            <w:pPr>
              <w:rPr>
                <w:lang w:val="en-ZA"/>
              </w:rPr>
            </w:pPr>
          </w:p>
          <w:p w14:paraId="6B2767BD">
            <w:pPr>
              <w:rPr>
                <w:lang w:val="en-ZA"/>
              </w:rPr>
            </w:pPr>
          </w:p>
          <w:p w14:paraId="61C3A3EF">
            <w:pPr>
              <w:rPr>
                <w:lang w:val="en-ZA"/>
              </w:rPr>
            </w:pPr>
          </w:p>
          <w:p w14:paraId="297505C8">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096B8A19">
            <w:pPr>
              <w:rPr>
                <w:lang w:val="en-ZA"/>
              </w:rPr>
            </w:pPr>
            <w:r>
              <w:rPr>
                <w:lang w:val="en-ZA"/>
              </w:rPr>
              <w:t>Postal address</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7D9D9CA6">
            <w:pPr>
              <w:rPr>
                <w:lang w:val="en-ZA"/>
              </w:rPr>
            </w:pPr>
            <w:r>
              <w:rPr>
                <w:lang w:val="en-ZA"/>
              </w:rPr>
              <w:t>Department of Transport, Safety and Liaison</w:t>
            </w:r>
          </w:p>
          <w:p w14:paraId="228F75A8">
            <w:pPr>
              <w:rPr>
                <w:lang w:val="en-ZA"/>
              </w:rPr>
            </w:pPr>
            <w:r>
              <w:rPr>
                <w:lang w:val="en-ZA"/>
              </w:rPr>
              <w:t>Private Bag X1368</w:t>
            </w:r>
          </w:p>
          <w:p w14:paraId="74A1707D">
            <w:pPr>
              <w:rPr>
                <w:lang w:val="en-ZA"/>
              </w:rPr>
            </w:pPr>
            <w:r>
              <w:rPr>
                <w:lang w:val="en-ZA"/>
              </w:rPr>
              <w:t>Kimberley</w:t>
            </w:r>
          </w:p>
          <w:p w14:paraId="70657008">
            <w:pPr>
              <w:rPr>
                <w:lang w:val="en-ZA"/>
              </w:rPr>
            </w:pPr>
            <w:r>
              <w:rPr>
                <w:lang w:val="en-ZA"/>
              </w:rPr>
              <w:t>8300</w:t>
            </w:r>
          </w:p>
        </w:tc>
      </w:tr>
      <w:tr w14:paraId="59D0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3B4C1B82">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71C82D5B">
            <w:pPr>
              <w:rPr>
                <w:lang w:val="en-ZA"/>
              </w:rPr>
            </w:pPr>
            <w:r>
              <w:rPr>
                <w:lang w:val="en-ZA"/>
              </w:rPr>
              <w:t>Physical address</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2780E1D0">
            <w:pPr>
              <w:rPr>
                <w:lang w:val="en-ZA"/>
              </w:rPr>
            </w:pPr>
            <w:r>
              <w:rPr>
                <w:lang w:val="en-ZA"/>
              </w:rPr>
              <w:t>Department of Transport, Safety and Liaison</w:t>
            </w:r>
          </w:p>
          <w:p w14:paraId="1663B5D1">
            <w:pPr>
              <w:rPr>
                <w:lang w:val="en-ZA"/>
              </w:rPr>
            </w:pPr>
            <w:r>
              <w:rPr>
                <w:lang w:val="en-ZA"/>
              </w:rPr>
              <w:t>Northern Cape Office of the Premier</w:t>
            </w:r>
          </w:p>
          <w:p w14:paraId="72AA8EFF">
            <w:pPr>
              <w:rPr>
                <w:lang w:val="en-ZA"/>
              </w:rPr>
            </w:pPr>
            <w:r>
              <w:rPr>
                <w:lang w:val="en-ZA"/>
              </w:rPr>
              <w:t>T &amp; I Building</w:t>
            </w:r>
          </w:p>
          <w:p w14:paraId="0A42D0D2">
            <w:pPr>
              <w:rPr>
                <w:lang w:val="en-ZA"/>
              </w:rPr>
            </w:pPr>
            <w:r>
              <w:rPr>
                <w:lang w:val="en-ZA"/>
              </w:rPr>
              <w:t>69 Memorial Road</w:t>
            </w:r>
          </w:p>
          <w:p w14:paraId="759D5F52">
            <w:pPr>
              <w:rPr>
                <w:lang w:val="en-ZA"/>
              </w:rPr>
            </w:pPr>
            <w:r>
              <w:rPr>
                <w:lang w:val="en-ZA"/>
              </w:rPr>
              <w:t>Monuments Heights</w:t>
            </w:r>
          </w:p>
          <w:p w14:paraId="4051BD1D">
            <w:pPr>
              <w:rPr>
                <w:lang w:val="en-ZA"/>
              </w:rPr>
            </w:pPr>
            <w:r>
              <w:rPr>
                <w:lang w:val="en-ZA"/>
              </w:rPr>
              <w:t>Kimberley</w:t>
            </w:r>
          </w:p>
          <w:p w14:paraId="1AD0DD8D">
            <w:pPr>
              <w:rPr>
                <w:lang w:val="en-ZA"/>
              </w:rPr>
            </w:pPr>
            <w:r>
              <w:rPr>
                <w:lang w:val="en-ZA"/>
              </w:rPr>
              <w:t>8300</w:t>
            </w:r>
          </w:p>
        </w:tc>
      </w:tr>
      <w:tr w14:paraId="40A7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2060AA15">
            <w:pPr>
              <w:rPr>
                <w:lang w:val="en-ZA"/>
              </w:rPr>
            </w:pPr>
          </w:p>
        </w:tc>
        <w:tc>
          <w:tcPr>
            <w:tcW w:w="1520" w:type="dxa"/>
            <w:gridSpan w:val="2"/>
            <w:tcBorders>
              <w:top w:val="single" w:color="auto" w:sz="4"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37699A5B">
            <w:pPr>
              <w:rPr>
                <w:lang w:val="en-ZA"/>
              </w:rPr>
            </w:pPr>
            <w:r>
              <w:rPr>
                <w:lang w:val="en-ZA"/>
              </w:rPr>
              <w:t>Tel. no.</w:t>
            </w:r>
          </w:p>
        </w:tc>
        <w:tc>
          <w:tcPr>
            <w:tcW w:w="5399" w:type="dxa"/>
            <w:gridSpan w:val="3"/>
            <w:tcBorders>
              <w:top w:val="single" w:color="auto" w:sz="4"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69536DC6">
            <w:pPr>
              <w:rPr>
                <w:lang w:val="en-ZA"/>
              </w:rPr>
            </w:pPr>
            <w:r>
              <w:rPr>
                <w:lang w:val="en-ZA"/>
              </w:rPr>
              <w:t>N/A</w:t>
            </w:r>
          </w:p>
        </w:tc>
      </w:tr>
      <w:tr w14:paraId="2D60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66B03919">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118B630E">
            <w:pPr>
              <w:rPr>
                <w:lang w:val="en-ZA"/>
              </w:rPr>
            </w:pPr>
            <w:r>
              <w:rPr>
                <w:lang w:val="en-ZA"/>
              </w:rPr>
              <w:t>Fax no.</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2B63C3F0">
            <w:pPr>
              <w:rPr>
                <w:lang w:val="en-ZA"/>
              </w:rPr>
            </w:pPr>
            <w:r>
              <w:rPr>
                <w:lang w:val="en-ZA"/>
              </w:rPr>
              <w:t>N/A</w:t>
            </w:r>
          </w:p>
        </w:tc>
      </w:tr>
      <w:tr w14:paraId="3237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6E5A7A63">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20161E6E">
            <w:pPr>
              <w:rPr>
                <w:lang w:val="en-ZA"/>
              </w:rPr>
            </w:pPr>
            <w:r>
              <w:rPr>
                <w:lang w:val="en-ZA"/>
              </w:rPr>
              <w:t>E-mail address</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0B9A1C2F">
            <w:pPr>
              <w:rPr>
                <w:lang w:val="en-ZA"/>
              </w:rPr>
            </w:pPr>
            <w:r>
              <w:rPr>
                <w:lang w:val="en-ZA"/>
              </w:rPr>
              <w:t>dmqhum@ncpg.gov.za</w:t>
            </w:r>
          </w:p>
        </w:tc>
      </w:tr>
      <w:tr w14:paraId="27C5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26F44BF9">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0513590A">
            <w:pPr>
              <w:rPr>
                <w:lang w:val="en-ZA"/>
              </w:rPr>
            </w:pPr>
            <w:r>
              <w:rPr>
                <w:lang w:val="en-ZA"/>
              </w:rPr>
              <w:t>Contact person</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524B9658">
            <w:pPr>
              <w:rPr>
                <w:lang w:val="en-ZA"/>
              </w:rPr>
            </w:pPr>
            <w:r>
              <w:rPr>
                <w:lang w:val="en-ZA"/>
              </w:rPr>
              <w:t>Mr Desmond Mqhum</w:t>
            </w:r>
          </w:p>
          <w:p w14:paraId="38D39346">
            <w:pPr>
              <w:rPr>
                <w:lang w:val="en-ZA"/>
              </w:rPr>
            </w:pPr>
            <w:r>
              <w:rPr>
                <w:lang w:val="en-ZA"/>
              </w:rPr>
              <w:t>Deputy Director - Supply Chain Management</w:t>
            </w:r>
          </w:p>
        </w:tc>
      </w:tr>
      <w:tr w14:paraId="28C5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8" w:space="0"/>
            </w:tcBorders>
            <w:vAlign w:val="center"/>
          </w:tcPr>
          <w:p w14:paraId="65B44AAC">
            <w:pPr>
              <w:rPr>
                <w:lang w:val="en-ZA"/>
              </w:rPr>
            </w:pPr>
            <w:r>
              <w:rPr>
                <w:lang w:val="en-ZA"/>
              </w:rPr>
              <w:t>Where bids can be collected</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50A189AA">
            <w:pPr>
              <w:pStyle w:val="25"/>
              <w:widowControl/>
              <w:numPr>
                <w:ilvl w:val="0"/>
                <w:numId w:val="4"/>
              </w:numPr>
              <w:autoSpaceDE/>
              <w:autoSpaceDN/>
              <w:spacing w:after="200" w:line="276" w:lineRule="auto"/>
              <w:contextualSpacing/>
            </w:pPr>
            <w:r>
              <w:t>Northern Cape Office of the Premier (Block C - Office 22)</w:t>
            </w:r>
          </w:p>
          <w:p w14:paraId="602B2F26">
            <w:pPr>
              <w:pStyle w:val="25"/>
              <w:widowControl/>
              <w:numPr>
                <w:ilvl w:val="0"/>
                <w:numId w:val="4"/>
              </w:numPr>
              <w:autoSpaceDE/>
              <w:autoSpaceDN/>
              <w:spacing w:after="200" w:line="276" w:lineRule="auto"/>
              <w:contextualSpacing/>
            </w:pPr>
            <w:r>
              <w:t>E-tender portal</w:t>
            </w:r>
          </w:p>
          <w:p w14:paraId="73BCB053">
            <w:pPr>
              <w:pStyle w:val="25"/>
              <w:widowControl/>
              <w:numPr>
                <w:ilvl w:val="0"/>
                <w:numId w:val="4"/>
              </w:numPr>
              <w:autoSpaceDE/>
              <w:autoSpaceDN/>
              <w:spacing w:after="200" w:line="276" w:lineRule="auto"/>
              <w:contextualSpacing/>
            </w:pPr>
            <w:r>
              <w:t>DTSL website - www.dtsl.gov.za</w:t>
            </w:r>
          </w:p>
        </w:tc>
      </w:tr>
      <w:tr w14:paraId="64A1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8" w:space="0"/>
            </w:tcBorders>
            <w:vAlign w:val="center"/>
          </w:tcPr>
          <w:p w14:paraId="35118BC6">
            <w:pPr>
              <w:rPr>
                <w:lang w:val="en-ZA"/>
              </w:rPr>
            </w:pPr>
            <w:r>
              <w:rPr>
                <w:lang w:val="en-ZA"/>
              </w:rPr>
              <w:t>Where bids should be delivered</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7D2BEC6A">
            <w:pPr>
              <w:rPr>
                <w:lang w:val="en-ZA"/>
              </w:rPr>
            </w:pPr>
            <w:r>
              <w:rPr>
                <w:lang w:val="en-ZA"/>
              </w:rPr>
              <w:t>Northern Cape Office of the Premier</w:t>
            </w:r>
          </w:p>
          <w:p w14:paraId="19199546">
            <w:pPr>
              <w:rPr>
                <w:lang w:val="en-ZA"/>
              </w:rPr>
            </w:pPr>
            <w:r>
              <w:rPr>
                <w:lang w:val="en-ZA"/>
              </w:rPr>
              <w:t xml:space="preserve">T&amp;I Building </w:t>
            </w:r>
          </w:p>
          <w:p w14:paraId="05804E2A">
            <w:pPr>
              <w:rPr>
                <w:lang w:val="en-ZA"/>
              </w:rPr>
            </w:pPr>
            <w:r>
              <w:rPr>
                <w:lang w:val="en-ZA"/>
              </w:rPr>
              <w:t>69 Memorial Road</w:t>
            </w:r>
          </w:p>
          <w:p w14:paraId="2643496C">
            <w:pPr>
              <w:rPr>
                <w:lang w:val="en-ZA"/>
              </w:rPr>
            </w:pPr>
            <w:r>
              <w:rPr>
                <w:lang w:val="en-ZA"/>
              </w:rPr>
              <w:t>Monuments Heights</w:t>
            </w:r>
          </w:p>
          <w:p w14:paraId="7E64757E">
            <w:pPr>
              <w:rPr>
                <w:lang w:val="en-ZA"/>
              </w:rPr>
            </w:pPr>
            <w:r>
              <w:rPr>
                <w:lang w:val="en-ZA"/>
              </w:rPr>
              <w:t xml:space="preserve">Kimberley </w:t>
            </w:r>
          </w:p>
          <w:p w14:paraId="6EFC6AFE">
            <w:pPr>
              <w:rPr>
                <w:lang w:val="en-ZA"/>
              </w:rPr>
            </w:pPr>
          </w:p>
        </w:tc>
      </w:tr>
      <w:tr w14:paraId="4E8C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8" w:space="0"/>
            </w:tcBorders>
            <w:vAlign w:val="center"/>
          </w:tcPr>
          <w:p w14:paraId="210AD748">
            <w:pPr>
              <w:rPr>
                <w:lang w:val="en-ZA"/>
              </w:rPr>
            </w:pPr>
            <w:r>
              <w:rPr>
                <w:lang w:val="en-ZA"/>
              </w:rPr>
              <w:t xml:space="preserve">Category </w:t>
            </w:r>
            <w:r>
              <w:rPr>
                <w:i/>
                <w:lang w:val="en-ZA"/>
              </w:rPr>
              <w:t>(refer to annexure A)</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37F1B3D5">
            <w:pPr>
              <w:rPr>
                <w:lang w:val="en-ZA"/>
              </w:rPr>
            </w:pPr>
            <w:r>
              <w:rPr>
                <w:lang w:val="en-ZA"/>
              </w:rPr>
              <w:t>N/A</w:t>
            </w:r>
          </w:p>
        </w:tc>
      </w:tr>
      <w:tr w14:paraId="7C4C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8" w:space="0"/>
            </w:tcBorders>
            <w:vAlign w:val="center"/>
          </w:tcPr>
          <w:p w14:paraId="08EB2462">
            <w:pPr>
              <w:rPr>
                <w:lang w:val="en-ZA"/>
              </w:rPr>
            </w:pPr>
            <w:r>
              <w:rPr>
                <w:lang w:val="en-ZA"/>
              </w:rPr>
              <w:t>Sector</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3FDF805E">
            <w:pPr>
              <w:rPr>
                <w:lang w:val="en-ZA"/>
              </w:rPr>
            </w:pPr>
            <w:r>
              <w:rPr>
                <w:lang w:val="en-ZA"/>
              </w:rPr>
              <w:t>Other</w:t>
            </w:r>
          </w:p>
        </w:tc>
      </w:tr>
      <w:tr w14:paraId="3118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4" w:space="0"/>
              <w:right w:val="single" w:color="366091" w:themeColor="accent1" w:themeShade="BF" w:sz="8" w:space="0"/>
            </w:tcBorders>
            <w:vAlign w:val="center"/>
          </w:tcPr>
          <w:p w14:paraId="1D3A1A06">
            <w:pPr>
              <w:rPr>
                <w:lang w:val="en-ZA"/>
              </w:rPr>
            </w:pPr>
            <w:r>
              <w:rPr>
                <w:lang w:val="en-ZA"/>
              </w:rPr>
              <w:t>Region</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59050835">
            <w:pPr>
              <w:rPr>
                <w:lang w:val="en-ZA"/>
              </w:rPr>
            </w:pPr>
            <w:r>
              <w:rPr>
                <w:lang w:val="en-ZA"/>
              </w:rPr>
              <w:t xml:space="preserve">Northern Cape Province: Francis Baard District </w:t>
            </w:r>
          </w:p>
        </w:tc>
      </w:tr>
      <w:tr w14:paraId="30C3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vMerge w:val="restart"/>
            <w:tcBorders>
              <w:top w:val="single" w:color="366091" w:themeColor="accent1" w:themeShade="BF" w:sz="4" w:space="0"/>
              <w:left w:val="single" w:color="366091" w:themeColor="accent1" w:themeShade="BF" w:sz="18" w:space="0"/>
              <w:bottom w:val="single" w:color="366091" w:themeColor="accent1" w:themeShade="BF" w:sz="18" w:space="0"/>
              <w:right w:val="single" w:color="366091" w:themeColor="accent1" w:themeShade="BF" w:sz="8" w:space="0"/>
            </w:tcBorders>
            <w:vAlign w:val="center"/>
          </w:tcPr>
          <w:p w14:paraId="1E16B4D0">
            <w:pPr>
              <w:rPr>
                <w:lang w:val="en-ZA"/>
              </w:rPr>
            </w:pPr>
            <w:r>
              <w:rPr>
                <w:lang w:val="en-ZA"/>
              </w:rPr>
              <w:t>Compulsory briefing session/site visit</w:t>
            </w:r>
          </w:p>
          <w:p w14:paraId="68234C8D">
            <w:pPr>
              <w:rPr>
                <w:lang w:val="en-ZA"/>
              </w:rPr>
            </w:pPr>
          </w:p>
          <w:p w14:paraId="2D3CB7E2">
            <w:pPr>
              <w:rPr>
                <w:lang w:val="en-ZA"/>
              </w:rPr>
            </w:pPr>
          </w:p>
          <w:p w14:paraId="0D6719D8">
            <w:pPr>
              <w:rPr>
                <w:lang w:val="en-ZA"/>
              </w:rPr>
            </w:pPr>
          </w:p>
        </w:tc>
        <w:tc>
          <w:tcPr>
            <w:tcW w:w="1520" w:type="dxa"/>
            <w:gridSpan w:val="2"/>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8" w:space="0"/>
            </w:tcBorders>
            <w:vAlign w:val="center"/>
          </w:tcPr>
          <w:p w14:paraId="4757248C">
            <w:pPr>
              <w:rPr>
                <w:lang w:val="en-ZA"/>
              </w:rPr>
            </w:pPr>
            <w:r>
              <w:rPr>
                <w:lang w:val="en-ZA"/>
              </w:rPr>
              <w:t>Date</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7521E7B9">
            <w:pPr>
              <w:rPr>
                <w:lang w:val="en-ZA"/>
              </w:rPr>
            </w:pPr>
            <w:r>
              <w:rPr>
                <w:lang w:val="en-ZA"/>
              </w:rPr>
              <w:t>9 October 2025</w:t>
            </w:r>
          </w:p>
        </w:tc>
      </w:tr>
      <w:tr w14:paraId="2768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4" w:space="0"/>
              <w:left w:val="single" w:color="366091" w:themeColor="accent1" w:themeShade="BF" w:sz="18" w:space="0"/>
              <w:bottom w:val="single" w:color="366091" w:themeColor="accent1" w:themeShade="BF" w:sz="18" w:space="0"/>
              <w:right w:val="single" w:color="366091" w:themeColor="accent1" w:themeShade="BF" w:sz="8" w:space="0"/>
            </w:tcBorders>
            <w:vAlign w:val="center"/>
          </w:tcPr>
          <w:p w14:paraId="593A07E9">
            <w:pPr>
              <w:rPr>
                <w:lang w:val="en-ZA"/>
              </w:rPr>
            </w:pPr>
          </w:p>
        </w:tc>
        <w:tc>
          <w:tcPr>
            <w:tcW w:w="1520" w:type="dxa"/>
            <w:gridSpan w:val="2"/>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8" w:space="0"/>
            </w:tcBorders>
            <w:vAlign w:val="center"/>
          </w:tcPr>
          <w:p w14:paraId="224E6C55">
            <w:pPr>
              <w:rPr>
                <w:lang w:val="en-ZA"/>
              </w:rPr>
            </w:pPr>
            <w:r>
              <w:rPr>
                <w:lang w:val="en-ZA"/>
              </w:rPr>
              <w:t>Time</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359EC7EE">
            <w:pPr>
              <w:rPr>
                <w:lang w:val="en-ZA"/>
              </w:rPr>
            </w:pPr>
            <w:r>
              <w:rPr>
                <w:lang w:val="en-ZA"/>
              </w:rPr>
              <w:t>10h00</w:t>
            </w:r>
          </w:p>
        </w:tc>
      </w:tr>
      <w:tr w14:paraId="5BAE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4" w:space="0"/>
              <w:left w:val="single" w:color="366091" w:themeColor="accent1" w:themeShade="BF" w:sz="18" w:space="0"/>
              <w:bottom w:val="single" w:color="366091" w:themeColor="accent1" w:themeShade="BF" w:sz="18" w:space="0"/>
              <w:right w:val="single" w:color="366091" w:themeColor="accent1" w:themeShade="BF" w:sz="8" w:space="0"/>
            </w:tcBorders>
            <w:vAlign w:val="center"/>
          </w:tcPr>
          <w:p w14:paraId="78C64715">
            <w:pPr>
              <w:rPr>
                <w:lang w:val="en-ZA"/>
              </w:rPr>
            </w:pPr>
          </w:p>
        </w:tc>
        <w:tc>
          <w:tcPr>
            <w:tcW w:w="1520" w:type="dxa"/>
            <w:gridSpan w:val="2"/>
            <w:tcBorders>
              <w:top w:val="single" w:color="366091" w:themeColor="accent1" w:themeShade="BF" w:sz="8" w:space="0"/>
              <w:left w:val="single" w:color="366091" w:themeColor="accent1" w:themeShade="BF" w:sz="8" w:space="0"/>
              <w:bottom w:val="single" w:color="366091" w:themeColor="accent1" w:themeShade="BF" w:sz="18" w:space="0"/>
              <w:right w:val="single" w:color="366091" w:themeColor="accent1" w:themeShade="BF" w:sz="8" w:space="0"/>
            </w:tcBorders>
            <w:vAlign w:val="center"/>
          </w:tcPr>
          <w:p w14:paraId="69A1FBFE">
            <w:pPr>
              <w:rPr>
                <w:lang w:val="en-ZA"/>
              </w:rPr>
            </w:pPr>
            <w:r>
              <w:rPr>
                <w:lang w:val="en-ZA"/>
              </w:rPr>
              <w:t>Venue</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18" w:space="0"/>
              <w:right w:val="single" w:color="366091" w:themeColor="accent1" w:themeShade="BF" w:sz="18" w:space="0"/>
            </w:tcBorders>
            <w:vAlign w:val="center"/>
          </w:tcPr>
          <w:p w14:paraId="5468AD48">
            <w:pPr>
              <w:rPr>
                <w:lang w:val="en-ZA"/>
              </w:rPr>
            </w:pPr>
            <w:r>
              <w:rPr>
                <w:lang w:val="en-ZA"/>
              </w:rPr>
              <w:t>N</w:t>
            </w:r>
            <w:r>
              <w:rPr>
                <w:rFonts w:hint="default"/>
                <w:lang w:val="en-ZA"/>
              </w:rPr>
              <w:t xml:space="preserve">amakwa </w:t>
            </w:r>
            <w:r>
              <w:rPr>
                <w:lang w:val="en-ZA"/>
              </w:rPr>
              <w:t>D</w:t>
            </w:r>
            <w:r>
              <w:rPr>
                <w:rFonts w:hint="default"/>
                <w:lang w:val="en-ZA"/>
              </w:rPr>
              <w:t xml:space="preserve">istrict </w:t>
            </w:r>
            <w:r>
              <w:rPr>
                <w:lang w:val="en-ZA"/>
              </w:rPr>
              <w:t>M</w:t>
            </w:r>
            <w:r>
              <w:rPr>
                <w:rFonts w:hint="default"/>
                <w:lang w:val="en-ZA"/>
              </w:rPr>
              <w:t>unicipality</w:t>
            </w:r>
            <w:r>
              <w:rPr>
                <w:lang w:val="en-ZA"/>
              </w:rPr>
              <w:t xml:space="preserve"> Building</w:t>
            </w:r>
            <w:r>
              <w:rPr>
                <w:rFonts w:hint="default"/>
                <w:lang w:val="en-ZA"/>
              </w:rPr>
              <w:t xml:space="preserve"> (Traffic District Offices) </w:t>
            </w:r>
            <w:r>
              <w:rPr>
                <w:lang w:val="en-ZA"/>
              </w:rPr>
              <w:t>Springbok Traffic Station</w:t>
            </w:r>
          </w:p>
          <w:p w14:paraId="064D39C9">
            <w:pPr>
              <w:rPr>
                <w:lang w:val="en-ZA"/>
              </w:rPr>
            </w:pPr>
          </w:p>
        </w:tc>
      </w:tr>
    </w:tbl>
    <w:p w14:paraId="517705F9">
      <w:pPr>
        <w:spacing w:before="77"/>
        <w:ind w:left="480"/>
        <w:rPr>
          <w:rFonts w:ascii="Calibri"/>
          <w:b/>
          <w:u w:val="single"/>
        </w:rPr>
      </w:pPr>
    </w:p>
    <w:p w14:paraId="05EF793D">
      <w:pPr>
        <w:spacing w:before="77"/>
        <w:ind w:left="480"/>
        <w:rPr>
          <w:rFonts w:ascii="Calibri"/>
          <w:b/>
          <w:u w:val="single"/>
        </w:rPr>
      </w:pPr>
    </w:p>
    <w:p w14:paraId="6CF10835">
      <w:pPr>
        <w:pStyle w:val="13"/>
        <w:rPr>
          <w:b/>
          <w:i/>
        </w:rPr>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8461"/>
      </w:tblGrid>
      <w:tr w14:paraId="12576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548" w:type="dxa"/>
          </w:tcPr>
          <w:p w14:paraId="75D4CF90">
            <w:pPr>
              <w:pStyle w:val="26"/>
              <w:rPr>
                <w:sz w:val="20"/>
              </w:rPr>
            </w:pPr>
          </w:p>
          <w:p w14:paraId="002BC053">
            <w:pPr>
              <w:pStyle w:val="26"/>
              <w:spacing w:before="228"/>
              <w:rPr>
                <w:sz w:val="20"/>
              </w:rPr>
            </w:pPr>
          </w:p>
          <w:p w14:paraId="297DF11E">
            <w:pPr>
              <w:pStyle w:val="26"/>
              <w:ind w:left="112"/>
              <w:rPr>
                <w:b/>
                <w:sz w:val="20"/>
              </w:rPr>
            </w:pPr>
            <w:r>
              <w:rPr>
                <w:b/>
                <w:spacing w:val="-2"/>
                <w:sz w:val="20"/>
              </w:rPr>
              <w:t>PLACE</w:t>
            </w:r>
          </w:p>
        </w:tc>
        <w:tc>
          <w:tcPr>
            <w:tcW w:w="8461" w:type="dxa"/>
          </w:tcPr>
          <w:p w14:paraId="5F97D1E2">
            <w:pPr>
              <w:pStyle w:val="26"/>
              <w:spacing w:line="225" w:lineRule="exact"/>
              <w:ind w:left="112"/>
              <w:rPr>
                <w:sz w:val="20"/>
              </w:rPr>
            </w:pPr>
            <w:r>
              <w:rPr>
                <w:sz w:val="20"/>
              </w:rPr>
              <w:t>Tender</w:t>
            </w:r>
            <w:r>
              <w:rPr>
                <w:spacing w:val="-11"/>
                <w:sz w:val="20"/>
              </w:rPr>
              <w:t xml:space="preserve"> </w:t>
            </w:r>
            <w:r>
              <w:rPr>
                <w:sz w:val="20"/>
              </w:rPr>
              <w:t>document</w:t>
            </w:r>
            <w:r>
              <w:rPr>
                <w:spacing w:val="-12"/>
                <w:sz w:val="20"/>
              </w:rPr>
              <w:t xml:space="preserve"> </w:t>
            </w:r>
            <w:r>
              <w:rPr>
                <w:sz w:val="20"/>
              </w:rPr>
              <w:t>may</w:t>
            </w:r>
            <w:r>
              <w:rPr>
                <w:spacing w:val="-13"/>
                <w:sz w:val="20"/>
              </w:rPr>
              <w:t xml:space="preserve"> </w:t>
            </w:r>
            <w:r>
              <w:rPr>
                <w:sz w:val="20"/>
              </w:rPr>
              <w:t>be</w:t>
            </w:r>
            <w:r>
              <w:rPr>
                <w:spacing w:val="-14"/>
                <w:sz w:val="20"/>
              </w:rPr>
              <w:t xml:space="preserve"> </w:t>
            </w:r>
            <w:r>
              <w:rPr>
                <w:sz w:val="20"/>
              </w:rPr>
              <w:t>collected</w:t>
            </w:r>
            <w:r>
              <w:rPr>
                <w:spacing w:val="-12"/>
                <w:sz w:val="20"/>
              </w:rPr>
              <w:t xml:space="preserve"> </w:t>
            </w:r>
            <w:r>
              <w:rPr>
                <w:sz w:val="20"/>
              </w:rPr>
              <w:t>during</w:t>
            </w:r>
            <w:r>
              <w:rPr>
                <w:spacing w:val="-14"/>
                <w:sz w:val="20"/>
              </w:rPr>
              <w:t xml:space="preserve"> </w:t>
            </w:r>
            <w:r>
              <w:rPr>
                <w:sz w:val="20"/>
              </w:rPr>
              <w:t>working</w:t>
            </w:r>
            <w:r>
              <w:rPr>
                <w:spacing w:val="-11"/>
                <w:sz w:val="20"/>
              </w:rPr>
              <w:t xml:space="preserve"> </w:t>
            </w:r>
            <w:r>
              <w:rPr>
                <w:sz w:val="20"/>
              </w:rPr>
              <w:t>hours</w:t>
            </w:r>
            <w:r>
              <w:rPr>
                <w:spacing w:val="-13"/>
                <w:sz w:val="20"/>
              </w:rPr>
              <w:t xml:space="preserve"> </w:t>
            </w:r>
            <w:r>
              <w:rPr>
                <w:sz w:val="20"/>
              </w:rPr>
              <w:t>at</w:t>
            </w:r>
            <w:r>
              <w:rPr>
                <w:spacing w:val="-14"/>
                <w:sz w:val="20"/>
              </w:rPr>
              <w:t xml:space="preserve"> </w:t>
            </w:r>
            <w:r>
              <w:rPr>
                <w:sz w:val="20"/>
              </w:rPr>
              <w:t>the</w:t>
            </w:r>
            <w:r>
              <w:rPr>
                <w:spacing w:val="-12"/>
                <w:sz w:val="20"/>
              </w:rPr>
              <w:t xml:space="preserve"> </w:t>
            </w:r>
            <w:r>
              <w:rPr>
                <w:sz w:val="20"/>
              </w:rPr>
              <w:t>following</w:t>
            </w:r>
            <w:r>
              <w:rPr>
                <w:spacing w:val="-11"/>
                <w:sz w:val="20"/>
              </w:rPr>
              <w:t xml:space="preserve"> </w:t>
            </w:r>
            <w:r>
              <w:rPr>
                <w:spacing w:val="-2"/>
                <w:sz w:val="20"/>
              </w:rPr>
              <w:t>address:</w:t>
            </w:r>
          </w:p>
          <w:p w14:paraId="5E5BA5FD">
            <w:pPr>
              <w:pStyle w:val="26"/>
              <w:spacing w:before="5"/>
              <w:rPr>
                <w:sz w:val="20"/>
              </w:rPr>
            </w:pPr>
          </w:p>
          <w:p w14:paraId="7CFBC169">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Northern Cape Office of the Premier, Block C - Office 22</w:t>
            </w:r>
          </w:p>
          <w:p w14:paraId="6137C590">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 xml:space="preserve">T&amp;I Building </w:t>
            </w:r>
          </w:p>
          <w:p w14:paraId="33A31F39">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69 Memorial Road</w:t>
            </w:r>
          </w:p>
          <w:p w14:paraId="13F1957E">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Kimberley</w:t>
            </w:r>
          </w:p>
          <w:p w14:paraId="3600B6B3">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8300</w:t>
            </w:r>
          </w:p>
          <w:p w14:paraId="546DC625">
            <w:pPr>
              <w:pStyle w:val="26"/>
              <w:spacing w:before="1" w:line="213" w:lineRule="exact"/>
              <w:ind w:left="112"/>
              <w:rPr>
                <w:sz w:val="20"/>
              </w:rPr>
            </w:pPr>
          </w:p>
        </w:tc>
      </w:tr>
      <w:tr w14:paraId="229A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548" w:type="dxa"/>
          </w:tcPr>
          <w:p w14:paraId="3D1CAC11">
            <w:pPr>
              <w:pStyle w:val="26"/>
              <w:spacing w:before="95"/>
              <w:rPr>
                <w:sz w:val="20"/>
              </w:rPr>
            </w:pPr>
          </w:p>
          <w:p w14:paraId="1001E52A">
            <w:pPr>
              <w:pStyle w:val="26"/>
              <w:spacing w:before="1"/>
              <w:ind w:left="112"/>
              <w:rPr>
                <w:b/>
                <w:sz w:val="20"/>
              </w:rPr>
            </w:pPr>
            <w:r>
              <w:rPr>
                <w:b/>
                <w:spacing w:val="-2"/>
                <w:sz w:val="20"/>
              </w:rPr>
              <w:t>DEPOSIT</w:t>
            </w:r>
          </w:p>
        </w:tc>
        <w:tc>
          <w:tcPr>
            <w:tcW w:w="8461" w:type="dxa"/>
          </w:tcPr>
          <w:p w14:paraId="33C13FB2">
            <w:pPr>
              <w:pStyle w:val="26"/>
              <w:spacing w:before="95"/>
              <w:rPr>
                <w:sz w:val="20"/>
              </w:rPr>
            </w:pPr>
          </w:p>
          <w:p w14:paraId="17B5556D">
            <w:pPr>
              <w:pStyle w:val="26"/>
              <w:spacing w:before="1"/>
              <w:ind w:left="112"/>
              <w:rPr>
                <w:sz w:val="20"/>
              </w:rPr>
            </w:pPr>
            <w:r>
              <w:rPr>
                <w:spacing w:val="-5"/>
                <w:sz w:val="20"/>
              </w:rPr>
              <w:t>T&amp;I Building, 69 Memorial Road - Block C reception next to the security counter</w:t>
            </w:r>
          </w:p>
        </w:tc>
      </w:tr>
      <w:tr w14:paraId="176D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1548" w:type="dxa"/>
          </w:tcPr>
          <w:p w14:paraId="2CB0C576">
            <w:pPr>
              <w:pStyle w:val="26"/>
              <w:spacing w:before="98"/>
              <w:rPr>
                <w:sz w:val="20"/>
              </w:rPr>
            </w:pPr>
          </w:p>
          <w:p w14:paraId="14941CC8">
            <w:pPr>
              <w:pStyle w:val="26"/>
              <w:ind w:left="112"/>
              <w:rPr>
                <w:b/>
                <w:sz w:val="20"/>
              </w:rPr>
            </w:pPr>
            <w:r>
              <w:rPr>
                <w:b/>
                <w:spacing w:val="-2"/>
                <w:sz w:val="20"/>
              </w:rPr>
              <w:t>COMPULSORY INFORMATION SESSION MEETING</w:t>
            </w:r>
          </w:p>
        </w:tc>
        <w:tc>
          <w:tcPr>
            <w:tcW w:w="8461" w:type="dxa"/>
          </w:tcPr>
          <w:p w14:paraId="1120E120">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Department of Transport Safety &amp; Liaison</w:t>
            </w:r>
          </w:p>
          <w:p w14:paraId="35695281">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Northern Cape Office of the Premier, Block C - Office 22</w:t>
            </w:r>
          </w:p>
          <w:p w14:paraId="248EFC73">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 xml:space="preserve">T&amp;I Building </w:t>
            </w:r>
          </w:p>
          <w:p w14:paraId="1C779C99">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69 Memorial Road</w:t>
            </w:r>
          </w:p>
          <w:p w14:paraId="33BF64BC">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Kimberley</w:t>
            </w:r>
          </w:p>
          <w:p w14:paraId="50886141">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8300</w:t>
            </w:r>
          </w:p>
          <w:p w14:paraId="1B07D61A">
            <w:pPr>
              <w:pStyle w:val="26"/>
              <w:spacing w:before="98"/>
              <w:rPr>
                <w:sz w:val="20"/>
              </w:rPr>
            </w:pPr>
          </w:p>
          <w:p w14:paraId="16AD74F8">
            <w:pPr>
              <w:pStyle w:val="26"/>
              <w:ind w:left="112"/>
              <w:rPr>
                <w:b/>
                <w:sz w:val="20"/>
              </w:rPr>
            </w:pPr>
          </w:p>
        </w:tc>
      </w:tr>
    </w:tbl>
    <w:p w14:paraId="4F79E653">
      <w:pPr>
        <w:pStyle w:val="13"/>
      </w:pPr>
    </w:p>
    <w:p w14:paraId="1285EF86">
      <w:pPr>
        <w:pStyle w:val="13"/>
      </w:pPr>
    </w:p>
    <w:p w14:paraId="37429456">
      <w:pPr>
        <w:pStyle w:val="13"/>
        <w:spacing w:before="1"/>
        <w:ind w:left="480"/>
        <w:rPr>
          <w:spacing w:val="-5"/>
        </w:rPr>
      </w:pPr>
      <w:r>
        <w:t>Enquiries</w:t>
      </w:r>
      <w:r>
        <w:rPr>
          <w:spacing w:val="-14"/>
        </w:rPr>
        <w:t xml:space="preserve"> </w:t>
      </w:r>
      <w:r>
        <w:t>related</w:t>
      </w:r>
      <w:r>
        <w:rPr>
          <w:spacing w:val="-14"/>
        </w:rPr>
        <w:t xml:space="preserve"> </w:t>
      </w:r>
      <w:r>
        <w:t>to</w:t>
      </w:r>
      <w:r>
        <w:rPr>
          <w:spacing w:val="-14"/>
        </w:rPr>
        <w:t xml:space="preserve"> </w:t>
      </w:r>
      <w:r>
        <w:t>tender</w:t>
      </w:r>
      <w:r>
        <w:rPr>
          <w:spacing w:val="-12"/>
        </w:rPr>
        <w:t xml:space="preserve"> </w:t>
      </w:r>
      <w:r>
        <w:t>documents</w:t>
      </w:r>
      <w:r>
        <w:rPr>
          <w:spacing w:val="-13"/>
        </w:rPr>
        <w:t xml:space="preserve"> </w:t>
      </w:r>
      <w:r>
        <w:t>may</w:t>
      </w:r>
      <w:r>
        <w:rPr>
          <w:spacing w:val="-14"/>
        </w:rPr>
        <w:t xml:space="preserve"> </w:t>
      </w:r>
      <w:r>
        <w:t>be</w:t>
      </w:r>
      <w:r>
        <w:rPr>
          <w:spacing w:val="-13"/>
        </w:rPr>
        <w:t xml:space="preserve"> </w:t>
      </w:r>
      <w:r>
        <w:t>addressed</w:t>
      </w:r>
      <w:r>
        <w:rPr>
          <w:spacing w:val="-13"/>
        </w:rPr>
        <w:t xml:space="preserve"> </w:t>
      </w:r>
      <w:r>
        <w:rPr>
          <w:spacing w:val="-5"/>
        </w:rPr>
        <w:t>to:</w:t>
      </w:r>
    </w:p>
    <w:p w14:paraId="10418AFA">
      <w:pPr>
        <w:pStyle w:val="13"/>
        <w:spacing w:before="1"/>
        <w:ind w:left="480"/>
        <w:rPr>
          <w:spacing w:val="-5"/>
        </w:rPr>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3060"/>
        <w:gridCol w:w="1800"/>
        <w:gridCol w:w="3600"/>
      </w:tblGrid>
      <w:tr w14:paraId="6ACC6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48" w:type="dxa"/>
          </w:tcPr>
          <w:p w14:paraId="3D7D433B">
            <w:pPr>
              <w:pStyle w:val="26"/>
              <w:spacing w:line="230" w:lineRule="exact"/>
              <w:ind w:left="112"/>
              <w:rPr>
                <w:b/>
                <w:sz w:val="20"/>
              </w:rPr>
            </w:pPr>
            <w:r>
              <w:rPr>
                <w:b/>
                <w:spacing w:val="-2"/>
                <w:sz w:val="20"/>
              </w:rPr>
              <w:t>Dept</w:t>
            </w:r>
            <w:r>
              <w:rPr>
                <w:b/>
                <w:spacing w:val="-15"/>
                <w:sz w:val="20"/>
              </w:rPr>
              <w:t xml:space="preserve"> </w:t>
            </w:r>
            <w:r>
              <w:rPr>
                <w:b/>
                <w:spacing w:val="-2"/>
                <w:sz w:val="20"/>
              </w:rPr>
              <w:t>Head of SCM</w:t>
            </w:r>
          </w:p>
        </w:tc>
        <w:tc>
          <w:tcPr>
            <w:tcW w:w="3060" w:type="dxa"/>
          </w:tcPr>
          <w:p w14:paraId="098900EF">
            <w:pPr>
              <w:pStyle w:val="26"/>
              <w:spacing w:before="112"/>
              <w:ind w:left="185"/>
              <w:rPr>
                <w:sz w:val="20"/>
              </w:rPr>
            </w:pPr>
            <w:r>
              <w:rPr>
                <w:spacing w:val="-2"/>
                <w:sz w:val="20"/>
              </w:rPr>
              <w:t>Desmond Mqhum</w:t>
            </w:r>
          </w:p>
        </w:tc>
        <w:tc>
          <w:tcPr>
            <w:tcW w:w="1800" w:type="dxa"/>
          </w:tcPr>
          <w:p w14:paraId="67F583C6">
            <w:pPr>
              <w:pStyle w:val="26"/>
              <w:spacing w:before="112"/>
              <w:ind w:left="185"/>
              <w:rPr>
                <w:b/>
                <w:sz w:val="20"/>
              </w:rPr>
            </w:pPr>
            <w:r>
              <w:rPr>
                <w:b/>
                <w:spacing w:val="-2"/>
                <w:sz w:val="20"/>
              </w:rPr>
              <w:t>Telephone</w:t>
            </w:r>
            <w:r>
              <w:rPr>
                <w:b/>
                <w:spacing w:val="-11"/>
                <w:sz w:val="20"/>
              </w:rPr>
              <w:t xml:space="preserve"> </w:t>
            </w:r>
            <w:r>
              <w:rPr>
                <w:b/>
                <w:spacing w:val="-5"/>
                <w:sz w:val="20"/>
              </w:rPr>
              <w:t>no:</w:t>
            </w:r>
          </w:p>
        </w:tc>
        <w:tc>
          <w:tcPr>
            <w:tcW w:w="3600" w:type="dxa"/>
          </w:tcPr>
          <w:p w14:paraId="50CD308D">
            <w:pPr>
              <w:pStyle w:val="26"/>
              <w:spacing w:before="112"/>
              <w:ind w:left="186"/>
              <w:rPr>
                <w:sz w:val="20"/>
              </w:rPr>
            </w:pPr>
            <w:r>
              <w:rPr>
                <w:sz w:val="20"/>
              </w:rPr>
              <w:t>N/A</w:t>
            </w:r>
          </w:p>
        </w:tc>
      </w:tr>
      <w:tr w14:paraId="1646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48" w:type="dxa"/>
          </w:tcPr>
          <w:p w14:paraId="3DB5C7AF">
            <w:pPr>
              <w:pStyle w:val="26"/>
              <w:spacing w:before="81"/>
              <w:ind w:left="112"/>
              <w:rPr>
                <w:b/>
                <w:sz w:val="20"/>
              </w:rPr>
            </w:pPr>
            <w:r>
              <w:rPr>
                <w:b/>
                <w:sz w:val="20"/>
              </w:rPr>
              <w:t>Cell</w:t>
            </w:r>
            <w:r>
              <w:rPr>
                <w:b/>
                <w:spacing w:val="-13"/>
                <w:sz w:val="20"/>
              </w:rPr>
              <w:t xml:space="preserve"> </w:t>
            </w:r>
            <w:r>
              <w:rPr>
                <w:b/>
                <w:spacing w:val="-5"/>
                <w:sz w:val="20"/>
              </w:rPr>
              <w:t>no:</w:t>
            </w:r>
          </w:p>
        </w:tc>
        <w:tc>
          <w:tcPr>
            <w:tcW w:w="3060" w:type="dxa"/>
          </w:tcPr>
          <w:p w14:paraId="01BA690F">
            <w:pPr>
              <w:pStyle w:val="26"/>
              <w:spacing w:before="81"/>
              <w:rPr>
                <w:sz w:val="20"/>
              </w:rPr>
            </w:pPr>
            <w:r>
              <w:rPr>
                <w:spacing w:val="10"/>
                <w:sz w:val="20"/>
              </w:rPr>
              <w:t xml:space="preserve">   067 801 5310</w:t>
            </w:r>
          </w:p>
        </w:tc>
        <w:tc>
          <w:tcPr>
            <w:tcW w:w="1800" w:type="dxa"/>
          </w:tcPr>
          <w:p w14:paraId="675D07D0">
            <w:pPr>
              <w:pStyle w:val="26"/>
              <w:spacing w:before="81"/>
              <w:ind w:left="185"/>
              <w:rPr>
                <w:b/>
                <w:sz w:val="20"/>
              </w:rPr>
            </w:pPr>
            <w:r>
              <w:rPr>
                <w:b/>
                <w:sz w:val="20"/>
              </w:rPr>
              <w:t>Fax</w:t>
            </w:r>
            <w:r>
              <w:rPr>
                <w:b/>
                <w:spacing w:val="-14"/>
                <w:sz w:val="20"/>
              </w:rPr>
              <w:t xml:space="preserve"> </w:t>
            </w:r>
            <w:r>
              <w:rPr>
                <w:b/>
                <w:spacing w:val="-5"/>
                <w:sz w:val="20"/>
              </w:rPr>
              <w:t>no:</w:t>
            </w:r>
          </w:p>
        </w:tc>
        <w:tc>
          <w:tcPr>
            <w:tcW w:w="3600" w:type="dxa"/>
          </w:tcPr>
          <w:p w14:paraId="7701AC93">
            <w:pPr>
              <w:pStyle w:val="26"/>
              <w:rPr>
                <w:rFonts w:ascii="Times New Roman"/>
                <w:sz w:val="18"/>
              </w:rPr>
            </w:pPr>
          </w:p>
        </w:tc>
      </w:tr>
      <w:tr w14:paraId="711B8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48" w:type="dxa"/>
          </w:tcPr>
          <w:p w14:paraId="2861F802">
            <w:pPr>
              <w:pStyle w:val="26"/>
              <w:spacing w:before="81"/>
              <w:ind w:left="112"/>
              <w:rPr>
                <w:b/>
                <w:sz w:val="20"/>
              </w:rPr>
            </w:pPr>
            <w:r>
              <w:rPr>
                <w:b/>
                <w:spacing w:val="-4"/>
                <w:sz w:val="20"/>
              </w:rPr>
              <w:t>E-</w:t>
            </w:r>
            <w:r>
              <w:rPr>
                <w:b/>
                <w:spacing w:val="-2"/>
                <w:sz w:val="20"/>
              </w:rPr>
              <w:t>mail:</w:t>
            </w:r>
          </w:p>
        </w:tc>
        <w:tc>
          <w:tcPr>
            <w:tcW w:w="8460" w:type="dxa"/>
            <w:gridSpan w:val="3"/>
          </w:tcPr>
          <w:p w14:paraId="51742E28">
            <w:pPr>
              <w:pStyle w:val="26"/>
              <w:spacing w:before="81"/>
              <w:ind w:left="158"/>
              <w:rPr>
                <w:sz w:val="20"/>
              </w:rPr>
            </w:pPr>
            <w:r>
              <w:fldChar w:fldCharType="begin"/>
            </w:r>
            <w:r>
              <w:instrText xml:space="preserve"> HYPERLINK "mailto:dmqhum@ncpg.gov.za" </w:instrText>
            </w:r>
            <w:r>
              <w:fldChar w:fldCharType="separate"/>
            </w:r>
            <w:r>
              <w:rPr>
                <w:rStyle w:val="19"/>
                <w:spacing w:val="-2"/>
                <w:sz w:val="20"/>
              </w:rPr>
              <w:t>dmqhum@ncpg.gov.za</w:t>
            </w:r>
            <w:r>
              <w:rPr>
                <w:rStyle w:val="19"/>
                <w:spacing w:val="-2"/>
                <w:sz w:val="20"/>
              </w:rPr>
              <w:fldChar w:fldCharType="end"/>
            </w:r>
          </w:p>
        </w:tc>
      </w:tr>
    </w:tbl>
    <w:p w14:paraId="493D23AB">
      <w:pPr>
        <w:pStyle w:val="13"/>
        <w:spacing w:before="1"/>
        <w:ind w:left="480"/>
      </w:pPr>
    </w:p>
    <w:p w14:paraId="498E202D">
      <w:pPr>
        <w:pStyle w:val="13"/>
        <w:spacing w:before="11"/>
        <w:rPr>
          <w:sz w:val="7"/>
        </w:rPr>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3060"/>
        <w:gridCol w:w="1800"/>
        <w:gridCol w:w="3600"/>
      </w:tblGrid>
      <w:tr w14:paraId="33F3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48" w:type="dxa"/>
          </w:tcPr>
          <w:p w14:paraId="6C753C01">
            <w:pPr>
              <w:pStyle w:val="26"/>
              <w:spacing w:line="230" w:lineRule="exact"/>
              <w:ind w:left="112"/>
              <w:rPr>
                <w:b/>
                <w:sz w:val="20"/>
              </w:rPr>
            </w:pPr>
            <w:r>
              <w:rPr>
                <w:b/>
                <w:spacing w:val="-2"/>
                <w:sz w:val="20"/>
              </w:rPr>
              <w:t>Dept</w:t>
            </w:r>
            <w:r>
              <w:rPr>
                <w:b/>
                <w:spacing w:val="-15"/>
                <w:sz w:val="20"/>
              </w:rPr>
              <w:t xml:space="preserve"> </w:t>
            </w:r>
            <w:r>
              <w:rPr>
                <w:b/>
                <w:spacing w:val="-2"/>
                <w:sz w:val="20"/>
              </w:rPr>
              <w:t>Project Leader:</w:t>
            </w:r>
          </w:p>
        </w:tc>
        <w:tc>
          <w:tcPr>
            <w:tcW w:w="3060" w:type="dxa"/>
          </w:tcPr>
          <w:p w14:paraId="688BF483">
            <w:pPr>
              <w:pStyle w:val="26"/>
              <w:spacing w:before="112"/>
              <w:ind w:left="185"/>
              <w:rPr>
                <w:sz w:val="20"/>
              </w:rPr>
            </w:pPr>
            <w:r>
              <w:rPr>
                <w:spacing w:val="-2"/>
                <w:sz w:val="20"/>
              </w:rPr>
              <w:t>Kefilwe Senakhomo</w:t>
            </w:r>
          </w:p>
        </w:tc>
        <w:tc>
          <w:tcPr>
            <w:tcW w:w="1800" w:type="dxa"/>
          </w:tcPr>
          <w:p w14:paraId="5C30330F">
            <w:pPr>
              <w:pStyle w:val="26"/>
              <w:spacing w:before="112"/>
              <w:ind w:left="185"/>
              <w:rPr>
                <w:b/>
                <w:sz w:val="20"/>
              </w:rPr>
            </w:pPr>
            <w:r>
              <w:rPr>
                <w:b/>
                <w:spacing w:val="-2"/>
                <w:sz w:val="20"/>
              </w:rPr>
              <w:t>Telephone</w:t>
            </w:r>
            <w:r>
              <w:rPr>
                <w:b/>
                <w:spacing w:val="-11"/>
                <w:sz w:val="20"/>
              </w:rPr>
              <w:t xml:space="preserve"> </w:t>
            </w:r>
            <w:r>
              <w:rPr>
                <w:b/>
                <w:spacing w:val="-5"/>
                <w:sz w:val="20"/>
              </w:rPr>
              <w:t>no:</w:t>
            </w:r>
          </w:p>
        </w:tc>
        <w:tc>
          <w:tcPr>
            <w:tcW w:w="3600" w:type="dxa"/>
          </w:tcPr>
          <w:p w14:paraId="4023AEC0">
            <w:pPr>
              <w:pStyle w:val="26"/>
              <w:spacing w:before="112"/>
              <w:ind w:left="186"/>
              <w:rPr>
                <w:sz w:val="20"/>
              </w:rPr>
            </w:pPr>
            <w:r>
              <w:rPr>
                <w:sz w:val="20"/>
              </w:rPr>
              <w:t>N/A</w:t>
            </w:r>
          </w:p>
        </w:tc>
      </w:tr>
      <w:tr w14:paraId="6AA0A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48" w:type="dxa"/>
          </w:tcPr>
          <w:p w14:paraId="2B6FDDE0">
            <w:pPr>
              <w:pStyle w:val="26"/>
              <w:spacing w:before="81"/>
              <w:ind w:left="112"/>
              <w:rPr>
                <w:b/>
                <w:sz w:val="20"/>
              </w:rPr>
            </w:pPr>
            <w:r>
              <w:rPr>
                <w:b/>
                <w:sz w:val="20"/>
              </w:rPr>
              <w:t>Cell</w:t>
            </w:r>
            <w:r>
              <w:rPr>
                <w:b/>
                <w:spacing w:val="-13"/>
                <w:sz w:val="20"/>
              </w:rPr>
              <w:t xml:space="preserve"> </w:t>
            </w:r>
            <w:r>
              <w:rPr>
                <w:b/>
                <w:spacing w:val="-5"/>
                <w:sz w:val="20"/>
              </w:rPr>
              <w:t>no:</w:t>
            </w:r>
          </w:p>
        </w:tc>
        <w:tc>
          <w:tcPr>
            <w:tcW w:w="3060" w:type="dxa"/>
          </w:tcPr>
          <w:p w14:paraId="7D9FA42D">
            <w:pPr>
              <w:pStyle w:val="26"/>
              <w:spacing w:before="81"/>
              <w:ind w:left="185"/>
              <w:rPr>
                <w:sz w:val="20"/>
              </w:rPr>
            </w:pPr>
            <w:r>
              <w:rPr>
                <w:spacing w:val="10"/>
                <w:sz w:val="20"/>
              </w:rPr>
              <w:t>0679712413</w:t>
            </w:r>
          </w:p>
        </w:tc>
        <w:tc>
          <w:tcPr>
            <w:tcW w:w="1800" w:type="dxa"/>
          </w:tcPr>
          <w:p w14:paraId="706A4F53">
            <w:pPr>
              <w:pStyle w:val="26"/>
              <w:spacing w:before="81"/>
              <w:ind w:left="185"/>
              <w:rPr>
                <w:b/>
                <w:sz w:val="20"/>
              </w:rPr>
            </w:pPr>
            <w:r>
              <w:rPr>
                <w:b/>
                <w:sz w:val="20"/>
              </w:rPr>
              <w:t>Fax</w:t>
            </w:r>
            <w:r>
              <w:rPr>
                <w:b/>
                <w:spacing w:val="-14"/>
                <w:sz w:val="20"/>
              </w:rPr>
              <w:t xml:space="preserve"> </w:t>
            </w:r>
            <w:r>
              <w:rPr>
                <w:b/>
                <w:spacing w:val="-5"/>
                <w:sz w:val="20"/>
              </w:rPr>
              <w:t>no:</w:t>
            </w:r>
          </w:p>
        </w:tc>
        <w:tc>
          <w:tcPr>
            <w:tcW w:w="3600" w:type="dxa"/>
          </w:tcPr>
          <w:p w14:paraId="39722275">
            <w:pPr>
              <w:pStyle w:val="26"/>
              <w:rPr>
                <w:rFonts w:ascii="Times New Roman"/>
                <w:sz w:val="18"/>
              </w:rPr>
            </w:pPr>
            <w:r>
              <w:rPr>
                <w:rFonts w:ascii="Times New Roman"/>
                <w:sz w:val="18"/>
              </w:rPr>
              <w:t>N/A</w:t>
            </w:r>
          </w:p>
        </w:tc>
      </w:tr>
      <w:tr w14:paraId="475F0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48" w:type="dxa"/>
          </w:tcPr>
          <w:p w14:paraId="31276782">
            <w:pPr>
              <w:pStyle w:val="26"/>
              <w:spacing w:before="81"/>
              <w:ind w:left="112"/>
              <w:rPr>
                <w:b/>
                <w:sz w:val="20"/>
              </w:rPr>
            </w:pPr>
            <w:r>
              <w:rPr>
                <w:b/>
                <w:spacing w:val="-4"/>
                <w:sz w:val="20"/>
              </w:rPr>
              <w:t>E-</w:t>
            </w:r>
            <w:r>
              <w:rPr>
                <w:b/>
                <w:spacing w:val="-2"/>
                <w:sz w:val="20"/>
              </w:rPr>
              <w:t>mail:</w:t>
            </w:r>
          </w:p>
        </w:tc>
        <w:tc>
          <w:tcPr>
            <w:tcW w:w="8460" w:type="dxa"/>
            <w:gridSpan w:val="3"/>
          </w:tcPr>
          <w:p w14:paraId="4FBAABD6">
            <w:pPr>
              <w:pStyle w:val="26"/>
              <w:spacing w:before="81"/>
              <w:ind w:left="158"/>
              <w:rPr>
                <w:sz w:val="20"/>
              </w:rPr>
            </w:pPr>
            <w:r>
              <w:t>Kefilwe.senakhomo@gmail.com</w:t>
            </w:r>
          </w:p>
        </w:tc>
      </w:tr>
    </w:tbl>
    <w:p w14:paraId="22AD38BF">
      <w:pPr>
        <w:pStyle w:val="13"/>
      </w:pPr>
    </w:p>
    <w:p w14:paraId="6A66AD2F">
      <w:pPr>
        <w:pStyle w:val="13"/>
        <w:ind w:left="480"/>
      </w:pPr>
      <w:r>
        <w:t>Deposit</w:t>
      </w:r>
      <w:r>
        <w:rPr>
          <w:spacing w:val="-14"/>
        </w:rPr>
        <w:t xml:space="preserve"> </w:t>
      </w:r>
      <w:r>
        <w:t>/</w:t>
      </w:r>
      <w:r>
        <w:rPr>
          <w:spacing w:val="-13"/>
        </w:rPr>
        <w:t xml:space="preserve"> </w:t>
      </w:r>
      <w:r>
        <w:t>RETURN</w:t>
      </w:r>
      <w:r>
        <w:rPr>
          <w:spacing w:val="-6"/>
        </w:rPr>
        <w:t xml:space="preserve"> </w:t>
      </w:r>
      <w:r>
        <w:t>of</w:t>
      </w:r>
      <w:r>
        <w:rPr>
          <w:spacing w:val="-11"/>
        </w:rPr>
        <w:t xml:space="preserve"> </w:t>
      </w:r>
      <w:r>
        <w:t>tender</w:t>
      </w:r>
      <w:r>
        <w:rPr>
          <w:spacing w:val="-9"/>
        </w:rPr>
        <w:t xml:space="preserve"> </w:t>
      </w:r>
      <w:r>
        <w:rPr>
          <w:spacing w:val="-2"/>
        </w:rPr>
        <w:t>documents:</w:t>
      </w:r>
    </w:p>
    <w:p w14:paraId="000ECDF4">
      <w:pPr>
        <w:pStyle w:val="13"/>
        <w:spacing w:before="47" w:after="1"/>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8461"/>
      </w:tblGrid>
      <w:tr w14:paraId="1A426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40" w:hRule="atLeast"/>
        </w:trPr>
        <w:tc>
          <w:tcPr>
            <w:tcW w:w="1548" w:type="dxa"/>
          </w:tcPr>
          <w:p w14:paraId="52FFB001">
            <w:pPr>
              <w:pStyle w:val="26"/>
              <w:rPr>
                <w:sz w:val="20"/>
              </w:rPr>
            </w:pPr>
          </w:p>
          <w:p w14:paraId="360FF034">
            <w:pPr>
              <w:pStyle w:val="26"/>
              <w:rPr>
                <w:sz w:val="20"/>
              </w:rPr>
            </w:pPr>
          </w:p>
          <w:p w14:paraId="1C7EDA34">
            <w:pPr>
              <w:pStyle w:val="26"/>
              <w:rPr>
                <w:sz w:val="20"/>
              </w:rPr>
            </w:pPr>
          </w:p>
          <w:p w14:paraId="4985B22A">
            <w:pPr>
              <w:pStyle w:val="26"/>
              <w:spacing w:before="2"/>
              <w:rPr>
                <w:sz w:val="20"/>
              </w:rPr>
            </w:pPr>
          </w:p>
          <w:p w14:paraId="2910D4B8">
            <w:pPr>
              <w:pStyle w:val="26"/>
              <w:ind w:left="112"/>
              <w:rPr>
                <w:b/>
                <w:sz w:val="20"/>
              </w:rPr>
            </w:pPr>
            <w:r>
              <w:rPr>
                <w:b/>
                <w:spacing w:val="-2"/>
                <w:sz w:val="20"/>
              </w:rPr>
              <w:t>POSTED</w:t>
            </w:r>
            <w:r>
              <w:rPr>
                <w:b/>
                <w:spacing w:val="-7"/>
                <w:sz w:val="20"/>
              </w:rPr>
              <w:t xml:space="preserve"> </w:t>
            </w:r>
            <w:r>
              <w:rPr>
                <w:b/>
                <w:spacing w:val="-5"/>
                <w:sz w:val="20"/>
              </w:rPr>
              <w:t>TO</w:t>
            </w:r>
          </w:p>
        </w:tc>
        <w:tc>
          <w:tcPr>
            <w:tcW w:w="8461" w:type="dxa"/>
          </w:tcPr>
          <w:p w14:paraId="05BD5A0F">
            <w:pPr>
              <w:pStyle w:val="26"/>
              <w:spacing w:line="225" w:lineRule="exact"/>
              <w:ind w:left="112"/>
              <w:rPr>
                <w:sz w:val="20"/>
                <w:szCs w:val="20"/>
              </w:rPr>
            </w:pPr>
            <w:r>
              <w:rPr>
                <w:sz w:val="20"/>
                <w:szCs w:val="20"/>
              </w:rPr>
              <w:t>Tender</w:t>
            </w:r>
            <w:r>
              <w:rPr>
                <w:spacing w:val="-11"/>
                <w:sz w:val="20"/>
                <w:szCs w:val="20"/>
              </w:rPr>
              <w:t xml:space="preserve"> </w:t>
            </w:r>
            <w:r>
              <w:rPr>
                <w:sz w:val="20"/>
                <w:szCs w:val="20"/>
              </w:rPr>
              <w:t>document</w:t>
            </w:r>
            <w:r>
              <w:rPr>
                <w:spacing w:val="-12"/>
                <w:sz w:val="20"/>
                <w:szCs w:val="20"/>
              </w:rPr>
              <w:t xml:space="preserve"> </w:t>
            </w:r>
            <w:r>
              <w:rPr>
                <w:sz w:val="20"/>
                <w:szCs w:val="20"/>
              </w:rPr>
              <w:t>may</w:t>
            </w:r>
            <w:r>
              <w:rPr>
                <w:spacing w:val="-13"/>
                <w:sz w:val="20"/>
                <w:szCs w:val="20"/>
              </w:rPr>
              <w:t xml:space="preserve"> </w:t>
            </w:r>
            <w:r>
              <w:rPr>
                <w:sz w:val="20"/>
                <w:szCs w:val="20"/>
              </w:rPr>
              <w:t>be</w:t>
            </w:r>
            <w:r>
              <w:rPr>
                <w:spacing w:val="-13"/>
                <w:sz w:val="20"/>
                <w:szCs w:val="20"/>
              </w:rPr>
              <w:t xml:space="preserve"> hand delivered</w:t>
            </w:r>
            <w:r>
              <w:rPr>
                <w:spacing w:val="-14"/>
                <w:sz w:val="20"/>
                <w:szCs w:val="20"/>
              </w:rPr>
              <w:t xml:space="preserve"> </w:t>
            </w:r>
            <w:r>
              <w:rPr>
                <w:spacing w:val="-5"/>
                <w:sz w:val="20"/>
                <w:szCs w:val="20"/>
              </w:rPr>
              <w:t>to:</w:t>
            </w:r>
          </w:p>
          <w:p w14:paraId="4C34A24D">
            <w:pPr>
              <w:pStyle w:val="26"/>
              <w:spacing w:before="120"/>
              <w:ind w:left="112"/>
              <w:rPr>
                <w:sz w:val="20"/>
                <w:szCs w:val="20"/>
              </w:rPr>
            </w:pPr>
            <w:r>
              <w:rPr>
                <w:sz w:val="20"/>
                <w:szCs w:val="20"/>
              </w:rPr>
              <w:t>The Manager - Supply Chain Management</w:t>
            </w:r>
          </w:p>
          <w:p w14:paraId="1A434E4C">
            <w:pPr>
              <w:pStyle w:val="26"/>
              <w:spacing w:before="120"/>
              <w:ind w:left="112"/>
              <w:rPr>
                <w:sz w:val="20"/>
                <w:szCs w:val="20"/>
              </w:rPr>
            </w:pPr>
            <w:r>
              <w:rPr>
                <w:sz w:val="20"/>
                <w:szCs w:val="20"/>
              </w:rPr>
              <w:t>Northern Cape Office of the Premier</w:t>
            </w:r>
          </w:p>
          <w:p w14:paraId="231F89C9">
            <w:pPr>
              <w:pStyle w:val="26"/>
              <w:spacing w:before="120"/>
              <w:ind w:left="112"/>
              <w:rPr>
                <w:sz w:val="20"/>
                <w:szCs w:val="20"/>
              </w:rPr>
            </w:pPr>
            <w:r>
              <w:rPr>
                <w:sz w:val="20"/>
                <w:szCs w:val="20"/>
              </w:rPr>
              <w:t>T&amp;I Building</w:t>
            </w:r>
          </w:p>
          <w:p w14:paraId="0BF5A523">
            <w:pPr>
              <w:pStyle w:val="26"/>
              <w:spacing w:before="120"/>
              <w:ind w:left="112"/>
              <w:rPr>
                <w:sz w:val="20"/>
                <w:szCs w:val="20"/>
              </w:rPr>
            </w:pPr>
            <w:r>
              <w:rPr>
                <w:sz w:val="20"/>
                <w:szCs w:val="20"/>
              </w:rPr>
              <w:t>69 Memorial Road</w:t>
            </w:r>
          </w:p>
          <w:p w14:paraId="69CCDD45">
            <w:pPr>
              <w:pStyle w:val="26"/>
              <w:spacing w:before="120"/>
              <w:ind w:left="112"/>
              <w:rPr>
                <w:sz w:val="20"/>
                <w:szCs w:val="20"/>
              </w:rPr>
            </w:pPr>
            <w:r>
              <w:rPr>
                <w:sz w:val="20"/>
                <w:szCs w:val="20"/>
              </w:rPr>
              <w:t>Monuments Heights</w:t>
            </w:r>
          </w:p>
          <w:p w14:paraId="73518AB0">
            <w:pPr>
              <w:pStyle w:val="26"/>
              <w:spacing w:before="120"/>
              <w:ind w:left="112"/>
              <w:rPr>
                <w:sz w:val="20"/>
                <w:szCs w:val="20"/>
              </w:rPr>
            </w:pPr>
            <w:r>
              <w:rPr>
                <w:sz w:val="20"/>
                <w:szCs w:val="20"/>
              </w:rPr>
              <w:t>Kimberley</w:t>
            </w:r>
          </w:p>
        </w:tc>
      </w:tr>
      <w:tr w14:paraId="19136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0009" w:type="dxa"/>
            <w:gridSpan w:val="2"/>
          </w:tcPr>
          <w:p w14:paraId="018233B1">
            <w:pPr>
              <w:pStyle w:val="26"/>
              <w:spacing w:before="95"/>
              <w:rPr>
                <w:sz w:val="20"/>
              </w:rPr>
            </w:pPr>
          </w:p>
          <w:p w14:paraId="7B05CA4A">
            <w:pPr>
              <w:pStyle w:val="26"/>
              <w:spacing w:before="1"/>
              <w:ind w:left="112"/>
              <w:rPr>
                <w:spacing w:val="-2"/>
                <w:sz w:val="20"/>
              </w:rPr>
            </w:pPr>
            <w:r>
              <w:rPr>
                <w:sz w:val="20"/>
              </w:rPr>
              <w:t>Telegraphic,</w:t>
            </w:r>
            <w:r>
              <w:rPr>
                <w:spacing w:val="-14"/>
                <w:sz w:val="20"/>
              </w:rPr>
              <w:t xml:space="preserve"> </w:t>
            </w:r>
            <w:r>
              <w:rPr>
                <w:sz w:val="20"/>
              </w:rPr>
              <w:t>telephonic,</w:t>
            </w:r>
            <w:r>
              <w:rPr>
                <w:spacing w:val="-13"/>
                <w:sz w:val="20"/>
              </w:rPr>
              <w:t xml:space="preserve"> </w:t>
            </w:r>
            <w:r>
              <w:rPr>
                <w:sz w:val="20"/>
              </w:rPr>
              <w:t>telex,</w:t>
            </w:r>
            <w:r>
              <w:rPr>
                <w:spacing w:val="-14"/>
                <w:sz w:val="20"/>
              </w:rPr>
              <w:t xml:space="preserve"> </w:t>
            </w:r>
            <w:r>
              <w:rPr>
                <w:sz w:val="20"/>
              </w:rPr>
              <w:t>facsimile,</w:t>
            </w:r>
            <w:r>
              <w:rPr>
                <w:spacing w:val="-14"/>
                <w:sz w:val="20"/>
              </w:rPr>
              <w:t xml:space="preserve"> </w:t>
            </w:r>
            <w:r>
              <w:rPr>
                <w:sz w:val="20"/>
              </w:rPr>
              <w:t>electronic</w:t>
            </w:r>
            <w:r>
              <w:rPr>
                <w:spacing w:val="-9"/>
                <w:sz w:val="20"/>
              </w:rPr>
              <w:t xml:space="preserve"> </w:t>
            </w:r>
            <w:r>
              <w:rPr>
                <w:sz w:val="20"/>
              </w:rPr>
              <w:t>and</w:t>
            </w:r>
            <w:r>
              <w:rPr>
                <w:spacing w:val="-13"/>
                <w:sz w:val="20"/>
              </w:rPr>
              <w:t xml:space="preserve"> </w:t>
            </w:r>
            <w:r>
              <w:rPr>
                <w:sz w:val="20"/>
              </w:rPr>
              <w:t>/</w:t>
            </w:r>
            <w:r>
              <w:rPr>
                <w:spacing w:val="-14"/>
                <w:sz w:val="20"/>
              </w:rPr>
              <w:t xml:space="preserve"> </w:t>
            </w:r>
            <w:r>
              <w:rPr>
                <w:sz w:val="20"/>
              </w:rPr>
              <w:t>or</w:t>
            </w:r>
            <w:r>
              <w:rPr>
                <w:spacing w:val="-11"/>
                <w:sz w:val="20"/>
              </w:rPr>
              <w:t xml:space="preserve"> </w:t>
            </w:r>
            <w:r>
              <w:rPr>
                <w:sz w:val="20"/>
              </w:rPr>
              <w:t>late</w:t>
            </w:r>
            <w:r>
              <w:rPr>
                <w:spacing w:val="-12"/>
                <w:sz w:val="20"/>
              </w:rPr>
              <w:t xml:space="preserve"> </w:t>
            </w:r>
            <w:r>
              <w:rPr>
                <w:sz w:val="20"/>
              </w:rPr>
              <w:t>tenders</w:t>
            </w:r>
            <w:r>
              <w:rPr>
                <w:spacing w:val="-13"/>
                <w:sz w:val="20"/>
              </w:rPr>
              <w:t xml:space="preserve"> </w:t>
            </w:r>
            <w:r>
              <w:rPr>
                <w:sz w:val="20"/>
              </w:rPr>
              <w:t>will</w:t>
            </w:r>
            <w:r>
              <w:rPr>
                <w:spacing w:val="-12"/>
                <w:sz w:val="20"/>
              </w:rPr>
              <w:t xml:space="preserve"> </w:t>
            </w:r>
            <w:r>
              <w:rPr>
                <w:sz w:val="20"/>
              </w:rPr>
              <w:t>not</w:t>
            </w:r>
            <w:r>
              <w:rPr>
                <w:spacing w:val="-11"/>
                <w:sz w:val="20"/>
              </w:rPr>
              <w:t xml:space="preserve"> </w:t>
            </w:r>
            <w:r>
              <w:rPr>
                <w:sz w:val="20"/>
              </w:rPr>
              <w:t>be</w:t>
            </w:r>
            <w:r>
              <w:rPr>
                <w:spacing w:val="-12"/>
                <w:sz w:val="20"/>
              </w:rPr>
              <w:t xml:space="preserve"> </w:t>
            </w:r>
            <w:r>
              <w:rPr>
                <w:spacing w:val="-2"/>
                <w:sz w:val="20"/>
              </w:rPr>
              <w:t>accepted.</w:t>
            </w:r>
          </w:p>
          <w:p w14:paraId="282E738B">
            <w:pPr>
              <w:pStyle w:val="26"/>
              <w:spacing w:before="1"/>
              <w:ind w:left="112"/>
              <w:rPr>
                <w:sz w:val="20"/>
              </w:rPr>
            </w:pPr>
          </w:p>
        </w:tc>
      </w:tr>
      <w:tr w14:paraId="1363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0009" w:type="dxa"/>
            <w:gridSpan w:val="2"/>
          </w:tcPr>
          <w:p w14:paraId="1883CD32">
            <w:pPr>
              <w:pStyle w:val="26"/>
              <w:spacing w:before="208"/>
              <w:ind w:left="112"/>
              <w:rPr>
                <w:sz w:val="20"/>
              </w:rPr>
            </w:pPr>
            <w:r>
              <w:rPr>
                <w:sz w:val="20"/>
              </w:rPr>
              <w:t>Requirements</w:t>
            </w:r>
            <w:r>
              <w:rPr>
                <w:spacing w:val="-4"/>
                <w:sz w:val="20"/>
              </w:rPr>
              <w:t xml:space="preserve"> </w:t>
            </w:r>
            <w:r>
              <w:rPr>
                <w:sz w:val="20"/>
              </w:rPr>
              <w:t>for</w:t>
            </w:r>
            <w:r>
              <w:rPr>
                <w:spacing w:val="-6"/>
                <w:sz w:val="20"/>
              </w:rPr>
              <w:t xml:space="preserve"> </w:t>
            </w:r>
            <w:r>
              <w:rPr>
                <w:sz w:val="20"/>
              </w:rPr>
              <w:t>sealing,</w:t>
            </w:r>
            <w:r>
              <w:rPr>
                <w:spacing w:val="-6"/>
                <w:sz w:val="20"/>
              </w:rPr>
              <w:t xml:space="preserve"> </w:t>
            </w:r>
            <w:r>
              <w:rPr>
                <w:sz w:val="20"/>
              </w:rPr>
              <w:t>addressing,</w:t>
            </w:r>
            <w:r>
              <w:rPr>
                <w:spacing w:val="-7"/>
                <w:sz w:val="20"/>
              </w:rPr>
              <w:t xml:space="preserve"> </w:t>
            </w:r>
            <w:r>
              <w:rPr>
                <w:sz w:val="20"/>
              </w:rPr>
              <w:t>delivery,</w:t>
            </w:r>
            <w:r>
              <w:rPr>
                <w:spacing w:val="-8"/>
                <w:sz w:val="20"/>
              </w:rPr>
              <w:t xml:space="preserve"> </w:t>
            </w:r>
            <w:r>
              <w:rPr>
                <w:sz w:val="20"/>
              </w:rPr>
              <w:t>opening</w:t>
            </w:r>
            <w:r>
              <w:rPr>
                <w:spacing w:val="-8"/>
                <w:sz w:val="20"/>
              </w:rPr>
              <w:t xml:space="preserve"> </w:t>
            </w:r>
            <w:r>
              <w:rPr>
                <w:sz w:val="20"/>
              </w:rPr>
              <w:t>and</w:t>
            </w:r>
            <w:r>
              <w:rPr>
                <w:spacing w:val="-7"/>
                <w:sz w:val="20"/>
              </w:rPr>
              <w:t xml:space="preserve"> </w:t>
            </w:r>
            <w:r>
              <w:rPr>
                <w:sz w:val="20"/>
              </w:rPr>
              <w:t>assessment</w:t>
            </w:r>
            <w:r>
              <w:rPr>
                <w:spacing w:val="-3"/>
                <w:sz w:val="20"/>
              </w:rPr>
              <w:t xml:space="preserve"> </w:t>
            </w:r>
            <w:r>
              <w:rPr>
                <w:sz w:val="20"/>
              </w:rPr>
              <w:t>of</w:t>
            </w:r>
            <w:r>
              <w:rPr>
                <w:spacing w:val="-9"/>
                <w:sz w:val="20"/>
              </w:rPr>
              <w:t xml:space="preserve"> </w:t>
            </w:r>
            <w:r>
              <w:rPr>
                <w:sz w:val="20"/>
              </w:rPr>
              <w:t>tenders</w:t>
            </w:r>
            <w:r>
              <w:rPr>
                <w:spacing w:val="-4"/>
                <w:sz w:val="20"/>
              </w:rPr>
              <w:t xml:space="preserve"> </w:t>
            </w:r>
            <w:r>
              <w:rPr>
                <w:sz w:val="20"/>
              </w:rPr>
              <w:t>are</w:t>
            </w:r>
            <w:r>
              <w:rPr>
                <w:spacing w:val="-9"/>
                <w:sz w:val="20"/>
              </w:rPr>
              <w:t xml:space="preserve"> </w:t>
            </w:r>
            <w:r>
              <w:rPr>
                <w:sz w:val="20"/>
              </w:rPr>
              <w:t>stated</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TENDER DATA</w:t>
            </w:r>
            <w:r>
              <w:rPr>
                <w:spacing w:val="40"/>
                <w:sz w:val="20"/>
              </w:rPr>
              <w:t xml:space="preserve"> </w:t>
            </w:r>
            <w:r>
              <w:rPr>
                <w:sz w:val="20"/>
              </w:rPr>
              <w:t>(T 1. 2 )</w:t>
            </w:r>
          </w:p>
        </w:tc>
      </w:tr>
    </w:tbl>
    <w:p w14:paraId="414DA244">
      <w:pPr>
        <w:sectPr>
          <w:headerReference r:id="rId4" w:type="default"/>
          <w:footerReference r:id="rId5" w:type="default"/>
          <w:pgSz w:w="11920" w:h="16850"/>
          <w:pgMar w:top="1680" w:right="240" w:bottom="720" w:left="240" w:header="360" w:footer="510" w:gutter="0"/>
          <w:cols w:space="720" w:num="1"/>
        </w:sectPr>
      </w:pPr>
      <w:bookmarkStart w:id="0" w:name="_bookmark3"/>
      <w:bookmarkEnd w:id="0"/>
      <w:bookmarkStart w:id="1" w:name="_bookmark0"/>
      <w:bookmarkEnd w:id="1"/>
      <w:bookmarkStart w:id="2" w:name="_bookmark2"/>
      <w:bookmarkEnd w:id="2"/>
    </w:p>
    <w:p w14:paraId="48180B3C">
      <w:pPr>
        <w:pStyle w:val="6"/>
        <w:spacing w:before="84"/>
        <w:ind w:left="0" w:leftChars="0" w:firstLine="420" w:firstLineChars="150"/>
      </w:pPr>
      <w:bookmarkStart w:id="3" w:name="_bookmark6"/>
      <w:bookmarkEnd w:id="3"/>
      <w:r>
        <w:t>RESOLUTION</w:t>
      </w:r>
      <w:r>
        <w:rPr>
          <w:spacing w:val="-10"/>
        </w:rPr>
        <w:t xml:space="preserve"> </w:t>
      </w:r>
      <w:r>
        <w:t>OF</w:t>
      </w:r>
      <w:r>
        <w:rPr>
          <w:spacing w:val="-9"/>
        </w:rPr>
        <w:t xml:space="preserve"> </w:t>
      </w:r>
      <w:r>
        <w:t>BOARD</w:t>
      </w:r>
      <w:r>
        <w:rPr>
          <w:spacing w:val="-10"/>
        </w:rPr>
        <w:t xml:space="preserve"> </w:t>
      </w:r>
      <w:r>
        <w:t>OF</w:t>
      </w:r>
      <w:r>
        <w:rPr>
          <w:spacing w:val="-9"/>
        </w:rPr>
        <w:t xml:space="preserve"> </w:t>
      </w:r>
      <w:r>
        <w:rPr>
          <w:spacing w:val="-2"/>
        </w:rPr>
        <w:t>DIRECTORS</w:t>
      </w:r>
    </w:p>
    <w:p w14:paraId="5D73DAFB">
      <w:pPr>
        <w:pStyle w:val="13"/>
        <w:spacing w:before="108"/>
        <w:rPr>
          <w:b/>
          <w:sz w:val="28"/>
        </w:rPr>
      </w:pPr>
    </w:p>
    <w:p w14:paraId="40A4B563">
      <w:pPr>
        <w:pStyle w:val="13"/>
        <w:ind w:left="480"/>
      </w:pPr>
      <w:r>
        <w:rPr>
          <w:b/>
        </w:rPr>
        <w:t>RESOLUTION</w:t>
      </w:r>
      <w:r>
        <w:rPr>
          <w:b/>
          <w:spacing w:val="-9"/>
        </w:rPr>
        <w:t xml:space="preserve"> </w:t>
      </w:r>
      <w:r>
        <w:t>of</w:t>
      </w:r>
      <w:r>
        <w:rPr>
          <w:spacing w:val="-9"/>
        </w:rPr>
        <w:t xml:space="preserve"> </w:t>
      </w:r>
      <w:r>
        <w:t>a</w:t>
      </w:r>
      <w:r>
        <w:rPr>
          <w:spacing w:val="-12"/>
        </w:rPr>
        <w:t xml:space="preserve"> </w:t>
      </w:r>
      <w:r>
        <w:t>meeting</w:t>
      </w:r>
      <w:r>
        <w:rPr>
          <w:spacing w:val="-11"/>
        </w:rPr>
        <w:t xml:space="preserve"> </w:t>
      </w:r>
      <w:r>
        <w:t>of</w:t>
      </w:r>
      <w:r>
        <w:rPr>
          <w:spacing w:val="-12"/>
        </w:rPr>
        <w:t xml:space="preserve"> </w:t>
      </w:r>
      <w:r>
        <w:t>the</w:t>
      </w:r>
      <w:r>
        <w:rPr>
          <w:spacing w:val="-9"/>
        </w:rPr>
        <w:t xml:space="preserve"> </w:t>
      </w:r>
      <w:r>
        <w:t>Board</w:t>
      </w:r>
      <w:r>
        <w:rPr>
          <w:spacing w:val="-12"/>
        </w:rPr>
        <w:t xml:space="preserve"> </w:t>
      </w:r>
      <w:r>
        <w:t>of</w:t>
      </w:r>
      <w:r>
        <w:rPr>
          <w:spacing w:val="-9"/>
        </w:rPr>
        <w:t xml:space="preserve"> </w:t>
      </w:r>
      <w:r>
        <w:t>*Directors</w:t>
      </w:r>
      <w:r>
        <w:rPr>
          <w:spacing w:val="-12"/>
        </w:rPr>
        <w:t xml:space="preserve"> </w:t>
      </w:r>
      <w:r>
        <w:t>/</w:t>
      </w:r>
      <w:r>
        <w:rPr>
          <w:spacing w:val="-9"/>
        </w:rPr>
        <w:t xml:space="preserve"> </w:t>
      </w:r>
      <w:r>
        <w:t>Members</w:t>
      </w:r>
      <w:r>
        <w:rPr>
          <w:spacing w:val="-9"/>
        </w:rPr>
        <w:t xml:space="preserve"> </w:t>
      </w:r>
      <w:r>
        <w:t>/</w:t>
      </w:r>
      <w:r>
        <w:rPr>
          <w:spacing w:val="-9"/>
        </w:rPr>
        <w:t xml:space="preserve"> </w:t>
      </w:r>
      <w:r>
        <w:t>Partners</w:t>
      </w:r>
      <w:r>
        <w:rPr>
          <w:spacing w:val="-12"/>
        </w:rPr>
        <w:t xml:space="preserve"> </w:t>
      </w:r>
      <w:r>
        <w:rPr>
          <w:spacing w:val="-5"/>
        </w:rPr>
        <w:t>of:</w:t>
      </w:r>
    </w:p>
    <w:p w14:paraId="09CF6784">
      <w:pPr>
        <w:pStyle w:val="13"/>
        <w:spacing w:before="108"/>
      </w:pPr>
      <w:r>
        <mc:AlternateContent>
          <mc:Choice Requires="wps">
            <w:drawing>
              <wp:anchor distT="0" distB="0" distL="0" distR="0" simplePos="0" relativeHeight="251665408" behindDoc="1" locked="0" layoutInCell="1" allowOverlap="1">
                <wp:simplePos x="0" y="0"/>
                <wp:positionH relativeFrom="page">
                  <wp:posOffset>457200</wp:posOffset>
                </wp:positionH>
                <wp:positionV relativeFrom="paragraph">
                  <wp:posOffset>229870</wp:posOffset>
                </wp:positionV>
                <wp:extent cx="4857750" cy="1270"/>
                <wp:effectExtent l="0" t="0" r="0" b="0"/>
                <wp:wrapTopAndBottom/>
                <wp:docPr id="51" name="Graphic 51"/>
                <wp:cNvGraphicFramePr/>
                <a:graphic xmlns:a="http://schemas.openxmlformats.org/drawingml/2006/main">
                  <a:graphicData uri="http://schemas.microsoft.com/office/word/2010/wordprocessingShape">
                    <wps:wsp>
                      <wps:cNvSpPr/>
                      <wps:spPr>
                        <a:xfrm>
                          <a:off x="0" y="0"/>
                          <a:ext cx="4857750" cy="1270"/>
                        </a:xfrm>
                        <a:custGeom>
                          <a:avLst/>
                          <a:gdLst/>
                          <a:ahLst/>
                          <a:cxnLst/>
                          <a:rect l="l" t="t" r="r" b="b"/>
                          <a:pathLst>
                            <a:path w="4857750">
                              <a:moveTo>
                                <a:pt x="0" y="0"/>
                              </a:moveTo>
                              <a:lnTo>
                                <a:pt x="4857496" y="0"/>
                              </a:lnTo>
                            </a:path>
                          </a:pathLst>
                        </a:custGeom>
                        <a:ln w="6432">
                          <a:solidFill>
                            <a:srgbClr val="000000"/>
                          </a:solidFill>
                          <a:prstDash val="solid"/>
                        </a:ln>
                      </wps:spPr>
                      <wps:bodyPr wrap="square" lIns="0" tIns="0" rIns="0" bIns="0" rtlCol="0">
                        <a:noAutofit/>
                      </wps:bodyPr>
                    </wps:wsp>
                  </a:graphicData>
                </a:graphic>
              </wp:anchor>
            </w:drawing>
          </mc:Choice>
          <mc:Fallback>
            <w:pict>
              <v:shape id="Graphic 51" o:spid="_x0000_s1026" o:spt="100" style="position:absolute;left:0pt;margin-left:36pt;margin-top:18.1pt;height:0.1pt;width:382.5pt;mso-position-horizontal-relative:page;mso-wrap-distance-bottom:0pt;mso-wrap-distance-top:0pt;z-index:-251651072;mso-width-relative:page;mso-height-relative:page;" filled="f" stroked="t" coordsize="4857750,1" o:gfxdata="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2cVfD1wAAAAgBAAAPAAAA&#10;AAAAAAEAIAAAACIAAABkcnMvZG93bnJldi54bWxQSwECFAAUAAAACACHTuJA4U+gfxYCAAB8BAAA&#10;DgAAAAAAAAABACAAAAAmAQAAZHJzL2Uyb0RvYy54bWxQSwUGAAAAAAYABgBZAQAArgUAAAAA&#10;" path="m0,0l4857496,0e">
                <v:fill on="f" focussize="0,0"/>
                <v:stroke weight="0.506456692913386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528320</wp:posOffset>
                </wp:positionV>
                <wp:extent cx="6073140" cy="1270"/>
                <wp:effectExtent l="0" t="0" r="0" b="0"/>
                <wp:wrapTopAndBottom/>
                <wp:docPr id="52" name="Graphic 52"/>
                <wp:cNvGraphicFramePr/>
                <a:graphic xmlns:a="http://schemas.openxmlformats.org/drawingml/2006/main">
                  <a:graphicData uri="http://schemas.microsoft.com/office/word/2010/wordprocessingShape">
                    <wps:wsp>
                      <wps:cNvSpPr/>
                      <wps:spPr>
                        <a:xfrm>
                          <a:off x="0" y="0"/>
                          <a:ext cx="6073140" cy="1270"/>
                        </a:xfrm>
                        <a:custGeom>
                          <a:avLst/>
                          <a:gdLst/>
                          <a:ahLst/>
                          <a:cxnLst/>
                          <a:rect l="l" t="t" r="r" b="b"/>
                          <a:pathLst>
                            <a:path w="6073140">
                              <a:moveTo>
                                <a:pt x="0" y="0"/>
                              </a:moveTo>
                              <a:lnTo>
                                <a:pt x="607314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2" o:spid="_x0000_s1026" o:spt="100" style="position:absolute;left:0pt;margin-left:36pt;margin-top:41.6pt;height:0.1pt;width:478.2pt;mso-position-horizontal-relative:page;mso-wrap-distance-bottom:0pt;mso-wrap-distance-top:0pt;z-index:-251650048;mso-width-relative:page;mso-height-relative:page;" filled="f" stroked="t" coordsize="6073140,1" o:gfxdata="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b0Z22AAAAAkBAAAPAAAAAAAA&#10;AAEAIAAAACIAAABkcnMvZG93bnJldi54bWxQSwECFAAUAAAACACHTuJAzSu4yxICAAB8BAAADgAA&#10;AAAAAAABACAAAAAnAQAAZHJzL2Uyb0RvYy54bWxQSwUGAAAAAAYABgBZAQAAqwUAAAAA&#10;" path="m0,0l6073140,0e">
                <v:fill on="f" focussize="0,0"/>
                <v:stroke weight="0.627322834645669pt" color="#000000" joinstyle="round"/>
                <v:imagedata o:title=""/>
                <o:lock v:ext="edit" aspectratio="f"/>
                <v:textbox inset="0mm,0mm,0mm,0mm"/>
                <w10:wrap type="topAndBottom"/>
              </v:shape>
            </w:pict>
          </mc:Fallback>
        </mc:AlternateContent>
      </w:r>
    </w:p>
    <w:p w14:paraId="74C2F08B">
      <w:pPr>
        <w:pStyle w:val="13"/>
        <w:spacing w:before="210"/>
      </w:pPr>
    </w:p>
    <w:p w14:paraId="7592EA2C">
      <w:pPr>
        <w:spacing w:before="13"/>
        <w:ind w:left="480"/>
        <w:rPr>
          <w:i/>
          <w:sz w:val="16"/>
        </w:rPr>
      </w:pPr>
      <w:r>
        <w:rPr>
          <w:sz w:val="16"/>
        </w:rPr>
        <w:t>(</w:t>
      </w:r>
      <w:r>
        <w:rPr>
          <w:i/>
          <w:sz w:val="16"/>
        </w:rPr>
        <w:t>legally</w:t>
      </w:r>
      <w:r>
        <w:rPr>
          <w:i/>
          <w:spacing w:val="-14"/>
          <w:sz w:val="16"/>
        </w:rPr>
        <w:t xml:space="preserve"> </w:t>
      </w:r>
      <w:r>
        <w:rPr>
          <w:i/>
          <w:sz w:val="16"/>
        </w:rPr>
        <w:t>correct</w:t>
      </w:r>
      <w:r>
        <w:rPr>
          <w:i/>
          <w:spacing w:val="-7"/>
          <w:sz w:val="16"/>
        </w:rPr>
        <w:t xml:space="preserve"> </w:t>
      </w:r>
      <w:r>
        <w:rPr>
          <w:i/>
          <w:sz w:val="16"/>
        </w:rPr>
        <w:t>full</w:t>
      </w:r>
      <w:r>
        <w:rPr>
          <w:i/>
          <w:spacing w:val="-9"/>
          <w:sz w:val="16"/>
        </w:rPr>
        <w:t xml:space="preserve"> </w:t>
      </w:r>
      <w:r>
        <w:rPr>
          <w:i/>
          <w:sz w:val="16"/>
        </w:rPr>
        <w:t>name</w:t>
      </w:r>
      <w:r>
        <w:rPr>
          <w:i/>
          <w:spacing w:val="-8"/>
          <w:sz w:val="16"/>
        </w:rPr>
        <w:t xml:space="preserve"> </w:t>
      </w:r>
      <w:r>
        <w:rPr>
          <w:i/>
          <w:sz w:val="16"/>
        </w:rPr>
        <w:t>and</w:t>
      </w:r>
      <w:r>
        <w:rPr>
          <w:i/>
          <w:spacing w:val="-10"/>
          <w:sz w:val="16"/>
        </w:rPr>
        <w:t xml:space="preserve"> </w:t>
      </w:r>
      <w:r>
        <w:rPr>
          <w:i/>
          <w:sz w:val="16"/>
        </w:rPr>
        <w:t>registration</w:t>
      </w:r>
      <w:r>
        <w:rPr>
          <w:i/>
          <w:spacing w:val="-9"/>
          <w:sz w:val="16"/>
        </w:rPr>
        <w:t xml:space="preserve"> </w:t>
      </w:r>
      <w:r>
        <w:rPr>
          <w:i/>
          <w:sz w:val="16"/>
        </w:rPr>
        <w:t>number,</w:t>
      </w:r>
      <w:r>
        <w:rPr>
          <w:i/>
          <w:spacing w:val="-7"/>
          <w:sz w:val="16"/>
        </w:rPr>
        <w:t xml:space="preserve"> </w:t>
      </w:r>
      <w:r>
        <w:rPr>
          <w:i/>
          <w:sz w:val="16"/>
        </w:rPr>
        <w:t>if</w:t>
      </w:r>
      <w:r>
        <w:rPr>
          <w:i/>
          <w:spacing w:val="-8"/>
          <w:sz w:val="16"/>
        </w:rPr>
        <w:t xml:space="preserve"> </w:t>
      </w:r>
      <w:r>
        <w:rPr>
          <w:i/>
          <w:sz w:val="16"/>
        </w:rPr>
        <w:t>applicable,</w:t>
      </w:r>
      <w:r>
        <w:rPr>
          <w:i/>
          <w:spacing w:val="-10"/>
          <w:sz w:val="16"/>
        </w:rPr>
        <w:t xml:space="preserve"> </w:t>
      </w:r>
      <w:r>
        <w:rPr>
          <w:i/>
          <w:sz w:val="16"/>
        </w:rPr>
        <w:t>of</w:t>
      </w:r>
      <w:r>
        <w:rPr>
          <w:i/>
          <w:spacing w:val="-10"/>
          <w:sz w:val="16"/>
        </w:rPr>
        <w:t xml:space="preserve"> </w:t>
      </w:r>
      <w:r>
        <w:rPr>
          <w:i/>
          <w:sz w:val="16"/>
        </w:rPr>
        <w:t>the</w:t>
      </w:r>
      <w:r>
        <w:rPr>
          <w:i/>
          <w:spacing w:val="-11"/>
          <w:sz w:val="16"/>
        </w:rPr>
        <w:t xml:space="preserve"> </w:t>
      </w:r>
      <w:r>
        <w:rPr>
          <w:i/>
          <w:spacing w:val="-2"/>
          <w:sz w:val="16"/>
        </w:rPr>
        <w:t>Enterprise)</w:t>
      </w:r>
    </w:p>
    <w:p w14:paraId="202E868F">
      <w:pPr>
        <w:pStyle w:val="13"/>
        <w:spacing w:before="45"/>
        <w:rPr>
          <w:i/>
          <w:sz w:val="16"/>
        </w:rPr>
      </w:pPr>
    </w:p>
    <w:p w14:paraId="33ECD712">
      <w:pPr>
        <w:tabs>
          <w:tab w:val="left" w:pos="6325"/>
        </w:tabs>
        <w:ind w:left="480"/>
        <w:rPr>
          <w:i/>
          <w:sz w:val="16"/>
        </w:rPr>
      </w:pPr>
      <w:r>
        <w:rPr>
          <w:sz w:val="20"/>
        </w:rPr>
        <w:t xml:space="preserve">Held at </w:t>
      </w:r>
      <w:r>
        <w:rPr>
          <w:sz w:val="20"/>
          <w:u w:val="single"/>
        </w:rPr>
        <w:tab/>
      </w:r>
      <w:r>
        <w:rPr>
          <w:spacing w:val="-2"/>
          <w:sz w:val="16"/>
        </w:rPr>
        <w:t>(</w:t>
      </w:r>
      <w:r>
        <w:rPr>
          <w:i/>
          <w:spacing w:val="-2"/>
          <w:sz w:val="16"/>
        </w:rPr>
        <w:t>place)</w:t>
      </w:r>
    </w:p>
    <w:p w14:paraId="20038D15">
      <w:pPr>
        <w:pStyle w:val="13"/>
        <w:spacing w:before="47"/>
        <w:rPr>
          <w:i/>
          <w:sz w:val="16"/>
        </w:rPr>
      </w:pPr>
    </w:p>
    <w:p w14:paraId="4348134E">
      <w:pPr>
        <w:tabs>
          <w:tab w:val="left" w:pos="6300"/>
        </w:tabs>
        <w:ind w:left="480"/>
        <w:rPr>
          <w:i/>
          <w:sz w:val="16"/>
        </w:rPr>
      </w:pPr>
      <w:r>
        <w:rPr>
          <w:sz w:val="20"/>
        </w:rPr>
        <w:t xml:space="preserve">On </w:t>
      </w:r>
      <w:r>
        <w:rPr>
          <w:sz w:val="20"/>
          <w:u w:val="single"/>
        </w:rPr>
        <w:tab/>
      </w:r>
      <w:r>
        <w:rPr>
          <w:i/>
          <w:spacing w:val="-2"/>
          <w:sz w:val="16"/>
        </w:rPr>
        <w:t>(date)</w:t>
      </w:r>
    </w:p>
    <w:p w14:paraId="3F196569">
      <w:pPr>
        <w:pStyle w:val="13"/>
        <w:spacing w:before="1"/>
        <w:rPr>
          <w:i/>
        </w:rPr>
      </w:pPr>
    </w:p>
    <w:p w14:paraId="4C545153">
      <w:pPr>
        <w:ind w:left="480"/>
        <w:rPr>
          <w:b/>
          <w:sz w:val="20"/>
        </w:rPr>
      </w:pPr>
      <w:r>
        <w:rPr>
          <w:b/>
          <w:sz w:val="20"/>
        </w:rPr>
        <w:t>RESOLVED</w:t>
      </w:r>
      <w:r>
        <w:rPr>
          <w:b/>
          <w:spacing w:val="-13"/>
          <w:sz w:val="20"/>
        </w:rPr>
        <w:t xml:space="preserve"> </w:t>
      </w:r>
      <w:r>
        <w:rPr>
          <w:b/>
          <w:spacing w:val="-2"/>
          <w:sz w:val="20"/>
        </w:rPr>
        <w:t>that:</w:t>
      </w:r>
    </w:p>
    <w:p w14:paraId="59C0B15F">
      <w:pPr>
        <w:pStyle w:val="25"/>
        <w:numPr>
          <w:ilvl w:val="0"/>
          <w:numId w:val="5"/>
        </w:numPr>
        <w:tabs>
          <w:tab w:val="left" w:pos="836"/>
          <w:tab w:val="left" w:pos="840"/>
        </w:tabs>
        <w:spacing w:before="229"/>
        <w:ind w:right="1241" w:hanging="360"/>
        <w:jc w:val="left"/>
        <w:rPr>
          <w:sz w:val="20"/>
        </w:rPr>
      </w:pPr>
      <w:r>
        <w:rPr>
          <w:spacing w:val="-2"/>
          <w:sz w:val="20"/>
        </w:rPr>
        <w:t>The</w:t>
      </w:r>
      <w:r>
        <w:rPr>
          <w:spacing w:val="-10"/>
          <w:sz w:val="20"/>
        </w:rPr>
        <w:t xml:space="preserve"> </w:t>
      </w:r>
      <w:r>
        <w:rPr>
          <w:spacing w:val="-2"/>
          <w:sz w:val="20"/>
        </w:rPr>
        <w:t>Enterprise</w:t>
      </w:r>
      <w:r>
        <w:rPr>
          <w:spacing w:val="-15"/>
          <w:sz w:val="20"/>
        </w:rPr>
        <w:t xml:space="preserve"> </w:t>
      </w:r>
      <w:r>
        <w:rPr>
          <w:spacing w:val="-2"/>
          <w:sz w:val="20"/>
        </w:rPr>
        <w:t>submits</w:t>
      </w:r>
      <w:r>
        <w:rPr>
          <w:spacing w:val="-9"/>
          <w:sz w:val="20"/>
        </w:rPr>
        <w:t xml:space="preserve"> </w:t>
      </w:r>
      <w:r>
        <w:rPr>
          <w:spacing w:val="-2"/>
          <w:sz w:val="20"/>
        </w:rPr>
        <w:t>a</w:t>
      </w:r>
      <w:r>
        <w:rPr>
          <w:spacing w:val="-11"/>
          <w:sz w:val="20"/>
        </w:rPr>
        <w:t xml:space="preserve"> </w:t>
      </w:r>
      <w:r>
        <w:rPr>
          <w:spacing w:val="-2"/>
          <w:sz w:val="20"/>
        </w:rPr>
        <w:t>Bid</w:t>
      </w:r>
      <w:r>
        <w:rPr>
          <w:spacing w:val="-13"/>
          <w:sz w:val="20"/>
        </w:rPr>
        <w:t xml:space="preserve"> </w:t>
      </w:r>
      <w:r>
        <w:rPr>
          <w:spacing w:val="-2"/>
          <w:sz w:val="20"/>
        </w:rPr>
        <w:t>/</w:t>
      </w:r>
      <w:r>
        <w:rPr>
          <w:spacing w:val="-12"/>
          <w:sz w:val="20"/>
        </w:rPr>
        <w:t xml:space="preserve"> </w:t>
      </w:r>
      <w:r>
        <w:rPr>
          <w:spacing w:val="-2"/>
          <w:sz w:val="20"/>
        </w:rPr>
        <w:t>Tender</w:t>
      </w:r>
      <w:r>
        <w:rPr>
          <w:spacing w:val="-9"/>
          <w:sz w:val="20"/>
        </w:rPr>
        <w:t xml:space="preserve"> </w:t>
      </w:r>
      <w:r>
        <w:rPr>
          <w:spacing w:val="-2"/>
          <w:sz w:val="20"/>
        </w:rPr>
        <w:t>to</w:t>
      </w:r>
      <w:r>
        <w:rPr>
          <w:spacing w:val="-13"/>
          <w:sz w:val="20"/>
        </w:rPr>
        <w:t xml:space="preserve"> </w:t>
      </w:r>
      <w:r>
        <w:rPr>
          <w:spacing w:val="-2"/>
          <w:sz w:val="20"/>
        </w:rPr>
        <w:t>DEPARTMENT OF TRANSPORT, SAFETY AND LIASON</w:t>
      </w:r>
      <w:r>
        <w:rPr>
          <w:spacing w:val="-13"/>
          <w:sz w:val="20"/>
        </w:rPr>
        <w:t xml:space="preserve"> </w:t>
      </w:r>
      <w:r>
        <w:rPr>
          <w:spacing w:val="-2"/>
          <w:sz w:val="20"/>
        </w:rPr>
        <w:t>in</w:t>
      </w:r>
      <w:r>
        <w:rPr>
          <w:spacing w:val="-13"/>
          <w:sz w:val="20"/>
        </w:rPr>
        <w:t xml:space="preserve"> </w:t>
      </w:r>
      <w:r>
        <w:rPr>
          <w:spacing w:val="-2"/>
          <w:sz w:val="20"/>
        </w:rPr>
        <w:t>respect</w:t>
      </w:r>
      <w:r>
        <w:rPr>
          <w:spacing w:val="-13"/>
          <w:sz w:val="20"/>
        </w:rPr>
        <w:t xml:space="preserve"> </w:t>
      </w:r>
      <w:r>
        <w:rPr>
          <w:spacing w:val="-2"/>
          <w:sz w:val="20"/>
        </w:rPr>
        <w:t>of</w:t>
      </w:r>
      <w:r>
        <w:rPr>
          <w:spacing w:val="-13"/>
          <w:sz w:val="20"/>
        </w:rPr>
        <w:t xml:space="preserve"> </w:t>
      </w:r>
      <w:r>
        <w:rPr>
          <w:spacing w:val="-2"/>
          <w:sz w:val="20"/>
        </w:rPr>
        <w:t xml:space="preserve">the </w:t>
      </w:r>
      <w:r>
        <w:rPr>
          <w:sz w:val="20"/>
        </w:rPr>
        <w:t>following project:</w:t>
      </w:r>
    </w:p>
    <w:p w14:paraId="506169A5">
      <w:pPr>
        <w:pStyle w:val="13"/>
        <w:spacing w:before="4"/>
        <w:rPr>
          <w:sz w:val="17"/>
        </w:rPr>
      </w:pPr>
      <w:r>
        <mc:AlternateContent>
          <mc:Choice Requires="wps">
            <w:drawing>
              <wp:anchor distT="0" distB="0" distL="0" distR="0" simplePos="0" relativeHeight="251667456" behindDoc="1" locked="0" layoutInCell="1" allowOverlap="1">
                <wp:simplePos x="0" y="0"/>
                <wp:positionH relativeFrom="page">
                  <wp:posOffset>457200</wp:posOffset>
                </wp:positionH>
                <wp:positionV relativeFrom="paragraph">
                  <wp:posOffset>141605</wp:posOffset>
                </wp:positionV>
                <wp:extent cx="5580380" cy="1270"/>
                <wp:effectExtent l="0" t="0" r="0" b="0"/>
                <wp:wrapTopAndBottom/>
                <wp:docPr id="53" name="Graphic 53"/>
                <wp:cNvGraphicFramePr/>
                <a:graphic xmlns:a="http://schemas.openxmlformats.org/drawingml/2006/main">
                  <a:graphicData uri="http://schemas.microsoft.com/office/word/2010/wordprocessingShape">
                    <wps:wsp>
                      <wps:cNvSpPr/>
                      <wps:spPr>
                        <a:xfrm>
                          <a:off x="0" y="0"/>
                          <a:ext cx="5580380" cy="1270"/>
                        </a:xfrm>
                        <a:custGeom>
                          <a:avLst/>
                          <a:gdLst/>
                          <a:ahLst/>
                          <a:cxnLst/>
                          <a:rect l="l" t="t" r="r" b="b"/>
                          <a:pathLst>
                            <a:path w="5580380">
                              <a:moveTo>
                                <a:pt x="0" y="0"/>
                              </a:moveTo>
                              <a:lnTo>
                                <a:pt x="558038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3" o:spid="_x0000_s1026" o:spt="100" style="position:absolute;left:0pt;margin-left:36pt;margin-top:11.15pt;height:0.1pt;width:439.4pt;mso-position-horizontal-relative:page;mso-wrap-distance-bottom:0pt;mso-wrap-distance-top:0pt;z-index:-251649024;mso-width-relative:page;mso-height-relative:page;" filled="f" stroked="t" coordsize="5580380,1" o:gfxdata="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3INRtkAAAAIAQAADwAAAAAA&#10;AAABACAAAAAiAAAAZHJzL2Rvd25yZXYueG1sUEsBAhQAFAAAAAgAh07iQLHf/VkSAgAAfAQAAA4A&#10;AAAAAAAAAQAgAAAAKAEAAGRycy9lMm9Eb2MueG1sUEsFBgAAAAAGAAYAWQEAAKwFAAAAAA==&#10;" path="m0,0l5580380,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68480" behindDoc="1" locked="0" layoutInCell="1" allowOverlap="1">
                <wp:simplePos x="0" y="0"/>
                <wp:positionH relativeFrom="page">
                  <wp:posOffset>685800</wp:posOffset>
                </wp:positionH>
                <wp:positionV relativeFrom="paragraph">
                  <wp:posOffset>435610</wp:posOffset>
                </wp:positionV>
                <wp:extent cx="5580380" cy="1270"/>
                <wp:effectExtent l="0" t="0" r="0" b="0"/>
                <wp:wrapTopAndBottom/>
                <wp:docPr id="54" name="Graphic 54"/>
                <wp:cNvGraphicFramePr/>
                <a:graphic xmlns:a="http://schemas.openxmlformats.org/drawingml/2006/main">
                  <a:graphicData uri="http://schemas.microsoft.com/office/word/2010/wordprocessingShape">
                    <wps:wsp>
                      <wps:cNvSpPr/>
                      <wps:spPr>
                        <a:xfrm>
                          <a:off x="0" y="0"/>
                          <a:ext cx="5580380" cy="1270"/>
                        </a:xfrm>
                        <a:custGeom>
                          <a:avLst/>
                          <a:gdLst/>
                          <a:ahLst/>
                          <a:cxnLst/>
                          <a:rect l="l" t="t" r="r" b="b"/>
                          <a:pathLst>
                            <a:path w="5580380">
                              <a:moveTo>
                                <a:pt x="0" y="0"/>
                              </a:moveTo>
                              <a:lnTo>
                                <a:pt x="5579872"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4" o:spid="_x0000_s1026" o:spt="100" style="position:absolute;left:0pt;margin-left:54pt;margin-top:34.3pt;height:0.1pt;width:439.4pt;mso-position-horizontal-relative:page;mso-wrap-distance-bottom:0pt;mso-wrap-distance-top:0pt;z-index:-251648000;mso-width-relative:page;mso-height-relative:page;" filled="f" stroked="t" coordsize="5580380,1" o:gfxdata="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Kskp2QAAAAkBAAAP&#10;AAAAAAAAAAEAIAAAACIAAABkcnMvZG93bnJldi54bWxQSwECFAAUAAAACACHTuJA14CdcxcCAAB8&#10;BAAADgAAAAAAAAABACAAAAAoAQAAZHJzL2Uyb0RvYy54bWxQSwUGAAAAAAYABgBZAQAAsQUAAAAA&#10;" path="m0,0l5579872,0e">
                <v:fill on="f" focussize="0,0"/>
                <v:stroke weight="0.627322834645669pt" color="#000000" joinstyle="round"/>
                <v:imagedata o:title=""/>
                <o:lock v:ext="edit" aspectratio="f"/>
                <v:textbox inset="0mm,0mm,0mm,0mm"/>
                <w10:wrap type="topAndBottom"/>
              </v:shape>
            </w:pict>
          </mc:Fallback>
        </mc:AlternateContent>
      </w:r>
    </w:p>
    <w:p w14:paraId="441EBA81">
      <w:pPr>
        <w:pStyle w:val="13"/>
        <w:spacing w:before="202"/>
      </w:pPr>
    </w:p>
    <w:p w14:paraId="69E5BF5A">
      <w:pPr>
        <w:spacing w:before="20"/>
        <w:ind w:left="840"/>
        <w:rPr>
          <w:i/>
          <w:sz w:val="16"/>
        </w:rPr>
      </w:pPr>
      <w:r>
        <w:rPr>
          <w:sz w:val="16"/>
        </w:rPr>
        <w:t>(</w:t>
      </w:r>
      <w:r>
        <w:rPr>
          <w:i/>
          <w:sz w:val="16"/>
        </w:rPr>
        <w:t>project</w:t>
      </w:r>
      <w:r>
        <w:rPr>
          <w:i/>
          <w:spacing w:val="-5"/>
          <w:sz w:val="16"/>
        </w:rPr>
        <w:t xml:space="preserve"> </w:t>
      </w:r>
      <w:r>
        <w:rPr>
          <w:i/>
          <w:sz w:val="16"/>
        </w:rPr>
        <w:t>description</w:t>
      </w:r>
      <w:r>
        <w:rPr>
          <w:i/>
          <w:spacing w:val="-8"/>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w:t>
      </w:r>
      <w:r>
        <w:rPr>
          <w:i/>
          <w:spacing w:val="-10"/>
          <w:sz w:val="16"/>
        </w:rPr>
        <w:t xml:space="preserve"> </w:t>
      </w:r>
      <w:r>
        <w:rPr>
          <w:i/>
          <w:sz w:val="16"/>
        </w:rPr>
        <w:t>Tender</w:t>
      </w:r>
      <w:r>
        <w:rPr>
          <w:i/>
          <w:spacing w:val="-5"/>
          <w:sz w:val="16"/>
        </w:rPr>
        <w:t xml:space="preserve"> </w:t>
      </w:r>
      <w:r>
        <w:rPr>
          <w:i/>
          <w:spacing w:val="-2"/>
          <w:sz w:val="16"/>
        </w:rPr>
        <w:t>Document)</w:t>
      </w:r>
    </w:p>
    <w:p w14:paraId="2DEACD64">
      <w:pPr>
        <w:tabs>
          <w:tab w:val="left" w:pos="7926"/>
        </w:tabs>
        <w:spacing w:before="181"/>
        <w:ind w:left="840" w:right="561"/>
        <w:rPr>
          <w:i/>
          <w:sz w:val="16"/>
        </w:rPr>
      </w:pPr>
      <w:r>
        <w:rPr>
          <w:sz w:val="20"/>
        </w:rPr>
        <w:t>Bid / Tender Number:</w:t>
      </w:r>
      <w:r>
        <w:rPr>
          <w:spacing w:val="108"/>
          <w:sz w:val="20"/>
        </w:rPr>
        <w:t xml:space="preserve"> </w:t>
      </w:r>
      <w:r>
        <w:rPr>
          <w:i/>
          <w:sz w:val="16"/>
          <w:u w:val="single"/>
        </w:rPr>
        <w:tab/>
      </w:r>
      <w:r>
        <w:rPr>
          <w:i/>
          <w:sz w:val="16"/>
        </w:rPr>
        <w:t>(Bid</w:t>
      </w:r>
      <w:r>
        <w:rPr>
          <w:i/>
          <w:spacing w:val="-4"/>
          <w:sz w:val="16"/>
        </w:rPr>
        <w:t xml:space="preserve"> </w:t>
      </w:r>
      <w:r>
        <w:rPr>
          <w:i/>
          <w:sz w:val="16"/>
        </w:rPr>
        <w:t>/</w:t>
      </w:r>
      <w:r>
        <w:rPr>
          <w:i/>
          <w:spacing w:val="-4"/>
          <w:sz w:val="16"/>
        </w:rPr>
        <w:t xml:space="preserve"> </w:t>
      </w:r>
      <w:r>
        <w:rPr>
          <w:i/>
          <w:sz w:val="16"/>
        </w:rPr>
        <w:t>Tender</w:t>
      </w:r>
      <w:r>
        <w:rPr>
          <w:i/>
          <w:spacing w:val="-4"/>
          <w:sz w:val="16"/>
        </w:rPr>
        <w:t xml:space="preserve"> </w:t>
      </w:r>
      <w:r>
        <w:rPr>
          <w:i/>
          <w:sz w:val="16"/>
        </w:rPr>
        <w:t>Number</w:t>
      </w:r>
      <w:r>
        <w:rPr>
          <w:i/>
          <w:spacing w:val="-4"/>
          <w:sz w:val="16"/>
        </w:rPr>
        <w:t xml:space="preserve"> </w:t>
      </w:r>
      <w:r>
        <w:rPr>
          <w:i/>
          <w:sz w:val="16"/>
        </w:rPr>
        <w:t>as</w:t>
      </w:r>
      <w:r>
        <w:rPr>
          <w:i/>
          <w:spacing w:val="-4"/>
          <w:sz w:val="16"/>
        </w:rPr>
        <w:t xml:space="preserve"> </w:t>
      </w:r>
      <w:r>
        <w:rPr>
          <w:i/>
          <w:sz w:val="16"/>
        </w:rPr>
        <w:t>per</w:t>
      </w:r>
      <w:r>
        <w:rPr>
          <w:i/>
          <w:spacing w:val="-4"/>
          <w:sz w:val="16"/>
        </w:rPr>
        <w:t xml:space="preserve"> </w:t>
      </w:r>
      <w:r>
        <w:rPr>
          <w:i/>
          <w:sz w:val="16"/>
        </w:rPr>
        <w:t>Bid</w:t>
      </w:r>
      <w:r>
        <w:rPr>
          <w:i/>
          <w:spacing w:val="-5"/>
          <w:sz w:val="16"/>
        </w:rPr>
        <w:t xml:space="preserve"> </w:t>
      </w:r>
      <w:r>
        <w:rPr>
          <w:i/>
          <w:sz w:val="16"/>
        </w:rPr>
        <w:t>/</w:t>
      </w:r>
      <w:r>
        <w:rPr>
          <w:i/>
          <w:spacing w:val="-6"/>
          <w:sz w:val="16"/>
        </w:rPr>
        <w:t xml:space="preserve"> </w:t>
      </w:r>
      <w:r>
        <w:rPr>
          <w:i/>
          <w:sz w:val="16"/>
        </w:rPr>
        <w:t xml:space="preserve">Tender </w:t>
      </w:r>
      <w:r>
        <w:rPr>
          <w:i/>
          <w:spacing w:val="-2"/>
          <w:sz w:val="16"/>
        </w:rPr>
        <w:t>Document)</w:t>
      </w:r>
    </w:p>
    <w:p w14:paraId="23D64C2C">
      <w:pPr>
        <w:pStyle w:val="13"/>
        <w:spacing w:before="2"/>
        <w:rPr>
          <w:i/>
          <w:sz w:val="16"/>
        </w:rPr>
      </w:pPr>
    </w:p>
    <w:p w14:paraId="6F34FB77">
      <w:pPr>
        <w:pStyle w:val="25"/>
        <w:numPr>
          <w:ilvl w:val="0"/>
          <w:numId w:val="5"/>
        </w:numPr>
        <w:tabs>
          <w:tab w:val="left" w:pos="836"/>
          <w:tab w:val="left" w:pos="9394"/>
        </w:tabs>
        <w:ind w:left="836" w:hanging="356"/>
        <w:jc w:val="left"/>
        <w:rPr>
          <w:sz w:val="20"/>
        </w:rPr>
      </w:pPr>
      <w:r>
        <w:rPr>
          <w:sz w:val="20"/>
        </w:rPr>
        <w:t>*Mr/Mrs/Ms:</w:t>
      </w:r>
      <w:r>
        <w:rPr>
          <w:spacing w:val="47"/>
          <w:sz w:val="20"/>
        </w:rPr>
        <w:t xml:space="preserve"> </w:t>
      </w:r>
      <w:r>
        <w:rPr>
          <w:sz w:val="20"/>
          <w:u w:val="single"/>
        </w:rPr>
        <w:tab/>
      </w:r>
    </w:p>
    <w:p w14:paraId="5E9FE902">
      <w:pPr>
        <w:pStyle w:val="13"/>
        <w:spacing w:before="45"/>
        <w:rPr>
          <w:sz w:val="16"/>
        </w:rPr>
      </w:pPr>
    </w:p>
    <w:p w14:paraId="37BAD768">
      <w:pPr>
        <w:tabs>
          <w:tab w:val="left" w:pos="7417"/>
        </w:tabs>
        <w:ind w:left="480"/>
        <w:rPr>
          <w:i/>
          <w:sz w:val="16"/>
        </w:rPr>
      </w:pPr>
      <w:r>
        <w:rPr>
          <w:sz w:val="20"/>
        </w:rPr>
        <w:t>in *his/her Capacity as: :</w:t>
      </w:r>
      <w:r>
        <w:rPr>
          <w:spacing w:val="56"/>
          <w:sz w:val="20"/>
        </w:rPr>
        <w:t xml:space="preserve"> </w:t>
      </w:r>
      <w:r>
        <w:rPr>
          <w:sz w:val="20"/>
          <w:u w:val="single"/>
        </w:rPr>
        <w:tab/>
      </w:r>
      <w:r>
        <w:rPr>
          <w:sz w:val="20"/>
        </w:rPr>
        <w:t>(</w:t>
      </w:r>
      <w:r>
        <w:rPr>
          <w:i/>
          <w:sz w:val="16"/>
        </w:rPr>
        <w:t>Position</w:t>
      </w:r>
      <w:r>
        <w:rPr>
          <w:i/>
          <w:spacing w:val="-7"/>
          <w:sz w:val="16"/>
        </w:rPr>
        <w:t xml:space="preserve"> </w:t>
      </w:r>
      <w:r>
        <w:rPr>
          <w:i/>
          <w:sz w:val="16"/>
        </w:rPr>
        <w:t>in</w:t>
      </w:r>
      <w:r>
        <w:rPr>
          <w:i/>
          <w:spacing w:val="-7"/>
          <w:sz w:val="16"/>
        </w:rPr>
        <w:t xml:space="preserve"> </w:t>
      </w:r>
      <w:r>
        <w:rPr>
          <w:i/>
          <w:sz w:val="16"/>
        </w:rPr>
        <w:t>the</w:t>
      </w:r>
      <w:r>
        <w:rPr>
          <w:i/>
          <w:spacing w:val="-6"/>
          <w:sz w:val="16"/>
        </w:rPr>
        <w:t xml:space="preserve"> </w:t>
      </w:r>
      <w:r>
        <w:rPr>
          <w:i/>
          <w:spacing w:val="-2"/>
          <w:sz w:val="16"/>
        </w:rPr>
        <w:t>Enterprise)</w:t>
      </w:r>
    </w:p>
    <w:p w14:paraId="15E676EB">
      <w:pPr>
        <w:pStyle w:val="13"/>
        <w:spacing w:before="1"/>
        <w:rPr>
          <w:i/>
        </w:rPr>
      </w:pPr>
    </w:p>
    <w:p w14:paraId="456CC972">
      <w:pPr>
        <w:pStyle w:val="13"/>
        <w:tabs>
          <w:tab w:val="left" w:pos="9257"/>
        </w:tabs>
        <w:ind w:left="480"/>
      </w:pPr>
      <w:r>
        <w:t>and who will sign as follows: :</w:t>
      </w:r>
      <w:r>
        <w:rPr>
          <w:spacing w:val="54"/>
        </w:rPr>
        <w:t xml:space="preserve"> </w:t>
      </w:r>
      <w:r>
        <w:rPr>
          <w:u w:val="single"/>
        </w:rPr>
        <w:tab/>
      </w:r>
    </w:p>
    <w:p w14:paraId="7978FD77">
      <w:pPr>
        <w:pStyle w:val="13"/>
        <w:spacing w:before="1"/>
      </w:pPr>
    </w:p>
    <w:p w14:paraId="31A0C361">
      <w:pPr>
        <w:pStyle w:val="13"/>
        <w:ind w:left="480" w:right="487"/>
        <w:jc w:val="both"/>
      </w:pPr>
      <w:r>
        <w:t>be, and is hereby, authorised to sign the Bid / Tender, and any and all other documents and/or correspondence in connection with and relating to the Bid / Tender, as well as to sign any Contract, and any and all documentation, resulting from the award of the Bid / Tender to the Enterprise mentioned above.</w:t>
      </w:r>
    </w:p>
    <w:p w14:paraId="7F743188">
      <w:pPr>
        <w:pStyle w:val="13"/>
        <w:spacing w:before="11"/>
        <w:rPr>
          <w:sz w:val="19"/>
        </w:rPr>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121"/>
        <w:gridCol w:w="3120"/>
        <w:gridCol w:w="3120"/>
      </w:tblGrid>
      <w:tr w14:paraId="06AA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279D31AF">
            <w:pPr>
              <w:pStyle w:val="26"/>
              <w:rPr>
                <w:rFonts w:ascii="Times New Roman"/>
                <w:sz w:val="18"/>
              </w:rPr>
            </w:pPr>
          </w:p>
        </w:tc>
        <w:tc>
          <w:tcPr>
            <w:tcW w:w="3121" w:type="dxa"/>
          </w:tcPr>
          <w:p w14:paraId="5487C30A">
            <w:pPr>
              <w:pStyle w:val="26"/>
              <w:spacing w:before="50"/>
              <w:ind w:left="9" w:right="5"/>
              <w:jc w:val="center"/>
              <w:rPr>
                <w:b/>
                <w:sz w:val="20"/>
              </w:rPr>
            </w:pPr>
            <w:r>
              <w:rPr>
                <w:b/>
                <w:spacing w:val="-4"/>
                <w:sz w:val="20"/>
              </w:rPr>
              <w:t>Name</w:t>
            </w:r>
          </w:p>
        </w:tc>
        <w:tc>
          <w:tcPr>
            <w:tcW w:w="3120" w:type="dxa"/>
          </w:tcPr>
          <w:p w14:paraId="775246DF">
            <w:pPr>
              <w:pStyle w:val="26"/>
              <w:spacing w:before="81"/>
              <w:ind w:left="20" w:right="9"/>
              <w:jc w:val="center"/>
              <w:rPr>
                <w:b/>
                <w:sz w:val="20"/>
              </w:rPr>
            </w:pPr>
            <w:r>
              <w:rPr>
                <w:b/>
                <w:spacing w:val="-2"/>
                <w:sz w:val="20"/>
              </w:rPr>
              <w:t>Capacity</w:t>
            </w:r>
          </w:p>
        </w:tc>
        <w:tc>
          <w:tcPr>
            <w:tcW w:w="3120" w:type="dxa"/>
          </w:tcPr>
          <w:p w14:paraId="2A75DCF6">
            <w:pPr>
              <w:pStyle w:val="26"/>
              <w:spacing w:before="81"/>
              <w:ind w:left="20" w:right="3"/>
              <w:jc w:val="center"/>
              <w:rPr>
                <w:b/>
                <w:sz w:val="20"/>
              </w:rPr>
            </w:pPr>
            <w:r>
              <w:rPr>
                <w:b/>
                <w:spacing w:val="-2"/>
                <w:sz w:val="20"/>
              </w:rPr>
              <w:t>Signature</w:t>
            </w:r>
          </w:p>
        </w:tc>
      </w:tr>
      <w:tr w14:paraId="11DE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5A864276">
            <w:pPr>
              <w:pStyle w:val="26"/>
              <w:spacing w:before="81"/>
              <w:ind w:left="14"/>
              <w:jc w:val="center"/>
              <w:rPr>
                <w:sz w:val="20"/>
              </w:rPr>
            </w:pPr>
            <w:r>
              <w:rPr>
                <w:spacing w:val="-10"/>
                <w:sz w:val="20"/>
              </w:rPr>
              <w:t>1</w:t>
            </w:r>
          </w:p>
        </w:tc>
        <w:tc>
          <w:tcPr>
            <w:tcW w:w="3121" w:type="dxa"/>
          </w:tcPr>
          <w:p w14:paraId="6BB085B3">
            <w:pPr>
              <w:pStyle w:val="26"/>
              <w:rPr>
                <w:rFonts w:ascii="Times New Roman"/>
                <w:sz w:val="18"/>
              </w:rPr>
            </w:pPr>
          </w:p>
        </w:tc>
        <w:tc>
          <w:tcPr>
            <w:tcW w:w="3120" w:type="dxa"/>
          </w:tcPr>
          <w:p w14:paraId="6E062640">
            <w:pPr>
              <w:pStyle w:val="26"/>
              <w:rPr>
                <w:rFonts w:ascii="Times New Roman"/>
                <w:sz w:val="18"/>
              </w:rPr>
            </w:pPr>
          </w:p>
        </w:tc>
        <w:tc>
          <w:tcPr>
            <w:tcW w:w="3120" w:type="dxa"/>
          </w:tcPr>
          <w:p w14:paraId="7CF659C3">
            <w:pPr>
              <w:pStyle w:val="26"/>
              <w:rPr>
                <w:rFonts w:ascii="Times New Roman"/>
                <w:sz w:val="18"/>
              </w:rPr>
            </w:pPr>
          </w:p>
        </w:tc>
      </w:tr>
      <w:tr w14:paraId="05F73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1ED731F5">
            <w:pPr>
              <w:pStyle w:val="26"/>
              <w:spacing w:before="81"/>
              <w:ind w:left="14"/>
              <w:jc w:val="center"/>
              <w:rPr>
                <w:sz w:val="20"/>
              </w:rPr>
            </w:pPr>
            <w:r>
              <w:rPr>
                <w:spacing w:val="-10"/>
                <w:sz w:val="20"/>
              </w:rPr>
              <w:t>2</w:t>
            </w:r>
          </w:p>
        </w:tc>
        <w:tc>
          <w:tcPr>
            <w:tcW w:w="3121" w:type="dxa"/>
          </w:tcPr>
          <w:p w14:paraId="40A440FF">
            <w:pPr>
              <w:pStyle w:val="26"/>
              <w:rPr>
                <w:rFonts w:ascii="Times New Roman"/>
                <w:sz w:val="18"/>
              </w:rPr>
            </w:pPr>
          </w:p>
        </w:tc>
        <w:tc>
          <w:tcPr>
            <w:tcW w:w="3120" w:type="dxa"/>
          </w:tcPr>
          <w:p w14:paraId="785E4AEE">
            <w:pPr>
              <w:pStyle w:val="26"/>
              <w:rPr>
                <w:rFonts w:ascii="Times New Roman"/>
                <w:sz w:val="18"/>
              </w:rPr>
            </w:pPr>
          </w:p>
        </w:tc>
        <w:tc>
          <w:tcPr>
            <w:tcW w:w="3120" w:type="dxa"/>
          </w:tcPr>
          <w:p w14:paraId="546D7390">
            <w:pPr>
              <w:pStyle w:val="26"/>
              <w:rPr>
                <w:rFonts w:ascii="Times New Roman"/>
                <w:sz w:val="18"/>
              </w:rPr>
            </w:pPr>
          </w:p>
        </w:tc>
      </w:tr>
      <w:tr w14:paraId="5740D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7762EEFA">
            <w:pPr>
              <w:pStyle w:val="26"/>
              <w:spacing w:before="81"/>
              <w:ind w:left="14"/>
              <w:jc w:val="center"/>
              <w:rPr>
                <w:sz w:val="20"/>
              </w:rPr>
            </w:pPr>
            <w:r>
              <w:rPr>
                <w:spacing w:val="-10"/>
                <w:sz w:val="20"/>
              </w:rPr>
              <w:t>3</w:t>
            </w:r>
          </w:p>
        </w:tc>
        <w:tc>
          <w:tcPr>
            <w:tcW w:w="3121" w:type="dxa"/>
          </w:tcPr>
          <w:p w14:paraId="2976D6FF">
            <w:pPr>
              <w:pStyle w:val="26"/>
              <w:rPr>
                <w:rFonts w:ascii="Times New Roman"/>
                <w:sz w:val="18"/>
              </w:rPr>
            </w:pPr>
          </w:p>
        </w:tc>
        <w:tc>
          <w:tcPr>
            <w:tcW w:w="3120" w:type="dxa"/>
          </w:tcPr>
          <w:p w14:paraId="4F22B6F3">
            <w:pPr>
              <w:pStyle w:val="26"/>
              <w:rPr>
                <w:rFonts w:ascii="Times New Roman"/>
                <w:sz w:val="18"/>
              </w:rPr>
            </w:pPr>
          </w:p>
        </w:tc>
        <w:tc>
          <w:tcPr>
            <w:tcW w:w="3120" w:type="dxa"/>
          </w:tcPr>
          <w:p w14:paraId="01D1589B">
            <w:pPr>
              <w:pStyle w:val="26"/>
              <w:rPr>
                <w:rFonts w:ascii="Times New Roman"/>
                <w:sz w:val="18"/>
              </w:rPr>
            </w:pPr>
          </w:p>
        </w:tc>
      </w:tr>
      <w:tr w14:paraId="3FCC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6E1E3450">
            <w:pPr>
              <w:pStyle w:val="26"/>
              <w:spacing w:before="81"/>
              <w:ind w:left="14"/>
              <w:jc w:val="center"/>
              <w:rPr>
                <w:sz w:val="20"/>
              </w:rPr>
            </w:pPr>
            <w:r>
              <w:rPr>
                <w:spacing w:val="-10"/>
                <w:sz w:val="20"/>
              </w:rPr>
              <w:t>4</w:t>
            </w:r>
          </w:p>
        </w:tc>
        <w:tc>
          <w:tcPr>
            <w:tcW w:w="3121" w:type="dxa"/>
          </w:tcPr>
          <w:p w14:paraId="17C9E371">
            <w:pPr>
              <w:pStyle w:val="26"/>
              <w:rPr>
                <w:rFonts w:ascii="Times New Roman"/>
                <w:sz w:val="18"/>
              </w:rPr>
            </w:pPr>
          </w:p>
        </w:tc>
        <w:tc>
          <w:tcPr>
            <w:tcW w:w="3120" w:type="dxa"/>
          </w:tcPr>
          <w:p w14:paraId="37271BA0">
            <w:pPr>
              <w:pStyle w:val="26"/>
              <w:rPr>
                <w:rFonts w:ascii="Times New Roman"/>
                <w:sz w:val="18"/>
              </w:rPr>
            </w:pPr>
          </w:p>
        </w:tc>
        <w:tc>
          <w:tcPr>
            <w:tcW w:w="3120" w:type="dxa"/>
          </w:tcPr>
          <w:p w14:paraId="725B9E17">
            <w:pPr>
              <w:pStyle w:val="26"/>
              <w:rPr>
                <w:rFonts w:ascii="Times New Roman"/>
                <w:sz w:val="18"/>
              </w:rPr>
            </w:pPr>
          </w:p>
        </w:tc>
      </w:tr>
      <w:tr w14:paraId="0FDD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307FF8FE">
            <w:pPr>
              <w:pStyle w:val="26"/>
              <w:spacing w:before="81"/>
              <w:ind w:left="14"/>
              <w:jc w:val="center"/>
              <w:rPr>
                <w:sz w:val="20"/>
              </w:rPr>
            </w:pPr>
            <w:r>
              <w:rPr>
                <w:spacing w:val="-10"/>
                <w:sz w:val="20"/>
              </w:rPr>
              <w:t>5</w:t>
            </w:r>
          </w:p>
        </w:tc>
        <w:tc>
          <w:tcPr>
            <w:tcW w:w="3121" w:type="dxa"/>
          </w:tcPr>
          <w:p w14:paraId="387FE51E">
            <w:pPr>
              <w:pStyle w:val="26"/>
              <w:rPr>
                <w:rFonts w:ascii="Times New Roman"/>
                <w:sz w:val="18"/>
              </w:rPr>
            </w:pPr>
          </w:p>
        </w:tc>
        <w:tc>
          <w:tcPr>
            <w:tcW w:w="3120" w:type="dxa"/>
          </w:tcPr>
          <w:p w14:paraId="1D857642">
            <w:pPr>
              <w:pStyle w:val="26"/>
              <w:rPr>
                <w:rFonts w:ascii="Times New Roman"/>
                <w:sz w:val="18"/>
              </w:rPr>
            </w:pPr>
          </w:p>
        </w:tc>
        <w:tc>
          <w:tcPr>
            <w:tcW w:w="3120" w:type="dxa"/>
          </w:tcPr>
          <w:p w14:paraId="24168AF5">
            <w:pPr>
              <w:pStyle w:val="26"/>
              <w:rPr>
                <w:rFonts w:ascii="Times New Roman"/>
                <w:sz w:val="18"/>
              </w:rPr>
            </w:pPr>
          </w:p>
        </w:tc>
      </w:tr>
      <w:tr w14:paraId="62FA2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46AA1F92">
            <w:pPr>
              <w:pStyle w:val="26"/>
              <w:spacing w:before="81"/>
              <w:ind w:left="14"/>
              <w:jc w:val="center"/>
              <w:rPr>
                <w:sz w:val="20"/>
              </w:rPr>
            </w:pPr>
            <w:r>
              <w:rPr>
                <w:spacing w:val="-10"/>
                <w:sz w:val="20"/>
              </w:rPr>
              <w:t>6</w:t>
            </w:r>
          </w:p>
        </w:tc>
        <w:tc>
          <w:tcPr>
            <w:tcW w:w="3121" w:type="dxa"/>
          </w:tcPr>
          <w:p w14:paraId="078A1110">
            <w:pPr>
              <w:pStyle w:val="26"/>
              <w:rPr>
                <w:rFonts w:ascii="Times New Roman"/>
                <w:sz w:val="18"/>
              </w:rPr>
            </w:pPr>
          </w:p>
        </w:tc>
        <w:tc>
          <w:tcPr>
            <w:tcW w:w="3120" w:type="dxa"/>
          </w:tcPr>
          <w:p w14:paraId="56BD514D">
            <w:pPr>
              <w:pStyle w:val="26"/>
              <w:rPr>
                <w:rFonts w:ascii="Times New Roman"/>
                <w:sz w:val="18"/>
              </w:rPr>
            </w:pPr>
          </w:p>
        </w:tc>
        <w:tc>
          <w:tcPr>
            <w:tcW w:w="3120" w:type="dxa"/>
          </w:tcPr>
          <w:p w14:paraId="37E4E38B">
            <w:pPr>
              <w:pStyle w:val="26"/>
              <w:rPr>
                <w:rFonts w:ascii="Times New Roman"/>
                <w:sz w:val="18"/>
              </w:rPr>
            </w:pPr>
          </w:p>
        </w:tc>
      </w:tr>
    </w:tbl>
    <w:p w14:paraId="329978DA">
      <w:pPr>
        <w:pStyle w:val="13"/>
        <w:spacing w:before="10"/>
      </w:pPr>
    </w:p>
    <w:tbl>
      <w:tblPr>
        <w:tblStyle w:val="12"/>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1"/>
        <w:gridCol w:w="720"/>
        <w:gridCol w:w="5221"/>
      </w:tblGrid>
      <w:tr w14:paraId="79281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061" w:type="dxa"/>
            <w:tcBorders>
              <w:bottom w:val="nil"/>
            </w:tcBorders>
          </w:tcPr>
          <w:p w14:paraId="44BE225B">
            <w:pPr>
              <w:pStyle w:val="26"/>
              <w:spacing w:before="114"/>
              <w:ind w:left="112"/>
              <w:rPr>
                <w:b/>
                <w:sz w:val="20"/>
              </w:rPr>
            </w:pPr>
            <w:r>
              <w:rPr>
                <w:b/>
                <w:spacing w:val="-2"/>
                <w:sz w:val="20"/>
                <w:u w:val="single"/>
              </w:rPr>
              <w:t>Note:</w:t>
            </w:r>
          </w:p>
        </w:tc>
        <w:tc>
          <w:tcPr>
            <w:tcW w:w="720" w:type="dxa"/>
            <w:tcBorders>
              <w:top w:val="nil"/>
              <w:bottom w:val="nil"/>
            </w:tcBorders>
          </w:tcPr>
          <w:p w14:paraId="4D38CAC2">
            <w:pPr>
              <w:pStyle w:val="26"/>
              <w:rPr>
                <w:rFonts w:ascii="Times New Roman"/>
                <w:sz w:val="18"/>
              </w:rPr>
            </w:pPr>
          </w:p>
        </w:tc>
        <w:tc>
          <w:tcPr>
            <w:tcW w:w="5221" w:type="dxa"/>
          </w:tcPr>
          <w:p w14:paraId="16C75C2E">
            <w:pPr>
              <w:pStyle w:val="26"/>
              <w:spacing w:before="131"/>
              <w:ind w:left="120"/>
              <w:jc w:val="center"/>
              <w:rPr>
                <w:rFonts w:ascii="Calibri Light"/>
                <w:sz w:val="20"/>
              </w:rPr>
            </w:pPr>
            <w:r>
              <w:rPr>
                <w:rFonts w:ascii="Calibri Light"/>
                <w:spacing w:val="-2"/>
                <w:sz w:val="20"/>
              </w:rPr>
              <w:t>ENTERPRISE</w:t>
            </w:r>
            <w:r>
              <w:rPr>
                <w:rFonts w:ascii="Calibri Light"/>
                <w:spacing w:val="-6"/>
                <w:sz w:val="20"/>
              </w:rPr>
              <w:t xml:space="preserve"> </w:t>
            </w:r>
            <w:r>
              <w:rPr>
                <w:rFonts w:ascii="Calibri Light"/>
                <w:spacing w:val="-4"/>
                <w:sz w:val="20"/>
              </w:rPr>
              <w:t>STAMP</w:t>
            </w:r>
          </w:p>
        </w:tc>
      </w:tr>
      <w:tr w14:paraId="268A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3061" w:type="dxa"/>
            <w:tcBorders>
              <w:top w:val="nil"/>
            </w:tcBorders>
          </w:tcPr>
          <w:p w14:paraId="11745D3F">
            <w:pPr>
              <w:pStyle w:val="26"/>
              <w:numPr>
                <w:ilvl w:val="0"/>
                <w:numId w:val="6"/>
              </w:numPr>
              <w:tabs>
                <w:tab w:val="left" w:pos="472"/>
              </w:tabs>
              <w:spacing w:before="1"/>
              <w:ind w:left="472" w:hanging="360"/>
              <w:rPr>
                <w:i/>
                <w:sz w:val="16"/>
              </w:rPr>
            </w:pPr>
            <w:r>
              <w:rPr>
                <w:i/>
                <w:sz w:val="16"/>
              </w:rPr>
              <w:t>*</w:t>
            </w:r>
            <w:r>
              <w:rPr>
                <w:i/>
                <w:spacing w:val="40"/>
                <w:sz w:val="16"/>
              </w:rPr>
              <w:t xml:space="preserve"> </w:t>
            </w:r>
            <w:r>
              <w:rPr>
                <w:i/>
                <w:sz w:val="16"/>
              </w:rPr>
              <w:t>Delete</w:t>
            </w:r>
            <w:r>
              <w:rPr>
                <w:i/>
                <w:spacing w:val="-9"/>
                <w:sz w:val="16"/>
              </w:rPr>
              <w:t xml:space="preserve"> </w:t>
            </w:r>
            <w:r>
              <w:rPr>
                <w:i/>
                <w:sz w:val="16"/>
              </w:rPr>
              <w:t>which</w:t>
            </w:r>
            <w:r>
              <w:rPr>
                <w:i/>
                <w:spacing w:val="-5"/>
                <w:sz w:val="16"/>
              </w:rPr>
              <w:t xml:space="preserve"> </w:t>
            </w:r>
            <w:r>
              <w:rPr>
                <w:i/>
                <w:sz w:val="16"/>
              </w:rPr>
              <w:t>is not</w:t>
            </w:r>
            <w:r>
              <w:rPr>
                <w:i/>
                <w:spacing w:val="-3"/>
                <w:sz w:val="16"/>
              </w:rPr>
              <w:t xml:space="preserve"> </w:t>
            </w:r>
            <w:r>
              <w:rPr>
                <w:i/>
                <w:spacing w:val="-2"/>
                <w:sz w:val="16"/>
              </w:rPr>
              <w:t>applicable</w:t>
            </w:r>
          </w:p>
          <w:p w14:paraId="382A00D8">
            <w:pPr>
              <w:pStyle w:val="26"/>
              <w:numPr>
                <w:ilvl w:val="0"/>
                <w:numId w:val="6"/>
              </w:numPr>
              <w:tabs>
                <w:tab w:val="left" w:pos="471"/>
                <w:tab w:val="left" w:pos="473"/>
              </w:tabs>
              <w:spacing w:before="137"/>
              <w:ind w:right="86"/>
              <w:jc w:val="both"/>
              <w:rPr>
                <w:i/>
                <w:sz w:val="16"/>
              </w:rPr>
            </w:pPr>
            <w:r>
              <w:rPr>
                <w:b/>
                <w:i/>
                <w:sz w:val="16"/>
              </w:rPr>
              <w:t>NB</w:t>
            </w:r>
            <w:r>
              <w:rPr>
                <w:i/>
                <w:sz w:val="16"/>
              </w:rPr>
              <w:t>. This resolution must be</w:t>
            </w:r>
            <w:r>
              <w:rPr>
                <w:i/>
                <w:spacing w:val="80"/>
                <w:sz w:val="16"/>
              </w:rPr>
              <w:t xml:space="preserve"> </w:t>
            </w:r>
            <w:r>
              <w:rPr>
                <w:i/>
                <w:sz w:val="16"/>
              </w:rPr>
              <w:t xml:space="preserve">signed by </w:t>
            </w:r>
            <w:r>
              <w:rPr>
                <w:i/>
                <w:sz w:val="16"/>
                <w:u w:val="single"/>
              </w:rPr>
              <w:t>al</w:t>
            </w:r>
            <w:r>
              <w:rPr>
                <w:i/>
                <w:sz w:val="16"/>
              </w:rPr>
              <w:t xml:space="preserve">l the Directors / Members / Partners of the Bidding </w:t>
            </w:r>
            <w:r>
              <w:rPr>
                <w:i/>
                <w:spacing w:val="-2"/>
                <w:sz w:val="16"/>
              </w:rPr>
              <w:t>Enterprise</w:t>
            </w:r>
          </w:p>
          <w:p w14:paraId="3E6F38D5">
            <w:pPr>
              <w:pStyle w:val="26"/>
              <w:numPr>
                <w:ilvl w:val="0"/>
                <w:numId w:val="6"/>
              </w:numPr>
              <w:tabs>
                <w:tab w:val="left" w:pos="473"/>
                <w:tab w:val="left" w:pos="2007"/>
                <w:tab w:val="left" w:pos="2739"/>
              </w:tabs>
              <w:spacing w:before="142" w:line="232" w:lineRule="auto"/>
              <w:ind w:right="86"/>
              <w:rPr>
                <w:i/>
                <w:sz w:val="16"/>
              </w:rPr>
            </w:pPr>
            <w:r>
              <w:rPr>
                <w:i/>
                <w:sz w:val="16"/>
              </w:rPr>
              <w:t>Should</w:t>
            </w:r>
            <w:r>
              <w:rPr>
                <w:i/>
                <w:spacing w:val="23"/>
                <w:sz w:val="16"/>
              </w:rPr>
              <w:t xml:space="preserve"> </w:t>
            </w:r>
            <w:r>
              <w:rPr>
                <w:i/>
                <w:sz w:val="16"/>
              </w:rPr>
              <w:t>the</w:t>
            </w:r>
            <w:r>
              <w:rPr>
                <w:i/>
                <w:spacing w:val="22"/>
                <w:sz w:val="16"/>
              </w:rPr>
              <w:t xml:space="preserve"> </w:t>
            </w:r>
            <w:r>
              <w:rPr>
                <w:i/>
                <w:sz w:val="16"/>
              </w:rPr>
              <w:t>number</w:t>
            </w:r>
            <w:r>
              <w:rPr>
                <w:i/>
                <w:spacing w:val="22"/>
                <w:sz w:val="16"/>
              </w:rPr>
              <w:t xml:space="preserve"> </w:t>
            </w:r>
            <w:r>
              <w:rPr>
                <w:i/>
                <w:sz w:val="16"/>
              </w:rPr>
              <w:t>of</w:t>
            </w:r>
            <w:r>
              <w:rPr>
                <w:i/>
                <w:spacing w:val="40"/>
                <w:sz w:val="16"/>
              </w:rPr>
              <w:t xml:space="preserve"> </w:t>
            </w:r>
            <w:r>
              <w:rPr>
                <w:i/>
                <w:sz w:val="16"/>
              </w:rPr>
              <w:t>Directors</w:t>
            </w:r>
            <w:r>
              <w:rPr>
                <w:i/>
                <w:spacing w:val="21"/>
                <w:sz w:val="16"/>
              </w:rPr>
              <w:t xml:space="preserve"> </w:t>
            </w:r>
            <w:r>
              <w:rPr>
                <w:i/>
                <w:sz w:val="16"/>
              </w:rPr>
              <w:t xml:space="preserve">/ </w:t>
            </w:r>
            <w:r>
              <w:rPr>
                <w:i/>
                <w:spacing w:val="-2"/>
                <w:sz w:val="16"/>
              </w:rPr>
              <w:t>Members/Partners</w:t>
            </w:r>
            <w:r>
              <w:rPr>
                <w:i/>
                <w:sz w:val="16"/>
              </w:rPr>
              <w:tab/>
            </w:r>
            <w:r>
              <w:rPr>
                <w:i/>
                <w:spacing w:val="-2"/>
                <w:sz w:val="16"/>
              </w:rPr>
              <w:t>exceed</w:t>
            </w:r>
            <w:r>
              <w:rPr>
                <w:i/>
                <w:sz w:val="16"/>
              </w:rPr>
              <w:tab/>
            </w:r>
            <w:r>
              <w:rPr>
                <w:i/>
                <w:spacing w:val="-4"/>
                <w:sz w:val="16"/>
              </w:rPr>
              <w:t xml:space="preserve">the </w:t>
            </w:r>
            <w:r>
              <w:rPr>
                <w:i/>
                <w:sz w:val="16"/>
              </w:rPr>
              <w:t>space</w:t>
            </w:r>
            <w:r>
              <w:rPr>
                <w:i/>
                <w:spacing w:val="31"/>
                <w:sz w:val="16"/>
              </w:rPr>
              <w:t xml:space="preserve"> </w:t>
            </w:r>
            <w:r>
              <w:rPr>
                <w:i/>
                <w:sz w:val="16"/>
              </w:rPr>
              <w:t>available</w:t>
            </w:r>
            <w:r>
              <w:rPr>
                <w:i/>
                <w:spacing w:val="31"/>
                <w:sz w:val="16"/>
              </w:rPr>
              <w:t xml:space="preserve"> </w:t>
            </w:r>
            <w:r>
              <w:rPr>
                <w:i/>
                <w:sz w:val="16"/>
              </w:rPr>
              <w:t>above,</w:t>
            </w:r>
            <w:r>
              <w:rPr>
                <w:i/>
                <w:spacing w:val="32"/>
                <w:sz w:val="16"/>
              </w:rPr>
              <w:t xml:space="preserve"> </w:t>
            </w:r>
            <w:r>
              <w:rPr>
                <w:i/>
                <w:sz w:val="16"/>
              </w:rPr>
              <w:t>additional names</w:t>
            </w:r>
            <w:r>
              <w:rPr>
                <w:i/>
                <w:spacing w:val="40"/>
                <w:sz w:val="16"/>
              </w:rPr>
              <w:t xml:space="preserve"> </w:t>
            </w:r>
            <w:r>
              <w:rPr>
                <w:i/>
                <w:sz w:val="16"/>
              </w:rPr>
              <w:t>and</w:t>
            </w:r>
            <w:r>
              <w:rPr>
                <w:i/>
                <w:spacing w:val="40"/>
                <w:sz w:val="16"/>
              </w:rPr>
              <w:t xml:space="preserve"> </w:t>
            </w:r>
            <w:r>
              <w:rPr>
                <w:i/>
                <w:sz w:val="16"/>
              </w:rPr>
              <w:t>signatures</w:t>
            </w:r>
            <w:r>
              <w:rPr>
                <w:i/>
                <w:spacing w:val="40"/>
                <w:sz w:val="16"/>
              </w:rPr>
              <w:t xml:space="preserve"> </w:t>
            </w:r>
            <w:r>
              <w:rPr>
                <w:i/>
                <w:sz w:val="16"/>
              </w:rPr>
              <w:t>must</w:t>
            </w:r>
            <w:r>
              <w:rPr>
                <w:i/>
                <w:spacing w:val="40"/>
                <w:sz w:val="16"/>
              </w:rPr>
              <w:t xml:space="preserve"> </w:t>
            </w:r>
            <w:r>
              <w:rPr>
                <w:i/>
                <w:sz w:val="16"/>
              </w:rPr>
              <w:t>be supplied on a separate page</w:t>
            </w:r>
          </w:p>
        </w:tc>
        <w:tc>
          <w:tcPr>
            <w:tcW w:w="720" w:type="dxa"/>
            <w:tcBorders>
              <w:top w:val="nil"/>
              <w:bottom w:val="nil"/>
            </w:tcBorders>
          </w:tcPr>
          <w:p w14:paraId="4BE41F77">
            <w:pPr>
              <w:pStyle w:val="26"/>
              <w:rPr>
                <w:rFonts w:ascii="Times New Roman"/>
                <w:sz w:val="18"/>
              </w:rPr>
            </w:pPr>
          </w:p>
        </w:tc>
        <w:tc>
          <w:tcPr>
            <w:tcW w:w="5221" w:type="dxa"/>
          </w:tcPr>
          <w:p w14:paraId="0997FB24">
            <w:pPr>
              <w:pStyle w:val="26"/>
              <w:rPr>
                <w:rFonts w:ascii="Times New Roman"/>
                <w:sz w:val="18"/>
              </w:rPr>
            </w:pPr>
          </w:p>
        </w:tc>
      </w:tr>
    </w:tbl>
    <w:p w14:paraId="208EF3C7">
      <w:pPr>
        <w:rPr>
          <w:rFonts w:ascii="Times New Roman"/>
          <w:sz w:val="18"/>
        </w:rPr>
        <w:sectPr>
          <w:pgSz w:w="11920" w:h="16850"/>
          <w:pgMar w:top="1680" w:right="240" w:bottom="720" w:left="240" w:header="360" w:footer="510" w:gutter="0"/>
          <w:cols w:space="720" w:num="1"/>
        </w:sectPr>
      </w:pPr>
    </w:p>
    <w:p w14:paraId="3A578F2F">
      <w:pPr>
        <w:pStyle w:val="13"/>
        <w:rPr>
          <w:sz w:val="40"/>
        </w:rPr>
      </w:pPr>
    </w:p>
    <w:p w14:paraId="13907638">
      <w:pPr>
        <w:pStyle w:val="13"/>
        <w:rPr>
          <w:sz w:val="40"/>
        </w:rPr>
      </w:pPr>
    </w:p>
    <w:p w14:paraId="3313D609">
      <w:pPr>
        <w:pStyle w:val="13"/>
        <w:rPr>
          <w:sz w:val="40"/>
        </w:rPr>
      </w:pPr>
    </w:p>
    <w:p w14:paraId="5CA789E0">
      <w:pPr>
        <w:pStyle w:val="13"/>
        <w:rPr>
          <w:sz w:val="40"/>
        </w:rPr>
      </w:pPr>
    </w:p>
    <w:p w14:paraId="75F29A01">
      <w:pPr>
        <w:pStyle w:val="13"/>
        <w:rPr>
          <w:sz w:val="40"/>
        </w:rPr>
      </w:pPr>
    </w:p>
    <w:p w14:paraId="5EC889FC">
      <w:pPr>
        <w:pStyle w:val="13"/>
        <w:rPr>
          <w:sz w:val="40"/>
        </w:rPr>
      </w:pPr>
    </w:p>
    <w:p w14:paraId="77E4F3DF">
      <w:pPr>
        <w:pStyle w:val="13"/>
        <w:rPr>
          <w:sz w:val="40"/>
        </w:rPr>
      </w:pPr>
    </w:p>
    <w:p w14:paraId="4BA669D1">
      <w:pPr>
        <w:pStyle w:val="13"/>
        <w:rPr>
          <w:sz w:val="40"/>
        </w:rPr>
      </w:pPr>
    </w:p>
    <w:p w14:paraId="4C1CCC13">
      <w:pPr>
        <w:pStyle w:val="4"/>
        <w:spacing w:before="1"/>
        <w:ind w:left="4436" w:hanging="3839"/>
        <w:jc w:val="left"/>
      </w:pPr>
      <w:bookmarkStart w:id="4" w:name="_bookmark7"/>
      <w:bookmarkEnd w:id="4"/>
      <w:r>
        <w:t>Resolution</w:t>
      </w:r>
      <w:r>
        <w:rPr>
          <w:spacing w:val="-7"/>
        </w:rPr>
        <w:t xml:space="preserve"> </w:t>
      </w:r>
      <w:r>
        <w:t>of</w:t>
      </w:r>
      <w:r>
        <w:rPr>
          <w:spacing w:val="-12"/>
        </w:rPr>
        <w:t xml:space="preserve"> </w:t>
      </w:r>
      <w:r>
        <w:t>Board</w:t>
      </w:r>
      <w:r>
        <w:rPr>
          <w:spacing w:val="-4"/>
        </w:rPr>
        <w:t xml:space="preserve"> </w:t>
      </w:r>
      <w:r>
        <w:t>of</w:t>
      </w:r>
      <w:r>
        <w:rPr>
          <w:spacing w:val="-9"/>
        </w:rPr>
        <w:t xml:space="preserve"> </w:t>
      </w:r>
      <w:r>
        <w:t>Directors</w:t>
      </w:r>
      <w:r>
        <w:rPr>
          <w:spacing w:val="-4"/>
        </w:rPr>
        <w:t xml:space="preserve"> </w:t>
      </w:r>
      <w:r>
        <w:t>to</w:t>
      </w:r>
      <w:r>
        <w:rPr>
          <w:spacing w:val="-5"/>
        </w:rPr>
        <w:t xml:space="preserve"> </w:t>
      </w:r>
      <w:r>
        <w:t>Enter</w:t>
      </w:r>
      <w:r>
        <w:rPr>
          <w:spacing w:val="-9"/>
        </w:rPr>
        <w:t xml:space="preserve"> </w:t>
      </w:r>
      <w:r>
        <w:t>into</w:t>
      </w:r>
      <w:r>
        <w:rPr>
          <w:spacing w:val="-5"/>
        </w:rPr>
        <w:t xml:space="preserve"> </w:t>
      </w:r>
      <w:r>
        <w:t>Consortia</w:t>
      </w:r>
      <w:r>
        <w:rPr>
          <w:spacing w:val="-6"/>
        </w:rPr>
        <w:t xml:space="preserve"> </w:t>
      </w:r>
      <w:r>
        <w:t>or Joint Ventures</w:t>
      </w:r>
    </w:p>
    <w:p w14:paraId="07CDD21E">
      <w:pPr>
        <w:sectPr>
          <w:pgSz w:w="11920" w:h="16850"/>
          <w:pgMar w:top="1680" w:right="240" w:bottom="720" w:left="240" w:header="360" w:footer="510" w:gutter="0"/>
          <w:cols w:space="720" w:num="1"/>
        </w:sectPr>
      </w:pPr>
    </w:p>
    <w:p w14:paraId="7E027ADF">
      <w:pPr>
        <w:pStyle w:val="6"/>
        <w:spacing w:before="82" w:line="278" w:lineRule="auto"/>
        <w:ind w:right="561"/>
      </w:pPr>
      <w:r>
        <w:t>RESOLUTION</w:t>
      </w:r>
      <w:r>
        <w:rPr>
          <w:spacing w:val="-4"/>
        </w:rPr>
        <w:t xml:space="preserve"> </w:t>
      </w:r>
      <w:r>
        <w:t>OF</w:t>
      </w:r>
      <w:r>
        <w:rPr>
          <w:spacing w:val="-8"/>
        </w:rPr>
        <w:t xml:space="preserve"> </w:t>
      </w:r>
      <w:r>
        <w:t>BOARD</w:t>
      </w:r>
      <w:r>
        <w:rPr>
          <w:spacing w:val="-5"/>
        </w:rPr>
        <w:t xml:space="preserve"> </w:t>
      </w:r>
      <w:r>
        <w:t>OF</w:t>
      </w:r>
      <w:r>
        <w:rPr>
          <w:spacing w:val="-8"/>
        </w:rPr>
        <w:t xml:space="preserve"> </w:t>
      </w:r>
      <w:r>
        <w:t>DIRECTORS</w:t>
      </w:r>
      <w:r>
        <w:rPr>
          <w:spacing w:val="-7"/>
        </w:rPr>
        <w:t xml:space="preserve"> </w:t>
      </w:r>
      <w:r>
        <w:t>TO</w:t>
      </w:r>
      <w:r>
        <w:rPr>
          <w:spacing w:val="-7"/>
        </w:rPr>
        <w:t xml:space="preserve"> </w:t>
      </w:r>
      <w:r>
        <w:t>ENTER</w:t>
      </w:r>
      <w:r>
        <w:rPr>
          <w:spacing w:val="-8"/>
        </w:rPr>
        <w:t xml:space="preserve"> </w:t>
      </w:r>
      <w:r>
        <w:t>INTO</w:t>
      </w:r>
      <w:r>
        <w:rPr>
          <w:spacing w:val="-9"/>
        </w:rPr>
        <w:t xml:space="preserve"> </w:t>
      </w:r>
      <w:r>
        <w:t>CONSORTIA</w:t>
      </w:r>
      <w:r>
        <w:rPr>
          <w:spacing w:val="-11"/>
        </w:rPr>
        <w:t xml:space="preserve"> </w:t>
      </w:r>
      <w:r>
        <w:t>OR JOINT VENTURES</w:t>
      </w:r>
    </w:p>
    <w:p w14:paraId="4030C322">
      <w:pPr>
        <w:pStyle w:val="13"/>
        <w:spacing w:before="100"/>
        <w:rPr>
          <w:b/>
          <w:sz w:val="28"/>
        </w:rPr>
      </w:pPr>
    </w:p>
    <w:p w14:paraId="29BACE96">
      <w:pPr>
        <w:pStyle w:val="13"/>
        <w:ind w:left="480"/>
      </w:pPr>
      <w:r>
        <w:rPr>
          <w:b/>
        </w:rPr>
        <w:t>RESOLUTION</w:t>
      </w:r>
      <w:r>
        <w:rPr>
          <w:b/>
          <w:spacing w:val="-9"/>
        </w:rPr>
        <w:t xml:space="preserve"> </w:t>
      </w:r>
      <w:r>
        <w:t>of</w:t>
      </w:r>
      <w:r>
        <w:rPr>
          <w:spacing w:val="-9"/>
        </w:rPr>
        <w:t xml:space="preserve"> </w:t>
      </w:r>
      <w:r>
        <w:t>a</w:t>
      </w:r>
      <w:r>
        <w:rPr>
          <w:spacing w:val="-12"/>
        </w:rPr>
        <w:t xml:space="preserve"> </w:t>
      </w:r>
      <w:r>
        <w:t>meeting</w:t>
      </w:r>
      <w:r>
        <w:rPr>
          <w:spacing w:val="-11"/>
        </w:rPr>
        <w:t xml:space="preserve"> </w:t>
      </w:r>
      <w:r>
        <w:t>of</w:t>
      </w:r>
      <w:r>
        <w:rPr>
          <w:spacing w:val="-12"/>
        </w:rPr>
        <w:t xml:space="preserve"> </w:t>
      </w:r>
      <w:r>
        <w:t>the</w:t>
      </w:r>
      <w:r>
        <w:rPr>
          <w:spacing w:val="-9"/>
        </w:rPr>
        <w:t xml:space="preserve"> </w:t>
      </w:r>
      <w:r>
        <w:t>Board</w:t>
      </w:r>
      <w:r>
        <w:rPr>
          <w:spacing w:val="-12"/>
        </w:rPr>
        <w:t xml:space="preserve"> </w:t>
      </w:r>
      <w:r>
        <w:t>of</w:t>
      </w:r>
      <w:r>
        <w:rPr>
          <w:spacing w:val="-9"/>
        </w:rPr>
        <w:t xml:space="preserve"> </w:t>
      </w:r>
      <w:r>
        <w:t>*Directors</w:t>
      </w:r>
      <w:r>
        <w:rPr>
          <w:spacing w:val="-12"/>
        </w:rPr>
        <w:t xml:space="preserve"> </w:t>
      </w:r>
      <w:r>
        <w:t>/</w:t>
      </w:r>
      <w:r>
        <w:rPr>
          <w:spacing w:val="-9"/>
        </w:rPr>
        <w:t xml:space="preserve"> </w:t>
      </w:r>
      <w:r>
        <w:t>Members</w:t>
      </w:r>
      <w:r>
        <w:rPr>
          <w:spacing w:val="-9"/>
        </w:rPr>
        <w:t xml:space="preserve"> </w:t>
      </w:r>
      <w:r>
        <w:t>/</w:t>
      </w:r>
      <w:r>
        <w:rPr>
          <w:spacing w:val="-9"/>
        </w:rPr>
        <w:t xml:space="preserve"> </w:t>
      </w:r>
      <w:r>
        <w:t>Partners</w:t>
      </w:r>
      <w:r>
        <w:rPr>
          <w:spacing w:val="-12"/>
        </w:rPr>
        <w:t xml:space="preserve"> </w:t>
      </w:r>
      <w:r>
        <w:rPr>
          <w:spacing w:val="-5"/>
        </w:rPr>
        <w:t>of:</w:t>
      </w:r>
    </w:p>
    <w:p w14:paraId="7E942528">
      <w:pPr>
        <w:pStyle w:val="13"/>
        <w:spacing w:before="197"/>
      </w:pPr>
      <w:r>
        <mc:AlternateContent>
          <mc:Choice Requires="wps">
            <w:drawing>
              <wp:anchor distT="0" distB="0" distL="0" distR="0" simplePos="0" relativeHeight="251669504" behindDoc="1" locked="0" layoutInCell="1" allowOverlap="1">
                <wp:simplePos x="0" y="0"/>
                <wp:positionH relativeFrom="page">
                  <wp:posOffset>457200</wp:posOffset>
                </wp:positionH>
                <wp:positionV relativeFrom="paragraph">
                  <wp:posOffset>286385</wp:posOffset>
                </wp:positionV>
                <wp:extent cx="6074410" cy="1270"/>
                <wp:effectExtent l="0" t="0" r="0" b="0"/>
                <wp:wrapTopAndBottom/>
                <wp:docPr id="55" name="Graphic 55"/>
                <wp:cNvGraphicFramePr/>
                <a:graphic xmlns:a="http://schemas.openxmlformats.org/drawingml/2006/main">
                  <a:graphicData uri="http://schemas.microsoft.com/office/word/2010/wordprocessingShape">
                    <wps:wsp>
                      <wps:cNvSpPr/>
                      <wps:spPr>
                        <a:xfrm>
                          <a:off x="0" y="0"/>
                          <a:ext cx="6074410" cy="1270"/>
                        </a:xfrm>
                        <a:custGeom>
                          <a:avLst/>
                          <a:gdLst/>
                          <a:ahLst/>
                          <a:cxnLst/>
                          <a:rect l="l" t="t" r="r" b="b"/>
                          <a:pathLst>
                            <a:path w="6074410">
                              <a:moveTo>
                                <a:pt x="0" y="0"/>
                              </a:moveTo>
                              <a:lnTo>
                                <a:pt x="6074283"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5" o:spid="_x0000_s1026" o:spt="100" style="position:absolute;left:0pt;margin-left:36pt;margin-top:22.55pt;height:0.1pt;width:478.3pt;mso-position-horizontal-relative:page;mso-wrap-distance-bottom:0pt;mso-wrap-distance-top:0pt;z-index:-251646976;mso-width-relative:page;mso-height-relative:page;" filled="f" stroked="t" coordsize="6074410,1" o:gfxdata="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oZFVdgAAAAJAQAADwAA&#10;AAAAAAABACAAAAAiAAAAZHJzL2Rvd25yZXYueG1sUEsBAhQAFAAAAAgAh07iQGL42REWAgAAfAQA&#10;AA4AAAAAAAAAAQAgAAAAJwEAAGRycy9lMm9Eb2MueG1sUEsFBgAAAAAGAAYAWQEAAK8FAAAAAA==&#10;" path="m0,0l6074283,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0528" behindDoc="1" locked="0" layoutInCell="1" allowOverlap="1">
                <wp:simplePos x="0" y="0"/>
                <wp:positionH relativeFrom="page">
                  <wp:posOffset>457200</wp:posOffset>
                </wp:positionH>
                <wp:positionV relativeFrom="paragraph">
                  <wp:posOffset>580390</wp:posOffset>
                </wp:positionV>
                <wp:extent cx="6073140" cy="1270"/>
                <wp:effectExtent l="0" t="0" r="0" b="0"/>
                <wp:wrapTopAndBottom/>
                <wp:docPr id="56" name="Graphic 56"/>
                <wp:cNvGraphicFramePr/>
                <a:graphic xmlns:a="http://schemas.openxmlformats.org/drawingml/2006/main">
                  <a:graphicData uri="http://schemas.microsoft.com/office/word/2010/wordprocessingShape">
                    <wps:wsp>
                      <wps:cNvSpPr/>
                      <wps:spPr>
                        <a:xfrm>
                          <a:off x="0" y="0"/>
                          <a:ext cx="6073140" cy="1270"/>
                        </a:xfrm>
                        <a:custGeom>
                          <a:avLst/>
                          <a:gdLst/>
                          <a:ahLst/>
                          <a:cxnLst/>
                          <a:rect l="l" t="t" r="r" b="b"/>
                          <a:pathLst>
                            <a:path w="6073140">
                              <a:moveTo>
                                <a:pt x="0" y="0"/>
                              </a:moveTo>
                              <a:lnTo>
                                <a:pt x="607314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6" o:spid="_x0000_s1026" o:spt="100" style="position:absolute;left:0pt;margin-left:36pt;margin-top:45.7pt;height:0.1pt;width:478.2pt;mso-position-horizontal-relative:page;mso-wrap-distance-bottom:0pt;mso-wrap-distance-top:0pt;z-index:-251645952;mso-width-relative:page;mso-height-relative:page;" filled="f" stroked="t" coordsize="6073140,1" o:gfxdata="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8FM1t2AAAAAkBAAAPAAAAAAAA&#10;AAEAIAAAACIAAABkcnMvZG93bnJldi54bWxQSwECFAAUAAAACACHTuJAYJXdlxICAAB8BAAADgAA&#10;AAAAAAABACAAAAAnAQAAZHJzL2Uyb0RvYy54bWxQSwUGAAAAAAYABgBZAQAAqwUAAAAA&#10;" path="m0,0l6073140,0e">
                <v:fill on="f" focussize="0,0"/>
                <v:stroke weight="0.627322834645669pt" color="#000000" joinstyle="round"/>
                <v:imagedata o:title=""/>
                <o:lock v:ext="edit" aspectratio="f"/>
                <v:textbox inset="0mm,0mm,0mm,0mm"/>
                <w10:wrap type="topAndBottom"/>
              </v:shape>
            </w:pict>
          </mc:Fallback>
        </mc:AlternateContent>
      </w:r>
    </w:p>
    <w:p w14:paraId="1462797A">
      <w:pPr>
        <w:pStyle w:val="13"/>
        <w:spacing w:before="202"/>
      </w:pPr>
    </w:p>
    <w:p w14:paraId="20DB003C">
      <w:pPr>
        <w:spacing w:before="13"/>
        <w:ind w:left="480"/>
        <w:rPr>
          <w:i/>
          <w:sz w:val="16"/>
        </w:rPr>
      </w:pPr>
      <w:r>
        <w:rPr>
          <w:sz w:val="16"/>
        </w:rPr>
        <w:t>(</w:t>
      </w:r>
      <w:r>
        <w:rPr>
          <w:i/>
          <w:sz w:val="16"/>
        </w:rPr>
        <w:t>Legally</w:t>
      </w:r>
      <w:r>
        <w:rPr>
          <w:i/>
          <w:spacing w:val="-14"/>
          <w:sz w:val="16"/>
        </w:rPr>
        <w:t xml:space="preserve"> </w:t>
      </w:r>
      <w:r>
        <w:rPr>
          <w:i/>
          <w:sz w:val="16"/>
        </w:rPr>
        <w:t>correct</w:t>
      </w:r>
      <w:r>
        <w:rPr>
          <w:i/>
          <w:spacing w:val="-10"/>
          <w:sz w:val="16"/>
        </w:rPr>
        <w:t xml:space="preserve"> </w:t>
      </w:r>
      <w:r>
        <w:rPr>
          <w:i/>
          <w:sz w:val="16"/>
        </w:rPr>
        <w:t>full</w:t>
      </w:r>
      <w:r>
        <w:rPr>
          <w:i/>
          <w:spacing w:val="-9"/>
          <w:sz w:val="16"/>
        </w:rPr>
        <w:t xml:space="preserve"> </w:t>
      </w:r>
      <w:r>
        <w:rPr>
          <w:i/>
          <w:sz w:val="16"/>
        </w:rPr>
        <w:t>name</w:t>
      </w:r>
      <w:r>
        <w:rPr>
          <w:i/>
          <w:spacing w:val="-11"/>
          <w:sz w:val="16"/>
        </w:rPr>
        <w:t xml:space="preserve"> </w:t>
      </w:r>
      <w:r>
        <w:rPr>
          <w:i/>
          <w:sz w:val="16"/>
        </w:rPr>
        <w:t>and</w:t>
      </w:r>
      <w:r>
        <w:rPr>
          <w:i/>
          <w:spacing w:val="-11"/>
          <w:sz w:val="16"/>
        </w:rPr>
        <w:t xml:space="preserve"> </w:t>
      </w:r>
      <w:r>
        <w:rPr>
          <w:i/>
          <w:sz w:val="16"/>
        </w:rPr>
        <w:t>registration</w:t>
      </w:r>
      <w:r>
        <w:rPr>
          <w:i/>
          <w:spacing w:val="-7"/>
          <w:sz w:val="16"/>
        </w:rPr>
        <w:t xml:space="preserve"> </w:t>
      </w:r>
      <w:r>
        <w:rPr>
          <w:i/>
          <w:sz w:val="16"/>
        </w:rPr>
        <w:t>number,</w:t>
      </w:r>
      <w:r>
        <w:rPr>
          <w:i/>
          <w:spacing w:val="-8"/>
          <w:sz w:val="16"/>
        </w:rPr>
        <w:t xml:space="preserve"> </w:t>
      </w:r>
      <w:r>
        <w:rPr>
          <w:i/>
          <w:sz w:val="16"/>
        </w:rPr>
        <w:t>if</w:t>
      </w:r>
      <w:r>
        <w:rPr>
          <w:i/>
          <w:spacing w:val="-8"/>
          <w:sz w:val="16"/>
        </w:rPr>
        <w:t xml:space="preserve"> </w:t>
      </w:r>
      <w:r>
        <w:rPr>
          <w:i/>
          <w:sz w:val="16"/>
        </w:rPr>
        <w:t>applicable,</w:t>
      </w:r>
      <w:r>
        <w:rPr>
          <w:i/>
          <w:spacing w:val="-9"/>
          <w:sz w:val="16"/>
        </w:rPr>
        <w:t xml:space="preserve"> </w:t>
      </w:r>
      <w:r>
        <w:rPr>
          <w:i/>
          <w:sz w:val="16"/>
        </w:rPr>
        <w:t>of</w:t>
      </w:r>
      <w:r>
        <w:rPr>
          <w:i/>
          <w:spacing w:val="-11"/>
          <w:sz w:val="16"/>
        </w:rPr>
        <w:t xml:space="preserve"> </w:t>
      </w:r>
      <w:r>
        <w:rPr>
          <w:i/>
          <w:sz w:val="16"/>
        </w:rPr>
        <w:t>the</w:t>
      </w:r>
      <w:r>
        <w:rPr>
          <w:i/>
          <w:spacing w:val="-7"/>
          <w:sz w:val="16"/>
        </w:rPr>
        <w:t xml:space="preserve"> </w:t>
      </w:r>
      <w:r>
        <w:rPr>
          <w:i/>
          <w:spacing w:val="-2"/>
          <w:sz w:val="16"/>
        </w:rPr>
        <w:t>Enterprise)</w:t>
      </w:r>
    </w:p>
    <w:p w14:paraId="0CA4B925">
      <w:pPr>
        <w:pStyle w:val="13"/>
        <w:spacing w:before="45"/>
        <w:rPr>
          <w:i/>
          <w:sz w:val="16"/>
        </w:rPr>
      </w:pPr>
    </w:p>
    <w:p w14:paraId="265F6E86">
      <w:pPr>
        <w:tabs>
          <w:tab w:val="left" w:pos="6322"/>
        </w:tabs>
        <w:ind w:left="480"/>
        <w:rPr>
          <w:i/>
          <w:sz w:val="16"/>
        </w:rPr>
      </w:pPr>
      <w:r>
        <w:rPr>
          <w:sz w:val="20"/>
        </w:rPr>
        <w:t xml:space="preserve">Held at </w:t>
      </w:r>
      <w:r>
        <w:rPr>
          <w:sz w:val="20"/>
          <w:u w:val="single"/>
        </w:rPr>
        <w:tab/>
      </w:r>
      <w:r>
        <w:rPr>
          <w:spacing w:val="-2"/>
          <w:sz w:val="16"/>
        </w:rPr>
        <w:t>(</w:t>
      </w:r>
      <w:r>
        <w:rPr>
          <w:i/>
          <w:spacing w:val="-2"/>
          <w:sz w:val="16"/>
        </w:rPr>
        <w:t>place)</w:t>
      </w:r>
    </w:p>
    <w:p w14:paraId="361FD95B">
      <w:pPr>
        <w:pStyle w:val="13"/>
        <w:spacing w:before="47"/>
        <w:rPr>
          <w:i/>
          <w:sz w:val="16"/>
        </w:rPr>
      </w:pPr>
    </w:p>
    <w:p w14:paraId="7EE24741">
      <w:pPr>
        <w:tabs>
          <w:tab w:val="left" w:pos="6300"/>
        </w:tabs>
        <w:ind w:left="480"/>
        <w:rPr>
          <w:i/>
          <w:sz w:val="16"/>
        </w:rPr>
      </w:pPr>
      <w:r>
        <w:rPr>
          <w:sz w:val="20"/>
        </w:rPr>
        <w:t xml:space="preserve">On </w:t>
      </w:r>
      <w:r>
        <w:rPr>
          <w:sz w:val="20"/>
          <w:u w:val="single"/>
        </w:rPr>
        <w:tab/>
      </w:r>
      <w:r>
        <w:rPr>
          <w:i/>
          <w:spacing w:val="-2"/>
          <w:sz w:val="16"/>
        </w:rPr>
        <w:t>(date)</w:t>
      </w:r>
    </w:p>
    <w:p w14:paraId="49D48897">
      <w:pPr>
        <w:spacing w:before="229"/>
        <w:ind w:left="480"/>
        <w:rPr>
          <w:b/>
          <w:sz w:val="20"/>
        </w:rPr>
      </w:pPr>
      <w:r>
        <w:rPr>
          <w:b/>
          <w:sz w:val="20"/>
        </w:rPr>
        <w:t>RESOLVED</w:t>
      </w:r>
      <w:r>
        <w:rPr>
          <w:b/>
          <w:spacing w:val="-13"/>
          <w:sz w:val="20"/>
        </w:rPr>
        <w:t xml:space="preserve"> </w:t>
      </w:r>
      <w:r>
        <w:rPr>
          <w:b/>
          <w:spacing w:val="-2"/>
          <w:sz w:val="20"/>
        </w:rPr>
        <w:t>that:</w:t>
      </w:r>
    </w:p>
    <w:p w14:paraId="7988EBFB">
      <w:pPr>
        <w:pStyle w:val="13"/>
        <w:spacing w:before="1"/>
        <w:rPr>
          <w:b/>
        </w:rPr>
      </w:pPr>
    </w:p>
    <w:p w14:paraId="14D2084D">
      <w:pPr>
        <w:pStyle w:val="25"/>
        <w:numPr>
          <w:ilvl w:val="0"/>
          <w:numId w:val="5"/>
        </w:numPr>
        <w:tabs>
          <w:tab w:val="left" w:pos="836"/>
        </w:tabs>
        <w:ind w:left="836" w:hanging="356"/>
        <w:jc w:val="left"/>
        <w:rPr>
          <w:sz w:val="20"/>
        </w:rPr>
      </w:pPr>
      <w:r>
        <w:rPr>
          <w:spacing w:val="-4"/>
          <w:sz w:val="20"/>
        </w:rPr>
        <w:t>The</w:t>
      </w:r>
      <w:r>
        <w:rPr>
          <w:spacing w:val="-10"/>
          <w:sz w:val="20"/>
        </w:rPr>
        <w:t xml:space="preserve"> </w:t>
      </w:r>
      <w:r>
        <w:rPr>
          <w:spacing w:val="-4"/>
          <w:sz w:val="20"/>
        </w:rPr>
        <w:t>Enterprise</w:t>
      </w:r>
      <w:r>
        <w:rPr>
          <w:spacing w:val="-10"/>
          <w:sz w:val="20"/>
        </w:rPr>
        <w:t xml:space="preserve"> </w:t>
      </w:r>
      <w:r>
        <w:rPr>
          <w:spacing w:val="-4"/>
          <w:sz w:val="20"/>
        </w:rPr>
        <w:t>submits</w:t>
      </w:r>
      <w:r>
        <w:rPr>
          <w:spacing w:val="-10"/>
          <w:sz w:val="20"/>
        </w:rPr>
        <w:t xml:space="preserve"> </w:t>
      </w:r>
      <w:r>
        <w:rPr>
          <w:spacing w:val="-4"/>
          <w:sz w:val="20"/>
        </w:rPr>
        <w:t>a</w:t>
      </w:r>
      <w:r>
        <w:rPr>
          <w:spacing w:val="-9"/>
          <w:sz w:val="20"/>
        </w:rPr>
        <w:t xml:space="preserve"> </w:t>
      </w:r>
      <w:r>
        <w:rPr>
          <w:spacing w:val="-4"/>
          <w:sz w:val="20"/>
        </w:rPr>
        <w:t>Bid</w:t>
      </w:r>
      <w:r>
        <w:rPr>
          <w:spacing w:val="-10"/>
          <w:sz w:val="20"/>
        </w:rPr>
        <w:t xml:space="preserve"> </w:t>
      </w:r>
      <w:r>
        <w:rPr>
          <w:spacing w:val="-4"/>
          <w:sz w:val="20"/>
        </w:rPr>
        <w:t>/Tender,</w:t>
      </w:r>
      <w:r>
        <w:rPr>
          <w:spacing w:val="-9"/>
          <w:sz w:val="20"/>
        </w:rPr>
        <w:t xml:space="preserve"> </w:t>
      </w:r>
      <w:r>
        <w:rPr>
          <w:spacing w:val="-4"/>
          <w:sz w:val="20"/>
        </w:rPr>
        <w:t>in</w:t>
      </w:r>
      <w:r>
        <w:rPr>
          <w:spacing w:val="-10"/>
          <w:sz w:val="20"/>
        </w:rPr>
        <w:t xml:space="preserve"> </w:t>
      </w:r>
      <w:r>
        <w:rPr>
          <w:spacing w:val="-4"/>
          <w:sz w:val="20"/>
        </w:rPr>
        <w:t>consortium/Joint</w:t>
      </w:r>
      <w:r>
        <w:rPr>
          <w:spacing w:val="-8"/>
          <w:sz w:val="20"/>
        </w:rPr>
        <w:t xml:space="preserve"> </w:t>
      </w:r>
      <w:r>
        <w:rPr>
          <w:spacing w:val="-4"/>
          <w:sz w:val="20"/>
        </w:rPr>
        <w:t>Venture</w:t>
      </w:r>
      <w:r>
        <w:rPr>
          <w:spacing w:val="-9"/>
          <w:sz w:val="20"/>
        </w:rPr>
        <w:t xml:space="preserve"> </w:t>
      </w:r>
      <w:r>
        <w:rPr>
          <w:spacing w:val="-4"/>
          <w:sz w:val="20"/>
        </w:rPr>
        <w:t>with</w:t>
      </w:r>
      <w:r>
        <w:rPr>
          <w:spacing w:val="-9"/>
          <w:sz w:val="20"/>
        </w:rPr>
        <w:t xml:space="preserve"> </w:t>
      </w:r>
      <w:r>
        <w:rPr>
          <w:spacing w:val="-4"/>
          <w:sz w:val="20"/>
        </w:rPr>
        <w:t>the</w:t>
      </w:r>
      <w:r>
        <w:rPr>
          <w:spacing w:val="-10"/>
          <w:sz w:val="20"/>
        </w:rPr>
        <w:t xml:space="preserve"> </w:t>
      </w:r>
      <w:r>
        <w:rPr>
          <w:spacing w:val="-4"/>
          <w:sz w:val="20"/>
        </w:rPr>
        <w:t>following</w:t>
      </w:r>
      <w:r>
        <w:rPr>
          <w:spacing w:val="-7"/>
          <w:sz w:val="20"/>
        </w:rPr>
        <w:t xml:space="preserve"> </w:t>
      </w:r>
      <w:r>
        <w:rPr>
          <w:spacing w:val="-4"/>
          <w:sz w:val="20"/>
        </w:rPr>
        <w:t>Enterprises:</w:t>
      </w:r>
    </w:p>
    <w:p w14:paraId="58953F39">
      <w:pPr>
        <w:pStyle w:val="13"/>
        <w:spacing w:before="194"/>
      </w:pPr>
      <w:r>
        <mc:AlternateContent>
          <mc:Choice Requires="wps">
            <w:drawing>
              <wp:anchor distT="0" distB="0" distL="0" distR="0" simplePos="0" relativeHeight="251671552" behindDoc="1" locked="0" layoutInCell="1" allowOverlap="1">
                <wp:simplePos x="0" y="0"/>
                <wp:positionH relativeFrom="page">
                  <wp:posOffset>685800</wp:posOffset>
                </wp:positionH>
                <wp:positionV relativeFrom="paragraph">
                  <wp:posOffset>284480</wp:posOffset>
                </wp:positionV>
                <wp:extent cx="5357495" cy="1270"/>
                <wp:effectExtent l="0" t="0" r="0" b="0"/>
                <wp:wrapTopAndBottom/>
                <wp:docPr id="57" name="Graphic 57"/>
                <wp:cNvGraphicFramePr/>
                <a:graphic xmlns:a="http://schemas.openxmlformats.org/drawingml/2006/main">
                  <a:graphicData uri="http://schemas.microsoft.com/office/word/2010/wordprocessingShape">
                    <wps:wsp>
                      <wps:cNvSpPr/>
                      <wps:spPr>
                        <a:xfrm>
                          <a:off x="0" y="0"/>
                          <a:ext cx="5357495" cy="1270"/>
                        </a:xfrm>
                        <a:custGeom>
                          <a:avLst/>
                          <a:gdLst/>
                          <a:ahLst/>
                          <a:cxnLst/>
                          <a:rect l="l" t="t" r="r" b="b"/>
                          <a:pathLst>
                            <a:path w="5357495">
                              <a:moveTo>
                                <a:pt x="0" y="0"/>
                              </a:moveTo>
                              <a:lnTo>
                                <a:pt x="5357241"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7" o:spid="_x0000_s1026" o:spt="100" style="position:absolute;left:0pt;margin-left:54pt;margin-top:22.4pt;height:0.1pt;width:421.85pt;mso-position-horizontal-relative:page;mso-wrap-distance-bottom:0pt;mso-wrap-distance-top:0pt;z-index:-251644928;mso-width-relative:page;mso-height-relative:page;" filled="f" stroked="t" coordsize="5357495,1" o:gfxdata="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yd/M1wAAAAkBAAAPAAAA&#10;AAAAAAEAIAAAACIAAABkcnMvZG93bnJldi54bWxQSwECFAAUAAAACACHTuJA/kNf8hYCAAB8BAAA&#10;DgAAAAAAAAABACAAAAAmAQAAZHJzL2Uyb0RvYy54bWxQSwUGAAAAAAYABgBZAQAArgUAAAAA&#10;" path="m0,0l5357241,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2576" behindDoc="1" locked="0" layoutInCell="1" allowOverlap="1">
                <wp:simplePos x="0" y="0"/>
                <wp:positionH relativeFrom="page">
                  <wp:posOffset>685800</wp:posOffset>
                </wp:positionH>
                <wp:positionV relativeFrom="paragraph">
                  <wp:posOffset>583565</wp:posOffset>
                </wp:positionV>
                <wp:extent cx="5356860" cy="1270"/>
                <wp:effectExtent l="0" t="0" r="0" b="0"/>
                <wp:wrapTopAndBottom/>
                <wp:docPr id="58" name="Graphic 58"/>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8" o:spid="_x0000_s1026" o:spt="100" style="position:absolute;left:0pt;margin-left:54pt;margin-top:45.95pt;height:0.1pt;width:421.8pt;mso-position-horizontal-relative:page;mso-wrap-distance-bottom:0pt;mso-wrap-distance-top:0pt;z-index:-251643904;mso-width-relative:page;mso-height-relative:page;" filled="f" stroked="t" coordsize="5356860,1" o:gfxdata="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CPTU2QAAAAkBAAAPAAAAAAAA&#10;AAEAIAAAACIAAABkcnMvZG93bnJldi54bWxQSwECFAAUAAAACACHTuJAF6RQmRECAAB8BAAADgAA&#10;AAAAAAABACAAAAAoAQAAZHJzL2Uyb0RvYy54bWxQSwUGAAAAAAYABgBZAQAAqwUAAAAA&#10;" path="m0,0l5356860,0e">
                <v:fill on="f" focussize="0,0"/>
                <v:stroke weight="0.627322834645669pt" color="#000000" joinstyle="round"/>
                <v:imagedata o:title=""/>
                <o:lock v:ext="edit" aspectratio="f"/>
                <v:textbox inset="0mm,0mm,0mm,0mm"/>
                <w10:wrap type="topAndBottom"/>
              </v:shape>
            </w:pict>
          </mc:Fallback>
        </mc:AlternateContent>
      </w:r>
    </w:p>
    <w:p w14:paraId="70A751F5">
      <w:pPr>
        <w:pStyle w:val="13"/>
        <w:spacing w:before="210"/>
      </w:pPr>
    </w:p>
    <w:p w14:paraId="5E00258E">
      <w:pPr>
        <w:pStyle w:val="13"/>
        <w:spacing w:before="17"/>
        <w:ind w:left="763"/>
      </w:pPr>
      <w:r>
        <w:t>(List</w:t>
      </w:r>
      <w:r>
        <w:rPr>
          <w:spacing w:val="37"/>
        </w:rPr>
        <w:t xml:space="preserve"> </w:t>
      </w:r>
      <w:r>
        <w:t>all</w:t>
      </w:r>
      <w:r>
        <w:rPr>
          <w:spacing w:val="36"/>
        </w:rPr>
        <w:t xml:space="preserve"> </w:t>
      </w:r>
      <w:r>
        <w:t>the</w:t>
      </w:r>
      <w:r>
        <w:rPr>
          <w:spacing w:val="38"/>
        </w:rPr>
        <w:t xml:space="preserve"> </w:t>
      </w:r>
      <w:r>
        <w:t>legally</w:t>
      </w:r>
      <w:r>
        <w:rPr>
          <w:spacing w:val="38"/>
        </w:rPr>
        <w:t xml:space="preserve"> </w:t>
      </w:r>
      <w:r>
        <w:t>correct</w:t>
      </w:r>
      <w:r>
        <w:rPr>
          <w:spacing w:val="37"/>
        </w:rPr>
        <w:t xml:space="preserve"> </w:t>
      </w:r>
      <w:r>
        <w:t>full</w:t>
      </w:r>
      <w:r>
        <w:rPr>
          <w:spacing w:val="38"/>
        </w:rPr>
        <w:t xml:space="preserve"> </w:t>
      </w:r>
      <w:r>
        <w:t>names</w:t>
      </w:r>
      <w:r>
        <w:rPr>
          <w:spacing w:val="38"/>
        </w:rPr>
        <w:t xml:space="preserve"> </w:t>
      </w:r>
      <w:r>
        <w:t>and</w:t>
      </w:r>
      <w:r>
        <w:rPr>
          <w:spacing w:val="36"/>
        </w:rPr>
        <w:t xml:space="preserve"> </w:t>
      </w:r>
      <w:r>
        <w:t>registration</w:t>
      </w:r>
      <w:r>
        <w:rPr>
          <w:spacing w:val="37"/>
        </w:rPr>
        <w:t xml:space="preserve"> </w:t>
      </w:r>
      <w:r>
        <w:t>numbers,</w:t>
      </w:r>
      <w:r>
        <w:rPr>
          <w:spacing w:val="38"/>
        </w:rPr>
        <w:t xml:space="preserve"> </w:t>
      </w:r>
      <w:r>
        <w:t>if</w:t>
      </w:r>
      <w:r>
        <w:rPr>
          <w:spacing w:val="36"/>
        </w:rPr>
        <w:t xml:space="preserve"> </w:t>
      </w:r>
      <w:r>
        <w:t>applicable,</w:t>
      </w:r>
      <w:r>
        <w:rPr>
          <w:spacing w:val="39"/>
        </w:rPr>
        <w:t xml:space="preserve"> </w:t>
      </w:r>
      <w:r>
        <w:t>of</w:t>
      </w:r>
      <w:r>
        <w:rPr>
          <w:spacing w:val="36"/>
        </w:rPr>
        <w:t xml:space="preserve"> </w:t>
      </w:r>
      <w:r>
        <w:t>the</w:t>
      </w:r>
      <w:r>
        <w:rPr>
          <w:spacing w:val="39"/>
        </w:rPr>
        <w:t xml:space="preserve"> </w:t>
      </w:r>
      <w:r>
        <w:t>Enterprises</w:t>
      </w:r>
      <w:r>
        <w:rPr>
          <w:spacing w:val="38"/>
        </w:rPr>
        <w:t xml:space="preserve"> </w:t>
      </w:r>
      <w:r>
        <w:t>forming</w:t>
      </w:r>
      <w:r>
        <w:rPr>
          <w:spacing w:val="38"/>
        </w:rPr>
        <w:t xml:space="preserve"> </w:t>
      </w:r>
      <w:r>
        <w:t>the Consortium/Joint Venture)</w:t>
      </w:r>
    </w:p>
    <w:p w14:paraId="46AD94AC">
      <w:pPr>
        <w:pStyle w:val="13"/>
        <w:spacing w:before="119"/>
      </w:pPr>
    </w:p>
    <w:p w14:paraId="0C2D6D65">
      <w:pPr>
        <w:pStyle w:val="13"/>
        <w:ind w:left="840"/>
      </w:pPr>
      <w:r>
        <w:t>to</w:t>
      </w:r>
      <w:r>
        <w:rPr>
          <w:spacing w:val="-14"/>
        </w:rPr>
        <w:t xml:space="preserve"> </w:t>
      </w:r>
      <w:r>
        <w:t>DEPARTMENT OF TRANSPORT, SAFETY AND LIASON</w:t>
      </w:r>
      <w:r>
        <w:rPr>
          <w:spacing w:val="-10"/>
        </w:rPr>
        <w:t xml:space="preserve"> </w:t>
      </w:r>
      <w:r>
        <w:t>in</w:t>
      </w:r>
      <w:r>
        <w:rPr>
          <w:spacing w:val="-13"/>
        </w:rPr>
        <w:t xml:space="preserve"> </w:t>
      </w:r>
      <w:r>
        <w:t>respect</w:t>
      </w:r>
      <w:r>
        <w:rPr>
          <w:spacing w:val="-10"/>
        </w:rPr>
        <w:t xml:space="preserve"> </w:t>
      </w:r>
      <w:r>
        <w:t>of</w:t>
      </w:r>
      <w:r>
        <w:rPr>
          <w:spacing w:val="-9"/>
        </w:rPr>
        <w:t xml:space="preserve"> </w:t>
      </w:r>
      <w:r>
        <w:t>the</w:t>
      </w:r>
      <w:r>
        <w:rPr>
          <w:spacing w:val="-10"/>
        </w:rPr>
        <w:t xml:space="preserve"> </w:t>
      </w:r>
      <w:r>
        <w:t>following</w:t>
      </w:r>
      <w:r>
        <w:rPr>
          <w:spacing w:val="-10"/>
        </w:rPr>
        <w:t xml:space="preserve"> </w:t>
      </w:r>
      <w:r>
        <w:rPr>
          <w:spacing w:val="-2"/>
        </w:rPr>
        <w:t>project:</w:t>
      </w:r>
    </w:p>
    <w:p w14:paraId="45CA662D">
      <w:pPr>
        <w:pStyle w:val="13"/>
        <w:spacing w:before="198"/>
      </w:pPr>
      <w: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287020</wp:posOffset>
                </wp:positionV>
                <wp:extent cx="5356860" cy="1270"/>
                <wp:effectExtent l="0" t="0" r="0" b="0"/>
                <wp:wrapTopAndBottom/>
                <wp:docPr id="59" name="Graphic 59"/>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9" o:spid="_x0000_s1026" o:spt="100" style="position:absolute;left:0pt;margin-left:53.95pt;margin-top:22.6pt;height:0.1pt;width:421.8pt;mso-position-horizontal-relative:page;mso-wrap-distance-bottom:0pt;mso-wrap-distance-top:0pt;z-index:-251642880;mso-width-relative:page;mso-height-relative:page;" filled="f" stroked="t" coordsize="5356860,1" o:gfxdata="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Z/La9kAAAAJAQAADwAAAAAA&#10;AAABACAAAAAiAAAAZHJzL2Rvd25yZXYueG1sUEsBAhQAFAAAAAgAh07iQCyKlfg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582930</wp:posOffset>
                </wp:positionV>
                <wp:extent cx="5358765" cy="1270"/>
                <wp:effectExtent l="0" t="0" r="0" b="0"/>
                <wp:wrapTopAndBottom/>
                <wp:docPr id="60" name="Graphic 60"/>
                <wp:cNvGraphicFramePr/>
                <a:graphic xmlns:a="http://schemas.openxmlformats.org/drawingml/2006/main">
                  <a:graphicData uri="http://schemas.microsoft.com/office/word/2010/wordprocessingShape">
                    <wps:wsp>
                      <wps:cNvSpPr/>
                      <wps:spPr>
                        <a:xfrm>
                          <a:off x="0" y="0"/>
                          <a:ext cx="5358765" cy="1270"/>
                        </a:xfrm>
                        <a:custGeom>
                          <a:avLst/>
                          <a:gdLst/>
                          <a:ahLst/>
                          <a:cxnLst/>
                          <a:rect l="l" t="t" r="r" b="b"/>
                          <a:pathLst>
                            <a:path w="5358765">
                              <a:moveTo>
                                <a:pt x="0" y="0"/>
                              </a:moveTo>
                              <a:lnTo>
                                <a:pt x="5358384"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0" o:spid="_x0000_s1026" o:spt="100" style="position:absolute;left:0pt;margin-left:53.95pt;margin-top:45.9pt;height:0.1pt;width:421.95pt;mso-position-horizontal-relative:page;mso-wrap-distance-bottom:0pt;mso-wrap-distance-top:0pt;z-index:-251641856;mso-width-relative:page;mso-height-relative:page;" filled="f" stroked="t" coordsize="5358765,1" o:gfxdata="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CV0TTAAAACQEAAA8AAAAAAAAA&#10;AQAgAAAAIgAAAGRycy9kb3ducmV2LnhtbFBLAQIUABQAAAAIAIdO4kDE+K87FgIAAHwEAAAOAAAA&#10;AAAAAAEAIAAAACIBAABkcnMvZTJvRG9jLnhtbFBLBQYAAAAABgAGAFkBAACqBQAAAAA=&#10;" path="m0,0l5358384,0e">
                <v:fill on="f" focussize="0,0"/>
                <v:stroke weight="0.627322834645669pt" color="#000000" joinstyle="round"/>
                <v:imagedata o:title=""/>
                <o:lock v:ext="edit" aspectratio="f"/>
                <v:textbox inset="0mm,0mm,0mm,0mm"/>
                <w10:wrap type="topAndBottom"/>
              </v:shape>
            </w:pict>
          </mc:Fallback>
        </mc:AlternateContent>
      </w:r>
    </w:p>
    <w:p w14:paraId="00BEA5D1">
      <w:pPr>
        <w:pStyle w:val="13"/>
        <w:spacing w:before="205"/>
      </w:pPr>
    </w:p>
    <w:p w14:paraId="2CEBF1C2">
      <w:pPr>
        <w:spacing w:before="16"/>
        <w:ind w:left="840"/>
        <w:rPr>
          <w:i/>
          <w:sz w:val="16"/>
        </w:rPr>
      </w:pPr>
      <w:r>
        <w:rPr>
          <w:sz w:val="16"/>
        </w:rPr>
        <w:t>(</w:t>
      </w:r>
      <w:r>
        <w:rPr>
          <w:i/>
          <w:sz w:val="16"/>
        </w:rPr>
        <w:t>Project</w:t>
      </w:r>
      <w:r>
        <w:rPr>
          <w:i/>
          <w:spacing w:val="-9"/>
          <w:sz w:val="16"/>
        </w:rPr>
        <w:t xml:space="preserve"> </w:t>
      </w:r>
      <w:r>
        <w:rPr>
          <w:i/>
          <w:sz w:val="16"/>
        </w:rPr>
        <w:t>description</w:t>
      </w:r>
      <w:r>
        <w:rPr>
          <w:i/>
          <w:spacing w:val="-9"/>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/Tender</w:t>
      </w:r>
      <w:r>
        <w:rPr>
          <w:i/>
          <w:spacing w:val="-6"/>
          <w:sz w:val="16"/>
        </w:rPr>
        <w:t xml:space="preserve"> </w:t>
      </w:r>
      <w:r>
        <w:rPr>
          <w:i/>
          <w:spacing w:val="-2"/>
          <w:sz w:val="16"/>
        </w:rPr>
        <w:t>Document)</w:t>
      </w:r>
    </w:p>
    <w:p w14:paraId="72A6671B">
      <w:pPr>
        <w:pStyle w:val="13"/>
        <w:spacing w:before="45"/>
        <w:rPr>
          <w:i/>
          <w:sz w:val="16"/>
        </w:rPr>
      </w:pPr>
    </w:p>
    <w:p w14:paraId="74CE7506">
      <w:pPr>
        <w:tabs>
          <w:tab w:val="left" w:pos="7904"/>
        </w:tabs>
        <w:spacing w:before="1"/>
        <w:ind w:left="840" w:right="613"/>
        <w:rPr>
          <w:i/>
          <w:sz w:val="16"/>
        </w:rPr>
      </w:pPr>
      <w:r>
        <w:rPr>
          <w:sz w:val="20"/>
        </w:rPr>
        <w:t>Bid / Tender Number:</w:t>
      </w:r>
      <w:r>
        <w:rPr>
          <w:spacing w:val="104"/>
          <w:sz w:val="20"/>
        </w:rPr>
        <w:t xml:space="preserve"> </w:t>
      </w:r>
      <w:r>
        <w:rPr>
          <w:sz w:val="20"/>
          <w:u w:val="single"/>
        </w:rPr>
        <w:tab/>
      </w:r>
      <w:r>
        <w:rPr>
          <w:sz w:val="20"/>
        </w:rPr>
        <w:t>(</w:t>
      </w:r>
      <w:r>
        <w:rPr>
          <w:i/>
          <w:sz w:val="16"/>
        </w:rPr>
        <w:t>Bid</w:t>
      </w:r>
      <w:r>
        <w:rPr>
          <w:i/>
          <w:spacing w:val="-6"/>
          <w:sz w:val="16"/>
        </w:rPr>
        <w:t xml:space="preserve"> </w:t>
      </w:r>
      <w:r>
        <w:rPr>
          <w:i/>
          <w:sz w:val="16"/>
        </w:rPr>
        <w:t>/</w:t>
      </w:r>
      <w:r>
        <w:rPr>
          <w:i/>
          <w:spacing w:val="-5"/>
          <w:sz w:val="16"/>
        </w:rPr>
        <w:t xml:space="preserve"> </w:t>
      </w:r>
      <w:r>
        <w:rPr>
          <w:i/>
          <w:sz w:val="16"/>
        </w:rPr>
        <w:t>Tender</w:t>
      </w:r>
      <w:r>
        <w:rPr>
          <w:i/>
          <w:spacing w:val="-4"/>
          <w:sz w:val="16"/>
        </w:rPr>
        <w:t xml:space="preserve"> </w:t>
      </w:r>
      <w:r>
        <w:rPr>
          <w:i/>
          <w:sz w:val="16"/>
        </w:rPr>
        <w:t>Number</w:t>
      </w:r>
      <w:r>
        <w:rPr>
          <w:i/>
          <w:spacing w:val="-4"/>
          <w:sz w:val="16"/>
        </w:rPr>
        <w:t xml:space="preserve"> </w:t>
      </w:r>
      <w:r>
        <w:rPr>
          <w:i/>
          <w:sz w:val="16"/>
        </w:rPr>
        <w:t>as</w:t>
      </w:r>
      <w:r>
        <w:rPr>
          <w:i/>
          <w:spacing w:val="-5"/>
          <w:sz w:val="16"/>
        </w:rPr>
        <w:t xml:space="preserve"> </w:t>
      </w:r>
      <w:r>
        <w:rPr>
          <w:i/>
          <w:sz w:val="16"/>
        </w:rPr>
        <w:t>per</w:t>
      </w:r>
      <w:r>
        <w:rPr>
          <w:i/>
          <w:spacing w:val="-6"/>
          <w:sz w:val="16"/>
        </w:rPr>
        <w:t xml:space="preserve"> </w:t>
      </w:r>
      <w:r>
        <w:rPr>
          <w:i/>
          <w:sz w:val="16"/>
        </w:rPr>
        <w:t>Bid</w:t>
      </w:r>
      <w:r>
        <w:rPr>
          <w:i/>
          <w:spacing w:val="-6"/>
          <w:sz w:val="16"/>
        </w:rPr>
        <w:t xml:space="preserve"> </w:t>
      </w:r>
      <w:r>
        <w:rPr>
          <w:i/>
          <w:sz w:val="16"/>
        </w:rPr>
        <w:t xml:space="preserve">/Tender </w:t>
      </w:r>
      <w:r>
        <w:rPr>
          <w:i/>
          <w:spacing w:val="-2"/>
          <w:sz w:val="16"/>
        </w:rPr>
        <w:t>Document)</w:t>
      </w:r>
    </w:p>
    <w:p w14:paraId="2F6C534D">
      <w:pPr>
        <w:pStyle w:val="25"/>
        <w:numPr>
          <w:ilvl w:val="0"/>
          <w:numId w:val="5"/>
        </w:numPr>
        <w:tabs>
          <w:tab w:val="left" w:pos="836"/>
          <w:tab w:val="left" w:pos="10047"/>
        </w:tabs>
        <w:spacing w:before="183"/>
        <w:ind w:left="836" w:hanging="356"/>
        <w:jc w:val="left"/>
        <w:rPr>
          <w:sz w:val="20"/>
        </w:rPr>
      </w:pPr>
      <w:r>
        <w:rPr>
          <w:sz w:val="20"/>
        </w:rPr>
        <w:t>*Mr/Mrs/Ms:</w:t>
      </w:r>
      <w:r>
        <w:rPr>
          <w:spacing w:val="47"/>
          <w:sz w:val="20"/>
        </w:rPr>
        <w:t xml:space="preserve"> </w:t>
      </w:r>
      <w:r>
        <w:rPr>
          <w:sz w:val="20"/>
          <w:u w:val="single"/>
        </w:rPr>
        <w:tab/>
      </w:r>
    </w:p>
    <w:p w14:paraId="69C48F01">
      <w:pPr>
        <w:pStyle w:val="13"/>
        <w:spacing w:before="47"/>
        <w:rPr>
          <w:sz w:val="16"/>
        </w:rPr>
      </w:pPr>
    </w:p>
    <w:p w14:paraId="34AF17FE">
      <w:pPr>
        <w:tabs>
          <w:tab w:val="left" w:pos="7719"/>
        </w:tabs>
        <w:ind w:left="840"/>
        <w:rPr>
          <w:i/>
          <w:sz w:val="16"/>
        </w:rPr>
      </w:pPr>
      <w:r>
        <w:rPr>
          <w:sz w:val="20"/>
        </w:rPr>
        <w:t>in *his/her Capacity as:</w:t>
      </w:r>
      <w:r>
        <w:rPr>
          <w:spacing w:val="116"/>
          <w:sz w:val="20"/>
        </w:rPr>
        <w:t xml:space="preserve"> </w:t>
      </w:r>
      <w:r>
        <w:rPr>
          <w:i/>
          <w:sz w:val="16"/>
          <w:u w:val="single"/>
        </w:rPr>
        <w:tab/>
      </w:r>
      <w:r>
        <w:rPr>
          <w:i/>
          <w:sz w:val="16"/>
        </w:rPr>
        <w:t>(Position</w:t>
      </w:r>
      <w:r>
        <w:rPr>
          <w:i/>
          <w:spacing w:val="-10"/>
          <w:sz w:val="16"/>
        </w:rPr>
        <w:t xml:space="preserve"> </w:t>
      </w:r>
      <w:r>
        <w:rPr>
          <w:i/>
          <w:sz w:val="16"/>
        </w:rPr>
        <w:t>in</w:t>
      </w:r>
      <w:r>
        <w:rPr>
          <w:i/>
          <w:spacing w:val="-5"/>
          <w:sz w:val="16"/>
        </w:rPr>
        <w:t xml:space="preserve"> </w:t>
      </w:r>
      <w:r>
        <w:rPr>
          <w:i/>
          <w:sz w:val="16"/>
        </w:rPr>
        <w:t>the</w:t>
      </w:r>
      <w:r>
        <w:rPr>
          <w:i/>
          <w:spacing w:val="-7"/>
          <w:sz w:val="16"/>
        </w:rPr>
        <w:t xml:space="preserve"> </w:t>
      </w:r>
      <w:r>
        <w:rPr>
          <w:i/>
          <w:spacing w:val="-2"/>
          <w:sz w:val="16"/>
        </w:rPr>
        <w:t>Enterprise)</w:t>
      </w:r>
    </w:p>
    <w:p w14:paraId="3C384410">
      <w:pPr>
        <w:pStyle w:val="13"/>
        <w:tabs>
          <w:tab w:val="left" w:pos="10062"/>
        </w:tabs>
        <w:spacing w:before="229"/>
        <w:ind w:left="840"/>
      </w:pPr>
      <w:r>
        <w:t>and who will sign as follows:</w:t>
      </w:r>
      <w:r>
        <w:rPr>
          <w:spacing w:val="57"/>
        </w:rPr>
        <w:t xml:space="preserve"> </w:t>
      </w:r>
      <w:r>
        <w:rPr>
          <w:u w:val="single"/>
        </w:rPr>
        <w:tab/>
      </w:r>
    </w:p>
    <w:p w14:paraId="5597FD04">
      <w:pPr>
        <w:pStyle w:val="13"/>
      </w:pPr>
    </w:p>
    <w:p w14:paraId="42D26F2D">
      <w:pPr>
        <w:pStyle w:val="13"/>
        <w:ind w:left="840" w:right="480"/>
        <w:jc w:val="both"/>
      </w:pPr>
      <w: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1DFFDA55">
      <w:pPr>
        <w:pStyle w:val="25"/>
        <w:numPr>
          <w:ilvl w:val="0"/>
          <w:numId w:val="5"/>
        </w:numPr>
        <w:tabs>
          <w:tab w:val="left" w:pos="836"/>
          <w:tab w:val="left" w:pos="840"/>
        </w:tabs>
        <w:spacing w:before="230"/>
        <w:ind w:right="655" w:hanging="360"/>
        <w:jc w:val="both"/>
        <w:rPr>
          <w:sz w:val="20"/>
        </w:rPr>
      </w:pPr>
      <w:r>
        <w:rPr>
          <w:spacing w:val="-2"/>
          <w:sz w:val="20"/>
        </w:rPr>
        <w:t>The</w:t>
      </w:r>
      <w:r>
        <w:rPr>
          <w:spacing w:val="-12"/>
          <w:sz w:val="20"/>
        </w:rPr>
        <w:t xml:space="preserve"> </w:t>
      </w:r>
      <w:r>
        <w:rPr>
          <w:spacing w:val="-2"/>
          <w:sz w:val="20"/>
        </w:rPr>
        <w:t>Enterprise</w:t>
      </w:r>
      <w:r>
        <w:rPr>
          <w:spacing w:val="-12"/>
          <w:sz w:val="20"/>
        </w:rPr>
        <w:t xml:space="preserve"> </w:t>
      </w:r>
      <w:r>
        <w:rPr>
          <w:spacing w:val="-2"/>
          <w:sz w:val="20"/>
        </w:rPr>
        <w:t>accepts</w:t>
      </w:r>
      <w:r>
        <w:rPr>
          <w:spacing w:val="-12"/>
          <w:sz w:val="20"/>
        </w:rPr>
        <w:t xml:space="preserve"> </w:t>
      </w:r>
      <w:r>
        <w:rPr>
          <w:spacing w:val="-2"/>
          <w:sz w:val="20"/>
        </w:rPr>
        <w:t>joint</w:t>
      </w:r>
      <w:r>
        <w:rPr>
          <w:spacing w:val="-12"/>
          <w:sz w:val="20"/>
        </w:rPr>
        <w:t xml:space="preserve"> </w:t>
      </w:r>
      <w:r>
        <w:rPr>
          <w:spacing w:val="-2"/>
          <w:sz w:val="20"/>
        </w:rPr>
        <w:t>and</w:t>
      </w:r>
      <w:r>
        <w:rPr>
          <w:spacing w:val="-12"/>
          <w:sz w:val="20"/>
        </w:rPr>
        <w:t xml:space="preserve"> </w:t>
      </w:r>
      <w:r>
        <w:rPr>
          <w:spacing w:val="-2"/>
          <w:sz w:val="20"/>
        </w:rPr>
        <w:t>several</w:t>
      </w:r>
      <w:r>
        <w:rPr>
          <w:spacing w:val="-12"/>
          <w:sz w:val="20"/>
        </w:rPr>
        <w:t xml:space="preserve"> </w:t>
      </w:r>
      <w:r>
        <w:rPr>
          <w:spacing w:val="-2"/>
          <w:sz w:val="20"/>
        </w:rPr>
        <w:t>liability</w:t>
      </w:r>
      <w:r>
        <w:rPr>
          <w:spacing w:val="-12"/>
          <w:sz w:val="20"/>
        </w:rPr>
        <w:t xml:space="preserve"> </w:t>
      </w:r>
      <w:r>
        <w:rPr>
          <w:spacing w:val="-2"/>
          <w:sz w:val="20"/>
        </w:rPr>
        <w:t>with</w:t>
      </w:r>
      <w:r>
        <w:rPr>
          <w:spacing w:val="-12"/>
          <w:sz w:val="20"/>
        </w:rPr>
        <w:t xml:space="preserve"> </w:t>
      </w:r>
      <w:r>
        <w:rPr>
          <w:spacing w:val="-2"/>
          <w:sz w:val="20"/>
        </w:rPr>
        <w:t>the</w:t>
      </w:r>
      <w:r>
        <w:rPr>
          <w:spacing w:val="-12"/>
          <w:sz w:val="20"/>
        </w:rPr>
        <w:t xml:space="preserve"> </w:t>
      </w:r>
      <w:r>
        <w:rPr>
          <w:spacing w:val="-2"/>
          <w:sz w:val="20"/>
        </w:rPr>
        <w:t>parties</w:t>
      </w:r>
      <w:r>
        <w:rPr>
          <w:spacing w:val="-10"/>
          <w:sz w:val="20"/>
        </w:rPr>
        <w:t xml:space="preserve"> </w:t>
      </w:r>
      <w:r>
        <w:rPr>
          <w:spacing w:val="-2"/>
          <w:sz w:val="20"/>
        </w:rPr>
        <w:t>listed</w:t>
      </w:r>
      <w:r>
        <w:rPr>
          <w:spacing w:val="-11"/>
          <w:sz w:val="20"/>
        </w:rPr>
        <w:t xml:space="preserve"> </w:t>
      </w:r>
      <w:r>
        <w:rPr>
          <w:spacing w:val="-2"/>
          <w:sz w:val="20"/>
        </w:rPr>
        <w:t>under</w:t>
      </w:r>
      <w:r>
        <w:rPr>
          <w:spacing w:val="-9"/>
          <w:sz w:val="20"/>
        </w:rPr>
        <w:t xml:space="preserve"> </w:t>
      </w:r>
      <w:r>
        <w:rPr>
          <w:spacing w:val="-2"/>
          <w:sz w:val="20"/>
        </w:rPr>
        <w:t>item</w:t>
      </w:r>
      <w:r>
        <w:rPr>
          <w:spacing w:val="-12"/>
          <w:sz w:val="20"/>
        </w:rPr>
        <w:t xml:space="preserve"> </w:t>
      </w:r>
      <w:r>
        <w:rPr>
          <w:spacing w:val="-2"/>
          <w:sz w:val="20"/>
        </w:rPr>
        <w:t>1</w:t>
      </w:r>
      <w:r>
        <w:rPr>
          <w:spacing w:val="-11"/>
          <w:sz w:val="20"/>
        </w:rPr>
        <w:t xml:space="preserve"> </w:t>
      </w:r>
      <w:r>
        <w:rPr>
          <w:spacing w:val="-2"/>
          <w:sz w:val="20"/>
        </w:rPr>
        <w:t>above</w:t>
      </w:r>
      <w:r>
        <w:rPr>
          <w:spacing w:val="-10"/>
          <w:sz w:val="20"/>
        </w:rPr>
        <w:t xml:space="preserve"> </w:t>
      </w:r>
      <w:r>
        <w:rPr>
          <w:spacing w:val="-2"/>
          <w:sz w:val="20"/>
        </w:rPr>
        <w:t>for</w:t>
      </w:r>
      <w:r>
        <w:rPr>
          <w:spacing w:val="-10"/>
          <w:sz w:val="20"/>
        </w:rPr>
        <w:t xml:space="preserve"> </w:t>
      </w:r>
      <w:r>
        <w:rPr>
          <w:spacing w:val="-2"/>
          <w:sz w:val="20"/>
        </w:rPr>
        <w:t>the</w:t>
      </w:r>
      <w:r>
        <w:rPr>
          <w:spacing w:val="-12"/>
          <w:sz w:val="20"/>
        </w:rPr>
        <w:t xml:space="preserve"> </w:t>
      </w:r>
      <w:r>
        <w:rPr>
          <w:spacing w:val="-2"/>
          <w:sz w:val="20"/>
        </w:rPr>
        <w:t>due</w:t>
      </w:r>
      <w:r>
        <w:rPr>
          <w:spacing w:val="-11"/>
          <w:sz w:val="20"/>
        </w:rPr>
        <w:t xml:space="preserve"> </w:t>
      </w:r>
      <w:r>
        <w:rPr>
          <w:spacing w:val="-2"/>
          <w:sz w:val="20"/>
        </w:rPr>
        <w:t>fulfilment</w:t>
      </w:r>
      <w:r>
        <w:rPr>
          <w:spacing w:val="-12"/>
          <w:sz w:val="20"/>
        </w:rPr>
        <w:t xml:space="preserve"> </w:t>
      </w:r>
      <w:r>
        <w:rPr>
          <w:spacing w:val="-2"/>
          <w:sz w:val="20"/>
        </w:rPr>
        <w:t>of</w:t>
      </w:r>
      <w:r>
        <w:rPr>
          <w:spacing w:val="-11"/>
          <w:sz w:val="20"/>
        </w:rPr>
        <w:t xml:space="preserve"> </w:t>
      </w:r>
      <w:r>
        <w:rPr>
          <w:spacing w:val="-2"/>
          <w:sz w:val="20"/>
        </w:rPr>
        <w:t>the obligations</w:t>
      </w:r>
      <w:r>
        <w:rPr>
          <w:spacing w:val="-4"/>
          <w:sz w:val="20"/>
        </w:rPr>
        <w:t xml:space="preserve"> </w:t>
      </w:r>
      <w:r>
        <w:rPr>
          <w:spacing w:val="-2"/>
          <w:sz w:val="20"/>
        </w:rPr>
        <w:t>of</w:t>
      </w:r>
      <w:r>
        <w:rPr>
          <w:spacing w:val="-8"/>
          <w:sz w:val="20"/>
        </w:rPr>
        <w:t xml:space="preserve"> </w:t>
      </w:r>
      <w:r>
        <w:rPr>
          <w:spacing w:val="-2"/>
          <w:sz w:val="20"/>
        </w:rPr>
        <w:t>the</w:t>
      </w:r>
      <w:r>
        <w:rPr>
          <w:spacing w:val="-11"/>
          <w:sz w:val="20"/>
        </w:rPr>
        <w:t xml:space="preserve"> </w:t>
      </w:r>
      <w:r>
        <w:rPr>
          <w:spacing w:val="-2"/>
          <w:sz w:val="20"/>
        </w:rPr>
        <w:t>joint</w:t>
      </w:r>
      <w:r>
        <w:rPr>
          <w:spacing w:val="-11"/>
          <w:sz w:val="20"/>
        </w:rPr>
        <w:t xml:space="preserve"> </w:t>
      </w:r>
      <w:r>
        <w:rPr>
          <w:spacing w:val="-2"/>
          <w:sz w:val="20"/>
        </w:rPr>
        <w:t>venture</w:t>
      </w:r>
      <w:r>
        <w:rPr>
          <w:spacing w:val="-10"/>
          <w:sz w:val="20"/>
        </w:rPr>
        <w:t xml:space="preserve"> </w:t>
      </w:r>
      <w:r>
        <w:rPr>
          <w:spacing w:val="-2"/>
          <w:sz w:val="20"/>
        </w:rPr>
        <w:t>deriving</w:t>
      </w:r>
      <w:r>
        <w:rPr>
          <w:spacing w:val="-11"/>
          <w:sz w:val="20"/>
        </w:rPr>
        <w:t xml:space="preserve"> </w:t>
      </w:r>
      <w:r>
        <w:rPr>
          <w:spacing w:val="-2"/>
          <w:sz w:val="20"/>
        </w:rPr>
        <w:t>from,</w:t>
      </w:r>
      <w:r>
        <w:rPr>
          <w:spacing w:val="-8"/>
          <w:sz w:val="20"/>
        </w:rPr>
        <w:t xml:space="preserve"> </w:t>
      </w:r>
      <w:r>
        <w:rPr>
          <w:spacing w:val="-2"/>
          <w:sz w:val="20"/>
        </w:rPr>
        <w:t>and</w:t>
      </w:r>
      <w:r>
        <w:rPr>
          <w:spacing w:val="-11"/>
          <w:sz w:val="20"/>
        </w:rPr>
        <w:t xml:space="preserve"> </w:t>
      </w:r>
      <w:r>
        <w:rPr>
          <w:spacing w:val="-2"/>
          <w:sz w:val="20"/>
        </w:rPr>
        <w:t>in</w:t>
      </w:r>
      <w:r>
        <w:rPr>
          <w:spacing w:val="-8"/>
          <w:sz w:val="20"/>
        </w:rPr>
        <w:t xml:space="preserve"> </w:t>
      </w:r>
      <w:r>
        <w:rPr>
          <w:spacing w:val="-2"/>
          <w:sz w:val="20"/>
        </w:rPr>
        <w:t>any</w:t>
      </w:r>
      <w:r>
        <w:rPr>
          <w:spacing w:val="-7"/>
          <w:sz w:val="20"/>
        </w:rPr>
        <w:t xml:space="preserve"> </w:t>
      </w:r>
      <w:r>
        <w:rPr>
          <w:spacing w:val="-2"/>
          <w:sz w:val="20"/>
        </w:rPr>
        <w:t>way</w:t>
      </w:r>
      <w:r>
        <w:rPr>
          <w:spacing w:val="-6"/>
          <w:sz w:val="20"/>
        </w:rPr>
        <w:t xml:space="preserve"> </w:t>
      </w:r>
      <w:r>
        <w:rPr>
          <w:spacing w:val="-2"/>
          <w:sz w:val="20"/>
        </w:rPr>
        <w:t>connected</w:t>
      </w:r>
      <w:r>
        <w:rPr>
          <w:spacing w:val="-11"/>
          <w:sz w:val="20"/>
        </w:rPr>
        <w:t xml:space="preserve"> </w:t>
      </w:r>
      <w:r>
        <w:rPr>
          <w:spacing w:val="-2"/>
          <w:sz w:val="20"/>
        </w:rPr>
        <w:t>with,</w:t>
      </w:r>
      <w:r>
        <w:rPr>
          <w:spacing w:val="-8"/>
          <w:sz w:val="20"/>
        </w:rPr>
        <w:t xml:space="preserve"> </w:t>
      </w:r>
      <w:r>
        <w:rPr>
          <w:spacing w:val="-2"/>
          <w:sz w:val="20"/>
        </w:rPr>
        <w:t>the</w:t>
      </w:r>
      <w:r>
        <w:rPr>
          <w:spacing w:val="-11"/>
          <w:sz w:val="20"/>
        </w:rPr>
        <w:t xml:space="preserve"> </w:t>
      </w:r>
      <w:r>
        <w:rPr>
          <w:spacing w:val="-2"/>
          <w:sz w:val="20"/>
        </w:rPr>
        <w:t>Contract</w:t>
      </w:r>
      <w:r>
        <w:rPr>
          <w:spacing w:val="-7"/>
          <w:sz w:val="20"/>
        </w:rPr>
        <w:t xml:space="preserve"> </w:t>
      </w:r>
      <w:r>
        <w:rPr>
          <w:spacing w:val="-2"/>
          <w:sz w:val="20"/>
        </w:rPr>
        <w:t>to</w:t>
      </w:r>
      <w:r>
        <w:rPr>
          <w:spacing w:val="-8"/>
          <w:sz w:val="20"/>
        </w:rPr>
        <w:t xml:space="preserve"> </w:t>
      </w:r>
      <w:r>
        <w:rPr>
          <w:spacing w:val="-2"/>
          <w:sz w:val="20"/>
        </w:rPr>
        <w:t>be</w:t>
      </w:r>
      <w:r>
        <w:rPr>
          <w:spacing w:val="-8"/>
          <w:sz w:val="20"/>
        </w:rPr>
        <w:t xml:space="preserve"> </w:t>
      </w:r>
      <w:r>
        <w:rPr>
          <w:spacing w:val="-2"/>
          <w:sz w:val="20"/>
        </w:rPr>
        <w:t>entered</w:t>
      </w:r>
      <w:r>
        <w:rPr>
          <w:spacing w:val="-9"/>
          <w:sz w:val="20"/>
        </w:rPr>
        <w:t xml:space="preserve"> </w:t>
      </w:r>
      <w:r>
        <w:rPr>
          <w:spacing w:val="-2"/>
          <w:sz w:val="20"/>
        </w:rPr>
        <w:t>into</w:t>
      </w:r>
      <w:r>
        <w:rPr>
          <w:spacing w:val="-8"/>
          <w:sz w:val="20"/>
        </w:rPr>
        <w:t xml:space="preserve"> </w:t>
      </w:r>
      <w:r>
        <w:rPr>
          <w:spacing w:val="-2"/>
          <w:sz w:val="20"/>
        </w:rPr>
        <w:t>with</w:t>
      </w:r>
      <w:r>
        <w:rPr>
          <w:spacing w:val="-11"/>
          <w:sz w:val="20"/>
        </w:rPr>
        <w:t xml:space="preserve"> </w:t>
      </w:r>
      <w:r>
        <w:rPr>
          <w:spacing w:val="-2"/>
          <w:sz w:val="20"/>
        </w:rPr>
        <w:t xml:space="preserve">the </w:t>
      </w:r>
      <w:r>
        <w:rPr>
          <w:sz w:val="20"/>
        </w:rPr>
        <w:t>Department in respect of the project described under item 1 above.</w:t>
      </w:r>
    </w:p>
    <w:p w14:paraId="7B679F34">
      <w:pPr>
        <w:pStyle w:val="13"/>
        <w:spacing w:before="2"/>
      </w:pPr>
    </w:p>
    <w:p w14:paraId="51539429">
      <w:pPr>
        <w:pStyle w:val="25"/>
        <w:numPr>
          <w:ilvl w:val="0"/>
          <w:numId w:val="5"/>
        </w:numPr>
        <w:tabs>
          <w:tab w:val="left" w:pos="836"/>
          <w:tab w:val="left" w:pos="840"/>
        </w:tabs>
        <w:ind w:right="1400" w:hanging="360"/>
        <w:jc w:val="left"/>
        <w:rPr>
          <w:sz w:val="20"/>
        </w:rPr>
      </w:pPr>
      <w:r>
        <w:rPr>
          <w:spacing w:val="-2"/>
          <w:sz w:val="20"/>
        </w:rPr>
        <w:t>The</w:t>
      </w:r>
      <w:r>
        <w:rPr>
          <w:spacing w:val="-13"/>
          <w:sz w:val="20"/>
        </w:rPr>
        <w:t xml:space="preserve"> </w:t>
      </w:r>
      <w:r>
        <w:rPr>
          <w:spacing w:val="-2"/>
          <w:sz w:val="20"/>
        </w:rPr>
        <w:t>Enterprise</w:t>
      </w:r>
      <w:r>
        <w:rPr>
          <w:spacing w:val="-15"/>
          <w:sz w:val="20"/>
        </w:rPr>
        <w:t xml:space="preserve"> </w:t>
      </w:r>
      <w:r>
        <w:rPr>
          <w:spacing w:val="-2"/>
          <w:sz w:val="20"/>
        </w:rPr>
        <w:t>chooses</w:t>
      </w:r>
      <w:r>
        <w:rPr>
          <w:spacing w:val="-11"/>
          <w:sz w:val="20"/>
        </w:rPr>
        <w:t xml:space="preserve"> </w:t>
      </w:r>
      <w:r>
        <w:rPr>
          <w:spacing w:val="-2"/>
          <w:sz w:val="20"/>
        </w:rPr>
        <w:t>as</w:t>
      </w:r>
      <w:r>
        <w:rPr>
          <w:spacing w:val="-9"/>
          <w:sz w:val="20"/>
        </w:rPr>
        <w:t xml:space="preserve"> </w:t>
      </w:r>
      <w:r>
        <w:rPr>
          <w:spacing w:val="-2"/>
          <w:sz w:val="20"/>
        </w:rPr>
        <w:t>its</w:t>
      </w:r>
      <w:r>
        <w:rPr>
          <w:spacing w:val="-12"/>
          <w:sz w:val="20"/>
        </w:rPr>
        <w:t xml:space="preserve"> </w:t>
      </w:r>
      <w:r>
        <w:rPr>
          <w:i/>
          <w:spacing w:val="-2"/>
          <w:sz w:val="20"/>
        </w:rPr>
        <w:t>domicilium</w:t>
      </w:r>
      <w:r>
        <w:rPr>
          <w:i/>
          <w:spacing w:val="-16"/>
          <w:sz w:val="20"/>
        </w:rPr>
        <w:t xml:space="preserve"> </w:t>
      </w:r>
      <w:r>
        <w:rPr>
          <w:i/>
          <w:spacing w:val="-2"/>
          <w:sz w:val="20"/>
        </w:rPr>
        <w:t>citandi</w:t>
      </w:r>
      <w:r>
        <w:rPr>
          <w:i/>
          <w:spacing w:val="-14"/>
          <w:sz w:val="20"/>
        </w:rPr>
        <w:t xml:space="preserve"> </w:t>
      </w:r>
      <w:r>
        <w:rPr>
          <w:i/>
          <w:spacing w:val="-2"/>
          <w:sz w:val="20"/>
        </w:rPr>
        <w:t>et</w:t>
      </w:r>
      <w:r>
        <w:rPr>
          <w:i/>
          <w:spacing w:val="-13"/>
          <w:sz w:val="20"/>
        </w:rPr>
        <w:t xml:space="preserve"> </w:t>
      </w:r>
      <w:r>
        <w:rPr>
          <w:i/>
          <w:spacing w:val="-2"/>
          <w:sz w:val="20"/>
        </w:rPr>
        <w:t>executandi</w:t>
      </w:r>
      <w:r>
        <w:rPr>
          <w:i/>
          <w:spacing w:val="-16"/>
          <w:sz w:val="20"/>
        </w:rPr>
        <w:t xml:space="preserve"> </w:t>
      </w:r>
      <w:r>
        <w:rPr>
          <w:spacing w:val="-2"/>
          <w:sz w:val="20"/>
        </w:rPr>
        <w:t>for</w:t>
      </w:r>
      <w:r>
        <w:rPr>
          <w:spacing w:val="-12"/>
          <w:sz w:val="20"/>
        </w:rPr>
        <w:t xml:space="preserve"> </w:t>
      </w:r>
      <w:r>
        <w:rPr>
          <w:spacing w:val="-2"/>
          <w:sz w:val="20"/>
        </w:rPr>
        <w:t>all</w:t>
      </w:r>
      <w:r>
        <w:rPr>
          <w:spacing w:val="-16"/>
          <w:sz w:val="20"/>
        </w:rPr>
        <w:t xml:space="preserve"> </w:t>
      </w:r>
      <w:r>
        <w:rPr>
          <w:spacing w:val="-2"/>
          <w:sz w:val="20"/>
        </w:rPr>
        <w:t>purposes</w:t>
      </w:r>
      <w:r>
        <w:rPr>
          <w:spacing w:val="-9"/>
          <w:sz w:val="20"/>
        </w:rPr>
        <w:t xml:space="preserve"> </w:t>
      </w:r>
      <w:r>
        <w:rPr>
          <w:spacing w:val="-2"/>
          <w:sz w:val="20"/>
        </w:rPr>
        <w:t>arising</w:t>
      </w:r>
      <w:r>
        <w:rPr>
          <w:spacing w:val="-11"/>
          <w:sz w:val="20"/>
        </w:rPr>
        <w:t xml:space="preserve"> </w:t>
      </w:r>
      <w:r>
        <w:rPr>
          <w:spacing w:val="-2"/>
          <w:sz w:val="20"/>
        </w:rPr>
        <w:t>from</w:t>
      </w:r>
      <w:r>
        <w:rPr>
          <w:spacing w:val="-12"/>
          <w:sz w:val="20"/>
        </w:rPr>
        <w:t xml:space="preserve"> </w:t>
      </w:r>
      <w:r>
        <w:rPr>
          <w:spacing w:val="-2"/>
          <w:sz w:val="20"/>
        </w:rPr>
        <w:t>this</w:t>
      </w:r>
      <w:r>
        <w:rPr>
          <w:spacing w:val="-14"/>
          <w:sz w:val="20"/>
        </w:rPr>
        <w:t xml:space="preserve"> </w:t>
      </w:r>
      <w:r>
        <w:rPr>
          <w:spacing w:val="-2"/>
          <w:sz w:val="20"/>
        </w:rPr>
        <w:t>joint</w:t>
      </w:r>
      <w:r>
        <w:rPr>
          <w:spacing w:val="-13"/>
          <w:sz w:val="20"/>
        </w:rPr>
        <w:t xml:space="preserve"> </w:t>
      </w:r>
      <w:r>
        <w:rPr>
          <w:spacing w:val="-2"/>
          <w:sz w:val="20"/>
        </w:rPr>
        <w:t xml:space="preserve">venture </w:t>
      </w:r>
      <w:r>
        <w:rPr>
          <w:sz w:val="20"/>
        </w:rPr>
        <w:t>agreement and the</w:t>
      </w:r>
      <w:r>
        <w:rPr>
          <w:spacing w:val="-4"/>
          <w:sz w:val="20"/>
        </w:rPr>
        <w:t xml:space="preserve"> </w:t>
      </w:r>
      <w:r>
        <w:rPr>
          <w:sz w:val="20"/>
        </w:rPr>
        <w:t>Contract</w:t>
      </w:r>
      <w:r>
        <w:rPr>
          <w:spacing w:val="-5"/>
          <w:sz w:val="20"/>
        </w:rPr>
        <w:t xml:space="preserve"> </w:t>
      </w:r>
      <w:r>
        <w:rPr>
          <w:sz w:val="20"/>
        </w:rPr>
        <w:t>with</w:t>
      </w:r>
      <w:r>
        <w:rPr>
          <w:spacing w:val="-3"/>
          <w:sz w:val="20"/>
        </w:rPr>
        <w:t xml:space="preserve"> </w:t>
      </w:r>
      <w:r>
        <w:rPr>
          <w:sz w:val="20"/>
        </w:rPr>
        <w:t>the</w:t>
      </w:r>
      <w:r>
        <w:rPr>
          <w:spacing w:val="-2"/>
          <w:sz w:val="20"/>
        </w:rPr>
        <w:t xml:space="preserve"> </w:t>
      </w:r>
      <w:r>
        <w:rPr>
          <w:sz w:val="20"/>
        </w:rPr>
        <w:t>Department</w:t>
      </w:r>
      <w:r>
        <w:rPr>
          <w:spacing w:val="-3"/>
          <w:sz w:val="20"/>
        </w:rPr>
        <w:t xml:space="preserve"> </w:t>
      </w:r>
      <w:r>
        <w:rPr>
          <w:sz w:val="20"/>
        </w:rPr>
        <w:t>in</w:t>
      </w:r>
      <w:r>
        <w:rPr>
          <w:spacing w:val="-4"/>
          <w:sz w:val="20"/>
        </w:rPr>
        <w:t xml:space="preserve"> </w:t>
      </w:r>
      <w:r>
        <w:rPr>
          <w:sz w:val="20"/>
        </w:rPr>
        <w:t>respect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project</w:t>
      </w:r>
      <w:r>
        <w:rPr>
          <w:spacing w:val="-3"/>
          <w:sz w:val="20"/>
        </w:rPr>
        <w:t xml:space="preserve"> </w:t>
      </w:r>
      <w:r>
        <w:rPr>
          <w:sz w:val="20"/>
        </w:rPr>
        <w:t>under item</w:t>
      </w:r>
      <w:r>
        <w:rPr>
          <w:spacing w:val="-3"/>
          <w:sz w:val="20"/>
        </w:rPr>
        <w:t xml:space="preserve"> </w:t>
      </w:r>
      <w:r>
        <w:rPr>
          <w:sz w:val="20"/>
        </w:rPr>
        <w:t>1</w:t>
      </w:r>
      <w:r>
        <w:rPr>
          <w:spacing w:val="-4"/>
          <w:sz w:val="20"/>
        </w:rPr>
        <w:t xml:space="preserve"> </w:t>
      </w:r>
      <w:r>
        <w:rPr>
          <w:sz w:val="20"/>
        </w:rPr>
        <w:t>above:</w:t>
      </w:r>
    </w:p>
    <w:p w14:paraId="0E67D5EB">
      <w:pPr>
        <w:pStyle w:val="13"/>
        <w:tabs>
          <w:tab w:val="left" w:pos="6135"/>
        </w:tabs>
        <w:spacing w:before="229"/>
        <w:ind w:left="840"/>
        <w:jc w:val="both"/>
      </w:pPr>
      <w:r>
        <w:t>Physical address:</w:t>
      </w:r>
      <w:r>
        <w:rPr>
          <w:spacing w:val="178"/>
        </w:rPr>
        <w:t xml:space="preserve"> </w:t>
      </w:r>
      <w:r>
        <w:rPr>
          <w:u w:val="single"/>
        </w:rPr>
        <w:tab/>
      </w:r>
    </w:p>
    <w:p w14:paraId="408656DD">
      <w:pPr>
        <w:pStyle w:val="13"/>
        <w:spacing w:before="198"/>
      </w:pPr>
      <w:r>
        <mc:AlternateContent>
          <mc:Choice Requires="wps">
            <w:drawing>
              <wp:anchor distT="0" distB="0" distL="0" distR="0" simplePos="0" relativeHeight="251675648" behindDoc="1" locked="0" layoutInCell="1" allowOverlap="1">
                <wp:simplePos x="0" y="0"/>
                <wp:positionH relativeFrom="page">
                  <wp:posOffset>1828800</wp:posOffset>
                </wp:positionH>
                <wp:positionV relativeFrom="paragraph">
                  <wp:posOffset>287020</wp:posOffset>
                </wp:positionV>
                <wp:extent cx="2188210" cy="1270"/>
                <wp:effectExtent l="0" t="0" r="0" b="0"/>
                <wp:wrapTopAndBottom/>
                <wp:docPr id="61" name="Graphic 61"/>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8083"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1" o:spid="_x0000_s1026" o:spt="100" style="position:absolute;left:0pt;margin-left:144pt;margin-top:22.6pt;height:0.1pt;width:172.3pt;mso-position-horizontal-relative:page;mso-wrap-distance-bottom:0pt;mso-wrap-distance-top:0pt;z-index:-251640832;mso-width-relative:page;mso-height-relative:page;" filled="f" stroked="t" coordsize="2188210,1" o:gfxdata="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HQuCjYAAAACQEAAA8AAAAA&#10;AAAAAQAgAAAAIgAAAGRycy9kb3ducmV2LnhtbFBLAQIUABQAAAAIAIdO4kCk2S6mFAIAAHwEAAAO&#10;AAAAAAAAAAEAIAAAACcBAABkcnMvZTJvRG9jLnhtbFBLBQYAAAAABgAGAFkBAACtBQAAAAA=&#10;" path="m0,0l2188083,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6672" behindDoc="1" locked="0" layoutInCell="1" allowOverlap="1">
                <wp:simplePos x="0" y="0"/>
                <wp:positionH relativeFrom="page">
                  <wp:posOffset>1828800</wp:posOffset>
                </wp:positionH>
                <wp:positionV relativeFrom="paragraph">
                  <wp:posOffset>579120</wp:posOffset>
                </wp:positionV>
                <wp:extent cx="2188210" cy="1270"/>
                <wp:effectExtent l="0" t="0" r="0" b="0"/>
                <wp:wrapTopAndBottom/>
                <wp:docPr id="62" name="Graphic 62"/>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5"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2" o:spid="_x0000_s1026" o:spt="100" style="position:absolute;left:0pt;margin-left:144pt;margin-top:45.6pt;height:0.1pt;width:172.3pt;mso-position-horizontal-relative:page;mso-wrap-distance-bottom:0pt;mso-wrap-distance-top:0pt;z-index:-251639808;mso-width-relative:page;mso-height-relative:page;" filled="f" stroked="t" coordsize="2188210,1" o:gfxdata="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xmOwdgAAAAJAQAADwAA&#10;AAAAAAABACAAAAAiAAAAZHJzL2Rvd25yZXYueG1sUEsBAhQAFAAAAAgAh07iQIiK/3wWAgAAfAQA&#10;AA4AAAAAAAAAAQAgAAAAJwEAAGRycy9lMm9Eb2MueG1sUEsFBgAAAAAGAAYAWQEAAK8FAAAAAA==&#10;" path="m0,0l2187955,0e">
                <v:fill on="f" focussize="0,0"/>
                <v:stroke weight="0.627322834645669pt" color="#000000" joinstyle="round"/>
                <v:imagedata o:title=""/>
                <o:lock v:ext="edit" aspectratio="f"/>
                <v:textbox inset="0mm,0mm,0mm,0mm"/>
                <w10:wrap type="topAndBottom"/>
              </v:shape>
            </w:pict>
          </mc:Fallback>
        </mc:AlternateContent>
      </w:r>
    </w:p>
    <w:p w14:paraId="7CBF227D">
      <w:pPr>
        <w:pStyle w:val="13"/>
        <w:spacing w:before="199"/>
      </w:pPr>
    </w:p>
    <w:p w14:paraId="4B9B1D2E">
      <w:pPr>
        <w:pStyle w:val="13"/>
        <w:spacing w:before="16"/>
      </w:pPr>
    </w:p>
    <w:p w14:paraId="64783519">
      <w:pPr>
        <w:pStyle w:val="13"/>
        <w:tabs>
          <w:tab w:val="left" w:pos="5467"/>
        </w:tabs>
        <w:ind w:left="2640"/>
        <w:sectPr>
          <w:pgSz w:w="11920" w:h="16850"/>
          <w:pgMar w:top="1680" w:right="240" w:bottom="720" w:left="240" w:header="360" w:footer="510" w:gutter="0"/>
          <w:cols w:space="720" w:num="1"/>
        </w:sectPr>
      </w:pPr>
      <w:r>
        <w:rPr>
          <w:u w:val="single"/>
        </w:rPr>
        <w:tab/>
      </w:r>
      <w:r>
        <w:rPr>
          <w:spacing w:val="-5"/>
        </w:rPr>
        <w:t xml:space="preserve"> </w:t>
      </w:r>
      <w:r>
        <w:t>(code)</w:t>
      </w:r>
    </w:p>
    <w:p w14:paraId="7548842D">
      <w:pPr>
        <w:pStyle w:val="13"/>
        <w:tabs>
          <w:tab w:val="left" w:pos="2640"/>
          <w:tab w:val="left" w:pos="6135"/>
        </w:tabs>
      </w:pPr>
      <w:r>
        <w:rPr>
          <w:spacing w:val="-2"/>
        </w:rPr>
        <w:t>Postal</w:t>
      </w:r>
      <w:r>
        <w:rPr>
          <w:spacing w:val="-3"/>
        </w:rPr>
        <w:t xml:space="preserve"> </w:t>
      </w:r>
      <w:r>
        <w:rPr>
          <w:spacing w:val="-2"/>
        </w:rPr>
        <w:t>Address:</w:t>
      </w:r>
      <w:r>
        <w:tab/>
      </w:r>
      <w:r>
        <w:rPr>
          <w:u w:val="single"/>
        </w:rPr>
        <w:tab/>
      </w:r>
    </w:p>
    <w:p w14:paraId="7A039F84">
      <w:pPr>
        <w:pStyle w:val="13"/>
        <w:spacing w:before="198"/>
      </w:pPr>
      <w:r>
        <mc:AlternateContent>
          <mc:Choice Requires="wps">
            <w:drawing>
              <wp:anchor distT="0" distB="0" distL="0" distR="0" simplePos="0" relativeHeight="251677696" behindDoc="1" locked="0" layoutInCell="1" allowOverlap="1">
                <wp:simplePos x="0" y="0"/>
                <wp:positionH relativeFrom="page">
                  <wp:posOffset>1828800</wp:posOffset>
                </wp:positionH>
                <wp:positionV relativeFrom="paragraph">
                  <wp:posOffset>287020</wp:posOffset>
                </wp:positionV>
                <wp:extent cx="2188845" cy="1270"/>
                <wp:effectExtent l="0" t="0" r="0" b="0"/>
                <wp:wrapTopAndBottom/>
                <wp:docPr id="63" name="Graphic 63"/>
                <wp:cNvGraphicFramePr/>
                <a:graphic xmlns:a="http://schemas.openxmlformats.org/drawingml/2006/main">
                  <a:graphicData uri="http://schemas.microsoft.com/office/word/2010/wordprocessingShape">
                    <wps:wsp>
                      <wps:cNvSpPr/>
                      <wps:spPr>
                        <a:xfrm>
                          <a:off x="0" y="0"/>
                          <a:ext cx="2188845" cy="1270"/>
                        </a:xfrm>
                        <a:custGeom>
                          <a:avLst/>
                          <a:gdLst/>
                          <a:ahLst/>
                          <a:cxnLst/>
                          <a:rect l="l" t="t" r="r" b="b"/>
                          <a:pathLst>
                            <a:path w="2188845">
                              <a:moveTo>
                                <a:pt x="0" y="0"/>
                              </a:moveTo>
                              <a:lnTo>
                                <a:pt x="2188337"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3" o:spid="_x0000_s1026" o:spt="100" style="position:absolute;left:0pt;margin-left:144pt;margin-top:22.6pt;height:0.1pt;width:172.35pt;mso-position-horizontal-relative:page;mso-wrap-distance-bottom:0pt;mso-wrap-distance-top:0pt;z-index:-251638784;mso-width-relative:page;mso-height-relative:page;" filled="f" stroked="t" coordsize="2188845,1" o:gfxdata="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h7TM1wAAAAkBAAAPAAAA&#10;AAAAAAEAIAAAACIAAABkcnMvZG93bnJldi54bWxQSwECFAAUAAAACACHTuJAeCewXxYCAAB8BAAA&#10;DgAAAAAAAAABACAAAAAmAQAAZHJzL2Uyb0RvYy54bWxQSwUGAAAAAAYABgBZAQAArgUAAAAA&#10;" path="m0,0l2188337,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8720" behindDoc="1" locked="0" layoutInCell="1" allowOverlap="1">
                <wp:simplePos x="0" y="0"/>
                <wp:positionH relativeFrom="page">
                  <wp:posOffset>1827530</wp:posOffset>
                </wp:positionH>
                <wp:positionV relativeFrom="paragraph">
                  <wp:posOffset>579120</wp:posOffset>
                </wp:positionV>
                <wp:extent cx="2188210" cy="1270"/>
                <wp:effectExtent l="0" t="0" r="0" b="0"/>
                <wp:wrapTopAndBottom/>
                <wp:docPr id="64" name="Graphic 64"/>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4" o:spid="_x0000_s1026" o:spt="100" style="position:absolute;left:0pt;margin-left:143.9pt;margin-top:45.6pt;height:0.1pt;width:172.3pt;mso-position-horizontal-relative:page;mso-wrap-distance-bottom:0pt;mso-wrap-distance-top:0pt;z-index:-251637760;mso-width-relative:page;mso-height-relative:page;" filled="f" stroked="t" coordsize="2188210,1" o:gfxdata="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W5AVtgAAAAJAQAADwAA&#10;AAAAAAABACAAAAAiAAAAZHJzL2Rvd25yZXYueG1sUEsBAhQAFAAAAAgAh07iQDwaFzEWAgAAfAQA&#10;AA4AAAAAAAAAAQAgAAAAJwEAAGRycy9lMm9Eb2MueG1sUEsFBgAAAAAGAAYAWQEAAK8FAAAAAA==&#10;" path="m0,0l2187956,0e">
                <v:fill on="f" focussize="0,0"/>
                <v:stroke weight="0.627322834645669pt" color="#000000" joinstyle="round"/>
                <v:imagedata o:title=""/>
                <o:lock v:ext="edit" aspectratio="f"/>
                <v:textbox inset="0mm,0mm,0mm,0mm"/>
                <w10:wrap type="topAndBottom"/>
              </v:shape>
            </w:pict>
          </mc:Fallback>
        </mc:AlternateContent>
      </w:r>
    </w:p>
    <w:p w14:paraId="780B7DD1">
      <w:pPr>
        <w:pStyle w:val="13"/>
        <w:spacing w:before="199"/>
      </w:pPr>
    </w:p>
    <w:p w14:paraId="6BE6A64C">
      <w:pPr>
        <w:pStyle w:val="13"/>
        <w:spacing w:before="13"/>
      </w:pPr>
    </w:p>
    <w:p w14:paraId="0A8696B1">
      <w:pPr>
        <w:pStyle w:val="13"/>
        <w:tabs>
          <w:tab w:val="left" w:pos="5467"/>
        </w:tabs>
        <w:ind w:left="2640"/>
      </w:pPr>
      <w:r>
        <w:rPr>
          <w:u w:val="single"/>
        </w:rPr>
        <w:tab/>
      </w:r>
      <w:r>
        <w:rPr>
          <w:spacing w:val="-5"/>
        </w:rPr>
        <w:t xml:space="preserve"> </w:t>
      </w:r>
      <w:r>
        <w:t>(code)</w:t>
      </w:r>
    </w:p>
    <w:p w14:paraId="684FB920">
      <w:pPr>
        <w:pStyle w:val="13"/>
      </w:pPr>
    </w:p>
    <w:p w14:paraId="557DDCA3">
      <w:pPr>
        <w:pStyle w:val="13"/>
        <w:spacing w:before="2"/>
      </w:pPr>
    </w:p>
    <w:p w14:paraId="58863527">
      <w:pPr>
        <w:pStyle w:val="13"/>
        <w:tabs>
          <w:tab w:val="left" w:pos="5457"/>
        </w:tabs>
        <w:ind w:left="837"/>
      </w:pPr>
      <w:r>
        <w:rPr>
          <w:spacing w:val="-2"/>
        </w:rPr>
        <w:t xml:space="preserve">Telephone </w:t>
      </w:r>
      <w:r>
        <w:t xml:space="preserve">number: </w:t>
      </w:r>
      <w:r>
        <w:rPr>
          <w:u w:val="single"/>
        </w:rPr>
        <w:tab/>
      </w:r>
      <w:r>
        <w:rPr>
          <w:spacing w:val="-29"/>
        </w:rPr>
        <w:t xml:space="preserve"> </w:t>
      </w:r>
      <w:r>
        <w:t>(code)</w:t>
      </w:r>
    </w:p>
    <w:p w14:paraId="2FB1EE23">
      <w:pPr>
        <w:pStyle w:val="13"/>
        <w:tabs>
          <w:tab w:val="left" w:pos="5457"/>
        </w:tabs>
        <w:spacing w:before="228"/>
        <w:ind w:left="837"/>
      </w:pPr>
      <w:r>
        <w:t>Fax number:</w:t>
      </w:r>
      <w:r>
        <w:rPr>
          <w:spacing w:val="40"/>
        </w:rPr>
        <w:t xml:space="preserve"> </w:t>
      </w:r>
      <w:r>
        <w:rPr>
          <w:u w:val="single"/>
        </w:rPr>
        <w:tab/>
      </w:r>
      <w:r>
        <w:rPr>
          <w:spacing w:val="-29"/>
        </w:rPr>
        <w:t xml:space="preserve"> </w:t>
      </w:r>
      <w:r>
        <w:t>(code)</w:t>
      </w:r>
    </w:p>
    <w:p w14:paraId="58098DCE">
      <w:pPr>
        <w:pStyle w:val="13"/>
        <w:spacing w:before="2"/>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121"/>
        <w:gridCol w:w="3120"/>
        <w:gridCol w:w="3120"/>
      </w:tblGrid>
      <w:tr w14:paraId="0322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0191F08E">
            <w:pPr>
              <w:pStyle w:val="26"/>
              <w:rPr>
                <w:rFonts w:ascii="Times New Roman"/>
                <w:sz w:val="16"/>
              </w:rPr>
            </w:pPr>
          </w:p>
        </w:tc>
        <w:tc>
          <w:tcPr>
            <w:tcW w:w="3121" w:type="dxa"/>
          </w:tcPr>
          <w:p w14:paraId="56C62D75">
            <w:pPr>
              <w:pStyle w:val="26"/>
              <w:spacing w:before="117"/>
              <w:ind w:left="9"/>
              <w:jc w:val="center"/>
              <w:rPr>
                <w:b/>
                <w:sz w:val="20"/>
              </w:rPr>
            </w:pPr>
            <w:r>
              <w:rPr>
                <w:b/>
                <w:spacing w:val="-4"/>
                <w:sz w:val="20"/>
              </w:rPr>
              <w:t>Name</w:t>
            </w:r>
          </w:p>
        </w:tc>
        <w:tc>
          <w:tcPr>
            <w:tcW w:w="3120" w:type="dxa"/>
          </w:tcPr>
          <w:p w14:paraId="0BCAD25A">
            <w:pPr>
              <w:pStyle w:val="26"/>
              <w:spacing w:before="81"/>
              <w:ind w:left="20" w:right="9"/>
              <w:jc w:val="center"/>
              <w:rPr>
                <w:b/>
                <w:sz w:val="20"/>
              </w:rPr>
            </w:pPr>
            <w:r>
              <w:rPr>
                <w:b/>
                <w:spacing w:val="-2"/>
                <w:sz w:val="20"/>
              </w:rPr>
              <w:t>Capacity</w:t>
            </w:r>
          </w:p>
        </w:tc>
        <w:tc>
          <w:tcPr>
            <w:tcW w:w="3120" w:type="dxa"/>
          </w:tcPr>
          <w:p w14:paraId="7EF47466">
            <w:pPr>
              <w:pStyle w:val="26"/>
              <w:spacing w:before="81"/>
              <w:ind w:left="20" w:right="3"/>
              <w:jc w:val="center"/>
              <w:rPr>
                <w:b/>
                <w:sz w:val="20"/>
              </w:rPr>
            </w:pPr>
            <w:r>
              <w:rPr>
                <w:b/>
                <w:spacing w:val="-2"/>
                <w:sz w:val="20"/>
              </w:rPr>
              <w:t>Signature</w:t>
            </w:r>
          </w:p>
        </w:tc>
      </w:tr>
      <w:tr w14:paraId="7DA6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59A11BEA">
            <w:pPr>
              <w:pStyle w:val="26"/>
              <w:spacing w:before="81"/>
              <w:ind w:left="182"/>
              <w:rPr>
                <w:sz w:val="20"/>
              </w:rPr>
            </w:pPr>
            <w:r>
              <w:rPr>
                <w:spacing w:val="-10"/>
                <w:sz w:val="20"/>
              </w:rPr>
              <w:t>1</w:t>
            </w:r>
          </w:p>
        </w:tc>
        <w:tc>
          <w:tcPr>
            <w:tcW w:w="3121" w:type="dxa"/>
          </w:tcPr>
          <w:p w14:paraId="14B8BEB9">
            <w:pPr>
              <w:pStyle w:val="26"/>
              <w:rPr>
                <w:rFonts w:ascii="Times New Roman"/>
                <w:sz w:val="16"/>
              </w:rPr>
            </w:pPr>
          </w:p>
        </w:tc>
        <w:tc>
          <w:tcPr>
            <w:tcW w:w="3120" w:type="dxa"/>
          </w:tcPr>
          <w:p w14:paraId="0E797A1B">
            <w:pPr>
              <w:pStyle w:val="26"/>
              <w:rPr>
                <w:rFonts w:ascii="Times New Roman"/>
                <w:sz w:val="16"/>
              </w:rPr>
            </w:pPr>
          </w:p>
        </w:tc>
        <w:tc>
          <w:tcPr>
            <w:tcW w:w="3120" w:type="dxa"/>
          </w:tcPr>
          <w:p w14:paraId="654E0871">
            <w:pPr>
              <w:pStyle w:val="26"/>
              <w:rPr>
                <w:rFonts w:ascii="Times New Roman"/>
                <w:sz w:val="16"/>
              </w:rPr>
            </w:pPr>
          </w:p>
        </w:tc>
      </w:tr>
      <w:tr w14:paraId="6EE17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00E53519">
            <w:pPr>
              <w:pStyle w:val="26"/>
              <w:spacing w:before="81"/>
              <w:ind w:left="182"/>
              <w:rPr>
                <w:sz w:val="20"/>
              </w:rPr>
            </w:pPr>
            <w:r>
              <w:rPr>
                <w:spacing w:val="-10"/>
                <w:sz w:val="20"/>
              </w:rPr>
              <w:t>2</w:t>
            </w:r>
          </w:p>
        </w:tc>
        <w:tc>
          <w:tcPr>
            <w:tcW w:w="3121" w:type="dxa"/>
          </w:tcPr>
          <w:p w14:paraId="7432A22C">
            <w:pPr>
              <w:pStyle w:val="26"/>
              <w:rPr>
                <w:rFonts w:ascii="Times New Roman"/>
                <w:sz w:val="16"/>
              </w:rPr>
            </w:pPr>
          </w:p>
        </w:tc>
        <w:tc>
          <w:tcPr>
            <w:tcW w:w="3120" w:type="dxa"/>
          </w:tcPr>
          <w:p w14:paraId="558464A0">
            <w:pPr>
              <w:pStyle w:val="26"/>
              <w:rPr>
                <w:rFonts w:ascii="Times New Roman"/>
                <w:sz w:val="16"/>
              </w:rPr>
            </w:pPr>
          </w:p>
        </w:tc>
        <w:tc>
          <w:tcPr>
            <w:tcW w:w="3120" w:type="dxa"/>
          </w:tcPr>
          <w:p w14:paraId="5315300E">
            <w:pPr>
              <w:pStyle w:val="26"/>
              <w:rPr>
                <w:rFonts w:ascii="Times New Roman"/>
                <w:sz w:val="16"/>
              </w:rPr>
            </w:pPr>
          </w:p>
        </w:tc>
      </w:tr>
      <w:tr w14:paraId="00BD0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59EFF4FF">
            <w:pPr>
              <w:pStyle w:val="26"/>
              <w:spacing w:before="81"/>
              <w:ind w:left="182"/>
              <w:rPr>
                <w:sz w:val="20"/>
              </w:rPr>
            </w:pPr>
            <w:r>
              <w:rPr>
                <w:spacing w:val="-10"/>
                <w:sz w:val="20"/>
              </w:rPr>
              <w:t>3</w:t>
            </w:r>
          </w:p>
        </w:tc>
        <w:tc>
          <w:tcPr>
            <w:tcW w:w="3121" w:type="dxa"/>
          </w:tcPr>
          <w:p w14:paraId="6596D165">
            <w:pPr>
              <w:pStyle w:val="26"/>
              <w:rPr>
                <w:rFonts w:ascii="Times New Roman"/>
                <w:sz w:val="16"/>
              </w:rPr>
            </w:pPr>
          </w:p>
        </w:tc>
        <w:tc>
          <w:tcPr>
            <w:tcW w:w="3120" w:type="dxa"/>
          </w:tcPr>
          <w:p w14:paraId="65EC0C12">
            <w:pPr>
              <w:pStyle w:val="26"/>
              <w:rPr>
                <w:rFonts w:ascii="Times New Roman"/>
                <w:sz w:val="16"/>
              </w:rPr>
            </w:pPr>
          </w:p>
        </w:tc>
        <w:tc>
          <w:tcPr>
            <w:tcW w:w="3120" w:type="dxa"/>
          </w:tcPr>
          <w:p w14:paraId="2B97FC76">
            <w:pPr>
              <w:pStyle w:val="26"/>
              <w:rPr>
                <w:rFonts w:ascii="Times New Roman"/>
                <w:sz w:val="16"/>
              </w:rPr>
            </w:pPr>
          </w:p>
        </w:tc>
      </w:tr>
      <w:tr w14:paraId="10F16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6DBF78BB">
            <w:pPr>
              <w:pStyle w:val="26"/>
              <w:spacing w:before="81"/>
              <w:ind w:left="182"/>
              <w:rPr>
                <w:sz w:val="20"/>
              </w:rPr>
            </w:pPr>
            <w:r>
              <w:rPr>
                <w:spacing w:val="-10"/>
                <w:sz w:val="20"/>
              </w:rPr>
              <w:t>4</w:t>
            </w:r>
          </w:p>
        </w:tc>
        <w:tc>
          <w:tcPr>
            <w:tcW w:w="3121" w:type="dxa"/>
          </w:tcPr>
          <w:p w14:paraId="658783D6">
            <w:pPr>
              <w:pStyle w:val="26"/>
              <w:rPr>
                <w:rFonts w:ascii="Times New Roman"/>
                <w:sz w:val="16"/>
              </w:rPr>
            </w:pPr>
          </w:p>
        </w:tc>
        <w:tc>
          <w:tcPr>
            <w:tcW w:w="3120" w:type="dxa"/>
          </w:tcPr>
          <w:p w14:paraId="1AD98F52">
            <w:pPr>
              <w:pStyle w:val="26"/>
              <w:rPr>
                <w:rFonts w:ascii="Times New Roman"/>
                <w:sz w:val="16"/>
              </w:rPr>
            </w:pPr>
          </w:p>
        </w:tc>
        <w:tc>
          <w:tcPr>
            <w:tcW w:w="3120" w:type="dxa"/>
          </w:tcPr>
          <w:p w14:paraId="275C09D1">
            <w:pPr>
              <w:pStyle w:val="26"/>
              <w:rPr>
                <w:rFonts w:ascii="Times New Roman"/>
                <w:sz w:val="16"/>
              </w:rPr>
            </w:pPr>
          </w:p>
        </w:tc>
      </w:tr>
      <w:tr w14:paraId="2CFC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17ED72FC">
            <w:pPr>
              <w:pStyle w:val="26"/>
              <w:spacing w:before="81"/>
              <w:ind w:left="182"/>
              <w:rPr>
                <w:sz w:val="20"/>
              </w:rPr>
            </w:pPr>
            <w:r>
              <w:rPr>
                <w:spacing w:val="-10"/>
                <w:sz w:val="20"/>
              </w:rPr>
              <w:t>5</w:t>
            </w:r>
          </w:p>
        </w:tc>
        <w:tc>
          <w:tcPr>
            <w:tcW w:w="3121" w:type="dxa"/>
          </w:tcPr>
          <w:p w14:paraId="0B60E213">
            <w:pPr>
              <w:pStyle w:val="26"/>
              <w:rPr>
                <w:rFonts w:ascii="Times New Roman"/>
                <w:sz w:val="16"/>
              </w:rPr>
            </w:pPr>
          </w:p>
        </w:tc>
        <w:tc>
          <w:tcPr>
            <w:tcW w:w="3120" w:type="dxa"/>
          </w:tcPr>
          <w:p w14:paraId="1ECDB30B">
            <w:pPr>
              <w:pStyle w:val="26"/>
              <w:rPr>
                <w:rFonts w:ascii="Times New Roman"/>
                <w:sz w:val="16"/>
              </w:rPr>
            </w:pPr>
          </w:p>
        </w:tc>
        <w:tc>
          <w:tcPr>
            <w:tcW w:w="3120" w:type="dxa"/>
          </w:tcPr>
          <w:p w14:paraId="545A730E">
            <w:pPr>
              <w:pStyle w:val="26"/>
              <w:rPr>
                <w:rFonts w:ascii="Times New Roman"/>
                <w:sz w:val="16"/>
              </w:rPr>
            </w:pPr>
          </w:p>
        </w:tc>
      </w:tr>
      <w:tr w14:paraId="1E02C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758135C2">
            <w:pPr>
              <w:pStyle w:val="26"/>
              <w:spacing w:before="81"/>
              <w:ind w:left="182"/>
              <w:rPr>
                <w:sz w:val="20"/>
              </w:rPr>
            </w:pPr>
            <w:r>
              <w:rPr>
                <w:spacing w:val="-10"/>
                <w:sz w:val="20"/>
              </w:rPr>
              <w:t>6</w:t>
            </w:r>
          </w:p>
        </w:tc>
        <w:tc>
          <w:tcPr>
            <w:tcW w:w="3121" w:type="dxa"/>
          </w:tcPr>
          <w:p w14:paraId="78F8583F">
            <w:pPr>
              <w:pStyle w:val="26"/>
              <w:rPr>
                <w:rFonts w:ascii="Times New Roman"/>
                <w:sz w:val="16"/>
              </w:rPr>
            </w:pPr>
          </w:p>
        </w:tc>
        <w:tc>
          <w:tcPr>
            <w:tcW w:w="3120" w:type="dxa"/>
          </w:tcPr>
          <w:p w14:paraId="6A5E63FE">
            <w:pPr>
              <w:pStyle w:val="26"/>
              <w:rPr>
                <w:rFonts w:ascii="Times New Roman"/>
                <w:sz w:val="16"/>
              </w:rPr>
            </w:pPr>
          </w:p>
        </w:tc>
        <w:tc>
          <w:tcPr>
            <w:tcW w:w="3120" w:type="dxa"/>
          </w:tcPr>
          <w:p w14:paraId="422EF1E6">
            <w:pPr>
              <w:pStyle w:val="26"/>
              <w:rPr>
                <w:rFonts w:ascii="Times New Roman"/>
                <w:sz w:val="16"/>
              </w:rPr>
            </w:pPr>
          </w:p>
        </w:tc>
      </w:tr>
      <w:tr w14:paraId="7B87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6C155D26">
            <w:pPr>
              <w:pStyle w:val="26"/>
              <w:spacing w:before="81"/>
              <w:ind w:left="182"/>
              <w:rPr>
                <w:sz w:val="20"/>
              </w:rPr>
            </w:pPr>
            <w:r>
              <w:rPr>
                <w:spacing w:val="-10"/>
                <w:sz w:val="20"/>
              </w:rPr>
              <w:t>7</w:t>
            </w:r>
          </w:p>
        </w:tc>
        <w:tc>
          <w:tcPr>
            <w:tcW w:w="3121" w:type="dxa"/>
          </w:tcPr>
          <w:p w14:paraId="0AA37697">
            <w:pPr>
              <w:pStyle w:val="26"/>
              <w:rPr>
                <w:rFonts w:ascii="Times New Roman"/>
                <w:sz w:val="16"/>
              </w:rPr>
            </w:pPr>
          </w:p>
        </w:tc>
        <w:tc>
          <w:tcPr>
            <w:tcW w:w="3120" w:type="dxa"/>
          </w:tcPr>
          <w:p w14:paraId="3C093507">
            <w:pPr>
              <w:pStyle w:val="26"/>
              <w:rPr>
                <w:rFonts w:ascii="Times New Roman"/>
                <w:sz w:val="16"/>
              </w:rPr>
            </w:pPr>
          </w:p>
        </w:tc>
        <w:tc>
          <w:tcPr>
            <w:tcW w:w="3120" w:type="dxa"/>
          </w:tcPr>
          <w:p w14:paraId="484433E5">
            <w:pPr>
              <w:pStyle w:val="26"/>
              <w:rPr>
                <w:rFonts w:ascii="Times New Roman"/>
                <w:sz w:val="16"/>
              </w:rPr>
            </w:pPr>
          </w:p>
        </w:tc>
      </w:tr>
      <w:tr w14:paraId="72EDD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68" w:type="dxa"/>
          </w:tcPr>
          <w:p w14:paraId="2077E690">
            <w:pPr>
              <w:pStyle w:val="26"/>
              <w:spacing w:before="81"/>
              <w:ind w:left="182"/>
              <w:rPr>
                <w:sz w:val="20"/>
              </w:rPr>
            </w:pPr>
            <w:r>
              <w:rPr>
                <w:spacing w:val="-10"/>
                <w:sz w:val="20"/>
              </w:rPr>
              <w:t>8</w:t>
            </w:r>
          </w:p>
        </w:tc>
        <w:tc>
          <w:tcPr>
            <w:tcW w:w="3121" w:type="dxa"/>
          </w:tcPr>
          <w:p w14:paraId="32D4E261">
            <w:pPr>
              <w:pStyle w:val="26"/>
              <w:rPr>
                <w:rFonts w:ascii="Times New Roman"/>
                <w:sz w:val="16"/>
              </w:rPr>
            </w:pPr>
          </w:p>
        </w:tc>
        <w:tc>
          <w:tcPr>
            <w:tcW w:w="3120" w:type="dxa"/>
          </w:tcPr>
          <w:p w14:paraId="2BFD6254">
            <w:pPr>
              <w:pStyle w:val="26"/>
              <w:rPr>
                <w:rFonts w:ascii="Times New Roman"/>
                <w:sz w:val="16"/>
              </w:rPr>
            </w:pPr>
          </w:p>
        </w:tc>
        <w:tc>
          <w:tcPr>
            <w:tcW w:w="3120" w:type="dxa"/>
          </w:tcPr>
          <w:p w14:paraId="32B2081C">
            <w:pPr>
              <w:pStyle w:val="26"/>
              <w:rPr>
                <w:rFonts w:ascii="Times New Roman"/>
                <w:sz w:val="16"/>
              </w:rPr>
            </w:pPr>
          </w:p>
        </w:tc>
      </w:tr>
      <w:tr w14:paraId="43C4C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29E8749B">
            <w:pPr>
              <w:pStyle w:val="26"/>
              <w:spacing w:before="81"/>
              <w:ind w:left="182"/>
              <w:rPr>
                <w:sz w:val="20"/>
              </w:rPr>
            </w:pPr>
            <w:r>
              <w:rPr>
                <w:spacing w:val="-10"/>
                <w:sz w:val="20"/>
              </w:rPr>
              <w:t>9</w:t>
            </w:r>
          </w:p>
        </w:tc>
        <w:tc>
          <w:tcPr>
            <w:tcW w:w="3121" w:type="dxa"/>
          </w:tcPr>
          <w:p w14:paraId="55CE215E">
            <w:pPr>
              <w:pStyle w:val="26"/>
              <w:rPr>
                <w:rFonts w:ascii="Times New Roman"/>
                <w:sz w:val="16"/>
              </w:rPr>
            </w:pPr>
          </w:p>
        </w:tc>
        <w:tc>
          <w:tcPr>
            <w:tcW w:w="3120" w:type="dxa"/>
          </w:tcPr>
          <w:p w14:paraId="5FE302CA">
            <w:pPr>
              <w:pStyle w:val="26"/>
              <w:rPr>
                <w:rFonts w:ascii="Times New Roman"/>
                <w:sz w:val="16"/>
              </w:rPr>
            </w:pPr>
          </w:p>
        </w:tc>
        <w:tc>
          <w:tcPr>
            <w:tcW w:w="3120" w:type="dxa"/>
          </w:tcPr>
          <w:p w14:paraId="22EEF1F3">
            <w:pPr>
              <w:pStyle w:val="26"/>
              <w:rPr>
                <w:rFonts w:ascii="Times New Roman"/>
                <w:sz w:val="16"/>
              </w:rPr>
            </w:pPr>
          </w:p>
        </w:tc>
      </w:tr>
      <w:tr w14:paraId="718E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68" w:type="dxa"/>
          </w:tcPr>
          <w:p w14:paraId="6F07AF8B">
            <w:pPr>
              <w:pStyle w:val="26"/>
              <w:spacing w:before="81"/>
              <w:ind w:left="127"/>
              <w:rPr>
                <w:sz w:val="20"/>
              </w:rPr>
            </w:pPr>
            <w:r>
              <w:rPr>
                <w:spacing w:val="-5"/>
                <w:sz w:val="20"/>
              </w:rPr>
              <w:t>10</w:t>
            </w:r>
          </w:p>
        </w:tc>
        <w:tc>
          <w:tcPr>
            <w:tcW w:w="3121" w:type="dxa"/>
          </w:tcPr>
          <w:p w14:paraId="14E664A1">
            <w:pPr>
              <w:pStyle w:val="26"/>
              <w:rPr>
                <w:rFonts w:ascii="Times New Roman"/>
                <w:sz w:val="16"/>
              </w:rPr>
            </w:pPr>
          </w:p>
        </w:tc>
        <w:tc>
          <w:tcPr>
            <w:tcW w:w="3120" w:type="dxa"/>
          </w:tcPr>
          <w:p w14:paraId="65AF3526">
            <w:pPr>
              <w:pStyle w:val="26"/>
              <w:rPr>
                <w:rFonts w:ascii="Times New Roman"/>
                <w:sz w:val="16"/>
              </w:rPr>
            </w:pPr>
          </w:p>
        </w:tc>
        <w:tc>
          <w:tcPr>
            <w:tcW w:w="3120" w:type="dxa"/>
          </w:tcPr>
          <w:p w14:paraId="0D96E9A5">
            <w:pPr>
              <w:pStyle w:val="26"/>
              <w:rPr>
                <w:rFonts w:ascii="Times New Roman"/>
                <w:sz w:val="16"/>
              </w:rPr>
            </w:pPr>
          </w:p>
        </w:tc>
      </w:tr>
      <w:tr w14:paraId="5230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72DE1F1C">
            <w:pPr>
              <w:pStyle w:val="26"/>
              <w:spacing w:before="83"/>
              <w:ind w:left="127"/>
              <w:rPr>
                <w:sz w:val="20"/>
              </w:rPr>
            </w:pPr>
            <w:r>
              <w:rPr>
                <w:spacing w:val="-5"/>
                <w:sz w:val="20"/>
              </w:rPr>
              <w:t>11</w:t>
            </w:r>
          </w:p>
        </w:tc>
        <w:tc>
          <w:tcPr>
            <w:tcW w:w="3121" w:type="dxa"/>
          </w:tcPr>
          <w:p w14:paraId="4E5C614B">
            <w:pPr>
              <w:pStyle w:val="26"/>
              <w:rPr>
                <w:rFonts w:ascii="Times New Roman"/>
                <w:sz w:val="16"/>
              </w:rPr>
            </w:pPr>
          </w:p>
        </w:tc>
        <w:tc>
          <w:tcPr>
            <w:tcW w:w="3120" w:type="dxa"/>
          </w:tcPr>
          <w:p w14:paraId="490D5848">
            <w:pPr>
              <w:pStyle w:val="26"/>
              <w:rPr>
                <w:rFonts w:ascii="Times New Roman"/>
                <w:sz w:val="16"/>
              </w:rPr>
            </w:pPr>
          </w:p>
        </w:tc>
        <w:tc>
          <w:tcPr>
            <w:tcW w:w="3120" w:type="dxa"/>
          </w:tcPr>
          <w:p w14:paraId="20009A6D">
            <w:pPr>
              <w:pStyle w:val="26"/>
              <w:rPr>
                <w:rFonts w:ascii="Times New Roman"/>
                <w:sz w:val="16"/>
              </w:rPr>
            </w:pPr>
          </w:p>
        </w:tc>
      </w:tr>
      <w:tr w14:paraId="7168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3BF49B63">
            <w:pPr>
              <w:pStyle w:val="26"/>
              <w:spacing w:before="81"/>
              <w:ind w:left="127"/>
              <w:rPr>
                <w:sz w:val="20"/>
              </w:rPr>
            </w:pPr>
            <w:r>
              <w:rPr>
                <w:spacing w:val="-5"/>
                <w:sz w:val="20"/>
              </w:rPr>
              <w:t>12</w:t>
            </w:r>
          </w:p>
        </w:tc>
        <w:tc>
          <w:tcPr>
            <w:tcW w:w="3121" w:type="dxa"/>
          </w:tcPr>
          <w:p w14:paraId="31F9EB53">
            <w:pPr>
              <w:pStyle w:val="26"/>
              <w:rPr>
                <w:rFonts w:ascii="Times New Roman"/>
                <w:sz w:val="16"/>
              </w:rPr>
            </w:pPr>
          </w:p>
        </w:tc>
        <w:tc>
          <w:tcPr>
            <w:tcW w:w="3120" w:type="dxa"/>
          </w:tcPr>
          <w:p w14:paraId="5BC59822">
            <w:pPr>
              <w:pStyle w:val="26"/>
              <w:rPr>
                <w:rFonts w:ascii="Times New Roman"/>
                <w:sz w:val="16"/>
              </w:rPr>
            </w:pPr>
          </w:p>
        </w:tc>
        <w:tc>
          <w:tcPr>
            <w:tcW w:w="3120" w:type="dxa"/>
          </w:tcPr>
          <w:p w14:paraId="466A270B">
            <w:pPr>
              <w:pStyle w:val="26"/>
              <w:rPr>
                <w:rFonts w:ascii="Times New Roman"/>
                <w:sz w:val="16"/>
              </w:rPr>
            </w:pPr>
          </w:p>
        </w:tc>
      </w:tr>
      <w:tr w14:paraId="17D2C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468" w:type="dxa"/>
          </w:tcPr>
          <w:p w14:paraId="58577AF0">
            <w:pPr>
              <w:pStyle w:val="26"/>
              <w:spacing w:before="81"/>
              <w:ind w:left="127"/>
              <w:rPr>
                <w:sz w:val="20"/>
              </w:rPr>
            </w:pPr>
            <w:r>
              <w:rPr>
                <w:spacing w:val="-5"/>
                <w:sz w:val="20"/>
              </w:rPr>
              <w:t>13</w:t>
            </w:r>
          </w:p>
        </w:tc>
        <w:tc>
          <w:tcPr>
            <w:tcW w:w="3121" w:type="dxa"/>
          </w:tcPr>
          <w:p w14:paraId="2F142E1E">
            <w:pPr>
              <w:pStyle w:val="26"/>
              <w:rPr>
                <w:rFonts w:ascii="Times New Roman"/>
                <w:sz w:val="16"/>
              </w:rPr>
            </w:pPr>
          </w:p>
        </w:tc>
        <w:tc>
          <w:tcPr>
            <w:tcW w:w="3120" w:type="dxa"/>
          </w:tcPr>
          <w:p w14:paraId="343A0213">
            <w:pPr>
              <w:pStyle w:val="26"/>
              <w:rPr>
                <w:rFonts w:ascii="Times New Roman"/>
                <w:sz w:val="16"/>
              </w:rPr>
            </w:pPr>
          </w:p>
        </w:tc>
        <w:tc>
          <w:tcPr>
            <w:tcW w:w="3120" w:type="dxa"/>
          </w:tcPr>
          <w:p w14:paraId="306E7030">
            <w:pPr>
              <w:pStyle w:val="26"/>
              <w:rPr>
                <w:rFonts w:ascii="Times New Roman"/>
                <w:sz w:val="16"/>
              </w:rPr>
            </w:pPr>
          </w:p>
        </w:tc>
      </w:tr>
      <w:tr w14:paraId="2366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0B393B07">
            <w:pPr>
              <w:pStyle w:val="26"/>
              <w:spacing w:before="81"/>
              <w:ind w:left="127"/>
              <w:rPr>
                <w:sz w:val="20"/>
              </w:rPr>
            </w:pPr>
            <w:r>
              <w:rPr>
                <w:spacing w:val="-5"/>
                <w:sz w:val="20"/>
              </w:rPr>
              <w:t>14</w:t>
            </w:r>
          </w:p>
        </w:tc>
        <w:tc>
          <w:tcPr>
            <w:tcW w:w="3121" w:type="dxa"/>
          </w:tcPr>
          <w:p w14:paraId="2D9A34A4">
            <w:pPr>
              <w:pStyle w:val="26"/>
              <w:rPr>
                <w:rFonts w:ascii="Times New Roman"/>
                <w:sz w:val="16"/>
              </w:rPr>
            </w:pPr>
          </w:p>
        </w:tc>
        <w:tc>
          <w:tcPr>
            <w:tcW w:w="3120" w:type="dxa"/>
          </w:tcPr>
          <w:p w14:paraId="0FE23ACB">
            <w:pPr>
              <w:pStyle w:val="26"/>
              <w:rPr>
                <w:rFonts w:ascii="Times New Roman"/>
                <w:sz w:val="16"/>
              </w:rPr>
            </w:pPr>
          </w:p>
        </w:tc>
        <w:tc>
          <w:tcPr>
            <w:tcW w:w="3120" w:type="dxa"/>
          </w:tcPr>
          <w:p w14:paraId="74F62E99">
            <w:pPr>
              <w:pStyle w:val="26"/>
              <w:rPr>
                <w:rFonts w:ascii="Times New Roman"/>
                <w:sz w:val="16"/>
              </w:rPr>
            </w:pPr>
          </w:p>
        </w:tc>
      </w:tr>
      <w:tr w14:paraId="5143B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305ECD88">
            <w:pPr>
              <w:pStyle w:val="26"/>
              <w:spacing w:before="81"/>
              <w:ind w:left="127"/>
              <w:rPr>
                <w:sz w:val="20"/>
              </w:rPr>
            </w:pPr>
            <w:r>
              <w:rPr>
                <w:spacing w:val="-5"/>
                <w:sz w:val="20"/>
              </w:rPr>
              <w:t>15</w:t>
            </w:r>
          </w:p>
        </w:tc>
        <w:tc>
          <w:tcPr>
            <w:tcW w:w="3121" w:type="dxa"/>
          </w:tcPr>
          <w:p w14:paraId="3FFFA27D">
            <w:pPr>
              <w:pStyle w:val="26"/>
              <w:rPr>
                <w:rFonts w:ascii="Times New Roman"/>
                <w:sz w:val="16"/>
              </w:rPr>
            </w:pPr>
          </w:p>
        </w:tc>
        <w:tc>
          <w:tcPr>
            <w:tcW w:w="3120" w:type="dxa"/>
          </w:tcPr>
          <w:p w14:paraId="4D096535">
            <w:pPr>
              <w:pStyle w:val="26"/>
              <w:rPr>
                <w:rFonts w:ascii="Times New Roman"/>
                <w:sz w:val="16"/>
              </w:rPr>
            </w:pPr>
          </w:p>
        </w:tc>
        <w:tc>
          <w:tcPr>
            <w:tcW w:w="3120" w:type="dxa"/>
          </w:tcPr>
          <w:p w14:paraId="7C7C8D40">
            <w:pPr>
              <w:pStyle w:val="26"/>
              <w:rPr>
                <w:rFonts w:ascii="Times New Roman"/>
                <w:sz w:val="16"/>
              </w:rPr>
            </w:pPr>
          </w:p>
        </w:tc>
      </w:tr>
    </w:tbl>
    <w:p w14:paraId="2E146CC1">
      <w:pPr>
        <w:pStyle w:val="13"/>
        <w:spacing w:before="14"/>
      </w:pPr>
    </w:p>
    <w:tbl>
      <w:tblPr>
        <w:tblStyle w:val="12"/>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1"/>
        <w:gridCol w:w="720"/>
        <w:gridCol w:w="5221"/>
      </w:tblGrid>
      <w:tr w14:paraId="31776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061" w:type="dxa"/>
            <w:tcBorders>
              <w:bottom w:val="nil"/>
            </w:tcBorders>
          </w:tcPr>
          <w:p w14:paraId="609D065F">
            <w:pPr>
              <w:pStyle w:val="26"/>
              <w:spacing w:line="225" w:lineRule="exact"/>
              <w:ind w:left="112"/>
              <w:rPr>
                <w:b/>
                <w:sz w:val="20"/>
              </w:rPr>
            </w:pPr>
            <w:r>
              <w:rPr>
                <w:b/>
                <w:spacing w:val="-2"/>
                <w:sz w:val="20"/>
                <w:u w:val="single"/>
              </w:rPr>
              <w:t>Note:</w:t>
            </w:r>
          </w:p>
        </w:tc>
        <w:tc>
          <w:tcPr>
            <w:tcW w:w="720" w:type="dxa"/>
            <w:tcBorders>
              <w:top w:val="nil"/>
              <w:bottom w:val="nil"/>
            </w:tcBorders>
          </w:tcPr>
          <w:p w14:paraId="030A57B0">
            <w:pPr>
              <w:pStyle w:val="26"/>
              <w:rPr>
                <w:rFonts w:ascii="Times New Roman"/>
                <w:sz w:val="16"/>
              </w:rPr>
            </w:pPr>
          </w:p>
        </w:tc>
        <w:tc>
          <w:tcPr>
            <w:tcW w:w="5221" w:type="dxa"/>
          </w:tcPr>
          <w:p w14:paraId="3ED2A100">
            <w:pPr>
              <w:pStyle w:val="26"/>
              <w:spacing w:before="128"/>
              <w:ind w:left="120"/>
              <w:jc w:val="center"/>
              <w:rPr>
                <w:rFonts w:ascii="Calibri Light"/>
                <w:sz w:val="20"/>
              </w:rPr>
            </w:pPr>
            <w:r>
              <w:rPr>
                <w:rFonts w:ascii="Calibri Light"/>
                <w:spacing w:val="-2"/>
                <w:sz w:val="20"/>
              </w:rPr>
              <w:t>ENTERPRISE</w:t>
            </w:r>
            <w:r>
              <w:rPr>
                <w:rFonts w:ascii="Calibri Light"/>
                <w:spacing w:val="-6"/>
                <w:sz w:val="20"/>
              </w:rPr>
              <w:t xml:space="preserve"> </w:t>
            </w:r>
            <w:r>
              <w:rPr>
                <w:rFonts w:ascii="Calibri Light"/>
                <w:spacing w:val="-4"/>
                <w:sz w:val="20"/>
              </w:rPr>
              <w:t>STAMP</w:t>
            </w:r>
          </w:p>
        </w:tc>
      </w:tr>
      <w:tr w14:paraId="3D7BA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3061" w:type="dxa"/>
            <w:tcBorders>
              <w:top w:val="nil"/>
            </w:tcBorders>
          </w:tcPr>
          <w:p w14:paraId="4BDDCCAD">
            <w:pPr>
              <w:pStyle w:val="26"/>
              <w:numPr>
                <w:ilvl w:val="0"/>
                <w:numId w:val="7"/>
              </w:numPr>
              <w:tabs>
                <w:tab w:val="left" w:pos="472"/>
              </w:tabs>
              <w:spacing w:before="1"/>
              <w:ind w:left="472" w:hanging="360"/>
              <w:rPr>
                <w:i/>
                <w:sz w:val="16"/>
              </w:rPr>
            </w:pPr>
            <w:r>
              <w:rPr>
                <w:i/>
                <w:sz w:val="16"/>
              </w:rPr>
              <w:t>*</w:t>
            </w:r>
            <w:r>
              <w:rPr>
                <w:i/>
                <w:spacing w:val="40"/>
                <w:sz w:val="16"/>
              </w:rPr>
              <w:t xml:space="preserve"> </w:t>
            </w:r>
            <w:r>
              <w:rPr>
                <w:i/>
                <w:sz w:val="16"/>
              </w:rPr>
              <w:t>Delete</w:t>
            </w:r>
            <w:r>
              <w:rPr>
                <w:i/>
                <w:spacing w:val="-9"/>
                <w:sz w:val="16"/>
              </w:rPr>
              <w:t xml:space="preserve"> </w:t>
            </w:r>
            <w:r>
              <w:rPr>
                <w:i/>
                <w:sz w:val="16"/>
              </w:rPr>
              <w:t>which</w:t>
            </w:r>
            <w:r>
              <w:rPr>
                <w:i/>
                <w:spacing w:val="-5"/>
                <w:sz w:val="16"/>
              </w:rPr>
              <w:t xml:space="preserve"> </w:t>
            </w:r>
            <w:r>
              <w:rPr>
                <w:i/>
                <w:sz w:val="16"/>
              </w:rPr>
              <w:t>is not</w:t>
            </w:r>
            <w:r>
              <w:rPr>
                <w:i/>
                <w:spacing w:val="-3"/>
                <w:sz w:val="16"/>
              </w:rPr>
              <w:t xml:space="preserve"> </w:t>
            </w:r>
            <w:r>
              <w:rPr>
                <w:i/>
                <w:spacing w:val="-2"/>
                <w:sz w:val="16"/>
              </w:rPr>
              <w:t>applicable</w:t>
            </w:r>
          </w:p>
          <w:p w14:paraId="1701D7AD">
            <w:pPr>
              <w:pStyle w:val="26"/>
              <w:numPr>
                <w:ilvl w:val="0"/>
                <w:numId w:val="7"/>
              </w:numPr>
              <w:tabs>
                <w:tab w:val="left" w:pos="471"/>
                <w:tab w:val="left" w:pos="473"/>
              </w:tabs>
              <w:spacing w:before="183"/>
              <w:ind w:right="86"/>
              <w:jc w:val="both"/>
              <w:rPr>
                <w:i/>
                <w:sz w:val="16"/>
              </w:rPr>
            </w:pPr>
            <w:r>
              <w:rPr>
                <w:b/>
                <w:i/>
                <w:sz w:val="16"/>
              </w:rPr>
              <w:t>NB</w:t>
            </w:r>
            <w:r>
              <w:rPr>
                <w:i/>
                <w:sz w:val="16"/>
              </w:rPr>
              <w:t>. This resolution must be</w:t>
            </w:r>
            <w:r>
              <w:rPr>
                <w:i/>
                <w:spacing w:val="80"/>
                <w:sz w:val="16"/>
              </w:rPr>
              <w:t xml:space="preserve"> </w:t>
            </w:r>
            <w:r>
              <w:rPr>
                <w:i/>
                <w:sz w:val="16"/>
              </w:rPr>
              <w:t xml:space="preserve">signed by </w:t>
            </w:r>
            <w:r>
              <w:rPr>
                <w:i/>
                <w:sz w:val="16"/>
                <w:u w:val="single"/>
              </w:rPr>
              <w:t>al</w:t>
            </w:r>
            <w:r>
              <w:rPr>
                <w:i/>
                <w:sz w:val="16"/>
              </w:rPr>
              <w:t xml:space="preserve">l the Directors / Members / Partners of the Bidding </w:t>
            </w:r>
            <w:r>
              <w:rPr>
                <w:i/>
                <w:spacing w:val="-2"/>
                <w:sz w:val="16"/>
              </w:rPr>
              <w:t>Enterprise</w:t>
            </w:r>
          </w:p>
          <w:p w14:paraId="3CBBBE9F">
            <w:pPr>
              <w:pStyle w:val="26"/>
              <w:spacing w:before="6"/>
              <w:rPr>
                <w:sz w:val="16"/>
              </w:rPr>
            </w:pPr>
          </w:p>
          <w:p w14:paraId="098CAB23">
            <w:pPr>
              <w:pStyle w:val="26"/>
              <w:numPr>
                <w:ilvl w:val="0"/>
                <w:numId w:val="7"/>
              </w:numPr>
              <w:tabs>
                <w:tab w:val="left" w:pos="473"/>
                <w:tab w:val="left" w:pos="2007"/>
                <w:tab w:val="left" w:pos="2739"/>
              </w:tabs>
              <w:spacing w:before="1" w:line="232" w:lineRule="auto"/>
              <w:ind w:right="86"/>
              <w:rPr>
                <w:i/>
                <w:sz w:val="16"/>
              </w:rPr>
            </w:pPr>
            <w:r>
              <w:rPr>
                <w:i/>
                <w:sz w:val="16"/>
              </w:rPr>
              <w:t>Should</w:t>
            </w:r>
            <w:r>
              <w:rPr>
                <w:i/>
                <w:spacing w:val="23"/>
                <w:sz w:val="16"/>
              </w:rPr>
              <w:t xml:space="preserve"> </w:t>
            </w:r>
            <w:r>
              <w:rPr>
                <w:i/>
                <w:sz w:val="16"/>
              </w:rPr>
              <w:t>the</w:t>
            </w:r>
            <w:r>
              <w:rPr>
                <w:i/>
                <w:spacing w:val="22"/>
                <w:sz w:val="16"/>
              </w:rPr>
              <w:t xml:space="preserve"> </w:t>
            </w:r>
            <w:r>
              <w:rPr>
                <w:i/>
                <w:sz w:val="16"/>
              </w:rPr>
              <w:t>number</w:t>
            </w:r>
            <w:r>
              <w:rPr>
                <w:i/>
                <w:spacing w:val="22"/>
                <w:sz w:val="16"/>
              </w:rPr>
              <w:t xml:space="preserve"> </w:t>
            </w:r>
            <w:r>
              <w:rPr>
                <w:i/>
                <w:sz w:val="16"/>
              </w:rPr>
              <w:t>of</w:t>
            </w:r>
            <w:r>
              <w:rPr>
                <w:i/>
                <w:spacing w:val="40"/>
                <w:sz w:val="16"/>
              </w:rPr>
              <w:t xml:space="preserve"> </w:t>
            </w:r>
            <w:r>
              <w:rPr>
                <w:i/>
                <w:sz w:val="16"/>
              </w:rPr>
              <w:t>Directors</w:t>
            </w:r>
            <w:r>
              <w:rPr>
                <w:i/>
                <w:spacing w:val="21"/>
                <w:sz w:val="16"/>
              </w:rPr>
              <w:t xml:space="preserve"> </w:t>
            </w:r>
            <w:r>
              <w:rPr>
                <w:i/>
                <w:sz w:val="16"/>
              </w:rPr>
              <w:t xml:space="preserve">/ </w:t>
            </w:r>
            <w:r>
              <w:rPr>
                <w:i/>
                <w:spacing w:val="-2"/>
                <w:sz w:val="16"/>
              </w:rPr>
              <w:t>Members/Partners</w:t>
            </w:r>
            <w:r>
              <w:rPr>
                <w:i/>
                <w:sz w:val="16"/>
              </w:rPr>
              <w:tab/>
            </w:r>
            <w:r>
              <w:rPr>
                <w:i/>
                <w:spacing w:val="-2"/>
                <w:sz w:val="16"/>
              </w:rPr>
              <w:t>exceed</w:t>
            </w:r>
            <w:r>
              <w:rPr>
                <w:i/>
                <w:sz w:val="16"/>
              </w:rPr>
              <w:tab/>
            </w:r>
            <w:r>
              <w:rPr>
                <w:i/>
                <w:spacing w:val="-4"/>
                <w:sz w:val="16"/>
              </w:rPr>
              <w:t xml:space="preserve">the </w:t>
            </w:r>
            <w:r>
              <w:rPr>
                <w:i/>
                <w:sz w:val="16"/>
              </w:rPr>
              <w:t>space</w:t>
            </w:r>
            <w:r>
              <w:rPr>
                <w:i/>
                <w:spacing w:val="31"/>
                <w:sz w:val="16"/>
              </w:rPr>
              <w:t xml:space="preserve"> </w:t>
            </w:r>
            <w:r>
              <w:rPr>
                <w:i/>
                <w:sz w:val="16"/>
              </w:rPr>
              <w:t>available</w:t>
            </w:r>
            <w:r>
              <w:rPr>
                <w:i/>
                <w:spacing w:val="31"/>
                <w:sz w:val="16"/>
              </w:rPr>
              <w:t xml:space="preserve"> </w:t>
            </w:r>
            <w:r>
              <w:rPr>
                <w:i/>
                <w:sz w:val="16"/>
              </w:rPr>
              <w:t>above,</w:t>
            </w:r>
            <w:r>
              <w:rPr>
                <w:i/>
                <w:spacing w:val="32"/>
                <w:sz w:val="16"/>
              </w:rPr>
              <w:t xml:space="preserve"> </w:t>
            </w:r>
            <w:r>
              <w:rPr>
                <w:i/>
                <w:sz w:val="16"/>
              </w:rPr>
              <w:t>additional names</w:t>
            </w:r>
            <w:r>
              <w:rPr>
                <w:i/>
                <w:spacing w:val="40"/>
                <w:sz w:val="16"/>
              </w:rPr>
              <w:t xml:space="preserve"> </w:t>
            </w:r>
            <w:r>
              <w:rPr>
                <w:i/>
                <w:sz w:val="16"/>
              </w:rPr>
              <w:t>and</w:t>
            </w:r>
            <w:r>
              <w:rPr>
                <w:i/>
                <w:spacing w:val="40"/>
                <w:sz w:val="16"/>
              </w:rPr>
              <w:t xml:space="preserve"> </w:t>
            </w:r>
            <w:r>
              <w:rPr>
                <w:i/>
                <w:sz w:val="16"/>
              </w:rPr>
              <w:t>signatures</w:t>
            </w:r>
            <w:r>
              <w:rPr>
                <w:i/>
                <w:spacing w:val="40"/>
                <w:sz w:val="16"/>
              </w:rPr>
              <w:t xml:space="preserve"> </w:t>
            </w:r>
            <w:r>
              <w:rPr>
                <w:i/>
                <w:sz w:val="16"/>
              </w:rPr>
              <w:t>must</w:t>
            </w:r>
            <w:r>
              <w:rPr>
                <w:i/>
                <w:spacing w:val="40"/>
                <w:sz w:val="16"/>
              </w:rPr>
              <w:t xml:space="preserve"> </w:t>
            </w:r>
            <w:r>
              <w:rPr>
                <w:i/>
                <w:sz w:val="16"/>
              </w:rPr>
              <w:t>be supplied on a separate page</w:t>
            </w:r>
          </w:p>
        </w:tc>
        <w:tc>
          <w:tcPr>
            <w:tcW w:w="720" w:type="dxa"/>
            <w:tcBorders>
              <w:top w:val="nil"/>
              <w:bottom w:val="nil"/>
            </w:tcBorders>
          </w:tcPr>
          <w:p w14:paraId="748E1B3A">
            <w:pPr>
              <w:pStyle w:val="26"/>
              <w:rPr>
                <w:rFonts w:ascii="Times New Roman"/>
                <w:sz w:val="16"/>
              </w:rPr>
            </w:pPr>
          </w:p>
        </w:tc>
        <w:tc>
          <w:tcPr>
            <w:tcW w:w="5221" w:type="dxa"/>
          </w:tcPr>
          <w:p w14:paraId="0AB78526">
            <w:pPr>
              <w:pStyle w:val="26"/>
              <w:rPr>
                <w:rFonts w:ascii="Times New Roman"/>
                <w:sz w:val="16"/>
              </w:rPr>
            </w:pPr>
          </w:p>
        </w:tc>
      </w:tr>
    </w:tbl>
    <w:p w14:paraId="4BB6D4BA">
      <w:pPr>
        <w:rPr>
          <w:rFonts w:ascii="Times New Roman"/>
          <w:sz w:val="16"/>
        </w:rPr>
        <w:sectPr>
          <w:pgSz w:w="11920" w:h="16850"/>
          <w:pgMar w:top="1680" w:right="240" w:bottom="720" w:left="240" w:header="360" w:footer="510" w:gutter="0"/>
          <w:cols w:space="720" w:num="1"/>
        </w:sectPr>
      </w:pPr>
    </w:p>
    <w:p w14:paraId="427D49D3">
      <w:pPr>
        <w:pStyle w:val="13"/>
        <w:tabs>
          <w:tab w:val="left" w:pos="4590"/>
        </w:tabs>
        <w:spacing w:before="170"/>
        <w:rPr>
          <w:sz w:val="28"/>
        </w:rPr>
      </w:pPr>
      <w:bookmarkStart w:id="5" w:name="_bookmark8"/>
      <w:bookmarkEnd w:id="5"/>
    </w:p>
    <w:p w14:paraId="5B860210">
      <w:pPr>
        <w:pStyle w:val="6"/>
        <w:ind w:left="4"/>
        <w:jc w:val="center"/>
      </w:pPr>
      <w:r>
        <w:t>SPECIAL</w:t>
      </w:r>
      <w:r>
        <w:rPr>
          <w:spacing w:val="-19"/>
        </w:rPr>
        <w:t xml:space="preserve"> </w:t>
      </w:r>
      <w:r>
        <w:t>RESOLUTION</w:t>
      </w:r>
      <w:r>
        <w:rPr>
          <w:spacing w:val="-10"/>
        </w:rPr>
        <w:t xml:space="preserve"> </w:t>
      </w:r>
      <w:r>
        <w:t>OF</w:t>
      </w:r>
      <w:r>
        <w:rPr>
          <w:spacing w:val="-10"/>
        </w:rPr>
        <w:t xml:space="preserve"> </w:t>
      </w:r>
      <w:r>
        <w:t>CONSORTIA</w:t>
      </w:r>
      <w:r>
        <w:rPr>
          <w:spacing w:val="-13"/>
        </w:rPr>
        <w:t xml:space="preserve"> </w:t>
      </w:r>
      <w:r>
        <w:t>OR</w:t>
      </w:r>
      <w:r>
        <w:rPr>
          <w:spacing w:val="-11"/>
        </w:rPr>
        <w:t xml:space="preserve"> </w:t>
      </w:r>
      <w:r>
        <w:t>JOINT</w:t>
      </w:r>
      <w:r>
        <w:rPr>
          <w:spacing w:val="-7"/>
        </w:rPr>
        <w:t xml:space="preserve"> </w:t>
      </w:r>
      <w:r>
        <w:rPr>
          <w:spacing w:val="-2"/>
        </w:rPr>
        <w:t>VENTURES</w:t>
      </w:r>
    </w:p>
    <w:p w14:paraId="3F09F48F">
      <w:pPr>
        <w:spacing w:before="231"/>
        <w:ind w:left="480" w:right="473"/>
        <w:jc w:val="both"/>
        <w:rPr>
          <w:i/>
          <w:sz w:val="16"/>
        </w:rPr>
      </w:pPr>
      <w:r>
        <w:rPr>
          <w:b/>
          <w:sz w:val="20"/>
        </w:rPr>
        <w:t xml:space="preserve">RESOLUTION </w:t>
      </w:r>
      <w:r>
        <w:rPr>
          <w:sz w:val="20"/>
        </w:rPr>
        <w:t>of a meeting</w:t>
      </w:r>
      <w:r>
        <w:rPr>
          <w:spacing w:val="-3"/>
          <w:sz w:val="20"/>
        </w:rPr>
        <w:t xml:space="preserve"> </w:t>
      </w:r>
      <w:r>
        <w:rPr>
          <w:sz w:val="20"/>
        </w:rPr>
        <w:t>of</w:t>
      </w:r>
      <w:r>
        <w:rPr>
          <w:spacing w:val="-1"/>
          <w:sz w:val="20"/>
        </w:rPr>
        <w:t xml:space="preserve"> </w:t>
      </w:r>
      <w:r>
        <w:rPr>
          <w:sz w:val="20"/>
        </w:rPr>
        <w:t>the duly</w:t>
      </w:r>
      <w:r>
        <w:rPr>
          <w:spacing w:val="-1"/>
          <w:sz w:val="20"/>
        </w:rPr>
        <w:t xml:space="preserve"> </w:t>
      </w:r>
      <w:r>
        <w:rPr>
          <w:sz w:val="20"/>
        </w:rPr>
        <w:t>authorized</w:t>
      </w:r>
      <w:r>
        <w:rPr>
          <w:spacing w:val="-1"/>
          <w:sz w:val="20"/>
        </w:rPr>
        <w:t xml:space="preserve"> </w:t>
      </w:r>
      <w:r>
        <w:rPr>
          <w:sz w:val="20"/>
        </w:rPr>
        <w:t>representatives of</w:t>
      </w:r>
      <w:r>
        <w:rPr>
          <w:spacing w:val="-1"/>
          <w:sz w:val="20"/>
        </w:rPr>
        <w:t xml:space="preserve"> </w:t>
      </w:r>
      <w:r>
        <w:rPr>
          <w:sz w:val="20"/>
        </w:rPr>
        <w:t>the</w:t>
      </w:r>
      <w:r>
        <w:rPr>
          <w:spacing w:val="-1"/>
          <w:sz w:val="20"/>
        </w:rPr>
        <w:t xml:space="preserve"> </w:t>
      </w:r>
      <w:r>
        <w:rPr>
          <w:sz w:val="20"/>
        </w:rPr>
        <w:t>following</w:t>
      </w:r>
      <w:r>
        <w:rPr>
          <w:spacing w:val="-2"/>
          <w:sz w:val="20"/>
        </w:rPr>
        <w:t xml:space="preserve"> </w:t>
      </w:r>
      <w:r>
        <w:rPr>
          <w:sz w:val="20"/>
        </w:rPr>
        <w:t>legal</w:t>
      </w:r>
      <w:r>
        <w:rPr>
          <w:spacing w:val="-1"/>
          <w:sz w:val="20"/>
        </w:rPr>
        <w:t xml:space="preserve"> </w:t>
      </w:r>
      <w:r>
        <w:rPr>
          <w:sz w:val="20"/>
        </w:rPr>
        <w:t>entities who have</w:t>
      </w:r>
      <w:r>
        <w:rPr>
          <w:spacing w:val="-1"/>
          <w:sz w:val="20"/>
        </w:rPr>
        <w:t xml:space="preserve"> </w:t>
      </w:r>
      <w:r>
        <w:rPr>
          <w:sz w:val="20"/>
        </w:rPr>
        <w:t xml:space="preserve">entered into a consortium/joint venture to jointly bid for the project mentioned below: </w:t>
      </w:r>
      <w:r>
        <w:rPr>
          <w:sz w:val="16"/>
        </w:rPr>
        <w:t>(</w:t>
      </w:r>
      <w:r>
        <w:rPr>
          <w:i/>
          <w:sz w:val="16"/>
        </w:rPr>
        <w:t>legally correct full names and registration numbers, if applicable, of the Enterprises forming a Consortium/Joint Venture)</w:t>
      </w:r>
    </w:p>
    <w:p w14:paraId="7BF7D621">
      <w:pPr>
        <w:pStyle w:val="25"/>
        <w:tabs>
          <w:tab w:val="left" w:pos="641"/>
        </w:tabs>
        <w:spacing w:before="230" w:after="4"/>
        <w:ind w:left="480" w:firstLine="0"/>
        <w:rPr>
          <w:sz w:val="20"/>
          <w:lang w:val="en-ZA"/>
        </w:rPr>
      </w:pPr>
      <w:r>
        <w:rPr>
          <w:sz w:val="20"/>
          <w:lang w:val="en-ZA"/>
        </w:rPr>
        <w:t>1.</w:t>
      </w:r>
    </w:p>
    <w:p w14:paraId="6DDEBB6D">
      <w:pPr>
        <w:pStyle w:val="13"/>
        <w:spacing w:line="20" w:lineRule="exact"/>
        <w:ind w:left="853"/>
        <w:rPr>
          <w:sz w:val="2"/>
        </w:rPr>
      </w:pPr>
      <w:r>
        <w:rPr>
          <w:sz w:val="2"/>
        </w:rPr>
        <mc:AlternateContent>
          <mc:Choice Requires="wpg">
            <w:drawing>
              <wp:inline distT="0" distB="0" distL="0" distR="0">
                <wp:extent cx="5791835" cy="8255"/>
                <wp:effectExtent l="9525" t="0" r="0" b="1269"/>
                <wp:docPr id="65" name="Group 65"/>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66" name="Graphic 66"/>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0+nW0wAAAAMBAAAPAAAAAAAAAAEAIAAAACIAAABkcnMvZG93bnJldi54bWxQSwECFAAU&#10;AAAACACHTuJA0sTVXGgCAACrBQAADgAAAAAAAAABACAAAAAiAQAAZHJzL2Uyb0RvYy54bWxQSwUG&#10;AAAAAAYABgBZAQAA/AUAAAAA&#10;">
                <o:lock v:ext="edit" aspectratio="f"/>
                <v:shape id="Graphic 66" o:spid="_x0000_s1026" o:spt="100" style="position:absolute;left:0;top:3983;height:1270;width:5791835;" filled="f" stroked="t" coordsize="5791835,1" o:gfxdata="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Iptv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14C94627">
      <w:pPr>
        <w:pStyle w:val="13"/>
        <w:spacing w:before="173"/>
      </w:pPr>
      <w:r>
        <mc:AlternateContent>
          <mc:Choice Requires="wps">
            <w:drawing>
              <wp:anchor distT="0" distB="0" distL="0" distR="0" simplePos="0" relativeHeight="251679744" behindDoc="1" locked="0" layoutInCell="1" allowOverlap="1">
                <wp:simplePos x="0" y="0"/>
                <wp:positionH relativeFrom="page">
                  <wp:posOffset>685800</wp:posOffset>
                </wp:positionH>
                <wp:positionV relativeFrom="paragraph">
                  <wp:posOffset>271145</wp:posOffset>
                </wp:positionV>
                <wp:extent cx="5793105" cy="1270"/>
                <wp:effectExtent l="0" t="0" r="0" b="0"/>
                <wp:wrapTopAndBottom/>
                <wp:docPr id="67" name="Graphic 67"/>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724"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7" o:spid="_x0000_s1026" o:spt="100" style="position:absolute;left:0pt;margin-left:54pt;margin-top:21.35pt;height:0.1pt;width:456.15pt;mso-position-horizontal-relative:page;mso-wrap-distance-bottom:0pt;mso-wrap-distance-top:0pt;z-index:-251636736;mso-width-relative:page;mso-height-relative:page;" filled="f" stroked="t" coordsize="5793105,1" o:gfxdata="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K+l8/ZAAAACgEAAA8A&#10;AAAAAAAAAQAgAAAAIgAAAGRycy9kb3ducmV2LnhtbFBLAQIUABQAAAAIAIdO4kAY3CLqFgIAAHwE&#10;AAAOAAAAAAAAAAEAIAAAACgBAABkcnMvZTJvRG9jLnhtbFBLBQYAAAAABgAGAFkBAACwBQAAAAA=&#10;" path="m0,0l5792724,0e">
                <v:fill on="f" focussize="0,0"/>
                <v:stroke weight="0.627322834645669pt" color="#000000" joinstyle="round"/>
                <v:imagedata o:title=""/>
                <o:lock v:ext="edit" aspectratio="f"/>
                <v:textbox inset="0mm,0mm,0mm,0mm"/>
                <w10:wrap type="topAndBottom"/>
              </v:shape>
            </w:pict>
          </mc:Fallback>
        </mc:AlternateContent>
      </w:r>
    </w:p>
    <w:p w14:paraId="0894FBE5">
      <w:pPr>
        <w:pStyle w:val="13"/>
        <w:spacing w:before="10"/>
      </w:pPr>
    </w:p>
    <w:p w14:paraId="56903CBB">
      <w:pPr>
        <w:pStyle w:val="25"/>
        <w:tabs>
          <w:tab w:val="left" w:pos="641"/>
        </w:tabs>
        <w:ind w:left="480" w:firstLine="0"/>
        <w:rPr>
          <w:sz w:val="20"/>
          <w:lang w:val="en-ZA"/>
        </w:rPr>
      </w:pPr>
      <w:r>
        <w:rPr>
          <w:sz w:val="20"/>
          <w:lang w:val="en-ZA"/>
        </w:rPr>
        <w:t>2.</w:t>
      </w:r>
    </w:p>
    <w:p w14:paraId="7676C924">
      <w:pPr>
        <w:pStyle w:val="13"/>
        <w:spacing w:line="20" w:lineRule="exact"/>
        <w:ind w:left="853"/>
        <w:rPr>
          <w:sz w:val="2"/>
        </w:rPr>
      </w:pPr>
      <w:r>
        <w:rPr>
          <w:sz w:val="2"/>
        </w:rPr>
        <mc:AlternateContent>
          <mc:Choice Requires="wpg">
            <w:drawing>
              <wp:inline distT="0" distB="0" distL="0" distR="0">
                <wp:extent cx="5792470" cy="8255"/>
                <wp:effectExtent l="9525" t="0" r="0" b="1269"/>
                <wp:docPr id="68" name="Group 68"/>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69" name="Graphic 69"/>
                        <wps:cNvSpPr/>
                        <wps:spPr>
                          <a:xfrm>
                            <a:off x="0" y="3983"/>
                            <a:ext cx="5792470" cy="1270"/>
                          </a:xfrm>
                          <a:custGeom>
                            <a:avLst/>
                            <a:gdLst/>
                            <a:ahLst/>
                            <a:cxnLst/>
                            <a:rect l="l" t="t" r="r" b="b"/>
                            <a:pathLst>
                              <a:path w="5792470">
                                <a:moveTo>
                                  <a:pt x="0" y="0"/>
                                </a:moveTo>
                                <a:lnTo>
                                  <a:pt x="5792089"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o+viTUAAAAAwEAAA8AAAAAAAAAAQAgAAAAIgAAAGRycy9kb3ducmV2LnhtbFBLAQIUABQA&#10;AAAIAIdO4kBAf1SAZgIAAKsFAAAOAAAAAAAAAAEAIAAAACMBAABkcnMvZTJvRG9jLnhtbFBLBQYA&#10;AAAABgAGAFkBAAD7BQAAAAA=&#10;">
                <o:lock v:ext="edit" aspectratio="f"/>
                <v:shape id="Graphic 69" o:spid="_x0000_s1026" o:spt="100" style="position:absolute;left:0;top:3983;height:1270;width:5792470;" filled="f" stroked="t" coordsize="5792470,1" o:gfxdata="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Z2X3twAAANsAAAAP&#10;AAAAAAAAAAEAIAAAACIAAABkcnMvZG93bnJldi54bWxQSwECFAAUAAAACACHTuJAMy8FnjsAAAA5&#10;AAAAEAAAAAAAAAABACAAAAAGAQAAZHJzL3NoYXBleG1sLnhtbFBLBQYAAAAABgAGAFsBAACwAwAA&#10;AAA=&#10;" path="m0,0l5792089,0e">
                  <v:fill on="f" focussize="0,0"/>
                  <v:stroke weight="0.627322834645669pt" color="#000000" joinstyle="round"/>
                  <v:imagedata o:title=""/>
                  <o:lock v:ext="edit" aspectratio="f"/>
                  <v:textbox inset="0mm,0mm,0mm,0mm"/>
                </v:shape>
                <w10:wrap type="none"/>
                <w10:anchorlock/>
              </v:group>
            </w:pict>
          </mc:Fallback>
        </mc:AlternateContent>
      </w:r>
    </w:p>
    <w:p w14:paraId="460F69E8">
      <w:pPr>
        <w:pStyle w:val="13"/>
        <w:spacing w:before="178"/>
      </w:pPr>
      <w:r>
        <mc:AlternateContent>
          <mc:Choice Requires="wps">
            <w:drawing>
              <wp:anchor distT="0" distB="0" distL="0" distR="0" simplePos="0" relativeHeight="251680768" behindDoc="1" locked="0" layoutInCell="1" allowOverlap="1">
                <wp:simplePos x="0" y="0"/>
                <wp:positionH relativeFrom="page">
                  <wp:posOffset>685800</wp:posOffset>
                </wp:positionH>
                <wp:positionV relativeFrom="paragraph">
                  <wp:posOffset>274320</wp:posOffset>
                </wp:positionV>
                <wp:extent cx="5791835" cy="1270"/>
                <wp:effectExtent l="0" t="0" r="0" b="0"/>
                <wp:wrapTopAndBottom/>
                <wp:docPr id="70" name="Graphic 70"/>
                <wp:cNvGraphicFramePr/>
                <a:graphic xmlns:a="http://schemas.openxmlformats.org/drawingml/2006/main">
                  <a:graphicData uri="http://schemas.microsoft.com/office/word/2010/wordprocessingShape">
                    <wps:wsp>
                      <wps:cNvSpPr/>
                      <wps:spPr>
                        <a:xfrm>
                          <a:off x="0" y="0"/>
                          <a:ext cx="5791835" cy="1270"/>
                        </a:xfrm>
                        <a:custGeom>
                          <a:avLst/>
                          <a:gdLst/>
                          <a:ahLst/>
                          <a:cxnLst/>
                          <a:rect l="l" t="t" r="r" b="b"/>
                          <a:pathLst>
                            <a:path w="5791835">
                              <a:moveTo>
                                <a:pt x="0" y="0"/>
                              </a:moveTo>
                              <a:lnTo>
                                <a:pt x="5791708"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70" o:spid="_x0000_s1026" o:spt="100" style="position:absolute;left:0pt;margin-left:54pt;margin-top:21.6pt;height:0.1pt;width:456.05pt;mso-position-horizontal-relative:page;mso-wrap-distance-bottom:0pt;mso-wrap-distance-top:0pt;z-index:-251635712;mso-width-relative:page;mso-height-relative:page;" filled="f" stroked="t" coordsize="5791835,1" o:gfxdata="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3HZXrXAAAACgEAAA8AAAAA&#10;AAAAAQAgAAAAIgAAAGRycy9kb3ducmV2LnhtbFBLAQIUABQAAAAIAIdO4kBDg+JYFQIAAHwEAAAO&#10;AAAAAAAAAAEAIAAAACYBAABkcnMvZTJvRG9jLnhtbFBLBQYAAAAABgAGAFkBAACtBQAAAAA=&#10;" path="m0,0l5791708,0e">
                <v:fill on="f" focussize="0,0"/>
                <v:stroke weight="0.627322834645669pt" color="#000000" joinstyle="round"/>
                <v:imagedata o:title=""/>
                <o:lock v:ext="edit" aspectratio="f"/>
                <v:textbox inset="0mm,0mm,0mm,0mm"/>
                <w10:wrap type="topAndBottom"/>
              </v:shape>
            </w:pict>
          </mc:Fallback>
        </mc:AlternateContent>
      </w:r>
    </w:p>
    <w:p w14:paraId="585EBEA0">
      <w:pPr>
        <w:pStyle w:val="13"/>
        <w:spacing w:before="6"/>
      </w:pPr>
    </w:p>
    <w:p w14:paraId="45C3D5B1">
      <w:pPr>
        <w:pStyle w:val="25"/>
        <w:tabs>
          <w:tab w:val="left" w:pos="641"/>
        </w:tabs>
        <w:spacing w:after="4"/>
        <w:ind w:left="480" w:firstLine="0"/>
        <w:rPr>
          <w:sz w:val="20"/>
          <w:lang w:val="en-ZA"/>
        </w:rPr>
      </w:pPr>
      <w:r>
        <w:rPr>
          <w:sz w:val="20"/>
          <w:lang w:val="en-ZA"/>
        </w:rPr>
        <w:t>3.</w:t>
      </w:r>
    </w:p>
    <w:p w14:paraId="04E9D1C7">
      <w:pPr>
        <w:pStyle w:val="13"/>
        <w:spacing w:line="20" w:lineRule="exact"/>
        <w:ind w:left="853"/>
        <w:rPr>
          <w:sz w:val="2"/>
        </w:rPr>
      </w:pPr>
      <w:r>
        <w:rPr>
          <w:sz w:val="2"/>
        </w:rPr>
        <mc:AlternateContent>
          <mc:Choice Requires="wpg">
            <w:drawing>
              <wp:inline distT="0" distB="0" distL="0" distR="0">
                <wp:extent cx="5791835" cy="8255"/>
                <wp:effectExtent l="9525" t="0" r="0" b="1269"/>
                <wp:docPr id="71" name="Group 71"/>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72" name="Graphic 72"/>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0+nW0wAAAAMBAAAPAAAAAAAAAAEAIAAAACIAAABkcnMvZG93bnJldi54bWxQSwECFAAU&#10;AAAACACHTuJAkSZ+XmgCAACrBQAADgAAAAAAAAABACAAAAAiAQAAZHJzL2Uyb0RvYy54bWxQSwUG&#10;AAAAAAYABgBZAQAA/AUAAAAA&#10;">
                <o:lock v:ext="edit" aspectratio="f"/>
                <v:shape id="Graphic 72" o:spid="_x0000_s1026" o:spt="100" style="position:absolute;left:0;top:3983;height:1270;width:5791835;" filled="f" stroked="t" coordsize="5791835,1" o:gfxdata="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wAux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1921770B">
      <w:pPr>
        <w:pStyle w:val="13"/>
        <w:spacing w:before="172"/>
      </w:pPr>
      <w:r>
        <mc:AlternateContent>
          <mc:Choice Requires="wps">
            <w:drawing>
              <wp:anchor distT="0" distB="0" distL="0" distR="0" simplePos="0" relativeHeight="251681792" behindDoc="1" locked="0" layoutInCell="1" allowOverlap="1">
                <wp:simplePos x="0" y="0"/>
                <wp:positionH relativeFrom="page">
                  <wp:posOffset>685800</wp:posOffset>
                </wp:positionH>
                <wp:positionV relativeFrom="paragraph">
                  <wp:posOffset>269875</wp:posOffset>
                </wp:positionV>
                <wp:extent cx="5792470" cy="1270"/>
                <wp:effectExtent l="0" t="0" r="0" b="0"/>
                <wp:wrapTopAndBottom/>
                <wp:docPr id="73" name="Graphic 73"/>
                <wp:cNvGraphicFramePr/>
                <a:graphic xmlns:a="http://schemas.openxmlformats.org/drawingml/2006/main">
                  <a:graphicData uri="http://schemas.microsoft.com/office/word/2010/wordprocessingShape">
                    <wps:wsp>
                      <wps:cNvSpPr/>
                      <wps:spPr>
                        <a:xfrm>
                          <a:off x="0" y="0"/>
                          <a:ext cx="5792470" cy="1270"/>
                        </a:xfrm>
                        <a:custGeom>
                          <a:avLst/>
                          <a:gdLst/>
                          <a:ahLst/>
                          <a:cxnLst/>
                          <a:rect l="l" t="t" r="r" b="b"/>
                          <a:pathLst>
                            <a:path w="5792470">
                              <a:moveTo>
                                <a:pt x="0" y="0"/>
                              </a:moveTo>
                              <a:lnTo>
                                <a:pt x="579221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73" o:spid="_x0000_s1026" o:spt="100" style="position:absolute;left:0pt;margin-left:54pt;margin-top:21.25pt;height:0.1pt;width:456.1pt;mso-position-horizontal-relative:page;mso-wrap-distance-bottom:0pt;mso-wrap-distance-top:0pt;z-index:-251634688;mso-width-relative:page;mso-height-relative:page;" filled="f" stroked="t" coordsize="5792470,1" o:gfxdata="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pasRrWAAAACgEAAA8AAAAAAAAA&#10;AQAgAAAAIgAAAGRycy9kb3ducmV2LnhtbFBLAQIUABQAAAAIAIdO4kDZSbT2EwIAAHwEAAAOAAAA&#10;AAAAAAEAIAAAACUBAABkcnMvZTJvRG9jLnhtbFBLBQYAAAAABgAGAFkBAACqBQAAAAA=&#10;" path="m0,0l5792216,0e">
                <v:fill on="f" focussize="0,0"/>
                <v:stroke weight="0.627322834645669pt" color="#000000" joinstyle="round"/>
                <v:imagedata o:title=""/>
                <o:lock v:ext="edit" aspectratio="f"/>
                <v:textbox inset="0mm,0mm,0mm,0mm"/>
                <w10:wrap type="topAndBottom"/>
              </v:shape>
            </w:pict>
          </mc:Fallback>
        </mc:AlternateContent>
      </w:r>
    </w:p>
    <w:p w14:paraId="33E099DE">
      <w:pPr>
        <w:pStyle w:val="13"/>
        <w:spacing w:before="16"/>
      </w:pPr>
    </w:p>
    <w:p w14:paraId="4A7BAE51">
      <w:pPr>
        <w:pStyle w:val="25"/>
        <w:tabs>
          <w:tab w:val="left" w:pos="749"/>
        </w:tabs>
        <w:spacing w:before="1"/>
        <w:ind w:left="480" w:firstLine="0"/>
        <w:rPr>
          <w:sz w:val="20"/>
          <w:lang w:val="en-ZA"/>
        </w:rPr>
      </w:pPr>
      <w:r>
        <w:rPr>
          <w:sz w:val="20"/>
          <w:lang w:val="en-ZA"/>
        </w:rPr>
        <w:t>4.</w:t>
      </w:r>
    </w:p>
    <w:p w14:paraId="05DB3D02">
      <w:pPr>
        <w:pStyle w:val="13"/>
        <w:spacing w:line="20" w:lineRule="exact"/>
        <w:ind w:left="855"/>
        <w:rPr>
          <w:sz w:val="2"/>
        </w:rPr>
      </w:pPr>
      <w:r>
        <w:rPr>
          <w:sz w:val="2"/>
        </w:rPr>
        <mc:AlternateContent>
          <mc:Choice Requires="wpg">
            <w:drawing>
              <wp:inline distT="0" distB="0" distL="0" distR="0">
                <wp:extent cx="5791835" cy="8255"/>
                <wp:effectExtent l="9525" t="0" r="0" b="1269"/>
                <wp:docPr id="74" name="Group 74"/>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75" name="Graphic 75"/>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S0+nW0wAAAAMBAAAPAAAAAAAAAAEAIAAAACIAAABkcnMvZG93bnJldi54bWxQSwEC&#10;FAAUAAAACACHTuJA0BetA2sCAACrBQAADgAAAAAAAAABACAAAAAiAQAAZHJzL2Uyb0RvYy54bWxQ&#10;SwUGAAAAAAYABgBZAQAA/wUAAAAA&#10;">
                <o:lock v:ext="edit" aspectratio="f"/>
                <v:shape id="Graphic 75" o:spid="_x0000_s1026" o:spt="100" style="position:absolute;left:0;top:3983;height:1270;width:5791835;" filled="f" stroked="t" coordsize="5791835,1" o:gfxdata="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KZPF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46C03890">
      <w:pPr>
        <w:pStyle w:val="13"/>
        <w:spacing w:before="177"/>
      </w:pPr>
      <w:r>
        <mc:AlternateContent>
          <mc:Choice Requires="wps">
            <w:drawing>
              <wp:anchor distT="0" distB="0" distL="0" distR="0" simplePos="0" relativeHeight="251682816" behindDoc="1" locked="0" layoutInCell="1" allowOverlap="1">
                <wp:simplePos x="0" y="0"/>
                <wp:positionH relativeFrom="page">
                  <wp:posOffset>685800</wp:posOffset>
                </wp:positionH>
                <wp:positionV relativeFrom="paragraph">
                  <wp:posOffset>273685</wp:posOffset>
                </wp:positionV>
                <wp:extent cx="5793105" cy="127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851"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76" o:spid="_x0000_s1026" o:spt="100" style="position:absolute;left:0pt;margin-left:54pt;margin-top:21.55pt;height:0.1pt;width:456.15pt;mso-position-horizontal-relative:page;mso-wrap-distance-bottom:0pt;mso-wrap-distance-top:0pt;z-index:-251633664;mso-width-relative:page;mso-height-relative:page;" filled="f" stroked="t" coordsize="5793105,1" o:gfxdata="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Idr+7ZAAAACgEAAA8A&#10;AAAAAAAAAQAgAAAAIgAAAGRycy9kb3ducmV2LnhtbFBLAQIUABQAAAAIAIdO4kB68gX8FgIAAHwE&#10;AAAOAAAAAAAAAAEAIAAAACgBAABkcnMvZTJvRG9jLnhtbFBLBQYAAAAABgAGAFkBAACwBQAAAAA=&#10;" path="m0,0l5792851,0e">
                <v:fill on="f" focussize="0,0"/>
                <v:stroke weight="0.627322834645669pt" color="#000000" joinstyle="round"/>
                <v:imagedata o:title=""/>
                <o:lock v:ext="edit" aspectratio="f"/>
                <v:textbox inset="0mm,0mm,0mm,0mm"/>
                <w10:wrap type="topAndBottom"/>
              </v:shape>
            </w:pict>
          </mc:Fallback>
        </mc:AlternateContent>
      </w:r>
    </w:p>
    <w:p w14:paraId="5746C70D">
      <w:pPr>
        <w:pStyle w:val="13"/>
        <w:spacing w:before="3"/>
      </w:pPr>
    </w:p>
    <w:p w14:paraId="514F164A">
      <w:pPr>
        <w:pStyle w:val="25"/>
        <w:tabs>
          <w:tab w:val="left" w:pos="749"/>
        </w:tabs>
        <w:spacing w:after="3"/>
        <w:ind w:left="480" w:firstLine="0"/>
        <w:rPr>
          <w:sz w:val="20"/>
          <w:lang w:val="en-ZA"/>
        </w:rPr>
      </w:pPr>
      <w:r>
        <w:rPr>
          <w:sz w:val="20"/>
          <w:lang w:val="en-ZA"/>
        </w:rPr>
        <w:t>5.</w:t>
      </w:r>
    </w:p>
    <w:p w14:paraId="6216E32E">
      <w:pPr>
        <w:pStyle w:val="13"/>
        <w:spacing w:line="20" w:lineRule="exact"/>
        <w:ind w:left="855"/>
        <w:rPr>
          <w:sz w:val="2"/>
        </w:rPr>
      </w:pPr>
      <w:r>
        <w:rPr>
          <w:sz w:val="2"/>
        </w:rPr>
        <mc:AlternateContent>
          <mc:Choice Requires="wpg">
            <w:drawing>
              <wp:inline distT="0" distB="0" distL="0" distR="0">
                <wp:extent cx="5792470" cy="8255"/>
                <wp:effectExtent l="9525" t="0" r="0" b="1269"/>
                <wp:docPr id="77" name="Group 77"/>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78" name="Graphic 78"/>
                        <wps:cNvSpPr/>
                        <wps:spPr>
                          <a:xfrm>
                            <a:off x="0" y="3983"/>
                            <a:ext cx="5792470" cy="1270"/>
                          </a:xfrm>
                          <a:custGeom>
                            <a:avLst/>
                            <a:gdLst/>
                            <a:ahLst/>
                            <a:cxnLst/>
                            <a:rect l="l" t="t" r="r" b="b"/>
                            <a:pathLst>
                              <a:path w="5792470">
                                <a:moveTo>
                                  <a:pt x="0" y="0"/>
                                </a:moveTo>
                                <a:lnTo>
                                  <a:pt x="5792216"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j6+JNQAAAADAQAADwAAAAAAAAABACAAAAAiAAAAZHJzL2Rvd25yZXYueG1sUEsBAhQA&#10;FAAAAAgAh07iQDSx5FpoAgAAqwUAAA4AAAAAAAAAAQAgAAAAIwEAAGRycy9lMm9Eb2MueG1sUEsF&#10;BgAAAAAGAAYAWQEAAP0FAAAAAA==&#10;">
                <o:lock v:ext="edit" aspectratio="f"/>
                <v:shape id="Graphic 78" o:spid="_x0000_s1026" o:spt="100" style="position:absolute;left:0;top:3983;height:1270;width:5792470;" filled="f" stroked="t" coordsize="5792470,1" o:gfxdata="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yVrG5AAAA2wAA&#10;AA8AAAAAAAAAAQAgAAAAIgAAAGRycy9kb3ducmV2LnhtbFBLAQIUABQAAAAIAIdO4kAzLwWeOwAA&#10;ADkAAAAQAAAAAAAAAAEAIAAAAAgBAABkcnMvc2hhcGV4bWwueG1sUEsFBgAAAAAGAAYAWwEAALID&#10;AAAAAA==&#10;" path="m0,0l5792216,0e">
                  <v:fill on="f" focussize="0,0"/>
                  <v:stroke weight="0.627322834645669pt" color="#000000" joinstyle="round"/>
                  <v:imagedata o:title=""/>
                  <o:lock v:ext="edit" aspectratio="f"/>
                  <v:textbox inset="0mm,0mm,0mm,0mm"/>
                </v:shape>
                <w10:wrap type="none"/>
                <w10:anchorlock/>
              </v:group>
            </w:pict>
          </mc:Fallback>
        </mc:AlternateContent>
      </w:r>
    </w:p>
    <w:p w14:paraId="231654CC">
      <w:pPr>
        <w:pStyle w:val="13"/>
        <w:spacing w:before="175"/>
      </w:pPr>
      <w:r>
        <mc:AlternateContent>
          <mc:Choice Requires="wps">
            <w:drawing>
              <wp:anchor distT="0" distB="0" distL="0" distR="0" simplePos="0" relativeHeight="251683840" behindDoc="1" locked="0" layoutInCell="1" allowOverlap="1">
                <wp:simplePos x="0" y="0"/>
                <wp:positionH relativeFrom="page">
                  <wp:posOffset>685800</wp:posOffset>
                </wp:positionH>
                <wp:positionV relativeFrom="paragraph">
                  <wp:posOffset>272415</wp:posOffset>
                </wp:positionV>
                <wp:extent cx="5791835"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5791835" cy="1270"/>
                        </a:xfrm>
                        <a:custGeom>
                          <a:avLst/>
                          <a:gdLst/>
                          <a:ahLst/>
                          <a:cxnLst/>
                          <a:rect l="l" t="t" r="r" b="b"/>
                          <a:pathLst>
                            <a:path w="5791835">
                              <a:moveTo>
                                <a:pt x="0" y="0"/>
                              </a:moveTo>
                              <a:lnTo>
                                <a:pt x="5791835"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79" o:spid="_x0000_s1026" o:spt="100" style="position:absolute;left:0pt;margin-left:54pt;margin-top:21.45pt;height:0.1pt;width:456.05pt;mso-position-horizontal-relative:page;mso-wrap-distance-bottom:0pt;mso-wrap-distance-top:0pt;z-index:-251632640;mso-width-relative:page;mso-height-relative:page;" filled="f" stroked="t" coordsize="5791835,1" o:gfxdata="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JaBP2AAAAAoBAAAPAAAAAAAA&#10;AAEAIAAAACIAAABkcnMvZG93bnJldi54bWxQSwECFAAUAAAACACHTuJAfyS7rBICAAB8BAAADgAA&#10;AAAAAAABACAAAAAnAQAAZHJzL2Uyb0RvYy54bWxQSwUGAAAAAAYABgBZAQAAqwUAAAAA&#10;" path="m0,0l5791835,0e">
                <v:fill on="f" focussize="0,0"/>
                <v:stroke weight="0.627322834645669pt" color="#000000" joinstyle="round"/>
                <v:imagedata o:title=""/>
                <o:lock v:ext="edit" aspectratio="f"/>
                <v:textbox inset="0mm,0mm,0mm,0mm"/>
                <w10:wrap type="topAndBottom"/>
              </v:shape>
            </w:pict>
          </mc:Fallback>
        </mc:AlternateContent>
      </w:r>
    </w:p>
    <w:p w14:paraId="2ABFDDF8">
      <w:pPr>
        <w:pStyle w:val="13"/>
        <w:spacing w:before="13"/>
      </w:pPr>
    </w:p>
    <w:p w14:paraId="1DB32DFD">
      <w:pPr>
        <w:pStyle w:val="25"/>
        <w:tabs>
          <w:tab w:val="left" w:pos="749"/>
        </w:tabs>
        <w:ind w:left="480" w:firstLine="0"/>
        <w:rPr>
          <w:sz w:val="20"/>
          <w:lang w:val="en-ZA"/>
        </w:rPr>
      </w:pPr>
      <w:r>
        <w:rPr>
          <w:sz w:val="20"/>
          <w:lang w:val="en-ZA"/>
        </w:rPr>
        <w:t>6.</w:t>
      </w:r>
    </w:p>
    <w:p w14:paraId="7DF813E7">
      <w:pPr>
        <w:pStyle w:val="13"/>
        <w:spacing w:line="20" w:lineRule="exact"/>
        <w:ind w:left="855"/>
        <w:rPr>
          <w:sz w:val="2"/>
        </w:rPr>
      </w:pPr>
      <w:r>
        <w:rPr>
          <w:sz w:val="2"/>
        </w:rPr>
        <mc:AlternateContent>
          <mc:Choice Requires="wpg">
            <w:drawing>
              <wp:inline distT="0" distB="0" distL="0" distR="0">
                <wp:extent cx="5791835" cy="8255"/>
                <wp:effectExtent l="9525" t="0" r="0" b="1269"/>
                <wp:docPr id="80" name="Group 80"/>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81" name="Graphic 81"/>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LT6dbTAAAAAwEAAA8AAAAAAAAAAQAgAAAAIgAAAGRycy9kb3ducmV2LnhtbFBLAQIUABQA&#10;AAAIAIdO4kBIcEPvZwIAAKsFAAAOAAAAAAAAAAEAIAAAACIBAABkcnMvZTJvRG9jLnhtbFBLBQYA&#10;AAAABgAGAFkBAAD7BQAAAAA=&#10;">
                <o:lock v:ext="edit" aspectratio="f"/>
                <v:shape id="Graphic 81" o:spid="_x0000_s1026" o:spt="100" style="position:absolute;left:0;top:3983;height:1270;width:5791835;" filled="f" stroked="t" coordsize="5791835,1" o:gfxdata="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x+Xh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312092AF">
      <w:pPr>
        <w:pStyle w:val="13"/>
        <w:spacing w:before="177"/>
      </w:pPr>
      <w:r>
        <mc:AlternateContent>
          <mc:Choice Requires="wps">
            <w:drawing>
              <wp:anchor distT="0" distB="0" distL="0" distR="0" simplePos="0" relativeHeight="251684864" behindDoc="1" locked="0" layoutInCell="1" allowOverlap="1">
                <wp:simplePos x="0" y="0"/>
                <wp:positionH relativeFrom="page">
                  <wp:posOffset>685800</wp:posOffset>
                </wp:positionH>
                <wp:positionV relativeFrom="paragraph">
                  <wp:posOffset>273685</wp:posOffset>
                </wp:positionV>
                <wp:extent cx="5792470"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5792470" cy="1270"/>
                        </a:xfrm>
                        <a:custGeom>
                          <a:avLst/>
                          <a:gdLst/>
                          <a:ahLst/>
                          <a:cxnLst/>
                          <a:rect l="l" t="t" r="r" b="b"/>
                          <a:pathLst>
                            <a:path w="5792470">
                              <a:moveTo>
                                <a:pt x="0" y="0"/>
                              </a:moveTo>
                              <a:lnTo>
                                <a:pt x="5792343"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2" o:spid="_x0000_s1026" o:spt="100" style="position:absolute;left:0pt;margin-left:54pt;margin-top:21.55pt;height:0.1pt;width:456.1pt;mso-position-horizontal-relative:page;mso-wrap-distance-bottom:0pt;mso-wrap-distance-top:0pt;z-index:-251631616;mso-width-relative:page;mso-height-relative:page;" filled="f" stroked="t" coordsize="5792470,1" o:gfxdata="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PHZXXVAAAACgEAAA8AAAAAAAAA&#10;AQAgAAAAIgAAAGRycy9kb3ducmV2LnhtbFBLAQIUABQAAAAIAIdO4kBXqB4uFAIAAHwEAAAOAAAA&#10;AAAAAAEAIAAAACQBAABkcnMvZTJvRG9jLnhtbFBLBQYAAAAABgAGAFkBAACqBQAAAAA=&#10;" path="m0,0l5792343,0e">
                <v:fill on="f" focussize="0,0"/>
                <v:stroke weight="0.627322834645669pt" color="#000000" joinstyle="round"/>
                <v:imagedata o:title=""/>
                <o:lock v:ext="edit" aspectratio="f"/>
                <v:textbox inset="0mm,0mm,0mm,0mm"/>
                <w10:wrap type="topAndBottom"/>
              </v:shape>
            </w:pict>
          </mc:Fallback>
        </mc:AlternateContent>
      </w:r>
    </w:p>
    <w:p w14:paraId="49A81086">
      <w:pPr>
        <w:pStyle w:val="13"/>
        <w:spacing w:before="9"/>
      </w:pPr>
    </w:p>
    <w:p w14:paraId="4F8ED36C">
      <w:pPr>
        <w:pStyle w:val="25"/>
        <w:numPr>
          <w:ilvl w:val="0"/>
          <w:numId w:val="5"/>
        </w:numPr>
        <w:tabs>
          <w:tab w:val="left" w:pos="749"/>
        </w:tabs>
        <w:spacing w:after="4"/>
        <w:ind w:left="749" w:hanging="269"/>
        <w:jc w:val="left"/>
        <w:rPr>
          <w:sz w:val="20"/>
        </w:rPr>
      </w:pPr>
    </w:p>
    <w:p w14:paraId="3551C1E8">
      <w:pPr>
        <w:pStyle w:val="13"/>
        <w:spacing w:line="20" w:lineRule="exact"/>
        <w:ind w:left="855"/>
        <w:rPr>
          <w:sz w:val="2"/>
        </w:rPr>
      </w:pPr>
      <w:r>
        <w:rPr>
          <w:sz w:val="2"/>
        </w:rPr>
        <mc:AlternateContent>
          <mc:Choice Requires="wpg">
            <w:drawing>
              <wp:inline distT="0" distB="0" distL="0" distR="0">
                <wp:extent cx="5792470" cy="8255"/>
                <wp:effectExtent l="9525" t="0" r="0" b="1269"/>
                <wp:docPr id="83" name="Group 83"/>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84" name="Graphic 84"/>
                        <wps:cNvSpPr/>
                        <wps:spPr>
                          <a:xfrm>
                            <a:off x="0" y="3983"/>
                            <a:ext cx="5792470" cy="1270"/>
                          </a:xfrm>
                          <a:custGeom>
                            <a:avLst/>
                            <a:gdLst/>
                            <a:ahLst/>
                            <a:cxnLst/>
                            <a:rect l="l" t="t" r="r" b="b"/>
                            <a:pathLst>
                              <a:path w="5792470">
                                <a:moveTo>
                                  <a:pt x="0" y="0"/>
                                </a:moveTo>
                                <a:lnTo>
                                  <a:pt x="5791962"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j6+JNQAAAADAQAADwAAAAAAAAABACAAAAAiAAAAZHJzL2Rvd25yZXYueG1sUEsBAhQA&#10;FAAAAAgAh07iQGi5J5xoAgAAqwUAAA4AAAAAAAAAAQAgAAAAIwEAAGRycy9lMm9Eb2MueG1sUEsF&#10;BgAAAAAGAAYAWQEAAP0FAAAAAA==&#10;">
                <o:lock v:ext="edit" aspectratio="f"/>
                <v:shape id="Graphic 84" o:spid="_x0000_s1026" o:spt="100" style="position:absolute;left:0;top:3983;height:1270;width:5792470;" filled="f" stroked="t" coordsize="5792470,1" o:gfxdata="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iyTtwAAANsAAAAP&#10;AAAAAAAAAAEAIAAAACIAAABkcnMvZG93bnJldi54bWxQSwECFAAUAAAACACHTuJAMy8FnjsAAAA5&#10;AAAAEAAAAAAAAAABACAAAAAGAQAAZHJzL3NoYXBleG1sLnhtbFBLBQYAAAAABgAGAFsBAACwAwAA&#10;AAA=&#10;" path="m0,0l5791962,0e">
                  <v:fill on="f" focussize="0,0"/>
                  <v:stroke weight="0.627322834645669pt" color="#000000" joinstyle="round"/>
                  <v:imagedata o:title=""/>
                  <o:lock v:ext="edit" aspectratio="f"/>
                  <v:textbox inset="0mm,0mm,0mm,0mm"/>
                </v:shape>
                <w10:wrap type="none"/>
                <w10:anchorlock/>
              </v:group>
            </w:pict>
          </mc:Fallback>
        </mc:AlternateContent>
      </w:r>
    </w:p>
    <w:p w14:paraId="1C88BBCC">
      <w:pPr>
        <w:pStyle w:val="13"/>
        <w:spacing w:before="175"/>
      </w:pPr>
      <w:r>
        <mc:AlternateContent>
          <mc:Choice Requires="wps">
            <w:drawing>
              <wp:anchor distT="0" distB="0" distL="0" distR="0" simplePos="0" relativeHeight="251685888" behindDoc="1" locked="0" layoutInCell="1" allowOverlap="1">
                <wp:simplePos x="0" y="0"/>
                <wp:positionH relativeFrom="page">
                  <wp:posOffset>685800</wp:posOffset>
                </wp:positionH>
                <wp:positionV relativeFrom="paragraph">
                  <wp:posOffset>272415</wp:posOffset>
                </wp:positionV>
                <wp:extent cx="5793105" cy="127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978"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5" o:spid="_x0000_s1026" o:spt="100" style="position:absolute;left:0pt;margin-left:54pt;margin-top:21.45pt;height:0.1pt;width:456.15pt;mso-position-horizontal-relative:page;mso-wrap-distance-bottom:0pt;mso-wrap-distance-top:0pt;z-index:-251630592;mso-width-relative:page;mso-height-relative:page;" filled="f" stroked="t" coordsize="5793105,1" o:gfxdata="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SzXL2gAAAAoBAAAP&#10;AAAAAAAAAAEAIAAAACIAAABkcnMvZG93bnJldi54bWxQSwECFAAUAAAACACHTuJA3VCPhBYCAAB8&#10;BAAADgAAAAAAAAABACAAAAApAQAAZHJzL2Uyb0RvYy54bWxQSwUGAAAAAAYABgBZAQAAsQUAAAAA&#10;" path="m0,0l5792978,0e">
                <v:fill on="f" focussize="0,0"/>
                <v:stroke weight="0.627322834645669pt" color="#000000" joinstyle="round"/>
                <v:imagedata o:title=""/>
                <o:lock v:ext="edit" aspectratio="f"/>
                <v:textbox inset="0mm,0mm,0mm,0mm"/>
                <w10:wrap type="topAndBottom"/>
              </v:shape>
            </w:pict>
          </mc:Fallback>
        </mc:AlternateContent>
      </w:r>
    </w:p>
    <w:p w14:paraId="449944C5">
      <w:pPr>
        <w:pStyle w:val="13"/>
      </w:pPr>
    </w:p>
    <w:p w14:paraId="46F0143B">
      <w:pPr>
        <w:pStyle w:val="13"/>
        <w:spacing w:before="10"/>
      </w:pPr>
    </w:p>
    <w:p w14:paraId="0344ED09">
      <w:pPr>
        <w:tabs>
          <w:tab w:val="left" w:pos="6325"/>
        </w:tabs>
        <w:ind w:left="480"/>
        <w:rPr>
          <w:i/>
          <w:sz w:val="16"/>
        </w:rPr>
      </w:pPr>
      <w:r>
        <w:rPr>
          <w:sz w:val="20"/>
        </w:rPr>
        <w:t xml:space="preserve">Held at </w:t>
      </w:r>
      <w:r>
        <w:rPr>
          <w:sz w:val="20"/>
          <w:u w:val="single"/>
        </w:rPr>
        <w:tab/>
      </w:r>
      <w:r>
        <w:rPr>
          <w:spacing w:val="-2"/>
          <w:sz w:val="16"/>
        </w:rPr>
        <w:t>(</w:t>
      </w:r>
      <w:r>
        <w:rPr>
          <w:i/>
          <w:spacing w:val="-2"/>
          <w:sz w:val="16"/>
        </w:rPr>
        <w:t>place)</w:t>
      </w:r>
    </w:p>
    <w:p w14:paraId="06461E55">
      <w:pPr>
        <w:pStyle w:val="13"/>
        <w:spacing w:before="45"/>
        <w:rPr>
          <w:i/>
          <w:sz w:val="16"/>
        </w:rPr>
      </w:pPr>
    </w:p>
    <w:p w14:paraId="4B064EDD">
      <w:pPr>
        <w:tabs>
          <w:tab w:val="left" w:pos="6300"/>
        </w:tabs>
        <w:ind w:left="480"/>
        <w:rPr>
          <w:i/>
          <w:sz w:val="16"/>
        </w:rPr>
      </w:pPr>
      <w:r>
        <w:rPr>
          <w:sz w:val="20"/>
        </w:rPr>
        <w:t xml:space="preserve">On </w:t>
      </w:r>
      <w:r>
        <w:rPr>
          <w:sz w:val="20"/>
          <w:u w:val="single"/>
        </w:rPr>
        <w:tab/>
      </w:r>
      <w:r>
        <w:rPr>
          <w:i/>
          <w:spacing w:val="-2"/>
          <w:sz w:val="16"/>
        </w:rPr>
        <w:t>(date)</w:t>
      </w:r>
    </w:p>
    <w:p w14:paraId="4C0C56A8">
      <w:pPr>
        <w:spacing w:before="228"/>
        <w:ind w:left="480"/>
        <w:rPr>
          <w:b/>
          <w:sz w:val="20"/>
        </w:rPr>
      </w:pPr>
      <w:r>
        <w:rPr>
          <w:b/>
          <w:sz w:val="20"/>
        </w:rPr>
        <w:t>RESOLVED</w:t>
      </w:r>
      <w:r>
        <w:rPr>
          <w:b/>
          <w:spacing w:val="-13"/>
          <w:sz w:val="20"/>
        </w:rPr>
        <w:t xml:space="preserve"> </w:t>
      </w:r>
      <w:r>
        <w:rPr>
          <w:b/>
          <w:spacing w:val="-2"/>
          <w:sz w:val="20"/>
        </w:rPr>
        <w:t>that:</w:t>
      </w:r>
    </w:p>
    <w:p w14:paraId="1065488C">
      <w:pPr>
        <w:pStyle w:val="13"/>
        <w:rPr>
          <w:b/>
        </w:rPr>
      </w:pPr>
    </w:p>
    <w:p w14:paraId="189CCA59">
      <w:pPr>
        <w:pStyle w:val="13"/>
        <w:spacing w:before="1"/>
        <w:rPr>
          <w:b/>
        </w:rPr>
      </w:pPr>
    </w:p>
    <w:p w14:paraId="520B879B">
      <w:pPr>
        <w:spacing w:before="1"/>
        <w:ind w:left="480"/>
        <w:rPr>
          <w:b/>
          <w:sz w:val="20"/>
        </w:rPr>
      </w:pPr>
      <w:r>
        <w:rPr>
          <w:b/>
          <w:spacing w:val="-2"/>
          <w:sz w:val="20"/>
        </w:rPr>
        <w:t>RESOLVED</w:t>
      </w:r>
      <w:r>
        <w:rPr>
          <w:b/>
          <w:spacing w:val="-9"/>
          <w:sz w:val="20"/>
        </w:rPr>
        <w:t xml:space="preserve"> </w:t>
      </w:r>
      <w:r>
        <w:rPr>
          <w:b/>
          <w:spacing w:val="-4"/>
          <w:sz w:val="20"/>
        </w:rPr>
        <w:t>that:</w:t>
      </w:r>
    </w:p>
    <w:p w14:paraId="1F5E25E5">
      <w:pPr>
        <w:pStyle w:val="25"/>
        <w:numPr>
          <w:ilvl w:val="0"/>
          <w:numId w:val="8"/>
        </w:numPr>
        <w:tabs>
          <w:tab w:val="left" w:pos="836"/>
          <w:tab w:val="left" w:pos="840"/>
        </w:tabs>
        <w:spacing w:before="228"/>
        <w:ind w:right="623" w:hanging="360"/>
        <w:rPr>
          <w:sz w:val="20"/>
        </w:rPr>
      </w:pPr>
      <w:r>
        <w:rPr>
          <w:sz w:val="20"/>
        </w:rPr>
        <w:t>The</w:t>
      </w:r>
      <w:r>
        <w:rPr>
          <w:spacing w:val="-5"/>
          <w:sz w:val="20"/>
        </w:rPr>
        <w:t xml:space="preserve"> </w:t>
      </w:r>
      <w:r>
        <w:rPr>
          <w:sz w:val="20"/>
        </w:rPr>
        <w:t>above-mentioned</w:t>
      </w:r>
      <w:r>
        <w:rPr>
          <w:spacing w:val="-2"/>
          <w:sz w:val="20"/>
        </w:rPr>
        <w:t xml:space="preserve"> </w:t>
      </w:r>
      <w:r>
        <w:rPr>
          <w:sz w:val="20"/>
        </w:rPr>
        <w:t>Enterprises</w:t>
      </w:r>
      <w:r>
        <w:rPr>
          <w:spacing w:val="-3"/>
          <w:sz w:val="20"/>
        </w:rPr>
        <w:t xml:space="preserve"> </w:t>
      </w:r>
      <w:r>
        <w:rPr>
          <w:sz w:val="20"/>
        </w:rPr>
        <w:t>submit</w:t>
      </w:r>
      <w:r>
        <w:rPr>
          <w:spacing w:val="-4"/>
          <w:sz w:val="20"/>
        </w:rPr>
        <w:t xml:space="preserve"> </w:t>
      </w:r>
      <w:r>
        <w:rPr>
          <w:sz w:val="20"/>
        </w:rPr>
        <w:t>a</w:t>
      </w:r>
      <w:r>
        <w:rPr>
          <w:spacing w:val="-3"/>
          <w:sz w:val="20"/>
        </w:rPr>
        <w:t xml:space="preserve"> </w:t>
      </w:r>
      <w:r>
        <w:rPr>
          <w:sz w:val="20"/>
        </w:rPr>
        <w:t>Bid</w:t>
      </w:r>
      <w:r>
        <w:rPr>
          <w:spacing w:val="-4"/>
          <w:sz w:val="20"/>
        </w:rPr>
        <w:t xml:space="preserve"> </w:t>
      </w:r>
      <w:r>
        <w:rPr>
          <w:sz w:val="20"/>
        </w:rPr>
        <w:t>in</w:t>
      </w:r>
      <w:r>
        <w:rPr>
          <w:spacing w:val="-4"/>
          <w:sz w:val="20"/>
        </w:rPr>
        <w:t xml:space="preserve"> </w:t>
      </w:r>
      <w:r>
        <w:rPr>
          <w:sz w:val="20"/>
        </w:rPr>
        <w:t>Consortium/Joint</w:t>
      </w:r>
      <w:r>
        <w:rPr>
          <w:spacing w:val="-2"/>
          <w:sz w:val="20"/>
        </w:rPr>
        <w:t xml:space="preserve"> </w:t>
      </w:r>
      <w:r>
        <w:rPr>
          <w:sz w:val="20"/>
        </w:rPr>
        <w:t>Venture</w:t>
      </w:r>
      <w:r>
        <w:rPr>
          <w:spacing w:val="-2"/>
          <w:sz w:val="20"/>
        </w:rPr>
        <w:t xml:space="preserve"> </w:t>
      </w:r>
      <w:r>
        <w:rPr>
          <w:sz w:val="20"/>
        </w:rPr>
        <w:t>to</w:t>
      </w:r>
      <w:r>
        <w:rPr>
          <w:spacing w:val="-5"/>
          <w:sz w:val="20"/>
        </w:rPr>
        <w:t xml:space="preserve"> </w:t>
      </w:r>
      <w:r>
        <w:rPr>
          <w:sz w:val="20"/>
        </w:rPr>
        <w:t>the DEPARTMENT OF TRANSPORT, SAFETY AND LIASON in respect of the following project:</w:t>
      </w:r>
    </w:p>
    <w:p w14:paraId="79E07AD6">
      <w:pPr>
        <w:pStyle w:val="13"/>
        <w:spacing w:before="198"/>
      </w:pPr>
      <w:r>
        <mc:AlternateContent>
          <mc:Choice Requires="wps">
            <w:drawing>
              <wp:anchor distT="0" distB="0" distL="0" distR="0" simplePos="0" relativeHeight="251686912" behindDoc="1" locked="0" layoutInCell="1" allowOverlap="1">
                <wp:simplePos x="0" y="0"/>
                <wp:positionH relativeFrom="page">
                  <wp:posOffset>685800</wp:posOffset>
                </wp:positionH>
                <wp:positionV relativeFrom="paragraph">
                  <wp:posOffset>287020</wp:posOffset>
                </wp:positionV>
                <wp:extent cx="5356860" cy="1270"/>
                <wp:effectExtent l="0" t="0" r="0" b="0"/>
                <wp:wrapTopAndBottom/>
                <wp:docPr id="86" name="Graphic 86"/>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6" o:spid="_x0000_s1026" o:spt="100" style="position:absolute;left:0pt;margin-left:54pt;margin-top:22.6pt;height:0.1pt;width:421.8pt;mso-position-horizontal-relative:page;mso-wrap-distance-bottom:0pt;mso-wrap-distance-top:0pt;z-index:-251629568;mso-width-relative:page;mso-height-relative:page;" filled="f" stroked="t" coordsize="5356860,1" o:gfxdata="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MuhuNkAAAAJAQAADwAAAAAA&#10;AAABACAAAAAiAAAAZHJzL2Rvd25yZXYueG1sUEsBAhQAFAAAAAgAh07iQODeIyw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87936" behindDoc="1" locked="0" layoutInCell="1" allowOverlap="1">
                <wp:simplePos x="0" y="0"/>
                <wp:positionH relativeFrom="page">
                  <wp:posOffset>685800</wp:posOffset>
                </wp:positionH>
                <wp:positionV relativeFrom="paragraph">
                  <wp:posOffset>587375</wp:posOffset>
                </wp:positionV>
                <wp:extent cx="5356860" cy="1270"/>
                <wp:effectExtent l="0" t="0" r="0" b="0"/>
                <wp:wrapTopAndBottom/>
                <wp:docPr id="87" name="Graphic 87"/>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7" o:spid="_x0000_s1026" o:spt="100" style="position:absolute;left:0pt;margin-left:54pt;margin-top:46.25pt;height:0.1pt;width:421.8pt;mso-position-horizontal-relative:page;mso-wrap-distance-bottom:0pt;mso-wrap-distance-top:0pt;z-index:-251628544;mso-width-relative:page;mso-height-relative:page;" filled="f" stroked="t" coordsize="5356860,1" o:gfxdata="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NW5W9kAAAAJAQAADwAAAAAA&#10;AAABACAAAAAiAAAAZHJzL2Rvd25yZXYueG1sUEsBAhQAFAAAAAgAh07iQNvw5k0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p>
    <w:p w14:paraId="33D549DF">
      <w:pPr>
        <w:pStyle w:val="13"/>
        <w:spacing w:before="212"/>
      </w:pPr>
    </w:p>
    <w:p w14:paraId="187FB9AB">
      <w:pPr>
        <w:spacing w:before="9"/>
        <w:ind w:left="840"/>
        <w:rPr>
          <w:i/>
          <w:sz w:val="16"/>
        </w:rPr>
      </w:pPr>
      <w:r>
        <w:rPr>
          <w:sz w:val="16"/>
        </w:rPr>
        <w:t>(</w:t>
      </w:r>
      <w:r>
        <w:rPr>
          <w:i/>
          <w:sz w:val="16"/>
        </w:rPr>
        <w:t>Project</w:t>
      </w:r>
      <w:r>
        <w:rPr>
          <w:i/>
          <w:spacing w:val="-9"/>
          <w:sz w:val="16"/>
        </w:rPr>
        <w:t xml:space="preserve"> </w:t>
      </w:r>
      <w:r>
        <w:rPr>
          <w:i/>
          <w:sz w:val="16"/>
        </w:rPr>
        <w:t>description</w:t>
      </w:r>
      <w:r>
        <w:rPr>
          <w:i/>
          <w:spacing w:val="-9"/>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/Tender</w:t>
      </w:r>
      <w:r>
        <w:rPr>
          <w:i/>
          <w:spacing w:val="-6"/>
          <w:sz w:val="16"/>
        </w:rPr>
        <w:t xml:space="preserve"> </w:t>
      </w:r>
      <w:r>
        <w:rPr>
          <w:i/>
          <w:spacing w:val="-2"/>
          <w:sz w:val="16"/>
        </w:rPr>
        <w:t>Document)</w:t>
      </w:r>
    </w:p>
    <w:p w14:paraId="77029DCC">
      <w:pPr>
        <w:pStyle w:val="13"/>
        <w:spacing w:before="46"/>
        <w:rPr>
          <w:i/>
          <w:sz w:val="16"/>
        </w:rPr>
      </w:pPr>
    </w:p>
    <w:p w14:paraId="3A6CA2A8">
      <w:pPr>
        <w:tabs>
          <w:tab w:val="left" w:pos="5343"/>
        </w:tabs>
        <w:ind w:left="840"/>
        <w:rPr>
          <w:i/>
          <w:sz w:val="16"/>
        </w:rPr>
      </w:pPr>
      <w:r>
        <w:rPr>
          <w:sz w:val="20"/>
        </w:rPr>
        <w:t>Bid / Tender Number:</w:t>
      </w:r>
      <w:r>
        <w:rPr>
          <w:spacing w:val="45"/>
          <w:sz w:val="20"/>
        </w:rPr>
        <w:t xml:space="preserve"> </w:t>
      </w:r>
      <w:r>
        <w:rPr>
          <w:sz w:val="20"/>
          <w:u w:val="single"/>
        </w:rPr>
        <w:tab/>
      </w:r>
      <w:r>
        <w:rPr>
          <w:sz w:val="20"/>
        </w:rPr>
        <w:t>(</w:t>
      </w:r>
      <w:r>
        <w:rPr>
          <w:i/>
          <w:sz w:val="16"/>
        </w:rPr>
        <w:t>Bid</w:t>
      </w:r>
      <w:r>
        <w:rPr>
          <w:i/>
          <w:spacing w:val="-8"/>
          <w:sz w:val="16"/>
        </w:rPr>
        <w:t xml:space="preserve"> </w:t>
      </w:r>
      <w:r>
        <w:rPr>
          <w:i/>
          <w:sz w:val="16"/>
        </w:rPr>
        <w:t>/</w:t>
      </w:r>
      <w:r>
        <w:rPr>
          <w:i/>
          <w:spacing w:val="-4"/>
          <w:sz w:val="16"/>
        </w:rPr>
        <w:t xml:space="preserve"> </w:t>
      </w:r>
      <w:r>
        <w:rPr>
          <w:i/>
          <w:sz w:val="16"/>
        </w:rPr>
        <w:t>Tender</w:t>
      </w:r>
      <w:r>
        <w:rPr>
          <w:i/>
          <w:spacing w:val="-6"/>
          <w:sz w:val="16"/>
        </w:rPr>
        <w:t xml:space="preserve"> </w:t>
      </w:r>
      <w:r>
        <w:rPr>
          <w:i/>
          <w:sz w:val="16"/>
        </w:rPr>
        <w:t>Number</w:t>
      </w:r>
      <w:r>
        <w:rPr>
          <w:i/>
          <w:spacing w:val="-8"/>
          <w:sz w:val="16"/>
        </w:rPr>
        <w:t xml:space="preserve"> </w:t>
      </w:r>
      <w:r>
        <w:rPr>
          <w:i/>
          <w:sz w:val="16"/>
        </w:rPr>
        <w:t>as</w:t>
      </w:r>
      <w:r>
        <w:rPr>
          <w:i/>
          <w:spacing w:val="-6"/>
          <w:sz w:val="16"/>
        </w:rPr>
        <w:t xml:space="preserve"> </w:t>
      </w:r>
      <w:r>
        <w:rPr>
          <w:i/>
          <w:sz w:val="16"/>
        </w:rPr>
        <w:t>per</w:t>
      </w:r>
      <w:r>
        <w:rPr>
          <w:i/>
          <w:spacing w:val="-7"/>
          <w:sz w:val="16"/>
        </w:rPr>
        <w:t xml:space="preserve"> </w:t>
      </w:r>
      <w:r>
        <w:rPr>
          <w:i/>
          <w:sz w:val="16"/>
        </w:rPr>
        <w:t>Bid</w:t>
      </w:r>
      <w:r>
        <w:rPr>
          <w:i/>
          <w:spacing w:val="-10"/>
          <w:sz w:val="16"/>
        </w:rPr>
        <w:t xml:space="preserve"> </w:t>
      </w:r>
      <w:r>
        <w:rPr>
          <w:i/>
          <w:sz w:val="16"/>
        </w:rPr>
        <w:t>/Tender</w:t>
      </w:r>
      <w:r>
        <w:rPr>
          <w:i/>
          <w:spacing w:val="-5"/>
          <w:sz w:val="16"/>
        </w:rPr>
        <w:t xml:space="preserve"> </w:t>
      </w:r>
      <w:r>
        <w:rPr>
          <w:i/>
          <w:spacing w:val="-2"/>
          <w:sz w:val="16"/>
        </w:rPr>
        <w:t>Document)</w:t>
      </w:r>
    </w:p>
    <w:p w14:paraId="74A8D122">
      <w:pPr>
        <w:rPr>
          <w:sz w:val="16"/>
        </w:rPr>
        <w:sectPr>
          <w:pgSz w:w="11920" w:h="16850"/>
          <w:pgMar w:top="1680" w:right="240" w:bottom="720" w:left="240" w:header="360" w:footer="510" w:gutter="0"/>
          <w:cols w:space="720" w:num="1"/>
        </w:sectPr>
      </w:pPr>
    </w:p>
    <w:p w14:paraId="0B6BF7D8">
      <w:pPr>
        <w:pStyle w:val="13"/>
        <w:spacing w:before="80"/>
        <w:rPr>
          <w:i/>
        </w:rPr>
      </w:pPr>
    </w:p>
    <w:p w14:paraId="480FE1ED">
      <w:pPr>
        <w:pStyle w:val="25"/>
        <w:numPr>
          <w:ilvl w:val="0"/>
          <w:numId w:val="8"/>
        </w:numPr>
        <w:tabs>
          <w:tab w:val="left" w:pos="836"/>
          <w:tab w:val="left" w:pos="10011"/>
        </w:tabs>
        <w:ind w:left="836" w:hanging="356"/>
        <w:rPr>
          <w:sz w:val="20"/>
        </w:rPr>
      </w:pPr>
      <w:r>
        <w:rPr>
          <w:sz w:val="20"/>
        </w:rPr>
        <w:t>Mr/Mrs/Ms:</w:t>
      </w:r>
      <w:r>
        <w:rPr>
          <w:spacing w:val="40"/>
          <w:sz w:val="20"/>
        </w:rPr>
        <w:t xml:space="preserve"> </w:t>
      </w:r>
      <w:r>
        <w:rPr>
          <w:sz w:val="20"/>
          <w:u w:val="single"/>
        </w:rPr>
        <w:tab/>
      </w:r>
    </w:p>
    <w:p w14:paraId="245B0D60">
      <w:pPr>
        <w:pStyle w:val="13"/>
        <w:spacing w:before="47"/>
        <w:rPr>
          <w:sz w:val="16"/>
        </w:rPr>
      </w:pPr>
    </w:p>
    <w:p w14:paraId="541CF244">
      <w:pPr>
        <w:tabs>
          <w:tab w:val="left" w:pos="7722"/>
        </w:tabs>
        <w:ind w:left="840"/>
        <w:rPr>
          <w:i/>
          <w:sz w:val="16"/>
        </w:rPr>
      </w:pPr>
      <w:r>
        <w:rPr>
          <w:sz w:val="20"/>
        </w:rPr>
        <w:t>in *his/her Capacity as:</w:t>
      </w:r>
      <w:r>
        <w:rPr>
          <w:spacing w:val="115"/>
          <w:sz w:val="20"/>
        </w:rPr>
        <w:t xml:space="preserve"> </w:t>
      </w:r>
      <w:r>
        <w:rPr>
          <w:i/>
          <w:sz w:val="16"/>
          <w:u w:val="single"/>
        </w:rPr>
        <w:tab/>
      </w:r>
      <w:r>
        <w:rPr>
          <w:i/>
          <w:sz w:val="16"/>
        </w:rPr>
        <w:t>(Position</w:t>
      </w:r>
      <w:r>
        <w:rPr>
          <w:i/>
          <w:spacing w:val="-10"/>
          <w:sz w:val="16"/>
        </w:rPr>
        <w:t xml:space="preserve"> </w:t>
      </w:r>
      <w:r>
        <w:rPr>
          <w:i/>
          <w:sz w:val="16"/>
        </w:rPr>
        <w:t>in</w:t>
      </w:r>
      <w:r>
        <w:rPr>
          <w:i/>
          <w:spacing w:val="-5"/>
          <w:sz w:val="16"/>
        </w:rPr>
        <w:t xml:space="preserve"> </w:t>
      </w:r>
      <w:r>
        <w:rPr>
          <w:i/>
          <w:sz w:val="16"/>
        </w:rPr>
        <w:t>the</w:t>
      </w:r>
      <w:r>
        <w:rPr>
          <w:i/>
          <w:spacing w:val="-7"/>
          <w:sz w:val="16"/>
        </w:rPr>
        <w:t xml:space="preserve"> </w:t>
      </w:r>
      <w:r>
        <w:rPr>
          <w:i/>
          <w:spacing w:val="-2"/>
          <w:sz w:val="16"/>
        </w:rPr>
        <w:t>Enterprise)</w:t>
      </w:r>
    </w:p>
    <w:p w14:paraId="75870519">
      <w:pPr>
        <w:pStyle w:val="13"/>
        <w:tabs>
          <w:tab w:val="left" w:pos="10064"/>
        </w:tabs>
        <w:spacing w:before="116"/>
        <w:ind w:left="840"/>
      </w:pPr>
      <w:r>
        <w:t>and who will sign as follows:</w:t>
      </w:r>
      <w:r>
        <w:rPr>
          <w:spacing w:val="57"/>
        </w:rPr>
        <w:t xml:space="preserve"> </w:t>
      </w:r>
      <w:r>
        <w:rPr>
          <w:u w:val="single"/>
        </w:rPr>
        <w:tab/>
      </w:r>
    </w:p>
    <w:p w14:paraId="57DB8D96">
      <w:pPr>
        <w:pStyle w:val="13"/>
        <w:ind w:left="840" w:right="494"/>
        <w:jc w:val="both"/>
      </w:pPr>
      <w:r>
        <w:t>be, and is hereby, authorized to sign the Bid, and any and all other documents and/or correspondence in connection with and relating to the Bid, as well as to sign any Contract, and any and all documentation, resulting from the award of the Bid to the Enterprises in Consortium/Joint Venture mentioned above.</w:t>
      </w:r>
    </w:p>
    <w:p w14:paraId="1CD396ED">
      <w:pPr>
        <w:pStyle w:val="25"/>
        <w:numPr>
          <w:ilvl w:val="0"/>
          <w:numId w:val="8"/>
        </w:numPr>
        <w:tabs>
          <w:tab w:val="left" w:pos="836"/>
          <w:tab w:val="left" w:pos="840"/>
          <w:tab w:val="left" w:pos="9054"/>
        </w:tabs>
        <w:spacing w:before="229"/>
        <w:ind w:right="611" w:hanging="360"/>
        <w:rPr>
          <w:sz w:val="20"/>
        </w:rPr>
      </w:pPr>
      <w:r>
        <w:rPr>
          <w:sz w:val="20"/>
        </w:rPr>
        <w:t>The</w:t>
      </w:r>
      <w:r>
        <w:rPr>
          <w:spacing w:val="36"/>
          <w:sz w:val="20"/>
        </w:rPr>
        <w:t xml:space="preserve"> </w:t>
      </w:r>
      <w:r>
        <w:rPr>
          <w:sz w:val="20"/>
        </w:rPr>
        <w:t>Enterprises</w:t>
      </w:r>
      <w:r>
        <w:rPr>
          <w:spacing w:val="38"/>
          <w:sz w:val="20"/>
        </w:rPr>
        <w:t xml:space="preserve"> </w:t>
      </w:r>
      <w:r>
        <w:rPr>
          <w:sz w:val="20"/>
        </w:rPr>
        <w:t>constituting</w:t>
      </w:r>
      <w:r>
        <w:rPr>
          <w:spacing w:val="38"/>
          <w:sz w:val="20"/>
        </w:rPr>
        <w:t xml:space="preserve"> </w:t>
      </w:r>
      <w:r>
        <w:rPr>
          <w:sz w:val="20"/>
        </w:rPr>
        <w:t>the</w:t>
      </w:r>
      <w:r>
        <w:rPr>
          <w:spacing w:val="36"/>
          <w:sz w:val="20"/>
        </w:rPr>
        <w:t xml:space="preserve"> </w:t>
      </w:r>
      <w:r>
        <w:rPr>
          <w:sz w:val="20"/>
        </w:rPr>
        <w:t>Consortium/Joint</w:t>
      </w:r>
      <w:r>
        <w:rPr>
          <w:spacing w:val="39"/>
          <w:sz w:val="20"/>
        </w:rPr>
        <w:t xml:space="preserve"> </w:t>
      </w:r>
      <w:r>
        <w:rPr>
          <w:sz w:val="20"/>
        </w:rPr>
        <w:t>Venture,</w:t>
      </w:r>
      <w:r>
        <w:rPr>
          <w:spacing w:val="37"/>
          <w:sz w:val="20"/>
        </w:rPr>
        <w:t xml:space="preserve"> </w:t>
      </w:r>
      <w:r>
        <w:rPr>
          <w:sz w:val="20"/>
        </w:rPr>
        <w:t>notwithstanding</w:t>
      </w:r>
      <w:r>
        <w:rPr>
          <w:spacing w:val="37"/>
          <w:sz w:val="20"/>
        </w:rPr>
        <w:t xml:space="preserve"> </w:t>
      </w:r>
      <w:r>
        <w:rPr>
          <w:sz w:val="20"/>
        </w:rPr>
        <w:t>its</w:t>
      </w:r>
      <w:r>
        <w:rPr>
          <w:spacing w:val="38"/>
          <w:sz w:val="20"/>
        </w:rPr>
        <w:t xml:space="preserve"> </w:t>
      </w:r>
      <w:r>
        <w:rPr>
          <w:sz w:val="20"/>
        </w:rPr>
        <w:t>composition,</w:t>
      </w:r>
      <w:r>
        <w:rPr>
          <w:spacing w:val="37"/>
          <w:sz w:val="20"/>
        </w:rPr>
        <w:t xml:space="preserve"> </w:t>
      </w:r>
      <w:r>
        <w:rPr>
          <w:sz w:val="20"/>
        </w:rPr>
        <w:t>shall</w:t>
      </w:r>
      <w:r>
        <w:rPr>
          <w:spacing w:val="36"/>
          <w:sz w:val="20"/>
        </w:rPr>
        <w:t xml:space="preserve"> </w:t>
      </w:r>
      <w:r>
        <w:rPr>
          <w:sz w:val="20"/>
        </w:rPr>
        <w:t>conduct</w:t>
      </w:r>
      <w:r>
        <w:rPr>
          <w:spacing w:val="39"/>
          <w:sz w:val="20"/>
        </w:rPr>
        <w:t xml:space="preserve"> </w:t>
      </w:r>
      <w:r>
        <w:rPr>
          <w:sz w:val="20"/>
        </w:rPr>
        <w:t>all business under the name and style of:</w:t>
      </w:r>
      <w:r>
        <w:rPr>
          <w:spacing w:val="62"/>
          <w:sz w:val="20"/>
        </w:rPr>
        <w:t xml:space="preserve"> </w:t>
      </w:r>
      <w:r>
        <w:rPr>
          <w:sz w:val="20"/>
          <w:u w:val="single"/>
        </w:rPr>
        <w:tab/>
      </w:r>
    </w:p>
    <w:p w14:paraId="7C51B6FE">
      <w:pPr>
        <w:pStyle w:val="13"/>
        <w:spacing w:before="2"/>
      </w:pPr>
    </w:p>
    <w:p w14:paraId="65E6379D">
      <w:pPr>
        <w:pStyle w:val="25"/>
        <w:numPr>
          <w:ilvl w:val="0"/>
          <w:numId w:val="8"/>
        </w:numPr>
        <w:tabs>
          <w:tab w:val="left" w:pos="836"/>
          <w:tab w:val="left" w:pos="840"/>
        </w:tabs>
        <w:ind w:right="487" w:hanging="360"/>
        <w:jc w:val="both"/>
        <w:rPr>
          <w:sz w:val="20"/>
        </w:rPr>
      </w:pPr>
      <w:r>
        <w:rPr>
          <w:sz w:val="20"/>
        </w:rPr>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4BF0804A">
      <w:pPr>
        <w:pStyle w:val="25"/>
        <w:numPr>
          <w:ilvl w:val="0"/>
          <w:numId w:val="8"/>
        </w:numPr>
        <w:tabs>
          <w:tab w:val="left" w:pos="836"/>
          <w:tab w:val="left" w:pos="840"/>
        </w:tabs>
        <w:spacing w:before="229"/>
        <w:ind w:right="485" w:hanging="360"/>
        <w:jc w:val="both"/>
        <w:rPr>
          <w:sz w:val="20"/>
        </w:rPr>
      </w:pPr>
      <w:r>
        <w:rPr>
          <w:sz w:val="20"/>
        </w:rPr>
        <w:t xml:space="preserve">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w:t>
      </w:r>
      <w:r>
        <w:rPr>
          <w:spacing w:val="-2"/>
          <w:sz w:val="20"/>
        </w:rPr>
        <w:t>above.</w:t>
      </w:r>
    </w:p>
    <w:p w14:paraId="64767331">
      <w:pPr>
        <w:pStyle w:val="13"/>
      </w:pPr>
    </w:p>
    <w:p w14:paraId="2F2E169D">
      <w:pPr>
        <w:pStyle w:val="25"/>
        <w:numPr>
          <w:ilvl w:val="0"/>
          <w:numId w:val="8"/>
        </w:numPr>
        <w:tabs>
          <w:tab w:val="left" w:pos="837"/>
          <w:tab w:val="left" w:pos="840"/>
        </w:tabs>
        <w:ind w:right="487" w:hanging="360"/>
        <w:jc w:val="both"/>
        <w:rPr>
          <w:sz w:val="20"/>
        </w:rPr>
      </w:pPr>
      <w:r>
        <w:rPr>
          <w:sz w:val="20"/>
        </w:rPr>
        <w:t>No Enterprise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16264986">
      <w:pPr>
        <w:pStyle w:val="13"/>
        <w:spacing w:before="2"/>
      </w:pPr>
    </w:p>
    <w:p w14:paraId="55DF4DE7">
      <w:pPr>
        <w:pStyle w:val="25"/>
        <w:numPr>
          <w:ilvl w:val="0"/>
          <w:numId w:val="8"/>
        </w:numPr>
        <w:tabs>
          <w:tab w:val="left" w:pos="836"/>
          <w:tab w:val="left" w:pos="840"/>
        </w:tabs>
        <w:ind w:right="475" w:hanging="360"/>
        <w:jc w:val="both"/>
        <w:rPr>
          <w:sz w:val="20"/>
        </w:rPr>
      </w:pPr>
      <w:r>
        <w:rPr>
          <w:sz w:val="20"/>
        </w:rPr>
        <w:t xml:space="preserve">The Enterprises choose as the </w:t>
      </w:r>
      <w:r>
        <w:rPr>
          <w:i/>
          <w:sz w:val="20"/>
        </w:rPr>
        <w:t xml:space="preserve">domicilium citandi et executandi </w:t>
      </w:r>
      <w:r>
        <w:rPr>
          <w:sz w:val="20"/>
        </w:rPr>
        <w:t>of the Consortium/Joint Venture for all purposes arising from</w:t>
      </w:r>
      <w:r>
        <w:rPr>
          <w:spacing w:val="-1"/>
          <w:sz w:val="20"/>
        </w:rPr>
        <w:t xml:space="preserve"> </w:t>
      </w:r>
      <w:r>
        <w:rPr>
          <w:sz w:val="20"/>
        </w:rPr>
        <w:t>the</w:t>
      </w:r>
      <w:r>
        <w:rPr>
          <w:spacing w:val="-1"/>
          <w:sz w:val="20"/>
        </w:rPr>
        <w:t xml:space="preserve"> </w:t>
      </w:r>
      <w:r>
        <w:rPr>
          <w:sz w:val="20"/>
        </w:rPr>
        <w:t>consortium/joint venture agreement and</w:t>
      </w:r>
      <w:r>
        <w:rPr>
          <w:spacing w:val="-1"/>
          <w:sz w:val="20"/>
        </w:rPr>
        <w:t xml:space="preserve"> </w:t>
      </w:r>
      <w:r>
        <w:rPr>
          <w:sz w:val="20"/>
        </w:rPr>
        <w:t>the</w:t>
      </w:r>
      <w:r>
        <w:rPr>
          <w:spacing w:val="-1"/>
          <w:sz w:val="20"/>
        </w:rPr>
        <w:t xml:space="preserve"> </w:t>
      </w:r>
      <w:r>
        <w:rPr>
          <w:sz w:val="20"/>
        </w:rPr>
        <w:t>Contract with</w:t>
      </w:r>
      <w:r>
        <w:rPr>
          <w:spacing w:val="-1"/>
          <w:sz w:val="20"/>
        </w:rPr>
        <w:t xml:space="preserve"> </w:t>
      </w:r>
      <w:r>
        <w:rPr>
          <w:sz w:val="20"/>
        </w:rPr>
        <w:t>the</w:t>
      </w:r>
      <w:r>
        <w:rPr>
          <w:spacing w:val="-1"/>
          <w:sz w:val="20"/>
        </w:rPr>
        <w:t xml:space="preserve"> </w:t>
      </w:r>
      <w:r>
        <w:rPr>
          <w:sz w:val="20"/>
        </w:rPr>
        <w:t>Department in</w:t>
      </w:r>
      <w:r>
        <w:rPr>
          <w:spacing w:val="-1"/>
          <w:sz w:val="20"/>
        </w:rPr>
        <w:t xml:space="preserve"> </w:t>
      </w:r>
      <w:r>
        <w:rPr>
          <w:sz w:val="20"/>
        </w:rPr>
        <w:t>respect of</w:t>
      </w:r>
      <w:r>
        <w:rPr>
          <w:spacing w:val="-1"/>
          <w:sz w:val="20"/>
        </w:rPr>
        <w:t xml:space="preserve"> </w:t>
      </w:r>
      <w:r>
        <w:rPr>
          <w:sz w:val="20"/>
        </w:rPr>
        <w:t>the</w:t>
      </w:r>
      <w:r>
        <w:rPr>
          <w:spacing w:val="-1"/>
          <w:sz w:val="20"/>
        </w:rPr>
        <w:t xml:space="preserve"> </w:t>
      </w:r>
      <w:r>
        <w:rPr>
          <w:sz w:val="20"/>
        </w:rPr>
        <w:t>project under item A above:</w:t>
      </w:r>
    </w:p>
    <w:p w14:paraId="72BC87E8">
      <w:pPr>
        <w:pStyle w:val="13"/>
        <w:spacing w:before="2"/>
      </w:pPr>
    </w:p>
    <w:p w14:paraId="45B6CC30">
      <w:pPr>
        <w:pStyle w:val="13"/>
        <w:tabs>
          <w:tab w:val="left" w:pos="1814"/>
          <w:tab w:val="left" w:pos="5310"/>
        </w:tabs>
        <w:ind w:right="5278"/>
        <w:jc w:val="right"/>
      </w:pPr>
      <w:r>
        <w:rPr>
          <w:spacing w:val="-2"/>
        </w:rPr>
        <w:t>Physical address:</w:t>
      </w:r>
      <w:r>
        <w:tab/>
      </w:r>
      <w:r>
        <w:rPr>
          <w:u w:val="single"/>
        </w:rPr>
        <w:tab/>
      </w:r>
    </w:p>
    <w:p w14:paraId="10C41F7D">
      <w:pPr>
        <w:pStyle w:val="13"/>
        <w:spacing w:before="195"/>
      </w:pPr>
      <w:r>
        <mc:AlternateContent>
          <mc:Choice Requires="wps">
            <w:drawing>
              <wp:anchor distT="0" distB="0" distL="0" distR="0" simplePos="0" relativeHeight="251688960" behindDoc="1" locked="0" layoutInCell="1" allowOverlap="1">
                <wp:simplePos x="0" y="0"/>
                <wp:positionH relativeFrom="page">
                  <wp:posOffset>1828800</wp:posOffset>
                </wp:positionH>
                <wp:positionV relativeFrom="paragraph">
                  <wp:posOffset>285115</wp:posOffset>
                </wp:positionV>
                <wp:extent cx="2188210"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5"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8" o:spid="_x0000_s1026" o:spt="100" style="position:absolute;left:0pt;margin-left:144pt;margin-top:22.45pt;height:0.1pt;width:172.3pt;mso-position-horizontal-relative:page;mso-wrap-distance-bottom:0pt;mso-wrap-distance-top:0pt;z-index:-251627520;mso-width-relative:page;mso-height-relative:page;" filled="f" stroked="t" coordsize="2188210,1" o:gfxdata="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ICCgtkAAAAJAQAADwAA&#10;AAAAAAABACAAAAAiAAAAZHJzL2Rvd25yZXYueG1sUEsBAhQAFAAAAAgAh07iQI08Jp0VAgAAfAQA&#10;AA4AAAAAAAAAAQAgAAAAKAEAAGRycy9lMm9Eb2MueG1sUEsFBgAAAAAGAAYAWQEAAK8FAAAAAA==&#10;" path="m0,0l2187955,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89984" behindDoc="1" locked="0" layoutInCell="1" allowOverlap="1">
                <wp:simplePos x="0" y="0"/>
                <wp:positionH relativeFrom="page">
                  <wp:posOffset>1827530</wp:posOffset>
                </wp:positionH>
                <wp:positionV relativeFrom="paragraph">
                  <wp:posOffset>579120</wp:posOffset>
                </wp:positionV>
                <wp:extent cx="2188210"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9" o:spid="_x0000_s1026" o:spt="100" style="position:absolute;left:0pt;margin-left:143.9pt;margin-top:45.6pt;height:0.1pt;width:172.3pt;mso-position-horizontal-relative:page;mso-wrap-distance-bottom:0pt;mso-wrap-distance-top:0pt;z-index:-251626496;mso-width-relative:page;mso-height-relative:page;" filled="f" stroked="t" coordsize="2188210,1" o:gfxdata="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bkBW2AAAAAkBAAAPAAAA&#10;AAAAAAEAIAAAACIAAABkcnMvZG93bnJldi54bWxQSwECFAAUAAAACACHTuJA2WDkLhUCAAB8BAAA&#10;DgAAAAAAAAABACAAAAAn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p>
    <w:p w14:paraId="4EF8ADEA">
      <w:pPr>
        <w:pStyle w:val="13"/>
        <w:spacing w:before="202"/>
      </w:pPr>
    </w:p>
    <w:p w14:paraId="3534C9FE">
      <w:pPr>
        <w:pStyle w:val="13"/>
        <w:spacing w:before="6"/>
      </w:pPr>
    </w:p>
    <w:p w14:paraId="4535E2E6">
      <w:pPr>
        <w:pStyle w:val="13"/>
        <w:tabs>
          <w:tab w:val="left" w:pos="2826"/>
        </w:tabs>
        <w:spacing w:before="1"/>
        <w:ind w:right="5369"/>
        <w:jc w:val="right"/>
      </w:pPr>
      <w:r>
        <w:rPr>
          <w:u w:val="single"/>
        </w:rPr>
        <w:tab/>
      </w:r>
      <w:r>
        <w:rPr>
          <w:spacing w:val="-29"/>
        </w:rPr>
        <w:t xml:space="preserve"> </w:t>
      </w:r>
      <w:r>
        <w:t>(code)</w:t>
      </w:r>
    </w:p>
    <w:p w14:paraId="3F4E724A">
      <w:pPr>
        <w:pStyle w:val="13"/>
        <w:tabs>
          <w:tab w:val="left" w:pos="2503"/>
          <w:tab w:val="left" w:pos="6113"/>
        </w:tabs>
        <w:spacing w:before="226"/>
        <w:ind w:left="840"/>
      </w:pPr>
      <w:r>
        <w:rPr>
          <w:spacing w:val="-2"/>
        </w:rPr>
        <w:t>E-mail</w:t>
      </w:r>
      <w:r>
        <w:rPr>
          <w:spacing w:val="-4"/>
        </w:rPr>
        <w:t xml:space="preserve"> </w:t>
      </w:r>
      <w:r>
        <w:rPr>
          <w:spacing w:val="-2"/>
        </w:rPr>
        <w:t>address</w:t>
      </w:r>
      <w:r>
        <w:rPr>
          <w:spacing w:val="-3"/>
        </w:rPr>
        <w:t xml:space="preserve"> </w:t>
      </w:r>
      <w:r>
        <w:rPr>
          <w:spacing w:val="-10"/>
        </w:rPr>
        <w:t>:</w:t>
      </w:r>
      <w:r>
        <w:tab/>
      </w:r>
      <w:r>
        <w:rPr>
          <w:u w:val="single"/>
        </w:rPr>
        <w:tab/>
      </w:r>
    </w:p>
    <w:p w14:paraId="3F834777">
      <w:pPr>
        <w:pStyle w:val="13"/>
      </w:pPr>
    </w:p>
    <w:p w14:paraId="2A597E1E">
      <w:pPr>
        <w:pStyle w:val="13"/>
        <w:tabs>
          <w:tab w:val="left" w:pos="1812"/>
          <w:tab w:val="left" w:pos="5308"/>
        </w:tabs>
        <w:spacing w:before="1"/>
        <w:ind w:right="5280"/>
        <w:jc w:val="right"/>
      </w:pPr>
      <w:r>
        <w:rPr>
          <w:spacing w:val="-2"/>
        </w:rPr>
        <w:t>Business</w:t>
      </w:r>
      <w:r>
        <w:rPr>
          <w:spacing w:val="-3"/>
        </w:rPr>
        <w:t xml:space="preserve"> </w:t>
      </w:r>
      <w:r>
        <w:rPr>
          <w:spacing w:val="-2"/>
        </w:rPr>
        <w:t>address:</w:t>
      </w:r>
      <w:r>
        <w:tab/>
      </w:r>
      <w:r>
        <w:rPr>
          <w:u w:val="single"/>
        </w:rPr>
        <w:tab/>
      </w:r>
    </w:p>
    <w:p w14:paraId="46480F3A">
      <w:pPr>
        <w:pStyle w:val="13"/>
        <w:spacing w:before="197"/>
      </w:pPr>
      <w:r>
        <mc:AlternateContent>
          <mc:Choice Requires="wps">
            <w:drawing>
              <wp:anchor distT="0" distB="0" distL="0" distR="0" simplePos="0" relativeHeight="251691008" behindDoc="1" locked="0" layoutInCell="1" allowOverlap="1">
                <wp:simplePos x="0" y="0"/>
                <wp:positionH relativeFrom="page">
                  <wp:posOffset>1827530</wp:posOffset>
                </wp:positionH>
                <wp:positionV relativeFrom="paragraph">
                  <wp:posOffset>286385</wp:posOffset>
                </wp:positionV>
                <wp:extent cx="2188210"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90" o:spid="_x0000_s1026" o:spt="100" style="position:absolute;left:0pt;margin-left:143.9pt;margin-top:22.55pt;height:0.1pt;width:172.3pt;mso-position-horizontal-relative:page;mso-wrap-distance-bottom:0pt;mso-wrap-distance-top:0pt;z-index:-251625472;mso-width-relative:page;mso-height-relative:page;" filled="f" stroked="t" coordsize="2188210,1" o:gfxdata="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V6iR2QAAAAkBAAAPAAAA&#10;AAAAAAEAIAAAACIAAABkcnMvZG93bnJldi54bWxQSwECFAAUAAAACACHTuJAsh+ARhQCAAB8BAAA&#10;DgAAAAAAAAABACAAAAAo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92032" behindDoc="1" locked="0" layoutInCell="1" allowOverlap="1">
                <wp:simplePos x="0" y="0"/>
                <wp:positionH relativeFrom="page">
                  <wp:posOffset>1826895</wp:posOffset>
                </wp:positionH>
                <wp:positionV relativeFrom="paragraph">
                  <wp:posOffset>585470</wp:posOffset>
                </wp:positionV>
                <wp:extent cx="2188210"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91" o:spid="_x0000_s1026" o:spt="100" style="position:absolute;left:0pt;margin-left:143.85pt;margin-top:46.1pt;height:0.1pt;width:172.3pt;mso-position-horizontal-relative:page;mso-wrap-distance-bottom:0pt;mso-wrap-distance-top:0pt;z-index:-251624448;mso-width-relative:page;mso-height-relative:page;" filled="f" stroked="t" coordsize="2188210,1" o:gfxdata="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ja1LdgAAAAJAQAADwAA&#10;AAAAAAABACAAAAAiAAAAZHJzL2Rvd25yZXYueG1sUEsBAhQAFAAAAAgAh07iQIkxRScWAgAAfAQA&#10;AA4AAAAAAAAAAQAgAAAAJwEAAGRycy9lMm9Eb2MueG1sUEsFBgAAAAAGAAYAWQEAAK8FAAAAAA==&#10;" path="m0,0l2187956,0e">
                <v:fill on="f" focussize="0,0"/>
                <v:stroke weight="0.627322834645669pt" color="#000000" joinstyle="round"/>
                <v:imagedata o:title=""/>
                <o:lock v:ext="edit" aspectratio="f"/>
                <v:textbox inset="0mm,0mm,0mm,0mm"/>
                <w10:wrap type="topAndBottom"/>
              </v:shape>
            </w:pict>
          </mc:Fallback>
        </mc:AlternateContent>
      </w:r>
    </w:p>
    <w:p w14:paraId="557D051A">
      <w:pPr>
        <w:pStyle w:val="13"/>
        <w:spacing w:before="210"/>
      </w:pPr>
    </w:p>
    <w:p w14:paraId="383998E7">
      <w:pPr>
        <w:pStyle w:val="13"/>
        <w:spacing w:before="5"/>
      </w:pPr>
    </w:p>
    <w:p w14:paraId="14ABA352">
      <w:pPr>
        <w:pStyle w:val="13"/>
        <w:tabs>
          <w:tab w:val="left" w:pos="2829"/>
        </w:tabs>
        <w:ind w:right="5350"/>
        <w:jc w:val="right"/>
      </w:pPr>
      <w:r>
        <w:rPr>
          <w:u w:val="single"/>
        </w:rPr>
        <w:tab/>
      </w:r>
      <w:r>
        <w:rPr>
          <w:spacing w:val="-5"/>
        </w:rPr>
        <w:t xml:space="preserve"> </w:t>
      </w:r>
      <w:r>
        <w:t>(code)</w:t>
      </w:r>
    </w:p>
    <w:p w14:paraId="17A54C9F">
      <w:pPr>
        <w:pStyle w:val="13"/>
      </w:pPr>
    </w:p>
    <w:p w14:paraId="3B791C58">
      <w:pPr>
        <w:pStyle w:val="13"/>
        <w:spacing w:before="2"/>
      </w:pPr>
    </w:p>
    <w:p w14:paraId="304138BB">
      <w:pPr>
        <w:pStyle w:val="13"/>
        <w:tabs>
          <w:tab w:val="left" w:pos="1813"/>
          <w:tab w:val="left" w:pos="5308"/>
        </w:tabs>
        <w:ind w:right="5282"/>
        <w:jc w:val="right"/>
      </w:pPr>
      <w:r>
        <w:rPr>
          <w:spacing w:val="-2"/>
        </w:rPr>
        <w:t>Postal</w:t>
      </w:r>
      <w:r>
        <w:rPr>
          <w:spacing w:val="-3"/>
        </w:rPr>
        <w:t xml:space="preserve"> </w:t>
      </w:r>
      <w:r>
        <w:rPr>
          <w:spacing w:val="-2"/>
        </w:rPr>
        <w:t>Address:</w:t>
      </w:r>
      <w:r>
        <w:tab/>
      </w:r>
      <w:r>
        <w:rPr>
          <w:u w:val="single"/>
        </w:rPr>
        <w:tab/>
      </w:r>
    </w:p>
    <w:p w14:paraId="512A32D4">
      <w:pPr>
        <w:pStyle w:val="13"/>
        <w:spacing w:before="195"/>
      </w:pPr>
      <w:r>
        <mc:AlternateContent>
          <mc:Choice Requires="wps">
            <w:drawing>
              <wp:anchor distT="0" distB="0" distL="0" distR="0" simplePos="0" relativeHeight="251693056" behindDoc="1" locked="0" layoutInCell="1" allowOverlap="1">
                <wp:simplePos x="0" y="0"/>
                <wp:positionH relativeFrom="page">
                  <wp:posOffset>1826895</wp:posOffset>
                </wp:positionH>
                <wp:positionV relativeFrom="paragraph">
                  <wp:posOffset>285115</wp:posOffset>
                </wp:positionV>
                <wp:extent cx="2188210"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92" o:spid="_x0000_s1026" o:spt="100" style="position:absolute;left:0pt;margin-left:143.85pt;margin-top:22.45pt;height:0.1pt;width:172.3pt;mso-position-horizontal-relative:page;mso-wrap-distance-bottom:0pt;mso-wrap-distance-top:0pt;z-index:-251623424;mso-width-relative:page;mso-height-relative:page;" filled="f" stroked="t" coordsize="2188210,1" o:gfxdata="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dcZvZAAAACQEAAA8A&#10;AAAAAAAAAQAgAAAAIgAAAGRycy9kb3ducmV2LnhtbFBLAQIUABQAAAAIAIdO4kDEQwqFFgIAAHwE&#10;AAAOAAAAAAAAAAEAIAAAACgBAABkcnMvZTJvRG9jLnhtbFBLBQYAAAAABgAGAFkBAACwBQAAAAA=&#10;" path="m0,0l2187956,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94080" behindDoc="1" locked="0" layoutInCell="1" allowOverlap="1">
                <wp:simplePos x="0" y="0"/>
                <wp:positionH relativeFrom="page">
                  <wp:posOffset>1826895</wp:posOffset>
                </wp:positionH>
                <wp:positionV relativeFrom="paragraph">
                  <wp:posOffset>588010</wp:posOffset>
                </wp:positionV>
                <wp:extent cx="2188210"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93" o:spid="_x0000_s1026" o:spt="100" style="position:absolute;left:0pt;margin-left:143.85pt;margin-top:46.3pt;height:0.1pt;width:172.3pt;mso-position-horizontal-relative:page;mso-wrap-distance-bottom:0pt;mso-wrap-distance-top:0pt;z-index:-251622400;mso-width-relative:page;mso-height-relative:page;" filled="f" stroked="t" coordsize="2188210,1" o:gfxdata="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6fiz12AAAAAkBAAAPAAAA&#10;AAAAAAEAIAAAACIAAABkcnMvZG93bnJldi54bWxQSwECFAAUAAAACACHTuJA/23P5BUCAAB8BAAA&#10;DgAAAAAAAAABACAAAAAn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p>
    <w:p w14:paraId="5AECC123">
      <w:pPr>
        <w:pStyle w:val="13"/>
        <w:spacing w:before="216"/>
      </w:pPr>
    </w:p>
    <w:p w14:paraId="47BA388D">
      <w:pPr>
        <w:pStyle w:val="13"/>
        <w:spacing w:before="3"/>
      </w:pPr>
    </w:p>
    <w:p w14:paraId="4E185516">
      <w:pPr>
        <w:pStyle w:val="13"/>
        <w:tabs>
          <w:tab w:val="left" w:pos="2826"/>
        </w:tabs>
        <w:ind w:right="5352"/>
        <w:jc w:val="right"/>
      </w:pPr>
      <w:r>
        <w:rPr>
          <w:u w:val="single"/>
        </w:rPr>
        <w:tab/>
      </w:r>
      <w:r>
        <w:rPr>
          <w:spacing w:val="-5"/>
        </w:rPr>
        <w:t xml:space="preserve"> </w:t>
      </w:r>
      <w:r>
        <w:t>(code)</w:t>
      </w:r>
    </w:p>
    <w:p w14:paraId="1684FAFF">
      <w:pPr>
        <w:jc w:val="right"/>
        <w:sectPr>
          <w:pgSz w:w="11920" w:h="16850"/>
          <w:pgMar w:top="1680" w:right="240" w:bottom="720" w:left="240" w:header="360" w:footer="510" w:gutter="0"/>
          <w:cols w:space="720" w:num="1"/>
        </w:sectPr>
      </w:pPr>
    </w:p>
    <w:p w14:paraId="069DBF7D">
      <w:pPr>
        <w:pStyle w:val="13"/>
        <w:spacing w:before="80"/>
      </w:pPr>
    </w:p>
    <w:p w14:paraId="6CC7D063">
      <w:pPr>
        <w:pStyle w:val="13"/>
        <w:tabs>
          <w:tab w:val="left" w:pos="5457"/>
        </w:tabs>
        <w:ind w:left="840"/>
      </w:pPr>
      <w:r>
        <w:rPr>
          <w:spacing w:val="-2"/>
        </w:rPr>
        <w:t xml:space="preserve">Telephone </w:t>
      </w:r>
      <w:r>
        <w:t xml:space="preserve">number: </w:t>
      </w:r>
      <w:r>
        <w:rPr>
          <w:u w:val="single"/>
        </w:rPr>
        <w:tab/>
      </w:r>
      <w:r>
        <w:rPr>
          <w:spacing w:val="-29"/>
        </w:rPr>
        <w:t xml:space="preserve"> </w:t>
      </w:r>
      <w:r>
        <w:t>(code)</w:t>
      </w:r>
    </w:p>
    <w:p w14:paraId="489245B9">
      <w:pPr>
        <w:pStyle w:val="13"/>
        <w:spacing w:before="1"/>
      </w:pPr>
    </w:p>
    <w:p w14:paraId="2E89A971">
      <w:pPr>
        <w:pStyle w:val="13"/>
        <w:tabs>
          <w:tab w:val="left" w:pos="5457"/>
        </w:tabs>
        <w:ind w:left="840"/>
      </w:pPr>
      <w:r>
        <w:t>Fax number:</w:t>
      </w:r>
      <w:r>
        <w:rPr>
          <w:spacing w:val="40"/>
        </w:rPr>
        <w:t xml:space="preserve"> </w:t>
      </w:r>
      <w:r>
        <w:rPr>
          <w:u w:val="single"/>
        </w:rPr>
        <w:tab/>
      </w:r>
      <w:r>
        <w:rPr>
          <w:spacing w:val="-29"/>
        </w:rPr>
        <w:t xml:space="preserve"> </w:t>
      </w:r>
      <w:r>
        <w:t>(code)</w:t>
      </w:r>
    </w:p>
    <w:p w14:paraId="723628B8">
      <w:pPr>
        <w:pStyle w:val="13"/>
      </w:pPr>
    </w:p>
    <w:p w14:paraId="22C4FE6D">
      <w:pPr>
        <w:pStyle w:val="13"/>
        <w:spacing w:before="2"/>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121"/>
        <w:gridCol w:w="3120"/>
        <w:gridCol w:w="3120"/>
      </w:tblGrid>
      <w:tr w14:paraId="39E3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7A615E81">
            <w:pPr>
              <w:pStyle w:val="26"/>
              <w:rPr>
                <w:rFonts w:ascii="Times New Roman"/>
                <w:sz w:val="16"/>
              </w:rPr>
            </w:pPr>
          </w:p>
        </w:tc>
        <w:tc>
          <w:tcPr>
            <w:tcW w:w="3121" w:type="dxa"/>
          </w:tcPr>
          <w:p w14:paraId="047382F0">
            <w:pPr>
              <w:pStyle w:val="26"/>
              <w:spacing w:before="117"/>
              <w:ind w:left="9"/>
              <w:jc w:val="center"/>
              <w:rPr>
                <w:b/>
                <w:sz w:val="20"/>
              </w:rPr>
            </w:pPr>
            <w:r>
              <w:rPr>
                <w:b/>
                <w:spacing w:val="-4"/>
                <w:sz w:val="20"/>
              </w:rPr>
              <w:t>Name</w:t>
            </w:r>
          </w:p>
        </w:tc>
        <w:tc>
          <w:tcPr>
            <w:tcW w:w="3120" w:type="dxa"/>
          </w:tcPr>
          <w:p w14:paraId="5E72DF44">
            <w:pPr>
              <w:pStyle w:val="26"/>
              <w:spacing w:before="81"/>
              <w:ind w:left="20" w:right="9"/>
              <w:jc w:val="center"/>
              <w:rPr>
                <w:b/>
                <w:sz w:val="20"/>
              </w:rPr>
            </w:pPr>
            <w:r>
              <w:rPr>
                <w:b/>
                <w:spacing w:val="-2"/>
                <w:sz w:val="20"/>
              </w:rPr>
              <w:t>Capacity</w:t>
            </w:r>
          </w:p>
        </w:tc>
        <w:tc>
          <w:tcPr>
            <w:tcW w:w="3120" w:type="dxa"/>
          </w:tcPr>
          <w:p w14:paraId="77EC28BD">
            <w:pPr>
              <w:pStyle w:val="26"/>
              <w:spacing w:before="81"/>
              <w:ind w:left="20" w:right="3"/>
              <w:jc w:val="center"/>
              <w:rPr>
                <w:b/>
                <w:sz w:val="20"/>
              </w:rPr>
            </w:pPr>
            <w:r>
              <w:rPr>
                <w:b/>
                <w:spacing w:val="-2"/>
                <w:sz w:val="20"/>
              </w:rPr>
              <w:t>Signature</w:t>
            </w:r>
          </w:p>
        </w:tc>
      </w:tr>
      <w:tr w14:paraId="0728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73B7F465">
            <w:pPr>
              <w:pStyle w:val="26"/>
              <w:spacing w:before="81"/>
              <w:ind w:left="182"/>
              <w:rPr>
                <w:sz w:val="20"/>
              </w:rPr>
            </w:pPr>
            <w:r>
              <w:rPr>
                <w:spacing w:val="-10"/>
                <w:sz w:val="20"/>
              </w:rPr>
              <w:t>1</w:t>
            </w:r>
          </w:p>
        </w:tc>
        <w:tc>
          <w:tcPr>
            <w:tcW w:w="3121" w:type="dxa"/>
          </w:tcPr>
          <w:p w14:paraId="7327B0C9">
            <w:pPr>
              <w:pStyle w:val="26"/>
              <w:rPr>
                <w:rFonts w:ascii="Times New Roman"/>
                <w:sz w:val="16"/>
              </w:rPr>
            </w:pPr>
          </w:p>
        </w:tc>
        <w:tc>
          <w:tcPr>
            <w:tcW w:w="3120" w:type="dxa"/>
          </w:tcPr>
          <w:p w14:paraId="54B61703">
            <w:pPr>
              <w:pStyle w:val="26"/>
              <w:rPr>
                <w:rFonts w:ascii="Times New Roman"/>
                <w:sz w:val="16"/>
              </w:rPr>
            </w:pPr>
          </w:p>
        </w:tc>
        <w:tc>
          <w:tcPr>
            <w:tcW w:w="3120" w:type="dxa"/>
          </w:tcPr>
          <w:p w14:paraId="689DC200">
            <w:pPr>
              <w:pStyle w:val="26"/>
              <w:rPr>
                <w:rFonts w:ascii="Times New Roman"/>
                <w:sz w:val="16"/>
              </w:rPr>
            </w:pPr>
          </w:p>
        </w:tc>
      </w:tr>
      <w:tr w14:paraId="3285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36E20EB1">
            <w:pPr>
              <w:pStyle w:val="26"/>
              <w:spacing w:before="83"/>
              <w:ind w:left="182"/>
              <w:rPr>
                <w:sz w:val="20"/>
              </w:rPr>
            </w:pPr>
            <w:r>
              <w:rPr>
                <w:spacing w:val="-10"/>
                <w:sz w:val="20"/>
              </w:rPr>
              <w:t>2</w:t>
            </w:r>
          </w:p>
        </w:tc>
        <w:tc>
          <w:tcPr>
            <w:tcW w:w="3121" w:type="dxa"/>
          </w:tcPr>
          <w:p w14:paraId="195A79D0">
            <w:pPr>
              <w:pStyle w:val="26"/>
              <w:rPr>
                <w:rFonts w:ascii="Times New Roman"/>
                <w:sz w:val="16"/>
              </w:rPr>
            </w:pPr>
          </w:p>
        </w:tc>
        <w:tc>
          <w:tcPr>
            <w:tcW w:w="3120" w:type="dxa"/>
          </w:tcPr>
          <w:p w14:paraId="3EFFEE6A">
            <w:pPr>
              <w:pStyle w:val="26"/>
              <w:rPr>
                <w:rFonts w:ascii="Times New Roman"/>
                <w:sz w:val="16"/>
              </w:rPr>
            </w:pPr>
          </w:p>
        </w:tc>
        <w:tc>
          <w:tcPr>
            <w:tcW w:w="3120" w:type="dxa"/>
          </w:tcPr>
          <w:p w14:paraId="7B6A27C7">
            <w:pPr>
              <w:pStyle w:val="26"/>
              <w:rPr>
                <w:rFonts w:ascii="Times New Roman"/>
                <w:sz w:val="16"/>
              </w:rPr>
            </w:pPr>
          </w:p>
        </w:tc>
      </w:tr>
      <w:tr w14:paraId="528A4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3400773F">
            <w:pPr>
              <w:pStyle w:val="26"/>
              <w:spacing w:before="81"/>
              <w:ind w:left="182"/>
              <w:rPr>
                <w:sz w:val="20"/>
              </w:rPr>
            </w:pPr>
            <w:r>
              <w:rPr>
                <w:spacing w:val="-10"/>
                <w:sz w:val="20"/>
              </w:rPr>
              <w:t>3</w:t>
            </w:r>
          </w:p>
        </w:tc>
        <w:tc>
          <w:tcPr>
            <w:tcW w:w="3121" w:type="dxa"/>
          </w:tcPr>
          <w:p w14:paraId="10EB729F">
            <w:pPr>
              <w:pStyle w:val="26"/>
              <w:rPr>
                <w:rFonts w:ascii="Times New Roman"/>
                <w:sz w:val="16"/>
              </w:rPr>
            </w:pPr>
          </w:p>
        </w:tc>
        <w:tc>
          <w:tcPr>
            <w:tcW w:w="3120" w:type="dxa"/>
          </w:tcPr>
          <w:p w14:paraId="33990339">
            <w:pPr>
              <w:pStyle w:val="26"/>
              <w:rPr>
                <w:rFonts w:ascii="Times New Roman"/>
                <w:sz w:val="16"/>
              </w:rPr>
            </w:pPr>
          </w:p>
        </w:tc>
        <w:tc>
          <w:tcPr>
            <w:tcW w:w="3120" w:type="dxa"/>
          </w:tcPr>
          <w:p w14:paraId="101D63CC">
            <w:pPr>
              <w:pStyle w:val="26"/>
              <w:rPr>
                <w:rFonts w:ascii="Times New Roman"/>
                <w:sz w:val="16"/>
              </w:rPr>
            </w:pPr>
          </w:p>
        </w:tc>
      </w:tr>
      <w:tr w14:paraId="0A25A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1D73CA75">
            <w:pPr>
              <w:pStyle w:val="26"/>
              <w:spacing w:before="81"/>
              <w:ind w:left="182"/>
              <w:rPr>
                <w:sz w:val="20"/>
              </w:rPr>
            </w:pPr>
            <w:r>
              <w:rPr>
                <w:spacing w:val="-10"/>
                <w:sz w:val="20"/>
              </w:rPr>
              <w:t>4</w:t>
            </w:r>
          </w:p>
        </w:tc>
        <w:tc>
          <w:tcPr>
            <w:tcW w:w="3121" w:type="dxa"/>
          </w:tcPr>
          <w:p w14:paraId="7E2AB50E">
            <w:pPr>
              <w:pStyle w:val="26"/>
              <w:rPr>
                <w:rFonts w:ascii="Times New Roman"/>
                <w:sz w:val="16"/>
              </w:rPr>
            </w:pPr>
          </w:p>
        </w:tc>
        <w:tc>
          <w:tcPr>
            <w:tcW w:w="3120" w:type="dxa"/>
          </w:tcPr>
          <w:p w14:paraId="4770D006">
            <w:pPr>
              <w:pStyle w:val="26"/>
              <w:rPr>
                <w:rFonts w:ascii="Times New Roman"/>
                <w:sz w:val="16"/>
              </w:rPr>
            </w:pPr>
          </w:p>
        </w:tc>
        <w:tc>
          <w:tcPr>
            <w:tcW w:w="3120" w:type="dxa"/>
          </w:tcPr>
          <w:p w14:paraId="4DE94C6C">
            <w:pPr>
              <w:pStyle w:val="26"/>
              <w:rPr>
                <w:rFonts w:ascii="Times New Roman"/>
                <w:sz w:val="16"/>
              </w:rPr>
            </w:pPr>
          </w:p>
        </w:tc>
      </w:tr>
      <w:tr w14:paraId="5354E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68" w:type="dxa"/>
          </w:tcPr>
          <w:p w14:paraId="619F370C">
            <w:pPr>
              <w:pStyle w:val="26"/>
              <w:spacing w:before="79"/>
              <w:ind w:left="182"/>
              <w:rPr>
                <w:sz w:val="20"/>
              </w:rPr>
            </w:pPr>
            <w:r>
              <w:rPr>
                <w:spacing w:val="-10"/>
                <w:sz w:val="20"/>
              </w:rPr>
              <w:t>5</w:t>
            </w:r>
          </w:p>
        </w:tc>
        <w:tc>
          <w:tcPr>
            <w:tcW w:w="3121" w:type="dxa"/>
          </w:tcPr>
          <w:p w14:paraId="340FA9F7">
            <w:pPr>
              <w:pStyle w:val="26"/>
              <w:rPr>
                <w:rFonts w:ascii="Times New Roman"/>
                <w:sz w:val="16"/>
              </w:rPr>
            </w:pPr>
          </w:p>
        </w:tc>
        <w:tc>
          <w:tcPr>
            <w:tcW w:w="3120" w:type="dxa"/>
          </w:tcPr>
          <w:p w14:paraId="57F84411">
            <w:pPr>
              <w:pStyle w:val="26"/>
              <w:rPr>
                <w:rFonts w:ascii="Times New Roman"/>
                <w:sz w:val="16"/>
              </w:rPr>
            </w:pPr>
          </w:p>
        </w:tc>
        <w:tc>
          <w:tcPr>
            <w:tcW w:w="3120" w:type="dxa"/>
          </w:tcPr>
          <w:p w14:paraId="6A582A1F">
            <w:pPr>
              <w:pStyle w:val="26"/>
              <w:rPr>
                <w:rFonts w:ascii="Times New Roman"/>
                <w:sz w:val="16"/>
              </w:rPr>
            </w:pPr>
          </w:p>
        </w:tc>
      </w:tr>
      <w:tr w14:paraId="2458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7A54DC81">
            <w:pPr>
              <w:pStyle w:val="26"/>
              <w:spacing w:before="83"/>
              <w:ind w:left="182"/>
              <w:rPr>
                <w:sz w:val="20"/>
              </w:rPr>
            </w:pPr>
            <w:r>
              <w:rPr>
                <w:spacing w:val="-10"/>
                <w:sz w:val="20"/>
              </w:rPr>
              <w:t>6</w:t>
            </w:r>
          </w:p>
        </w:tc>
        <w:tc>
          <w:tcPr>
            <w:tcW w:w="3121" w:type="dxa"/>
          </w:tcPr>
          <w:p w14:paraId="249C3946">
            <w:pPr>
              <w:pStyle w:val="26"/>
              <w:rPr>
                <w:rFonts w:ascii="Times New Roman"/>
                <w:sz w:val="16"/>
              </w:rPr>
            </w:pPr>
          </w:p>
        </w:tc>
        <w:tc>
          <w:tcPr>
            <w:tcW w:w="3120" w:type="dxa"/>
          </w:tcPr>
          <w:p w14:paraId="184E0860">
            <w:pPr>
              <w:pStyle w:val="26"/>
              <w:rPr>
                <w:rFonts w:ascii="Times New Roman"/>
                <w:sz w:val="16"/>
              </w:rPr>
            </w:pPr>
          </w:p>
        </w:tc>
        <w:tc>
          <w:tcPr>
            <w:tcW w:w="3120" w:type="dxa"/>
          </w:tcPr>
          <w:p w14:paraId="04A40B78">
            <w:pPr>
              <w:pStyle w:val="26"/>
              <w:rPr>
                <w:rFonts w:ascii="Times New Roman"/>
                <w:sz w:val="16"/>
              </w:rPr>
            </w:pPr>
          </w:p>
        </w:tc>
      </w:tr>
      <w:tr w14:paraId="4CB7C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76A81667">
            <w:pPr>
              <w:pStyle w:val="26"/>
              <w:spacing w:before="81"/>
              <w:ind w:left="182"/>
              <w:rPr>
                <w:sz w:val="20"/>
              </w:rPr>
            </w:pPr>
            <w:r>
              <w:rPr>
                <w:spacing w:val="-10"/>
                <w:sz w:val="20"/>
              </w:rPr>
              <w:t>7</w:t>
            </w:r>
          </w:p>
        </w:tc>
        <w:tc>
          <w:tcPr>
            <w:tcW w:w="3121" w:type="dxa"/>
          </w:tcPr>
          <w:p w14:paraId="297056D8">
            <w:pPr>
              <w:pStyle w:val="26"/>
              <w:rPr>
                <w:rFonts w:ascii="Times New Roman"/>
                <w:sz w:val="16"/>
              </w:rPr>
            </w:pPr>
          </w:p>
        </w:tc>
        <w:tc>
          <w:tcPr>
            <w:tcW w:w="3120" w:type="dxa"/>
          </w:tcPr>
          <w:p w14:paraId="55C065D3">
            <w:pPr>
              <w:pStyle w:val="26"/>
              <w:rPr>
                <w:rFonts w:ascii="Times New Roman"/>
                <w:sz w:val="16"/>
              </w:rPr>
            </w:pPr>
          </w:p>
        </w:tc>
        <w:tc>
          <w:tcPr>
            <w:tcW w:w="3120" w:type="dxa"/>
          </w:tcPr>
          <w:p w14:paraId="510F22D2">
            <w:pPr>
              <w:pStyle w:val="26"/>
              <w:rPr>
                <w:rFonts w:ascii="Times New Roman"/>
                <w:sz w:val="16"/>
              </w:rPr>
            </w:pPr>
          </w:p>
        </w:tc>
      </w:tr>
      <w:tr w14:paraId="1443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40E55689">
            <w:pPr>
              <w:pStyle w:val="26"/>
              <w:spacing w:before="81"/>
              <w:ind w:left="182"/>
              <w:rPr>
                <w:sz w:val="20"/>
              </w:rPr>
            </w:pPr>
            <w:r>
              <w:rPr>
                <w:spacing w:val="-10"/>
                <w:sz w:val="20"/>
              </w:rPr>
              <w:t>8</w:t>
            </w:r>
          </w:p>
        </w:tc>
        <w:tc>
          <w:tcPr>
            <w:tcW w:w="3121" w:type="dxa"/>
          </w:tcPr>
          <w:p w14:paraId="39359904">
            <w:pPr>
              <w:pStyle w:val="26"/>
              <w:rPr>
                <w:rFonts w:ascii="Times New Roman"/>
                <w:sz w:val="16"/>
              </w:rPr>
            </w:pPr>
          </w:p>
        </w:tc>
        <w:tc>
          <w:tcPr>
            <w:tcW w:w="3120" w:type="dxa"/>
          </w:tcPr>
          <w:p w14:paraId="583C00B9">
            <w:pPr>
              <w:pStyle w:val="26"/>
              <w:rPr>
                <w:rFonts w:ascii="Times New Roman"/>
                <w:sz w:val="16"/>
              </w:rPr>
            </w:pPr>
          </w:p>
        </w:tc>
        <w:tc>
          <w:tcPr>
            <w:tcW w:w="3120" w:type="dxa"/>
          </w:tcPr>
          <w:p w14:paraId="10F4A3FC">
            <w:pPr>
              <w:pStyle w:val="26"/>
              <w:rPr>
                <w:rFonts w:ascii="Times New Roman"/>
                <w:sz w:val="16"/>
              </w:rPr>
            </w:pPr>
          </w:p>
        </w:tc>
      </w:tr>
      <w:tr w14:paraId="2C2F3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02895897">
            <w:pPr>
              <w:pStyle w:val="26"/>
              <w:spacing w:before="83"/>
              <w:ind w:left="182"/>
              <w:rPr>
                <w:sz w:val="20"/>
              </w:rPr>
            </w:pPr>
            <w:r>
              <w:rPr>
                <w:spacing w:val="-10"/>
                <w:sz w:val="20"/>
              </w:rPr>
              <w:t>9</w:t>
            </w:r>
          </w:p>
        </w:tc>
        <w:tc>
          <w:tcPr>
            <w:tcW w:w="3121" w:type="dxa"/>
          </w:tcPr>
          <w:p w14:paraId="6A1848A8">
            <w:pPr>
              <w:pStyle w:val="26"/>
              <w:rPr>
                <w:rFonts w:ascii="Times New Roman"/>
                <w:sz w:val="16"/>
              </w:rPr>
            </w:pPr>
          </w:p>
        </w:tc>
        <w:tc>
          <w:tcPr>
            <w:tcW w:w="3120" w:type="dxa"/>
          </w:tcPr>
          <w:p w14:paraId="40A850E4">
            <w:pPr>
              <w:pStyle w:val="26"/>
              <w:rPr>
                <w:rFonts w:ascii="Times New Roman"/>
                <w:sz w:val="16"/>
              </w:rPr>
            </w:pPr>
          </w:p>
        </w:tc>
        <w:tc>
          <w:tcPr>
            <w:tcW w:w="3120" w:type="dxa"/>
          </w:tcPr>
          <w:p w14:paraId="14340EFA">
            <w:pPr>
              <w:pStyle w:val="26"/>
              <w:rPr>
                <w:rFonts w:ascii="Times New Roman"/>
                <w:sz w:val="16"/>
              </w:rPr>
            </w:pPr>
          </w:p>
        </w:tc>
      </w:tr>
      <w:tr w14:paraId="6C64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2BA89672">
            <w:pPr>
              <w:pStyle w:val="26"/>
              <w:spacing w:before="81"/>
              <w:ind w:left="127"/>
              <w:rPr>
                <w:sz w:val="20"/>
              </w:rPr>
            </w:pPr>
            <w:r>
              <w:rPr>
                <w:spacing w:val="-5"/>
                <w:sz w:val="20"/>
              </w:rPr>
              <w:t>10</w:t>
            </w:r>
          </w:p>
        </w:tc>
        <w:tc>
          <w:tcPr>
            <w:tcW w:w="3121" w:type="dxa"/>
          </w:tcPr>
          <w:p w14:paraId="7DA06B87">
            <w:pPr>
              <w:pStyle w:val="26"/>
              <w:rPr>
                <w:rFonts w:ascii="Times New Roman"/>
                <w:sz w:val="16"/>
              </w:rPr>
            </w:pPr>
          </w:p>
        </w:tc>
        <w:tc>
          <w:tcPr>
            <w:tcW w:w="3120" w:type="dxa"/>
          </w:tcPr>
          <w:p w14:paraId="0E4A0B43">
            <w:pPr>
              <w:pStyle w:val="26"/>
              <w:rPr>
                <w:rFonts w:ascii="Times New Roman"/>
                <w:sz w:val="16"/>
              </w:rPr>
            </w:pPr>
          </w:p>
        </w:tc>
        <w:tc>
          <w:tcPr>
            <w:tcW w:w="3120" w:type="dxa"/>
          </w:tcPr>
          <w:p w14:paraId="499ECE80">
            <w:pPr>
              <w:pStyle w:val="26"/>
              <w:rPr>
                <w:rFonts w:ascii="Times New Roman"/>
                <w:sz w:val="16"/>
              </w:rPr>
            </w:pPr>
          </w:p>
        </w:tc>
      </w:tr>
      <w:tr w14:paraId="6306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72B5B82A">
            <w:pPr>
              <w:pStyle w:val="26"/>
              <w:spacing w:before="81"/>
              <w:ind w:left="127"/>
              <w:rPr>
                <w:sz w:val="20"/>
              </w:rPr>
            </w:pPr>
            <w:r>
              <w:rPr>
                <w:spacing w:val="-5"/>
                <w:sz w:val="20"/>
              </w:rPr>
              <w:t>11</w:t>
            </w:r>
          </w:p>
        </w:tc>
        <w:tc>
          <w:tcPr>
            <w:tcW w:w="3121" w:type="dxa"/>
          </w:tcPr>
          <w:p w14:paraId="4067239C">
            <w:pPr>
              <w:pStyle w:val="26"/>
              <w:rPr>
                <w:rFonts w:ascii="Times New Roman"/>
                <w:sz w:val="16"/>
              </w:rPr>
            </w:pPr>
          </w:p>
        </w:tc>
        <w:tc>
          <w:tcPr>
            <w:tcW w:w="3120" w:type="dxa"/>
          </w:tcPr>
          <w:p w14:paraId="4FCDF75B">
            <w:pPr>
              <w:pStyle w:val="26"/>
              <w:rPr>
                <w:rFonts w:ascii="Times New Roman"/>
                <w:sz w:val="16"/>
              </w:rPr>
            </w:pPr>
          </w:p>
        </w:tc>
        <w:tc>
          <w:tcPr>
            <w:tcW w:w="3120" w:type="dxa"/>
          </w:tcPr>
          <w:p w14:paraId="2B97362D">
            <w:pPr>
              <w:pStyle w:val="26"/>
              <w:rPr>
                <w:rFonts w:ascii="Times New Roman"/>
                <w:sz w:val="16"/>
              </w:rPr>
            </w:pPr>
          </w:p>
        </w:tc>
      </w:tr>
      <w:tr w14:paraId="7CE9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68" w:type="dxa"/>
          </w:tcPr>
          <w:p w14:paraId="7E1ABAF9">
            <w:pPr>
              <w:pStyle w:val="26"/>
              <w:spacing w:before="78"/>
              <w:ind w:left="127"/>
              <w:rPr>
                <w:sz w:val="20"/>
              </w:rPr>
            </w:pPr>
            <w:r>
              <w:rPr>
                <w:spacing w:val="-5"/>
                <w:sz w:val="20"/>
              </w:rPr>
              <w:t>12</w:t>
            </w:r>
          </w:p>
        </w:tc>
        <w:tc>
          <w:tcPr>
            <w:tcW w:w="3121" w:type="dxa"/>
          </w:tcPr>
          <w:p w14:paraId="6283CE6D">
            <w:pPr>
              <w:pStyle w:val="26"/>
              <w:rPr>
                <w:rFonts w:ascii="Times New Roman"/>
                <w:sz w:val="16"/>
              </w:rPr>
            </w:pPr>
          </w:p>
        </w:tc>
        <w:tc>
          <w:tcPr>
            <w:tcW w:w="3120" w:type="dxa"/>
          </w:tcPr>
          <w:p w14:paraId="7593220E">
            <w:pPr>
              <w:pStyle w:val="26"/>
              <w:rPr>
                <w:rFonts w:ascii="Times New Roman"/>
                <w:sz w:val="16"/>
              </w:rPr>
            </w:pPr>
          </w:p>
        </w:tc>
        <w:tc>
          <w:tcPr>
            <w:tcW w:w="3120" w:type="dxa"/>
          </w:tcPr>
          <w:p w14:paraId="288E79F5">
            <w:pPr>
              <w:pStyle w:val="26"/>
              <w:rPr>
                <w:rFonts w:ascii="Times New Roman"/>
                <w:sz w:val="16"/>
              </w:rPr>
            </w:pPr>
          </w:p>
        </w:tc>
      </w:tr>
      <w:tr w14:paraId="0DA9D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257B843F">
            <w:pPr>
              <w:pStyle w:val="26"/>
              <w:spacing w:before="83"/>
              <w:ind w:left="127"/>
              <w:rPr>
                <w:sz w:val="20"/>
              </w:rPr>
            </w:pPr>
            <w:r>
              <w:rPr>
                <w:spacing w:val="-5"/>
                <w:sz w:val="20"/>
              </w:rPr>
              <w:t>13</w:t>
            </w:r>
          </w:p>
        </w:tc>
        <w:tc>
          <w:tcPr>
            <w:tcW w:w="3121" w:type="dxa"/>
          </w:tcPr>
          <w:p w14:paraId="0E8D2E3F">
            <w:pPr>
              <w:pStyle w:val="26"/>
              <w:rPr>
                <w:rFonts w:ascii="Times New Roman"/>
                <w:sz w:val="16"/>
              </w:rPr>
            </w:pPr>
          </w:p>
        </w:tc>
        <w:tc>
          <w:tcPr>
            <w:tcW w:w="3120" w:type="dxa"/>
          </w:tcPr>
          <w:p w14:paraId="5933D3B1">
            <w:pPr>
              <w:pStyle w:val="26"/>
              <w:rPr>
                <w:rFonts w:ascii="Times New Roman"/>
                <w:sz w:val="16"/>
              </w:rPr>
            </w:pPr>
          </w:p>
        </w:tc>
        <w:tc>
          <w:tcPr>
            <w:tcW w:w="3120" w:type="dxa"/>
          </w:tcPr>
          <w:p w14:paraId="344D1EF8">
            <w:pPr>
              <w:pStyle w:val="26"/>
              <w:rPr>
                <w:rFonts w:ascii="Times New Roman"/>
                <w:sz w:val="16"/>
              </w:rPr>
            </w:pPr>
          </w:p>
        </w:tc>
      </w:tr>
      <w:tr w14:paraId="26A0A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68" w:type="dxa"/>
          </w:tcPr>
          <w:p w14:paraId="47E8455F">
            <w:pPr>
              <w:pStyle w:val="26"/>
              <w:spacing w:before="84"/>
              <w:ind w:left="127"/>
              <w:rPr>
                <w:sz w:val="20"/>
              </w:rPr>
            </w:pPr>
            <w:r>
              <w:rPr>
                <w:spacing w:val="-5"/>
                <w:sz w:val="20"/>
              </w:rPr>
              <w:t>14</w:t>
            </w:r>
          </w:p>
        </w:tc>
        <w:tc>
          <w:tcPr>
            <w:tcW w:w="3121" w:type="dxa"/>
          </w:tcPr>
          <w:p w14:paraId="34BA1FC9">
            <w:pPr>
              <w:pStyle w:val="26"/>
              <w:rPr>
                <w:rFonts w:ascii="Times New Roman"/>
                <w:sz w:val="16"/>
              </w:rPr>
            </w:pPr>
          </w:p>
        </w:tc>
        <w:tc>
          <w:tcPr>
            <w:tcW w:w="3120" w:type="dxa"/>
          </w:tcPr>
          <w:p w14:paraId="6362266D">
            <w:pPr>
              <w:pStyle w:val="26"/>
              <w:rPr>
                <w:rFonts w:ascii="Times New Roman"/>
                <w:sz w:val="16"/>
              </w:rPr>
            </w:pPr>
          </w:p>
        </w:tc>
        <w:tc>
          <w:tcPr>
            <w:tcW w:w="3120" w:type="dxa"/>
          </w:tcPr>
          <w:p w14:paraId="47691D95">
            <w:pPr>
              <w:pStyle w:val="26"/>
              <w:rPr>
                <w:rFonts w:ascii="Times New Roman"/>
                <w:sz w:val="16"/>
              </w:rPr>
            </w:pPr>
          </w:p>
        </w:tc>
      </w:tr>
      <w:tr w14:paraId="0E3E1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7CEEACE7">
            <w:pPr>
              <w:pStyle w:val="26"/>
              <w:spacing w:before="81"/>
              <w:ind w:left="127"/>
              <w:rPr>
                <w:sz w:val="20"/>
              </w:rPr>
            </w:pPr>
            <w:r>
              <w:rPr>
                <w:spacing w:val="-5"/>
                <w:sz w:val="20"/>
              </w:rPr>
              <w:t>15</w:t>
            </w:r>
          </w:p>
        </w:tc>
        <w:tc>
          <w:tcPr>
            <w:tcW w:w="3121" w:type="dxa"/>
          </w:tcPr>
          <w:p w14:paraId="6B6C15C6">
            <w:pPr>
              <w:pStyle w:val="26"/>
              <w:rPr>
                <w:rFonts w:ascii="Times New Roman"/>
                <w:sz w:val="16"/>
              </w:rPr>
            </w:pPr>
          </w:p>
        </w:tc>
        <w:tc>
          <w:tcPr>
            <w:tcW w:w="3120" w:type="dxa"/>
          </w:tcPr>
          <w:p w14:paraId="2C8C3083">
            <w:pPr>
              <w:pStyle w:val="26"/>
              <w:rPr>
                <w:rFonts w:ascii="Times New Roman"/>
                <w:sz w:val="16"/>
              </w:rPr>
            </w:pPr>
          </w:p>
        </w:tc>
        <w:tc>
          <w:tcPr>
            <w:tcW w:w="3120" w:type="dxa"/>
          </w:tcPr>
          <w:p w14:paraId="192DD481">
            <w:pPr>
              <w:pStyle w:val="26"/>
              <w:rPr>
                <w:rFonts w:ascii="Times New Roman"/>
                <w:sz w:val="16"/>
              </w:rPr>
            </w:pPr>
          </w:p>
        </w:tc>
      </w:tr>
    </w:tbl>
    <w:p w14:paraId="7E9A09B2">
      <w:pPr>
        <w:pStyle w:val="13"/>
        <w:spacing w:before="19"/>
      </w:pPr>
    </w:p>
    <w:tbl>
      <w:tblPr>
        <w:tblStyle w:val="12"/>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1"/>
      </w:tblGrid>
      <w:tr w14:paraId="31095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351" w:type="dxa"/>
            <w:tcBorders>
              <w:bottom w:val="nil"/>
            </w:tcBorders>
          </w:tcPr>
          <w:p w14:paraId="7672E6B3">
            <w:pPr>
              <w:pStyle w:val="26"/>
              <w:spacing w:line="225" w:lineRule="exact"/>
              <w:ind w:left="112"/>
              <w:rPr>
                <w:b/>
                <w:sz w:val="20"/>
              </w:rPr>
            </w:pPr>
            <w:r>
              <w:rPr>
                <w:b/>
                <w:spacing w:val="-2"/>
                <w:sz w:val="20"/>
                <w:u w:val="single"/>
              </w:rPr>
              <w:t>Note:</w:t>
            </w:r>
          </w:p>
        </w:tc>
      </w:tr>
      <w:tr w14:paraId="2640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6" w:hRule="atLeast"/>
        </w:trPr>
        <w:tc>
          <w:tcPr>
            <w:tcW w:w="10351" w:type="dxa"/>
            <w:tcBorders>
              <w:top w:val="nil"/>
            </w:tcBorders>
          </w:tcPr>
          <w:p w14:paraId="4E517849">
            <w:pPr>
              <w:pStyle w:val="26"/>
              <w:numPr>
                <w:ilvl w:val="0"/>
                <w:numId w:val="9"/>
              </w:numPr>
              <w:tabs>
                <w:tab w:val="left" w:pos="288"/>
              </w:tabs>
              <w:spacing w:before="146"/>
              <w:ind w:left="288" w:hanging="176"/>
              <w:rPr>
                <w:i/>
                <w:sz w:val="16"/>
              </w:rPr>
            </w:pPr>
            <w:r>
              <w:rPr>
                <w:i/>
                <w:sz w:val="16"/>
              </w:rPr>
              <w:t>*</w:t>
            </w:r>
            <w:r>
              <w:rPr>
                <w:i/>
                <w:spacing w:val="-4"/>
                <w:sz w:val="16"/>
              </w:rPr>
              <w:t xml:space="preserve"> </w:t>
            </w:r>
            <w:r>
              <w:rPr>
                <w:i/>
                <w:sz w:val="16"/>
              </w:rPr>
              <w:t>Delete</w:t>
            </w:r>
            <w:r>
              <w:rPr>
                <w:i/>
                <w:spacing w:val="-8"/>
                <w:sz w:val="16"/>
              </w:rPr>
              <w:t xml:space="preserve"> </w:t>
            </w:r>
            <w:r>
              <w:rPr>
                <w:i/>
                <w:sz w:val="16"/>
              </w:rPr>
              <w:t>which</w:t>
            </w:r>
            <w:r>
              <w:rPr>
                <w:i/>
                <w:spacing w:val="-5"/>
                <w:sz w:val="16"/>
              </w:rPr>
              <w:t xml:space="preserve"> </w:t>
            </w:r>
            <w:r>
              <w:rPr>
                <w:i/>
                <w:sz w:val="16"/>
              </w:rPr>
              <w:t>is</w:t>
            </w:r>
            <w:r>
              <w:rPr>
                <w:i/>
                <w:spacing w:val="-4"/>
                <w:sz w:val="16"/>
              </w:rPr>
              <w:t xml:space="preserve"> </w:t>
            </w:r>
            <w:r>
              <w:rPr>
                <w:i/>
                <w:sz w:val="16"/>
              </w:rPr>
              <w:t>not</w:t>
            </w:r>
            <w:r>
              <w:rPr>
                <w:i/>
                <w:spacing w:val="-2"/>
                <w:sz w:val="16"/>
              </w:rPr>
              <w:t xml:space="preserve"> applicable</w:t>
            </w:r>
          </w:p>
          <w:p w14:paraId="26806A61">
            <w:pPr>
              <w:pStyle w:val="26"/>
              <w:numPr>
                <w:ilvl w:val="0"/>
                <w:numId w:val="9"/>
              </w:numPr>
              <w:tabs>
                <w:tab w:val="left" w:pos="325"/>
                <w:tab w:val="left" w:pos="473"/>
              </w:tabs>
              <w:ind w:left="473" w:right="133" w:hanging="361"/>
              <w:rPr>
                <w:i/>
                <w:sz w:val="16"/>
              </w:rPr>
            </w:pPr>
            <w:r>
              <w:rPr>
                <w:b/>
                <w:i/>
                <w:sz w:val="16"/>
              </w:rPr>
              <w:t>NB</w:t>
            </w:r>
            <w:r>
              <w:rPr>
                <w:i/>
                <w:sz w:val="16"/>
              </w:rPr>
              <w:t>.</w:t>
            </w:r>
            <w:r>
              <w:rPr>
                <w:i/>
                <w:spacing w:val="33"/>
                <w:sz w:val="16"/>
              </w:rPr>
              <w:t xml:space="preserve"> </w:t>
            </w:r>
            <w:r>
              <w:rPr>
                <w:i/>
                <w:sz w:val="16"/>
              </w:rPr>
              <w:t>This</w:t>
            </w:r>
            <w:r>
              <w:rPr>
                <w:i/>
                <w:spacing w:val="33"/>
                <w:sz w:val="16"/>
              </w:rPr>
              <w:t xml:space="preserve"> </w:t>
            </w:r>
            <w:r>
              <w:rPr>
                <w:i/>
                <w:sz w:val="16"/>
              </w:rPr>
              <w:t>resolution</w:t>
            </w:r>
            <w:r>
              <w:rPr>
                <w:i/>
                <w:spacing w:val="30"/>
                <w:sz w:val="16"/>
              </w:rPr>
              <w:t xml:space="preserve"> </w:t>
            </w:r>
            <w:r>
              <w:rPr>
                <w:i/>
                <w:sz w:val="16"/>
              </w:rPr>
              <w:t>must</w:t>
            </w:r>
            <w:r>
              <w:rPr>
                <w:i/>
                <w:spacing w:val="31"/>
                <w:sz w:val="16"/>
              </w:rPr>
              <w:t xml:space="preserve"> </w:t>
            </w:r>
            <w:r>
              <w:rPr>
                <w:i/>
                <w:sz w:val="16"/>
              </w:rPr>
              <w:t>be</w:t>
            </w:r>
            <w:r>
              <w:rPr>
                <w:i/>
                <w:spacing w:val="27"/>
                <w:sz w:val="16"/>
              </w:rPr>
              <w:t xml:space="preserve"> </w:t>
            </w:r>
            <w:r>
              <w:rPr>
                <w:i/>
                <w:sz w:val="16"/>
              </w:rPr>
              <w:t>signed</w:t>
            </w:r>
            <w:r>
              <w:rPr>
                <w:i/>
                <w:spacing w:val="35"/>
                <w:sz w:val="16"/>
              </w:rPr>
              <w:t xml:space="preserve"> </w:t>
            </w:r>
            <w:r>
              <w:rPr>
                <w:i/>
                <w:sz w:val="16"/>
              </w:rPr>
              <w:t>by</w:t>
            </w:r>
            <w:r>
              <w:rPr>
                <w:i/>
                <w:spacing w:val="31"/>
                <w:sz w:val="16"/>
              </w:rPr>
              <w:t xml:space="preserve"> </w:t>
            </w:r>
            <w:r>
              <w:rPr>
                <w:i/>
                <w:sz w:val="16"/>
                <w:u w:val="single"/>
              </w:rPr>
              <w:t>all</w:t>
            </w:r>
            <w:r>
              <w:rPr>
                <w:i/>
                <w:spacing w:val="30"/>
                <w:sz w:val="16"/>
                <w:u w:val="single"/>
              </w:rPr>
              <w:t xml:space="preserve"> </w:t>
            </w:r>
            <w:r>
              <w:rPr>
                <w:i/>
                <w:sz w:val="16"/>
              </w:rPr>
              <w:t>the</w:t>
            </w:r>
            <w:r>
              <w:rPr>
                <w:i/>
                <w:spacing w:val="30"/>
                <w:sz w:val="16"/>
              </w:rPr>
              <w:t xml:space="preserve"> </w:t>
            </w:r>
            <w:r>
              <w:rPr>
                <w:i/>
                <w:sz w:val="16"/>
              </w:rPr>
              <w:t>Duly</w:t>
            </w:r>
            <w:r>
              <w:rPr>
                <w:i/>
                <w:spacing w:val="33"/>
                <w:sz w:val="16"/>
              </w:rPr>
              <w:t xml:space="preserve"> </w:t>
            </w:r>
            <w:r>
              <w:rPr>
                <w:i/>
                <w:sz w:val="16"/>
              </w:rPr>
              <w:t>Authorised</w:t>
            </w:r>
            <w:r>
              <w:rPr>
                <w:i/>
                <w:spacing w:val="30"/>
                <w:sz w:val="16"/>
              </w:rPr>
              <w:t xml:space="preserve"> </w:t>
            </w:r>
            <w:r>
              <w:rPr>
                <w:i/>
                <w:sz w:val="16"/>
              </w:rPr>
              <w:t>Representatives</w:t>
            </w:r>
            <w:r>
              <w:rPr>
                <w:i/>
                <w:spacing w:val="32"/>
                <w:sz w:val="16"/>
              </w:rPr>
              <w:t xml:space="preserve"> </w:t>
            </w:r>
            <w:r>
              <w:rPr>
                <w:i/>
                <w:sz w:val="16"/>
              </w:rPr>
              <w:t>of</w:t>
            </w:r>
            <w:r>
              <w:rPr>
                <w:i/>
                <w:spacing w:val="30"/>
                <w:sz w:val="16"/>
              </w:rPr>
              <w:t xml:space="preserve"> </w:t>
            </w:r>
            <w:r>
              <w:rPr>
                <w:i/>
                <w:sz w:val="16"/>
              </w:rPr>
              <w:t>the</w:t>
            </w:r>
            <w:r>
              <w:rPr>
                <w:i/>
                <w:spacing w:val="30"/>
                <w:sz w:val="16"/>
              </w:rPr>
              <w:t xml:space="preserve"> </w:t>
            </w:r>
            <w:r>
              <w:rPr>
                <w:i/>
                <w:sz w:val="16"/>
              </w:rPr>
              <w:t>Legal</w:t>
            </w:r>
            <w:r>
              <w:rPr>
                <w:i/>
                <w:spacing w:val="28"/>
                <w:sz w:val="16"/>
              </w:rPr>
              <w:t xml:space="preserve"> </w:t>
            </w:r>
            <w:r>
              <w:rPr>
                <w:i/>
                <w:sz w:val="16"/>
              </w:rPr>
              <w:t>Entities</w:t>
            </w:r>
            <w:r>
              <w:rPr>
                <w:i/>
                <w:spacing w:val="29"/>
                <w:sz w:val="16"/>
              </w:rPr>
              <w:t xml:space="preserve"> </w:t>
            </w:r>
            <w:r>
              <w:rPr>
                <w:i/>
                <w:sz w:val="16"/>
              </w:rPr>
              <w:t>to</w:t>
            </w:r>
            <w:r>
              <w:rPr>
                <w:i/>
                <w:spacing w:val="28"/>
                <w:sz w:val="16"/>
              </w:rPr>
              <w:t xml:space="preserve"> </w:t>
            </w:r>
            <w:r>
              <w:rPr>
                <w:i/>
                <w:sz w:val="16"/>
              </w:rPr>
              <w:t>the</w:t>
            </w:r>
            <w:r>
              <w:rPr>
                <w:i/>
                <w:spacing w:val="34"/>
                <w:sz w:val="16"/>
              </w:rPr>
              <w:t xml:space="preserve"> </w:t>
            </w:r>
            <w:r>
              <w:rPr>
                <w:i/>
                <w:sz w:val="16"/>
              </w:rPr>
              <w:t>ConsortiumJoint</w:t>
            </w:r>
            <w:r>
              <w:rPr>
                <w:i/>
                <w:spacing w:val="30"/>
                <w:sz w:val="16"/>
              </w:rPr>
              <w:t xml:space="preserve"> </w:t>
            </w:r>
            <w:r>
              <w:rPr>
                <w:i/>
                <w:sz w:val="16"/>
              </w:rPr>
              <w:t>Venture submitting this Bid</w:t>
            </w:r>
          </w:p>
          <w:p w14:paraId="277DC742">
            <w:pPr>
              <w:pStyle w:val="26"/>
              <w:numPr>
                <w:ilvl w:val="0"/>
                <w:numId w:val="9"/>
              </w:numPr>
              <w:tabs>
                <w:tab w:val="left" w:pos="303"/>
                <w:tab w:val="left" w:pos="473"/>
              </w:tabs>
              <w:ind w:left="473" w:right="160" w:hanging="363"/>
              <w:rPr>
                <w:i/>
                <w:sz w:val="16"/>
              </w:rPr>
            </w:pPr>
            <w:r>
              <w:rPr>
                <w:i/>
                <w:sz w:val="16"/>
              </w:rPr>
              <w:t>Should the</w:t>
            </w:r>
            <w:r>
              <w:rPr>
                <w:i/>
                <w:spacing w:val="15"/>
                <w:sz w:val="16"/>
              </w:rPr>
              <w:t xml:space="preserve"> </w:t>
            </w:r>
            <w:r>
              <w:rPr>
                <w:i/>
                <w:sz w:val="16"/>
              </w:rPr>
              <w:t>number</w:t>
            </w:r>
            <w:r>
              <w:rPr>
                <w:i/>
                <w:spacing w:val="15"/>
                <w:sz w:val="16"/>
              </w:rPr>
              <w:t xml:space="preserve"> </w:t>
            </w:r>
            <w:r>
              <w:rPr>
                <w:i/>
                <w:sz w:val="16"/>
              </w:rPr>
              <w:t>of Duly Authorised</w:t>
            </w:r>
            <w:r>
              <w:rPr>
                <w:i/>
                <w:spacing w:val="16"/>
                <w:sz w:val="16"/>
              </w:rPr>
              <w:t xml:space="preserve"> </w:t>
            </w:r>
            <w:r>
              <w:rPr>
                <w:i/>
                <w:sz w:val="16"/>
              </w:rPr>
              <w:t>Representatives</w:t>
            </w:r>
            <w:r>
              <w:rPr>
                <w:i/>
                <w:spacing w:val="20"/>
                <w:sz w:val="16"/>
              </w:rPr>
              <w:t xml:space="preserve"> </w:t>
            </w:r>
            <w:r>
              <w:rPr>
                <w:i/>
                <w:sz w:val="16"/>
              </w:rPr>
              <w:t>of the</w:t>
            </w:r>
            <w:r>
              <w:rPr>
                <w:i/>
                <w:spacing w:val="15"/>
                <w:sz w:val="16"/>
              </w:rPr>
              <w:t xml:space="preserve"> </w:t>
            </w:r>
            <w:r>
              <w:rPr>
                <w:i/>
                <w:sz w:val="16"/>
              </w:rPr>
              <w:t>Legal</w:t>
            </w:r>
            <w:r>
              <w:rPr>
                <w:i/>
                <w:spacing w:val="16"/>
                <w:sz w:val="16"/>
              </w:rPr>
              <w:t xml:space="preserve"> </w:t>
            </w:r>
            <w:r>
              <w:rPr>
                <w:i/>
                <w:sz w:val="16"/>
              </w:rPr>
              <w:t>Entities</w:t>
            </w:r>
            <w:r>
              <w:rPr>
                <w:i/>
                <w:spacing w:val="15"/>
                <w:sz w:val="16"/>
              </w:rPr>
              <w:t xml:space="preserve"> </w:t>
            </w:r>
            <w:r>
              <w:rPr>
                <w:i/>
                <w:sz w:val="16"/>
              </w:rPr>
              <w:t>joining forces</w:t>
            </w:r>
            <w:r>
              <w:rPr>
                <w:i/>
                <w:spacing w:val="17"/>
                <w:sz w:val="16"/>
              </w:rPr>
              <w:t xml:space="preserve"> </w:t>
            </w:r>
            <w:r>
              <w:rPr>
                <w:i/>
                <w:sz w:val="16"/>
              </w:rPr>
              <w:t>in</w:t>
            </w:r>
            <w:r>
              <w:rPr>
                <w:i/>
                <w:spacing w:val="-4"/>
                <w:sz w:val="16"/>
              </w:rPr>
              <w:t xml:space="preserve"> </w:t>
            </w:r>
            <w:r>
              <w:rPr>
                <w:i/>
                <w:sz w:val="16"/>
              </w:rPr>
              <w:t>this Bid</w:t>
            </w:r>
            <w:r>
              <w:rPr>
                <w:i/>
                <w:spacing w:val="15"/>
                <w:sz w:val="16"/>
              </w:rPr>
              <w:t xml:space="preserve"> </w:t>
            </w:r>
            <w:r>
              <w:rPr>
                <w:i/>
                <w:sz w:val="16"/>
              </w:rPr>
              <w:t>exceed the space</w:t>
            </w:r>
            <w:r>
              <w:rPr>
                <w:i/>
                <w:spacing w:val="15"/>
                <w:sz w:val="16"/>
              </w:rPr>
              <w:t xml:space="preserve"> </w:t>
            </w:r>
            <w:r>
              <w:rPr>
                <w:i/>
                <w:sz w:val="16"/>
              </w:rPr>
              <w:t>available</w:t>
            </w:r>
            <w:r>
              <w:rPr>
                <w:i/>
                <w:spacing w:val="-4"/>
                <w:sz w:val="16"/>
              </w:rPr>
              <w:t xml:space="preserve"> </w:t>
            </w:r>
            <w:r>
              <w:rPr>
                <w:i/>
                <w:sz w:val="16"/>
              </w:rPr>
              <w:t>above, additional names and signatures must be supplied on a separate page</w:t>
            </w:r>
          </w:p>
          <w:p w14:paraId="1F51F569">
            <w:pPr>
              <w:pStyle w:val="26"/>
              <w:numPr>
                <w:ilvl w:val="0"/>
                <w:numId w:val="9"/>
              </w:numPr>
              <w:tabs>
                <w:tab w:val="left" w:pos="291"/>
                <w:tab w:val="left" w:pos="473"/>
              </w:tabs>
              <w:spacing w:before="1"/>
              <w:ind w:left="473" w:right="142" w:hanging="361"/>
              <w:rPr>
                <w:i/>
                <w:sz w:val="16"/>
              </w:rPr>
            </w:pPr>
            <w:r>
              <w:rPr>
                <w:i/>
                <w:sz w:val="16"/>
              </w:rPr>
              <w:t>Resolutions,</w:t>
            </w:r>
            <w:r>
              <w:rPr>
                <w:i/>
                <w:spacing w:val="-3"/>
                <w:sz w:val="16"/>
              </w:rPr>
              <w:t xml:space="preserve"> </w:t>
            </w:r>
            <w:r>
              <w:rPr>
                <w:i/>
                <w:sz w:val="16"/>
              </w:rPr>
              <w:t>duly</w:t>
            </w:r>
            <w:r>
              <w:rPr>
                <w:i/>
                <w:spacing w:val="-2"/>
                <w:sz w:val="16"/>
              </w:rPr>
              <w:t xml:space="preserve"> </w:t>
            </w:r>
            <w:r>
              <w:rPr>
                <w:i/>
                <w:sz w:val="16"/>
              </w:rPr>
              <w:t>completed</w:t>
            </w:r>
            <w:r>
              <w:rPr>
                <w:i/>
                <w:spacing w:val="-4"/>
                <w:sz w:val="16"/>
              </w:rPr>
              <w:t xml:space="preserve"> </w:t>
            </w:r>
            <w:r>
              <w:rPr>
                <w:i/>
                <w:sz w:val="16"/>
              </w:rPr>
              <w:t>and</w:t>
            </w:r>
            <w:r>
              <w:rPr>
                <w:i/>
                <w:spacing w:val="-4"/>
                <w:sz w:val="16"/>
              </w:rPr>
              <w:t xml:space="preserve"> </w:t>
            </w:r>
            <w:r>
              <w:rPr>
                <w:i/>
                <w:sz w:val="16"/>
              </w:rPr>
              <w:t>signed,</w:t>
            </w:r>
            <w:r>
              <w:rPr>
                <w:i/>
                <w:spacing w:val="-1"/>
                <w:sz w:val="16"/>
              </w:rPr>
              <w:t xml:space="preserve"> </w:t>
            </w:r>
            <w:r>
              <w:rPr>
                <w:i/>
                <w:sz w:val="16"/>
              </w:rPr>
              <w:t>from</w:t>
            </w:r>
            <w:r>
              <w:rPr>
                <w:i/>
                <w:spacing w:val="-3"/>
                <w:sz w:val="16"/>
              </w:rPr>
              <w:t xml:space="preserve"> </w:t>
            </w:r>
            <w:r>
              <w:rPr>
                <w:i/>
                <w:sz w:val="16"/>
              </w:rPr>
              <w:t>the</w:t>
            </w:r>
            <w:r>
              <w:rPr>
                <w:i/>
                <w:spacing w:val="-4"/>
                <w:sz w:val="16"/>
              </w:rPr>
              <w:t xml:space="preserve"> </w:t>
            </w:r>
            <w:r>
              <w:rPr>
                <w:i/>
                <w:sz w:val="16"/>
              </w:rPr>
              <w:t>separate</w:t>
            </w:r>
            <w:r>
              <w:rPr>
                <w:i/>
                <w:spacing w:val="-4"/>
                <w:sz w:val="16"/>
              </w:rPr>
              <w:t xml:space="preserve"> </w:t>
            </w:r>
            <w:r>
              <w:rPr>
                <w:i/>
                <w:sz w:val="16"/>
              </w:rPr>
              <w:t>Enterprises</w:t>
            </w:r>
            <w:r>
              <w:rPr>
                <w:i/>
                <w:spacing w:val="-3"/>
                <w:sz w:val="16"/>
              </w:rPr>
              <w:t xml:space="preserve"> </w:t>
            </w:r>
            <w:r>
              <w:rPr>
                <w:i/>
                <w:sz w:val="16"/>
              </w:rPr>
              <w:t>who</w:t>
            </w:r>
            <w:r>
              <w:rPr>
                <w:i/>
                <w:spacing w:val="-3"/>
                <w:sz w:val="16"/>
              </w:rPr>
              <w:t xml:space="preserve"> </w:t>
            </w:r>
            <w:r>
              <w:rPr>
                <w:i/>
                <w:sz w:val="16"/>
              </w:rPr>
              <w:t>participate</w:t>
            </w:r>
            <w:r>
              <w:rPr>
                <w:i/>
                <w:spacing w:val="-4"/>
                <w:sz w:val="16"/>
              </w:rPr>
              <w:t xml:space="preserve"> </w:t>
            </w:r>
            <w:r>
              <w:rPr>
                <w:i/>
                <w:sz w:val="16"/>
              </w:rPr>
              <w:t>in</w:t>
            </w:r>
            <w:r>
              <w:rPr>
                <w:i/>
                <w:spacing w:val="-4"/>
                <w:sz w:val="16"/>
              </w:rPr>
              <w:t xml:space="preserve"> </w:t>
            </w:r>
            <w:r>
              <w:rPr>
                <w:i/>
                <w:sz w:val="16"/>
              </w:rPr>
              <w:t>this</w:t>
            </w:r>
            <w:r>
              <w:rPr>
                <w:i/>
                <w:spacing w:val="-2"/>
                <w:sz w:val="16"/>
              </w:rPr>
              <w:t xml:space="preserve"> </w:t>
            </w:r>
            <w:r>
              <w:rPr>
                <w:i/>
                <w:sz w:val="16"/>
              </w:rPr>
              <w:t>Consortium/Joint</w:t>
            </w:r>
            <w:r>
              <w:rPr>
                <w:i/>
                <w:spacing w:val="-3"/>
                <w:sz w:val="16"/>
              </w:rPr>
              <w:t xml:space="preserve"> </w:t>
            </w:r>
            <w:r>
              <w:rPr>
                <w:i/>
                <w:sz w:val="16"/>
              </w:rPr>
              <w:t>Venture</w:t>
            </w:r>
            <w:r>
              <w:rPr>
                <w:i/>
                <w:spacing w:val="-4"/>
                <w:sz w:val="16"/>
              </w:rPr>
              <w:t xml:space="preserve"> </w:t>
            </w:r>
            <w:r>
              <w:rPr>
                <w:i/>
                <w:sz w:val="16"/>
              </w:rPr>
              <w:t>must</w:t>
            </w:r>
            <w:r>
              <w:rPr>
                <w:i/>
                <w:spacing w:val="-1"/>
                <w:sz w:val="16"/>
              </w:rPr>
              <w:t xml:space="preserve"> </w:t>
            </w:r>
            <w:r>
              <w:rPr>
                <w:i/>
                <w:sz w:val="16"/>
              </w:rPr>
              <w:t>be</w:t>
            </w:r>
            <w:r>
              <w:rPr>
                <w:i/>
                <w:spacing w:val="-4"/>
                <w:sz w:val="16"/>
              </w:rPr>
              <w:t xml:space="preserve"> </w:t>
            </w:r>
            <w:r>
              <w:rPr>
                <w:i/>
                <w:sz w:val="16"/>
              </w:rPr>
              <w:t>attached</w:t>
            </w:r>
            <w:r>
              <w:rPr>
                <w:i/>
                <w:spacing w:val="-2"/>
                <w:sz w:val="16"/>
              </w:rPr>
              <w:t xml:space="preserve"> </w:t>
            </w:r>
            <w:r>
              <w:rPr>
                <w:i/>
                <w:sz w:val="16"/>
              </w:rPr>
              <w:t>to the Special Resolution.</w:t>
            </w:r>
          </w:p>
        </w:tc>
      </w:tr>
    </w:tbl>
    <w:p w14:paraId="1571A44B">
      <w:pPr>
        <w:rPr>
          <w:sz w:val="16"/>
        </w:rPr>
        <w:sectPr>
          <w:pgSz w:w="11920" w:h="16850"/>
          <w:pgMar w:top="1680" w:right="240" w:bottom="720" w:left="240" w:header="360" w:footer="510" w:gutter="0"/>
          <w:cols w:space="720" w:num="1"/>
        </w:sectPr>
      </w:pPr>
    </w:p>
    <w:p w14:paraId="2E00A232">
      <w:pPr>
        <w:pStyle w:val="13"/>
        <w:spacing w:before="165"/>
        <w:rPr>
          <w:sz w:val="28"/>
        </w:rPr>
      </w:pPr>
      <w:bookmarkStart w:id="6" w:name="_bookmark10"/>
      <w:bookmarkEnd w:id="6"/>
      <w:bookmarkStart w:id="7" w:name="_bookmark9"/>
      <w:bookmarkEnd w:id="7"/>
    </w:p>
    <w:p w14:paraId="695B2A0F">
      <w:pPr>
        <w:pStyle w:val="6"/>
        <w:ind w:left="257"/>
      </w:pPr>
      <w:r>
        <w:t>CAPACITY</w:t>
      </w:r>
      <w:r>
        <w:rPr>
          <w:spacing w:val="-10"/>
        </w:rPr>
        <w:t xml:space="preserve"> </w:t>
      </w:r>
      <w:r>
        <w:t>OF</w:t>
      </w:r>
      <w:r>
        <w:rPr>
          <w:spacing w:val="-11"/>
        </w:rPr>
        <w:t xml:space="preserve"> </w:t>
      </w:r>
      <w:r>
        <w:rPr>
          <w:spacing w:val="-2"/>
        </w:rPr>
        <w:t>TENDERER</w:t>
      </w:r>
    </w:p>
    <w:p w14:paraId="69696FBE">
      <w:pPr>
        <w:pStyle w:val="13"/>
        <w:spacing w:before="158"/>
        <w:rPr>
          <w:b/>
          <w:sz w:val="28"/>
        </w:rPr>
      </w:pPr>
    </w:p>
    <w:p w14:paraId="0CF0B441">
      <w:pPr>
        <w:pStyle w:val="25"/>
        <w:numPr>
          <w:ilvl w:val="0"/>
          <w:numId w:val="10"/>
        </w:numPr>
        <w:tabs>
          <w:tab w:val="left" w:pos="617"/>
        </w:tabs>
        <w:spacing w:after="6" w:line="204" w:lineRule="auto"/>
        <w:ind w:left="617" w:right="175"/>
        <w:jc w:val="left"/>
        <w:rPr>
          <w:i/>
          <w:sz w:val="20"/>
        </w:rPr>
      </w:pPr>
      <w:r>
        <w:rPr>
          <w:b/>
          <w:sz w:val="20"/>
        </w:rPr>
        <w:t>WORK</w:t>
      </w:r>
      <w:r>
        <w:rPr>
          <w:b/>
          <w:spacing w:val="24"/>
          <w:sz w:val="20"/>
        </w:rPr>
        <w:t xml:space="preserve"> </w:t>
      </w:r>
      <w:r>
        <w:rPr>
          <w:b/>
          <w:sz w:val="20"/>
        </w:rPr>
        <w:t>CAPACITY:</w:t>
      </w:r>
      <w:r>
        <w:rPr>
          <w:b/>
          <w:spacing w:val="80"/>
          <w:sz w:val="20"/>
        </w:rPr>
        <w:t xml:space="preserve"> </w:t>
      </w:r>
      <w:r>
        <w:rPr>
          <w:i/>
          <w:sz w:val="20"/>
        </w:rPr>
        <w:t>(The</w:t>
      </w:r>
      <w:r>
        <w:rPr>
          <w:i/>
          <w:spacing w:val="21"/>
          <w:sz w:val="20"/>
        </w:rPr>
        <w:t xml:space="preserve"> </w:t>
      </w:r>
      <w:r>
        <w:rPr>
          <w:i/>
          <w:sz w:val="20"/>
        </w:rPr>
        <w:t>Tenderer</w:t>
      </w:r>
      <w:r>
        <w:rPr>
          <w:i/>
          <w:spacing w:val="22"/>
          <w:sz w:val="20"/>
        </w:rPr>
        <w:t xml:space="preserve"> </w:t>
      </w:r>
      <w:r>
        <w:rPr>
          <w:i/>
          <w:sz w:val="20"/>
        </w:rPr>
        <w:t>is</w:t>
      </w:r>
      <w:r>
        <w:rPr>
          <w:i/>
          <w:spacing w:val="18"/>
          <w:sz w:val="20"/>
        </w:rPr>
        <w:t xml:space="preserve"> </w:t>
      </w:r>
      <w:r>
        <w:rPr>
          <w:i/>
          <w:sz w:val="20"/>
        </w:rPr>
        <w:t>requested</w:t>
      </w:r>
      <w:r>
        <w:rPr>
          <w:i/>
          <w:spacing w:val="18"/>
          <w:sz w:val="20"/>
        </w:rPr>
        <w:t xml:space="preserve"> </w:t>
      </w:r>
      <w:r>
        <w:rPr>
          <w:i/>
          <w:sz w:val="20"/>
        </w:rPr>
        <w:t>to</w:t>
      </w:r>
      <w:r>
        <w:rPr>
          <w:i/>
          <w:spacing w:val="16"/>
          <w:sz w:val="20"/>
        </w:rPr>
        <w:t xml:space="preserve"> </w:t>
      </w:r>
      <w:r>
        <w:rPr>
          <w:i/>
          <w:sz w:val="20"/>
        </w:rPr>
        <w:t>furnish</w:t>
      </w:r>
      <w:r>
        <w:rPr>
          <w:i/>
          <w:spacing w:val="16"/>
          <w:sz w:val="20"/>
        </w:rPr>
        <w:t xml:space="preserve"> </w:t>
      </w:r>
      <w:r>
        <w:rPr>
          <w:i/>
          <w:sz w:val="20"/>
        </w:rPr>
        <w:t>the</w:t>
      </w:r>
      <w:r>
        <w:rPr>
          <w:i/>
          <w:spacing w:val="16"/>
          <w:sz w:val="20"/>
        </w:rPr>
        <w:t xml:space="preserve"> </w:t>
      </w:r>
      <w:r>
        <w:rPr>
          <w:i/>
          <w:sz w:val="20"/>
        </w:rPr>
        <w:t>following</w:t>
      </w:r>
      <w:r>
        <w:rPr>
          <w:i/>
          <w:spacing w:val="21"/>
          <w:sz w:val="20"/>
        </w:rPr>
        <w:t xml:space="preserve"> </w:t>
      </w:r>
      <w:r>
        <w:rPr>
          <w:i/>
          <w:sz w:val="20"/>
        </w:rPr>
        <w:t>particulars,</w:t>
      </w:r>
      <w:r>
        <w:rPr>
          <w:i/>
          <w:spacing w:val="17"/>
          <w:sz w:val="20"/>
        </w:rPr>
        <w:t xml:space="preserve"> </w:t>
      </w:r>
      <w:r>
        <w:rPr>
          <w:i/>
          <w:sz w:val="20"/>
        </w:rPr>
        <w:t>attach</w:t>
      </w:r>
      <w:r>
        <w:rPr>
          <w:i/>
          <w:spacing w:val="16"/>
          <w:sz w:val="20"/>
        </w:rPr>
        <w:t xml:space="preserve"> </w:t>
      </w:r>
      <w:r>
        <w:rPr>
          <w:i/>
          <w:sz w:val="20"/>
        </w:rPr>
        <w:t>additional</w:t>
      </w:r>
      <w:r>
        <w:rPr>
          <w:i/>
          <w:spacing w:val="19"/>
          <w:sz w:val="20"/>
        </w:rPr>
        <w:t xml:space="preserve"> </w:t>
      </w:r>
      <w:r>
        <w:rPr>
          <w:i/>
          <w:sz w:val="20"/>
        </w:rPr>
        <w:t>pages</w:t>
      </w:r>
      <w:r>
        <w:rPr>
          <w:i/>
          <w:spacing w:val="18"/>
          <w:sz w:val="20"/>
        </w:rPr>
        <w:t xml:space="preserve"> </w:t>
      </w:r>
      <w:r>
        <w:rPr>
          <w:i/>
          <w:sz w:val="20"/>
        </w:rPr>
        <w:t>if</w:t>
      </w:r>
      <w:r>
        <w:rPr>
          <w:i/>
          <w:spacing w:val="16"/>
          <w:sz w:val="20"/>
        </w:rPr>
        <w:t xml:space="preserve"> </w:t>
      </w:r>
      <w:r>
        <w:rPr>
          <w:i/>
          <w:sz w:val="20"/>
        </w:rPr>
        <w:t>more</w:t>
      </w:r>
      <w:r>
        <w:rPr>
          <w:i/>
          <w:spacing w:val="17"/>
          <w:sz w:val="20"/>
        </w:rPr>
        <w:t xml:space="preserve"> </w:t>
      </w:r>
      <w:r>
        <w:rPr>
          <w:i/>
          <w:sz w:val="20"/>
        </w:rPr>
        <w:t>space</w:t>
      </w:r>
      <w:r>
        <w:rPr>
          <w:i/>
          <w:spacing w:val="16"/>
          <w:sz w:val="20"/>
        </w:rPr>
        <w:t xml:space="preserve"> </w:t>
      </w:r>
      <w:r>
        <w:rPr>
          <w:i/>
          <w:sz w:val="20"/>
        </w:rPr>
        <w:t>is</w:t>
      </w:r>
      <w:r>
        <w:rPr>
          <w:i/>
          <w:spacing w:val="18"/>
          <w:sz w:val="20"/>
        </w:rPr>
        <w:t xml:space="preserve"> </w:t>
      </w:r>
      <w:r>
        <w:rPr>
          <w:i/>
          <w:sz w:val="20"/>
        </w:rPr>
        <w:t>required.</w:t>
      </w:r>
      <w:r>
        <w:rPr>
          <w:i/>
          <w:spacing w:val="76"/>
          <w:sz w:val="20"/>
        </w:rPr>
        <w:t xml:space="preserve"> </w:t>
      </w:r>
      <w:r>
        <w:rPr>
          <w:i/>
          <w:sz w:val="20"/>
        </w:rPr>
        <w:t>Failure</w:t>
      </w:r>
      <w:r>
        <w:rPr>
          <w:i/>
          <w:spacing w:val="17"/>
          <w:sz w:val="20"/>
        </w:rPr>
        <w:t xml:space="preserve"> </w:t>
      </w:r>
      <w:r>
        <w:rPr>
          <w:i/>
          <w:sz w:val="20"/>
        </w:rPr>
        <w:t>to</w:t>
      </w:r>
      <w:r>
        <w:rPr>
          <w:i/>
          <w:spacing w:val="16"/>
          <w:sz w:val="20"/>
        </w:rPr>
        <w:t xml:space="preserve"> </w:t>
      </w:r>
      <w:r>
        <w:rPr>
          <w:i/>
          <w:sz w:val="20"/>
        </w:rPr>
        <w:t>furnish</w:t>
      </w:r>
      <w:r>
        <w:rPr>
          <w:i/>
          <w:spacing w:val="16"/>
          <w:sz w:val="20"/>
        </w:rPr>
        <w:t xml:space="preserve"> </w:t>
      </w:r>
      <w:r>
        <w:rPr>
          <w:i/>
          <w:sz w:val="20"/>
        </w:rPr>
        <w:t>the particulars may result in the Tender being disregarded.)</w:t>
      </w:r>
    </w:p>
    <w:tbl>
      <w:tblPr>
        <w:tblStyle w:val="12"/>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9"/>
        <w:gridCol w:w="2107"/>
        <w:gridCol w:w="5634"/>
        <w:gridCol w:w="2160"/>
      </w:tblGrid>
      <w:tr w14:paraId="22D84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6896" w:type="dxa"/>
            <w:gridSpan w:val="2"/>
          </w:tcPr>
          <w:p w14:paraId="093FC821">
            <w:pPr>
              <w:pStyle w:val="26"/>
              <w:spacing w:line="208" w:lineRule="exact"/>
              <w:ind w:left="112"/>
              <w:rPr>
                <w:b/>
                <w:sz w:val="20"/>
              </w:rPr>
            </w:pPr>
            <w:r>
              <w:rPr>
                <w:b/>
                <w:spacing w:val="-2"/>
                <w:sz w:val="20"/>
              </w:rPr>
              <w:t>Skilled</w:t>
            </w:r>
            <w:r>
              <w:rPr>
                <w:b/>
                <w:spacing w:val="-3"/>
                <w:sz w:val="20"/>
              </w:rPr>
              <w:t xml:space="preserve"> </w:t>
            </w:r>
            <w:r>
              <w:rPr>
                <w:b/>
                <w:spacing w:val="-2"/>
                <w:sz w:val="20"/>
              </w:rPr>
              <w:t>artisans employed</w:t>
            </w:r>
          </w:p>
        </w:tc>
        <w:tc>
          <w:tcPr>
            <w:tcW w:w="7794" w:type="dxa"/>
            <w:gridSpan w:val="2"/>
          </w:tcPr>
          <w:p w14:paraId="6EED5B66">
            <w:pPr>
              <w:pStyle w:val="26"/>
              <w:spacing w:line="208" w:lineRule="exact"/>
              <w:ind w:left="112"/>
              <w:rPr>
                <w:b/>
                <w:sz w:val="20"/>
              </w:rPr>
            </w:pPr>
            <w:r>
              <w:rPr>
                <w:b/>
                <w:spacing w:val="-2"/>
                <w:sz w:val="20"/>
              </w:rPr>
              <w:t>Unskilled</w:t>
            </w:r>
            <w:r>
              <w:rPr>
                <w:b/>
                <w:spacing w:val="-6"/>
                <w:sz w:val="20"/>
              </w:rPr>
              <w:t xml:space="preserve"> </w:t>
            </w:r>
            <w:r>
              <w:rPr>
                <w:b/>
                <w:spacing w:val="-2"/>
                <w:sz w:val="20"/>
              </w:rPr>
              <w:t>employees</w:t>
            </w:r>
            <w:r>
              <w:rPr>
                <w:b/>
                <w:spacing w:val="-3"/>
                <w:sz w:val="20"/>
              </w:rPr>
              <w:t xml:space="preserve"> </w:t>
            </w:r>
            <w:r>
              <w:rPr>
                <w:b/>
                <w:spacing w:val="-2"/>
                <w:sz w:val="20"/>
              </w:rPr>
              <w:t>employed</w:t>
            </w:r>
          </w:p>
        </w:tc>
      </w:tr>
      <w:tr w14:paraId="4FD6E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789" w:type="dxa"/>
          </w:tcPr>
          <w:p w14:paraId="5E4929F8">
            <w:pPr>
              <w:pStyle w:val="26"/>
              <w:spacing w:line="211" w:lineRule="exact"/>
              <w:ind w:left="112"/>
              <w:rPr>
                <w:b/>
                <w:sz w:val="20"/>
              </w:rPr>
            </w:pPr>
            <w:r>
              <w:rPr>
                <w:b/>
                <w:spacing w:val="-2"/>
                <w:sz w:val="20"/>
              </w:rPr>
              <w:t>Categories</w:t>
            </w:r>
            <w:r>
              <w:rPr>
                <w:b/>
                <w:spacing w:val="-5"/>
                <w:sz w:val="20"/>
              </w:rPr>
              <w:t xml:space="preserve"> </w:t>
            </w:r>
            <w:r>
              <w:rPr>
                <w:b/>
                <w:spacing w:val="-2"/>
                <w:sz w:val="20"/>
              </w:rPr>
              <w:t>of</w:t>
            </w:r>
            <w:r>
              <w:rPr>
                <w:b/>
                <w:sz w:val="20"/>
              </w:rPr>
              <w:t xml:space="preserve"> </w:t>
            </w:r>
            <w:r>
              <w:rPr>
                <w:b/>
                <w:spacing w:val="-2"/>
                <w:sz w:val="20"/>
              </w:rPr>
              <w:t>artisans</w:t>
            </w:r>
          </w:p>
        </w:tc>
        <w:tc>
          <w:tcPr>
            <w:tcW w:w="2107" w:type="dxa"/>
          </w:tcPr>
          <w:p w14:paraId="37DBFCA4">
            <w:pPr>
              <w:pStyle w:val="26"/>
              <w:spacing w:line="211" w:lineRule="exact"/>
              <w:ind w:left="112"/>
              <w:rPr>
                <w:b/>
                <w:sz w:val="20"/>
              </w:rPr>
            </w:pPr>
            <w:r>
              <w:rPr>
                <w:b/>
                <w:spacing w:val="-2"/>
                <w:sz w:val="20"/>
              </w:rPr>
              <w:t>Number</w:t>
            </w:r>
          </w:p>
        </w:tc>
        <w:tc>
          <w:tcPr>
            <w:tcW w:w="5634" w:type="dxa"/>
          </w:tcPr>
          <w:p w14:paraId="0D77E87D">
            <w:pPr>
              <w:pStyle w:val="26"/>
              <w:spacing w:line="211" w:lineRule="exact"/>
              <w:ind w:left="112"/>
              <w:rPr>
                <w:b/>
                <w:sz w:val="20"/>
              </w:rPr>
            </w:pPr>
            <w:r>
              <w:rPr>
                <w:b/>
                <w:spacing w:val="-2"/>
                <w:sz w:val="20"/>
              </w:rPr>
              <w:t>Categories</w:t>
            </w:r>
            <w:r>
              <w:rPr>
                <w:b/>
                <w:spacing w:val="-5"/>
                <w:sz w:val="20"/>
              </w:rPr>
              <w:t xml:space="preserve"> </w:t>
            </w:r>
            <w:r>
              <w:rPr>
                <w:b/>
                <w:spacing w:val="-2"/>
                <w:sz w:val="20"/>
              </w:rPr>
              <w:t>of</w:t>
            </w:r>
            <w:r>
              <w:rPr>
                <w:b/>
                <w:sz w:val="20"/>
              </w:rPr>
              <w:t xml:space="preserve"> </w:t>
            </w:r>
            <w:r>
              <w:rPr>
                <w:b/>
                <w:spacing w:val="-2"/>
                <w:sz w:val="20"/>
              </w:rPr>
              <w:t>employees</w:t>
            </w:r>
          </w:p>
        </w:tc>
        <w:tc>
          <w:tcPr>
            <w:tcW w:w="2160" w:type="dxa"/>
          </w:tcPr>
          <w:p w14:paraId="4C1EACC5">
            <w:pPr>
              <w:pStyle w:val="26"/>
              <w:spacing w:line="211" w:lineRule="exact"/>
              <w:ind w:left="112"/>
              <w:rPr>
                <w:b/>
                <w:sz w:val="20"/>
              </w:rPr>
            </w:pPr>
            <w:r>
              <w:rPr>
                <w:b/>
                <w:spacing w:val="-2"/>
                <w:sz w:val="20"/>
              </w:rPr>
              <w:t>Number</w:t>
            </w:r>
          </w:p>
        </w:tc>
      </w:tr>
      <w:tr w14:paraId="12DE5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789" w:type="dxa"/>
          </w:tcPr>
          <w:p w14:paraId="0232E4DE">
            <w:pPr>
              <w:pStyle w:val="26"/>
              <w:rPr>
                <w:rFonts w:ascii="Times New Roman"/>
                <w:sz w:val="20"/>
              </w:rPr>
            </w:pPr>
          </w:p>
        </w:tc>
        <w:tc>
          <w:tcPr>
            <w:tcW w:w="2107" w:type="dxa"/>
          </w:tcPr>
          <w:p w14:paraId="7582DAA8">
            <w:pPr>
              <w:pStyle w:val="26"/>
              <w:rPr>
                <w:rFonts w:ascii="Times New Roman"/>
                <w:sz w:val="20"/>
              </w:rPr>
            </w:pPr>
          </w:p>
        </w:tc>
        <w:tc>
          <w:tcPr>
            <w:tcW w:w="5634" w:type="dxa"/>
          </w:tcPr>
          <w:p w14:paraId="380B6036">
            <w:pPr>
              <w:pStyle w:val="26"/>
              <w:rPr>
                <w:rFonts w:ascii="Times New Roman"/>
                <w:sz w:val="20"/>
              </w:rPr>
            </w:pPr>
          </w:p>
        </w:tc>
        <w:tc>
          <w:tcPr>
            <w:tcW w:w="2160" w:type="dxa"/>
          </w:tcPr>
          <w:p w14:paraId="2776C7DE">
            <w:pPr>
              <w:pStyle w:val="26"/>
              <w:rPr>
                <w:rFonts w:ascii="Times New Roman"/>
                <w:sz w:val="20"/>
              </w:rPr>
            </w:pPr>
          </w:p>
        </w:tc>
      </w:tr>
      <w:tr w14:paraId="14057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789" w:type="dxa"/>
          </w:tcPr>
          <w:p w14:paraId="76D870BB">
            <w:pPr>
              <w:pStyle w:val="26"/>
              <w:rPr>
                <w:rFonts w:ascii="Times New Roman"/>
                <w:sz w:val="20"/>
              </w:rPr>
            </w:pPr>
          </w:p>
        </w:tc>
        <w:tc>
          <w:tcPr>
            <w:tcW w:w="2107" w:type="dxa"/>
          </w:tcPr>
          <w:p w14:paraId="6869A0EE">
            <w:pPr>
              <w:pStyle w:val="26"/>
              <w:rPr>
                <w:rFonts w:ascii="Times New Roman"/>
                <w:sz w:val="20"/>
              </w:rPr>
            </w:pPr>
          </w:p>
        </w:tc>
        <w:tc>
          <w:tcPr>
            <w:tcW w:w="5634" w:type="dxa"/>
          </w:tcPr>
          <w:p w14:paraId="374FB2FD">
            <w:pPr>
              <w:pStyle w:val="26"/>
              <w:rPr>
                <w:rFonts w:ascii="Times New Roman"/>
                <w:sz w:val="20"/>
              </w:rPr>
            </w:pPr>
          </w:p>
        </w:tc>
        <w:tc>
          <w:tcPr>
            <w:tcW w:w="2160" w:type="dxa"/>
          </w:tcPr>
          <w:p w14:paraId="0792564D">
            <w:pPr>
              <w:pStyle w:val="26"/>
              <w:rPr>
                <w:rFonts w:ascii="Times New Roman"/>
                <w:sz w:val="20"/>
              </w:rPr>
            </w:pPr>
          </w:p>
        </w:tc>
      </w:tr>
      <w:tr w14:paraId="6AACC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789" w:type="dxa"/>
          </w:tcPr>
          <w:p w14:paraId="30FC00D9">
            <w:pPr>
              <w:pStyle w:val="26"/>
              <w:rPr>
                <w:rFonts w:ascii="Times New Roman"/>
                <w:sz w:val="20"/>
              </w:rPr>
            </w:pPr>
          </w:p>
        </w:tc>
        <w:tc>
          <w:tcPr>
            <w:tcW w:w="2107" w:type="dxa"/>
          </w:tcPr>
          <w:p w14:paraId="4EB950E2">
            <w:pPr>
              <w:pStyle w:val="26"/>
              <w:rPr>
                <w:rFonts w:ascii="Times New Roman"/>
                <w:sz w:val="20"/>
              </w:rPr>
            </w:pPr>
          </w:p>
        </w:tc>
        <w:tc>
          <w:tcPr>
            <w:tcW w:w="5634" w:type="dxa"/>
          </w:tcPr>
          <w:p w14:paraId="3660D5F4">
            <w:pPr>
              <w:pStyle w:val="26"/>
              <w:rPr>
                <w:rFonts w:ascii="Times New Roman"/>
                <w:sz w:val="20"/>
              </w:rPr>
            </w:pPr>
          </w:p>
        </w:tc>
        <w:tc>
          <w:tcPr>
            <w:tcW w:w="2160" w:type="dxa"/>
          </w:tcPr>
          <w:p w14:paraId="3BFCC20A">
            <w:pPr>
              <w:pStyle w:val="26"/>
              <w:rPr>
                <w:rFonts w:ascii="Times New Roman"/>
                <w:sz w:val="20"/>
              </w:rPr>
            </w:pPr>
          </w:p>
        </w:tc>
      </w:tr>
      <w:tr w14:paraId="16F9B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789" w:type="dxa"/>
          </w:tcPr>
          <w:p w14:paraId="02A7013B">
            <w:pPr>
              <w:pStyle w:val="26"/>
              <w:rPr>
                <w:rFonts w:ascii="Times New Roman"/>
                <w:sz w:val="20"/>
              </w:rPr>
            </w:pPr>
          </w:p>
        </w:tc>
        <w:tc>
          <w:tcPr>
            <w:tcW w:w="2107" w:type="dxa"/>
          </w:tcPr>
          <w:p w14:paraId="5BE6D374">
            <w:pPr>
              <w:pStyle w:val="26"/>
              <w:rPr>
                <w:rFonts w:ascii="Times New Roman"/>
                <w:sz w:val="20"/>
              </w:rPr>
            </w:pPr>
          </w:p>
        </w:tc>
        <w:tc>
          <w:tcPr>
            <w:tcW w:w="5634" w:type="dxa"/>
          </w:tcPr>
          <w:p w14:paraId="414AEAA0">
            <w:pPr>
              <w:pStyle w:val="26"/>
              <w:rPr>
                <w:rFonts w:ascii="Times New Roman"/>
                <w:sz w:val="20"/>
              </w:rPr>
            </w:pPr>
          </w:p>
        </w:tc>
        <w:tc>
          <w:tcPr>
            <w:tcW w:w="2160" w:type="dxa"/>
          </w:tcPr>
          <w:p w14:paraId="7217D2AA">
            <w:pPr>
              <w:pStyle w:val="26"/>
              <w:rPr>
                <w:rFonts w:ascii="Times New Roman"/>
                <w:sz w:val="20"/>
              </w:rPr>
            </w:pPr>
          </w:p>
        </w:tc>
      </w:tr>
      <w:tr w14:paraId="11034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789" w:type="dxa"/>
          </w:tcPr>
          <w:p w14:paraId="05B1B3C6">
            <w:pPr>
              <w:pStyle w:val="26"/>
              <w:rPr>
                <w:rFonts w:ascii="Times New Roman"/>
                <w:sz w:val="20"/>
              </w:rPr>
            </w:pPr>
          </w:p>
        </w:tc>
        <w:tc>
          <w:tcPr>
            <w:tcW w:w="2107" w:type="dxa"/>
          </w:tcPr>
          <w:p w14:paraId="0D4A583F">
            <w:pPr>
              <w:pStyle w:val="26"/>
              <w:rPr>
                <w:rFonts w:ascii="Times New Roman"/>
                <w:sz w:val="20"/>
              </w:rPr>
            </w:pPr>
          </w:p>
        </w:tc>
        <w:tc>
          <w:tcPr>
            <w:tcW w:w="5634" w:type="dxa"/>
          </w:tcPr>
          <w:p w14:paraId="78282DE4">
            <w:pPr>
              <w:pStyle w:val="26"/>
              <w:rPr>
                <w:rFonts w:ascii="Times New Roman"/>
                <w:sz w:val="20"/>
              </w:rPr>
            </w:pPr>
          </w:p>
        </w:tc>
        <w:tc>
          <w:tcPr>
            <w:tcW w:w="2160" w:type="dxa"/>
          </w:tcPr>
          <w:p w14:paraId="38758F32">
            <w:pPr>
              <w:pStyle w:val="26"/>
              <w:rPr>
                <w:rFonts w:ascii="Times New Roman"/>
                <w:sz w:val="20"/>
              </w:rPr>
            </w:pPr>
          </w:p>
        </w:tc>
      </w:tr>
      <w:tr w14:paraId="45CF4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789" w:type="dxa"/>
          </w:tcPr>
          <w:p w14:paraId="4586C0DD">
            <w:pPr>
              <w:pStyle w:val="26"/>
              <w:rPr>
                <w:rFonts w:ascii="Times New Roman"/>
                <w:sz w:val="20"/>
              </w:rPr>
            </w:pPr>
          </w:p>
        </w:tc>
        <w:tc>
          <w:tcPr>
            <w:tcW w:w="2107" w:type="dxa"/>
          </w:tcPr>
          <w:p w14:paraId="5DA1BDF8">
            <w:pPr>
              <w:pStyle w:val="26"/>
              <w:rPr>
                <w:rFonts w:ascii="Times New Roman"/>
                <w:sz w:val="20"/>
              </w:rPr>
            </w:pPr>
          </w:p>
        </w:tc>
        <w:tc>
          <w:tcPr>
            <w:tcW w:w="5634" w:type="dxa"/>
          </w:tcPr>
          <w:p w14:paraId="2101AB36">
            <w:pPr>
              <w:pStyle w:val="26"/>
              <w:rPr>
                <w:rFonts w:ascii="Times New Roman"/>
                <w:sz w:val="20"/>
              </w:rPr>
            </w:pPr>
          </w:p>
        </w:tc>
        <w:tc>
          <w:tcPr>
            <w:tcW w:w="2160" w:type="dxa"/>
          </w:tcPr>
          <w:p w14:paraId="58120178">
            <w:pPr>
              <w:pStyle w:val="26"/>
              <w:rPr>
                <w:rFonts w:ascii="Times New Roman"/>
                <w:sz w:val="20"/>
              </w:rPr>
            </w:pPr>
          </w:p>
        </w:tc>
      </w:tr>
      <w:tr w14:paraId="1388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789" w:type="dxa"/>
          </w:tcPr>
          <w:p w14:paraId="3B721F9B">
            <w:pPr>
              <w:pStyle w:val="26"/>
              <w:rPr>
                <w:rFonts w:ascii="Times New Roman"/>
                <w:sz w:val="20"/>
              </w:rPr>
            </w:pPr>
          </w:p>
        </w:tc>
        <w:tc>
          <w:tcPr>
            <w:tcW w:w="2107" w:type="dxa"/>
          </w:tcPr>
          <w:p w14:paraId="24334D56">
            <w:pPr>
              <w:pStyle w:val="26"/>
              <w:rPr>
                <w:rFonts w:ascii="Times New Roman"/>
                <w:sz w:val="20"/>
              </w:rPr>
            </w:pPr>
          </w:p>
        </w:tc>
        <w:tc>
          <w:tcPr>
            <w:tcW w:w="5634" w:type="dxa"/>
          </w:tcPr>
          <w:p w14:paraId="5F2A8F6B">
            <w:pPr>
              <w:pStyle w:val="26"/>
              <w:rPr>
                <w:rFonts w:ascii="Times New Roman"/>
                <w:sz w:val="20"/>
              </w:rPr>
            </w:pPr>
          </w:p>
        </w:tc>
        <w:tc>
          <w:tcPr>
            <w:tcW w:w="2160" w:type="dxa"/>
          </w:tcPr>
          <w:p w14:paraId="7ECCD808">
            <w:pPr>
              <w:pStyle w:val="26"/>
              <w:rPr>
                <w:rFonts w:ascii="Times New Roman"/>
                <w:sz w:val="20"/>
              </w:rPr>
            </w:pPr>
          </w:p>
        </w:tc>
      </w:tr>
    </w:tbl>
    <w:p w14:paraId="79C08974">
      <w:pPr>
        <w:pStyle w:val="25"/>
        <w:numPr>
          <w:ilvl w:val="1"/>
          <w:numId w:val="10"/>
        </w:numPr>
        <w:tabs>
          <w:tab w:val="left" w:pos="683"/>
        </w:tabs>
        <w:spacing w:before="4"/>
        <w:ind w:left="683" w:hanging="426"/>
        <w:rPr>
          <w:b/>
          <w:sz w:val="20"/>
        </w:rPr>
      </w:pPr>
      <w:r>
        <w:rPr>
          <w:b/>
          <w:spacing w:val="-2"/>
          <w:sz w:val="20"/>
        </w:rPr>
        <w:t>Provide full particulars</w:t>
      </w:r>
      <w:r>
        <w:rPr>
          <w:b/>
          <w:spacing w:val="-1"/>
          <w:sz w:val="20"/>
        </w:rPr>
        <w:t xml:space="preserve"> </w:t>
      </w:r>
      <w:r>
        <w:rPr>
          <w:b/>
          <w:spacing w:val="-5"/>
          <w:sz w:val="20"/>
        </w:rPr>
        <w:t>of:</w:t>
      </w:r>
    </w:p>
    <w:p w14:paraId="6A662E4F">
      <w:pPr>
        <w:pStyle w:val="13"/>
        <w:spacing w:before="1" w:after="1"/>
        <w:rPr>
          <w:b/>
          <w:sz w:val="17"/>
        </w:rPr>
      </w:pPr>
    </w:p>
    <w:tbl>
      <w:tblPr>
        <w:tblStyle w:val="12"/>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7"/>
        <w:gridCol w:w="4596"/>
        <w:gridCol w:w="5496"/>
      </w:tblGrid>
      <w:tr w14:paraId="5702D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4597" w:type="dxa"/>
          </w:tcPr>
          <w:p w14:paraId="6D0B809C">
            <w:pPr>
              <w:pStyle w:val="26"/>
              <w:spacing w:before="45"/>
              <w:ind w:left="112"/>
              <w:rPr>
                <w:b/>
                <w:sz w:val="20"/>
              </w:rPr>
            </w:pPr>
            <w:r>
              <w:rPr>
                <w:b/>
                <w:spacing w:val="-2"/>
                <w:sz w:val="20"/>
              </w:rPr>
              <w:t>Machinery</w:t>
            </w:r>
          </w:p>
        </w:tc>
        <w:tc>
          <w:tcPr>
            <w:tcW w:w="4596" w:type="dxa"/>
          </w:tcPr>
          <w:p w14:paraId="6D51E0CC">
            <w:pPr>
              <w:pStyle w:val="26"/>
              <w:spacing w:before="45"/>
              <w:ind w:left="112"/>
              <w:rPr>
                <w:b/>
                <w:sz w:val="20"/>
              </w:rPr>
            </w:pPr>
            <w:r>
              <w:rPr>
                <w:b/>
                <w:spacing w:val="-2"/>
                <w:sz w:val="20"/>
              </w:rPr>
              <w:t>Plant</w:t>
            </w:r>
          </w:p>
        </w:tc>
        <w:tc>
          <w:tcPr>
            <w:tcW w:w="5496" w:type="dxa"/>
          </w:tcPr>
          <w:p w14:paraId="7929E353">
            <w:pPr>
              <w:pStyle w:val="26"/>
              <w:spacing w:before="45"/>
              <w:ind w:left="112"/>
              <w:rPr>
                <w:b/>
                <w:sz w:val="20"/>
              </w:rPr>
            </w:pPr>
            <w:r>
              <w:rPr>
                <w:b/>
                <w:spacing w:val="-2"/>
                <w:sz w:val="20"/>
              </w:rPr>
              <w:t>Workshops</w:t>
            </w:r>
          </w:p>
        </w:tc>
      </w:tr>
      <w:tr w14:paraId="538CE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597" w:type="dxa"/>
          </w:tcPr>
          <w:p w14:paraId="22590380">
            <w:pPr>
              <w:pStyle w:val="26"/>
              <w:rPr>
                <w:rFonts w:ascii="Times New Roman"/>
                <w:sz w:val="20"/>
              </w:rPr>
            </w:pPr>
          </w:p>
        </w:tc>
        <w:tc>
          <w:tcPr>
            <w:tcW w:w="4596" w:type="dxa"/>
          </w:tcPr>
          <w:p w14:paraId="4BE8185F">
            <w:pPr>
              <w:pStyle w:val="26"/>
              <w:rPr>
                <w:rFonts w:ascii="Times New Roman"/>
                <w:sz w:val="20"/>
              </w:rPr>
            </w:pPr>
          </w:p>
        </w:tc>
        <w:tc>
          <w:tcPr>
            <w:tcW w:w="5496" w:type="dxa"/>
          </w:tcPr>
          <w:p w14:paraId="21FBCA4F">
            <w:pPr>
              <w:pStyle w:val="26"/>
              <w:rPr>
                <w:rFonts w:ascii="Times New Roman"/>
                <w:sz w:val="20"/>
              </w:rPr>
            </w:pPr>
          </w:p>
        </w:tc>
      </w:tr>
      <w:tr w14:paraId="149DF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597" w:type="dxa"/>
          </w:tcPr>
          <w:p w14:paraId="602DAD71">
            <w:pPr>
              <w:pStyle w:val="26"/>
              <w:rPr>
                <w:rFonts w:ascii="Times New Roman"/>
                <w:sz w:val="20"/>
              </w:rPr>
            </w:pPr>
          </w:p>
        </w:tc>
        <w:tc>
          <w:tcPr>
            <w:tcW w:w="4596" w:type="dxa"/>
          </w:tcPr>
          <w:p w14:paraId="5363A868">
            <w:pPr>
              <w:pStyle w:val="26"/>
              <w:rPr>
                <w:rFonts w:ascii="Times New Roman"/>
                <w:sz w:val="20"/>
              </w:rPr>
            </w:pPr>
          </w:p>
        </w:tc>
        <w:tc>
          <w:tcPr>
            <w:tcW w:w="5496" w:type="dxa"/>
          </w:tcPr>
          <w:p w14:paraId="31408E40">
            <w:pPr>
              <w:pStyle w:val="26"/>
              <w:rPr>
                <w:rFonts w:ascii="Times New Roman"/>
                <w:sz w:val="20"/>
              </w:rPr>
            </w:pPr>
          </w:p>
        </w:tc>
      </w:tr>
      <w:tr w14:paraId="6398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597" w:type="dxa"/>
          </w:tcPr>
          <w:p w14:paraId="0B74C6B3">
            <w:pPr>
              <w:pStyle w:val="26"/>
              <w:rPr>
                <w:rFonts w:ascii="Times New Roman"/>
                <w:sz w:val="20"/>
              </w:rPr>
            </w:pPr>
          </w:p>
        </w:tc>
        <w:tc>
          <w:tcPr>
            <w:tcW w:w="4596" w:type="dxa"/>
          </w:tcPr>
          <w:p w14:paraId="19F766F2">
            <w:pPr>
              <w:pStyle w:val="26"/>
              <w:rPr>
                <w:rFonts w:ascii="Times New Roman"/>
                <w:sz w:val="20"/>
              </w:rPr>
            </w:pPr>
          </w:p>
        </w:tc>
        <w:tc>
          <w:tcPr>
            <w:tcW w:w="5496" w:type="dxa"/>
          </w:tcPr>
          <w:p w14:paraId="433501F1">
            <w:pPr>
              <w:pStyle w:val="26"/>
              <w:rPr>
                <w:rFonts w:ascii="Times New Roman"/>
                <w:sz w:val="20"/>
              </w:rPr>
            </w:pPr>
          </w:p>
        </w:tc>
      </w:tr>
      <w:tr w14:paraId="10FF5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597" w:type="dxa"/>
          </w:tcPr>
          <w:p w14:paraId="6865956B">
            <w:pPr>
              <w:pStyle w:val="26"/>
              <w:rPr>
                <w:rFonts w:ascii="Times New Roman"/>
                <w:sz w:val="20"/>
              </w:rPr>
            </w:pPr>
          </w:p>
        </w:tc>
        <w:tc>
          <w:tcPr>
            <w:tcW w:w="4596" w:type="dxa"/>
          </w:tcPr>
          <w:p w14:paraId="1C220D3B">
            <w:pPr>
              <w:pStyle w:val="26"/>
              <w:rPr>
                <w:rFonts w:ascii="Times New Roman"/>
                <w:sz w:val="20"/>
              </w:rPr>
            </w:pPr>
          </w:p>
        </w:tc>
        <w:tc>
          <w:tcPr>
            <w:tcW w:w="5496" w:type="dxa"/>
          </w:tcPr>
          <w:p w14:paraId="61623E5D">
            <w:pPr>
              <w:pStyle w:val="26"/>
              <w:rPr>
                <w:rFonts w:ascii="Times New Roman"/>
                <w:sz w:val="20"/>
              </w:rPr>
            </w:pPr>
          </w:p>
        </w:tc>
      </w:tr>
      <w:tr w14:paraId="13029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597" w:type="dxa"/>
          </w:tcPr>
          <w:p w14:paraId="2F9B47E8">
            <w:pPr>
              <w:pStyle w:val="26"/>
              <w:rPr>
                <w:rFonts w:ascii="Times New Roman"/>
                <w:sz w:val="20"/>
              </w:rPr>
            </w:pPr>
          </w:p>
        </w:tc>
        <w:tc>
          <w:tcPr>
            <w:tcW w:w="4596" w:type="dxa"/>
          </w:tcPr>
          <w:p w14:paraId="73226825">
            <w:pPr>
              <w:pStyle w:val="26"/>
              <w:rPr>
                <w:rFonts w:ascii="Times New Roman"/>
                <w:sz w:val="20"/>
              </w:rPr>
            </w:pPr>
          </w:p>
        </w:tc>
        <w:tc>
          <w:tcPr>
            <w:tcW w:w="5496" w:type="dxa"/>
          </w:tcPr>
          <w:p w14:paraId="0A023D9E">
            <w:pPr>
              <w:pStyle w:val="26"/>
              <w:rPr>
                <w:rFonts w:ascii="Times New Roman"/>
                <w:sz w:val="20"/>
              </w:rPr>
            </w:pPr>
          </w:p>
        </w:tc>
      </w:tr>
      <w:tr w14:paraId="7746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597" w:type="dxa"/>
          </w:tcPr>
          <w:p w14:paraId="65A94E70">
            <w:pPr>
              <w:pStyle w:val="26"/>
              <w:rPr>
                <w:rFonts w:ascii="Times New Roman"/>
                <w:sz w:val="20"/>
              </w:rPr>
            </w:pPr>
          </w:p>
        </w:tc>
        <w:tc>
          <w:tcPr>
            <w:tcW w:w="4596" w:type="dxa"/>
          </w:tcPr>
          <w:p w14:paraId="2B33141A">
            <w:pPr>
              <w:pStyle w:val="26"/>
              <w:rPr>
                <w:rFonts w:ascii="Times New Roman"/>
                <w:sz w:val="20"/>
              </w:rPr>
            </w:pPr>
          </w:p>
        </w:tc>
        <w:tc>
          <w:tcPr>
            <w:tcW w:w="5496" w:type="dxa"/>
          </w:tcPr>
          <w:p w14:paraId="6196F51F">
            <w:pPr>
              <w:pStyle w:val="26"/>
              <w:rPr>
                <w:rFonts w:ascii="Times New Roman"/>
                <w:sz w:val="20"/>
              </w:rPr>
            </w:pPr>
          </w:p>
        </w:tc>
      </w:tr>
      <w:tr w14:paraId="6DB2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597" w:type="dxa"/>
          </w:tcPr>
          <w:p w14:paraId="694DD8DA">
            <w:pPr>
              <w:pStyle w:val="26"/>
              <w:spacing w:line="196" w:lineRule="exact"/>
              <w:ind w:left="112"/>
              <w:rPr>
                <w:b/>
                <w:sz w:val="20"/>
              </w:rPr>
            </w:pPr>
            <w:r>
              <w:rPr>
                <w:b/>
                <w:spacing w:val="-5"/>
                <w:w w:val="90"/>
                <w:sz w:val="20"/>
              </w:rPr>
              <w:t>6.</w:t>
            </w:r>
          </w:p>
        </w:tc>
        <w:tc>
          <w:tcPr>
            <w:tcW w:w="4596" w:type="dxa"/>
          </w:tcPr>
          <w:p w14:paraId="6A851DB3">
            <w:pPr>
              <w:pStyle w:val="26"/>
              <w:rPr>
                <w:rFonts w:ascii="Times New Roman"/>
                <w:sz w:val="20"/>
              </w:rPr>
            </w:pPr>
          </w:p>
        </w:tc>
        <w:tc>
          <w:tcPr>
            <w:tcW w:w="5496" w:type="dxa"/>
          </w:tcPr>
          <w:p w14:paraId="0FD15B8F">
            <w:pPr>
              <w:pStyle w:val="26"/>
              <w:rPr>
                <w:rFonts w:ascii="Times New Roman"/>
                <w:sz w:val="20"/>
              </w:rPr>
            </w:pPr>
          </w:p>
        </w:tc>
      </w:tr>
    </w:tbl>
    <w:p w14:paraId="68D8CD2E">
      <w:pPr>
        <w:rPr>
          <w:rFonts w:ascii="Times New Roman"/>
          <w:sz w:val="20"/>
        </w:rPr>
        <w:sectPr>
          <w:headerReference r:id="rId6" w:type="default"/>
          <w:footerReference r:id="rId7" w:type="default"/>
          <w:pgSz w:w="16850" w:h="11920" w:orient="landscape"/>
          <w:pgMar w:top="1400" w:right="960" w:bottom="720" w:left="880" w:header="360" w:footer="537" w:gutter="0"/>
          <w:cols w:space="720" w:num="1"/>
        </w:sectPr>
      </w:pPr>
    </w:p>
    <w:p w14:paraId="60444EED">
      <w:pPr>
        <w:pStyle w:val="13"/>
        <w:spacing w:before="52"/>
        <w:rPr>
          <w:b/>
        </w:rPr>
      </w:pPr>
    </w:p>
    <w:p w14:paraId="3794C58C">
      <w:pPr>
        <w:pStyle w:val="10"/>
        <w:numPr>
          <w:ilvl w:val="0"/>
          <w:numId w:val="11"/>
        </w:numPr>
        <w:tabs>
          <w:tab w:val="left" w:pos="617"/>
        </w:tabs>
        <w:rPr>
          <w:u w:val="none"/>
        </w:rPr>
      </w:pPr>
      <w:r>
        <w:rPr>
          <w:spacing w:val="-2"/>
          <w:u w:val="none"/>
        </w:rPr>
        <w:t>PARTICULARS</w:t>
      </w:r>
      <w:r>
        <w:rPr>
          <w:spacing w:val="-5"/>
          <w:u w:val="none"/>
        </w:rPr>
        <w:t xml:space="preserve"> </w:t>
      </w:r>
      <w:r>
        <w:rPr>
          <w:spacing w:val="-2"/>
          <w:u w:val="none"/>
        </w:rPr>
        <w:t>OF</w:t>
      </w:r>
      <w:r>
        <w:rPr>
          <w:spacing w:val="-1"/>
          <w:u w:val="none"/>
        </w:rPr>
        <w:t xml:space="preserve"> </w:t>
      </w:r>
      <w:r>
        <w:rPr>
          <w:spacing w:val="-2"/>
          <w:u w:val="none"/>
        </w:rPr>
        <w:t>COMMITMENTS</w:t>
      </w:r>
      <w:r>
        <w:rPr>
          <w:u w:val="none"/>
        </w:rPr>
        <w:t xml:space="preserve"> </w:t>
      </w:r>
      <w:r>
        <w:rPr>
          <w:spacing w:val="-2"/>
          <w:u w:val="none"/>
        </w:rPr>
        <w:t>WHICH</w:t>
      </w:r>
      <w:r>
        <w:rPr>
          <w:spacing w:val="-1"/>
          <w:u w:val="none"/>
        </w:rPr>
        <w:t xml:space="preserve"> </w:t>
      </w:r>
      <w:r>
        <w:rPr>
          <w:spacing w:val="-2"/>
          <w:u w:val="none"/>
        </w:rPr>
        <w:t>THE</w:t>
      </w:r>
      <w:r>
        <w:rPr>
          <w:spacing w:val="-6"/>
          <w:u w:val="none"/>
        </w:rPr>
        <w:t xml:space="preserve"> </w:t>
      </w:r>
      <w:r>
        <w:rPr>
          <w:spacing w:val="-2"/>
          <w:u w:val="none"/>
        </w:rPr>
        <w:t>TENDERER</w:t>
      </w:r>
      <w:r>
        <w:rPr>
          <w:spacing w:val="-1"/>
          <w:u w:val="none"/>
        </w:rPr>
        <w:t xml:space="preserve"> </w:t>
      </w:r>
      <w:r>
        <w:rPr>
          <w:spacing w:val="-2"/>
          <w:u w:val="none"/>
        </w:rPr>
        <w:t>HAS</w:t>
      </w:r>
      <w:r>
        <w:rPr>
          <w:spacing w:val="2"/>
          <w:u w:val="none"/>
        </w:rPr>
        <w:t xml:space="preserve"> </w:t>
      </w:r>
      <w:r>
        <w:rPr>
          <w:spacing w:val="-2"/>
          <w:u w:val="none"/>
        </w:rPr>
        <w:t>PREVIOUSLY</w:t>
      </w:r>
      <w:r>
        <w:rPr>
          <w:spacing w:val="-4"/>
          <w:u w:val="none"/>
        </w:rPr>
        <w:t xml:space="preserve"> </w:t>
      </w:r>
      <w:r>
        <w:rPr>
          <w:spacing w:val="-2"/>
          <w:u w:val="none"/>
        </w:rPr>
        <w:t>COMPLETED</w:t>
      </w:r>
      <w:r>
        <w:rPr>
          <w:u w:val="none"/>
        </w:rPr>
        <w:t xml:space="preserve"> </w:t>
      </w:r>
      <w:r>
        <w:rPr>
          <w:spacing w:val="-2"/>
          <w:u w:val="none"/>
        </w:rPr>
        <w:t>AND</w:t>
      </w:r>
      <w:r>
        <w:rPr>
          <w:spacing w:val="-3"/>
          <w:u w:val="none"/>
        </w:rPr>
        <w:t xml:space="preserve"> </w:t>
      </w:r>
      <w:r>
        <w:rPr>
          <w:spacing w:val="-2"/>
          <w:u w:val="none"/>
        </w:rPr>
        <w:t>PRESENTLY</w:t>
      </w:r>
      <w:r>
        <w:rPr>
          <w:u w:val="none"/>
        </w:rPr>
        <w:t xml:space="preserve"> </w:t>
      </w:r>
      <w:r>
        <w:rPr>
          <w:spacing w:val="-2"/>
          <w:u w:val="none"/>
        </w:rPr>
        <w:t>ENGAGED</w:t>
      </w:r>
      <w:r>
        <w:rPr>
          <w:spacing w:val="1"/>
          <w:u w:val="none"/>
        </w:rPr>
        <w:t xml:space="preserve"> </w:t>
      </w:r>
      <w:r>
        <w:rPr>
          <w:spacing w:val="-2"/>
          <w:u w:val="none"/>
        </w:rPr>
        <w:t>WITH:</w:t>
      </w:r>
    </w:p>
    <w:p w14:paraId="616B5177">
      <w:pPr>
        <w:pStyle w:val="25"/>
        <w:numPr>
          <w:ilvl w:val="1"/>
          <w:numId w:val="11"/>
        </w:numPr>
        <w:tabs>
          <w:tab w:val="left" w:pos="683"/>
        </w:tabs>
        <w:spacing w:before="147"/>
        <w:ind w:left="683" w:hanging="426"/>
        <w:rPr>
          <w:b/>
          <w:sz w:val="20"/>
        </w:rPr>
      </w:pPr>
      <w:r>
        <w:rPr>
          <w:b/>
          <w:spacing w:val="-2"/>
          <w:sz w:val="20"/>
        </w:rPr>
        <w:t>Current</w:t>
      </w:r>
      <w:r>
        <w:rPr>
          <w:b/>
          <w:spacing w:val="-5"/>
          <w:sz w:val="20"/>
        </w:rPr>
        <w:t xml:space="preserve"> </w:t>
      </w:r>
      <w:r>
        <w:rPr>
          <w:b/>
          <w:spacing w:val="-2"/>
          <w:sz w:val="20"/>
        </w:rPr>
        <w:t>projects:</w:t>
      </w:r>
    </w:p>
    <w:tbl>
      <w:tblPr>
        <w:tblStyle w:val="12"/>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780"/>
        <w:gridCol w:w="1620"/>
        <w:gridCol w:w="1619"/>
        <w:gridCol w:w="1449"/>
        <w:gridCol w:w="1449"/>
        <w:gridCol w:w="1452"/>
        <w:gridCol w:w="1447"/>
        <w:gridCol w:w="1452"/>
      </w:tblGrid>
      <w:tr w14:paraId="2D25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4248" w:type="dxa"/>
            <w:gridSpan w:val="2"/>
          </w:tcPr>
          <w:p w14:paraId="6D21389D">
            <w:pPr>
              <w:pStyle w:val="26"/>
              <w:spacing w:before="221"/>
              <w:ind w:left="112"/>
              <w:rPr>
                <w:b/>
                <w:sz w:val="20"/>
              </w:rPr>
            </w:pPr>
            <w:r>
              <w:rPr>
                <w:b/>
                <w:spacing w:val="-2"/>
                <w:sz w:val="20"/>
              </w:rPr>
              <w:t>Project</w:t>
            </w:r>
          </w:p>
        </w:tc>
        <w:tc>
          <w:tcPr>
            <w:tcW w:w="1620" w:type="dxa"/>
          </w:tcPr>
          <w:p w14:paraId="2E85DEF0">
            <w:pPr>
              <w:pStyle w:val="26"/>
              <w:spacing w:before="221"/>
              <w:ind w:left="113"/>
              <w:rPr>
                <w:b/>
                <w:sz w:val="20"/>
              </w:rPr>
            </w:pPr>
            <w:r>
              <w:rPr>
                <w:b/>
                <w:spacing w:val="-2"/>
                <w:sz w:val="20"/>
              </w:rPr>
              <w:t>Place</w:t>
            </w:r>
            <w:r>
              <w:rPr>
                <w:b/>
                <w:spacing w:val="-6"/>
                <w:sz w:val="20"/>
              </w:rPr>
              <w:t xml:space="preserve"> </w:t>
            </w:r>
            <w:r>
              <w:rPr>
                <w:b/>
                <w:spacing w:val="-2"/>
                <w:sz w:val="20"/>
              </w:rPr>
              <w:t>(town)</w:t>
            </w:r>
          </w:p>
        </w:tc>
        <w:tc>
          <w:tcPr>
            <w:tcW w:w="1619" w:type="dxa"/>
          </w:tcPr>
          <w:p w14:paraId="60C6796C">
            <w:pPr>
              <w:pStyle w:val="26"/>
              <w:spacing w:line="230" w:lineRule="auto"/>
              <w:ind w:left="113" w:right="430"/>
              <w:rPr>
                <w:b/>
                <w:sz w:val="20"/>
              </w:rPr>
            </w:pPr>
            <w:r>
              <w:rPr>
                <w:b/>
                <w:spacing w:val="-2"/>
                <w:sz w:val="20"/>
              </w:rPr>
              <w:t>Reference</w:t>
            </w:r>
            <w:r>
              <w:rPr>
                <w:b/>
                <w:spacing w:val="-13"/>
                <w:sz w:val="20"/>
              </w:rPr>
              <w:t xml:space="preserve"> </w:t>
            </w:r>
            <w:r>
              <w:rPr>
                <w:b/>
                <w:spacing w:val="-2"/>
                <w:sz w:val="20"/>
              </w:rPr>
              <w:t>/ Contact person</w:t>
            </w:r>
          </w:p>
        </w:tc>
        <w:tc>
          <w:tcPr>
            <w:tcW w:w="1449" w:type="dxa"/>
          </w:tcPr>
          <w:p w14:paraId="392D1514">
            <w:pPr>
              <w:pStyle w:val="26"/>
              <w:spacing w:before="103" w:line="242" w:lineRule="auto"/>
              <w:ind w:left="114" w:right="588"/>
              <w:rPr>
                <w:b/>
                <w:sz w:val="20"/>
              </w:rPr>
            </w:pPr>
            <w:r>
              <w:rPr>
                <w:b/>
                <w:spacing w:val="-4"/>
                <w:sz w:val="20"/>
              </w:rPr>
              <w:t xml:space="preserve">Contact </w:t>
            </w:r>
            <w:r>
              <w:rPr>
                <w:b/>
                <w:sz w:val="20"/>
              </w:rPr>
              <w:t>Tel.</w:t>
            </w:r>
            <w:r>
              <w:rPr>
                <w:b/>
                <w:spacing w:val="-12"/>
                <w:sz w:val="20"/>
              </w:rPr>
              <w:t xml:space="preserve"> </w:t>
            </w:r>
            <w:r>
              <w:rPr>
                <w:b/>
                <w:spacing w:val="-5"/>
                <w:sz w:val="20"/>
              </w:rPr>
              <w:t>No.</w:t>
            </w:r>
          </w:p>
        </w:tc>
        <w:tc>
          <w:tcPr>
            <w:tcW w:w="1449" w:type="dxa"/>
          </w:tcPr>
          <w:p w14:paraId="118E68E0">
            <w:pPr>
              <w:pStyle w:val="26"/>
              <w:spacing w:before="103" w:line="242" w:lineRule="auto"/>
              <w:ind w:left="115" w:right="513"/>
              <w:rPr>
                <w:b/>
                <w:sz w:val="20"/>
              </w:rPr>
            </w:pPr>
            <w:r>
              <w:rPr>
                <w:b/>
                <w:spacing w:val="-4"/>
                <w:sz w:val="20"/>
              </w:rPr>
              <w:t xml:space="preserve">Contract </w:t>
            </w:r>
            <w:r>
              <w:rPr>
                <w:b/>
                <w:spacing w:val="-2"/>
                <w:sz w:val="20"/>
              </w:rPr>
              <w:t>amount</w:t>
            </w:r>
          </w:p>
        </w:tc>
        <w:tc>
          <w:tcPr>
            <w:tcW w:w="1452" w:type="dxa"/>
          </w:tcPr>
          <w:p w14:paraId="1F5A0D3A">
            <w:pPr>
              <w:pStyle w:val="26"/>
              <w:spacing w:before="103" w:line="242" w:lineRule="auto"/>
              <w:ind w:left="116" w:right="515"/>
              <w:rPr>
                <w:b/>
                <w:sz w:val="20"/>
              </w:rPr>
            </w:pPr>
            <w:r>
              <w:rPr>
                <w:b/>
                <w:spacing w:val="-4"/>
                <w:sz w:val="20"/>
              </w:rPr>
              <w:t xml:space="preserve">Contract </w:t>
            </w:r>
            <w:r>
              <w:rPr>
                <w:b/>
                <w:spacing w:val="-2"/>
                <w:sz w:val="20"/>
              </w:rPr>
              <w:t>period</w:t>
            </w:r>
          </w:p>
        </w:tc>
        <w:tc>
          <w:tcPr>
            <w:tcW w:w="1447" w:type="dxa"/>
          </w:tcPr>
          <w:p w14:paraId="5CBA3838">
            <w:pPr>
              <w:pStyle w:val="26"/>
              <w:spacing w:line="230" w:lineRule="auto"/>
              <w:ind w:left="114" w:right="227"/>
              <w:rPr>
                <w:b/>
                <w:sz w:val="20"/>
              </w:rPr>
            </w:pPr>
            <w:r>
              <w:rPr>
                <w:b/>
                <w:sz w:val="20"/>
              </w:rPr>
              <w:t xml:space="preserve">Date of </w:t>
            </w:r>
            <w:r>
              <w:rPr>
                <w:b/>
                <w:spacing w:val="-4"/>
                <w:sz w:val="20"/>
              </w:rPr>
              <w:t>commence- ment</w:t>
            </w:r>
          </w:p>
        </w:tc>
        <w:tc>
          <w:tcPr>
            <w:tcW w:w="1452" w:type="dxa"/>
          </w:tcPr>
          <w:p w14:paraId="6F0BA77D">
            <w:pPr>
              <w:pStyle w:val="26"/>
              <w:spacing w:line="230" w:lineRule="auto"/>
              <w:ind w:left="117"/>
              <w:rPr>
                <w:b/>
                <w:sz w:val="20"/>
              </w:rPr>
            </w:pPr>
            <w:r>
              <w:rPr>
                <w:b/>
                <w:spacing w:val="-2"/>
                <w:sz w:val="20"/>
              </w:rPr>
              <w:t xml:space="preserve">Scheduled </w:t>
            </w:r>
            <w:r>
              <w:rPr>
                <w:b/>
                <w:sz w:val="20"/>
              </w:rPr>
              <w:t xml:space="preserve">date of </w:t>
            </w:r>
            <w:r>
              <w:rPr>
                <w:b/>
                <w:spacing w:val="-4"/>
                <w:sz w:val="20"/>
              </w:rPr>
              <w:t>completion</w:t>
            </w:r>
          </w:p>
        </w:tc>
      </w:tr>
      <w:tr w14:paraId="4562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D68B799">
            <w:pPr>
              <w:pStyle w:val="26"/>
              <w:spacing w:before="106"/>
              <w:ind w:left="112"/>
              <w:rPr>
                <w:sz w:val="20"/>
              </w:rPr>
            </w:pPr>
            <w:r>
              <w:rPr>
                <w:spacing w:val="-10"/>
                <w:sz w:val="20"/>
              </w:rPr>
              <w:t>1</w:t>
            </w:r>
          </w:p>
        </w:tc>
        <w:tc>
          <w:tcPr>
            <w:tcW w:w="3780" w:type="dxa"/>
          </w:tcPr>
          <w:p w14:paraId="0558213B">
            <w:pPr>
              <w:pStyle w:val="26"/>
              <w:rPr>
                <w:rFonts w:ascii="Times New Roman"/>
                <w:sz w:val="18"/>
              </w:rPr>
            </w:pPr>
          </w:p>
        </w:tc>
        <w:tc>
          <w:tcPr>
            <w:tcW w:w="1620" w:type="dxa"/>
          </w:tcPr>
          <w:p w14:paraId="20FF9433">
            <w:pPr>
              <w:pStyle w:val="26"/>
              <w:rPr>
                <w:rFonts w:ascii="Times New Roman"/>
                <w:sz w:val="18"/>
              </w:rPr>
            </w:pPr>
          </w:p>
        </w:tc>
        <w:tc>
          <w:tcPr>
            <w:tcW w:w="1619" w:type="dxa"/>
          </w:tcPr>
          <w:p w14:paraId="07E5321C">
            <w:pPr>
              <w:pStyle w:val="26"/>
              <w:rPr>
                <w:rFonts w:ascii="Times New Roman"/>
                <w:sz w:val="18"/>
              </w:rPr>
            </w:pPr>
          </w:p>
        </w:tc>
        <w:tc>
          <w:tcPr>
            <w:tcW w:w="1449" w:type="dxa"/>
          </w:tcPr>
          <w:p w14:paraId="7EC01DE1">
            <w:pPr>
              <w:pStyle w:val="26"/>
              <w:rPr>
                <w:rFonts w:ascii="Times New Roman"/>
                <w:sz w:val="18"/>
              </w:rPr>
            </w:pPr>
          </w:p>
        </w:tc>
        <w:tc>
          <w:tcPr>
            <w:tcW w:w="1449" w:type="dxa"/>
          </w:tcPr>
          <w:p w14:paraId="2B474C68">
            <w:pPr>
              <w:pStyle w:val="26"/>
              <w:rPr>
                <w:rFonts w:ascii="Times New Roman"/>
                <w:sz w:val="18"/>
              </w:rPr>
            </w:pPr>
          </w:p>
        </w:tc>
        <w:tc>
          <w:tcPr>
            <w:tcW w:w="1452" w:type="dxa"/>
          </w:tcPr>
          <w:p w14:paraId="694AFB6F">
            <w:pPr>
              <w:pStyle w:val="26"/>
              <w:rPr>
                <w:rFonts w:ascii="Times New Roman"/>
                <w:sz w:val="18"/>
              </w:rPr>
            </w:pPr>
          </w:p>
        </w:tc>
        <w:tc>
          <w:tcPr>
            <w:tcW w:w="1447" w:type="dxa"/>
          </w:tcPr>
          <w:p w14:paraId="7C9CC05D">
            <w:pPr>
              <w:pStyle w:val="26"/>
              <w:rPr>
                <w:rFonts w:ascii="Times New Roman"/>
                <w:sz w:val="18"/>
              </w:rPr>
            </w:pPr>
          </w:p>
        </w:tc>
        <w:tc>
          <w:tcPr>
            <w:tcW w:w="1452" w:type="dxa"/>
          </w:tcPr>
          <w:p w14:paraId="248CB755">
            <w:pPr>
              <w:pStyle w:val="26"/>
              <w:rPr>
                <w:rFonts w:ascii="Times New Roman"/>
                <w:sz w:val="18"/>
              </w:rPr>
            </w:pPr>
          </w:p>
        </w:tc>
      </w:tr>
      <w:tr w14:paraId="3F61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5BF2ECAC">
            <w:pPr>
              <w:pStyle w:val="26"/>
              <w:spacing w:before="106"/>
              <w:ind w:left="112"/>
              <w:rPr>
                <w:sz w:val="20"/>
              </w:rPr>
            </w:pPr>
            <w:r>
              <w:rPr>
                <w:spacing w:val="-10"/>
                <w:sz w:val="20"/>
              </w:rPr>
              <w:t>2</w:t>
            </w:r>
          </w:p>
        </w:tc>
        <w:tc>
          <w:tcPr>
            <w:tcW w:w="3780" w:type="dxa"/>
          </w:tcPr>
          <w:p w14:paraId="116E714E">
            <w:pPr>
              <w:pStyle w:val="26"/>
              <w:rPr>
                <w:rFonts w:ascii="Times New Roman"/>
                <w:sz w:val="18"/>
              </w:rPr>
            </w:pPr>
          </w:p>
        </w:tc>
        <w:tc>
          <w:tcPr>
            <w:tcW w:w="1620" w:type="dxa"/>
          </w:tcPr>
          <w:p w14:paraId="54FD899D">
            <w:pPr>
              <w:pStyle w:val="26"/>
              <w:rPr>
                <w:rFonts w:ascii="Times New Roman"/>
                <w:sz w:val="18"/>
              </w:rPr>
            </w:pPr>
          </w:p>
        </w:tc>
        <w:tc>
          <w:tcPr>
            <w:tcW w:w="1619" w:type="dxa"/>
          </w:tcPr>
          <w:p w14:paraId="1D95226E">
            <w:pPr>
              <w:pStyle w:val="26"/>
              <w:rPr>
                <w:rFonts w:ascii="Times New Roman"/>
                <w:sz w:val="18"/>
              </w:rPr>
            </w:pPr>
          </w:p>
        </w:tc>
        <w:tc>
          <w:tcPr>
            <w:tcW w:w="1449" w:type="dxa"/>
          </w:tcPr>
          <w:p w14:paraId="7D5699FE">
            <w:pPr>
              <w:pStyle w:val="26"/>
              <w:rPr>
                <w:rFonts w:ascii="Times New Roman"/>
                <w:sz w:val="18"/>
              </w:rPr>
            </w:pPr>
          </w:p>
        </w:tc>
        <w:tc>
          <w:tcPr>
            <w:tcW w:w="1449" w:type="dxa"/>
          </w:tcPr>
          <w:p w14:paraId="7E5EA2C6">
            <w:pPr>
              <w:pStyle w:val="26"/>
              <w:rPr>
                <w:rFonts w:ascii="Times New Roman"/>
                <w:sz w:val="18"/>
              </w:rPr>
            </w:pPr>
          </w:p>
        </w:tc>
        <w:tc>
          <w:tcPr>
            <w:tcW w:w="1452" w:type="dxa"/>
          </w:tcPr>
          <w:p w14:paraId="0F978FBA">
            <w:pPr>
              <w:pStyle w:val="26"/>
              <w:rPr>
                <w:rFonts w:ascii="Times New Roman"/>
                <w:sz w:val="18"/>
              </w:rPr>
            </w:pPr>
          </w:p>
        </w:tc>
        <w:tc>
          <w:tcPr>
            <w:tcW w:w="1447" w:type="dxa"/>
          </w:tcPr>
          <w:p w14:paraId="4471878B">
            <w:pPr>
              <w:pStyle w:val="26"/>
              <w:rPr>
                <w:rFonts w:ascii="Times New Roman"/>
                <w:sz w:val="18"/>
              </w:rPr>
            </w:pPr>
          </w:p>
        </w:tc>
        <w:tc>
          <w:tcPr>
            <w:tcW w:w="1452" w:type="dxa"/>
          </w:tcPr>
          <w:p w14:paraId="5269C972">
            <w:pPr>
              <w:pStyle w:val="26"/>
              <w:rPr>
                <w:rFonts w:ascii="Times New Roman"/>
                <w:sz w:val="18"/>
              </w:rPr>
            </w:pPr>
          </w:p>
        </w:tc>
      </w:tr>
      <w:tr w14:paraId="45CFA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2AF87DE4">
            <w:pPr>
              <w:pStyle w:val="26"/>
              <w:spacing w:before="106"/>
              <w:ind w:left="112"/>
              <w:rPr>
                <w:sz w:val="20"/>
              </w:rPr>
            </w:pPr>
            <w:r>
              <w:rPr>
                <w:spacing w:val="-10"/>
                <w:sz w:val="20"/>
              </w:rPr>
              <w:t>3</w:t>
            </w:r>
          </w:p>
        </w:tc>
        <w:tc>
          <w:tcPr>
            <w:tcW w:w="3780" w:type="dxa"/>
          </w:tcPr>
          <w:p w14:paraId="1A0265E1">
            <w:pPr>
              <w:pStyle w:val="26"/>
              <w:rPr>
                <w:rFonts w:ascii="Times New Roman"/>
                <w:sz w:val="18"/>
              </w:rPr>
            </w:pPr>
          </w:p>
        </w:tc>
        <w:tc>
          <w:tcPr>
            <w:tcW w:w="1620" w:type="dxa"/>
          </w:tcPr>
          <w:p w14:paraId="690B183E">
            <w:pPr>
              <w:pStyle w:val="26"/>
              <w:rPr>
                <w:rFonts w:ascii="Times New Roman"/>
                <w:sz w:val="18"/>
              </w:rPr>
            </w:pPr>
          </w:p>
        </w:tc>
        <w:tc>
          <w:tcPr>
            <w:tcW w:w="1619" w:type="dxa"/>
          </w:tcPr>
          <w:p w14:paraId="69ADE281">
            <w:pPr>
              <w:pStyle w:val="26"/>
              <w:rPr>
                <w:rFonts w:ascii="Times New Roman"/>
                <w:sz w:val="18"/>
              </w:rPr>
            </w:pPr>
          </w:p>
        </w:tc>
        <w:tc>
          <w:tcPr>
            <w:tcW w:w="1449" w:type="dxa"/>
          </w:tcPr>
          <w:p w14:paraId="4ED762DA">
            <w:pPr>
              <w:pStyle w:val="26"/>
              <w:rPr>
                <w:rFonts w:ascii="Times New Roman"/>
                <w:sz w:val="18"/>
              </w:rPr>
            </w:pPr>
          </w:p>
        </w:tc>
        <w:tc>
          <w:tcPr>
            <w:tcW w:w="1449" w:type="dxa"/>
          </w:tcPr>
          <w:p w14:paraId="37F825EE">
            <w:pPr>
              <w:pStyle w:val="26"/>
              <w:rPr>
                <w:rFonts w:ascii="Times New Roman"/>
                <w:sz w:val="18"/>
              </w:rPr>
            </w:pPr>
          </w:p>
        </w:tc>
        <w:tc>
          <w:tcPr>
            <w:tcW w:w="1452" w:type="dxa"/>
          </w:tcPr>
          <w:p w14:paraId="45D3E20B">
            <w:pPr>
              <w:pStyle w:val="26"/>
              <w:rPr>
                <w:rFonts w:ascii="Times New Roman"/>
                <w:sz w:val="18"/>
              </w:rPr>
            </w:pPr>
          </w:p>
        </w:tc>
        <w:tc>
          <w:tcPr>
            <w:tcW w:w="1447" w:type="dxa"/>
          </w:tcPr>
          <w:p w14:paraId="6C939DE1">
            <w:pPr>
              <w:pStyle w:val="26"/>
              <w:rPr>
                <w:rFonts w:ascii="Times New Roman"/>
                <w:sz w:val="18"/>
              </w:rPr>
            </w:pPr>
          </w:p>
        </w:tc>
        <w:tc>
          <w:tcPr>
            <w:tcW w:w="1452" w:type="dxa"/>
          </w:tcPr>
          <w:p w14:paraId="761CB16D">
            <w:pPr>
              <w:pStyle w:val="26"/>
              <w:rPr>
                <w:rFonts w:ascii="Times New Roman"/>
                <w:sz w:val="18"/>
              </w:rPr>
            </w:pPr>
          </w:p>
        </w:tc>
      </w:tr>
      <w:tr w14:paraId="222A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68" w:type="dxa"/>
          </w:tcPr>
          <w:p w14:paraId="4AB957CE">
            <w:pPr>
              <w:pStyle w:val="26"/>
              <w:spacing w:before="106"/>
              <w:ind w:left="112"/>
              <w:rPr>
                <w:sz w:val="20"/>
              </w:rPr>
            </w:pPr>
            <w:r>
              <w:rPr>
                <w:spacing w:val="-10"/>
                <w:sz w:val="20"/>
              </w:rPr>
              <w:t>4</w:t>
            </w:r>
          </w:p>
        </w:tc>
        <w:tc>
          <w:tcPr>
            <w:tcW w:w="3780" w:type="dxa"/>
          </w:tcPr>
          <w:p w14:paraId="436A4E35">
            <w:pPr>
              <w:pStyle w:val="26"/>
              <w:rPr>
                <w:rFonts w:ascii="Times New Roman"/>
                <w:sz w:val="18"/>
              </w:rPr>
            </w:pPr>
          </w:p>
        </w:tc>
        <w:tc>
          <w:tcPr>
            <w:tcW w:w="1620" w:type="dxa"/>
          </w:tcPr>
          <w:p w14:paraId="60470EF5">
            <w:pPr>
              <w:pStyle w:val="26"/>
              <w:rPr>
                <w:rFonts w:ascii="Times New Roman"/>
                <w:sz w:val="18"/>
              </w:rPr>
            </w:pPr>
          </w:p>
        </w:tc>
        <w:tc>
          <w:tcPr>
            <w:tcW w:w="1619" w:type="dxa"/>
          </w:tcPr>
          <w:p w14:paraId="2115C6B1">
            <w:pPr>
              <w:pStyle w:val="26"/>
              <w:rPr>
                <w:rFonts w:ascii="Times New Roman"/>
                <w:sz w:val="18"/>
              </w:rPr>
            </w:pPr>
          </w:p>
        </w:tc>
        <w:tc>
          <w:tcPr>
            <w:tcW w:w="1449" w:type="dxa"/>
          </w:tcPr>
          <w:p w14:paraId="5B74272D">
            <w:pPr>
              <w:pStyle w:val="26"/>
              <w:rPr>
                <w:rFonts w:ascii="Times New Roman"/>
                <w:sz w:val="18"/>
              </w:rPr>
            </w:pPr>
          </w:p>
        </w:tc>
        <w:tc>
          <w:tcPr>
            <w:tcW w:w="1449" w:type="dxa"/>
          </w:tcPr>
          <w:p w14:paraId="120FD001">
            <w:pPr>
              <w:pStyle w:val="26"/>
              <w:rPr>
                <w:rFonts w:ascii="Times New Roman"/>
                <w:sz w:val="18"/>
              </w:rPr>
            </w:pPr>
          </w:p>
        </w:tc>
        <w:tc>
          <w:tcPr>
            <w:tcW w:w="1452" w:type="dxa"/>
          </w:tcPr>
          <w:p w14:paraId="03AB6400">
            <w:pPr>
              <w:pStyle w:val="26"/>
              <w:rPr>
                <w:rFonts w:ascii="Times New Roman"/>
                <w:sz w:val="18"/>
              </w:rPr>
            </w:pPr>
          </w:p>
        </w:tc>
        <w:tc>
          <w:tcPr>
            <w:tcW w:w="1447" w:type="dxa"/>
          </w:tcPr>
          <w:p w14:paraId="6127F8DD">
            <w:pPr>
              <w:pStyle w:val="26"/>
              <w:rPr>
                <w:rFonts w:ascii="Times New Roman"/>
                <w:sz w:val="18"/>
              </w:rPr>
            </w:pPr>
          </w:p>
        </w:tc>
        <w:tc>
          <w:tcPr>
            <w:tcW w:w="1452" w:type="dxa"/>
          </w:tcPr>
          <w:p w14:paraId="55831E36">
            <w:pPr>
              <w:pStyle w:val="26"/>
              <w:rPr>
                <w:rFonts w:ascii="Times New Roman"/>
                <w:sz w:val="18"/>
              </w:rPr>
            </w:pPr>
          </w:p>
        </w:tc>
      </w:tr>
      <w:tr w14:paraId="0D933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60399971">
            <w:pPr>
              <w:pStyle w:val="26"/>
              <w:spacing w:before="108"/>
              <w:ind w:left="112"/>
              <w:rPr>
                <w:sz w:val="20"/>
              </w:rPr>
            </w:pPr>
            <w:r>
              <w:rPr>
                <w:spacing w:val="-10"/>
                <w:sz w:val="20"/>
              </w:rPr>
              <w:t>5</w:t>
            </w:r>
          </w:p>
        </w:tc>
        <w:tc>
          <w:tcPr>
            <w:tcW w:w="3780" w:type="dxa"/>
          </w:tcPr>
          <w:p w14:paraId="1CC07259">
            <w:pPr>
              <w:pStyle w:val="26"/>
              <w:rPr>
                <w:rFonts w:ascii="Times New Roman"/>
                <w:sz w:val="18"/>
              </w:rPr>
            </w:pPr>
          </w:p>
        </w:tc>
        <w:tc>
          <w:tcPr>
            <w:tcW w:w="1620" w:type="dxa"/>
          </w:tcPr>
          <w:p w14:paraId="1DEF8232">
            <w:pPr>
              <w:pStyle w:val="26"/>
              <w:rPr>
                <w:rFonts w:ascii="Times New Roman"/>
                <w:sz w:val="18"/>
              </w:rPr>
            </w:pPr>
          </w:p>
        </w:tc>
        <w:tc>
          <w:tcPr>
            <w:tcW w:w="1619" w:type="dxa"/>
          </w:tcPr>
          <w:p w14:paraId="0862850B">
            <w:pPr>
              <w:pStyle w:val="26"/>
              <w:rPr>
                <w:rFonts w:ascii="Times New Roman"/>
                <w:sz w:val="18"/>
              </w:rPr>
            </w:pPr>
          </w:p>
        </w:tc>
        <w:tc>
          <w:tcPr>
            <w:tcW w:w="1449" w:type="dxa"/>
          </w:tcPr>
          <w:p w14:paraId="4696B869">
            <w:pPr>
              <w:pStyle w:val="26"/>
              <w:rPr>
                <w:rFonts w:ascii="Times New Roman"/>
                <w:sz w:val="18"/>
              </w:rPr>
            </w:pPr>
          </w:p>
        </w:tc>
        <w:tc>
          <w:tcPr>
            <w:tcW w:w="1449" w:type="dxa"/>
          </w:tcPr>
          <w:p w14:paraId="1F2D5D94">
            <w:pPr>
              <w:pStyle w:val="26"/>
              <w:rPr>
                <w:rFonts w:ascii="Times New Roman"/>
                <w:sz w:val="18"/>
              </w:rPr>
            </w:pPr>
          </w:p>
        </w:tc>
        <w:tc>
          <w:tcPr>
            <w:tcW w:w="1452" w:type="dxa"/>
          </w:tcPr>
          <w:p w14:paraId="2A6BAA8B">
            <w:pPr>
              <w:pStyle w:val="26"/>
              <w:rPr>
                <w:rFonts w:ascii="Times New Roman"/>
                <w:sz w:val="18"/>
              </w:rPr>
            </w:pPr>
          </w:p>
        </w:tc>
        <w:tc>
          <w:tcPr>
            <w:tcW w:w="1447" w:type="dxa"/>
          </w:tcPr>
          <w:p w14:paraId="7F7A5DAD">
            <w:pPr>
              <w:pStyle w:val="26"/>
              <w:rPr>
                <w:rFonts w:ascii="Times New Roman"/>
                <w:sz w:val="18"/>
              </w:rPr>
            </w:pPr>
          </w:p>
        </w:tc>
        <w:tc>
          <w:tcPr>
            <w:tcW w:w="1452" w:type="dxa"/>
          </w:tcPr>
          <w:p w14:paraId="1468A51F">
            <w:pPr>
              <w:pStyle w:val="26"/>
              <w:rPr>
                <w:rFonts w:ascii="Times New Roman"/>
                <w:sz w:val="18"/>
              </w:rPr>
            </w:pPr>
          </w:p>
        </w:tc>
      </w:tr>
      <w:tr w14:paraId="1B625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64FF7AA9">
            <w:pPr>
              <w:pStyle w:val="26"/>
              <w:spacing w:before="106"/>
              <w:ind w:left="112"/>
              <w:rPr>
                <w:sz w:val="20"/>
              </w:rPr>
            </w:pPr>
            <w:r>
              <w:rPr>
                <w:spacing w:val="-10"/>
                <w:sz w:val="20"/>
              </w:rPr>
              <w:t>6</w:t>
            </w:r>
          </w:p>
        </w:tc>
        <w:tc>
          <w:tcPr>
            <w:tcW w:w="3780" w:type="dxa"/>
          </w:tcPr>
          <w:p w14:paraId="38118DEC">
            <w:pPr>
              <w:pStyle w:val="26"/>
              <w:rPr>
                <w:rFonts w:ascii="Times New Roman"/>
                <w:sz w:val="18"/>
              </w:rPr>
            </w:pPr>
          </w:p>
        </w:tc>
        <w:tc>
          <w:tcPr>
            <w:tcW w:w="1620" w:type="dxa"/>
          </w:tcPr>
          <w:p w14:paraId="147E5920">
            <w:pPr>
              <w:pStyle w:val="26"/>
              <w:rPr>
                <w:rFonts w:ascii="Times New Roman"/>
                <w:sz w:val="18"/>
              </w:rPr>
            </w:pPr>
          </w:p>
        </w:tc>
        <w:tc>
          <w:tcPr>
            <w:tcW w:w="1619" w:type="dxa"/>
          </w:tcPr>
          <w:p w14:paraId="4E2DD18D">
            <w:pPr>
              <w:pStyle w:val="26"/>
              <w:rPr>
                <w:rFonts w:ascii="Times New Roman"/>
                <w:sz w:val="18"/>
              </w:rPr>
            </w:pPr>
          </w:p>
        </w:tc>
        <w:tc>
          <w:tcPr>
            <w:tcW w:w="1449" w:type="dxa"/>
          </w:tcPr>
          <w:p w14:paraId="4ECCFF83">
            <w:pPr>
              <w:pStyle w:val="26"/>
              <w:rPr>
                <w:rFonts w:ascii="Times New Roman"/>
                <w:sz w:val="18"/>
              </w:rPr>
            </w:pPr>
          </w:p>
        </w:tc>
        <w:tc>
          <w:tcPr>
            <w:tcW w:w="1449" w:type="dxa"/>
          </w:tcPr>
          <w:p w14:paraId="29733702">
            <w:pPr>
              <w:pStyle w:val="26"/>
              <w:rPr>
                <w:rFonts w:ascii="Times New Roman"/>
                <w:sz w:val="18"/>
              </w:rPr>
            </w:pPr>
          </w:p>
        </w:tc>
        <w:tc>
          <w:tcPr>
            <w:tcW w:w="1452" w:type="dxa"/>
          </w:tcPr>
          <w:p w14:paraId="44120937">
            <w:pPr>
              <w:pStyle w:val="26"/>
              <w:rPr>
                <w:rFonts w:ascii="Times New Roman"/>
                <w:sz w:val="18"/>
              </w:rPr>
            </w:pPr>
          </w:p>
        </w:tc>
        <w:tc>
          <w:tcPr>
            <w:tcW w:w="1447" w:type="dxa"/>
          </w:tcPr>
          <w:p w14:paraId="02F85362">
            <w:pPr>
              <w:pStyle w:val="26"/>
              <w:rPr>
                <w:rFonts w:ascii="Times New Roman"/>
                <w:sz w:val="18"/>
              </w:rPr>
            </w:pPr>
          </w:p>
        </w:tc>
        <w:tc>
          <w:tcPr>
            <w:tcW w:w="1452" w:type="dxa"/>
          </w:tcPr>
          <w:p w14:paraId="0BA38642">
            <w:pPr>
              <w:pStyle w:val="26"/>
              <w:rPr>
                <w:rFonts w:ascii="Times New Roman"/>
                <w:sz w:val="18"/>
              </w:rPr>
            </w:pPr>
          </w:p>
        </w:tc>
      </w:tr>
      <w:tr w14:paraId="4E3A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2711B926">
            <w:pPr>
              <w:pStyle w:val="26"/>
              <w:spacing w:before="106"/>
              <w:ind w:left="112"/>
              <w:rPr>
                <w:sz w:val="20"/>
              </w:rPr>
            </w:pPr>
            <w:r>
              <w:rPr>
                <w:spacing w:val="-10"/>
                <w:sz w:val="20"/>
              </w:rPr>
              <w:t>7</w:t>
            </w:r>
          </w:p>
        </w:tc>
        <w:tc>
          <w:tcPr>
            <w:tcW w:w="3780" w:type="dxa"/>
          </w:tcPr>
          <w:p w14:paraId="6DF8AFF8">
            <w:pPr>
              <w:pStyle w:val="26"/>
              <w:rPr>
                <w:rFonts w:ascii="Times New Roman"/>
                <w:sz w:val="18"/>
              </w:rPr>
            </w:pPr>
          </w:p>
        </w:tc>
        <w:tc>
          <w:tcPr>
            <w:tcW w:w="1620" w:type="dxa"/>
          </w:tcPr>
          <w:p w14:paraId="7883B863">
            <w:pPr>
              <w:pStyle w:val="26"/>
              <w:rPr>
                <w:rFonts w:ascii="Times New Roman"/>
                <w:sz w:val="18"/>
              </w:rPr>
            </w:pPr>
          </w:p>
        </w:tc>
        <w:tc>
          <w:tcPr>
            <w:tcW w:w="1619" w:type="dxa"/>
          </w:tcPr>
          <w:p w14:paraId="704596C9">
            <w:pPr>
              <w:pStyle w:val="26"/>
              <w:rPr>
                <w:rFonts w:ascii="Times New Roman"/>
                <w:sz w:val="18"/>
              </w:rPr>
            </w:pPr>
          </w:p>
        </w:tc>
        <w:tc>
          <w:tcPr>
            <w:tcW w:w="1449" w:type="dxa"/>
          </w:tcPr>
          <w:p w14:paraId="38B6A1B8">
            <w:pPr>
              <w:pStyle w:val="26"/>
              <w:rPr>
                <w:rFonts w:ascii="Times New Roman"/>
                <w:sz w:val="18"/>
              </w:rPr>
            </w:pPr>
          </w:p>
        </w:tc>
        <w:tc>
          <w:tcPr>
            <w:tcW w:w="1449" w:type="dxa"/>
          </w:tcPr>
          <w:p w14:paraId="5166DDB2">
            <w:pPr>
              <w:pStyle w:val="26"/>
              <w:rPr>
                <w:rFonts w:ascii="Times New Roman"/>
                <w:sz w:val="18"/>
              </w:rPr>
            </w:pPr>
          </w:p>
        </w:tc>
        <w:tc>
          <w:tcPr>
            <w:tcW w:w="1452" w:type="dxa"/>
          </w:tcPr>
          <w:p w14:paraId="7253C4EF">
            <w:pPr>
              <w:pStyle w:val="26"/>
              <w:rPr>
                <w:rFonts w:ascii="Times New Roman"/>
                <w:sz w:val="18"/>
              </w:rPr>
            </w:pPr>
          </w:p>
        </w:tc>
        <w:tc>
          <w:tcPr>
            <w:tcW w:w="1447" w:type="dxa"/>
          </w:tcPr>
          <w:p w14:paraId="12B70BC6">
            <w:pPr>
              <w:pStyle w:val="26"/>
              <w:rPr>
                <w:rFonts w:ascii="Times New Roman"/>
                <w:sz w:val="18"/>
              </w:rPr>
            </w:pPr>
          </w:p>
        </w:tc>
        <w:tc>
          <w:tcPr>
            <w:tcW w:w="1452" w:type="dxa"/>
          </w:tcPr>
          <w:p w14:paraId="134B63A7">
            <w:pPr>
              <w:pStyle w:val="26"/>
              <w:rPr>
                <w:rFonts w:ascii="Times New Roman"/>
                <w:sz w:val="18"/>
              </w:rPr>
            </w:pPr>
          </w:p>
        </w:tc>
      </w:tr>
      <w:tr w14:paraId="2B014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3F8D68E0">
            <w:pPr>
              <w:pStyle w:val="26"/>
              <w:spacing w:before="106"/>
              <w:ind w:left="112"/>
              <w:rPr>
                <w:sz w:val="20"/>
              </w:rPr>
            </w:pPr>
            <w:r>
              <w:rPr>
                <w:spacing w:val="-10"/>
                <w:sz w:val="20"/>
              </w:rPr>
              <w:t>8</w:t>
            </w:r>
          </w:p>
        </w:tc>
        <w:tc>
          <w:tcPr>
            <w:tcW w:w="3780" w:type="dxa"/>
          </w:tcPr>
          <w:p w14:paraId="2EFD41D4">
            <w:pPr>
              <w:pStyle w:val="26"/>
              <w:rPr>
                <w:rFonts w:ascii="Times New Roman"/>
                <w:sz w:val="18"/>
              </w:rPr>
            </w:pPr>
          </w:p>
        </w:tc>
        <w:tc>
          <w:tcPr>
            <w:tcW w:w="1620" w:type="dxa"/>
          </w:tcPr>
          <w:p w14:paraId="44D31D6F">
            <w:pPr>
              <w:pStyle w:val="26"/>
              <w:rPr>
                <w:rFonts w:ascii="Times New Roman"/>
                <w:sz w:val="18"/>
              </w:rPr>
            </w:pPr>
          </w:p>
        </w:tc>
        <w:tc>
          <w:tcPr>
            <w:tcW w:w="1619" w:type="dxa"/>
          </w:tcPr>
          <w:p w14:paraId="721D06BC">
            <w:pPr>
              <w:pStyle w:val="26"/>
              <w:rPr>
                <w:rFonts w:ascii="Times New Roman"/>
                <w:sz w:val="18"/>
              </w:rPr>
            </w:pPr>
          </w:p>
        </w:tc>
        <w:tc>
          <w:tcPr>
            <w:tcW w:w="1449" w:type="dxa"/>
          </w:tcPr>
          <w:p w14:paraId="5E984B36">
            <w:pPr>
              <w:pStyle w:val="26"/>
              <w:rPr>
                <w:rFonts w:ascii="Times New Roman"/>
                <w:sz w:val="18"/>
              </w:rPr>
            </w:pPr>
          </w:p>
        </w:tc>
        <w:tc>
          <w:tcPr>
            <w:tcW w:w="1449" w:type="dxa"/>
          </w:tcPr>
          <w:p w14:paraId="138A4CA2">
            <w:pPr>
              <w:pStyle w:val="26"/>
              <w:rPr>
                <w:rFonts w:ascii="Times New Roman"/>
                <w:sz w:val="18"/>
              </w:rPr>
            </w:pPr>
          </w:p>
        </w:tc>
        <w:tc>
          <w:tcPr>
            <w:tcW w:w="1452" w:type="dxa"/>
          </w:tcPr>
          <w:p w14:paraId="3BAA998D">
            <w:pPr>
              <w:pStyle w:val="26"/>
              <w:rPr>
                <w:rFonts w:ascii="Times New Roman"/>
                <w:sz w:val="18"/>
              </w:rPr>
            </w:pPr>
          </w:p>
        </w:tc>
        <w:tc>
          <w:tcPr>
            <w:tcW w:w="1447" w:type="dxa"/>
          </w:tcPr>
          <w:p w14:paraId="1AD180A1">
            <w:pPr>
              <w:pStyle w:val="26"/>
              <w:rPr>
                <w:rFonts w:ascii="Times New Roman"/>
                <w:sz w:val="18"/>
              </w:rPr>
            </w:pPr>
          </w:p>
        </w:tc>
        <w:tc>
          <w:tcPr>
            <w:tcW w:w="1452" w:type="dxa"/>
          </w:tcPr>
          <w:p w14:paraId="7240621F">
            <w:pPr>
              <w:pStyle w:val="26"/>
              <w:rPr>
                <w:rFonts w:ascii="Times New Roman"/>
                <w:sz w:val="18"/>
              </w:rPr>
            </w:pPr>
          </w:p>
        </w:tc>
      </w:tr>
      <w:tr w14:paraId="49899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6A990237">
            <w:pPr>
              <w:pStyle w:val="26"/>
              <w:spacing w:before="106"/>
              <w:ind w:left="112"/>
              <w:rPr>
                <w:sz w:val="20"/>
              </w:rPr>
            </w:pPr>
            <w:r>
              <w:rPr>
                <w:spacing w:val="-10"/>
                <w:sz w:val="20"/>
              </w:rPr>
              <w:t>9</w:t>
            </w:r>
          </w:p>
        </w:tc>
        <w:tc>
          <w:tcPr>
            <w:tcW w:w="3780" w:type="dxa"/>
          </w:tcPr>
          <w:p w14:paraId="0AF6ED9F">
            <w:pPr>
              <w:pStyle w:val="26"/>
              <w:rPr>
                <w:rFonts w:ascii="Times New Roman"/>
                <w:sz w:val="18"/>
              </w:rPr>
            </w:pPr>
          </w:p>
        </w:tc>
        <w:tc>
          <w:tcPr>
            <w:tcW w:w="1620" w:type="dxa"/>
          </w:tcPr>
          <w:p w14:paraId="3E06A6FB">
            <w:pPr>
              <w:pStyle w:val="26"/>
              <w:rPr>
                <w:rFonts w:ascii="Times New Roman"/>
                <w:sz w:val="18"/>
              </w:rPr>
            </w:pPr>
          </w:p>
        </w:tc>
        <w:tc>
          <w:tcPr>
            <w:tcW w:w="1619" w:type="dxa"/>
          </w:tcPr>
          <w:p w14:paraId="2040CA32">
            <w:pPr>
              <w:pStyle w:val="26"/>
              <w:rPr>
                <w:rFonts w:ascii="Times New Roman"/>
                <w:sz w:val="18"/>
              </w:rPr>
            </w:pPr>
          </w:p>
        </w:tc>
        <w:tc>
          <w:tcPr>
            <w:tcW w:w="1449" w:type="dxa"/>
          </w:tcPr>
          <w:p w14:paraId="70999FED">
            <w:pPr>
              <w:pStyle w:val="26"/>
              <w:rPr>
                <w:rFonts w:ascii="Times New Roman"/>
                <w:sz w:val="18"/>
              </w:rPr>
            </w:pPr>
          </w:p>
        </w:tc>
        <w:tc>
          <w:tcPr>
            <w:tcW w:w="1449" w:type="dxa"/>
          </w:tcPr>
          <w:p w14:paraId="5099370A">
            <w:pPr>
              <w:pStyle w:val="26"/>
              <w:rPr>
                <w:rFonts w:ascii="Times New Roman"/>
                <w:sz w:val="18"/>
              </w:rPr>
            </w:pPr>
          </w:p>
        </w:tc>
        <w:tc>
          <w:tcPr>
            <w:tcW w:w="1452" w:type="dxa"/>
          </w:tcPr>
          <w:p w14:paraId="20E162DC">
            <w:pPr>
              <w:pStyle w:val="26"/>
              <w:rPr>
                <w:rFonts w:ascii="Times New Roman"/>
                <w:sz w:val="18"/>
              </w:rPr>
            </w:pPr>
          </w:p>
        </w:tc>
        <w:tc>
          <w:tcPr>
            <w:tcW w:w="1447" w:type="dxa"/>
          </w:tcPr>
          <w:p w14:paraId="019A5ECD">
            <w:pPr>
              <w:pStyle w:val="26"/>
              <w:rPr>
                <w:rFonts w:ascii="Times New Roman"/>
                <w:sz w:val="18"/>
              </w:rPr>
            </w:pPr>
          </w:p>
        </w:tc>
        <w:tc>
          <w:tcPr>
            <w:tcW w:w="1452" w:type="dxa"/>
          </w:tcPr>
          <w:p w14:paraId="1A339FE3">
            <w:pPr>
              <w:pStyle w:val="26"/>
              <w:rPr>
                <w:rFonts w:ascii="Times New Roman"/>
                <w:sz w:val="18"/>
              </w:rPr>
            </w:pPr>
          </w:p>
        </w:tc>
      </w:tr>
      <w:tr w14:paraId="7CB0B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68" w:type="dxa"/>
          </w:tcPr>
          <w:p w14:paraId="3D8886D5">
            <w:pPr>
              <w:pStyle w:val="26"/>
              <w:spacing w:before="103"/>
              <w:ind w:left="112"/>
              <w:rPr>
                <w:sz w:val="20"/>
              </w:rPr>
            </w:pPr>
            <w:r>
              <w:rPr>
                <w:spacing w:val="-5"/>
                <w:sz w:val="20"/>
              </w:rPr>
              <w:t>10</w:t>
            </w:r>
          </w:p>
        </w:tc>
        <w:tc>
          <w:tcPr>
            <w:tcW w:w="3780" w:type="dxa"/>
          </w:tcPr>
          <w:p w14:paraId="39A96F3F">
            <w:pPr>
              <w:pStyle w:val="26"/>
              <w:rPr>
                <w:rFonts w:ascii="Times New Roman"/>
                <w:sz w:val="18"/>
              </w:rPr>
            </w:pPr>
          </w:p>
        </w:tc>
        <w:tc>
          <w:tcPr>
            <w:tcW w:w="1620" w:type="dxa"/>
          </w:tcPr>
          <w:p w14:paraId="341DA3DF">
            <w:pPr>
              <w:pStyle w:val="26"/>
              <w:rPr>
                <w:rFonts w:ascii="Times New Roman"/>
                <w:sz w:val="18"/>
              </w:rPr>
            </w:pPr>
          </w:p>
        </w:tc>
        <w:tc>
          <w:tcPr>
            <w:tcW w:w="1619" w:type="dxa"/>
          </w:tcPr>
          <w:p w14:paraId="70246FA3">
            <w:pPr>
              <w:pStyle w:val="26"/>
              <w:rPr>
                <w:rFonts w:ascii="Times New Roman"/>
                <w:sz w:val="18"/>
              </w:rPr>
            </w:pPr>
          </w:p>
        </w:tc>
        <w:tc>
          <w:tcPr>
            <w:tcW w:w="1449" w:type="dxa"/>
          </w:tcPr>
          <w:p w14:paraId="40DBA0F3">
            <w:pPr>
              <w:pStyle w:val="26"/>
              <w:rPr>
                <w:rFonts w:ascii="Times New Roman"/>
                <w:sz w:val="18"/>
              </w:rPr>
            </w:pPr>
          </w:p>
        </w:tc>
        <w:tc>
          <w:tcPr>
            <w:tcW w:w="1449" w:type="dxa"/>
          </w:tcPr>
          <w:p w14:paraId="44BA50EF">
            <w:pPr>
              <w:pStyle w:val="26"/>
              <w:rPr>
                <w:rFonts w:ascii="Times New Roman"/>
                <w:sz w:val="18"/>
              </w:rPr>
            </w:pPr>
          </w:p>
        </w:tc>
        <w:tc>
          <w:tcPr>
            <w:tcW w:w="1452" w:type="dxa"/>
          </w:tcPr>
          <w:p w14:paraId="3ABFC5AE">
            <w:pPr>
              <w:pStyle w:val="26"/>
              <w:rPr>
                <w:rFonts w:ascii="Times New Roman"/>
                <w:sz w:val="18"/>
              </w:rPr>
            </w:pPr>
          </w:p>
        </w:tc>
        <w:tc>
          <w:tcPr>
            <w:tcW w:w="1447" w:type="dxa"/>
          </w:tcPr>
          <w:p w14:paraId="6A0F6A6B">
            <w:pPr>
              <w:pStyle w:val="26"/>
              <w:rPr>
                <w:rFonts w:ascii="Times New Roman"/>
                <w:sz w:val="18"/>
              </w:rPr>
            </w:pPr>
          </w:p>
        </w:tc>
        <w:tc>
          <w:tcPr>
            <w:tcW w:w="1452" w:type="dxa"/>
          </w:tcPr>
          <w:p w14:paraId="6C726C47">
            <w:pPr>
              <w:pStyle w:val="26"/>
              <w:rPr>
                <w:rFonts w:ascii="Times New Roman"/>
                <w:sz w:val="18"/>
              </w:rPr>
            </w:pPr>
          </w:p>
        </w:tc>
      </w:tr>
      <w:tr w14:paraId="49ED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2391C4CE">
            <w:pPr>
              <w:pStyle w:val="26"/>
              <w:spacing w:before="106"/>
              <w:ind w:left="112"/>
              <w:rPr>
                <w:sz w:val="20"/>
              </w:rPr>
            </w:pPr>
            <w:r>
              <w:rPr>
                <w:spacing w:val="-5"/>
                <w:sz w:val="20"/>
              </w:rPr>
              <w:t>11</w:t>
            </w:r>
          </w:p>
        </w:tc>
        <w:tc>
          <w:tcPr>
            <w:tcW w:w="3780" w:type="dxa"/>
          </w:tcPr>
          <w:p w14:paraId="2A37E795">
            <w:pPr>
              <w:pStyle w:val="26"/>
              <w:rPr>
                <w:rFonts w:ascii="Times New Roman"/>
                <w:sz w:val="18"/>
              </w:rPr>
            </w:pPr>
          </w:p>
        </w:tc>
        <w:tc>
          <w:tcPr>
            <w:tcW w:w="1620" w:type="dxa"/>
          </w:tcPr>
          <w:p w14:paraId="3DBC0350">
            <w:pPr>
              <w:pStyle w:val="26"/>
              <w:rPr>
                <w:rFonts w:ascii="Times New Roman"/>
                <w:sz w:val="18"/>
              </w:rPr>
            </w:pPr>
          </w:p>
        </w:tc>
        <w:tc>
          <w:tcPr>
            <w:tcW w:w="1619" w:type="dxa"/>
          </w:tcPr>
          <w:p w14:paraId="70D7F923">
            <w:pPr>
              <w:pStyle w:val="26"/>
              <w:rPr>
                <w:rFonts w:ascii="Times New Roman"/>
                <w:sz w:val="18"/>
              </w:rPr>
            </w:pPr>
          </w:p>
        </w:tc>
        <w:tc>
          <w:tcPr>
            <w:tcW w:w="1449" w:type="dxa"/>
          </w:tcPr>
          <w:p w14:paraId="287DB531">
            <w:pPr>
              <w:pStyle w:val="26"/>
              <w:rPr>
                <w:rFonts w:ascii="Times New Roman"/>
                <w:sz w:val="18"/>
              </w:rPr>
            </w:pPr>
          </w:p>
        </w:tc>
        <w:tc>
          <w:tcPr>
            <w:tcW w:w="1449" w:type="dxa"/>
          </w:tcPr>
          <w:p w14:paraId="799CEDD7">
            <w:pPr>
              <w:pStyle w:val="26"/>
              <w:rPr>
                <w:rFonts w:ascii="Times New Roman"/>
                <w:sz w:val="18"/>
              </w:rPr>
            </w:pPr>
          </w:p>
        </w:tc>
        <w:tc>
          <w:tcPr>
            <w:tcW w:w="1452" w:type="dxa"/>
          </w:tcPr>
          <w:p w14:paraId="145D5788">
            <w:pPr>
              <w:pStyle w:val="26"/>
              <w:rPr>
                <w:rFonts w:ascii="Times New Roman"/>
                <w:sz w:val="18"/>
              </w:rPr>
            </w:pPr>
          </w:p>
        </w:tc>
        <w:tc>
          <w:tcPr>
            <w:tcW w:w="1447" w:type="dxa"/>
          </w:tcPr>
          <w:p w14:paraId="5BF3AAC9">
            <w:pPr>
              <w:pStyle w:val="26"/>
              <w:rPr>
                <w:rFonts w:ascii="Times New Roman"/>
                <w:sz w:val="18"/>
              </w:rPr>
            </w:pPr>
          </w:p>
        </w:tc>
        <w:tc>
          <w:tcPr>
            <w:tcW w:w="1452" w:type="dxa"/>
          </w:tcPr>
          <w:p w14:paraId="2DEBCB92">
            <w:pPr>
              <w:pStyle w:val="26"/>
              <w:rPr>
                <w:rFonts w:ascii="Times New Roman"/>
                <w:sz w:val="18"/>
              </w:rPr>
            </w:pPr>
          </w:p>
        </w:tc>
      </w:tr>
    </w:tbl>
    <w:p w14:paraId="3258ED3A">
      <w:pPr>
        <w:rPr>
          <w:rFonts w:ascii="Times New Roman"/>
          <w:sz w:val="18"/>
        </w:rPr>
        <w:sectPr>
          <w:pgSz w:w="16850" w:h="11920" w:orient="landscape"/>
          <w:pgMar w:top="1400" w:right="960" w:bottom="720" w:left="880" w:header="360" w:footer="537" w:gutter="0"/>
          <w:cols w:space="720" w:num="1"/>
        </w:sectPr>
      </w:pPr>
    </w:p>
    <w:p w14:paraId="7616501C">
      <w:pPr>
        <w:pStyle w:val="13"/>
        <w:spacing w:before="81"/>
        <w:rPr>
          <w:b/>
        </w:rPr>
      </w:pPr>
    </w:p>
    <w:p w14:paraId="510C4B71">
      <w:pPr>
        <w:pStyle w:val="25"/>
        <w:numPr>
          <w:ilvl w:val="1"/>
          <w:numId w:val="11"/>
        </w:numPr>
        <w:tabs>
          <w:tab w:val="left" w:pos="683"/>
        </w:tabs>
        <w:ind w:left="683" w:hanging="426"/>
        <w:rPr>
          <w:b/>
          <w:sz w:val="20"/>
        </w:rPr>
      </w:pPr>
      <w:r>
        <w:rPr>
          <w:b/>
          <w:spacing w:val="-2"/>
          <w:sz w:val="20"/>
        </w:rPr>
        <w:t>Previous</w:t>
      </w:r>
      <w:r>
        <w:rPr>
          <w:b/>
          <w:spacing w:val="-7"/>
          <w:sz w:val="20"/>
        </w:rPr>
        <w:t xml:space="preserve"> </w:t>
      </w:r>
      <w:r>
        <w:rPr>
          <w:b/>
          <w:spacing w:val="-2"/>
          <w:sz w:val="20"/>
        </w:rPr>
        <w:t>Transport services</w:t>
      </w:r>
    </w:p>
    <w:p w14:paraId="5FB6FEE6">
      <w:pPr>
        <w:pStyle w:val="13"/>
        <w:spacing w:after="1"/>
        <w:rPr>
          <w:b/>
          <w:sz w:val="19"/>
        </w:rPr>
      </w:pPr>
    </w:p>
    <w:tbl>
      <w:tblPr>
        <w:tblStyle w:val="12"/>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420"/>
        <w:gridCol w:w="1080"/>
        <w:gridCol w:w="1387"/>
        <w:gridCol w:w="1389"/>
        <w:gridCol w:w="1387"/>
        <w:gridCol w:w="1387"/>
        <w:gridCol w:w="1390"/>
        <w:gridCol w:w="1387"/>
        <w:gridCol w:w="1389"/>
      </w:tblGrid>
      <w:tr w14:paraId="4718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3888" w:type="dxa"/>
            <w:gridSpan w:val="2"/>
          </w:tcPr>
          <w:p w14:paraId="0A5D9706">
            <w:pPr>
              <w:pStyle w:val="26"/>
              <w:spacing w:before="228"/>
              <w:ind w:left="112"/>
              <w:rPr>
                <w:b/>
                <w:sz w:val="20"/>
              </w:rPr>
            </w:pPr>
            <w:r>
              <w:rPr>
                <w:b/>
                <w:spacing w:val="-2"/>
                <w:sz w:val="20"/>
              </w:rPr>
              <w:t>Nature of Service</w:t>
            </w:r>
          </w:p>
        </w:tc>
        <w:tc>
          <w:tcPr>
            <w:tcW w:w="1080" w:type="dxa"/>
          </w:tcPr>
          <w:p w14:paraId="43777003">
            <w:pPr>
              <w:pStyle w:val="26"/>
              <w:spacing w:before="113"/>
              <w:ind w:left="112" w:right="366"/>
              <w:rPr>
                <w:b/>
                <w:sz w:val="20"/>
              </w:rPr>
            </w:pPr>
            <w:r>
              <w:rPr>
                <w:b/>
                <w:spacing w:val="-2"/>
                <w:sz w:val="20"/>
              </w:rPr>
              <w:t xml:space="preserve">Place </w:t>
            </w:r>
            <w:r>
              <w:rPr>
                <w:b/>
                <w:spacing w:val="-4"/>
                <w:sz w:val="20"/>
              </w:rPr>
              <w:t>(town)</w:t>
            </w:r>
          </w:p>
        </w:tc>
        <w:tc>
          <w:tcPr>
            <w:tcW w:w="1387" w:type="dxa"/>
          </w:tcPr>
          <w:p w14:paraId="5810EAB8">
            <w:pPr>
              <w:pStyle w:val="26"/>
              <w:ind w:left="113"/>
              <w:rPr>
                <w:b/>
                <w:sz w:val="20"/>
              </w:rPr>
            </w:pPr>
            <w:r>
              <w:rPr>
                <w:b/>
                <w:spacing w:val="-2"/>
                <w:sz w:val="20"/>
              </w:rPr>
              <w:t>Reference</w:t>
            </w:r>
            <w:r>
              <w:rPr>
                <w:b/>
                <w:spacing w:val="-7"/>
                <w:sz w:val="20"/>
              </w:rPr>
              <w:t xml:space="preserve"> </w:t>
            </w:r>
            <w:r>
              <w:rPr>
                <w:b/>
                <w:spacing w:val="-10"/>
                <w:sz w:val="20"/>
              </w:rPr>
              <w:t>/</w:t>
            </w:r>
          </w:p>
          <w:p w14:paraId="1C098790">
            <w:pPr>
              <w:pStyle w:val="26"/>
              <w:spacing w:before="15" w:line="220" w:lineRule="auto"/>
              <w:ind w:left="113" w:right="527"/>
              <w:rPr>
                <w:b/>
                <w:sz w:val="20"/>
              </w:rPr>
            </w:pPr>
            <w:r>
              <w:rPr>
                <w:b/>
                <w:spacing w:val="-4"/>
                <w:sz w:val="20"/>
              </w:rPr>
              <w:t xml:space="preserve">Contact </w:t>
            </w:r>
            <w:r>
              <w:rPr>
                <w:b/>
                <w:spacing w:val="-2"/>
                <w:sz w:val="20"/>
              </w:rPr>
              <w:t>person</w:t>
            </w:r>
          </w:p>
        </w:tc>
        <w:tc>
          <w:tcPr>
            <w:tcW w:w="1389" w:type="dxa"/>
          </w:tcPr>
          <w:p w14:paraId="34A25650">
            <w:pPr>
              <w:pStyle w:val="26"/>
              <w:spacing w:before="113"/>
              <w:ind w:left="113" w:right="529"/>
              <w:rPr>
                <w:b/>
                <w:sz w:val="20"/>
              </w:rPr>
            </w:pPr>
            <w:r>
              <w:rPr>
                <w:b/>
                <w:spacing w:val="-4"/>
                <w:sz w:val="20"/>
              </w:rPr>
              <w:t xml:space="preserve">Contact </w:t>
            </w:r>
            <w:r>
              <w:rPr>
                <w:b/>
                <w:sz w:val="20"/>
              </w:rPr>
              <w:t>Tel.</w:t>
            </w:r>
            <w:r>
              <w:rPr>
                <w:b/>
                <w:spacing w:val="-12"/>
                <w:sz w:val="20"/>
              </w:rPr>
              <w:t xml:space="preserve"> </w:t>
            </w:r>
            <w:r>
              <w:rPr>
                <w:b/>
                <w:spacing w:val="-5"/>
                <w:sz w:val="20"/>
              </w:rPr>
              <w:t>No.</w:t>
            </w:r>
          </w:p>
        </w:tc>
        <w:tc>
          <w:tcPr>
            <w:tcW w:w="1387" w:type="dxa"/>
          </w:tcPr>
          <w:p w14:paraId="52D5FAFA">
            <w:pPr>
              <w:pStyle w:val="26"/>
              <w:spacing w:before="113"/>
              <w:ind w:left="112" w:right="454"/>
              <w:rPr>
                <w:b/>
                <w:sz w:val="20"/>
              </w:rPr>
            </w:pPr>
            <w:r>
              <w:rPr>
                <w:b/>
                <w:spacing w:val="-4"/>
                <w:sz w:val="20"/>
              </w:rPr>
              <w:t xml:space="preserve">Contract </w:t>
            </w:r>
            <w:r>
              <w:rPr>
                <w:b/>
                <w:spacing w:val="-2"/>
                <w:sz w:val="20"/>
              </w:rPr>
              <w:t>amount</w:t>
            </w:r>
          </w:p>
        </w:tc>
        <w:tc>
          <w:tcPr>
            <w:tcW w:w="1387" w:type="dxa"/>
          </w:tcPr>
          <w:p w14:paraId="760A2055">
            <w:pPr>
              <w:pStyle w:val="26"/>
              <w:spacing w:before="113"/>
              <w:ind w:left="115" w:right="451"/>
              <w:rPr>
                <w:b/>
                <w:sz w:val="20"/>
              </w:rPr>
            </w:pPr>
            <w:r>
              <w:rPr>
                <w:b/>
                <w:spacing w:val="-4"/>
                <w:sz w:val="20"/>
              </w:rPr>
              <w:t xml:space="preserve">Contract </w:t>
            </w:r>
            <w:r>
              <w:rPr>
                <w:b/>
                <w:spacing w:val="-2"/>
                <w:sz w:val="20"/>
              </w:rPr>
              <w:t>period</w:t>
            </w:r>
          </w:p>
        </w:tc>
        <w:tc>
          <w:tcPr>
            <w:tcW w:w="1390" w:type="dxa"/>
          </w:tcPr>
          <w:p w14:paraId="7D876312">
            <w:pPr>
              <w:pStyle w:val="26"/>
              <w:ind w:left="115"/>
              <w:rPr>
                <w:b/>
                <w:sz w:val="20"/>
              </w:rPr>
            </w:pPr>
            <w:r>
              <w:rPr>
                <w:b/>
                <w:sz w:val="20"/>
              </w:rPr>
              <w:t>Date</w:t>
            </w:r>
            <w:r>
              <w:rPr>
                <w:b/>
                <w:spacing w:val="-6"/>
                <w:sz w:val="20"/>
              </w:rPr>
              <w:t xml:space="preserve"> </w:t>
            </w:r>
            <w:r>
              <w:rPr>
                <w:b/>
                <w:spacing w:val="-5"/>
                <w:sz w:val="20"/>
              </w:rPr>
              <w:t>of</w:t>
            </w:r>
          </w:p>
          <w:p w14:paraId="4DF0B607">
            <w:pPr>
              <w:pStyle w:val="26"/>
              <w:spacing w:before="15" w:line="220" w:lineRule="auto"/>
              <w:ind w:left="115"/>
              <w:rPr>
                <w:b/>
                <w:sz w:val="20"/>
              </w:rPr>
            </w:pPr>
            <w:r>
              <w:rPr>
                <w:b/>
                <w:spacing w:val="-4"/>
                <w:sz w:val="20"/>
              </w:rPr>
              <w:t>commence ment</w:t>
            </w:r>
          </w:p>
        </w:tc>
        <w:tc>
          <w:tcPr>
            <w:tcW w:w="1387" w:type="dxa"/>
          </w:tcPr>
          <w:p w14:paraId="26841A90">
            <w:pPr>
              <w:pStyle w:val="26"/>
              <w:ind w:left="117"/>
              <w:rPr>
                <w:b/>
                <w:sz w:val="20"/>
              </w:rPr>
            </w:pPr>
            <w:r>
              <w:rPr>
                <w:b/>
                <w:spacing w:val="-2"/>
                <w:sz w:val="20"/>
              </w:rPr>
              <w:t>Scheduled</w:t>
            </w:r>
          </w:p>
          <w:p w14:paraId="34FBCEFE">
            <w:pPr>
              <w:pStyle w:val="26"/>
              <w:spacing w:before="15" w:line="220" w:lineRule="auto"/>
              <w:ind w:left="117"/>
              <w:rPr>
                <w:b/>
                <w:sz w:val="20"/>
              </w:rPr>
            </w:pPr>
            <w:r>
              <w:rPr>
                <w:b/>
                <w:sz w:val="20"/>
              </w:rPr>
              <w:t xml:space="preserve">date of </w:t>
            </w:r>
            <w:r>
              <w:rPr>
                <w:b/>
                <w:spacing w:val="-4"/>
                <w:sz w:val="20"/>
              </w:rPr>
              <w:t>completion</w:t>
            </w:r>
          </w:p>
        </w:tc>
        <w:tc>
          <w:tcPr>
            <w:tcW w:w="1389" w:type="dxa"/>
          </w:tcPr>
          <w:p w14:paraId="3B40C775">
            <w:pPr>
              <w:pStyle w:val="26"/>
              <w:ind w:left="117"/>
              <w:rPr>
                <w:b/>
                <w:sz w:val="20"/>
              </w:rPr>
            </w:pPr>
            <w:r>
              <w:rPr>
                <w:b/>
                <w:spacing w:val="-2"/>
                <w:sz w:val="20"/>
              </w:rPr>
              <w:t>Actual</w:t>
            </w:r>
            <w:r>
              <w:rPr>
                <w:b/>
                <w:spacing w:val="-10"/>
                <w:sz w:val="20"/>
              </w:rPr>
              <w:t xml:space="preserve"> </w:t>
            </w:r>
            <w:r>
              <w:rPr>
                <w:b/>
                <w:spacing w:val="-4"/>
                <w:sz w:val="20"/>
              </w:rPr>
              <w:t>date</w:t>
            </w:r>
          </w:p>
          <w:p w14:paraId="3F309D89">
            <w:pPr>
              <w:pStyle w:val="26"/>
              <w:spacing w:before="15" w:line="220" w:lineRule="auto"/>
              <w:ind w:left="117" w:right="78"/>
              <w:rPr>
                <w:b/>
                <w:sz w:val="20"/>
              </w:rPr>
            </w:pPr>
            <w:r>
              <w:rPr>
                <w:b/>
                <w:spacing w:val="-6"/>
                <w:sz w:val="20"/>
              </w:rPr>
              <w:t xml:space="preserve">of </w:t>
            </w:r>
            <w:r>
              <w:rPr>
                <w:b/>
                <w:spacing w:val="-4"/>
                <w:sz w:val="20"/>
              </w:rPr>
              <w:t>completion</w:t>
            </w:r>
          </w:p>
        </w:tc>
      </w:tr>
      <w:tr w14:paraId="3AAF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BA5580B">
            <w:pPr>
              <w:pStyle w:val="26"/>
              <w:spacing w:before="112"/>
              <w:ind w:left="112"/>
              <w:rPr>
                <w:sz w:val="20"/>
              </w:rPr>
            </w:pPr>
            <w:r>
              <w:rPr>
                <w:spacing w:val="-10"/>
                <w:sz w:val="20"/>
              </w:rPr>
              <w:t>1</w:t>
            </w:r>
          </w:p>
        </w:tc>
        <w:tc>
          <w:tcPr>
            <w:tcW w:w="3420" w:type="dxa"/>
          </w:tcPr>
          <w:p w14:paraId="612F4389">
            <w:pPr>
              <w:pStyle w:val="26"/>
              <w:rPr>
                <w:rFonts w:ascii="Times New Roman"/>
                <w:sz w:val="18"/>
              </w:rPr>
            </w:pPr>
          </w:p>
        </w:tc>
        <w:tc>
          <w:tcPr>
            <w:tcW w:w="1080" w:type="dxa"/>
          </w:tcPr>
          <w:p w14:paraId="6D3EB8AE">
            <w:pPr>
              <w:pStyle w:val="26"/>
              <w:rPr>
                <w:rFonts w:ascii="Times New Roman"/>
                <w:sz w:val="18"/>
              </w:rPr>
            </w:pPr>
          </w:p>
        </w:tc>
        <w:tc>
          <w:tcPr>
            <w:tcW w:w="1387" w:type="dxa"/>
          </w:tcPr>
          <w:p w14:paraId="1A3FEA38">
            <w:pPr>
              <w:pStyle w:val="26"/>
              <w:rPr>
                <w:rFonts w:ascii="Times New Roman"/>
                <w:sz w:val="18"/>
              </w:rPr>
            </w:pPr>
          </w:p>
        </w:tc>
        <w:tc>
          <w:tcPr>
            <w:tcW w:w="1389" w:type="dxa"/>
          </w:tcPr>
          <w:p w14:paraId="21091553">
            <w:pPr>
              <w:pStyle w:val="26"/>
              <w:rPr>
                <w:rFonts w:ascii="Times New Roman"/>
                <w:sz w:val="18"/>
              </w:rPr>
            </w:pPr>
          </w:p>
        </w:tc>
        <w:tc>
          <w:tcPr>
            <w:tcW w:w="1387" w:type="dxa"/>
          </w:tcPr>
          <w:p w14:paraId="7483E6B8">
            <w:pPr>
              <w:pStyle w:val="26"/>
              <w:rPr>
                <w:rFonts w:ascii="Times New Roman"/>
                <w:sz w:val="18"/>
              </w:rPr>
            </w:pPr>
          </w:p>
        </w:tc>
        <w:tc>
          <w:tcPr>
            <w:tcW w:w="1387" w:type="dxa"/>
          </w:tcPr>
          <w:p w14:paraId="03370B52">
            <w:pPr>
              <w:pStyle w:val="26"/>
              <w:rPr>
                <w:rFonts w:ascii="Times New Roman"/>
                <w:sz w:val="18"/>
              </w:rPr>
            </w:pPr>
          </w:p>
        </w:tc>
        <w:tc>
          <w:tcPr>
            <w:tcW w:w="1390" w:type="dxa"/>
          </w:tcPr>
          <w:p w14:paraId="71BA009C">
            <w:pPr>
              <w:pStyle w:val="26"/>
              <w:rPr>
                <w:rFonts w:ascii="Times New Roman"/>
                <w:sz w:val="18"/>
              </w:rPr>
            </w:pPr>
          </w:p>
        </w:tc>
        <w:tc>
          <w:tcPr>
            <w:tcW w:w="1387" w:type="dxa"/>
          </w:tcPr>
          <w:p w14:paraId="07B646E1">
            <w:pPr>
              <w:pStyle w:val="26"/>
              <w:rPr>
                <w:rFonts w:ascii="Times New Roman"/>
                <w:sz w:val="18"/>
              </w:rPr>
            </w:pPr>
          </w:p>
        </w:tc>
        <w:tc>
          <w:tcPr>
            <w:tcW w:w="1389" w:type="dxa"/>
          </w:tcPr>
          <w:p w14:paraId="76C9E6FF">
            <w:pPr>
              <w:pStyle w:val="26"/>
              <w:rPr>
                <w:rFonts w:ascii="Times New Roman"/>
                <w:sz w:val="18"/>
              </w:rPr>
            </w:pPr>
          </w:p>
        </w:tc>
      </w:tr>
      <w:tr w14:paraId="3DF2E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552D018">
            <w:pPr>
              <w:pStyle w:val="26"/>
              <w:spacing w:before="112"/>
              <w:ind w:left="112"/>
              <w:rPr>
                <w:sz w:val="20"/>
              </w:rPr>
            </w:pPr>
            <w:r>
              <w:rPr>
                <w:spacing w:val="-10"/>
                <w:sz w:val="20"/>
              </w:rPr>
              <w:t>2</w:t>
            </w:r>
          </w:p>
        </w:tc>
        <w:tc>
          <w:tcPr>
            <w:tcW w:w="3420" w:type="dxa"/>
          </w:tcPr>
          <w:p w14:paraId="5505D6B9">
            <w:pPr>
              <w:pStyle w:val="26"/>
              <w:rPr>
                <w:rFonts w:ascii="Times New Roman"/>
                <w:sz w:val="18"/>
              </w:rPr>
            </w:pPr>
          </w:p>
        </w:tc>
        <w:tc>
          <w:tcPr>
            <w:tcW w:w="1080" w:type="dxa"/>
          </w:tcPr>
          <w:p w14:paraId="5C0B6546">
            <w:pPr>
              <w:pStyle w:val="26"/>
              <w:rPr>
                <w:rFonts w:ascii="Times New Roman"/>
                <w:sz w:val="18"/>
              </w:rPr>
            </w:pPr>
          </w:p>
        </w:tc>
        <w:tc>
          <w:tcPr>
            <w:tcW w:w="1387" w:type="dxa"/>
          </w:tcPr>
          <w:p w14:paraId="3C39281D">
            <w:pPr>
              <w:pStyle w:val="26"/>
              <w:rPr>
                <w:rFonts w:ascii="Times New Roman"/>
                <w:sz w:val="18"/>
              </w:rPr>
            </w:pPr>
          </w:p>
        </w:tc>
        <w:tc>
          <w:tcPr>
            <w:tcW w:w="1389" w:type="dxa"/>
          </w:tcPr>
          <w:p w14:paraId="77C4B9C6">
            <w:pPr>
              <w:pStyle w:val="26"/>
              <w:rPr>
                <w:rFonts w:ascii="Times New Roman"/>
                <w:sz w:val="18"/>
              </w:rPr>
            </w:pPr>
          </w:p>
        </w:tc>
        <w:tc>
          <w:tcPr>
            <w:tcW w:w="1387" w:type="dxa"/>
          </w:tcPr>
          <w:p w14:paraId="5117C795">
            <w:pPr>
              <w:pStyle w:val="26"/>
              <w:rPr>
                <w:rFonts w:ascii="Times New Roman"/>
                <w:sz w:val="18"/>
              </w:rPr>
            </w:pPr>
          </w:p>
        </w:tc>
        <w:tc>
          <w:tcPr>
            <w:tcW w:w="1387" w:type="dxa"/>
          </w:tcPr>
          <w:p w14:paraId="18507347">
            <w:pPr>
              <w:pStyle w:val="26"/>
              <w:rPr>
                <w:rFonts w:ascii="Times New Roman"/>
                <w:sz w:val="18"/>
              </w:rPr>
            </w:pPr>
          </w:p>
        </w:tc>
        <w:tc>
          <w:tcPr>
            <w:tcW w:w="1390" w:type="dxa"/>
          </w:tcPr>
          <w:p w14:paraId="61631D98">
            <w:pPr>
              <w:pStyle w:val="26"/>
              <w:rPr>
                <w:rFonts w:ascii="Times New Roman"/>
                <w:sz w:val="18"/>
              </w:rPr>
            </w:pPr>
          </w:p>
        </w:tc>
        <w:tc>
          <w:tcPr>
            <w:tcW w:w="1387" w:type="dxa"/>
          </w:tcPr>
          <w:p w14:paraId="32732FE7">
            <w:pPr>
              <w:pStyle w:val="26"/>
              <w:rPr>
                <w:rFonts w:ascii="Times New Roman"/>
                <w:sz w:val="18"/>
              </w:rPr>
            </w:pPr>
          </w:p>
        </w:tc>
        <w:tc>
          <w:tcPr>
            <w:tcW w:w="1389" w:type="dxa"/>
          </w:tcPr>
          <w:p w14:paraId="0801890A">
            <w:pPr>
              <w:pStyle w:val="26"/>
              <w:rPr>
                <w:rFonts w:ascii="Times New Roman"/>
                <w:sz w:val="18"/>
              </w:rPr>
            </w:pPr>
          </w:p>
        </w:tc>
      </w:tr>
      <w:tr w14:paraId="7BAC0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2AE635B6">
            <w:pPr>
              <w:pStyle w:val="26"/>
              <w:spacing w:before="112"/>
              <w:ind w:left="112"/>
              <w:rPr>
                <w:sz w:val="20"/>
              </w:rPr>
            </w:pPr>
            <w:r>
              <w:rPr>
                <w:spacing w:val="-10"/>
                <w:sz w:val="20"/>
              </w:rPr>
              <w:t>3</w:t>
            </w:r>
          </w:p>
        </w:tc>
        <w:tc>
          <w:tcPr>
            <w:tcW w:w="3420" w:type="dxa"/>
          </w:tcPr>
          <w:p w14:paraId="5CA74CB9">
            <w:pPr>
              <w:pStyle w:val="26"/>
              <w:rPr>
                <w:rFonts w:ascii="Times New Roman"/>
                <w:sz w:val="18"/>
              </w:rPr>
            </w:pPr>
          </w:p>
        </w:tc>
        <w:tc>
          <w:tcPr>
            <w:tcW w:w="1080" w:type="dxa"/>
          </w:tcPr>
          <w:p w14:paraId="19374B99">
            <w:pPr>
              <w:pStyle w:val="26"/>
              <w:rPr>
                <w:rFonts w:ascii="Times New Roman"/>
                <w:sz w:val="18"/>
              </w:rPr>
            </w:pPr>
          </w:p>
        </w:tc>
        <w:tc>
          <w:tcPr>
            <w:tcW w:w="1387" w:type="dxa"/>
          </w:tcPr>
          <w:p w14:paraId="795BDFC1">
            <w:pPr>
              <w:pStyle w:val="26"/>
              <w:rPr>
                <w:rFonts w:ascii="Times New Roman"/>
                <w:sz w:val="18"/>
              </w:rPr>
            </w:pPr>
          </w:p>
        </w:tc>
        <w:tc>
          <w:tcPr>
            <w:tcW w:w="1389" w:type="dxa"/>
          </w:tcPr>
          <w:p w14:paraId="54A3F1A3">
            <w:pPr>
              <w:pStyle w:val="26"/>
              <w:rPr>
                <w:rFonts w:ascii="Times New Roman"/>
                <w:sz w:val="18"/>
              </w:rPr>
            </w:pPr>
          </w:p>
        </w:tc>
        <w:tc>
          <w:tcPr>
            <w:tcW w:w="1387" w:type="dxa"/>
          </w:tcPr>
          <w:p w14:paraId="3079E43D">
            <w:pPr>
              <w:pStyle w:val="26"/>
              <w:rPr>
                <w:rFonts w:ascii="Times New Roman"/>
                <w:sz w:val="18"/>
              </w:rPr>
            </w:pPr>
          </w:p>
        </w:tc>
        <w:tc>
          <w:tcPr>
            <w:tcW w:w="1387" w:type="dxa"/>
          </w:tcPr>
          <w:p w14:paraId="4F35D2D3">
            <w:pPr>
              <w:pStyle w:val="26"/>
              <w:rPr>
                <w:rFonts w:ascii="Times New Roman"/>
                <w:sz w:val="18"/>
              </w:rPr>
            </w:pPr>
          </w:p>
        </w:tc>
        <w:tc>
          <w:tcPr>
            <w:tcW w:w="1390" w:type="dxa"/>
          </w:tcPr>
          <w:p w14:paraId="5EE5BA3F">
            <w:pPr>
              <w:pStyle w:val="26"/>
              <w:rPr>
                <w:rFonts w:ascii="Times New Roman"/>
                <w:sz w:val="18"/>
              </w:rPr>
            </w:pPr>
          </w:p>
        </w:tc>
        <w:tc>
          <w:tcPr>
            <w:tcW w:w="1387" w:type="dxa"/>
          </w:tcPr>
          <w:p w14:paraId="2E26FBAC">
            <w:pPr>
              <w:pStyle w:val="26"/>
              <w:rPr>
                <w:rFonts w:ascii="Times New Roman"/>
                <w:sz w:val="18"/>
              </w:rPr>
            </w:pPr>
          </w:p>
        </w:tc>
        <w:tc>
          <w:tcPr>
            <w:tcW w:w="1389" w:type="dxa"/>
          </w:tcPr>
          <w:p w14:paraId="2891C7D5">
            <w:pPr>
              <w:pStyle w:val="26"/>
              <w:rPr>
                <w:rFonts w:ascii="Times New Roman"/>
                <w:sz w:val="18"/>
              </w:rPr>
            </w:pPr>
          </w:p>
        </w:tc>
      </w:tr>
      <w:tr w14:paraId="1B50D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68" w:type="dxa"/>
          </w:tcPr>
          <w:p w14:paraId="10CC3EFB">
            <w:pPr>
              <w:pStyle w:val="26"/>
              <w:spacing w:before="112"/>
              <w:ind w:left="112"/>
              <w:rPr>
                <w:sz w:val="20"/>
              </w:rPr>
            </w:pPr>
            <w:r>
              <w:rPr>
                <w:spacing w:val="-10"/>
                <w:sz w:val="20"/>
              </w:rPr>
              <w:t>4</w:t>
            </w:r>
          </w:p>
        </w:tc>
        <w:tc>
          <w:tcPr>
            <w:tcW w:w="3420" w:type="dxa"/>
          </w:tcPr>
          <w:p w14:paraId="0698CC06">
            <w:pPr>
              <w:pStyle w:val="26"/>
              <w:rPr>
                <w:rFonts w:ascii="Times New Roman"/>
                <w:sz w:val="18"/>
              </w:rPr>
            </w:pPr>
          </w:p>
        </w:tc>
        <w:tc>
          <w:tcPr>
            <w:tcW w:w="1080" w:type="dxa"/>
          </w:tcPr>
          <w:p w14:paraId="2ED7B56F">
            <w:pPr>
              <w:pStyle w:val="26"/>
              <w:rPr>
                <w:rFonts w:ascii="Times New Roman"/>
                <w:sz w:val="18"/>
              </w:rPr>
            </w:pPr>
          </w:p>
        </w:tc>
        <w:tc>
          <w:tcPr>
            <w:tcW w:w="1387" w:type="dxa"/>
          </w:tcPr>
          <w:p w14:paraId="24582018">
            <w:pPr>
              <w:pStyle w:val="26"/>
              <w:rPr>
                <w:rFonts w:ascii="Times New Roman"/>
                <w:sz w:val="18"/>
              </w:rPr>
            </w:pPr>
          </w:p>
        </w:tc>
        <w:tc>
          <w:tcPr>
            <w:tcW w:w="1389" w:type="dxa"/>
          </w:tcPr>
          <w:p w14:paraId="63D3F81B">
            <w:pPr>
              <w:pStyle w:val="26"/>
              <w:rPr>
                <w:rFonts w:ascii="Times New Roman"/>
                <w:sz w:val="18"/>
              </w:rPr>
            </w:pPr>
          </w:p>
        </w:tc>
        <w:tc>
          <w:tcPr>
            <w:tcW w:w="1387" w:type="dxa"/>
          </w:tcPr>
          <w:p w14:paraId="55E21746">
            <w:pPr>
              <w:pStyle w:val="26"/>
              <w:rPr>
                <w:rFonts w:ascii="Times New Roman"/>
                <w:sz w:val="18"/>
              </w:rPr>
            </w:pPr>
          </w:p>
        </w:tc>
        <w:tc>
          <w:tcPr>
            <w:tcW w:w="1387" w:type="dxa"/>
          </w:tcPr>
          <w:p w14:paraId="5DA3AEBF">
            <w:pPr>
              <w:pStyle w:val="26"/>
              <w:rPr>
                <w:rFonts w:ascii="Times New Roman"/>
                <w:sz w:val="18"/>
              </w:rPr>
            </w:pPr>
          </w:p>
        </w:tc>
        <w:tc>
          <w:tcPr>
            <w:tcW w:w="1390" w:type="dxa"/>
          </w:tcPr>
          <w:p w14:paraId="6B73B8D0">
            <w:pPr>
              <w:pStyle w:val="26"/>
              <w:rPr>
                <w:rFonts w:ascii="Times New Roman"/>
                <w:sz w:val="18"/>
              </w:rPr>
            </w:pPr>
          </w:p>
        </w:tc>
        <w:tc>
          <w:tcPr>
            <w:tcW w:w="1387" w:type="dxa"/>
          </w:tcPr>
          <w:p w14:paraId="51860530">
            <w:pPr>
              <w:pStyle w:val="26"/>
              <w:rPr>
                <w:rFonts w:ascii="Times New Roman"/>
                <w:sz w:val="18"/>
              </w:rPr>
            </w:pPr>
          </w:p>
        </w:tc>
        <w:tc>
          <w:tcPr>
            <w:tcW w:w="1389" w:type="dxa"/>
          </w:tcPr>
          <w:p w14:paraId="1D81E592">
            <w:pPr>
              <w:pStyle w:val="26"/>
              <w:rPr>
                <w:rFonts w:ascii="Times New Roman"/>
                <w:sz w:val="18"/>
              </w:rPr>
            </w:pPr>
          </w:p>
        </w:tc>
      </w:tr>
      <w:tr w14:paraId="4500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67F3611">
            <w:pPr>
              <w:pStyle w:val="26"/>
              <w:spacing w:before="112"/>
              <w:ind w:left="112"/>
              <w:rPr>
                <w:sz w:val="20"/>
              </w:rPr>
            </w:pPr>
            <w:r>
              <w:rPr>
                <w:spacing w:val="-10"/>
                <w:sz w:val="20"/>
              </w:rPr>
              <w:t>5</w:t>
            </w:r>
          </w:p>
        </w:tc>
        <w:tc>
          <w:tcPr>
            <w:tcW w:w="3420" w:type="dxa"/>
          </w:tcPr>
          <w:p w14:paraId="5949DA21">
            <w:pPr>
              <w:pStyle w:val="26"/>
              <w:rPr>
                <w:rFonts w:ascii="Times New Roman"/>
                <w:sz w:val="18"/>
              </w:rPr>
            </w:pPr>
          </w:p>
        </w:tc>
        <w:tc>
          <w:tcPr>
            <w:tcW w:w="1080" w:type="dxa"/>
          </w:tcPr>
          <w:p w14:paraId="0142076C">
            <w:pPr>
              <w:pStyle w:val="26"/>
              <w:rPr>
                <w:rFonts w:ascii="Times New Roman"/>
                <w:sz w:val="18"/>
              </w:rPr>
            </w:pPr>
          </w:p>
        </w:tc>
        <w:tc>
          <w:tcPr>
            <w:tcW w:w="1387" w:type="dxa"/>
          </w:tcPr>
          <w:p w14:paraId="5D236F22">
            <w:pPr>
              <w:pStyle w:val="26"/>
              <w:rPr>
                <w:rFonts w:ascii="Times New Roman"/>
                <w:sz w:val="18"/>
              </w:rPr>
            </w:pPr>
          </w:p>
        </w:tc>
        <w:tc>
          <w:tcPr>
            <w:tcW w:w="1389" w:type="dxa"/>
          </w:tcPr>
          <w:p w14:paraId="336B4E56">
            <w:pPr>
              <w:pStyle w:val="26"/>
              <w:rPr>
                <w:rFonts w:ascii="Times New Roman"/>
                <w:sz w:val="18"/>
              </w:rPr>
            </w:pPr>
          </w:p>
        </w:tc>
        <w:tc>
          <w:tcPr>
            <w:tcW w:w="1387" w:type="dxa"/>
          </w:tcPr>
          <w:p w14:paraId="36A8F629">
            <w:pPr>
              <w:pStyle w:val="26"/>
              <w:rPr>
                <w:rFonts w:ascii="Times New Roman"/>
                <w:sz w:val="18"/>
              </w:rPr>
            </w:pPr>
          </w:p>
        </w:tc>
        <w:tc>
          <w:tcPr>
            <w:tcW w:w="1387" w:type="dxa"/>
          </w:tcPr>
          <w:p w14:paraId="0AF85039">
            <w:pPr>
              <w:pStyle w:val="26"/>
              <w:rPr>
                <w:rFonts w:ascii="Times New Roman"/>
                <w:sz w:val="18"/>
              </w:rPr>
            </w:pPr>
          </w:p>
        </w:tc>
        <w:tc>
          <w:tcPr>
            <w:tcW w:w="1390" w:type="dxa"/>
          </w:tcPr>
          <w:p w14:paraId="732A5F90">
            <w:pPr>
              <w:pStyle w:val="26"/>
              <w:rPr>
                <w:rFonts w:ascii="Times New Roman"/>
                <w:sz w:val="18"/>
              </w:rPr>
            </w:pPr>
          </w:p>
        </w:tc>
        <w:tc>
          <w:tcPr>
            <w:tcW w:w="1387" w:type="dxa"/>
          </w:tcPr>
          <w:p w14:paraId="3BA114BE">
            <w:pPr>
              <w:pStyle w:val="26"/>
              <w:rPr>
                <w:rFonts w:ascii="Times New Roman"/>
                <w:sz w:val="18"/>
              </w:rPr>
            </w:pPr>
          </w:p>
        </w:tc>
        <w:tc>
          <w:tcPr>
            <w:tcW w:w="1389" w:type="dxa"/>
          </w:tcPr>
          <w:p w14:paraId="2DA59990">
            <w:pPr>
              <w:pStyle w:val="26"/>
              <w:rPr>
                <w:rFonts w:ascii="Times New Roman"/>
                <w:sz w:val="18"/>
              </w:rPr>
            </w:pPr>
          </w:p>
        </w:tc>
      </w:tr>
      <w:tr w14:paraId="139A1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68" w:type="dxa"/>
          </w:tcPr>
          <w:p w14:paraId="4F030D75">
            <w:pPr>
              <w:pStyle w:val="26"/>
              <w:spacing w:before="112"/>
              <w:ind w:left="112"/>
              <w:rPr>
                <w:sz w:val="20"/>
              </w:rPr>
            </w:pPr>
            <w:r>
              <w:rPr>
                <w:spacing w:val="-10"/>
                <w:sz w:val="20"/>
              </w:rPr>
              <w:t>6</w:t>
            </w:r>
          </w:p>
        </w:tc>
        <w:tc>
          <w:tcPr>
            <w:tcW w:w="3420" w:type="dxa"/>
          </w:tcPr>
          <w:p w14:paraId="43281D37">
            <w:pPr>
              <w:pStyle w:val="26"/>
              <w:rPr>
                <w:rFonts w:ascii="Times New Roman"/>
                <w:sz w:val="18"/>
              </w:rPr>
            </w:pPr>
          </w:p>
        </w:tc>
        <w:tc>
          <w:tcPr>
            <w:tcW w:w="1080" w:type="dxa"/>
          </w:tcPr>
          <w:p w14:paraId="74F5AD68">
            <w:pPr>
              <w:pStyle w:val="26"/>
              <w:rPr>
                <w:rFonts w:ascii="Times New Roman"/>
                <w:sz w:val="18"/>
              </w:rPr>
            </w:pPr>
          </w:p>
        </w:tc>
        <w:tc>
          <w:tcPr>
            <w:tcW w:w="1387" w:type="dxa"/>
          </w:tcPr>
          <w:p w14:paraId="100A543D">
            <w:pPr>
              <w:pStyle w:val="26"/>
              <w:rPr>
                <w:rFonts w:ascii="Times New Roman"/>
                <w:sz w:val="18"/>
              </w:rPr>
            </w:pPr>
          </w:p>
        </w:tc>
        <w:tc>
          <w:tcPr>
            <w:tcW w:w="1389" w:type="dxa"/>
          </w:tcPr>
          <w:p w14:paraId="774E5989">
            <w:pPr>
              <w:pStyle w:val="26"/>
              <w:rPr>
                <w:rFonts w:ascii="Times New Roman"/>
                <w:sz w:val="18"/>
              </w:rPr>
            </w:pPr>
          </w:p>
        </w:tc>
        <w:tc>
          <w:tcPr>
            <w:tcW w:w="1387" w:type="dxa"/>
          </w:tcPr>
          <w:p w14:paraId="13CDD183">
            <w:pPr>
              <w:pStyle w:val="26"/>
              <w:rPr>
                <w:rFonts w:ascii="Times New Roman"/>
                <w:sz w:val="18"/>
              </w:rPr>
            </w:pPr>
          </w:p>
        </w:tc>
        <w:tc>
          <w:tcPr>
            <w:tcW w:w="1387" w:type="dxa"/>
          </w:tcPr>
          <w:p w14:paraId="59EB4210">
            <w:pPr>
              <w:pStyle w:val="26"/>
              <w:rPr>
                <w:rFonts w:ascii="Times New Roman"/>
                <w:sz w:val="18"/>
              </w:rPr>
            </w:pPr>
          </w:p>
        </w:tc>
        <w:tc>
          <w:tcPr>
            <w:tcW w:w="1390" w:type="dxa"/>
          </w:tcPr>
          <w:p w14:paraId="315257D9">
            <w:pPr>
              <w:pStyle w:val="26"/>
              <w:rPr>
                <w:rFonts w:ascii="Times New Roman"/>
                <w:sz w:val="18"/>
              </w:rPr>
            </w:pPr>
          </w:p>
        </w:tc>
        <w:tc>
          <w:tcPr>
            <w:tcW w:w="1387" w:type="dxa"/>
          </w:tcPr>
          <w:p w14:paraId="3F00F939">
            <w:pPr>
              <w:pStyle w:val="26"/>
              <w:rPr>
                <w:rFonts w:ascii="Times New Roman"/>
                <w:sz w:val="18"/>
              </w:rPr>
            </w:pPr>
          </w:p>
        </w:tc>
        <w:tc>
          <w:tcPr>
            <w:tcW w:w="1389" w:type="dxa"/>
          </w:tcPr>
          <w:p w14:paraId="2365CDEF">
            <w:pPr>
              <w:pStyle w:val="26"/>
              <w:rPr>
                <w:rFonts w:ascii="Times New Roman"/>
                <w:sz w:val="18"/>
              </w:rPr>
            </w:pPr>
          </w:p>
        </w:tc>
      </w:tr>
      <w:tr w14:paraId="6D9F6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193A9ABF">
            <w:pPr>
              <w:pStyle w:val="26"/>
              <w:spacing w:before="114"/>
              <w:ind w:left="112"/>
              <w:rPr>
                <w:sz w:val="20"/>
              </w:rPr>
            </w:pPr>
            <w:r>
              <w:rPr>
                <w:spacing w:val="-10"/>
                <w:sz w:val="20"/>
              </w:rPr>
              <w:t>7</w:t>
            </w:r>
          </w:p>
        </w:tc>
        <w:tc>
          <w:tcPr>
            <w:tcW w:w="3420" w:type="dxa"/>
          </w:tcPr>
          <w:p w14:paraId="784F4BE7">
            <w:pPr>
              <w:pStyle w:val="26"/>
              <w:rPr>
                <w:rFonts w:ascii="Times New Roman"/>
                <w:sz w:val="18"/>
              </w:rPr>
            </w:pPr>
          </w:p>
        </w:tc>
        <w:tc>
          <w:tcPr>
            <w:tcW w:w="1080" w:type="dxa"/>
          </w:tcPr>
          <w:p w14:paraId="151FD7CE">
            <w:pPr>
              <w:pStyle w:val="26"/>
              <w:rPr>
                <w:rFonts w:ascii="Times New Roman"/>
                <w:sz w:val="18"/>
              </w:rPr>
            </w:pPr>
          </w:p>
        </w:tc>
        <w:tc>
          <w:tcPr>
            <w:tcW w:w="1387" w:type="dxa"/>
          </w:tcPr>
          <w:p w14:paraId="01A6A91F">
            <w:pPr>
              <w:pStyle w:val="26"/>
              <w:rPr>
                <w:rFonts w:ascii="Times New Roman"/>
                <w:sz w:val="18"/>
              </w:rPr>
            </w:pPr>
          </w:p>
        </w:tc>
        <w:tc>
          <w:tcPr>
            <w:tcW w:w="1389" w:type="dxa"/>
          </w:tcPr>
          <w:p w14:paraId="71B2AEF9">
            <w:pPr>
              <w:pStyle w:val="26"/>
              <w:rPr>
                <w:rFonts w:ascii="Times New Roman"/>
                <w:sz w:val="18"/>
              </w:rPr>
            </w:pPr>
          </w:p>
        </w:tc>
        <w:tc>
          <w:tcPr>
            <w:tcW w:w="1387" w:type="dxa"/>
          </w:tcPr>
          <w:p w14:paraId="6EEF86CF">
            <w:pPr>
              <w:pStyle w:val="26"/>
              <w:rPr>
                <w:rFonts w:ascii="Times New Roman"/>
                <w:sz w:val="18"/>
              </w:rPr>
            </w:pPr>
          </w:p>
        </w:tc>
        <w:tc>
          <w:tcPr>
            <w:tcW w:w="1387" w:type="dxa"/>
          </w:tcPr>
          <w:p w14:paraId="76139E6B">
            <w:pPr>
              <w:pStyle w:val="26"/>
              <w:rPr>
                <w:rFonts w:ascii="Times New Roman"/>
                <w:sz w:val="18"/>
              </w:rPr>
            </w:pPr>
          </w:p>
        </w:tc>
        <w:tc>
          <w:tcPr>
            <w:tcW w:w="1390" w:type="dxa"/>
          </w:tcPr>
          <w:p w14:paraId="69B16C60">
            <w:pPr>
              <w:pStyle w:val="26"/>
              <w:rPr>
                <w:rFonts w:ascii="Times New Roman"/>
                <w:sz w:val="18"/>
              </w:rPr>
            </w:pPr>
          </w:p>
        </w:tc>
        <w:tc>
          <w:tcPr>
            <w:tcW w:w="1387" w:type="dxa"/>
          </w:tcPr>
          <w:p w14:paraId="5697824E">
            <w:pPr>
              <w:pStyle w:val="26"/>
              <w:rPr>
                <w:rFonts w:ascii="Times New Roman"/>
                <w:sz w:val="18"/>
              </w:rPr>
            </w:pPr>
          </w:p>
        </w:tc>
        <w:tc>
          <w:tcPr>
            <w:tcW w:w="1389" w:type="dxa"/>
          </w:tcPr>
          <w:p w14:paraId="0D6EC59A">
            <w:pPr>
              <w:pStyle w:val="26"/>
              <w:rPr>
                <w:rFonts w:ascii="Times New Roman"/>
                <w:sz w:val="18"/>
              </w:rPr>
            </w:pPr>
          </w:p>
        </w:tc>
      </w:tr>
      <w:tr w14:paraId="2A1F4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166EA922">
            <w:pPr>
              <w:pStyle w:val="26"/>
              <w:spacing w:before="112"/>
              <w:ind w:left="112"/>
              <w:rPr>
                <w:sz w:val="20"/>
              </w:rPr>
            </w:pPr>
            <w:r>
              <w:rPr>
                <w:spacing w:val="-10"/>
                <w:sz w:val="20"/>
              </w:rPr>
              <w:t>8</w:t>
            </w:r>
          </w:p>
        </w:tc>
        <w:tc>
          <w:tcPr>
            <w:tcW w:w="3420" w:type="dxa"/>
          </w:tcPr>
          <w:p w14:paraId="2E5B2C55">
            <w:pPr>
              <w:pStyle w:val="26"/>
              <w:rPr>
                <w:rFonts w:ascii="Times New Roman"/>
                <w:sz w:val="18"/>
              </w:rPr>
            </w:pPr>
          </w:p>
        </w:tc>
        <w:tc>
          <w:tcPr>
            <w:tcW w:w="1080" w:type="dxa"/>
          </w:tcPr>
          <w:p w14:paraId="7AC08E72">
            <w:pPr>
              <w:pStyle w:val="26"/>
              <w:rPr>
                <w:rFonts w:ascii="Times New Roman"/>
                <w:sz w:val="18"/>
              </w:rPr>
            </w:pPr>
          </w:p>
        </w:tc>
        <w:tc>
          <w:tcPr>
            <w:tcW w:w="1387" w:type="dxa"/>
          </w:tcPr>
          <w:p w14:paraId="482595E3">
            <w:pPr>
              <w:pStyle w:val="26"/>
              <w:rPr>
                <w:rFonts w:ascii="Times New Roman"/>
                <w:sz w:val="18"/>
              </w:rPr>
            </w:pPr>
          </w:p>
        </w:tc>
        <w:tc>
          <w:tcPr>
            <w:tcW w:w="1389" w:type="dxa"/>
          </w:tcPr>
          <w:p w14:paraId="64F403A6">
            <w:pPr>
              <w:pStyle w:val="26"/>
              <w:rPr>
                <w:rFonts w:ascii="Times New Roman"/>
                <w:sz w:val="18"/>
              </w:rPr>
            </w:pPr>
          </w:p>
        </w:tc>
        <w:tc>
          <w:tcPr>
            <w:tcW w:w="1387" w:type="dxa"/>
          </w:tcPr>
          <w:p w14:paraId="003CDD83">
            <w:pPr>
              <w:pStyle w:val="26"/>
              <w:rPr>
                <w:rFonts w:ascii="Times New Roman"/>
                <w:sz w:val="18"/>
              </w:rPr>
            </w:pPr>
          </w:p>
        </w:tc>
        <w:tc>
          <w:tcPr>
            <w:tcW w:w="1387" w:type="dxa"/>
          </w:tcPr>
          <w:p w14:paraId="3A0A94C6">
            <w:pPr>
              <w:pStyle w:val="26"/>
              <w:rPr>
                <w:rFonts w:ascii="Times New Roman"/>
                <w:sz w:val="18"/>
              </w:rPr>
            </w:pPr>
          </w:p>
        </w:tc>
        <w:tc>
          <w:tcPr>
            <w:tcW w:w="1390" w:type="dxa"/>
          </w:tcPr>
          <w:p w14:paraId="42FA53E3">
            <w:pPr>
              <w:pStyle w:val="26"/>
              <w:rPr>
                <w:rFonts w:ascii="Times New Roman"/>
                <w:sz w:val="18"/>
              </w:rPr>
            </w:pPr>
          </w:p>
        </w:tc>
        <w:tc>
          <w:tcPr>
            <w:tcW w:w="1387" w:type="dxa"/>
          </w:tcPr>
          <w:p w14:paraId="1870F92B">
            <w:pPr>
              <w:pStyle w:val="26"/>
              <w:rPr>
                <w:rFonts w:ascii="Times New Roman"/>
                <w:sz w:val="18"/>
              </w:rPr>
            </w:pPr>
          </w:p>
        </w:tc>
        <w:tc>
          <w:tcPr>
            <w:tcW w:w="1389" w:type="dxa"/>
          </w:tcPr>
          <w:p w14:paraId="4113A7F5">
            <w:pPr>
              <w:pStyle w:val="26"/>
              <w:rPr>
                <w:rFonts w:ascii="Times New Roman"/>
                <w:sz w:val="18"/>
              </w:rPr>
            </w:pPr>
          </w:p>
        </w:tc>
      </w:tr>
      <w:tr w14:paraId="2CFB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D868547">
            <w:pPr>
              <w:pStyle w:val="26"/>
              <w:spacing w:before="112"/>
              <w:ind w:left="112"/>
              <w:rPr>
                <w:sz w:val="20"/>
              </w:rPr>
            </w:pPr>
            <w:r>
              <w:rPr>
                <w:spacing w:val="-10"/>
                <w:sz w:val="20"/>
              </w:rPr>
              <w:t>9</w:t>
            </w:r>
          </w:p>
        </w:tc>
        <w:tc>
          <w:tcPr>
            <w:tcW w:w="3420" w:type="dxa"/>
          </w:tcPr>
          <w:p w14:paraId="7CB3BB99">
            <w:pPr>
              <w:pStyle w:val="26"/>
              <w:rPr>
                <w:rFonts w:ascii="Times New Roman"/>
                <w:sz w:val="18"/>
              </w:rPr>
            </w:pPr>
          </w:p>
        </w:tc>
        <w:tc>
          <w:tcPr>
            <w:tcW w:w="1080" w:type="dxa"/>
          </w:tcPr>
          <w:p w14:paraId="1630CF60">
            <w:pPr>
              <w:pStyle w:val="26"/>
              <w:rPr>
                <w:rFonts w:ascii="Times New Roman"/>
                <w:sz w:val="18"/>
              </w:rPr>
            </w:pPr>
          </w:p>
        </w:tc>
        <w:tc>
          <w:tcPr>
            <w:tcW w:w="1387" w:type="dxa"/>
          </w:tcPr>
          <w:p w14:paraId="699053D7">
            <w:pPr>
              <w:pStyle w:val="26"/>
              <w:rPr>
                <w:rFonts w:ascii="Times New Roman"/>
                <w:sz w:val="18"/>
              </w:rPr>
            </w:pPr>
          </w:p>
        </w:tc>
        <w:tc>
          <w:tcPr>
            <w:tcW w:w="1389" w:type="dxa"/>
          </w:tcPr>
          <w:p w14:paraId="60ED4143">
            <w:pPr>
              <w:pStyle w:val="26"/>
              <w:rPr>
                <w:rFonts w:ascii="Times New Roman"/>
                <w:sz w:val="18"/>
              </w:rPr>
            </w:pPr>
          </w:p>
        </w:tc>
        <w:tc>
          <w:tcPr>
            <w:tcW w:w="1387" w:type="dxa"/>
          </w:tcPr>
          <w:p w14:paraId="08ED7F3C">
            <w:pPr>
              <w:pStyle w:val="26"/>
              <w:rPr>
                <w:rFonts w:ascii="Times New Roman"/>
                <w:sz w:val="18"/>
              </w:rPr>
            </w:pPr>
          </w:p>
        </w:tc>
        <w:tc>
          <w:tcPr>
            <w:tcW w:w="1387" w:type="dxa"/>
          </w:tcPr>
          <w:p w14:paraId="1A36D6BF">
            <w:pPr>
              <w:pStyle w:val="26"/>
              <w:rPr>
                <w:rFonts w:ascii="Times New Roman"/>
                <w:sz w:val="18"/>
              </w:rPr>
            </w:pPr>
          </w:p>
        </w:tc>
        <w:tc>
          <w:tcPr>
            <w:tcW w:w="1390" w:type="dxa"/>
          </w:tcPr>
          <w:p w14:paraId="44D92ED5">
            <w:pPr>
              <w:pStyle w:val="26"/>
              <w:rPr>
                <w:rFonts w:ascii="Times New Roman"/>
                <w:sz w:val="18"/>
              </w:rPr>
            </w:pPr>
          </w:p>
        </w:tc>
        <w:tc>
          <w:tcPr>
            <w:tcW w:w="1387" w:type="dxa"/>
          </w:tcPr>
          <w:p w14:paraId="5AE68C3A">
            <w:pPr>
              <w:pStyle w:val="26"/>
              <w:rPr>
                <w:rFonts w:ascii="Times New Roman"/>
                <w:sz w:val="18"/>
              </w:rPr>
            </w:pPr>
          </w:p>
        </w:tc>
        <w:tc>
          <w:tcPr>
            <w:tcW w:w="1389" w:type="dxa"/>
          </w:tcPr>
          <w:p w14:paraId="599E67A8">
            <w:pPr>
              <w:pStyle w:val="26"/>
              <w:rPr>
                <w:rFonts w:ascii="Times New Roman"/>
                <w:sz w:val="18"/>
              </w:rPr>
            </w:pPr>
          </w:p>
        </w:tc>
      </w:tr>
      <w:tr w14:paraId="10A6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468" w:type="dxa"/>
          </w:tcPr>
          <w:p w14:paraId="48C481B9">
            <w:pPr>
              <w:pStyle w:val="26"/>
              <w:spacing w:before="110"/>
              <w:ind w:left="112"/>
              <w:rPr>
                <w:sz w:val="20"/>
              </w:rPr>
            </w:pPr>
            <w:r>
              <w:rPr>
                <w:spacing w:val="-5"/>
                <w:sz w:val="20"/>
              </w:rPr>
              <w:t>10</w:t>
            </w:r>
          </w:p>
        </w:tc>
        <w:tc>
          <w:tcPr>
            <w:tcW w:w="3420" w:type="dxa"/>
          </w:tcPr>
          <w:p w14:paraId="35B1682E">
            <w:pPr>
              <w:pStyle w:val="26"/>
              <w:rPr>
                <w:rFonts w:ascii="Times New Roman"/>
                <w:sz w:val="18"/>
              </w:rPr>
            </w:pPr>
          </w:p>
        </w:tc>
        <w:tc>
          <w:tcPr>
            <w:tcW w:w="1080" w:type="dxa"/>
          </w:tcPr>
          <w:p w14:paraId="71F67B9C">
            <w:pPr>
              <w:pStyle w:val="26"/>
              <w:rPr>
                <w:rFonts w:ascii="Times New Roman"/>
                <w:sz w:val="18"/>
              </w:rPr>
            </w:pPr>
          </w:p>
        </w:tc>
        <w:tc>
          <w:tcPr>
            <w:tcW w:w="1387" w:type="dxa"/>
          </w:tcPr>
          <w:p w14:paraId="17F0F3C7">
            <w:pPr>
              <w:pStyle w:val="26"/>
              <w:rPr>
                <w:rFonts w:ascii="Times New Roman"/>
                <w:sz w:val="18"/>
              </w:rPr>
            </w:pPr>
          </w:p>
        </w:tc>
        <w:tc>
          <w:tcPr>
            <w:tcW w:w="1389" w:type="dxa"/>
          </w:tcPr>
          <w:p w14:paraId="11C4E68C">
            <w:pPr>
              <w:pStyle w:val="26"/>
              <w:rPr>
                <w:rFonts w:ascii="Times New Roman"/>
                <w:sz w:val="18"/>
              </w:rPr>
            </w:pPr>
          </w:p>
        </w:tc>
        <w:tc>
          <w:tcPr>
            <w:tcW w:w="1387" w:type="dxa"/>
          </w:tcPr>
          <w:p w14:paraId="49CD46C0">
            <w:pPr>
              <w:pStyle w:val="26"/>
              <w:rPr>
                <w:rFonts w:ascii="Times New Roman"/>
                <w:sz w:val="18"/>
              </w:rPr>
            </w:pPr>
          </w:p>
        </w:tc>
        <w:tc>
          <w:tcPr>
            <w:tcW w:w="1387" w:type="dxa"/>
          </w:tcPr>
          <w:p w14:paraId="63200EF0">
            <w:pPr>
              <w:pStyle w:val="26"/>
              <w:rPr>
                <w:rFonts w:ascii="Times New Roman"/>
                <w:sz w:val="18"/>
              </w:rPr>
            </w:pPr>
          </w:p>
        </w:tc>
        <w:tc>
          <w:tcPr>
            <w:tcW w:w="1390" w:type="dxa"/>
          </w:tcPr>
          <w:p w14:paraId="5FE9E933">
            <w:pPr>
              <w:pStyle w:val="26"/>
              <w:rPr>
                <w:rFonts w:ascii="Times New Roman"/>
                <w:sz w:val="18"/>
              </w:rPr>
            </w:pPr>
          </w:p>
        </w:tc>
        <w:tc>
          <w:tcPr>
            <w:tcW w:w="1387" w:type="dxa"/>
          </w:tcPr>
          <w:p w14:paraId="2BA42577">
            <w:pPr>
              <w:pStyle w:val="26"/>
              <w:rPr>
                <w:rFonts w:ascii="Times New Roman"/>
                <w:sz w:val="18"/>
              </w:rPr>
            </w:pPr>
          </w:p>
        </w:tc>
        <w:tc>
          <w:tcPr>
            <w:tcW w:w="1389" w:type="dxa"/>
          </w:tcPr>
          <w:p w14:paraId="533E1B33">
            <w:pPr>
              <w:pStyle w:val="26"/>
              <w:rPr>
                <w:rFonts w:ascii="Times New Roman"/>
                <w:sz w:val="18"/>
              </w:rPr>
            </w:pPr>
          </w:p>
        </w:tc>
      </w:tr>
    </w:tbl>
    <w:p w14:paraId="56D6221D">
      <w:pPr>
        <w:pStyle w:val="13"/>
        <w:spacing w:before="5"/>
        <w:rPr>
          <w:b/>
        </w:rPr>
      </w:pPr>
    </w:p>
    <w:tbl>
      <w:tblPr>
        <w:tblStyle w:val="12"/>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5"/>
        <w:gridCol w:w="4860"/>
        <w:gridCol w:w="4860"/>
      </w:tblGrid>
      <w:tr w14:paraId="080DB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005" w:type="dxa"/>
          </w:tcPr>
          <w:p w14:paraId="6FE78EC5">
            <w:pPr>
              <w:pStyle w:val="26"/>
              <w:rPr>
                <w:rFonts w:ascii="Times New Roman"/>
                <w:sz w:val="18"/>
              </w:rPr>
            </w:pPr>
          </w:p>
        </w:tc>
        <w:tc>
          <w:tcPr>
            <w:tcW w:w="4860" w:type="dxa"/>
          </w:tcPr>
          <w:p w14:paraId="215D0C69">
            <w:pPr>
              <w:pStyle w:val="26"/>
              <w:rPr>
                <w:rFonts w:ascii="Times New Roman"/>
                <w:sz w:val="18"/>
              </w:rPr>
            </w:pPr>
          </w:p>
        </w:tc>
        <w:tc>
          <w:tcPr>
            <w:tcW w:w="4860" w:type="dxa"/>
          </w:tcPr>
          <w:p w14:paraId="09B1E0E7">
            <w:pPr>
              <w:pStyle w:val="26"/>
              <w:rPr>
                <w:rFonts w:ascii="Times New Roman"/>
                <w:sz w:val="18"/>
              </w:rPr>
            </w:pPr>
          </w:p>
        </w:tc>
      </w:tr>
      <w:tr w14:paraId="7F027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5005" w:type="dxa"/>
          </w:tcPr>
          <w:p w14:paraId="128048AA">
            <w:pPr>
              <w:pStyle w:val="26"/>
              <w:spacing w:line="229" w:lineRule="exact"/>
              <w:ind w:left="12"/>
              <w:jc w:val="center"/>
              <w:rPr>
                <w:sz w:val="20"/>
              </w:rPr>
            </w:pPr>
            <w:r>
              <w:rPr>
                <w:sz w:val="20"/>
              </w:rPr>
              <w:t>Name</w:t>
            </w:r>
            <w:r>
              <w:rPr>
                <w:spacing w:val="-14"/>
                <w:sz w:val="20"/>
              </w:rPr>
              <w:t xml:space="preserve"> </w:t>
            </w:r>
            <w:r>
              <w:rPr>
                <w:sz w:val="20"/>
              </w:rPr>
              <w:t>of</w:t>
            </w:r>
            <w:r>
              <w:rPr>
                <w:spacing w:val="-11"/>
                <w:sz w:val="20"/>
              </w:rPr>
              <w:t xml:space="preserve"> </w:t>
            </w:r>
            <w:r>
              <w:rPr>
                <w:spacing w:val="-2"/>
                <w:sz w:val="20"/>
              </w:rPr>
              <w:t>Tenderer</w:t>
            </w:r>
          </w:p>
        </w:tc>
        <w:tc>
          <w:tcPr>
            <w:tcW w:w="4860" w:type="dxa"/>
          </w:tcPr>
          <w:p w14:paraId="5E70674A">
            <w:pPr>
              <w:pStyle w:val="26"/>
              <w:spacing w:line="229" w:lineRule="exact"/>
              <w:ind w:left="14" w:right="5"/>
              <w:jc w:val="center"/>
              <w:rPr>
                <w:sz w:val="20"/>
              </w:rPr>
            </w:pPr>
            <w:r>
              <w:rPr>
                <w:spacing w:val="-2"/>
                <w:sz w:val="20"/>
              </w:rPr>
              <w:t>Signature</w:t>
            </w:r>
          </w:p>
        </w:tc>
        <w:tc>
          <w:tcPr>
            <w:tcW w:w="4860" w:type="dxa"/>
          </w:tcPr>
          <w:p w14:paraId="1937714E">
            <w:pPr>
              <w:pStyle w:val="26"/>
              <w:spacing w:line="229" w:lineRule="exact"/>
              <w:ind w:left="14"/>
              <w:jc w:val="center"/>
              <w:rPr>
                <w:sz w:val="20"/>
              </w:rPr>
            </w:pPr>
            <w:r>
              <w:rPr>
                <w:spacing w:val="-4"/>
                <w:sz w:val="20"/>
              </w:rPr>
              <w:t>Date</w:t>
            </w:r>
          </w:p>
        </w:tc>
      </w:tr>
    </w:tbl>
    <w:p w14:paraId="1C4146A4">
      <w:pPr>
        <w:spacing w:line="229" w:lineRule="exact"/>
        <w:rPr>
          <w:sz w:val="20"/>
        </w:rPr>
        <w:sectPr>
          <w:pgSz w:w="16850" w:h="11920" w:orient="landscape"/>
          <w:pgMar w:top="1400" w:right="960" w:bottom="720" w:left="880" w:header="360" w:footer="537" w:gutter="0"/>
          <w:cols w:space="720" w:num="1"/>
        </w:sectPr>
      </w:pPr>
    </w:p>
    <w:p w14:paraId="14928A99">
      <w:pPr>
        <w:pStyle w:val="13"/>
      </w:pPr>
    </w:p>
    <w:p w14:paraId="54DBBB90">
      <w:pPr>
        <w:pStyle w:val="13"/>
      </w:pPr>
    </w:p>
    <w:p w14:paraId="707E56AA">
      <w:pPr>
        <w:pStyle w:val="6"/>
        <w:spacing w:before="81"/>
        <w:ind w:left="220"/>
      </w:pPr>
      <w:r>
        <w:t>SITE</w:t>
      </w:r>
      <w:r>
        <w:rPr>
          <w:spacing w:val="-14"/>
        </w:rPr>
        <w:t xml:space="preserve"> </w:t>
      </w:r>
      <w:r>
        <w:t>INSPECTION</w:t>
      </w:r>
      <w:r>
        <w:rPr>
          <w:spacing w:val="-13"/>
        </w:rPr>
        <w:t xml:space="preserve"> </w:t>
      </w:r>
      <w:r>
        <w:t>MEETING</w:t>
      </w:r>
      <w:r>
        <w:rPr>
          <w:spacing w:val="-13"/>
        </w:rPr>
        <w:t xml:space="preserve"> </w:t>
      </w:r>
      <w:r>
        <w:rPr>
          <w:spacing w:val="-2"/>
        </w:rPr>
        <w:t>CERTIFICATE</w:t>
      </w:r>
    </w:p>
    <w:tbl>
      <w:tblPr>
        <w:tblStyle w:val="1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0"/>
      </w:tblGrid>
      <w:tr w14:paraId="4C8D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9830" w:type="dxa"/>
            <w:tcBorders>
              <w:bottom w:val="nil"/>
            </w:tcBorders>
          </w:tcPr>
          <w:p w14:paraId="714704BC">
            <w:pPr>
              <w:pStyle w:val="26"/>
              <w:spacing w:before="69" w:line="214" w:lineRule="exact"/>
              <w:ind w:left="2585"/>
              <w:rPr>
                <w:sz w:val="20"/>
              </w:rPr>
            </w:pPr>
            <w:r>
              <mc:AlternateContent>
                <mc:Choice Requires="wpg">
                  <w:drawing>
                    <wp:anchor distT="0" distB="0" distL="0" distR="0" simplePos="0" relativeHeight="251659264" behindDoc="1" locked="0" layoutInCell="1" allowOverlap="1">
                      <wp:simplePos x="0" y="0"/>
                      <wp:positionH relativeFrom="column">
                        <wp:posOffset>1557655</wp:posOffset>
                      </wp:positionH>
                      <wp:positionV relativeFrom="paragraph">
                        <wp:posOffset>0</wp:posOffset>
                      </wp:positionV>
                      <wp:extent cx="6350" cy="528955"/>
                      <wp:effectExtent l="0" t="0" r="0" b="0"/>
                      <wp:wrapNone/>
                      <wp:docPr id="110" name="Group 110"/>
                      <wp:cNvGraphicFramePr/>
                      <a:graphic xmlns:a="http://schemas.openxmlformats.org/drawingml/2006/main">
                        <a:graphicData uri="http://schemas.microsoft.com/office/word/2010/wordprocessingGroup">
                          <wpg:wgp>
                            <wpg:cNvGrpSpPr/>
                            <wpg:grpSpPr>
                              <a:xfrm>
                                <a:off x="0" y="0"/>
                                <a:ext cx="6350" cy="528955"/>
                                <a:chOff x="0" y="0"/>
                                <a:chExt cx="6350" cy="528955"/>
                              </a:xfrm>
                            </wpg:grpSpPr>
                            <wps:wsp>
                              <wps:cNvPr id="111" name="Graphic 111"/>
                              <wps:cNvSpPr/>
                              <wps:spPr>
                                <a:xfrm>
                                  <a:off x="0" y="0"/>
                                  <a:ext cx="6350" cy="528955"/>
                                </a:xfrm>
                                <a:custGeom>
                                  <a:avLst/>
                                  <a:gdLst/>
                                  <a:ahLst/>
                                  <a:cxnLst/>
                                  <a:rect l="l" t="t" r="r" b="b"/>
                                  <a:pathLst>
                                    <a:path w="6350" h="528955">
                                      <a:moveTo>
                                        <a:pt x="6095" y="0"/>
                                      </a:moveTo>
                                      <a:lnTo>
                                        <a:pt x="0" y="0"/>
                                      </a:lnTo>
                                      <a:lnTo>
                                        <a:pt x="0" y="528827"/>
                                      </a:lnTo>
                                      <a:lnTo>
                                        <a:pt x="6095" y="528827"/>
                                      </a:lnTo>
                                      <a:lnTo>
                                        <a:pt x="6095"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122.65pt;margin-top:0pt;height:41.65pt;width:0.5pt;z-index:-251657216;mso-width-relative:page;mso-height-relative:page;" coordsize="6350,528955" o:gfxdata="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DZcz1wAAAAcBAAAPAAAAAAAAAAEAIAAAACIAAABkcnMvZG93bnJldi54bWxQSwEC&#10;FAAUAAAACACHTuJAJ3YFhWcCAAAFBgAADgAAAAAAAAABACAAAAAmAQAAZHJzL2Uyb0RvYy54bWxQ&#10;SwUGAAAAAAYABgBZAQAA/wUAAAAA&#10;">
                      <o:lock v:ext="edit" aspectratio="f"/>
                      <v:shape id="Graphic 111" o:spid="_x0000_s1026" o:spt="100" style="position:absolute;left:0;top:0;height:528955;width:6350;" fillcolor="#000000" filled="t" stroked="f" coordsize="6350,528955" o:gfxdata="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N4qrsAAADc&#10;AAAADwAAAAAAAAABACAAAAAiAAAAZHJzL2Rvd25yZXYueG1sUEsBAhQAFAAAAAgAh07iQDMvBZ47&#10;AAAAOQAAABAAAAAAAAAAAQAgAAAACgEAAGRycy9zaGFwZXhtbC54bWxQSwUGAAAAAAYABgBbAQAA&#10;tAMAAAAA&#10;" path="m6095,0l0,0,0,528827,6095,528827,6095,0xe">
                        <v:fill on="t" focussize="0,0"/>
                        <v:stroke on="f"/>
                        <v:imagedata o:title=""/>
                        <o:lock v:ext="edit" aspectratio="f"/>
                        <v:textbox inset="0mm,0mm,0mm,0mm"/>
                      </v:shape>
                    </v:group>
                  </w:pict>
                </mc:Fallback>
              </mc:AlternateContent>
            </w:r>
            <w:r>
              <w:rPr>
                <w:rFonts w:hint="default"/>
                <w:sz w:val="20"/>
                <w:lang w:val="en-ZA"/>
              </w:rPr>
              <w:t>PROVISION</w:t>
            </w:r>
            <w:r>
              <w:rPr>
                <w:sz w:val="20"/>
              </w:rPr>
              <w:t xml:space="preserve"> OF PUBLIC TRANSPORT SERVICES</w:t>
            </w:r>
            <w:r>
              <w:rPr>
                <w:rFonts w:hint="default"/>
                <w:sz w:val="20"/>
                <w:lang w:val="en-ZA"/>
              </w:rPr>
              <w:t xml:space="preserve"> AT</w:t>
            </w:r>
            <w:r>
              <w:rPr>
                <w:sz w:val="20"/>
              </w:rPr>
              <w:t xml:space="preserve"> MUNICIPA AREA</w:t>
            </w:r>
          </w:p>
        </w:tc>
      </w:tr>
      <w:tr w14:paraId="7F75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830" w:type="dxa"/>
            <w:tcBorders>
              <w:top w:val="nil"/>
            </w:tcBorders>
          </w:tcPr>
          <w:p w14:paraId="6DEEDBDE">
            <w:pPr>
              <w:pStyle w:val="26"/>
              <w:spacing w:line="227" w:lineRule="exact"/>
              <w:ind w:left="112"/>
              <w:rPr>
                <w:b/>
                <w:sz w:val="20"/>
              </w:rPr>
            </w:pPr>
            <w:r>
              <w:rPr>
                <w:b/>
                <w:spacing w:val="-2"/>
                <w:sz w:val="20"/>
              </w:rPr>
              <w:t>Project</w:t>
            </w:r>
            <w:r>
              <w:rPr>
                <w:b/>
                <w:spacing w:val="-4"/>
                <w:sz w:val="20"/>
              </w:rPr>
              <w:t xml:space="preserve"> </w:t>
            </w:r>
            <w:r>
              <w:rPr>
                <w:b/>
                <w:spacing w:val="-2"/>
                <w:sz w:val="20"/>
              </w:rPr>
              <w:t>title:</w:t>
            </w:r>
          </w:p>
        </w:tc>
      </w:tr>
    </w:tbl>
    <w:p w14:paraId="61E376D7">
      <w:pPr>
        <w:pStyle w:val="13"/>
        <w:rPr>
          <w:b/>
        </w:rPr>
      </w:pPr>
    </w:p>
    <w:p w14:paraId="6E5305D2">
      <w:pPr>
        <w:pStyle w:val="13"/>
        <w:spacing w:before="157"/>
        <w:rPr>
          <w:b/>
        </w:rPr>
      </w:pPr>
    </w:p>
    <w:p w14:paraId="021342D4">
      <w:pPr>
        <w:pStyle w:val="13"/>
        <w:tabs>
          <w:tab w:val="left" w:pos="8669"/>
        </w:tabs>
        <w:ind w:left="220"/>
      </w:pPr>
      <w:r>
        <w:t>This</w:t>
      </w:r>
      <w:r>
        <w:rPr>
          <w:spacing w:val="-3"/>
        </w:rPr>
        <w:t xml:space="preserve"> </w:t>
      </w:r>
      <w:r>
        <w:t>is</w:t>
      </w:r>
      <w:r>
        <w:rPr>
          <w:spacing w:val="-3"/>
        </w:rPr>
        <w:t xml:space="preserve"> </w:t>
      </w:r>
      <w:r>
        <w:t>to</w:t>
      </w:r>
      <w:r>
        <w:rPr>
          <w:spacing w:val="-2"/>
        </w:rPr>
        <w:t xml:space="preserve"> </w:t>
      </w:r>
      <w:r>
        <w:t>certify</w:t>
      </w:r>
      <w:r>
        <w:rPr>
          <w:spacing w:val="-3"/>
        </w:rPr>
        <w:t xml:space="preserve"> </w:t>
      </w:r>
      <w:r>
        <w:t>that</w:t>
      </w:r>
      <w:r>
        <w:rPr>
          <w:spacing w:val="-4"/>
        </w:rPr>
        <w:t xml:space="preserve"> </w:t>
      </w:r>
      <w:r>
        <w:t xml:space="preserve">I, </w:t>
      </w:r>
      <w:r>
        <w:rPr>
          <w:u w:val="single"/>
        </w:rPr>
        <w:tab/>
      </w:r>
      <w:r>
        <w:rPr>
          <w:spacing w:val="-2"/>
        </w:rPr>
        <w:t>representing</w:t>
      </w:r>
    </w:p>
    <w:p w14:paraId="37F7641B">
      <w:pPr>
        <w:pStyle w:val="13"/>
        <w:spacing w:before="1"/>
      </w:pPr>
    </w:p>
    <w:p w14:paraId="28C83648">
      <w:pPr>
        <w:pStyle w:val="13"/>
        <w:tabs>
          <w:tab w:val="left" w:pos="8228"/>
        </w:tabs>
        <w:ind w:left="220"/>
      </w:pPr>
      <w:r>
        <w:rPr>
          <w:u w:val="single"/>
        </w:rPr>
        <w:tab/>
      </w:r>
      <w:r>
        <w:t>in</w:t>
      </w:r>
      <w:r>
        <w:rPr>
          <w:spacing w:val="-11"/>
        </w:rPr>
        <w:t xml:space="preserve"> </w:t>
      </w:r>
      <w:r>
        <w:t>the</w:t>
      </w:r>
      <w:r>
        <w:rPr>
          <w:spacing w:val="-11"/>
        </w:rPr>
        <w:t xml:space="preserve"> </w:t>
      </w:r>
      <w:r>
        <w:t>company</w:t>
      </w:r>
      <w:r>
        <w:rPr>
          <w:spacing w:val="-7"/>
        </w:rPr>
        <w:t xml:space="preserve"> </w:t>
      </w:r>
      <w:r>
        <w:rPr>
          <w:spacing w:val="-5"/>
        </w:rPr>
        <w:t>of</w:t>
      </w:r>
    </w:p>
    <w:p w14:paraId="23D723CD">
      <w:pPr>
        <w:pStyle w:val="13"/>
        <w:spacing w:before="1"/>
      </w:pPr>
    </w:p>
    <w:p w14:paraId="0F85396E">
      <w:pPr>
        <w:pStyle w:val="13"/>
        <w:tabs>
          <w:tab w:val="left" w:pos="5385"/>
        </w:tabs>
        <w:ind w:left="220"/>
      </w:pPr>
      <w:r>
        <w:rPr>
          <w:u w:val="single"/>
        </w:rPr>
        <w:tab/>
      </w:r>
      <w:r>
        <w:t>visited</w:t>
      </w:r>
      <w:r>
        <w:rPr>
          <w:spacing w:val="-7"/>
        </w:rPr>
        <w:t xml:space="preserve"> </w:t>
      </w:r>
      <w:r>
        <w:t>the</w:t>
      </w:r>
      <w:r>
        <w:rPr>
          <w:spacing w:val="-6"/>
        </w:rPr>
        <w:t xml:space="preserve"> </w:t>
      </w:r>
      <w:r>
        <w:t>site</w:t>
      </w:r>
      <w:r>
        <w:rPr>
          <w:spacing w:val="-6"/>
        </w:rPr>
        <w:t xml:space="preserve"> </w:t>
      </w:r>
      <w:r>
        <w:t>on:</w:t>
      </w:r>
      <w:r>
        <w:rPr>
          <w:spacing w:val="-6"/>
        </w:rPr>
        <w:t xml:space="preserve"> </w:t>
      </w:r>
      <w:r>
        <w:rPr>
          <w:spacing w:val="-2"/>
        </w:rPr>
        <w:t>……………………..………</w:t>
      </w:r>
    </w:p>
    <w:p w14:paraId="04F8EF28">
      <w:pPr>
        <w:pStyle w:val="13"/>
      </w:pPr>
    </w:p>
    <w:p w14:paraId="5CFB7BDD">
      <w:pPr>
        <w:pStyle w:val="13"/>
        <w:spacing w:before="118"/>
      </w:pPr>
    </w:p>
    <w:p w14:paraId="36CBBF2D">
      <w:pPr>
        <w:pStyle w:val="13"/>
        <w:spacing w:before="1" w:line="360" w:lineRule="auto"/>
        <w:ind w:left="220" w:right="220"/>
      </w:pPr>
      <w:r>
        <w:t>I</w:t>
      </w:r>
      <w:r>
        <w:rPr>
          <w:spacing w:val="-5"/>
        </w:rPr>
        <w:t xml:space="preserve"> </w:t>
      </w:r>
      <w:r>
        <w:t>have</w:t>
      </w:r>
      <w:r>
        <w:rPr>
          <w:spacing w:val="-2"/>
        </w:rPr>
        <w:t xml:space="preserve"> </w:t>
      </w:r>
      <w:r>
        <w:t>made</w:t>
      </w:r>
      <w:r>
        <w:rPr>
          <w:spacing w:val="-6"/>
        </w:rPr>
        <w:t xml:space="preserve"> </w:t>
      </w:r>
      <w:r>
        <w:t>myself</w:t>
      </w:r>
      <w:r>
        <w:rPr>
          <w:spacing w:val="-5"/>
        </w:rPr>
        <w:t xml:space="preserve"> </w:t>
      </w:r>
      <w:r>
        <w:t>familiar</w:t>
      </w:r>
      <w:r>
        <w:rPr>
          <w:spacing w:val="-2"/>
        </w:rPr>
        <w:t xml:space="preserve"> </w:t>
      </w:r>
      <w:r>
        <w:t>with</w:t>
      </w:r>
      <w:r>
        <w:rPr>
          <w:spacing w:val="-3"/>
        </w:rPr>
        <w:t xml:space="preserve"> </w:t>
      </w:r>
      <w:r>
        <w:t>all</w:t>
      </w:r>
      <w:r>
        <w:rPr>
          <w:spacing w:val="-5"/>
        </w:rPr>
        <w:t xml:space="preserve"> </w:t>
      </w:r>
      <w:r>
        <w:t>local</w:t>
      </w:r>
      <w:r>
        <w:rPr>
          <w:spacing w:val="-4"/>
        </w:rPr>
        <w:t xml:space="preserve"> </w:t>
      </w:r>
      <w:r>
        <w:t>conditions likely</w:t>
      </w:r>
      <w:r>
        <w:rPr>
          <w:spacing w:val="-2"/>
        </w:rPr>
        <w:t xml:space="preserve"> </w:t>
      </w:r>
      <w:r>
        <w:t>to</w:t>
      </w:r>
      <w:r>
        <w:rPr>
          <w:spacing w:val="-3"/>
        </w:rPr>
        <w:t xml:space="preserve"> </w:t>
      </w:r>
      <w:r>
        <w:t>influence</w:t>
      </w:r>
      <w:r>
        <w:rPr>
          <w:spacing w:val="-4"/>
        </w:rPr>
        <w:t xml:space="preserve"> </w:t>
      </w:r>
      <w:r>
        <w:t>the</w:t>
      </w:r>
      <w:r>
        <w:rPr>
          <w:spacing w:val="-6"/>
        </w:rPr>
        <w:t xml:space="preserve"> </w:t>
      </w:r>
      <w:r>
        <w:t>work</w:t>
      </w:r>
      <w:r>
        <w:rPr>
          <w:spacing w:val="-3"/>
        </w:rPr>
        <w:t xml:space="preserve"> </w:t>
      </w:r>
      <w:r>
        <w:t>and</w:t>
      </w:r>
      <w:r>
        <w:rPr>
          <w:spacing w:val="-1"/>
        </w:rPr>
        <w:t xml:space="preserve"> </w:t>
      </w:r>
      <w:r>
        <w:t>the</w:t>
      </w:r>
      <w:r>
        <w:rPr>
          <w:spacing w:val="-6"/>
        </w:rPr>
        <w:t xml:space="preserve"> </w:t>
      </w:r>
      <w:r>
        <w:t>cost</w:t>
      </w:r>
      <w:r>
        <w:rPr>
          <w:spacing w:val="-4"/>
        </w:rPr>
        <w:t xml:space="preserve"> </w:t>
      </w:r>
      <w:r>
        <w:t>thereof.</w:t>
      </w:r>
      <w:r>
        <w:rPr>
          <w:spacing w:val="35"/>
        </w:rPr>
        <w:t xml:space="preserve"> </w:t>
      </w:r>
      <w:r>
        <w:t>I</w:t>
      </w:r>
      <w:r>
        <w:rPr>
          <w:spacing w:val="-3"/>
        </w:rPr>
        <w:t xml:space="preserve"> </w:t>
      </w:r>
      <w:r>
        <w:t>further</w:t>
      </w:r>
      <w:r>
        <w:rPr>
          <w:spacing w:val="-4"/>
        </w:rPr>
        <w:t xml:space="preserve"> </w:t>
      </w:r>
      <w:r>
        <w:t>certify that I am satisfied with the description of the work and explanations given at the site inspection meeting and that I understand perfectly the work to be done, as specified and implied, in the execution of this contract.</w:t>
      </w:r>
    </w:p>
    <w:p w14:paraId="4171FEC9">
      <w:pPr>
        <w:pStyle w:val="13"/>
      </w:pPr>
    </w:p>
    <w:p w14:paraId="4D482BE7">
      <w:pPr>
        <w:pStyle w:val="13"/>
        <w:spacing w:before="13"/>
      </w:pPr>
    </w:p>
    <w:tbl>
      <w:tblPr>
        <w:tblStyle w:val="12"/>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1"/>
        <w:gridCol w:w="3240"/>
        <w:gridCol w:w="3240"/>
      </w:tblGrid>
      <w:tr w14:paraId="2625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241" w:type="dxa"/>
          </w:tcPr>
          <w:p w14:paraId="64C91050">
            <w:pPr>
              <w:pStyle w:val="26"/>
              <w:rPr>
                <w:rFonts w:ascii="Times New Roman"/>
                <w:sz w:val="20"/>
              </w:rPr>
            </w:pPr>
          </w:p>
        </w:tc>
        <w:tc>
          <w:tcPr>
            <w:tcW w:w="3240" w:type="dxa"/>
          </w:tcPr>
          <w:p w14:paraId="1083AD46">
            <w:pPr>
              <w:pStyle w:val="26"/>
              <w:rPr>
                <w:rFonts w:ascii="Times New Roman"/>
                <w:sz w:val="20"/>
              </w:rPr>
            </w:pPr>
          </w:p>
        </w:tc>
        <w:tc>
          <w:tcPr>
            <w:tcW w:w="3240" w:type="dxa"/>
          </w:tcPr>
          <w:p w14:paraId="269B1299">
            <w:pPr>
              <w:pStyle w:val="26"/>
              <w:rPr>
                <w:rFonts w:ascii="Times New Roman"/>
                <w:sz w:val="20"/>
              </w:rPr>
            </w:pPr>
          </w:p>
        </w:tc>
      </w:tr>
      <w:tr w14:paraId="6830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41" w:type="dxa"/>
          </w:tcPr>
          <w:p w14:paraId="7FDF9758">
            <w:pPr>
              <w:pStyle w:val="26"/>
              <w:spacing w:line="229" w:lineRule="exact"/>
              <w:ind w:left="81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240" w:type="dxa"/>
          </w:tcPr>
          <w:p w14:paraId="3FBE04A7">
            <w:pPr>
              <w:pStyle w:val="26"/>
              <w:spacing w:line="229" w:lineRule="exact"/>
              <w:ind w:left="20" w:right="8"/>
              <w:jc w:val="center"/>
              <w:rPr>
                <w:sz w:val="20"/>
              </w:rPr>
            </w:pPr>
            <w:r>
              <w:rPr>
                <w:spacing w:val="-2"/>
                <w:sz w:val="20"/>
              </w:rPr>
              <w:t>Signature</w:t>
            </w:r>
          </w:p>
        </w:tc>
        <w:tc>
          <w:tcPr>
            <w:tcW w:w="3240" w:type="dxa"/>
          </w:tcPr>
          <w:p w14:paraId="77C553E8">
            <w:pPr>
              <w:pStyle w:val="26"/>
              <w:spacing w:line="229" w:lineRule="exact"/>
              <w:ind w:left="20"/>
              <w:jc w:val="center"/>
              <w:rPr>
                <w:sz w:val="20"/>
              </w:rPr>
            </w:pPr>
            <w:r>
              <w:rPr>
                <w:spacing w:val="-4"/>
                <w:sz w:val="20"/>
              </w:rPr>
              <w:t>Date</w:t>
            </w:r>
          </w:p>
        </w:tc>
      </w:tr>
    </w:tbl>
    <w:p w14:paraId="33F291F8">
      <w:pPr>
        <w:pStyle w:val="13"/>
      </w:pPr>
    </w:p>
    <w:p w14:paraId="7BD6B041">
      <w:pPr>
        <w:pStyle w:val="13"/>
        <w:spacing w:before="120" w:after="1"/>
      </w:pPr>
    </w:p>
    <w:tbl>
      <w:tblPr>
        <w:tblStyle w:val="12"/>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1"/>
        <w:gridCol w:w="3240"/>
        <w:gridCol w:w="3240"/>
      </w:tblGrid>
      <w:tr w14:paraId="4BCCA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241" w:type="dxa"/>
          </w:tcPr>
          <w:p w14:paraId="7634B3A8">
            <w:pPr>
              <w:pStyle w:val="26"/>
              <w:rPr>
                <w:rFonts w:ascii="Times New Roman"/>
                <w:sz w:val="20"/>
              </w:rPr>
            </w:pPr>
          </w:p>
        </w:tc>
        <w:tc>
          <w:tcPr>
            <w:tcW w:w="3240" w:type="dxa"/>
          </w:tcPr>
          <w:p w14:paraId="5EDD3295">
            <w:pPr>
              <w:pStyle w:val="26"/>
              <w:rPr>
                <w:rFonts w:ascii="Times New Roman"/>
                <w:sz w:val="20"/>
              </w:rPr>
            </w:pPr>
          </w:p>
        </w:tc>
        <w:tc>
          <w:tcPr>
            <w:tcW w:w="3240" w:type="dxa"/>
          </w:tcPr>
          <w:p w14:paraId="66EA7663">
            <w:pPr>
              <w:pStyle w:val="26"/>
              <w:rPr>
                <w:rFonts w:ascii="Times New Roman"/>
                <w:sz w:val="20"/>
              </w:rPr>
            </w:pPr>
          </w:p>
        </w:tc>
      </w:tr>
      <w:tr w14:paraId="51A7A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241" w:type="dxa"/>
          </w:tcPr>
          <w:p w14:paraId="0479A635">
            <w:pPr>
              <w:pStyle w:val="26"/>
              <w:spacing w:line="230" w:lineRule="exact"/>
              <w:ind w:left="857" w:right="273" w:hanging="606"/>
              <w:rPr>
                <w:sz w:val="20"/>
              </w:rPr>
            </w:pPr>
            <w:r>
              <w:rPr>
                <w:spacing w:val="-2"/>
                <w:sz w:val="20"/>
              </w:rPr>
              <w:t>Name</w:t>
            </w:r>
            <w:r>
              <w:rPr>
                <w:spacing w:val="-10"/>
                <w:sz w:val="20"/>
              </w:rPr>
              <w:t xml:space="preserve"> </w:t>
            </w:r>
            <w:r>
              <w:rPr>
                <w:spacing w:val="-2"/>
                <w:sz w:val="20"/>
              </w:rPr>
              <w:t>of</w:t>
            </w:r>
            <w:r>
              <w:rPr>
                <w:spacing w:val="-13"/>
                <w:sz w:val="20"/>
              </w:rPr>
              <w:t xml:space="preserve"> </w:t>
            </w:r>
            <w:r>
              <w:rPr>
                <w:spacing w:val="-2"/>
                <w:sz w:val="20"/>
              </w:rPr>
              <w:t>DEPT</w:t>
            </w:r>
            <w:r>
              <w:rPr>
                <w:spacing w:val="-9"/>
                <w:sz w:val="20"/>
              </w:rPr>
              <w:t xml:space="preserve"> </w:t>
            </w:r>
            <w:r>
              <w:rPr>
                <w:spacing w:val="-2"/>
                <w:sz w:val="20"/>
              </w:rPr>
              <w:t xml:space="preserve">Representative </w:t>
            </w:r>
            <w:r>
              <w:rPr>
                <w:sz w:val="20"/>
              </w:rPr>
              <w:t>or Project Leader</w:t>
            </w:r>
          </w:p>
        </w:tc>
        <w:tc>
          <w:tcPr>
            <w:tcW w:w="3240" w:type="dxa"/>
          </w:tcPr>
          <w:p w14:paraId="49E9E5C4">
            <w:pPr>
              <w:pStyle w:val="26"/>
              <w:spacing w:before="112"/>
              <w:ind w:left="20" w:right="8"/>
              <w:jc w:val="center"/>
              <w:rPr>
                <w:sz w:val="20"/>
              </w:rPr>
            </w:pPr>
            <w:r>
              <w:rPr>
                <w:spacing w:val="-2"/>
                <w:sz w:val="20"/>
              </w:rPr>
              <w:t>Signature</w:t>
            </w:r>
          </w:p>
        </w:tc>
        <w:tc>
          <w:tcPr>
            <w:tcW w:w="3240" w:type="dxa"/>
          </w:tcPr>
          <w:p w14:paraId="2D2077FB">
            <w:pPr>
              <w:pStyle w:val="26"/>
              <w:spacing w:before="112"/>
              <w:ind w:left="20"/>
              <w:jc w:val="center"/>
              <w:rPr>
                <w:sz w:val="20"/>
              </w:rPr>
            </w:pPr>
            <w:r>
              <w:rPr>
                <w:spacing w:val="-4"/>
                <w:sz w:val="20"/>
              </w:rPr>
              <w:t>Date</w:t>
            </w:r>
          </w:p>
        </w:tc>
      </w:tr>
    </w:tbl>
    <w:p w14:paraId="26EFDE2D">
      <w:pPr>
        <w:pStyle w:val="13"/>
        <w:spacing w:before="121"/>
      </w:pPr>
    </w:p>
    <w:tbl>
      <w:tblPr>
        <w:tblStyle w:val="12"/>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1"/>
        <w:gridCol w:w="3240"/>
        <w:gridCol w:w="3240"/>
      </w:tblGrid>
      <w:tr w14:paraId="32F0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41" w:type="dxa"/>
          </w:tcPr>
          <w:p w14:paraId="5B2B2B87">
            <w:pPr>
              <w:pStyle w:val="26"/>
              <w:rPr>
                <w:rFonts w:ascii="Times New Roman"/>
                <w:sz w:val="20"/>
              </w:rPr>
            </w:pPr>
          </w:p>
        </w:tc>
        <w:tc>
          <w:tcPr>
            <w:tcW w:w="3240" w:type="dxa"/>
          </w:tcPr>
          <w:p w14:paraId="2231C950">
            <w:pPr>
              <w:pStyle w:val="26"/>
              <w:rPr>
                <w:rFonts w:ascii="Times New Roman"/>
                <w:sz w:val="20"/>
              </w:rPr>
            </w:pPr>
          </w:p>
        </w:tc>
        <w:tc>
          <w:tcPr>
            <w:tcW w:w="3240" w:type="dxa"/>
          </w:tcPr>
          <w:p w14:paraId="6B04D1C9">
            <w:pPr>
              <w:pStyle w:val="26"/>
              <w:rPr>
                <w:rFonts w:ascii="Times New Roman"/>
                <w:sz w:val="20"/>
              </w:rPr>
            </w:pPr>
          </w:p>
        </w:tc>
      </w:tr>
      <w:tr w14:paraId="75BA3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41" w:type="dxa"/>
          </w:tcPr>
          <w:p w14:paraId="6035E914">
            <w:pPr>
              <w:pStyle w:val="26"/>
              <w:spacing w:line="229" w:lineRule="exact"/>
              <w:ind w:left="485"/>
              <w:rPr>
                <w:sz w:val="20"/>
              </w:rPr>
            </w:pPr>
            <w:r>
              <w:rPr>
                <w:sz w:val="20"/>
              </w:rPr>
              <w:t>Name</w:t>
            </w:r>
            <w:r>
              <w:rPr>
                <w:spacing w:val="-11"/>
                <w:sz w:val="20"/>
              </w:rPr>
              <w:t xml:space="preserve"> </w:t>
            </w:r>
            <w:r>
              <w:rPr>
                <w:sz w:val="20"/>
              </w:rPr>
              <w:t>of</w:t>
            </w:r>
            <w:r>
              <w:rPr>
                <w:spacing w:val="-11"/>
                <w:sz w:val="20"/>
              </w:rPr>
              <w:t xml:space="preserve"> </w:t>
            </w:r>
            <w:r>
              <w:rPr>
                <w:sz w:val="20"/>
              </w:rPr>
              <w:t>Project</w:t>
            </w:r>
            <w:r>
              <w:rPr>
                <w:spacing w:val="-14"/>
                <w:sz w:val="20"/>
              </w:rPr>
              <w:t xml:space="preserve"> </w:t>
            </w:r>
            <w:r>
              <w:rPr>
                <w:spacing w:val="-2"/>
                <w:sz w:val="20"/>
              </w:rPr>
              <w:t>Manager</w:t>
            </w:r>
          </w:p>
        </w:tc>
        <w:tc>
          <w:tcPr>
            <w:tcW w:w="3240" w:type="dxa"/>
          </w:tcPr>
          <w:p w14:paraId="0F3B939D">
            <w:pPr>
              <w:pStyle w:val="26"/>
              <w:spacing w:line="229" w:lineRule="exact"/>
              <w:ind w:left="20" w:right="8"/>
              <w:jc w:val="center"/>
              <w:rPr>
                <w:sz w:val="20"/>
              </w:rPr>
            </w:pPr>
            <w:r>
              <w:rPr>
                <w:spacing w:val="-2"/>
                <w:sz w:val="20"/>
              </w:rPr>
              <w:t>Signature</w:t>
            </w:r>
          </w:p>
        </w:tc>
        <w:tc>
          <w:tcPr>
            <w:tcW w:w="3240" w:type="dxa"/>
          </w:tcPr>
          <w:p w14:paraId="7B9A9E5C">
            <w:pPr>
              <w:pStyle w:val="26"/>
              <w:spacing w:line="229" w:lineRule="exact"/>
              <w:ind w:left="20"/>
              <w:jc w:val="center"/>
              <w:rPr>
                <w:sz w:val="20"/>
              </w:rPr>
            </w:pPr>
            <w:r>
              <w:rPr>
                <w:spacing w:val="-4"/>
                <w:sz w:val="20"/>
              </w:rPr>
              <w:t>Date</w:t>
            </w:r>
          </w:p>
        </w:tc>
      </w:tr>
    </w:tbl>
    <w:p w14:paraId="03AAB453">
      <w:pPr>
        <w:spacing w:line="229" w:lineRule="exact"/>
        <w:rPr>
          <w:sz w:val="20"/>
        </w:rPr>
        <w:sectPr>
          <w:headerReference r:id="rId8" w:type="default"/>
          <w:footerReference r:id="rId9" w:type="default"/>
          <w:pgSz w:w="11920" w:h="16850"/>
          <w:pgMar w:top="960" w:right="580" w:bottom="640" w:left="500" w:header="250" w:footer="443" w:gutter="0"/>
          <w:cols w:space="720" w:num="1"/>
        </w:sectPr>
      </w:pPr>
    </w:p>
    <w:p w14:paraId="34992184">
      <w:pPr>
        <w:tabs>
          <w:tab w:val="left" w:pos="576"/>
        </w:tabs>
        <w:spacing w:before="86"/>
        <w:ind w:right="212"/>
        <w:rPr>
          <w:rFonts w:ascii="Courier New"/>
          <w:sz w:val="20"/>
        </w:rPr>
      </w:pPr>
      <w:bookmarkStart w:id="8" w:name="_bookmark13"/>
      <w:bookmarkEnd w:id="8"/>
    </w:p>
    <w:p w14:paraId="1C86B506">
      <w:pPr>
        <w:pStyle w:val="2"/>
        <w:ind w:left="3600" w:leftChars="0" w:firstLine="720" w:firstLineChars="0"/>
        <w:jc w:val="both"/>
        <w:rPr>
          <w:b w:val="0"/>
          <w:sz w:val="24"/>
          <w:szCs w:val="24"/>
        </w:rPr>
      </w:pPr>
      <w:r>
        <w:rPr>
          <w:sz w:val="24"/>
          <w:szCs w:val="24"/>
        </w:rPr>
        <w:t xml:space="preserve">NCP 3.1 </w:t>
      </w:r>
      <w:r>
        <w:rPr>
          <w:b w:val="0"/>
          <w:sz w:val="24"/>
          <w:szCs w:val="24"/>
        </w:rPr>
        <w:t>(7/12/11)</w:t>
      </w:r>
    </w:p>
    <w:p w14:paraId="76DB70C2">
      <w:pPr>
        <w:pStyle w:val="3"/>
        <w:rPr>
          <w:sz w:val="24"/>
          <w:szCs w:val="24"/>
        </w:rPr>
      </w:pPr>
    </w:p>
    <w:p w14:paraId="5B81AA8D">
      <w:pPr>
        <w:pStyle w:val="3"/>
        <w:rPr>
          <w:sz w:val="24"/>
          <w:szCs w:val="24"/>
        </w:rPr>
      </w:pPr>
      <w:r>
        <w:rPr>
          <w:sz w:val="24"/>
          <w:szCs w:val="24"/>
        </w:rPr>
        <w:t>PRICING SCHEDULE – FIRM PRICES</w:t>
      </w:r>
    </w:p>
    <w:p w14:paraId="1878C89A">
      <w:pPr>
        <w:jc w:val="center"/>
        <w:rPr>
          <w:b/>
          <w:sz w:val="24"/>
          <w:szCs w:val="24"/>
        </w:rPr>
      </w:pPr>
      <w:r>
        <w:rPr>
          <w:b/>
          <w:sz w:val="24"/>
          <w:szCs w:val="24"/>
        </w:rPr>
        <w:t>(SERVICE)</w:t>
      </w:r>
    </w:p>
    <w:p w14:paraId="6CB48C91"/>
    <w:p w14:paraId="65818199">
      <w:pPr>
        <w:ind w:left="1440" w:hanging="1440"/>
        <w:jc w:val="both"/>
        <w:rPr>
          <w:b/>
        </w:rPr>
      </w:pPr>
      <w:r>
        <w:rPr>
          <w:b/>
        </w:rPr>
        <w:t>NOTE:</w:t>
      </w:r>
      <w:r>
        <w:tab/>
      </w:r>
      <w:r>
        <w:rPr>
          <w:b/>
        </w:rPr>
        <w:t>ONLY FIRM PRICES WILL BE ACCEPTED. NON-FIRM PRICES (INCLUDING PRICES SUBJECT TO RATES OF EXCHANGE VARIATIONS) WILL NOT BE CONSIDERED</w:t>
      </w:r>
    </w:p>
    <w:p w14:paraId="3455AC37">
      <w:pPr>
        <w:ind w:left="1440" w:hanging="1440"/>
        <w:jc w:val="both"/>
        <w:rPr>
          <w:b/>
        </w:rPr>
      </w:pPr>
    </w:p>
    <w:p w14:paraId="55BC8775">
      <w:pPr>
        <w:ind w:left="1440" w:hanging="1440"/>
        <w:jc w:val="both"/>
        <w:rPr>
          <w:b/>
        </w:rPr>
      </w:pPr>
      <w:r>
        <w:rPr>
          <w:b/>
        </w:rPr>
        <w:tab/>
      </w:r>
      <w:r>
        <w:rPr>
          <w:b/>
        </w:rPr>
        <w:t xml:space="preserve">IN CASES WHERE DIFFERENT DELIVERY POINTS INFLUENCE THE PRICING, A SEPARATE PRICING SCHEDULE MUST BE SUBMITTED FOR EACH DELIVERY POINT </w:t>
      </w:r>
    </w:p>
    <w:p w14:paraId="3CA5664D"/>
    <w:p w14:paraId="305266CC"/>
    <w:tbl>
      <w:tblPr>
        <w:tblStyle w:val="12"/>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8"/>
      </w:tblGrid>
      <w:tr w14:paraId="147E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18" w:type="dxa"/>
            <w:vAlign w:val="center"/>
          </w:tcPr>
          <w:p w14:paraId="643E7D3E"/>
          <w:p w14:paraId="4C57AB42">
            <w:r>
              <w:t>Name of bidder…………………………</w:t>
            </w:r>
            <w:r>
              <w:rPr>
                <w:rFonts w:hint="default"/>
                <w:lang w:val="en-ZA"/>
              </w:rPr>
              <w:t>….……………....</w:t>
            </w:r>
            <w:r>
              <w:t>…</w:t>
            </w:r>
            <w:r>
              <w:rPr>
                <w:rFonts w:hint="default"/>
                <w:lang w:val="en-ZA"/>
              </w:rPr>
              <w:t>.</w:t>
            </w:r>
            <w:r>
              <w:t>Bid number………….......................</w:t>
            </w:r>
          </w:p>
          <w:p w14:paraId="5A51E6DB"/>
          <w:p w14:paraId="13123E45">
            <w:r>
              <w:t>Closing Time 11:00</w:t>
            </w:r>
            <w:r>
              <w:rPr>
                <w:rFonts w:hint="default"/>
                <w:lang w:val="en-ZA"/>
              </w:rPr>
              <w:t>…………………………………….</w:t>
            </w:r>
            <w:r>
              <w:t>Closing date………………………………...</w:t>
            </w:r>
          </w:p>
          <w:p w14:paraId="3DEBA752"/>
        </w:tc>
      </w:tr>
    </w:tbl>
    <w:p w14:paraId="32ACFD5B">
      <w:pPr>
        <w:pStyle w:val="13"/>
        <w:rPr>
          <w:b/>
        </w:rPr>
      </w:pPr>
    </w:p>
    <w:p w14:paraId="31804D3F">
      <w:pPr>
        <w:jc w:val="both"/>
      </w:pPr>
      <w:r>
        <w:t>OFFER TO BE VALID FOR 90 DAYS FROM THE CLOSING DATE OF BID.</w:t>
      </w:r>
    </w:p>
    <w:p w14:paraId="222044C7">
      <w:pPr>
        <w:pStyle w:val="13"/>
        <w:rPr>
          <w:b/>
        </w:rPr>
      </w:pPr>
      <w:r>
        <w:t>________________________________________________________________________</w:t>
      </w:r>
      <w:r>
        <w:rPr>
          <w:rFonts w:hint="default"/>
          <w:lang w:val="en-ZA"/>
        </w:rPr>
        <w:t>_______________________</w:t>
      </w:r>
      <w:r>
        <w:t>__</w:t>
      </w:r>
    </w:p>
    <w:p w14:paraId="4AFB466E">
      <w:pPr>
        <w:pStyle w:val="13"/>
        <w:tabs>
          <w:tab w:val="left" w:pos="1080"/>
          <w:tab w:val="left" w:pos="2700"/>
        </w:tabs>
        <w:rPr>
          <w:b/>
        </w:rPr>
      </w:pPr>
      <w:r>
        <w:t>ITEM</w:t>
      </w:r>
      <w:r>
        <w:tab/>
      </w:r>
      <w:r>
        <w:t>QUANTITY</w:t>
      </w:r>
      <w:r>
        <w:tab/>
      </w:r>
      <w:r>
        <w:t>DESCRIPTION</w:t>
      </w:r>
      <w:r>
        <w:tab/>
      </w:r>
      <w:r>
        <w:tab/>
      </w:r>
      <w:r>
        <w:t>BID PRICE IN RSA CURRENCY</w:t>
      </w:r>
    </w:p>
    <w:p w14:paraId="24C9D662">
      <w:pPr>
        <w:spacing w:before="73"/>
      </w:pPr>
      <w:r>
        <w:rPr>
          <w:sz w:val="20"/>
        </w:rPr>
        <w:t>NO.</w:t>
      </w:r>
      <w:r>
        <w:rPr>
          <w:sz w:val="20"/>
        </w:rPr>
        <w:tab/>
      </w:r>
      <w:r>
        <w:rPr>
          <w:sz w:val="20"/>
        </w:rPr>
        <w:tab/>
      </w:r>
      <w:r>
        <w:rPr>
          <w:sz w:val="20"/>
        </w:rPr>
        <w:tab/>
      </w:r>
      <w:r>
        <w:rPr>
          <w:sz w:val="20"/>
        </w:rPr>
        <w:tab/>
      </w:r>
      <w:r>
        <w:rPr>
          <w:sz w:val="20"/>
        </w:rPr>
        <w:tab/>
      </w:r>
      <w:r>
        <w:rPr>
          <w:sz w:val="20"/>
        </w:rPr>
        <w:tab/>
      </w:r>
      <w:r>
        <w:rPr>
          <w:sz w:val="20"/>
        </w:rPr>
        <w:t xml:space="preserve">            ** (ALL APPLICABLE TAXES INCLUDED</w:t>
      </w:r>
    </w:p>
    <w:p w14:paraId="6E324112">
      <w:pPr>
        <w:spacing w:before="73"/>
        <w:rPr>
          <w:b/>
          <w:sz w:val="24"/>
        </w:rPr>
      </w:pPr>
    </w:p>
    <w:p w14:paraId="18F736B8">
      <w:pPr>
        <w:ind w:right="95"/>
        <w:jc w:val="center"/>
        <w:rPr>
          <w:spacing w:val="-2"/>
          <w:sz w:val="40"/>
        </w:rPr>
      </w:pPr>
      <w:r>
        <w:rPr>
          <w:rFonts w:ascii="Helvetica" w:hAnsi="Helvetica" w:eastAsia="Times New Roman" w:cs="Times New Roman"/>
          <w:b/>
          <w:bCs/>
          <w:i/>
          <w:iCs/>
          <w:color w:val="000000"/>
        </w:rPr>
        <w:t xml:space="preserve">Invitation to submit a proposed </w:t>
      </w:r>
      <w:r>
        <w:rPr>
          <w:rFonts w:ascii="Helvetica" w:hAnsi="Helvetica" w:eastAsia="Times New Roman" w:cs="Times New Roman"/>
          <w:b/>
          <w:bCs/>
          <w:i/>
          <w:iCs/>
          <w:color w:val="EE0000"/>
        </w:rPr>
        <w:t xml:space="preserve">KM rate </w:t>
      </w:r>
      <w:r>
        <w:rPr>
          <w:rFonts w:ascii="Helvetica" w:hAnsi="Helvetica" w:eastAsia="Times New Roman" w:cs="Times New Roman"/>
          <w:b/>
          <w:bCs/>
          <w:i/>
          <w:iCs/>
          <w:color w:val="000000"/>
        </w:rPr>
        <w:t xml:space="preserve">for </w:t>
      </w:r>
      <w:r>
        <w:rPr>
          <w:rFonts w:hint="default" w:ascii="Helvetica" w:hAnsi="Helvetica" w:eastAsia="Times New Roman" w:cs="Times New Roman"/>
          <w:b/>
          <w:bCs/>
          <w:i/>
          <w:iCs/>
          <w:color w:val="000000"/>
          <w:lang w:val="en-ZA"/>
        </w:rPr>
        <w:t xml:space="preserve">provision of </w:t>
      </w:r>
      <w:r>
        <w:rPr>
          <w:rFonts w:ascii="Helvetica" w:hAnsi="Helvetica" w:eastAsia="Times New Roman" w:cs="Times New Roman"/>
          <w:b/>
          <w:bCs/>
          <w:i/>
          <w:iCs/>
          <w:color w:val="000000"/>
        </w:rPr>
        <w:t>subsidised public passenger transport services in the</w:t>
      </w:r>
      <w:r>
        <w:rPr>
          <w:rFonts w:hint="default" w:ascii="Helvetica" w:hAnsi="Helvetica" w:eastAsia="Times New Roman" w:cs="Times New Roman"/>
          <w:b/>
          <w:bCs/>
          <w:i/>
          <w:iCs/>
          <w:color w:val="000000"/>
          <w:lang w:val="en-ZA"/>
        </w:rPr>
        <w:t xml:space="preserve"> Concordia, Okiep and Springbok areas</w:t>
      </w:r>
      <w:r>
        <w:rPr>
          <w:rFonts w:ascii="Helvetica" w:hAnsi="Helvetica" w:eastAsia="Times New Roman" w:cs="Times New Roman"/>
          <w:b/>
          <w:bCs/>
          <w:i/>
          <w:iCs/>
          <w:color w:val="000000"/>
        </w:rPr>
        <w:t>.</w:t>
      </w:r>
    </w:p>
    <w:p w14:paraId="5EFAE8F7">
      <w:pPr>
        <w:shd w:val="clear" w:color="auto" w:fill="FFFFFF"/>
        <w:rPr>
          <w:rFonts w:ascii="Helvetica" w:hAnsi="Helvetica" w:eastAsia="Times New Roman" w:cs="Times New Roman"/>
          <w:color w:val="000000"/>
          <w:sz w:val="24"/>
          <w:szCs w:val="24"/>
        </w:rPr>
      </w:pPr>
    </w:p>
    <w:p w14:paraId="5AC82771">
      <w:pPr>
        <w:shd w:val="clear" w:color="auto" w:fill="FFFFFF"/>
        <w:rPr>
          <w:rFonts w:ascii="Helvetica" w:hAnsi="Helvetica" w:eastAsia="Times New Roman" w:cs="Times New Roman"/>
          <w:color w:val="000000"/>
        </w:rPr>
      </w:pPr>
      <w:r>
        <w:rPr>
          <w:rFonts w:ascii="Helvetica" w:hAnsi="Helvetica" w:eastAsia="Times New Roman" w:cs="Times New Roman"/>
          <w:color w:val="000000"/>
        </w:rPr>
        <w:t xml:space="preserve">Northern Cape Department of Transport Safety and Liaison is looking for a </w:t>
      </w:r>
      <w:r>
        <w:rPr>
          <w:rFonts w:ascii="Helvetica" w:hAnsi="Helvetica" w:eastAsia="Times New Roman" w:cs="Times New Roman"/>
          <w:color w:val="EE0000"/>
        </w:rPr>
        <w:t xml:space="preserve">substitute/replacement operator </w:t>
      </w:r>
      <w:r>
        <w:rPr>
          <w:rFonts w:ascii="Helvetica" w:hAnsi="Helvetica" w:eastAsia="Times New Roman" w:cs="Times New Roman"/>
          <w:color w:val="000000"/>
        </w:rPr>
        <w:t xml:space="preserve">to render a subsidised Public Passenger Transport service in Namakwa District municipality, mainly in Concordia, Okiep and Springbok. </w:t>
      </w:r>
    </w:p>
    <w:p w14:paraId="4B9E007A">
      <w:pPr>
        <w:shd w:val="clear" w:color="auto" w:fill="FFFFFF"/>
        <w:rPr>
          <w:rFonts w:ascii="Helvetica" w:hAnsi="Helvetica" w:eastAsia="Times New Roman" w:cs="Times New Roman"/>
          <w:color w:val="000000"/>
        </w:rPr>
      </w:pPr>
    </w:p>
    <w:p w14:paraId="07852DC7">
      <w:pPr>
        <w:shd w:val="clear" w:color="auto" w:fill="FFFFFF"/>
        <w:rPr>
          <w:rFonts w:ascii="Helvetica" w:hAnsi="Helvetica" w:eastAsia="Times New Roman" w:cs="Times New Roman"/>
          <w:color w:val="000000"/>
        </w:rPr>
      </w:pPr>
      <w:r>
        <w:rPr>
          <w:rFonts w:ascii="Helvetica" w:hAnsi="Helvetica" w:eastAsia="Times New Roman" w:cs="Times New Roman"/>
          <w:color w:val="000000"/>
        </w:rPr>
        <w:t>This contract has a lifespan of 15 years since its inception date in 2010. The services will be operated on 02 routes as indicated under scope of work below. Monthly claims will be informed by KMs and the rate.</w:t>
      </w:r>
    </w:p>
    <w:p w14:paraId="1B39DC86">
      <w:pPr>
        <w:shd w:val="clear" w:color="auto" w:fill="FFFFFF"/>
        <w:rPr>
          <w:rFonts w:ascii="Helvetica" w:hAnsi="Helvetica" w:eastAsia="Times New Roman" w:cs="Times New Roman"/>
          <w:color w:val="000000"/>
          <w:sz w:val="24"/>
          <w:szCs w:val="24"/>
        </w:rPr>
      </w:pPr>
    </w:p>
    <w:p w14:paraId="15CDC11F">
      <w:pPr>
        <w:pStyle w:val="25"/>
        <w:widowControl/>
        <w:numPr>
          <w:ilvl w:val="0"/>
          <w:numId w:val="12"/>
        </w:numPr>
        <w:shd w:val="clear" w:color="auto" w:fill="FFFFFF"/>
        <w:autoSpaceDE/>
        <w:autoSpaceDN/>
        <w:contextualSpacing/>
        <w:jc w:val="center"/>
        <w:rPr>
          <w:rFonts w:ascii="Helvetica" w:hAnsi="Helvetica" w:eastAsia="Times New Roman" w:cs="Times New Roman"/>
          <w:b/>
          <w:bCs/>
          <w:i/>
          <w:iCs/>
          <w:color w:val="000000"/>
        </w:rPr>
      </w:pPr>
      <w:r>
        <w:rPr>
          <w:rFonts w:ascii="Helvetica" w:hAnsi="Helvetica" w:eastAsia="Times New Roman" w:cs="Times New Roman"/>
          <w:b/>
          <w:bCs/>
          <w:i/>
          <w:iCs/>
          <w:color w:val="000000"/>
        </w:rPr>
        <w:t>PRICING SCHEDULE</w:t>
      </w:r>
    </w:p>
    <w:p w14:paraId="11767DD5">
      <w:pPr>
        <w:shd w:val="clear" w:color="auto" w:fill="FFFFFF"/>
        <w:rPr>
          <w:rFonts w:ascii="Helvetica" w:hAnsi="Helvetica" w:eastAsia="Times New Roman" w:cs="Times New Roman"/>
          <w:color w:val="000000"/>
        </w:rPr>
      </w:pPr>
    </w:p>
    <w:p w14:paraId="09C6175E">
      <w:pPr>
        <w:pStyle w:val="25"/>
        <w:widowControl/>
        <w:numPr>
          <w:ilvl w:val="0"/>
          <w:numId w:val="13"/>
        </w:numPr>
        <w:shd w:val="clear" w:color="auto" w:fill="FFFFFF"/>
        <w:autoSpaceDE/>
        <w:autoSpaceDN/>
        <w:contextualSpacing/>
        <w:rPr>
          <w:rFonts w:ascii="Helvetica" w:hAnsi="Helvetica" w:eastAsia="Times New Roman" w:cs="Times New Roman"/>
          <w:color w:val="000000"/>
        </w:rPr>
      </w:pPr>
      <w:r>
        <w:rPr>
          <w:rFonts w:ascii="Helvetica" w:hAnsi="Helvetica" w:eastAsia="Times New Roman" w:cs="Times New Roman"/>
          <w:color w:val="000000"/>
        </w:rPr>
        <w:t>Monthly KMs for this contract are fixed</w:t>
      </w:r>
    </w:p>
    <w:p w14:paraId="0F7B3377">
      <w:pPr>
        <w:pStyle w:val="25"/>
        <w:widowControl/>
        <w:numPr>
          <w:ilvl w:val="0"/>
          <w:numId w:val="13"/>
        </w:numPr>
        <w:shd w:val="clear" w:color="auto" w:fill="FFFFFF"/>
        <w:autoSpaceDE/>
        <w:autoSpaceDN/>
        <w:contextualSpacing/>
        <w:rPr>
          <w:rFonts w:ascii="Helvetica" w:hAnsi="Helvetica" w:eastAsia="Times New Roman" w:cs="Times New Roman"/>
          <w:color w:val="000000"/>
        </w:rPr>
      </w:pPr>
      <w:r>
        <w:rPr>
          <w:rFonts w:ascii="Helvetica" w:hAnsi="Helvetica" w:eastAsia="Times New Roman" w:cs="Times New Roman"/>
          <w:color w:val="000000"/>
        </w:rPr>
        <w:t>The contract is being escalated annually in line with PTOG allocation percentage.</w:t>
      </w:r>
    </w:p>
    <w:p w14:paraId="04720632">
      <w:pPr>
        <w:pStyle w:val="25"/>
        <w:shd w:val="clear" w:color="auto" w:fill="FFFFFF"/>
        <w:ind w:left="780"/>
        <w:rPr>
          <w:rFonts w:ascii="Helvetica" w:hAnsi="Helvetica" w:eastAsia="Times New Roman" w:cs="Times New Roman"/>
          <w:color w:val="000000"/>
        </w:rPr>
      </w:pPr>
    </w:p>
    <w:p w14:paraId="256454DA">
      <w:pPr>
        <w:pStyle w:val="25"/>
        <w:widowControl/>
        <w:numPr>
          <w:ilvl w:val="0"/>
          <w:numId w:val="13"/>
        </w:numPr>
        <w:shd w:val="clear" w:color="auto" w:fill="FFFFFF"/>
        <w:autoSpaceDE/>
        <w:autoSpaceDN/>
        <w:contextualSpacing/>
        <w:rPr>
          <w:rFonts w:ascii="Helvetica" w:hAnsi="Helvetica" w:eastAsia="Times New Roman" w:cs="Times New Roman"/>
          <w:b/>
          <w:bCs/>
          <w:i/>
          <w:iCs/>
          <w:color w:val="000000"/>
        </w:rPr>
      </w:pPr>
      <w:r>
        <w:rPr>
          <w:rFonts w:ascii="Helvetica" w:hAnsi="Helvetica" w:eastAsia="Times New Roman" w:cs="Times New Roman"/>
          <w:b/>
          <w:bCs/>
          <w:i/>
          <w:iCs/>
          <w:color w:val="000000"/>
        </w:rPr>
        <w:t>Monthly claims will be calculated as follows: -</w:t>
      </w:r>
    </w:p>
    <w:p w14:paraId="1517FAE0">
      <w:pPr>
        <w:shd w:val="clear" w:color="auto" w:fill="FFFFFF"/>
        <w:rPr>
          <w:rFonts w:ascii="Helvetica" w:hAnsi="Helvetica" w:eastAsia="Times New Roman" w:cs="Times New Roman"/>
          <w:color w:val="000000"/>
        </w:rPr>
      </w:pPr>
      <w:r>
        <w:rPr>
          <w:rFonts w:ascii="Helvetica" w:hAnsi="Helvetica" w:eastAsia="Times New Roman" w:cs="Times New Roman"/>
          <w:color w:val="000000"/>
        </w:rPr>
        <w:t xml:space="preserve">            = (Operated KMs x KM rate)</w:t>
      </w:r>
    </w:p>
    <w:p w14:paraId="54002862">
      <w:pPr>
        <w:rPr>
          <w:rFonts w:ascii="Helvetica" w:hAnsi="Helvetica" w:eastAsia="Times New Roman" w:cs="Times New Roman"/>
        </w:rPr>
      </w:pPr>
    </w:p>
    <w:tbl>
      <w:tblPr>
        <w:tblStyle w:val="20"/>
        <w:tblpPr w:leftFromText="180" w:rightFromText="180" w:vertAnchor="page" w:horzAnchor="margin" w:tblpXSpec="center" w:tblpY="63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4"/>
        <w:gridCol w:w="1701"/>
      </w:tblGrid>
      <w:tr w14:paraId="04DD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tcPr>
          <w:p w14:paraId="251A1C9B">
            <w:pPr>
              <w:jc w:val="center"/>
              <w:rPr>
                <w:rFonts w:ascii="Helvetica" w:hAnsi="Helvetica" w:eastAsia="Times New Roman" w:cs="Times New Roman"/>
                <w:color w:val="000000"/>
              </w:rPr>
            </w:pPr>
            <w:r>
              <w:rPr>
                <w:rFonts w:ascii="Helvetica" w:hAnsi="Helvetica" w:eastAsia="Times New Roman" w:cs="Times New Roman"/>
                <w:color w:val="000000"/>
              </w:rPr>
              <w:t>Fixed KMs</w:t>
            </w:r>
          </w:p>
          <w:p w14:paraId="75C83A73">
            <w:pPr>
              <w:jc w:val="center"/>
              <w:rPr>
                <w:rFonts w:ascii="Helvetica" w:hAnsi="Helvetica" w:eastAsia="Times New Roman" w:cs="Times New Roman"/>
                <w:color w:val="000000"/>
              </w:rPr>
            </w:pPr>
          </w:p>
        </w:tc>
        <w:tc>
          <w:tcPr>
            <w:tcW w:w="1701" w:type="dxa"/>
          </w:tcPr>
          <w:p w14:paraId="1D774D4F">
            <w:pPr>
              <w:jc w:val="center"/>
              <w:rPr>
                <w:rFonts w:ascii="Helvetica" w:hAnsi="Helvetica" w:eastAsia="Times New Roman" w:cs="Times New Roman"/>
                <w:color w:val="000000"/>
              </w:rPr>
            </w:pPr>
            <w:r>
              <w:rPr>
                <w:rFonts w:ascii="Helvetica" w:hAnsi="Helvetica" w:eastAsia="Times New Roman" w:cs="Times New Roman"/>
                <w:color w:val="000000"/>
              </w:rPr>
              <w:t>6495</w:t>
            </w:r>
          </w:p>
        </w:tc>
      </w:tr>
      <w:tr w14:paraId="7F56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tcPr>
          <w:p w14:paraId="41E41CAC">
            <w:pPr>
              <w:jc w:val="center"/>
              <w:rPr>
                <w:rFonts w:ascii="Helvetica" w:hAnsi="Helvetica" w:eastAsia="Times New Roman" w:cs="Times New Roman"/>
                <w:color w:val="000000"/>
              </w:rPr>
            </w:pPr>
            <w:r>
              <w:rPr>
                <w:rFonts w:ascii="Helvetica" w:hAnsi="Helvetica" w:eastAsia="Times New Roman" w:cs="Times New Roman"/>
                <w:color w:val="000000"/>
              </w:rPr>
              <w:t>Number of buses including spares</w:t>
            </w:r>
          </w:p>
          <w:p w14:paraId="672CDB75">
            <w:pPr>
              <w:jc w:val="center"/>
              <w:rPr>
                <w:rFonts w:ascii="Helvetica" w:hAnsi="Helvetica" w:eastAsia="Times New Roman" w:cs="Times New Roman"/>
                <w:color w:val="000000"/>
              </w:rPr>
            </w:pPr>
          </w:p>
        </w:tc>
        <w:tc>
          <w:tcPr>
            <w:tcW w:w="1701" w:type="dxa"/>
          </w:tcPr>
          <w:p w14:paraId="3EEC03B3">
            <w:pPr>
              <w:jc w:val="center"/>
              <w:rPr>
                <w:rFonts w:ascii="Helvetica" w:hAnsi="Helvetica" w:eastAsia="Times New Roman" w:cs="Times New Roman"/>
                <w:color w:val="000000"/>
              </w:rPr>
            </w:pPr>
            <w:r>
              <w:rPr>
                <w:rFonts w:ascii="Helvetica" w:hAnsi="Helvetica" w:eastAsia="Times New Roman" w:cs="Times New Roman"/>
                <w:color w:val="000000"/>
              </w:rPr>
              <w:t>04</w:t>
            </w:r>
          </w:p>
        </w:tc>
      </w:tr>
      <w:tr w14:paraId="6B41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tcPr>
          <w:p w14:paraId="404E5A2E">
            <w:pPr>
              <w:jc w:val="center"/>
              <w:rPr>
                <w:rFonts w:ascii="Helvetica" w:hAnsi="Helvetica" w:eastAsia="Times New Roman" w:cs="Times New Roman"/>
                <w:color w:val="000000"/>
              </w:rPr>
            </w:pPr>
            <w:r>
              <w:rPr>
                <w:rFonts w:ascii="Helvetica" w:hAnsi="Helvetica" w:eastAsia="Times New Roman" w:cs="Times New Roman"/>
                <w:color w:val="000000"/>
              </w:rPr>
              <w:t>Number of routes</w:t>
            </w:r>
          </w:p>
          <w:p w14:paraId="18E67426">
            <w:pPr>
              <w:jc w:val="center"/>
              <w:rPr>
                <w:rFonts w:ascii="Helvetica" w:hAnsi="Helvetica" w:eastAsia="Times New Roman" w:cs="Times New Roman"/>
                <w:color w:val="000000"/>
              </w:rPr>
            </w:pPr>
          </w:p>
        </w:tc>
        <w:tc>
          <w:tcPr>
            <w:tcW w:w="1701" w:type="dxa"/>
          </w:tcPr>
          <w:p w14:paraId="5C029CAF">
            <w:pPr>
              <w:jc w:val="center"/>
              <w:rPr>
                <w:rFonts w:ascii="Helvetica" w:hAnsi="Helvetica" w:eastAsia="Times New Roman" w:cs="Times New Roman"/>
                <w:color w:val="000000"/>
              </w:rPr>
            </w:pPr>
            <w:r>
              <w:rPr>
                <w:rFonts w:ascii="Helvetica" w:hAnsi="Helvetica" w:eastAsia="Times New Roman" w:cs="Times New Roman"/>
                <w:color w:val="000000"/>
              </w:rPr>
              <w:t>02</w:t>
            </w:r>
          </w:p>
        </w:tc>
      </w:tr>
    </w:tbl>
    <w:p w14:paraId="0E14F8D4">
      <w:pPr>
        <w:ind w:right="95"/>
        <w:rPr>
          <w:b/>
          <w:bCs/>
        </w:rPr>
      </w:pPr>
    </w:p>
    <w:p w14:paraId="559A8A92">
      <w:pPr>
        <w:ind w:right="95"/>
        <w:rPr>
          <w:b/>
          <w:bCs/>
        </w:rPr>
      </w:pPr>
      <w:r>
        <w:rPr>
          <w:b/>
          <w:bCs/>
        </w:rPr>
        <w:t>Rate per kilometre (calculations should be done based on the above stats)</w:t>
      </w:r>
    </w:p>
    <w:p w14:paraId="24C2EDAA">
      <w:pPr>
        <w:ind w:right="95"/>
        <w:rPr>
          <w:b/>
          <w:bCs/>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2126"/>
      </w:tblGrid>
      <w:tr w14:paraId="555E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23" w:type="dxa"/>
            <w:vMerge w:val="restart"/>
          </w:tcPr>
          <w:p w14:paraId="65245870">
            <w:pPr>
              <w:ind w:right="95"/>
              <w:rPr>
                <w:b/>
                <w:bCs/>
              </w:rPr>
            </w:pPr>
          </w:p>
          <w:p w14:paraId="3E61BE0B">
            <w:pPr>
              <w:ind w:right="95"/>
              <w:rPr>
                <w:spacing w:val="-2"/>
                <w:u w:val="single"/>
              </w:rPr>
            </w:pPr>
            <w:r>
              <w:rPr>
                <w:sz w:val="20"/>
              </w:rPr>
              <w:t xml:space="preserve">          </w:t>
            </w:r>
            <w:r>
              <w:rPr>
                <w:sz w:val="20"/>
                <w:u w:val="single"/>
              </w:rPr>
              <w:t>Your e</w:t>
            </w:r>
            <w:r>
              <w:rPr>
                <w:sz w:val="20"/>
                <w:szCs w:val="20"/>
                <w:u w:val="single"/>
              </w:rPr>
              <w:t>stimated amount to claim</w:t>
            </w:r>
          </w:p>
          <w:p w14:paraId="46C4816A">
            <w:pPr>
              <w:shd w:val="clear" w:color="auto" w:fill="FFFFFF"/>
              <w:rPr>
                <w:rFonts w:ascii="Helvetica" w:hAnsi="Helvetica" w:eastAsia="Times New Roman" w:cs="Times New Roman"/>
                <w:color w:val="000000"/>
              </w:rPr>
            </w:pPr>
            <w:r>
              <w:rPr>
                <w:rFonts w:ascii="Helvetica" w:hAnsi="Helvetica" w:eastAsia="Times New Roman" w:cs="Times New Roman"/>
                <w:color w:val="000000"/>
              </w:rPr>
              <w:t xml:space="preserve">                     </w:t>
            </w:r>
            <w:r>
              <w:rPr>
                <w:rFonts w:ascii="Helvetica" w:hAnsi="Helvetica" w:eastAsia="Times New Roman" w:cs="Times New Roman"/>
                <w:color w:val="000000"/>
                <w:sz w:val="20"/>
                <w:szCs w:val="20"/>
              </w:rPr>
              <w:t xml:space="preserve">KMs </w:t>
            </w:r>
          </w:p>
          <w:p w14:paraId="7BA59C0A">
            <w:pPr>
              <w:ind w:right="95"/>
              <w:rPr>
                <w:b/>
                <w:bCs/>
              </w:rPr>
            </w:pPr>
          </w:p>
        </w:tc>
        <w:tc>
          <w:tcPr>
            <w:tcW w:w="2126" w:type="dxa"/>
          </w:tcPr>
          <w:p w14:paraId="1B60385A">
            <w:pPr>
              <w:ind w:right="95"/>
              <w:rPr>
                <w:b/>
                <w:bCs/>
              </w:rPr>
            </w:pPr>
            <w:r>
              <w:rPr>
                <w:b/>
                <w:bCs/>
              </w:rPr>
              <w:t>Rate per KM</w:t>
            </w:r>
          </w:p>
        </w:tc>
      </w:tr>
      <w:tr w14:paraId="3F01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823" w:type="dxa"/>
            <w:vMerge w:val="continue"/>
          </w:tcPr>
          <w:p w14:paraId="2752C962">
            <w:pPr>
              <w:ind w:right="95"/>
              <w:rPr>
                <w:b/>
                <w:bCs/>
              </w:rPr>
            </w:pPr>
          </w:p>
        </w:tc>
        <w:tc>
          <w:tcPr>
            <w:tcW w:w="2126" w:type="dxa"/>
          </w:tcPr>
          <w:p w14:paraId="2E046C6D">
            <w:pPr>
              <w:ind w:right="95"/>
              <w:rPr>
                <w:b/>
                <w:bCs/>
              </w:rPr>
            </w:pPr>
          </w:p>
          <w:p w14:paraId="7AC0516F">
            <w:pPr>
              <w:ind w:right="95"/>
              <w:rPr>
                <w:b/>
                <w:bCs/>
              </w:rPr>
            </w:pPr>
            <w:r>
              <w:rPr>
                <w:b/>
                <w:bCs/>
              </w:rPr>
              <w:t>R</w:t>
            </w:r>
          </w:p>
        </w:tc>
      </w:tr>
    </w:tbl>
    <w:p w14:paraId="25590FD4">
      <w:pPr>
        <w:shd w:val="clear" w:color="auto" w:fill="FFFFFF"/>
        <w:rPr>
          <w:rFonts w:eastAsia="Times New Roman" w:cs="Times New Roman" w:asciiTheme="majorHAnsi" w:hAnsiTheme="majorHAnsi"/>
          <w:b/>
          <w:bCs/>
          <w:i/>
          <w:iCs/>
          <w:color w:val="000000"/>
        </w:rPr>
      </w:pPr>
    </w:p>
    <w:p w14:paraId="64C0FE4C">
      <w:pPr>
        <w:shd w:val="clear" w:color="auto" w:fill="FFFFFF"/>
        <w:rPr>
          <w:rFonts w:eastAsia="Times New Roman" w:cs="Times New Roman" w:asciiTheme="majorHAnsi" w:hAnsiTheme="majorHAnsi"/>
          <w:b/>
          <w:bCs/>
          <w:i/>
          <w:iCs/>
          <w:color w:val="000000"/>
        </w:rPr>
      </w:pPr>
      <w:r>
        <w:rPr>
          <w:rFonts w:eastAsia="Times New Roman" w:cs="Times New Roman" w:asciiTheme="majorHAnsi" w:hAnsiTheme="majorHAnsi"/>
          <w:b/>
          <w:bCs/>
          <w:i/>
          <w:iCs/>
          <w:color w:val="000000"/>
        </w:rPr>
        <w:t>Total monthly income will be your claimed amount + passenger ticket revenue</w:t>
      </w:r>
    </w:p>
    <w:p w14:paraId="5AE891FC">
      <w:pPr>
        <w:shd w:val="clear" w:color="auto" w:fill="FFFFFF"/>
        <w:rPr>
          <w:rFonts w:eastAsia="Times New Roman" w:cs="Times New Roman" w:asciiTheme="majorHAnsi" w:hAnsiTheme="majorHAnsi"/>
          <w:b/>
          <w:bCs/>
          <w:i/>
          <w:iCs/>
          <w:color w:val="000000"/>
        </w:rPr>
      </w:pPr>
    </w:p>
    <w:p w14:paraId="27354B5D">
      <w:pPr>
        <w:pStyle w:val="25"/>
        <w:widowControl/>
        <w:numPr>
          <w:ilvl w:val="0"/>
          <w:numId w:val="12"/>
        </w:numPr>
        <w:autoSpaceDE/>
        <w:autoSpaceDN/>
        <w:ind w:right="95"/>
        <w:contextualSpacing/>
        <w:jc w:val="center"/>
        <w:rPr>
          <w:rFonts w:asciiTheme="majorHAnsi" w:hAnsiTheme="majorHAnsi"/>
          <w:b/>
          <w:bCs/>
          <w:i/>
          <w:iCs/>
          <w:spacing w:val="-2"/>
        </w:rPr>
      </w:pPr>
      <w:r>
        <w:rPr>
          <w:rFonts w:asciiTheme="majorHAnsi" w:hAnsiTheme="majorHAnsi"/>
          <w:b/>
          <w:bCs/>
          <w:i/>
          <w:iCs/>
          <w:spacing w:val="-2"/>
        </w:rPr>
        <w:t>SCOPE OF WORK</w:t>
      </w:r>
    </w:p>
    <w:p w14:paraId="4298E7F5">
      <w:pPr>
        <w:pStyle w:val="25"/>
        <w:ind w:right="95"/>
        <w:rPr>
          <w:rFonts w:asciiTheme="majorHAnsi" w:hAnsiTheme="majorHAnsi"/>
          <w:b/>
          <w:bCs/>
          <w:i/>
          <w:iCs/>
          <w:spacing w:val="-2"/>
        </w:rPr>
      </w:pPr>
    </w:p>
    <w:p w14:paraId="333C5402">
      <w:pPr>
        <w:spacing w:before="100" w:after="240" w:line="276" w:lineRule="auto"/>
      </w:pPr>
      <w:r>
        <w:t>To ensure a reliable and efficient contracted service, an operator must be able to provide and operate a total of</w:t>
      </w:r>
      <w:r>
        <w:rPr>
          <w:color w:val="FF0000"/>
        </w:rPr>
        <w:t xml:space="preserve"> 4</w:t>
      </w:r>
      <w:r>
        <w:t xml:space="preserve"> standard buses.</w:t>
      </w:r>
    </w:p>
    <w:p w14:paraId="5ACE1A2B">
      <w:pPr>
        <w:widowControl/>
        <w:numPr>
          <w:ilvl w:val="0"/>
          <w:numId w:val="14"/>
        </w:numPr>
        <w:autoSpaceDE/>
        <w:autoSpaceDN/>
        <w:spacing w:before="100" w:after="240" w:line="276" w:lineRule="auto"/>
        <w:ind w:left="1080" w:hanging="360"/>
      </w:pPr>
      <w:r>
        <w:t>Three (03) buses are for peak operational purpose</w:t>
      </w:r>
    </w:p>
    <w:p w14:paraId="2FCECE65">
      <w:pPr>
        <w:widowControl/>
        <w:numPr>
          <w:ilvl w:val="0"/>
          <w:numId w:val="14"/>
        </w:numPr>
        <w:autoSpaceDE/>
        <w:autoSpaceDN/>
        <w:spacing w:before="100" w:after="240" w:line="276" w:lineRule="auto"/>
        <w:ind w:left="1080" w:hanging="360"/>
      </w:pPr>
      <w:r>
        <w:t>One (1) bus must at all times be on standby for any unforeseen eventualities</w:t>
      </w:r>
    </w:p>
    <w:p w14:paraId="2BD0CC50">
      <w:pPr>
        <w:widowControl/>
        <w:numPr>
          <w:ilvl w:val="0"/>
          <w:numId w:val="14"/>
        </w:numPr>
        <w:autoSpaceDE/>
        <w:autoSpaceDN/>
        <w:spacing w:before="100" w:after="240" w:line="276" w:lineRule="auto"/>
        <w:ind w:left="1080" w:hanging="360"/>
      </w:pPr>
      <w:r>
        <w:t>Each bus must be fitted with an electronic ticket machine (ETM) as well as a functional tracking system</w:t>
      </w:r>
    </w:p>
    <w:p w14:paraId="043AE7D1">
      <w:pPr>
        <w:widowControl/>
        <w:numPr>
          <w:ilvl w:val="0"/>
          <w:numId w:val="14"/>
        </w:numPr>
        <w:autoSpaceDE/>
        <w:autoSpaceDN/>
        <w:spacing w:before="100" w:after="240" w:line="276" w:lineRule="auto"/>
        <w:ind w:left="1080" w:hanging="360"/>
      </w:pPr>
      <w:r>
        <w:t>Buses must not be older than fifteen (15) year or the chassis must also not be older than thirty (30) years.</w:t>
      </w:r>
    </w:p>
    <w:p w14:paraId="62DBECBA">
      <w:pPr>
        <w:widowControl/>
        <w:numPr>
          <w:ilvl w:val="0"/>
          <w:numId w:val="14"/>
        </w:numPr>
        <w:autoSpaceDE/>
        <w:autoSpaceDN/>
        <w:spacing w:before="100" w:after="240" w:line="276" w:lineRule="auto"/>
        <w:ind w:left="1080" w:hanging="360"/>
      </w:pPr>
      <w:r>
        <w:t>This contract will be operated in a total of two (2) routes</w:t>
      </w:r>
    </w:p>
    <w:p w14:paraId="2A15976E">
      <w:pPr>
        <w:widowControl/>
        <w:numPr>
          <w:ilvl w:val="0"/>
          <w:numId w:val="14"/>
        </w:numPr>
        <w:autoSpaceDE/>
        <w:autoSpaceDN/>
        <w:spacing w:before="100" w:after="240" w:line="276" w:lineRule="auto"/>
        <w:ind w:left="1080" w:hanging="360"/>
      </w:pPr>
      <w:r>
        <w:t>Buses used to transport commuters must at all times during the contract period be in a roadworthy condition. Each vehicle must have a Valid Certificate of Fitness (COF), valid disc and a Certificate of Road of Worthiness (COR)</w:t>
      </w:r>
    </w:p>
    <w:p w14:paraId="195F141B">
      <w:pPr>
        <w:widowControl/>
        <w:numPr>
          <w:ilvl w:val="0"/>
          <w:numId w:val="14"/>
        </w:numPr>
        <w:autoSpaceDE/>
        <w:autoSpaceDN/>
        <w:spacing w:before="100" w:after="240" w:line="276" w:lineRule="auto"/>
        <w:ind w:left="1080" w:hanging="360"/>
      </w:pPr>
      <w:r>
        <w:t>The preferred bidder shall render the service as required which is the provision of subsidized public passenger transport services in the Concordia, Okiep &amp; Springbok areas.</w:t>
      </w:r>
    </w:p>
    <w:p w14:paraId="6F930BAC">
      <w:pPr>
        <w:widowControl/>
        <w:numPr>
          <w:ilvl w:val="0"/>
          <w:numId w:val="14"/>
        </w:numPr>
        <w:autoSpaceDE/>
        <w:autoSpaceDN/>
        <w:spacing w:before="100" w:after="240" w:line="276" w:lineRule="auto"/>
        <w:ind w:left="1080" w:hanging="360"/>
      </w:pPr>
      <w:r>
        <w:t xml:space="preserve">The use of subcontractors will not be allowed after awarding of tender, without prior written permission by the Department. </w:t>
      </w:r>
    </w:p>
    <w:p w14:paraId="7733CAB4">
      <w:pPr>
        <w:widowControl/>
        <w:numPr>
          <w:ilvl w:val="0"/>
          <w:numId w:val="14"/>
        </w:numPr>
        <w:autoSpaceDE/>
        <w:autoSpaceDN/>
        <w:spacing w:before="100" w:after="240" w:line="276" w:lineRule="auto"/>
        <w:ind w:left="1080" w:hanging="360"/>
      </w:pPr>
      <w:r>
        <w:t>The successful bidder shall not cede, transfer, sell or alienate in any way this contract or any part thereof to any person or company.</w:t>
      </w:r>
      <w:r>
        <w:rPr>
          <w:color w:val="E46C0A"/>
        </w:rPr>
        <w:t xml:space="preserve"> </w:t>
      </w:r>
    </w:p>
    <w:p w14:paraId="18F45A19">
      <w:pPr>
        <w:spacing w:before="100" w:after="240" w:line="276" w:lineRule="auto"/>
        <w:ind w:firstLine="720"/>
        <w:rPr>
          <w:b/>
          <w:bCs/>
        </w:rPr>
      </w:pPr>
      <w:r>
        <w:rPr>
          <w:b/>
          <w:bCs/>
        </w:rPr>
        <w:t>Number of contracted routes and kilometre distance per route</w:t>
      </w:r>
    </w:p>
    <w:tbl>
      <w:tblPr>
        <w:tblStyle w:val="12"/>
        <w:tblW w:w="0" w:type="auto"/>
        <w:tblInd w:w="808" w:type="dxa"/>
        <w:tblLayout w:type="autofit"/>
        <w:tblCellMar>
          <w:top w:w="0" w:type="dxa"/>
          <w:left w:w="10" w:type="dxa"/>
          <w:bottom w:w="0" w:type="dxa"/>
          <w:right w:w="10" w:type="dxa"/>
        </w:tblCellMar>
      </w:tblPr>
      <w:tblGrid>
        <w:gridCol w:w="1083"/>
        <w:gridCol w:w="1548"/>
        <w:gridCol w:w="2388"/>
        <w:gridCol w:w="2772"/>
        <w:gridCol w:w="2304"/>
      </w:tblGrid>
      <w:tr w14:paraId="0D735A51">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71312A8D">
            <w:pPr>
              <w:spacing w:before="100" w:after="240" w:line="276" w:lineRule="auto"/>
              <w:jc w:val="center"/>
            </w:pPr>
            <w:r>
              <w:rPr>
                <w:b/>
              </w:rPr>
              <w:t>Number</w:t>
            </w:r>
          </w:p>
        </w:tc>
        <w:tc>
          <w:tcPr>
            <w:tcW w:w="154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063A4947">
            <w:pPr>
              <w:spacing w:before="100" w:after="240" w:line="276" w:lineRule="auto"/>
              <w:jc w:val="center"/>
            </w:pPr>
            <w:r>
              <w:rPr>
                <w:b/>
              </w:rPr>
              <w:t>Route No.</w:t>
            </w:r>
          </w:p>
        </w:tc>
        <w:tc>
          <w:tcPr>
            <w:tcW w:w="238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0519EB8F">
            <w:pPr>
              <w:spacing w:before="100" w:after="240" w:line="276" w:lineRule="auto"/>
              <w:jc w:val="center"/>
            </w:pPr>
            <w:r>
              <w:rPr>
                <w:b/>
              </w:rPr>
              <w:t>From</w:t>
            </w:r>
          </w:p>
        </w:tc>
        <w:tc>
          <w:tcPr>
            <w:tcW w:w="2772"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4E6E7A5B">
            <w:pPr>
              <w:spacing w:before="100" w:after="240" w:line="276" w:lineRule="auto"/>
              <w:jc w:val="center"/>
            </w:pPr>
            <w:r>
              <w:rPr>
                <w:b/>
              </w:rPr>
              <w:t>To</w:t>
            </w:r>
          </w:p>
        </w:tc>
        <w:tc>
          <w:tcPr>
            <w:tcW w:w="2304"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7F58D1BE">
            <w:pPr>
              <w:spacing w:before="100" w:after="240" w:line="276" w:lineRule="auto"/>
              <w:jc w:val="center"/>
            </w:pPr>
            <w:r>
              <w:rPr>
                <w:b/>
              </w:rPr>
              <w:t>Route Length</w:t>
            </w:r>
          </w:p>
        </w:tc>
      </w:tr>
      <w:tr w14:paraId="231F078A">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5C854F">
            <w:pPr>
              <w:spacing w:before="100" w:after="240" w:line="276" w:lineRule="auto"/>
            </w:pPr>
            <w:r>
              <w:t>1.</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72DDCD">
            <w:pPr>
              <w:spacing w:before="100" w:after="240" w:line="276" w:lineRule="auto"/>
              <w:jc w:val="center"/>
            </w:pPr>
            <w:r>
              <w:t>8</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B3BA7F">
            <w:pPr>
              <w:spacing w:before="100" w:after="240" w:line="276" w:lineRule="auto"/>
              <w:jc w:val="center"/>
            </w:pPr>
            <w:r>
              <w:t>Concordia</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065661">
            <w:pPr>
              <w:spacing w:before="100" w:after="240" w:line="276" w:lineRule="auto"/>
              <w:jc w:val="center"/>
            </w:pPr>
            <w:r>
              <w:t>Springbok</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2CAE14">
            <w:pPr>
              <w:spacing w:before="100" w:after="240" w:line="276" w:lineRule="auto"/>
              <w:jc w:val="center"/>
            </w:pPr>
            <w:r>
              <w:t>29.6</w:t>
            </w:r>
          </w:p>
        </w:tc>
      </w:tr>
      <w:tr w14:paraId="23F8A249">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70FD8A">
            <w:pPr>
              <w:spacing w:before="100" w:after="240" w:line="276" w:lineRule="auto"/>
            </w:pPr>
            <w:r>
              <w:t>2.</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BB911E">
            <w:pPr>
              <w:spacing w:before="100" w:after="240" w:line="276" w:lineRule="auto"/>
              <w:jc w:val="center"/>
            </w:pPr>
            <w:r>
              <w:t>8</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BAFAA6">
            <w:pPr>
              <w:spacing w:before="100" w:after="240" w:line="276" w:lineRule="auto"/>
              <w:jc w:val="center"/>
            </w:pPr>
            <w:r>
              <w:t>Springbok</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2E8879">
            <w:pPr>
              <w:spacing w:before="100" w:after="240" w:line="276" w:lineRule="auto"/>
              <w:jc w:val="center"/>
            </w:pPr>
            <w:r>
              <w:t>Concordia</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365F73">
            <w:pPr>
              <w:spacing w:before="100" w:after="240" w:line="276" w:lineRule="auto"/>
              <w:jc w:val="center"/>
            </w:pPr>
            <w:r>
              <w:t>29.6</w:t>
            </w:r>
          </w:p>
        </w:tc>
      </w:tr>
      <w:tr w14:paraId="62A52399">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768664">
            <w:pPr>
              <w:spacing w:before="100" w:after="240" w:line="276" w:lineRule="auto"/>
            </w:pPr>
            <w:r>
              <w:t>3.</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0E62D4">
            <w:pPr>
              <w:spacing w:before="100" w:after="240" w:line="276" w:lineRule="auto"/>
              <w:jc w:val="center"/>
            </w:pPr>
            <w:r>
              <w:t>9</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F210D8">
            <w:pPr>
              <w:spacing w:before="100" w:after="240" w:line="276" w:lineRule="auto"/>
              <w:jc w:val="center"/>
            </w:pPr>
            <w:r>
              <w:t>Okiep</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7D004B">
            <w:pPr>
              <w:spacing w:before="100" w:after="240" w:line="276" w:lineRule="auto"/>
              <w:jc w:val="center"/>
            </w:pPr>
            <w:r>
              <w:t>Springbok</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80FE36">
            <w:pPr>
              <w:spacing w:before="100" w:after="240" w:line="276" w:lineRule="auto"/>
              <w:jc w:val="center"/>
            </w:pPr>
            <w:r>
              <w:t>18.4</w:t>
            </w:r>
          </w:p>
        </w:tc>
      </w:tr>
      <w:tr w14:paraId="2E5299BE">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539772">
            <w:pPr>
              <w:spacing w:before="100" w:after="240" w:line="276" w:lineRule="auto"/>
            </w:pPr>
            <w:r>
              <w:t>4.</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E5DBB6">
            <w:pPr>
              <w:spacing w:before="100" w:after="240" w:line="276" w:lineRule="auto"/>
              <w:jc w:val="center"/>
            </w:pPr>
            <w:r>
              <w:t>9</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2AB328">
            <w:pPr>
              <w:spacing w:before="100" w:after="240" w:line="276" w:lineRule="auto"/>
              <w:jc w:val="center"/>
            </w:pPr>
            <w:r>
              <w:t>Springbok</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27B76E">
            <w:pPr>
              <w:spacing w:before="100" w:after="240" w:line="276" w:lineRule="auto"/>
              <w:jc w:val="center"/>
            </w:pPr>
            <w:r>
              <w:t>Okiep</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B4F61C">
            <w:pPr>
              <w:spacing w:before="100" w:after="240" w:line="276" w:lineRule="auto"/>
              <w:jc w:val="center"/>
            </w:pPr>
            <w:r>
              <w:t>18.4</w:t>
            </w:r>
          </w:p>
        </w:tc>
      </w:tr>
      <w:tr w14:paraId="19407C96">
        <w:tblPrEx>
          <w:tblCellMar>
            <w:top w:w="0" w:type="dxa"/>
            <w:left w:w="10" w:type="dxa"/>
            <w:bottom w:w="0" w:type="dxa"/>
            <w:right w:w="10" w:type="dxa"/>
          </w:tblCellMar>
        </w:tblPrEx>
        <w:trPr>
          <w:trHeight w:val="1" w:hRule="atLeast"/>
        </w:trPr>
        <w:tc>
          <w:tcPr>
            <w:tcW w:w="1009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E0D462">
            <w:pPr>
              <w:spacing w:before="100" w:after="240" w:line="276" w:lineRule="auto"/>
              <w:jc w:val="center"/>
            </w:pPr>
            <w:r>
              <w:rPr>
                <w:b/>
                <w:color w:val="FF0000"/>
              </w:rPr>
              <w:t>Total number of routes: 02</w:t>
            </w:r>
          </w:p>
        </w:tc>
      </w:tr>
    </w:tbl>
    <w:p w14:paraId="59F836D2">
      <w:pPr>
        <w:spacing w:before="100" w:after="240" w:line="276" w:lineRule="auto"/>
      </w:pPr>
      <w:r>
        <w:t xml:space="preserve"> </w:t>
      </w:r>
    </w:p>
    <w:p w14:paraId="225BF633">
      <w:pPr>
        <w:spacing w:before="100" w:after="240" w:line="276" w:lineRule="auto"/>
        <w:rPr>
          <w:b/>
        </w:rPr>
      </w:pPr>
    </w:p>
    <w:p w14:paraId="6E3FF351">
      <w:pPr>
        <w:spacing w:before="100" w:after="240" w:line="276" w:lineRule="auto"/>
        <w:rPr>
          <w:b/>
        </w:rPr>
      </w:pPr>
    </w:p>
    <w:tbl>
      <w:tblPr>
        <w:tblStyle w:val="12"/>
        <w:tblpPr w:leftFromText="180" w:rightFromText="180" w:vertAnchor="text" w:horzAnchor="page" w:tblpX="949" w:tblpY="304"/>
        <w:tblOverlap w:val="never"/>
        <w:tblW w:w="10065" w:type="dxa"/>
        <w:tblInd w:w="0" w:type="dxa"/>
        <w:tblLayout w:type="fixed"/>
        <w:tblCellMar>
          <w:top w:w="0" w:type="dxa"/>
          <w:left w:w="10" w:type="dxa"/>
          <w:bottom w:w="0" w:type="dxa"/>
          <w:right w:w="10" w:type="dxa"/>
        </w:tblCellMar>
      </w:tblPr>
      <w:tblGrid>
        <w:gridCol w:w="851"/>
        <w:gridCol w:w="1417"/>
        <w:gridCol w:w="1276"/>
        <w:gridCol w:w="992"/>
        <w:gridCol w:w="709"/>
        <w:gridCol w:w="709"/>
        <w:gridCol w:w="709"/>
        <w:gridCol w:w="708"/>
        <w:gridCol w:w="709"/>
        <w:gridCol w:w="567"/>
        <w:gridCol w:w="709"/>
        <w:gridCol w:w="709"/>
      </w:tblGrid>
      <w:tr w14:paraId="63B7FD9F">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12A73BB6">
            <w:pPr>
              <w:spacing w:before="100" w:after="240" w:line="276" w:lineRule="auto"/>
              <w:jc w:val="center"/>
            </w:pPr>
            <w:r>
              <w:rPr>
                <w:b/>
              </w:rPr>
              <w:t>Route No.</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18EE64BB">
            <w:pPr>
              <w:spacing w:before="100" w:after="240" w:line="276" w:lineRule="auto"/>
              <w:jc w:val="center"/>
            </w:pPr>
            <w:r>
              <w:rPr>
                <w:b/>
              </w:rPr>
              <w:t>From</w:t>
            </w:r>
          </w:p>
        </w:tc>
        <w:tc>
          <w:tcPr>
            <w:tcW w:w="1276"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7362846C">
            <w:pPr>
              <w:spacing w:before="100" w:after="240" w:line="276" w:lineRule="auto"/>
              <w:jc w:val="center"/>
            </w:pPr>
            <w:r>
              <w:rPr>
                <w:b/>
              </w:rPr>
              <w:t>To</w:t>
            </w:r>
          </w:p>
        </w:tc>
        <w:tc>
          <w:tcPr>
            <w:tcW w:w="992"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4F84E540">
            <w:pPr>
              <w:spacing w:before="100" w:after="240" w:line="276" w:lineRule="auto"/>
              <w:jc w:val="center"/>
            </w:pPr>
            <w:r>
              <w:rPr>
                <w:b/>
              </w:rPr>
              <w:t>Route Length</w:t>
            </w:r>
          </w:p>
        </w:tc>
        <w:tc>
          <w:tcPr>
            <w:tcW w:w="5529" w:type="dxa"/>
            <w:gridSpan w:val="8"/>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45035B52">
            <w:pPr>
              <w:spacing w:before="100" w:after="240" w:line="276" w:lineRule="auto"/>
              <w:jc w:val="center"/>
            </w:pPr>
            <w:r>
              <w:rPr>
                <w:b/>
              </w:rPr>
              <w:t>Number of scheduled trips per day</w:t>
            </w:r>
          </w:p>
        </w:tc>
      </w:tr>
      <w:tr w14:paraId="00495D5C">
        <w:tblPrEx>
          <w:tblCellMar>
            <w:top w:w="0" w:type="dxa"/>
            <w:left w:w="10" w:type="dxa"/>
            <w:bottom w:w="0" w:type="dxa"/>
            <w:right w:w="10" w:type="dxa"/>
          </w:tblCellMar>
        </w:tblPrEx>
        <w:trPr>
          <w:trHeight w:val="1" w:hRule="atLeast"/>
        </w:trPr>
        <w:tc>
          <w:tcPr>
            <w:tcW w:w="453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8E53A4">
            <w:pPr>
              <w:spacing w:before="100" w:after="240" w:line="276" w:lineRule="auto"/>
              <w:rPr>
                <w:rFonts w:ascii="Calibri" w:hAnsi="Calibri" w:eastAsia="Calibri" w:cs="Calibri"/>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A66649">
            <w:pPr>
              <w:spacing w:before="100" w:after="240" w:line="276" w:lineRule="auto"/>
              <w:jc w:val="center"/>
            </w:pPr>
            <w:r>
              <w:t>Mon</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3132AE">
            <w:pPr>
              <w:spacing w:before="100" w:after="240" w:line="276" w:lineRule="auto"/>
              <w:jc w:val="center"/>
            </w:pPr>
            <w:r>
              <w:t>Tue</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D57820">
            <w:pPr>
              <w:spacing w:before="100" w:after="240" w:line="276" w:lineRule="auto"/>
              <w:jc w:val="center"/>
            </w:pPr>
            <w:r>
              <w:t>Wed</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D9513F">
            <w:pPr>
              <w:spacing w:before="100" w:after="240" w:line="276" w:lineRule="auto"/>
              <w:jc w:val="center"/>
            </w:pPr>
            <w:r>
              <w:t>Thu</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E30D4C">
            <w:pPr>
              <w:spacing w:before="100" w:after="240" w:line="276" w:lineRule="auto"/>
              <w:jc w:val="center"/>
            </w:pPr>
            <w:r>
              <w:t>Fri</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284D9A">
            <w:pPr>
              <w:spacing w:before="100" w:after="240" w:line="276" w:lineRule="auto"/>
              <w:jc w:val="center"/>
            </w:pPr>
            <w:r>
              <w:t>Sat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DAB915">
            <w:pPr>
              <w:spacing w:before="100" w:after="240" w:line="276" w:lineRule="auto"/>
              <w:jc w:val="center"/>
            </w:pPr>
            <w:r>
              <w:t>Sun</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3B09A6">
            <w:pPr>
              <w:spacing w:before="100" w:after="240" w:line="276" w:lineRule="auto"/>
              <w:jc w:val="center"/>
            </w:pPr>
            <w:r>
              <w:t>PH</w:t>
            </w:r>
          </w:p>
        </w:tc>
      </w:tr>
      <w:tr w14:paraId="13C90C66">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150723">
            <w:pPr>
              <w:spacing w:before="100" w:after="240" w:line="276" w:lineRule="auto"/>
              <w:jc w:val="center"/>
            </w:pPr>
            <w:r>
              <w:t>8</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8B0169">
            <w:pPr>
              <w:spacing w:before="100" w:after="240" w:line="276" w:lineRule="auto"/>
              <w:jc w:val="center"/>
            </w:pPr>
            <w:r>
              <w:t>Concordia</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0AF2BC">
            <w:pPr>
              <w:spacing w:before="100" w:after="240" w:line="276" w:lineRule="auto"/>
              <w:jc w:val="center"/>
            </w:pPr>
            <w:r>
              <w:t>Springbok</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C8DBAA">
            <w:pPr>
              <w:spacing w:before="100" w:after="240" w:line="276" w:lineRule="auto"/>
              <w:jc w:val="center"/>
            </w:pPr>
            <w:r>
              <w:t>29.6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B30A78">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30C3DC">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5FB97E">
            <w:pPr>
              <w:spacing w:before="100" w:after="240" w:line="276" w:lineRule="auto"/>
              <w:jc w:val="center"/>
            </w:pPr>
            <w: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1E78A0">
            <w:pPr>
              <w:spacing w:before="100" w:after="240" w:line="276" w:lineRule="auto"/>
              <w:jc w:val="center"/>
              <w:rPr>
                <w:color w:val="FF0000"/>
              </w:rPr>
            </w:pPr>
            <w:r>
              <w:rPr>
                <w:color w:val="FF0000"/>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F48369">
            <w:pPr>
              <w:spacing w:before="100" w:after="240" w:line="276" w:lineRule="auto"/>
              <w:jc w:val="center"/>
            </w:pPr>
            <w: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DA485">
            <w:pPr>
              <w:spacing w:before="100" w:after="240" w:line="276" w:lineRule="auto"/>
              <w:jc w:val="center"/>
            </w:pPr>
            <w: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DF8B76">
            <w:pPr>
              <w:spacing w:before="100" w:after="240" w:line="276" w:lineRule="auto"/>
              <w:jc w:val="center"/>
            </w:pPr>
            <w: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F466A0">
            <w:pPr>
              <w:spacing w:before="100" w:after="240" w:line="276" w:lineRule="auto"/>
              <w:jc w:val="center"/>
            </w:pPr>
            <w:r>
              <w:t>0</w:t>
            </w:r>
          </w:p>
        </w:tc>
      </w:tr>
      <w:tr w14:paraId="09EF693B">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98A081">
            <w:pPr>
              <w:spacing w:before="100" w:after="240" w:line="276" w:lineRule="auto"/>
              <w:jc w:val="center"/>
            </w:pPr>
            <w:r>
              <w:t>8</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1CFDEC">
            <w:pPr>
              <w:spacing w:before="100" w:after="240" w:line="276" w:lineRule="auto"/>
              <w:jc w:val="center"/>
            </w:pPr>
            <w:r>
              <w:t>Springbok</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0EAB9B">
            <w:pPr>
              <w:spacing w:before="100" w:after="240" w:line="276" w:lineRule="auto"/>
              <w:jc w:val="center"/>
            </w:pPr>
            <w:r>
              <w:t>Concordia</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D50294">
            <w:pPr>
              <w:spacing w:before="100" w:after="240" w:line="276" w:lineRule="auto"/>
              <w:jc w:val="center"/>
            </w:pPr>
            <w:r>
              <w:t>29.6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D6DB2C">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6B076C">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73C53B">
            <w:pPr>
              <w:spacing w:before="100" w:after="240" w:line="276" w:lineRule="auto"/>
              <w:jc w:val="center"/>
            </w:pPr>
            <w: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AD0DBB">
            <w:pPr>
              <w:spacing w:before="100" w:after="240" w:line="276" w:lineRule="auto"/>
              <w:jc w:val="center"/>
              <w:rPr>
                <w:color w:val="FF0000"/>
              </w:rPr>
            </w:pPr>
            <w:r>
              <w:rPr>
                <w:color w:val="FF0000"/>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450BA1">
            <w:pPr>
              <w:spacing w:before="100" w:after="240" w:line="276" w:lineRule="auto"/>
              <w:jc w:val="center"/>
            </w:pPr>
            <w:r>
              <w:t>4</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DFC247">
            <w:pPr>
              <w:spacing w:before="100" w:after="240" w:line="276" w:lineRule="auto"/>
              <w:jc w:val="center"/>
            </w:pPr>
            <w: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8D205A">
            <w:pPr>
              <w:spacing w:before="100" w:after="240" w:line="276" w:lineRule="auto"/>
              <w:jc w:val="center"/>
            </w:pPr>
            <w: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48CF9A">
            <w:pPr>
              <w:spacing w:before="100" w:after="240" w:line="276" w:lineRule="auto"/>
              <w:jc w:val="center"/>
            </w:pPr>
            <w:r>
              <w:t>0</w:t>
            </w:r>
          </w:p>
        </w:tc>
      </w:tr>
      <w:tr w14:paraId="2F0B4EF0">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AD2332">
            <w:pPr>
              <w:spacing w:before="100" w:after="240" w:line="276" w:lineRule="auto"/>
              <w:jc w:val="center"/>
            </w:pPr>
            <w:r>
              <w:t>9</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DF2C6B">
            <w:pPr>
              <w:spacing w:before="100" w:after="240" w:line="276" w:lineRule="auto"/>
              <w:jc w:val="center"/>
            </w:pPr>
            <w:r>
              <w:t>Okiep</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483F25">
            <w:pPr>
              <w:spacing w:before="100" w:after="240" w:line="276" w:lineRule="auto"/>
              <w:jc w:val="center"/>
            </w:pPr>
            <w:r>
              <w:t>Springbok</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560A3E">
            <w:pPr>
              <w:spacing w:before="100" w:after="240" w:line="276" w:lineRule="auto"/>
              <w:jc w:val="center"/>
            </w:pPr>
            <w:r>
              <w:t>18.4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99EF58">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FD4AA4">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FD269F">
            <w:pPr>
              <w:spacing w:before="100" w:after="240" w:line="276" w:lineRule="auto"/>
              <w:jc w:val="center"/>
            </w:pPr>
            <w: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24E3AB">
            <w:pPr>
              <w:spacing w:before="100" w:after="240" w:line="276" w:lineRule="auto"/>
              <w:jc w:val="center"/>
              <w:rPr>
                <w:color w:val="FF0000"/>
              </w:rPr>
            </w:pPr>
            <w:r>
              <w:rPr>
                <w:color w:val="FF0000"/>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4153DA">
            <w:pPr>
              <w:spacing w:before="100" w:after="240" w:line="276" w:lineRule="auto"/>
              <w:jc w:val="center"/>
            </w:pPr>
            <w: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1B4474">
            <w:pPr>
              <w:spacing w:before="100" w:after="240" w:line="276" w:lineRule="auto"/>
              <w:jc w:val="center"/>
            </w:pPr>
            <w: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9DC5EC">
            <w:pPr>
              <w:spacing w:before="100" w:after="240" w:line="276" w:lineRule="auto"/>
              <w:jc w:val="center"/>
            </w:pPr>
            <w: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727361">
            <w:pPr>
              <w:spacing w:before="100" w:after="240" w:line="276" w:lineRule="auto"/>
              <w:jc w:val="center"/>
            </w:pPr>
            <w:r>
              <w:t>0</w:t>
            </w:r>
          </w:p>
        </w:tc>
      </w:tr>
      <w:tr w14:paraId="5D422793">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2B7CEF">
            <w:pPr>
              <w:spacing w:before="100" w:after="240" w:line="276" w:lineRule="auto"/>
              <w:jc w:val="center"/>
            </w:pPr>
            <w:r>
              <w:t>9</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A2B769">
            <w:pPr>
              <w:spacing w:before="100" w:after="240" w:line="276" w:lineRule="auto"/>
              <w:jc w:val="center"/>
            </w:pPr>
            <w:r>
              <w:t>Springbok</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BB79B8">
            <w:pPr>
              <w:spacing w:before="100" w:after="240" w:line="276" w:lineRule="auto"/>
              <w:jc w:val="center"/>
            </w:pPr>
            <w:r>
              <w:t>Okiep</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3BAC13">
            <w:pPr>
              <w:spacing w:before="100" w:after="240" w:line="276" w:lineRule="auto"/>
              <w:jc w:val="center"/>
            </w:pPr>
            <w:r>
              <w:t>18.4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30B4D6">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BDA430">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027F12">
            <w:pPr>
              <w:spacing w:before="100" w:after="240" w:line="276" w:lineRule="auto"/>
              <w:jc w:val="center"/>
            </w:pPr>
            <w: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729654">
            <w:pPr>
              <w:spacing w:before="100" w:after="240" w:line="276" w:lineRule="auto"/>
              <w:jc w:val="center"/>
              <w:rPr>
                <w:color w:val="FF0000"/>
              </w:rPr>
            </w:pPr>
            <w:r>
              <w:rPr>
                <w:color w:val="FF0000"/>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486C53">
            <w:pPr>
              <w:spacing w:before="100" w:after="240" w:line="276" w:lineRule="auto"/>
              <w:jc w:val="center"/>
            </w:pPr>
            <w:r>
              <w:t>4</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2B8CB4">
            <w:pPr>
              <w:spacing w:before="100" w:after="240" w:line="276" w:lineRule="auto"/>
              <w:jc w:val="center"/>
            </w:pPr>
            <w: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75C1EF">
            <w:pPr>
              <w:spacing w:before="100" w:after="240" w:line="276" w:lineRule="auto"/>
              <w:jc w:val="center"/>
            </w:pPr>
            <w: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FFCC64">
            <w:pPr>
              <w:spacing w:before="100" w:after="240" w:line="276" w:lineRule="auto"/>
              <w:jc w:val="center"/>
            </w:pPr>
            <w:r>
              <w:t>0</w:t>
            </w:r>
          </w:p>
        </w:tc>
      </w:tr>
      <w:tr w14:paraId="3210D165">
        <w:tblPrEx>
          <w:tblCellMar>
            <w:top w:w="0" w:type="dxa"/>
            <w:left w:w="10" w:type="dxa"/>
            <w:bottom w:w="0" w:type="dxa"/>
            <w:right w:w="10" w:type="dxa"/>
          </w:tblCellMar>
        </w:tblPrEx>
        <w:trPr>
          <w:trHeight w:val="1" w:hRule="atLeast"/>
        </w:trPr>
        <w:tc>
          <w:tcPr>
            <w:tcW w:w="453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330A5D">
            <w:pPr>
              <w:spacing w:before="100" w:after="240" w:line="276" w:lineRule="auto"/>
            </w:pPr>
            <w:r>
              <w:t>Total number of trips per day</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356917">
            <w:pPr>
              <w:spacing w:before="100" w:after="240" w:line="276" w:lineRule="auto"/>
              <w:jc w:val="center"/>
            </w:pPr>
            <w:r>
              <w:t>12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E2B5CF">
            <w:pPr>
              <w:spacing w:before="100" w:after="240" w:line="276" w:lineRule="auto"/>
              <w:jc w:val="center"/>
            </w:pPr>
            <w:r>
              <w:t>12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A95FA4">
            <w:pPr>
              <w:spacing w:before="100" w:after="240" w:line="276" w:lineRule="auto"/>
              <w:jc w:val="center"/>
            </w:pPr>
            <w:r>
              <w:t>12</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FDF542">
            <w:pPr>
              <w:spacing w:before="100" w:after="240" w:line="276" w:lineRule="auto"/>
              <w:jc w:val="center"/>
              <w:rPr>
                <w:color w:val="FF0000"/>
              </w:rPr>
            </w:pPr>
            <w:r>
              <w:rPr>
                <w:color w:val="FF0000"/>
              </w:rPr>
              <w:t>12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5B386D">
            <w:pPr>
              <w:spacing w:before="100" w:after="240" w:line="276" w:lineRule="auto"/>
              <w:jc w:val="center"/>
            </w:pPr>
            <w:r>
              <w:t>14</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ECB2F1">
            <w:pPr>
              <w:spacing w:before="100" w:after="240" w:line="276" w:lineRule="auto"/>
              <w:jc w:val="center"/>
            </w:pPr>
            <w:r>
              <w:t>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72F8E1">
            <w:pPr>
              <w:spacing w:before="100" w:after="240" w:line="276" w:lineRule="auto"/>
              <w:jc w:val="center"/>
            </w:pPr>
            <w: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869F03">
            <w:pPr>
              <w:spacing w:before="100" w:after="240" w:line="276" w:lineRule="auto"/>
              <w:jc w:val="center"/>
            </w:pPr>
            <w:r>
              <w:t>0</w:t>
            </w:r>
          </w:p>
        </w:tc>
      </w:tr>
    </w:tbl>
    <w:p w14:paraId="6265E085">
      <w:pPr>
        <w:spacing w:before="100" w:after="240" w:line="276" w:lineRule="auto"/>
      </w:pPr>
    </w:p>
    <w:p w14:paraId="6DDFC2FE">
      <w:pPr>
        <w:spacing w:before="100" w:after="240" w:line="276" w:lineRule="auto"/>
        <w:ind w:left="205" w:leftChars="-57" w:hanging="330" w:hangingChars="150"/>
      </w:pPr>
      <w:r>
        <w:rPr>
          <w:rFonts w:hint="default"/>
          <w:lang w:val="en-ZA"/>
        </w:rPr>
        <w:t xml:space="preserve">      T</w:t>
      </w:r>
      <w:r>
        <w:t xml:space="preserve">he operator is expected to install tracking system in all the buses used for contract. The operator will therefore ensure that the department’s officials responsible for the management of this contract have access to their tracking systems and are able to generate reports are required by the department for monitoring systems. </w:t>
      </w:r>
    </w:p>
    <w:p w14:paraId="3C487280">
      <w:pPr>
        <w:spacing w:line="360" w:lineRule="auto"/>
        <w:ind w:left="220" w:leftChars="100" w:right="-418" w:firstLine="0" w:firstLineChars="0"/>
      </w:pPr>
      <w:r>
        <w:t>Certify that the prices offered are firm for the duration of the contract and that I have read all directives on this price schedule, NCP 3.1</w:t>
      </w:r>
    </w:p>
    <w:p w14:paraId="17BAD1E4">
      <w:pPr>
        <w:spacing w:line="360" w:lineRule="auto"/>
        <w:ind w:left="220" w:leftChars="100" w:right="-418" w:firstLine="0" w:firstLineChars="0"/>
      </w:pPr>
    </w:p>
    <w:p w14:paraId="348FFCE9">
      <w:pPr>
        <w:spacing w:line="360" w:lineRule="auto"/>
        <w:ind w:left="220" w:leftChars="100" w:right="-418" w:firstLine="0" w:firstLineChars="0"/>
      </w:pPr>
    </w:p>
    <w:p w14:paraId="3A3AA6C5">
      <w:pPr>
        <w:spacing w:line="360" w:lineRule="auto"/>
        <w:ind w:left="220" w:leftChars="100" w:right="-418" w:firstLine="0" w:firstLineChars="0"/>
      </w:pPr>
    </w:p>
    <w:p w14:paraId="425D6574">
      <w:pPr>
        <w:spacing w:line="360" w:lineRule="auto"/>
        <w:ind w:right="-420" w:firstLine="220" w:firstLineChars="100"/>
        <w:jc w:val="both"/>
        <w:rPr>
          <w:b/>
        </w:rPr>
      </w:pPr>
      <w:r>
        <w:rPr>
          <w:b/>
        </w:rPr>
        <w:t>________________</w:t>
      </w:r>
      <w:r>
        <w:rPr>
          <w:b/>
        </w:rPr>
        <w:tab/>
      </w:r>
      <w:r>
        <w:rPr>
          <w:b/>
        </w:rPr>
        <w:tab/>
      </w:r>
      <w:r>
        <w:rPr>
          <w:b/>
        </w:rPr>
        <w:tab/>
      </w:r>
      <w:r>
        <w:rPr>
          <w:b/>
        </w:rPr>
        <w:tab/>
      </w:r>
      <w:r>
        <w:rPr>
          <w:b/>
        </w:rPr>
        <w:tab/>
      </w:r>
      <w:r>
        <w:rPr>
          <w:b/>
        </w:rPr>
        <w:tab/>
      </w:r>
      <w:r>
        <w:rPr>
          <w:b/>
        </w:rPr>
        <w:tab/>
      </w:r>
      <w:r>
        <w:rPr>
          <w:b/>
        </w:rPr>
        <w:t>____________</w:t>
      </w:r>
    </w:p>
    <w:p w14:paraId="1409DB86">
      <w:pPr>
        <w:spacing w:line="360" w:lineRule="auto"/>
        <w:ind w:right="-420" w:firstLine="220" w:firstLineChars="100"/>
        <w:jc w:val="both"/>
        <w:rPr>
          <w:b/>
        </w:rPr>
      </w:pPr>
      <w:r>
        <w:rPr>
          <w:b/>
        </w:rPr>
        <w:t>Signature of Bidder</w:t>
      </w:r>
      <w:r>
        <w:rPr>
          <w:b/>
        </w:rPr>
        <w:tab/>
      </w:r>
      <w:r>
        <w:rPr>
          <w:b/>
        </w:rPr>
        <w:tab/>
      </w:r>
      <w:r>
        <w:rPr>
          <w:b/>
        </w:rPr>
        <w:tab/>
      </w:r>
      <w:r>
        <w:rPr>
          <w:b/>
        </w:rPr>
        <w:tab/>
      </w:r>
      <w:r>
        <w:rPr>
          <w:b/>
        </w:rPr>
        <w:tab/>
      </w:r>
      <w:r>
        <w:rPr>
          <w:b/>
        </w:rPr>
        <w:tab/>
      </w:r>
      <w:r>
        <w:rPr>
          <w:b/>
        </w:rPr>
        <w:tab/>
      </w:r>
      <w:r>
        <w:rPr>
          <w:rFonts w:hint="default"/>
          <w:b/>
          <w:lang w:val="en-ZA"/>
        </w:rPr>
        <w:t xml:space="preserve">     </w:t>
      </w:r>
      <w:r>
        <w:rPr>
          <w:b/>
        </w:rPr>
        <w:t xml:space="preserve"> Date</w:t>
      </w:r>
    </w:p>
    <w:p w14:paraId="61349780">
      <w:pPr>
        <w:spacing w:line="360" w:lineRule="auto"/>
        <w:ind w:right="-420"/>
        <w:jc w:val="both"/>
        <w:rPr>
          <w:b/>
        </w:rPr>
      </w:pPr>
    </w:p>
    <w:p w14:paraId="45411B88">
      <w:pPr>
        <w:tabs>
          <w:tab w:val="left" w:pos="576"/>
        </w:tabs>
        <w:spacing w:before="86"/>
        <w:ind w:right="212"/>
        <w:rPr>
          <w:rFonts w:ascii="Courier New"/>
          <w:sz w:val="20"/>
        </w:rPr>
      </w:pPr>
    </w:p>
    <w:p w14:paraId="419DCC81">
      <w:pPr>
        <w:tabs>
          <w:tab w:val="left" w:pos="576"/>
        </w:tabs>
        <w:spacing w:before="86"/>
        <w:ind w:right="212"/>
        <w:rPr>
          <w:rFonts w:ascii="Courier New"/>
          <w:sz w:val="20"/>
        </w:rPr>
        <w:sectPr>
          <w:pgSz w:w="11920" w:h="16850"/>
          <w:pgMar w:top="960" w:right="580" w:bottom="640" w:left="500" w:header="250" w:footer="443" w:gutter="0"/>
          <w:cols w:space="720" w:num="1"/>
        </w:sectPr>
      </w:pPr>
    </w:p>
    <w:p w14:paraId="4506B11A">
      <w:pPr>
        <w:tabs>
          <w:tab w:val="left" w:pos="576"/>
        </w:tabs>
        <w:spacing w:before="86"/>
        <w:ind w:right="212"/>
        <w:rPr>
          <w:rFonts w:ascii="Courier New"/>
          <w:sz w:val="20"/>
        </w:rPr>
      </w:pPr>
    </w:p>
    <w:p w14:paraId="79AD4D30">
      <w:pPr>
        <w:tabs>
          <w:tab w:val="left" w:pos="7363"/>
          <w:tab w:val="center" w:pos="10530"/>
        </w:tabs>
        <w:jc w:val="center"/>
        <w:rPr>
          <w:b/>
          <w:sz w:val="28"/>
          <w:lang w:val="en-GB"/>
        </w:rPr>
      </w:pPr>
      <w:r>
        <w:rPr>
          <w:b/>
          <w:sz w:val="28"/>
          <w:lang w:val="en-GB"/>
        </w:rPr>
        <w:t>BIDDER’S DISCLOSURE</w:t>
      </w:r>
    </w:p>
    <w:p w14:paraId="08772F70">
      <w:pPr>
        <w:tabs>
          <w:tab w:val="left" w:pos="7363"/>
          <w:tab w:val="center" w:pos="10530"/>
        </w:tabs>
        <w:jc w:val="both"/>
        <w:rPr>
          <w:lang w:val="en-GB"/>
        </w:rPr>
      </w:pPr>
    </w:p>
    <w:p w14:paraId="5F639F0C">
      <w:pPr>
        <w:numPr>
          <w:ilvl w:val="0"/>
          <w:numId w:val="15"/>
        </w:numPr>
        <w:autoSpaceDE/>
        <w:autoSpaceDN/>
        <w:jc w:val="both"/>
        <w:rPr>
          <w:b/>
          <w:lang w:val="en-GB"/>
        </w:rPr>
      </w:pPr>
      <w:r>
        <w:rPr>
          <w:b/>
          <w:lang w:val="en-GB"/>
        </w:rPr>
        <w:t>PURPOSE OF THE FORM</w:t>
      </w:r>
    </w:p>
    <w:p w14:paraId="0BD97484">
      <w:pPr>
        <w:ind w:left="709"/>
        <w:jc w:val="both"/>
        <w:rPr>
          <w:lang w:val="en-GB"/>
        </w:rPr>
      </w:pPr>
      <w:r>
        <w:rPr>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057A7AC">
      <w:pPr>
        <w:ind w:left="709"/>
        <w:jc w:val="both"/>
        <w:rPr>
          <w:lang w:val="en-GB"/>
        </w:rPr>
      </w:pPr>
    </w:p>
    <w:p w14:paraId="2DC84269">
      <w:pPr>
        <w:ind w:left="709"/>
        <w:jc w:val="both"/>
        <w:rPr>
          <w:lang w:val="en-GB"/>
        </w:rPr>
      </w:pPr>
      <w:r>
        <w:rPr>
          <w:lang w:val="en-GB"/>
        </w:rPr>
        <w:t xml:space="preserve">Where a person/s are listed in the Register for Tender Defaulters and / or the List of Restricted Suppliers, that person will automatically be disqualified from the bid process. </w:t>
      </w:r>
    </w:p>
    <w:p w14:paraId="76A87036">
      <w:pPr>
        <w:tabs>
          <w:tab w:val="left" w:pos="7363"/>
          <w:tab w:val="center" w:pos="10530"/>
        </w:tabs>
        <w:jc w:val="both"/>
        <w:rPr>
          <w:lang w:val="en-GB"/>
        </w:rPr>
      </w:pPr>
    </w:p>
    <w:p w14:paraId="36E5BF0E">
      <w:pPr>
        <w:tabs>
          <w:tab w:val="left" w:pos="-1440"/>
          <w:tab w:val="left" w:pos="-720"/>
          <w:tab w:val="left" w:pos="1123"/>
          <w:tab w:val="left" w:pos="2246"/>
          <w:tab w:val="left" w:pos="7363"/>
        </w:tabs>
        <w:jc w:val="both"/>
        <w:rPr>
          <w:lang w:val="en-GB"/>
        </w:rPr>
      </w:pPr>
    </w:p>
    <w:p w14:paraId="26DF443E">
      <w:pPr>
        <w:numPr>
          <w:ilvl w:val="0"/>
          <w:numId w:val="15"/>
        </w:numPr>
        <w:tabs>
          <w:tab w:val="left" w:pos="-963"/>
          <w:tab w:val="left" w:pos="-720"/>
        </w:tabs>
        <w:autoSpaceDE/>
        <w:autoSpaceDN/>
        <w:jc w:val="both"/>
        <w:rPr>
          <w:b/>
          <w:sz w:val="28"/>
          <w:szCs w:val="28"/>
          <w:lang w:val="en-GB"/>
        </w:rPr>
      </w:pPr>
      <w:r>
        <w:rPr>
          <w:b/>
          <w:sz w:val="28"/>
          <w:szCs w:val="28"/>
          <w:lang w:val="en-GB"/>
        </w:rPr>
        <w:t>Bidder’s declaration</w:t>
      </w:r>
    </w:p>
    <w:p w14:paraId="5E49D54A">
      <w:pPr>
        <w:tabs>
          <w:tab w:val="left" w:pos="-963"/>
          <w:tab w:val="left" w:pos="-720"/>
        </w:tabs>
        <w:ind w:left="720" w:hanging="720"/>
        <w:jc w:val="both"/>
        <w:rPr>
          <w:lang w:val="en-GB"/>
        </w:rPr>
      </w:pPr>
      <w:r>
        <w:rPr>
          <w:lang w:val="en-GB"/>
        </w:rPr>
        <w:t xml:space="preserve">2.1 </w:t>
      </w:r>
      <w:r>
        <w:rPr>
          <w:lang w:val="en-GB"/>
        </w:rPr>
        <w:tab/>
      </w:r>
      <w:r>
        <w:rPr>
          <w:lang w:val="en-GB"/>
        </w:rPr>
        <w:t>Is the bidder, or any of its directors / trustees / shareholders / members / partners or any person having a controlling interest</w:t>
      </w:r>
      <w:r>
        <w:rPr>
          <w:rStyle w:val="16"/>
          <w:lang w:val="en-GB"/>
        </w:rPr>
        <w:footnoteReference w:id="0"/>
      </w:r>
      <w:r>
        <w:rPr>
          <w:lang w:val="en-GB"/>
        </w:rPr>
        <w:t xml:space="preserve"> in the enterprise, </w:t>
      </w:r>
    </w:p>
    <w:p w14:paraId="51885EC2">
      <w:pPr>
        <w:tabs>
          <w:tab w:val="left" w:pos="-963"/>
          <w:tab w:val="left" w:pos="-720"/>
        </w:tabs>
        <w:ind w:left="720" w:hanging="720"/>
        <w:jc w:val="both"/>
        <w:rPr>
          <w:lang w:val="en-GB"/>
        </w:rPr>
      </w:pPr>
      <w:r>
        <w:rPr>
          <w:lang w:val="en-GB"/>
        </w:rPr>
        <w:tab/>
      </w:r>
      <w:r>
        <w:rPr>
          <w:lang w:val="en-GB"/>
        </w:rPr>
        <w:t>employed by the state?</w:t>
      </w:r>
      <w:r>
        <w:rPr>
          <w:lang w:val="en-GB"/>
        </w:rPr>
        <w:tab/>
      </w:r>
      <w:r>
        <w:rPr>
          <w:lang w:val="en-GB"/>
        </w:rPr>
        <w:tab/>
      </w:r>
      <w:r>
        <w:rPr>
          <w:lang w:val="en-GB"/>
        </w:rPr>
        <w:tab/>
      </w:r>
      <w:r>
        <w:rPr>
          <w:lang w:val="en-GB"/>
        </w:rPr>
        <w:tab/>
      </w:r>
      <w:r>
        <w:rPr>
          <w:lang w:val="en-GB"/>
        </w:rPr>
        <w:tab/>
      </w:r>
      <w:r>
        <w:rPr>
          <w:lang w:val="en-GB"/>
        </w:rPr>
        <w:tab/>
      </w:r>
      <w:r>
        <w:rPr>
          <w:b/>
          <w:lang w:val="en-GB"/>
        </w:rPr>
        <w:t>YES/NO</w:t>
      </w:r>
      <w:r>
        <w:rPr>
          <w:lang w:val="en-GB"/>
        </w:rPr>
        <w:tab/>
      </w:r>
    </w:p>
    <w:p w14:paraId="77A82160">
      <w:pPr>
        <w:tabs>
          <w:tab w:val="left" w:pos="-963"/>
          <w:tab w:val="left" w:pos="-720"/>
        </w:tabs>
        <w:ind w:left="720" w:hanging="720"/>
        <w:jc w:val="both"/>
        <w:rPr>
          <w:lang w:val="en-GB"/>
        </w:rPr>
      </w:pPr>
      <w:r>
        <w:rPr>
          <w:lang w:val="en-GB"/>
        </w:rPr>
        <w:t>2.1.1</w:t>
      </w:r>
      <w:r>
        <w:rPr>
          <w:lang w:val="en-GB"/>
        </w:rPr>
        <w:tab/>
      </w:r>
      <w:r>
        <w:rPr>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12"/>
        <w:tblpPr w:leftFromText="180" w:rightFromText="180" w:vertAnchor="text" w:horzAnchor="page" w:tblpX="1354" w:tblpY="96"/>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0"/>
        <w:gridCol w:w="2410"/>
        <w:gridCol w:w="4330"/>
      </w:tblGrid>
      <w:tr w14:paraId="1D19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330" w:type="dxa"/>
          </w:tcPr>
          <w:p w14:paraId="0815451B">
            <w:pPr>
              <w:jc w:val="both"/>
              <w:rPr>
                <w:b/>
                <w:lang w:val="en-GB"/>
              </w:rPr>
            </w:pPr>
            <w:r>
              <w:rPr>
                <w:b/>
                <w:lang w:val="en-GB"/>
              </w:rPr>
              <w:t>Full Name</w:t>
            </w:r>
          </w:p>
        </w:tc>
        <w:tc>
          <w:tcPr>
            <w:tcW w:w="2410" w:type="dxa"/>
          </w:tcPr>
          <w:p w14:paraId="3308DF92">
            <w:pPr>
              <w:jc w:val="both"/>
              <w:rPr>
                <w:b/>
                <w:lang w:val="en-GB"/>
              </w:rPr>
            </w:pPr>
            <w:r>
              <w:rPr>
                <w:b/>
                <w:lang w:val="en-GB"/>
              </w:rPr>
              <w:t>Identity Number</w:t>
            </w:r>
          </w:p>
        </w:tc>
        <w:tc>
          <w:tcPr>
            <w:tcW w:w="4330" w:type="dxa"/>
          </w:tcPr>
          <w:p w14:paraId="7675B7CE">
            <w:pPr>
              <w:jc w:val="both"/>
              <w:rPr>
                <w:b/>
                <w:lang w:val="en-GB"/>
              </w:rPr>
            </w:pPr>
            <w:r>
              <w:rPr>
                <w:b/>
                <w:lang w:val="en-GB"/>
              </w:rPr>
              <w:t>Name of State institution</w:t>
            </w:r>
          </w:p>
        </w:tc>
      </w:tr>
      <w:tr w14:paraId="4AAD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30" w:type="dxa"/>
          </w:tcPr>
          <w:p w14:paraId="710D3E76">
            <w:pPr>
              <w:jc w:val="both"/>
              <w:rPr>
                <w:lang w:val="en-GB"/>
              </w:rPr>
            </w:pPr>
          </w:p>
        </w:tc>
        <w:tc>
          <w:tcPr>
            <w:tcW w:w="2410" w:type="dxa"/>
          </w:tcPr>
          <w:p w14:paraId="24223871">
            <w:pPr>
              <w:jc w:val="both"/>
              <w:rPr>
                <w:lang w:val="en-GB"/>
              </w:rPr>
            </w:pPr>
          </w:p>
        </w:tc>
        <w:tc>
          <w:tcPr>
            <w:tcW w:w="4330" w:type="dxa"/>
          </w:tcPr>
          <w:p w14:paraId="4FDC1F64">
            <w:pPr>
              <w:jc w:val="both"/>
              <w:rPr>
                <w:lang w:val="en-GB"/>
              </w:rPr>
            </w:pPr>
          </w:p>
        </w:tc>
      </w:tr>
      <w:tr w14:paraId="0B48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30" w:type="dxa"/>
          </w:tcPr>
          <w:p w14:paraId="6E8E6E13">
            <w:pPr>
              <w:jc w:val="both"/>
              <w:rPr>
                <w:lang w:val="en-GB"/>
              </w:rPr>
            </w:pPr>
          </w:p>
        </w:tc>
        <w:tc>
          <w:tcPr>
            <w:tcW w:w="2410" w:type="dxa"/>
          </w:tcPr>
          <w:p w14:paraId="6921BBFF">
            <w:pPr>
              <w:jc w:val="both"/>
              <w:rPr>
                <w:lang w:val="en-GB"/>
              </w:rPr>
            </w:pPr>
          </w:p>
        </w:tc>
        <w:tc>
          <w:tcPr>
            <w:tcW w:w="4330" w:type="dxa"/>
          </w:tcPr>
          <w:p w14:paraId="4E361175">
            <w:pPr>
              <w:jc w:val="both"/>
              <w:rPr>
                <w:lang w:val="en-GB"/>
              </w:rPr>
            </w:pPr>
          </w:p>
        </w:tc>
      </w:tr>
      <w:tr w14:paraId="6BC1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30" w:type="dxa"/>
          </w:tcPr>
          <w:p w14:paraId="7BE07B6B">
            <w:pPr>
              <w:jc w:val="both"/>
              <w:rPr>
                <w:lang w:val="en-GB"/>
              </w:rPr>
            </w:pPr>
          </w:p>
        </w:tc>
        <w:tc>
          <w:tcPr>
            <w:tcW w:w="2410" w:type="dxa"/>
          </w:tcPr>
          <w:p w14:paraId="6DEBB9A5">
            <w:pPr>
              <w:jc w:val="both"/>
              <w:rPr>
                <w:lang w:val="en-GB"/>
              </w:rPr>
            </w:pPr>
          </w:p>
        </w:tc>
        <w:tc>
          <w:tcPr>
            <w:tcW w:w="4330" w:type="dxa"/>
          </w:tcPr>
          <w:p w14:paraId="073DDFDD">
            <w:pPr>
              <w:jc w:val="both"/>
              <w:rPr>
                <w:lang w:val="en-GB"/>
              </w:rPr>
            </w:pPr>
          </w:p>
        </w:tc>
      </w:tr>
      <w:tr w14:paraId="2F27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30" w:type="dxa"/>
          </w:tcPr>
          <w:p w14:paraId="0485201B">
            <w:pPr>
              <w:jc w:val="both"/>
              <w:rPr>
                <w:lang w:val="en-GB"/>
              </w:rPr>
            </w:pPr>
          </w:p>
        </w:tc>
        <w:tc>
          <w:tcPr>
            <w:tcW w:w="2410" w:type="dxa"/>
          </w:tcPr>
          <w:p w14:paraId="022D5001">
            <w:pPr>
              <w:jc w:val="both"/>
              <w:rPr>
                <w:lang w:val="en-GB"/>
              </w:rPr>
            </w:pPr>
          </w:p>
        </w:tc>
        <w:tc>
          <w:tcPr>
            <w:tcW w:w="4330" w:type="dxa"/>
          </w:tcPr>
          <w:p w14:paraId="1F62DF93">
            <w:pPr>
              <w:jc w:val="both"/>
              <w:rPr>
                <w:lang w:val="en-GB"/>
              </w:rPr>
            </w:pPr>
          </w:p>
        </w:tc>
      </w:tr>
      <w:tr w14:paraId="4C94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30" w:type="dxa"/>
          </w:tcPr>
          <w:p w14:paraId="27DC4DAB">
            <w:pPr>
              <w:jc w:val="both"/>
              <w:rPr>
                <w:lang w:val="en-GB"/>
              </w:rPr>
            </w:pPr>
          </w:p>
        </w:tc>
        <w:tc>
          <w:tcPr>
            <w:tcW w:w="2410" w:type="dxa"/>
          </w:tcPr>
          <w:p w14:paraId="499C5151">
            <w:pPr>
              <w:jc w:val="both"/>
              <w:rPr>
                <w:lang w:val="en-GB"/>
              </w:rPr>
            </w:pPr>
          </w:p>
        </w:tc>
        <w:tc>
          <w:tcPr>
            <w:tcW w:w="4330" w:type="dxa"/>
          </w:tcPr>
          <w:p w14:paraId="0CE8731C">
            <w:pPr>
              <w:jc w:val="both"/>
              <w:rPr>
                <w:lang w:val="en-GB"/>
              </w:rPr>
            </w:pPr>
          </w:p>
        </w:tc>
      </w:tr>
      <w:tr w14:paraId="5BF0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30" w:type="dxa"/>
          </w:tcPr>
          <w:p w14:paraId="7FF4FF5C">
            <w:pPr>
              <w:jc w:val="both"/>
              <w:rPr>
                <w:lang w:val="en-GB"/>
              </w:rPr>
            </w:pPr>
          </w:p>
        </w:tc>
        <w:tc>
          <w:tcPr>
            <w:tcW w:w="2410" w:type="dxa"/>
          </w:tcPr>
          <w:p w14:paraId="74F566DA">
            <w:pPr>
              <w:jc w:val="both"/>
              <w:rPr>
                <w:lang w:val="en-GB"/>
              </w:rPr>
            </w:pPr>
          </w:p>
        </w:tc>
        <w:tc>
          <w:tcPr>
            <w:tcW w:w="4330" w:type="dxa"/>
          </w:tcPr>
          <w:p w14:paraId="0577B1E9">
            <w:pPr>
              <w:jc w:val="both"/>
              <w:rPr>
                <w:lang w:val="en-GB"/>
              </w:rPr>
            </w:pPr>
          </w:p>
        </w:tc>
      </w:tr>
      <w:tr w14:paraId="015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30" w:type="dxa"/>
          </w:tcPr>
          <w:p w14:paraId="4250EEC4">
            <w:pPr>
              <w:jc w:val="both"/>
              <w:rPr>
                <w:lang w:val="en-GB"/>
              </w:rPr>
            </w:pPr>
          </w:p>
        </w:tc>
        <w:tc>
          <w:tcPr>
            <w:tcW w:w="2410" w:type="dxa"/>
          </w:tcPr>
          <w:p w14:paraId="35E4A035">
            <w:pPr>
              <w:jc w:val="both"/>
              <w:rPr>
                <w:lang w:val="en-GB"/>
              </w:rPr>
            </w:pPr>
          </w:p>
        </w:tc>
        <w:tc>
          <w:tcPr>
            <w:tcW w:w="4330" w:type="dxa"/>
          </w:tcPr>
          <w:p w14:paraId="1EE2E447">
            <w:pPr>
              <w:jc w:val="both"/>
              <w:rPr>
                <w:lang w:val="en-GB"/>
              </w:rPr>
            </w:pPr>
          </w:p>
        </w:tc>
      </w:tr>
      <w:tr w14:paraId="41C3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30" w:type="dxa"/>
          </w:tcPr>
          <w:p w14:paraId="497036AB">
            <w:pPr>
              <w:jc w:val="both"/>
              <w:rPr>
                <w:lang w:val="en-GB"/>
              </w:rPr>
            </w:pPr>
          </w:p>
        </w:tc>
        <w:tc>
          <w:tcPr>
            <w:tcW w:w="2410" w:type="dxa"/>
          </w:tcPr>
          <w:p w14:paraId="70EE109E">
            <w:pPr>
              <w:jc w:val="both"/>
              <w:rPr>
                <w:lang w:val="en-GB"/>
              </w:rPr>
            </w:pPr>
          </w:p>
        </w:tc>
        <w:tc>
          <w:tcPr>
            <w:tcW w:w="4330" w:type="dxa"/>
          </w:tcPr>
          <w:p w14:paraId="7800622D">
            <w:pPr>
              <w:jc w:val="both"/>
              <w:rPr>
                <w:lang w:val="en-GB"/>
              </w:rPr>
            </w:pPr>
          </w:p>
        </w:tc>
      </w:tr>
      <w:tr w14:paraId="5272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30" w:type="dxa"/>
          </w:tcPr>
          <w:p w14:paraId="7A2F58BF">
            <w:pPr>
              <w:jc w:val="both"/>
              <w:rPr>
                <w:lang w:val="en-GB"/>
              </w:rPr>
            </w:pPr>
          </w:p>
        </w:tc>
        <w:tc>
          <w:tcPr>
            <w:tcW w:w="2410" w:type="dxa"/>
          </w:tcPr>
          <w:p w14:paraId="056C9F29">
            <w:pPr>
              <w:jc w:val="both"/>
              <w:rPr>
                <w:lang w:val="en-GB"/>
              </w:rPr>
            </w:pPr>
          </w:p>
        </w:tc>
        <w:tc>
          <w:tcPr>
            <w:tcW w:w="4330" w:type="dxa"/>
          </w:tcPr>
          <w:p w14:paraId="3322A077">
            <w:pPr>
              <w:jc w:val="both"/>
              <w:rPr>
                <w:lang w:val="en-GB"/>
              </w:rPr>
            </w:pPr>
          </w:p>
        </w:tc>
      </w:tr>
    </w:tbl>
    <w:p w14:paraId="1A4ACE08">
      <w:pPr>
        <w:tabs>
          <w:tab w:val="left" w:pos="-963"/>
          <w:tab w:val="left" w:pos="-720"/>
          <w:tab w:val="left" w:pos="142"/>
          <w:tab w:val="left" w:pos="1215"/>
          <w:tab w:val="left" w:pos="2250"/>
          <w:tab w:val="left" w:pos="7363"/>
        </w:tabs>
        <w:ind w:left="142" w:hanging="142"/>
        <w:jc w:val="both"/>
        <w:rPr>
          <w:sz w:val="20"/>
          <w:lang w:val="en-GB"/>
        </w:rPr>
      </w:pPr>
      <w:r>
        <w:rPr>
          <w:sz w:val="20"/>
          <w:lang w:val="en-GB"/>
        </w:rPr>
        <w:tab/>
      </w:r>
    </w:p>
    <w:p w14:paraId="42CECA3E">
      <w:pPr>
        <w:tabs>
          <w:tab w:val="left" w:pos="-963"/>
          <w:tab w:val="left" w:pos="-720"/>
          <w:tab w:val="left" w:pos="900"/>
          <w:tab w:val="left" w:pos="1215"/>
          <w:tab w:val="left" w:pos="2250"/>
          <w:tab w:val="left" w:pos="7363"/>
        </w:tabs>
        <w:jc w:val="both"/>
        <w:rPr>
          <w:lang w:val="en-GB"/>
        </w:rPr>
      </w:pPr>
    </w:p>
    <w:p w14:paraId="1231955A">
      <w:pPr>
        <w:tabs>
          <w:tab w:val="left" w:pos="-963"/>
          <w:tab w:val="left" w:pos="-720"/>
          <w:tab w:val="left" w:pos="900"/>
          <w:tab w:val="left" w:pos="1215"/>
          <w:tab w:val="left" w:pos="2250"/>
          <w:tab w:val="left" w:pos="7363"/>
        </w:tabs>
        <w:jc w:val="both"/>
        <w:rPr>
          <w:lang w:val="en-GB"/>
        </w:rPr>
      </w:pPr>
    </w:p>
    <w:p w14:paraId="133B5598">
      <w:pPr>
        <w:tabs>
          <w:tab w:val="left" w:pos="-963"/>
          <w:tab w:val="left" w:pos="-720"/>
          <w:tab w:val="left" w:pos="900"/>
          <w:tab w:val="left" w:pos="1215"/>
          <w:tab w:val="left" w:pos="2250"/>
          <w:tab w:val="left" w:pos="7363"/>
        </w:tabs>
        <w:jc w:val="both"/>
        <w:rPr>
          <w:lang w:val="en-GB"/>
        </w:rPr>
      </w:pPr>
    </w:p>
    <w:p w14:paraId="664F6F06">
      <w:pPr>
        <w:tabs>
          <w:tab w:val="left" w:pos="-963"/>
          <w:tab w:val="left" w:pos="-720"/>
          <w:tab w:val="left" w:pos="900"/>
          <w:tab w:val="left" w:pos="1215"/>
          <w:tab w:val="left" w:pos="2250"/>
          <w:tab w:val="left" w:pos="7363"/>
        </w:tabs>
        <w:jc w:val="both"/>
        <w:rPr>
          <w:lang w:val="en-GB"/>
        </w:rPr>
      </w:pPr>
    </w:p>
    <w:p w14:paraId="10632BF9">
      <w:pPr>
        <w:tabs>
          <w:tab w:val="left" w:pos="-963"/>
          <w:tab w:val="left" w:pos="-720"/>
          <w:tab w:val="left" w:pos="900"/>
          <w:tab w:val="left" w:pos="1215"/>
          <w:tab w:val="left" w:pos="2250"/>
          <w:tab w:val="left" w:pos="7363"/>
        </w:tabs>
        <w:jc w:val="both"/>
        <w:rPr>
          <w:lang w:val="en-GB"/>
        </w:rPr>
      </w:pPr>
    </w:p>
    <w:p w14:paraId="479AAD6C">
      <w:pPr>
        <w:tabs>
          <w:tab w:val="left" w:pos="-963"/>
          <w:tab w:val="left" w:pos="-720"/>
          <w:tab w:val="left" w:pos="900"/>
          <w:tab w:val="left" w:pos="1215"/>
          <w:tab w:val="left" w:pos="2250"/>
          <w:tab w:val="left" w:pos="7363"/>
        </w:tabs>
        <w:jc w:val="both"/>
        <w:rPr>
          <w:lang w:val="en-GB"/>
        </w:rPr>
      </w:pPr>
    </w:p>
    <w:p w14:paraId="13FBEA65">
      <w:pPr>
        <w:tabs>
          <w:tab w:val="left" w:pos="-963"/>
          <w:tab w:val="left" w:pos="-720"/>
          <w:tab w:val="left" w:pos="900"/>
          <w:tab w:val="left" w:pos="1215"/>
          <w:tab w:val="left" w:pos="2250"/>
          <w:tab w:val="left" w:pos="7363"/>
        </w:tabs>
        <w:jc w:val="both"/>
        <w:rPr>
          <w:lang w:val="en-GB"/>
        </w:rPr>
      </w:pPr>
    </w:p>
    <w:p w14:paraId="425BD638">
      <w:pPr>
        <w:tabs>
          <w:tab w:val="left" w:pos="-963"/>
          <w:tab w:val="left" w:pos="-720"/>
          <w:tab w:val="left" w:pos="900"/>
          <w:tab w:val="left" w:pos="1215"/>
          <w:tab w:val="left" w:pos="2250"/>
          <w:tab w:val="left" w:pos="7363"/>
        </w:tabs>
        <w:jc w:val="both"/>
        <w:rPr>
          <w:lang w:val="en-GB"/>
        </w:rPr>
      </w:pPr>
    </w:p>
    <w:p w14:paraId="5835FEA7">
      <w:pPr>
        <w:tabs>
          <w:tab w:val="left" w:pos="-963"/>
          <w:tab w:val="left" w:pos="-720"/>
          <w:tab w:val="left" w:pos="900"/>
          <w:tab w:val="left" w:pos="1215"/>
          <w:tab w:val="left" w:pos="2250"/>
          <w:tab w:val="left" w:pos="7363"/>
        </w:tabs>
        <w:jc w:val="both"/>
        <w:rPr>
          <w:lang w:val="en-GB"/>
        </w:rPr>
      </w:pPr>
    </w:p>
    <w:p w14:paraId="2A77447B">
      <w:pPr>
        <w:tabs>
          <w:tab w:val="left" w:pos="-963"/>
          <w:tab w:val="left" w:pos="-720"/>
          <w:tab w:val="left" w:pos="900"/>
          <w:tab w:val="left" w:pos="1215"/>
          <w:tab w:val="left" w:pos="2250"/>
          <w:tab w:val="left" w:pos="7363"/>
        </w:tabs>
        <w:jc w:val="both"/>
        <w:rPr>
          <w:lang w:val="en-GB"/>
        </w:rPr>
      </w:pPr>
    </w:p>
    <w:p w14:paraId="3C8AE72B">
      <w:pPr>
        <w:tabs>
          <w:tab w:val="left" w:pos="-963"/>
          <w:tab w:val="left" w:pos="-720"/>
          <w:tab w:val="left" w:pos="900"/>
          <w:tab w:val="left" w:pos="1215"/>
          <w:tab w:val="left" w:pos="2250"/>
          <w:tab w:val="left" w:pos="7363"/>
        </w:tabs>
        <w:jc w:val="both"/>
        <w:rPr>
          <w:lang w:val="en-GB"/>
        </w:rPr>
      </w:pPr>
    </w:p>
    <w:p w14:paraId="37D33736">
      <w:pPr>
        <w:tabs>
          <w:tab w:val="left" w:pos="-963"/>
          <w:tab w:val="left" w:pos="-720"/>
          <w:tab w:val="left" w:pos="900"/>
          <w:tab w:val="left" w:pos="1215"/>
          <w:tab w:val="left" w:pos="2250"/>
          <w:tab w:val="left" w:pos="7363"/>
        </w:tabs>
        <w:jc w:val="both"/>
        <w:rPr>
          <w:lang w:val="en-GB"/>
        </w:rPr>
      </w:pPr>
    </w:p>
    <w:p w14:paraId="3CF9DD3F">
      <w:pPr>
        <w:tabs>
          <w:tab w:val="left" w:pos="-963"/>
          <w:tab w:val="left" w:pos="-720"/>
          <w:tab w:val="left" w:pos="900"/>
          <w:tab w:val="left" w:pos="1215"/>
          <w:tab w:val="left" w:pos="2250"/>
          <w:tab w:val="left" w:pos="7363"/>
        </w:tabs>
        <w:jc w:val="both"/>
        <w:rPr>
          <w:lang w:val="en-GB"/>
        </w:rPr>
      </w:pPr>
    </w:p>
    <w:p w14:paraId="58A9906D">
      <w:pPr>
        <w:tabs>
          <w:tab w:val="left" w:pos="-963"/>
          <w:tab w:val="left" w:pos="-720"/>
          <w:tab w:val="left" w:pos="900"/>
          <w:tab w:val="left" w:pos="1215"/>
          <w:tab w:val="left" w:pos="2250"/>
          <w:tab w:val="left" w:pos="7363"/>
        </w:tabs>
        <w:jc w:val="both"/>
        <w:rPr>
          <w:lang w:val="en-GB"/>
        </w:rPr>
      </w:pPr>
    </w:p>
    <w:p w14:paraId="7C169DEE">
      <w:pPr>
        <w:tabs>
          <w:tab w:val="left" w:pos="-963"/>
          <w:tab w:val="left" w:pos="-720"/>
          <w:tab w:val="left" w:pos="900"/>
          <w:tab w:val="left" w:pos="1215"/>
          <w:tab w:val="left" w:pos="2250"/>
          <w:tab w:val="left" w:pos="7363"/>
        </w:tabs>
        <w:jc w:val="both"/>
        <w:rPr>
          <w:lang w:val="en-GB"/>
        </w:rPr>
      </w:pPr>
    </w:p>
    <w:p w14:paraId="0AB5A8BA">
      <w:pPr>
        <w:tabs>
          <w:tab w:val="left" w:pos="-963"/>
          <w:tab w:val="left" w:pos="-720"/>
        </w:tabs>
        <w:ind w:left="720" w:hanging="720"/>
        <w:jc w:val="both"/>
        <w:rPr>
          <w:b/>
          <w:lang w:val="en-GB"/>
        </w:rPr>
      </w:pPr>
      <w:r>
        <w:rPr>
          <w:lang w:val="en-GB"/>
        </w:rPr>
        <w:t>2.2</w:t>
      </w:r>
      <w:r>
        <w:rPr>
          <w:lang w:val="en-GB"/>
        </w:rPr>
        <w:tab/>
      </w:r>
      <w:r>
        <w:rPr>
          <w:lang w:val="en-GB"/>
        </w:rPr>
        <w:t>Do you, or any person connected with the bidder, have a relationship with any person who is employed by the procuring institution?</w:t>
      </w:r>
      <w:r>
        <w:rPr>
          <w:b/>
          <w:lang w:val="en-GB"/>
        </w:rPr>
        <w:t xml:space="preserve"> YES/NO</w:t>
      </w:r>
      <w:r>
        <w:rPr>
          <w:lang w:val="en-GB"/>
        </w:rPr>
        <w:tab/>
      </w:r>
      <w:r>
        <w:rPr>
          <w:lang w:val="en-GB"/>
        </w:rPr>
        <w:tab/>
      </w:r>
      <w:r>
        <w:rPr>
          <w:lang w:val="en-GB"/>
        </w:rPr>
        <w:tab/>
      </w:r>
      <w:r>
        <w:rPr>
          <w:lang w:val="en-GB"/>
        </w:rPr>
        <w:tab/>
      </w:r>
      <w:r>
        <w:rPr>
          <w:lang w:val="en-GB"/>
        </w:rPr>
        <w:tab/>
      </w:r>
      <w:r>
        <w:rPr>
          <w:b/>
          <w:lang w:val="en-GB"/>
        </w:rPr>
        <w:t xml:space="preserve">                                          </w:t>
      </w:r>
    </w:p>
    <w:p w14:paraId="7616A562">
      <w:pPr>
        <w:tabs>
          <w:tab w:val="left" w:pos="-963"/>
          <w:tab w:val="left" w:pos="-720"/>
          <w:tab w:val="left" w:pos="990"/>
          <w:tab w:val="left" w:pos="1215"/>
          <w:tab w:val="left" w:pos="2250"/>
          <w:tab w:val="left" w:pos="7363"/>
        </w:tabs>
        <w:ind w:left="900" w:hanging="900"/>
        <w:jc w:val="both"/>
        <w:rPr>
          <w:lang w:val="en-GB"/>
        </w:rPr>
      </w:pPr>
      <w:r>
        <w:rPr>
          <w:lang w:val="en-GB"/>
        </w:rPr>
        <w:t>2.2.1     If so, furnish particulars:</w:t>
      </w:r>
    </w:p>
    <w:p w14:paraId="5DD39B2F">
      <w:pPr>
        <w:ind w:left="1800" w:hanging="1080"/>
        <w:jc w:val="both"/>
        <w:rPr>
          <w:lang w:val="en-GB"/>
        </w:rPr>
      </w:pPr>
      <w:r>
        <w:rPr>
          <w:lang w:val="en-GB"/>
        </w:rPr>
        <w:t>……………………………………………………………………………………</w:t>
      </w:r>
    </w:p>
    <w:p w14:paraId="19F53A36">
      <w:pPr>
        <w:ind w:left="1800" w:hanging="1080"/>
        <w:jc w:val="both"/>
        <w:rPr>
          <w:lang w:val="en-GB"/>
        </w:rPr>
      </w:pPr>
      <w:r>
        <w:rPr>
          <w:lang w:val="en-GB"/>
        </w:rPr>
        <w:t>……………………………………………………………………………………</w:t>
      </w:r>
    </w:p>
    <w:p w14:paraId="6FC6DED0">
      <w:pPr>
        <w:ind w:left="810"/>
        <w:jc w:val="both"/>
      </w:pPr>
    </w:p>
    <w:p w14:paraId="3B5ED06B">
      <w:pPr>
        <w:jc w:val="both"/>
      </w:pPr>
    </w:p>
    <w:p w14:paraId="3F6E6047">
      <w:pPr>
        <w:ind w:left="720" w:hanging="720"/>
        <w:jc w:val="both"/>
      </w:pPr>
      <w:r>
        <w:t xml:space="preserve">2.3 </w:t>
      </w:r>
      <w:r>
        <w:tab/>
      </w:r>
      <w:r>
        <w:t>Does the bidder or any of its directors / trustees / shareholders / members / partners or any person having a controlling interest in the enterprise have any interest in any other related enterprise whether or not they are bidding for this contract?</w:t>
      </w:r>
      <w:r>
        <w:tab/>
      </w:r>
      <w:r>
        <w:tab/>
      </w:r>
      <w:r>
        <w:tab/>
      </w:r>
      <w:r>
        <w:tab/>
      </w:r>
      <w:r>
        <w:rPr>
          <w:b/>
          <w:lang w:val="en-GB"/>
        </w:rPr>
        <w:t>YES/NO</w:t>
      </w:r>
    </w:p>
    <w:p w14:paraId="0870619B">
      <w:pPr>
        <w:jc w:val="both"/>
      </w:pPr>
    </w:p>
    <w:p w14:paraId="5A5D3AAB">
      <w:pPr>
        <w:numPr>
          <w:ilvl w:val="2"/>
          <w:numId w:val="16"/>
        </w:numPr>
        <w:autoSpaceDE/>
        <w:autoSpaceDN/>
        <w:jc w:val="both"/>
      </w:pPr>
      <w:r>
        <w:t>If so, furnish particulars:</w:t>
      </w:r>
    </w:p>
    <w:p w14:paraId="45A09746">
      <w:pPr>
        <w:ind w:left="720"/>
        <w:jc w:val="both"/>
      </w:pPr>
      <w:r>
        <w:t>…………………………………………………………………………….</w:t>
      </w:r>
    </w:p>
    <w:p w14:paraId="3CD83A83">
      <w:pPr>
        <w:ind w:left="720"/>
        <w:jc w:val="both"/>
      </w:pPr>
      <w:r>
        <w:t>…………………………………………………………………………….</w:t>
      </w:r>
    </w:p>
    <w:p w14:paraId="4E498483">
      <w:pPr>
        <w:jc w:val="both"/>
      </w:pPr>
    </w:p>
    <w:p w14:paraId="756D7605">
      <w:pPr>
        <w:numPr>
          <w:ilvl w:val="0"/>
          <w:numId w:val="16"/>
        </w:numPr>
        <w:autoSpaceDE/>
        <w:autoSpaceDN/>
        <w:jc w:val="both"/>
        <w:rPr>
          <w:b/>
        </w:rPr>
      </w:pPr>
      <w:r>
        <w:rPr>
          <w:b/>
        </w:rPr>
        <w:t>DECLARATION</w:t>
      </w:r>
    </w:p>
    <w:p w14:paraId="03559542">
      <w:pPr>
        <w:ind w:left="360"/>
        <w:jc w:val="both"/>
        <w:rPr>
          <w:b/>
        </w:rPr>
      </w:pPr>
    </w:p>
    <w:p w14:paraId="054BA6C6">
      <w:pPr>
        <w:ind w:left="720"/>
        <w:jc w:val="both"/>
      </w:pPr>
      <w:r>
        <w:t>I, the undersigned, (name)……………………………………………………………………. in submitting the accompanying bid, do hereby make the following statements that I certify to be true and complete in every respect:</w:t>
      </w:r>
    </w:p>
    <w:p w14:paraId="4249AA55">
      <w:pPr>
        <w:ind w:left="720"/>
        <w:jc w:val="both"/>
      </w:pPr>
    </w:p>
    <w:p w14:paraId="1F1865C2">
      <w:pPr>
        <w:ind w:left="720" w:hanging="720"/>
        <w:jc w:val="both"/>
      </w:pPr>
      <w:r>
        <w:t xml:space="preserve">3.1 </w:t>
      </w:r>
      <w:r>
        <w:tab/>
      </w:r>
      <w:r>
        <w:t>I have read and I understand the contents of this disclosure;</w:t>
      </w:r>
    </w:p>
    <w:p w14:paraId="06048604">
      <w:pPr>
        <w:ind w:left="720" w:hanging="720"/>
        <w:jc w:val="both"/>
      </w:pPr>
      <w:r>
        <w:t>3.2</w:t>
      </w:r>
      <w:r>
        <w:tab/>
      </w:r>
      <w:r>
        <w:t>I understand that the accompanying bid will be disqualified if this disclosure is found not to be true and complete in every respect;</w:t>
      </w:r>
    </w:p>
    <w:p w14:paraId="76960651">
      <w:pPr>
        <w:ind w:left="720" w:hanging="720"/>
        <w:jc w:val="both"/>
      </w:pPr>
      <w:r>
        <w:t xml:space="preserve">3.3 </w:t>
      </w:r>
      <w:r>
        <w:tab/>
      </w:r>
      <w:r>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747D3A79">
      <w:pPr>
        <w:ind w:left="720" w:hanging="720"/>
        <w:jc w:val="both"/>
        <w:rPr>
          <w:b/>
        </w:rPr>
      </w:pPr>
      <w:r>
        <w:t>3.4</w:t>
      </w:r>
      <w:r>
        <w:rPr>
          <w:b/>
        </w:rPr>
        <w:t xml:space="preserve"> </w:t>
      </w:r>
      <w:r>
        <w:rPr>
          <w:b/>
        </w:rPr>
        <w:tab/>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3392747">
      <w:pPr>
        <w:ind w:left="720" w:hanging="720"/>
        <w:jc w:val="both"/>
      </w:pPr>
      <w:r>
        <w:t>3.4</w:t>
      </w:r>
      <w:r>
        <w:tab/>
      </w:r>
      <w:r>
        <w:t>The terms of the accompanying bid have not been, and will not be, disclosed by the bidder, directly or indirectly, to any competitor, prior to the date and time of the official bid opening or of the awarding of the contract.</w:t>
      </w:r>
    </w:p>
    <w:p w14:paraId="42A470E3">
      <w:pPr>
        <w:jc w:val="both"/>
      </w:pPr>
    </w:p>
    <w:p w14:paraId="398B80BF">
      <w:pPr>
        <w:ind w:left="720" w:hanging="720"/>
        <w:jc w:val="both"/>
      </w:pPr>
      <w:r>
        <w:t xml:space="preserve">3.5 </w:t>
      </w:r>
      <w:r>
        <w:tab/>
      </w:r>
      <w: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7D6E66B">
      <w:pPr>
        <w:ind w:left="720" w:hanging="720"/>
        <w:jc w:val="both"/>
      </w:pPr>
    </w:p>
    <w:p w14:paraId="4A527834">
      <w:pPr>
        <w:numPr>
          <w:ilvl w:val="1"/>
          <w:numId w:val="17"/>
        </w:numPr>
        <w:autoSpaceDE/>
        <w:autoSpaceDN/>
        <w:ind w:left="709" w:hanging="709"/>
        <w:jc w:val="both"/>
      </w:pP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8DA3ADB">
      <w:pPr>
        <w:tabs>
          <w:tab w:val="left" w:pos="1418"/>
          <w:tab w:val="right" w:pos="9752"/>
        </w:tabs>
        <w:jc w:val="both"/>
        <w:rPr>
          <w:lang w:val="en-GB"/>
        </w:rPr>
      </w:pPr>
    </w:p>
    <w:p w14:paraId="4710C6D7">
      <w:pPr>
        <w:tabs>
          <w:tab w:val="left" w:pos="1418"/>
          <w:tab w:val="right" w:pos="9752"/>
        </w:tabs>
        <w:ind w:left="720"/>
        <w:jc w:val="both"/>
        <w:rPr>
          <w:lang w:val="en-GB"/>
        </w:rPr>
      </w:pPr>
      <w:r>
        <w:rPr>
          <w:lang w:val="en-GB"/>
        </w:rPr>
        <w:t xml:space="preserve">I CERTIFY THAT THE INFORMATION FURNISHED IN PARAGRAPHS 1, 2 and 3 ABOVE IS CORRECT. </w:t>
      </w:r>
    </w:p>
    <w:p w14:paraId="69A8F36E">
      <w:pPr>
        <w:pStyle w:val="14"/>
        <w:ind w:left="720"/>
      </w:pPr>
      <w:r>
        <w:t xml:space="preserve">I ACCEPT THAT THE STATE MAY REJECT THE BID OR ACT AGAINST ME IN TERMS OF PARAGRAPH 6 OF PFMA SCM INSTRUCTION 03 OF 2021/22 ON </w:t>
      </w:r>
      <w:r>
        <w:rPr>
          <w:bCs/>
        </w:rPr>
        <w:t>PREVENTING AND COMBATING ABUSE IN THE SUPPLY CHAIN MANAGEMENT SYSTEM</w:t>
      </w:r>
      <w:r>
        <w:t xml:space="preserve"> SHOULD THIS DECLARATION PROVE TO BE FALSE.  </w:t>
      </w:r>
    </w:p>
    <w:p w14:paraId="118FAE30">
      <w:pPr>
        <w:tabs>
          <w:tab w:val="left" w:pos="900"/>
          <w:tab w:val="left" w:pos="2250"/>
          <w:tab w:val="right" w:pos="9752"/>
        </w:tabs>
        <w:ind w:firstLine="540"/>
        <w:jc w:val="both"/>
        <w:rPr>
          <w:lang w:val="en-GB"/>
        </w:rPr>
      </w:pPr>
    </w:p>
    <w:p w14:paraId="501A1824">
      <w:pPr>
        <w:tabs>
          <w:tab w:val="left" w:pos="900"/>
          <w:tab w:val="left" w:pos="2250"/>
          <w:tab w:val="right" w:pos="9752"/>
        </w:tabs>
        <w:ind w:firstLine="540"/>
        <w:jc w:val="both"/>
        <w:rPr>
          <w:lang w:val="en-GB"/>
        </w:rPr>
      </w:pPr>
    </w:p>
    <w:p w14:paraId="141CF978">
      <w:pPr>
        <w:tabs>
          <w:tab w:val="left" w:pos="3960"/>
          <w:tab w:val="left" w:pos="7020"/>
          <w:tab w:val="right" w:pos="9752"/>
        </w:tabs>
        <w:ind w:left="720"/>
        <w:jc w:val="both"/>
        <w:rPr>
          <w:lang w:val="en-GB"/>
        </w:rPr>
      </w:pPr>
      <w:r>
        <w:rPr>
          <w:lang w:val="en-GB"/>
        </w:rPr>
        <w:t>………………………………</w:t>
      </w:r>
      <w:r>
        <w:rPr>
          <w:lang w:val="en-GB"/>
        </w:rPr>
        <w:tab/>
      </w:r>
      <w:r>
        <w:rPr>
          <w:lang w:val="en-GB"/>
        </w:rPr>
        <w:t xml:space="preserve"> ..…………………………………………… </w:t>
      </w:r>
      <w:r>
        <w:rPr>
          <w:lang w:val="en-GB"/>
        </w:rPr>
        <w:tab/>
      </w:r>
    </w:p>
    <w:p w14:paraId="369B22A6">
      <w:pPr>
        <w:tabs>
          <w:tab w:val="left" w:pos="1080"/>
          <w:tab w:val="left" w:pos="4320"/>
          <w:tab w:val="left" w:pos="7920"/>
          <w:tab w:val="right" w:pos="9752"/>
        </w:tabs>
        <w:ind w:left="540"/>
        <w:jc w:val="both"/>
        <w:rPr>
          <w:lang w:val="en-GB"/>
        </w:rPr>
      </w:pPr>
      <w:r>
        <w:rPr>
          <w:lang w:val="en-GB"/>
        </w:rPr>
        <w:tab/>
      </w:r>
      <w:r>
        <w:rPr>
          <w:lang w:val="en-GB"/>
        </w:rPr>
        <w:t>Signature</w:t>
      </w:r>
      <w:r>
        <w:rPr>
          <w:lang w:val="en-GB"/>
        </w:rPr>
        <w:tab/>
      </w:r>
      <w:r>
        <w:rPr>
          <w:lang w:val="en-GB"/>
        </w:rPr>
        <w:t xml:space="preserve">                          Date</w:t>
      </w:r>
    </w:p>
    <w:p w14:paraId="788CFAAA">
      <w:pPr>
        <w:tabs>
          <w:tab w:val="left" w:pos="3960"/>
          <w:tab w:val="left" w:pos="7020"/>
          <w:tab w:val="right" w:pos="9752"/>
        </w:tabs>
        <w:ind w:left="540"/>
        <w:jc w:val="both"/>
        <w:rPr>
          <w:lang w:val="en-GB"/>
        </w:rPr>
      </w:pPr>
    </w:p>
    <w:p w14:paraId="53794D15">
      <w:pPr>
        <w:tabs>
          <w:tab w:val="left" w:pos="3960"/>
          <w:tab w:val="left" w:pos="7020"/>
          <w:tab w:val="right" w:pos="9752"/>
        </w:tabs>
        <w:ind w:left="720"/>
        <w:jc w:val="both"/>
        <w:rPr>
          <w:lang w:val="en-GB"/>
        </w:rPr>
      </w:pPr>
      <w:r>
        <w:rPr>
          <w:lang w:val="en-GB"/>
        </w:rPr>
        <w:t>………………………………</w:t>
      </w:r>
      <w:r>
        <w:rPr>
          <w:lang w:val="en-GB"/>
        </w:rPr>
        <w:tab/>
      </w:r>
      <w:r>
        <w:rPr>
          <w:lang w:val="en-GB"/>
        </w:rPr>
        <w:t>………………………………………………</w:t>
      </w:r>
    </w:p>
    <w:p w14:paraId="6F8F0C3F">
      <w:pPr>
        <w:tabs>
          <w:tab w:val="left" w:pos="1080"/>
          <w:tab w:val="left" w:pos="5760"/>
          <w:tab w:val="left" w:pos="7020"/>
          <w:tab w:val="right" w:pos="9752"/>
        </w:tabs>
        <w:ind w:left="540"/>
        <w:jc w:val="both"/>
        <w:rPr>
          <w:lang w:val="en-GB"/>
        </w:rPr>
      </w:pPr>
      <w:r>
        <w:rPr>
          <w:lang w:val="en-GB"/>
        </w:rPr>
        <w:tab/>
      </w:r>
      <w:r>
        <w:rPr>
          <w:lang w:val="en-GB"/>
        </w:rPr>
        <w:t xml:space="preserve">Position </w:t>
      </w:r>
      <w:r>
        <w:rPr>
          <w:lang w:val="en-GB"/>
        </w:rPr>
        <w:tab/>
      </w:r>
      <w:r>
        <w:rPr>
          <w:lang w:val="en-GB"/>
        </w:rPr>
        <w:t>Name of bidder</w:t>
      </w:r>
    </w:p>
    <w:p w14:paraId="1F21966F">
      <w:pPr>
        <w:tabs>
          <w:tab w:val="left" w:pos="576"/>
        </w:tabs>
        <w:spacing w:before="86"/>
        <w:ind w:right="212"/>
        <w:rPr>
          <w:rFonts w:ascii="Courier New"/>
          <w:sz w:val="20"/>
          <w:lang w:val="en-GB"/>
        </w:rPr>
      </w:pPr>
    </w:p>
    <w:p w14:paraId="39BF729F">
      <w:pPr>
        <w:tabs>
          <w:tab w:val="left" w:pos="576"/>
        </w:tabs>
        <w:spacing w:before="86"/>
        <w:ind w:right="212"/>
        <w:rPr>
          <w:rFonts w:ascii="Courier New"/>
          <w:sz w:val="20"/>
        </w:rPr>
      </w:pPr>
    </w:p>
    <w:p w14:paraId="009D13DC">
      <w:pPr>
        <w:tabs>
          <w:tab w:val="left" w:pos="576"/>
        </w:tabs>
        <w:spacing w:before="86"/>
        <w:ind w:right="212"/>
        <w:rPr>
          <w:rFonts w:ascii="Courier New"/>
          <w:sz w:val="20"/>
        </w:rPr>
      </w:pPr>
    </w:p>
    <w:p w14:paraId="250F8716">
      <w:pPr>
        <w:tabs>
          <w:tab w:val="left" w:pos="576"/>
        </w:tabs>
        <w:spacing w:before="86"/>
        <w:ind w:right="212"/>
        <w:rPr>
          <w:rFonts w:ascii="Courier New"/>
          <w:sz w:val="20"/>
        </w:rPr>
      </w:pPr>
    </w:p>
    <w:p w14:paraId="5FBE1841">
      <w:pPr>
        <w:tabs>
          <w:tab w:val="left" w:pos="576"/>
        </w:tabs>
        <w:spacing w:before="86"/>
        <w:ind w:right="212"/>
        <w:rPr>
          <w:rFonts w:ascii="Courier New"/>
          <w:sz w:val="20"/>
        </w:rPr>
      </w:pPr>
    </w:p>
    <w:p w14:paraId="04625F2F">
      <w:pPr>
        <w:pStyle w:val="13"/>
        <w:spacing w:before="18"/>
        <w:rPr>
          <w:b/>
        </w:rPr>
      </w:pPr>
    </w:p>
    <w:p w14:paraId="144A77D6">
      <w:pPr>
        <w:rPr>
          <w:sz w:val="20"/>
        </w:rPr>
      </w:pPr>
    </w:p>
    <w:p w14:paraId="51425201">
      <w:pPr>
        <w:rPr>
          <w:sz w:val="20"/>
        </w:rPr>
      </w:pPr>
    </w:p>
    <w:p w14:paraId="5232B2FB">
      <w:pPr>
        <w:rPr>
          <w:sz w:val="20"/>
        </w:rPr>
      </w:pPr>
    </w:p>
    <w:p w14:paraId="3E0E42D2">
      <w:pPr>
        <w:rPr>
          <w:sz w:val="20"/>
        </w:rPr>
      </w:pPr>
    </w:p>
    <w:p w14:paraId="10A7B5DC">
      <w:pPr>
        <w:pStyle w:val="13"/>
      </w:pPr>
    </w:p>
    <w:p w14:paraId="0CF8820E">
      <w:pPr>
        <w:pStyle w:val="13"/>
        <w:spacing w:before="93"/>
      </w:pPr>
    </w:p>
    <w:p w14:paraId="34A2115A">
      <w:pPr>
        <w:pStyle w:val="10"/>
        <w:spacing w:before="1"/>
        <w:ind w:left="5232" w:right="151" w:hanging="4789"/>
        <w:rPr>
          <w:u w:val="none"/>
        </w:rPr>
      </w:pPr>
      <w:r>
        <w:rPr>
          <w:u w:val="none"/>
        </w:rPr>
        <w:t>PREFERENCE</w:t>
      </w:r>
      <w:r>
        <w:rPr>
          <w:spacing w:val="-9"/>
          <w:u w:val="none"/>
        </w:rPr>
        <w:t xml:space="preserve"> </w:t>
      </w:r>
      <w:r>
        <w:rPr>
          <w:u w:val="none"/>
        </w:rPr>
        <w:t>POINTS</w:t>
      </w:r>
      <w:r>
        <w:rPr>
          <w:spacing w:val="-9"/>
          <w:u w:val="none"/>
        </w:rPr>
        <w:t xml:space="preserve"> </w:t>
      </w:r>
      <w:r>
        <w:rPr>
          <w:u w:val="none"/>
        </w:rPr>
        <w:t>CLAIM</w:t>
      </w:r>
      <w:r>
        <w:rPr>
          <w:spacing w:val="-8"/>
          <w:u w:val="none"/>
        </w:rPr>
        <w:t xml:space="preserve"> </w:t>
      </w:r>
      <w:r>
        <w:rPr>
          <w:u w:val="none"/>
        </w:rPr>
        <w:t>FORM</w:t>
      </w:r>
      <w:r>
        <w:rPr>
          <w:spacing w:val="-6"/>
          <w:u w:val="none"/>
        </w:rPr>
        <w:t xml:space="preserve"> </w:t>
      </w:r>
      <w:r>
        <w:rPr>
          <w:u w:val="none"/>
        </w:rPr>
        <w:t>IN</w:t>
      </w:r>
      <w:r>
        <w:rPr>
          <w:spacing w:val="-6"/>
          <w:u w:val="none"/>
        </w:rPr>
        <w:t xml:space="preserve"> </w:t>
      </w:r>
      <w:r>
        <w:rPr>
          <w:u w:val="none"/>
        </w:rPr>
        <w:t>TERMS</w:t>
      </w:r>
      <w:r>
        <w:rPr>
          <w:spacing w:val="-9"/>
          <w:u w:val="none"/>
        </w:rPr>
        <w:t xml:space="preserve"> </w:t>
      </w:r>
      <w:r>
        <w:rPr>
          <w:u w:val="none"/>
        </w:rPr>
        <w:t>OF</w:t>
      </w:r>
      <w:r>
        <w:rPr>
          <w:spacing w:val="-6"/>
          <w:u w:val="none"/>
        </w:rPr>
        <w:t xml:space="preserve"> </w:t>
      </w:r>
      <w:r>
        <w:rPr>
          <w:u w:val="none"/>
        </w:rPr>
        <w:t>THE</w:t>
      </w:r>
      <w:r>
        <w:rPr>
          <w:spacing w:val="-9"/>
          <w:u w:val="none"/>
        </w:rPr>
        <w:t xml:space="preserve"> </w:t>
      </w:r>
      <w:r>
        <w:rPr>
          <w:u w:val="none"/>
        </w:rPr>
        <w:t>PREFERENTIAL</w:t>
      </w:r>
      <w:r>
        <w:rPr>
          <w:spacing w:val="-3"/>
          <w:u w:val="none"/>
        </w:rPr>
        <w:t xml:space="preserve"> </w:t>
      </w:r>
      <w:r>
        <w:rPr>
          <w:u w:val="none"/>
        </w:rPr>
        <w:t>PROCUREMENT</w:t>
      </w:r>
      <w:r>
        <w:rPr>
          <w:spacing w:val="-3"/>
          <w:u w:val="none"/>
        </w:rPr>
        <w:t xml:space="preserve"> </w:t>
      </w:r>
      <w:r>
        <w:rPr>
          <w:u w:val="none"/>
        </w:rPr>
        <w:t xml:space="preserve">REGULATIONS </w:t>
      </w:r>
      <w:r>
        <w:rPr>
          <w:spacing w:val="-4"/>
          <w:u w:val="none"/>
        </w:rPr>
        <w:t>2022</w:t>
      </w:r>
    </w:p>
    <w:p w14:paraId="4880815C">
      <w:pPr>
        <w:pStyle w:val="13"/>
        <w:spacing w:before="229"/>
        <w:rPr>
          <w:b/>
        </w:rPr>
      </w:pPr>
    </w:p>
    <w:p w14:paraId="04EF9432">
      <w:pPr>
        <w:pStyle w:val="13"/>
        <w:ind w:left="220" w:right="151"/>
      </w:pPr>
      <w:r>
        <w:t>This</w:t>
      </w:r>
      <w:r>
        <w:rPr>
          <w:spacing w:val="-2"/>
        </w:rPr>
        <w:t xml:space="preserve"> </w:t>
      </w:r>
      <w:r>
        <w:t>preference</w:t>
      </w:r>
      <w:r>
        <w:rPr>
          <w:spacing w:val="-3"/>
        </w:rPr>
        <w:t xml:space="preserve"> </w:t>
      </w:r>
      <w:r>
        <w:t>form</w:t>
      </w:r>
      <w:r>
        <w:rPr>
          <w:spacing w:val="-1"/>
        </w:rPr>
        <w:t xml:space="preserve"> </w:t>
      </w:r>
      <w:r>
        <w:t>must</w:t>
      </w:r>
      <w:r>
        <w:rPr>
          <w:spacing w:val="-3"/>
        </w:rPr>
        <w:t xml:space="preserve"> </w:t>
      </w:r>
      <w:r>
        <w:t>form</w:t>
      </w:r>
      <w:r>
        <w:rPr>
          <w:spacing w:val="-3"/>
        </w:rPr>
        <w:t xml:space="preserve"> </w:t>
      </w:r>
      <w:r>
        <w:t>part</w:t>
      </w:r>
      <w:r>
        <w:rPr>
          <w:spacing w:val="-1"/>
        </w:rPr>
        <w:t xml:space="preserve"> </w:t>
      </w:r>
      <w:r>
        <w:t>of</w:t>
      </w:r>
      <w:r>
        <w:rPr>
          <w:spacing w:val="-3"/>
        </w:rPr>
        <w:t xml:space="preserve"> </w:t>
      </w:r>
      <w:r>
        <w:t>all</w:t>
      </w:r>
      <w:r>
        <w:rPr>
          <w:spacing w:val="-2"/>
        </w:rPr>
        <w:t xml:space="preserve"> </w:t>
      </w:r>
      <w:r>
        <w:t>tenders</w:t>
      </w:r>
      <w:r>
        <w:rPr>
          <w:spacing w:val="-2"/>
        </w:rPr>
        <w:t xml:space="preserve"> </w:t>
      </w:r>
      <w:r>
        <w:t>invited.</w:t>
      </w:r>
      <w:r>
        <w:rPr>
          <w:spacing w:val="40"/>
        </w:rPr>
        <w:t xml:space="preserve"> </w:t>
      </w:r>
      <w:r>
        <w:t>It</w:t>
      </w:r>
      <w:r>
        <w:rPr>
          <w:spacing w:val="-3"/>
        </w:rPr>
        <w:t xml:space="preserve"> </w:t>
      </w:r>
      <w:r>
        <w:t>contains</w:t>
      </w:r>
      <w:r>
        <w:rPr>
          <w:spacing w:val="-2"/>
        </w:rPr>
        <w:t xml:space="preserve"> </w:t>
      </w:r>
      <w:r>
        <w:t>general</w:t>
      </w:r>
      <w:r>
        <w:rPr>
          <w:spacing w:val="-4"/>
        </w:rPr>
        <w:t xml:space="preserve"> </w:t>
      </w:r>
      <w:r>
        <w:t>information</w:t>
      </w:r>
      <w:r>
        <w:rPr>
          <w:spacing w:val="-2"/>
        </w:rPr>
        <w:t xml:space="preserve"> </w:t>
      </w:r>
      <w:r>
        <w:t>and</w:t>
      </w:r>
      <w:r>
        <w:rPr>
          <w:spacing w:val="-3"/>
        </w:rPr>
        <w:t xml:space="preserve"> </w:t>
      </w:r>
      <w:r>
        <w:t>serves</w:t>
      </w:r>
      <w:r>
        <w:rPr>
          <w:spacing w:val="-2"/>
        </w:rPr>
        <w:t xml:space="preserve"> </w:t>
      </w:r>
      <w:r>
        <w:t>as</w:t>
      </w:r>
      <w:r>
        <w:rPr>
          <w:spacing w:val="-2"/>
        </w:rPr>
        <w:t xml:space="preserve"> </w:t>
      </w:r>
      <w:r>
        <w:t>a</w:t>
      </w:r>
      <w:r>
        <w:rPr>
          <w:spacing w:val="-4"/>
        </w:rPr>
        <w:t xml:space="preserve"> </w:t>
      </w:r>
      <w:r>
        <w:t>claim</w:t>
      </w:r>
      <w:r>
        <w:rPr>
          <w:spacing w:val="-3"/>
        </w:rPr>
        <w:t xml:space="preserve"> </w:t>
      </w:r>
      <w:r>
        <w:t>form for preference points for specific goals.</w:t>
      </w:r>
    </w:p>
    <w:p w14:paraId="7614F99C">
      <w:pPr>
        <w:pStyle w:val="10"/>
        <w:spacing w:before="229"/>
        <w:ind w:left="1120" w:right="142" w:hanging="901"/>
        <w:jc w:val="both"/>
        <w:rPr>
          <w:u w:val="none"/>
        </w:rPr>
      </w:pPr>
      <w:r>
        <w:rPr>
          <w:u w:val="none"/>
        </w:rPr>
        <w:t>NB:</w:t>
      </w:r>
      <w:r>
        <w:rPr>
          <w:spacing w:val="40"/>
          <w:u w:val="none"/>
        </w:rPr>
        <w:t xml:space="preserve"> </w:t>
      </w:r>
      <w:r>
        <w:rPr>
          <w:u w:val="none"/>
        </w:rPr>
        <w:t>BEFORE COMPLETING THIS FORM, TENDERERS MUST STUDY THE GENERAL CONDITIONS, DEFINITIONS AND DIRECTIVES APPLICABLE IN RESPECT OF THE TENDER AND PREFERENTIAL PROCUREMENT REGULATIONS, 2022</w:t>
      </w:r>
    </w:p>
    <w:p w14:paraId="1DB8BF66">
      <w:pPr>
        <w:pStyle w:val="13"/>
        <w:rPr>
          <w:b/>
        </w:rPr>
      </w:pPr>
      <w:r>
        <mc:AlternateContent>
          <mc:Choice Requires="wps">
            <w:drawing>
              <wp:anchor distT="0" distB="0" distL="0" distR="0" simplePos="0" relativeHeight="251701248" behindDoc="1" locked="0" layoutInCell="1" allowOverlap="1">
                <wp:simplePos x="0" y="0"/>
                <wp:positionH relativeFrom="page">
                  <wp:posOffset>438150</wp:posOffset>
                </wp:positionH>
                <wp:positionV relativeFrom="paragraph">
                  <wp:posOffset>161290</wp:posOffset>
                </wp:positionV>
                <wp:extent cx="6682740" cy="9525"/>
                <wp:effectExtent l="0" t="0" r="0" b="0"/>
                <wp:wrapTopAndBottom/>
                <wp:docPr id="104" name="Graphic 104"/>
                <wp:cNvGraphicFramePr/>
                <a:graphic xmlns:a="http://schemas.openxmlformats.org/drawingml/2006/main">
                  <a:graphicData uri="http://schemas.microsoft.com/office/word/2010/wordprocessingShape">
                    <wps:wsp>
                      <wps:cNvSpPr/>
                      <wps:spPr>
                        <a:xfrm>
                          <a:off x="0" y="0"/>
                          <a:ext cx="6682740" cy="9525"/>
                        </a:xfrm>
                        <a:custGeom>
                          <a:avLst/>
                          <a:gdLst/>
                          <a:ahLst/>
                          <a:cxnLst/>
                          <a:rect l="l" t="t" r="r" b="b"/>
                          <a:pathLst>
                            <a:path w="6682740" h="9525">
                              <a:moveTo>
                                <a:pt x="6682740" y="0"/>
                              </a:moveTo>
                              <a:lnTo>
                                <a:pt x="0" y="0"/>
                              </a:lnTo>
                              <a:lnTo>
                                <a:pt x="0" y="9144"/>
                              </a:lnTo>
                              <a:lnTo>
                                <a:pt x="6682740" y="9144"/>
                              </a:lnTo>
                              <a:lnTo>
                                <a:pt x="6682740" y="0"/>
                              </a:lnTo>
                              <a:close/>
                            </a:path>
                          </a:pathLst>
                        </a:custGeom>
                        <a:solidFill>
                          <a:srgbClr val="000000"/>
                        </a:solidFill>
                      </wps:spPr>
                      <wps:bodyPr wrap="square" lIns="0" tIns="0" rIns="0" bIns="0" rtlCol="0">
                        <a:noAutofit/>
                      </wps:bodyPr>
                    </wps:wsp>
                  </a:graphicData>
                </a:graphic>
              </wp:anchor>
            </w:drawing>
          </mc:Choice>
          <mc:Fallback>
            <w:pict>
              <v:shape id="Graphic 104" o:spid="_x0000_s1026" o:spt="100" style="position:absolute;left:0pt;margin-left:34.5pt;margin-top:12.7pt;height:0.75pt;width:526.2pt;mso-position-horizontal-relative:page;mso-wrap-distance-bottom:0pt;mso-wrap-distance-top:0pt;z-index:-251615232;mso-width-relative:page;mso-height-relative:page;" fillcolor="#000000" filled="t" stroked="f" coordsize="6682740,9525" o:gfxdata="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CmArnZ&#10;AAAACQEAAA8AAAAAAAAAAQAgAAAAIgAAAGRycy9kb3ducmV2LnhtbFBLAQIUABQAAAAIAIdO4kAY&#10;cI6JHwIAAOAEAAAOAAAAAAAAAAEAIAAAACgBAABkcnMvZTJvRG9jLnhtbFBLBQYAAAAABgAGAFkB&#10;AAC5BQAAAAA=&#10;" path="m6682740,0l0,0,0,9144,6682740,9144,6682740,0xe">
                <v:fill on="t" focussize="0,0"/>
                <v:stroke on="f"/>
                <v:imagedata o:title=""/>
                <o:lock v:ext="edit" aspectratio="f"/>
                <v:textbox inset="0mm,0mm,0mm,0mm"/>
                <w10:wrap type="topAndBottom"/>
              </v:shape>
            </w:pict>
          </mc:Fallback>
        </mc:AlternateContent>
      </w:r>
    </w:p>
    <w:p w14:paraId="53936AEB">
      <w:pPr>
        <w:pStyle w:val="25"/>
        <w:numPr>
          <w:ilvl w:val="0"/>
          <w:numId w:val="18"/>
        </w:numPr>
        <w:tabs>
          <w:tab w:val="left" w:pos="937"/>
        </w:tabs>
        <w:spacing w:before="227"/>
        <w:ind w:left="937" w:hanging="717"/>
        <w:rPr>
          <w:b/>
          <w:sz w:val="20"/>
        </w:rPr>
      </w:pPr>
      <w:r>
        <w:rPr>
          <w:b/>
          <w:spacing w:val="-2"/>
          <w:sz w:val="20"/>
        </w:rPr>
        <w:t>GENERAL</w:t>
      </w:r>
      <w:r>
        <w:rPr>
          <w:b/>
          <w:spacing w:val="-5"/>
          <w:sz w:val="20"/>
        </w:rPr>
        <w:t xml:space="preserve"> </w:t>
      </w:r>
      <w:r>
        <w:rPr>
          <w:b/>
          <w:spacing w:val="-2"/>
          <w:sz w:val="20"/>
        </w:rPr>
        <w:t>CONDITIONS</w:t>
      </w:r>
    </w:p>
    <w:p w14:paraId="5979A26B">
      <w:pPr>
        <w:pStyle w:val="25"/>
        <w:numPr>
          <w:ilvl w:val="1"/>
          <w:numId w:val="18"/>
        </w:numPr>
        <w:tabs>
          <w:tab w:val="left" w:pos="940"/>
        </w:tabs>
        <w:spacing w:before="120"/>
        <w:ind w:hanging="720"/>
        <w:rPr>
          <w:sz w:val="20"/>
        </w:rPr>
      </w:pPr>
      <w:r>
        <w:rPr>
          <w:spacing w:val="-2"/>
          <w:sz w:val="20"/>
        </w:rPr>
        <w:t>The</w:t>
      </w:r>
      <w:r>
        <w:rPr>
          <w:spacing w:val="-5"/>
          <w:sz w:val="20"/>
        </w:rPr>
        <w:t xml:space="preserve"> </w:t>
      </w:r>
      <w:r>
        <w:rPr>
          <w:spacing w:val="-2"/>
          <w:sz w:val="20"/>
        </w:rPr>
        <w:t>following</w:t>
      </w:r>
      <w:r>
        <w:rPr>
          <w:spacing w:val="1"/>
          <w:sz w:val="20"/>
        </w:rPr>
        <w:t xml:space="preserve"> </w:t>
      </w:r>
      <w:r>
        <w:rPr>
          <w:spacing w:val="-2"/>
          <w:sz w:val="20"/>
        </w:rPr>
        <w:t>preference</w:t>
      </w:r>
      <w:r>
        <w:rPr>
          <w:spacing w:val="-4"/>
          <w:sz w:val="20"/>
        </w:rPr>
        <w:t xml:space="preserve"> </w:t>
      </w:r>
      <w:r>
        <w:rPr>
          <w:spacing w:val="-2"/>
          <w:sz w:val="20"/>
        </w:rPr>
        <w:t>point</w:t>
      </w:r>
      <w:r>
        <w:rPr>
          <w:spacing w:val="1"/>
          <w:sz w:val="20"/>
        </w:rPr>
        <w:t xml:space="preserve"> </w:t>
      </w:r>
      <w:r>
        <w:rPr>
          <w:spacing w:val="-2"/>
          <w:sz w:val="20"/>
        </w:rPr>
        <w:t>systems</w:t>
      </w:r>
      <w:r>
        <w:rPr>
          <w:spacing w:val="-1"/>
          <w:sz w:val="20"/>
        </w:rPr>
        <w:t xml:space="preserve"> </w:t>
      </w:r>
      <w:r>
        <w:rPr>
          <w:spacing w:val="-2"/>
          <w:sz w:val="20"/>
        </w:rPr>
        <w:t>are</w:t>
      </w:r>
      <w:r>
        <w:rPr>
          <w:spacing w:val="-3"/>
          <w:sz w:val="20"/>
        </w:rPr>
        <w:t xml:space="preserve"> </w:t>
      </w:r>
      <w:r>
        <w:rPr>
          <w:spacing w:val="-2"/>
          <w:sz w:val="20"/>
        </w:rPr>
        <w:t>applicable</w:t>
      </w:r>
      <w:r>
        <w:rPr>
          <w:sz w:val="20"/>
        </w:rPr>
        <w:t xml:space="preserve"> </w:t>
      </w:r>
      <w:r>
        <w:rPr>
          <w:spacing w:val="-2"/>
          <w:sz w:val="20"/>
        </w:rPr>
        <w:t>to</w:t>
      </w:r>
      <w:r>
        <w:rPr>
          <w:spacing w:val="-3"/>
          <w:sz w:val="20"/>
        </w:rPr>
        <w:t xml:space="preserve"> </w:t>
      </w:r>
      <w:r>
        <w:rPr>
          <w:spacing w:val="-2"/>
          <w:sz w:val="20"/>
        </w:rPr>
        <w:t>invitations to</w:t>
      </w:r>
      <w:r>
        <w:rPr>
          <w:spacing w:val="-3"/>
          <w:sz w:val="20"/>
        </w:rPr>
        <w:t xml:space="preserve"> </w:t>
      </w:r>
      <w:r>
        <w:rPr>
          <w:spacing w:val="-2"/>
          <w:sz w:val="20"/>
        </w:rPr>
        <w:t>tender:</w:t>
      </w:r>
    </w:p>
    <w:p w14:paraId="2A58D60A">
      <w:pPr>
        <w:pStyle w:val="25"/>
        <w:numPr>
          <w:ilvl w:val="2"/>
          <w:numId w:val="18"/>
        </w:numPr>
        <w:tabs>
          <w:tab w:val="left" w:pos="1571"/>
        </w:tabs>
        <w:spacing w:before="121"/>
        <w:ind w:right="192"/>
        <w:rPr>
          <w:sz w:val="20"/>
        </w:rPr>
      </w:pPr>
      <w:r>
        <w:rPr>
          <w:sz w:val="20"/>
        </w:rPr>
        <w:t>the</w:t>
      </w:r>
      <w:r>
        <w:rPr>
          <w:spacing w:val="37"/>
          <w:sz w:val="20"/>
        </w:rPr>
        <w:t xml:space="preserve"> </w:t>
      </w:r>
      <w:r>
        <w:rPr>
          <w:sz w:val="20"/>
        </w:rPr>
        <w:t>80/20</w:t>
      </w:r>
      <w:r>
        <w:rPr>
          <w:spacing w:val="34"/>
          <w:sz w:val="20"/>
        </w:rPr>
        <w:t xml:space="preserve"> </w:t>
      </w:r>
      <w:r>
        <w:rPr>
          <w:sz w:val="20"/>
        </w:rPr>
        <w:t>system</w:t>
      </w:r>
      <w:r>
        <w:rPr>
          <w:spacing w:val="36"/>
          <w:sz w:val="20"/>
        </w:rPr>
        <w:t xml:space="preserve"> </w:t>
      </w:r>
      <w:r>
        <w:rPr>
          <w:sz w:val="20"/>
        </w:rPr>
        <w:t>for</w:t>
      </w:r>
      <w:r>
        <w:rPr>
          <w:spacing w:val="36"/>
          <w:sz w:val="20"/>
        </w:rPr>
        <w:t xml:space="preserve"> </w:t>
      </w:r>
      <w:r>
        <w:rPr>
          <w:sz w:val="20"/>
        </w:rPr>
        <w:t>requirements</w:t>
      </w:r>
      <w:r>
        <w:rPr>
          <w:spacing w:val="37"/>
          <w:sz w:val="20"/>
        </w:rPr>
        <w:t xml:space="preserve"> </w:t>
      </w:r>
      <w:r>
        <w:rPr>
          <w:sz w:val="20"/>
        </w:rPr>
        <w:t>with</w:t>
      </w:r>
      <w:r>
        <w:rPr>
          <w:spacing w:val="37"/>
          <w:sz w:val="20"/>
        </w:rPr>
        <w:t xml:space="preserve"> </w:t>
      </w:r>
      <w:r>
        <w:rPr>
          <w:sz w:val="20"/>
        </w:rPr>
        <w:t>a</w:t>
      </w:r>
      <w:r>
        <w:rPr>
          <w:spacing w:val="36"/>
          <w:sz w:val="20"/>
        </w:rPr>
        <w:t xml:space="preserve"> </w:t>
      </w:r>
      <w:r>
        <w:rPr>
          <w:sz w:val="20"/>
        </w:rPr>
        <w:t>Rand</w:t>
      </w:r>
      <w:r>
        <w:rPr>
          <w:spacing w:val="35"/>
          <w:sz w:val="20"/>
        </w:rPr>
        <w:t xml:space="preserve"> </w:t>
      </w:r>
      <w:r>
        <w:rPr>
          <w:sz w:val="20"/>
        </w:rPr>
        <w:t>value</w:t>
      </w:r>
      <w:r>
        <w:rPr>
          <w:spacing w:val="34"/>
          <w:sz w:val="20"/>
        </w:rPr>
        <w:t xml:space="preserve"> </w:t>
      </w:r>
      <w:r>
        <w:rPr>
          <w:sz w:val="20"/>
        </w:rPr>
        <w:t>of</w:t>
      </w:r>
      <w:r>
        <w:rPr>
          <w:spacing w:val="36"/>
          <w:sz w:val="20"/>
        </w:rPr>
        <w:t xml:space="preserve"> </w:t>
      </w:r>
      <w:r>
        <w:rPr>
          <w:sz w:val="20"/>
        </w:rPr>
        <w:t>up</w:t>
      </w:r>
      <w:r>
        <w:rPr>
          <w:spacing w:val="33"/>
          <w:sz w:val="20"/>
        </w:rPr>
        <w:t xml:space="preserve"> </w:t>
      </w:r>
      <w:r>
        <w:rPr>
          <w:sz w:val="20"/>
        </w:rPr>
        <w:t>to</w:t>
      </w:r>
      <w:r>
        <w:rPr>
          <w:spacing w:val="37"/>
          <w:sz w:val="20"/>
        </w:rPr>
        <w:t xml:space="preserve"> </w:t>
      </w:r>
      <w:r>
        <w:rPr>
          <w:sz w:val="20"/>
        </w:rPr>
        <w:t>R50</w:t>
      </w:r>
      <w:r>
        <w:rPr>
          <w:spacing w:val="35"/>
          <w:sz w:val="20"/>
        </w:rPr>
        <w:t xml:space="preserve"> </w:t>
      </w:r>
      <w:r>
        <w:rPr>
          <w:sz w:val="20"/>
        </w:rPr>
        <w:t>000</w:t>
      </w:r>
      <w:r>
        <w:rPr>
          <w:spacing w:val="38"/>
          <w:sz w:val="20"/>
        </w:rPr>
        <w:t xml:space="preserve"> </w:t>
      </w:r>
      <w:r>
        <w:rPr>
          <w:sz w:val="20"/>
        </w:rPr>
        <w:t>000</w:t>
      </w:r>
      <w:r>
        <w:rPr>
          <w:spacing w:val="36"/>
          <w:sz w:val="20"/>
        </w:rPr>
        <w:t xml:space="preserve"> </w:t>
      </w:r>
      <w:r>
        <w:rPr>
          <w:sz w:val="20"/>
        </w:rPr>
        <w:t>(all</w:t>
      </w:r>
      <w:r>
        <w:rPr>
          <w:spacing w:val="37"/>
          <w:sz w:val="20"/>
        </w:rPr>
        <w:t xml:space="preserve"> </w:t>
      </w:r>
      <w:r>
        <w:rPr>
          <w:sz w:val="20"/>
        </w:rPr>
        <w:t>applicable</w:t>
      </w:r>
      <w:r>
        <w:rPr>
          <w:spacing w:val="38"/>
          <w:sz w:val="20"/>
        </w:rPr>
        <w:t xml:space="preserve"> </w:t>
      </w:r>
      <w:r>
        <w:rPr>
          <w:sz w:val="20"/>
        </w:rPr>
        <w:t>taxes included); and</w:t>
      </w:r>
    </w:p>
    <w:p w14:paraId="2D17F814">
      <w:pPr>
        <w:pStyle w:val="25"/>
        <w:numPr>
          <w:ilvl w:val="2"/>
          <w:numId w:val="18"/>
        </w:numPr>
        <w:tabs>
          <w:tab w:val="left" w:pos="1571"/>
        </w:tabs>
        <w:ind w:right="362"/>
        <w:rPr>
          <w:sz w:val="20"/>
        </w:rPr>
      </w:pPr>
      <w:r>
        <w:rPr>
          <w:sz w:val="20"/>
        </w:rPr>
        <w:t>the</w:t>
      </w:r>
      <w:r>
        <w:rPr>
          <w:spacing w:val="37"/>
          <w:sz w:val="20"/>
        </w:rPr>
        <w:t xml:space="preserve"> </w:t>
      </w:r>
      <w:r>
        <w:rPr>
          <w:sz w:val="20"/>
        </w:rPr>
        <w:t>90/10</w:t>
      </w:r>
      <w:r>
        <w:rPr>
          <w:spacing w:val="37"/>
          <w:sz w:val="20"/>
        </w:rPr>
        <w:t xml:space="preserve"> </w:t>
      </w:r>
      <w:r>
        <w:rPr>
          <w:sz w:val="20"/>
        </w:rPr>
        <w:t>system</w:t>
      </w:r>
      <w:r>
        <w:rPr>
          <w:spacing w:val="38"/>
          <w:sz w:val="20"/>
        </w:rPr>
        <w:t xml:space="preserve"> </w:t>
      </w:r>
      <w:r>
        <w:rPr>
          <w:sz w:val="20"/>
        </w:rPr>
        <w:t>for</w:t>
      </w:r>
      <w:r>
        <w:rPr>
          <w:spacing w:val="38"/>
          <w:sz w:val="20"/>
        </w:rPr>
        <w:t xml:space="preserve"> </w:t>
      </w:r>
      <w:r>
        <w:rPr>
          <w:sz w:val="20"/>
        </w:rPr>
        <w:t>requirements</w:t>
      </w:r>
      <w:r>
        <w:rPr>
          <w:spacing w:val="39"/>
          <w:sz w:val="20"/>
        </w:rPr>
        <w:t xml:space="preserve"> </w:t>
      </w:r>
      <w:r>
        <w:rPr>
          <w:sz w:val="20"/>
        </w:rPr>
        <w:t>with</w:t>
      </w:r>
      <w:r>
        <w:rPr>
          <w:spacing w:val="37"/>
          <w:sz w:val="20"/>
        </w:rPr>
        <w:t xml:space="preserve"> </w:t>
      </w:r>
      <w:r>
        <w:rPr>
          <w:sz w:val="20"/>
        </w:rPr>
        <w:t>a</w:t>
      </w:r>
      <w:r>
        <w:rPr>
          <w:spacing w:val="37"/>
          <w:sz w:val="20"/>
        </w:rPr>
        <w:t xml:space="preserve"> </w:t>
      </w:r>
      <w:r>
        <w:rPr>
          <w:sz w:val="20"/>
        </w:rPr>
        <w:t>Rand</w:t>
      </w:r>
      <w:r>
        <w:rPr>
          <w:spacing w:val="38"/>
          <w:sz w:val="20"/>
        </w:rPr>
        <w:t xml:space="preserve"> </w:t>
      </w:r>
      <w:r>
        <w:rPr>
          <w:sz w:val="20"/>
        </w:rPr>
        <w:t>value</w:t>
      </w:r>
      <w:r>
        <w:rPr>
          <w:spacing w:val="37"/>
          <w:sz w:val="20"/>
        </w:rPr>
        <w:t xml:space="preserve"> </w:t>
      </w:r>
      <w:r>
        <w:rPr>
          <w:sz w:val="20"/>
        </w:rPr>
        <w:t>above</w:t>
      </w:r>
      <w:r>
        <w:rPr>
          <w:spacing w:val="38"/>
          <w:sz w:val="20"/>
        </w:rPr>
        <w:t xml:space="preserve"> </w:t>
      </w:r>
      <w:r>
        <w:rPr>
          <w:sz w:val="20"/>
        </w:rPr>
        <w:t>R50</w:t>
      </w:r>
      <w:r>
        <w:rPr>
          <w:spacing w:val="37"/>
          <w:sz w:val="20"/>
        </w:rPr>
        <w:t xml:space="preserve"> </w:t>
      </w:r>
      <w:r>
        <w:rPr>
          <w:sz w:val="20"/>
        </w:rPr>
        <w:t>000</w:t>
      </w:r>
      <w:r>
        <w:rPr>
          <w:spacing w:val="38"/>
          <w:sz w:val="20"/>
        </w:rPr>
        <w:t xml:space="preserve"> </w:t>
      </w:r>
      <w:r>
        <w:rPr>
          <w:sz w:val="20"/>
        </w:rPr>
        <w:t>000</w:t>
      </w:r>
      <w:r>
        <w:rPr>
          <w:spacing w:val="37"/>
          <w:sz w:val="20"/>
        </w:rPr>
        <w:t xml:space="preserve"> </w:t>
      </w:r>
      <w:r>
        <w:rPr>
          <w:sz w:val="20"/>
        </w:rPr>
        <w:t>(all</w:t>
      </w:r>
      <w:r>
        <w:rPr>
          <w:spacing w:val="39"/>
          <w:sz w:val="20"/>
        </w:rPr>
        <w:t xml:space="preserve"> </w:t>
      </w:r>
      <w:r>
        <w:rPr>
          <w:sz w:val="20"/>
        </w:rPr>
        <w:t>applicable</w:t>
      </w:r>
      <w:r>
        <w:rPr>
          <w:spacing w:val="38"/>
          <w:sz w:val="20"/>
        </w:rPr>
        <w:t xml:space="preserve"> </w:t>
      </w:r>
      <w:r>
        <w:rPr>
          <w:sz w:val="20"/>
        </w:rPr>
        <w:t xml:space="preserve">taxes </w:t>
      </w:r>
      <w:r>
        <w:rPr>
          <w:spacing w:val="-2"/>
          <w:sz w:val="20"/>
        </w:rPr>
        <w:t>included).</w:t>
      </w:r>
    </w:p>
    <w:p w14:paraId="0B94E4D2">
      <w:pPr>
        <w:numPr>
          <w:ilvl w:val="1"/>
          <w:numId w:val="18"/>
        </w:numPr>
        <w:tabs>
          <w:tab w:val="left" w:pos="1117"/>
        </w:tabs>
        <w:spacing w:before="228"/>
        <w:ind w:left="1117" w:hanging="897"/>
        <w:rPr>
          <w:b/>
          <w:sz w:val="20"/>
        </w:rPr>
      </w:pPr>
      <w:r>
        <w:rPr>
          <w:b/>
          <w:sz w:val="20"/>
        </w:rPr>
        <w:t>To</w:t>
      </w:r>
      <w:r>
        <w:rPr>
          <w:b/>
          <w:spacing w:val="-9"/>
          <w:sz w:val="20"/>
        </w:rPr>
        <w:t xml:space="preserve"> </w:t>
      </w:r>
      <w:r>
        <w:rPr>
          <w:b/>
          <w:sz w:val="20"/>
        </w:rPr>
        <w:t>be</w:t>
      </w:r>
      <w:r>
        <w:rPr>
          <w:b/>
          <w:spacing w:val="-10"/>
          <w:sz w:val="20"/>
        </w:rPr>
        <w:t xml:space="preserve"> </w:t>
      </w:r>
      <w:r>
        <w:rPr>
          <w:b/>
          <w:sz w:val="20"/>
        </w:rPr>
        <w:t>completed</w:t>
      </w:r>
      <w:r>
        <w:rPr>
          <w:b/>
          <w:spacing w:val="-8"/>
          <w:sz w:val="20"/>
        </w:rPr>
        <w:t xml:space="preserve"> </w:t>
      </w:r>
      <w:r>
        <w:rPr>
          <w:b/>
          <w:sz w:val="20"/>
        </w:rPr>
        <w:t>by</w:t>
      </w:r>
      <w:r>
        <w:rPr>
          <w:b/>
          <w:spacing w:val="-10"/>
          <w:sz w:val="20"/>
        </w:rPr>
        <w:t xml:space="preserve"> </w:t>
      </w:r>
      <w:r>
        <w:rPr>
          <w:b/>
          <w:sz w:val="20"/>
        </w:rPr>
        <w:t>the</w:t>
      </w:r>
      <w:r>
        <w:rPr>
          <w:b/>
          <w:spacing w:val="-10"/>
          <w:sz w:val="20"/>
        </w:rPr>
        <w:t xml:space="preserve"> </w:t>
      </w:r>
      <w:r>
        <w:rPr>
          <w:b/>
          <w:sz w:val="20"/>
        </w:rPr>
        <w:t>organ</w:t>
      </w:r>
      <w:r>
        <w:rPr>
          <w:b/>
          <w:spacing w:val="-8"/>
          <w:sz w:val="20"/>
        </w:rPr>
        <w:t xml:space="preserve"> </w:t>
      </w:r>
      <w:r>
        <w:rPr>
          <w:b/>
          <w:sz w:val="20"/>
        </w:rPr>
        <w:t>of</w:t>
      </w:r>
      <w:r>
        <w:rPr>
          <w:b/>
          <w:spacing w:val="-6"/>
          <w:sz w:val="20"/>
        </w:rPr>
        <w:t xml:space="preserve"> </w:t>
      </w:r>
      <w:r>
        <w:rPr>
          <w:b/>
          <w:spacing w:val="-4"/>
          <w:sz w:val="20"/>
        </w:rPr>
        <w:t>state</w:t>
      </w:r>
    </w:p>
    <w:p w14:paraId="6A1AFFB0">
      <w:pPr>
        <w:spacing w:before="121"/>
        <w:ind w:left="1211"/>
        <w:rPr>
          <w:sz w:val="20"/>
        </w:rPr>
      </w:pPr>
      <w:r>
        <w:rPr>
          <w:sz w:val="20"/>
        </w:rPr>
        <w:t>(</w:t>
      </w:r>
      <w:r>
        <w:rPr>
          <w:i/>
          <w:sz w:val="20"/>
        </w:rPr>
        <w:t>delete</w:t>
      </w:r>
      <w:r>
        <w:rPr>
          <w:i/>
          <w:spacing w:val="-14"/>
          <w:sz w:val="20"/>
        </w:rPr>
        <w:t xml:space="preserve"> </w:t>
      </w:r>
      <w:r>
        <w:rPr>
          <w:i/>
          <w:sz w:val="20"/>
        </w:rPr>
        <w:t>whichever</w:t>
      </w:r>
      <w:r>
        <w:rPr>
          <w:i/>
          <w:spacing w:val="-11"/>
          <w:sz w:val="20"/>
        </w:rPr>
        <w:t xml:space="preserve"> </w:t>
      </w:r>
      <w:r>
        <w:rPr>
          <w:i/>
          <w:sz w:val="20"/>
        </w:rPr>
        <w:t>is</w:t>
      </w:r>
      <w:r>
        <w:rPr>
          <w:i/>
          <w:spacing w:val="-12"/>
          <w:sz w:val="20"/>
        </w:rPr>
        <w:t xml:space="preserve"> </w:t>
      </w:r>
      <w:r>
        <w:rPr>
          <w:i/>
          <w:sz w:val="20"/>
        </w:rPr>
        <w:t>not</w:t>
      </w:r>
      <w:r>
        <w:rPr>
          <w:i/>
          <w:spacing w:val="-14"/>
          <w:sz w:val="20"/>
        </w:rPr>
        <w:t xml:space="preserve"> </w:t>
      </w:r>
      <w:r>
        <w:rPr>
          <w:i/>
          <w:sz w:val="20"/>
        </w:rPr>
        <w:t>applicable</w:t>
      </w:r>
      <w:r>
        <w:rPr>
          <w:i/>
          <w:spacing w:val="-13"/>
          <w:sz w:val="20"/>
        </w:rPr>
        <w:t xml:space="preserve"> </w:t>
      </w:r>
      <w:r>
        <w:rPr>
          <w:i/>
          <w:sz w:val="20"/>
        </w:rPr>
        <w:t>for</w:t>
      </w:r>
      <w:r>
        <w:rPr>
          <w:i/>
          <w:spacing w:val="-12"/>
          <w:sz w:val="20"/>
        </w:rPr>
        <w:t xml:space="preserve"> </w:t>
      </w:r>
      <w:r>
        <w:rPr>
          <w:i/>
          <w:sz w:val="20"/>
        </w:rPr>
        <w:t>this</w:t>
      </w:r>
      <w:r>
        <w:rPr>
          <w:i/>
          <w:spacing w:val="-14"/>
          <w:sz w:val="20"/>
        </w:rPr>
        <w:t xml:space="preserve"> </w:t>
      </w:r>
      <w:r>
        <w:rPr>
          <w:i/>
          <w:spacing w:val="-2"/>
          <w:sz w:val="20"/>
        </w:rPr>
        <w:t>tender</w:t>
      </w:r>
      <w:r>
        <w:rPr>
          <w:spacing w:val="-2"/>
          <w:sz w:val="20"/>
        </w:rPr>
        <w:t>).</w:t>
      </w:r>
    </w:p>
    <w:p w14:paraId="28CFF402">
      <w:pPr>
        <w:pStyle w:val="13"/>
        <w:spacing w:before="142"/>
      </w:pPr>
    </w:p>
    <w:p w14:paraId="4CD0A7E0">
      <w:pPr>
        <w:pStyle w:val="25"/>
        <w:numPr>
          <w:ilvl w:val="0"/>
          <w:numId w:val="19"/>
        </w:numPr>
        <w:tabs>
          <w:tab w:val="left" w:pos="1288"/>
          <w:tab w:val="left" w:pos="3100"/>
        </w:tabs>
        <w:spacing w:before="1"/>
        <w:ind w:right="133" w:hanging="363"/>
        <w:jc w:val="both"/>
      </w:pPr>
      <w:r>
        <w:tab/>
      </w:r>
      <w:r>
        <w:t>The applicable preference point system</w:t>
      </w:r>
      <w:r>
        <w:rPr>
          <w:spacing w:val="-1"/>
        </w:rPr>
        <w:t xml:space="preserve"> </w:t>
      </w:r>
      <w:r>
        <w:t>for</w:t>
      </w:r>
      <w:r>
        <w:rPr>
          <w:spacing w:val="-2"/>
        </w:rPr>
        <w:t xml:space="preserve"> </w:t>
      </w:r>
      <w:r>
        <w:t>this</w:t>
      </w:r>
      <w:r>
        <w:rPr>
          <w:spacing w:val="-2"/>
        </w:rPr>
        <w:t xml:space="preserve"> </w:t>
      </w:r>
      <w:r>
        <w:t>tender is</w:t>
      </w:r>
      <w:r>
        <w:rPr>
          <w:spacing w:val="-1"/>
        </w:rPr>
        <w:t xml:space="preserve"> </w:t>
      </w:r>
      <w:r>
        <w:t xml:space="preserve">the </w:t>
      </w:r>
      <w:r>
        <w:rPr>
          <w:color w:val="FF0000"/>
        </w:rPr>
        <w:t xml:space="preserve">80/20 </w:t>
      </w:r>
      <w:r>
        <w:t>preference point system.</w:t>
      </w:r>
    </w:p>
    <w:p w14:paraId="7BC50A39">
      <w:pPr>
        <w:pStyle w:val="25"/>
        <w:numPr>
          <w:ilvl w:val="0"/>
          <w:numId w:val="19"/>
        </w:numPr>
        <w:tabs>
          <w:tab w:val="left" w:pos="1288"/>
          <w:tab w:val="left" w:pos="3100"/>
        </w:tabs>
        <w:spacing w:before="252"/>
        <w:ind w:right="137" w:hanging="363"/>
        <w:jc w:val="both"/>
      </w:pPr>
      <w:r>
        <w:tab/>
      </w:r>
      <w:r>
        <w:t xml:space="preserve">Either the </w:t>
      </w:r>
      <w:r>
        <w:rPr>
          <w:strike/>
          <w:color w:val="FF0000"/>
        </w:rPr>
        <w:t>90/10</w:t>
      </w:r>
      <w:r>
        <w:rPr>
          <w:color w:val="FF0000"/>
        </w:rPr>
        <w:t xml:space="preserve"> or 80/20 preference point system </w:t>
      </w:r>
      <w:r>
        <w:t>will be applicable in this tender. The lowest/ highest acceptable tender will be used to determine the accurate system once tenders are received.</w:t>
      </w:r>
    </w:p>
    <w:p w14:paraId="51262258">
      <w:pPr>
        <w:pStyle w:val="13"/>
        <w:spacing w:before="1"/>
        <w:rPr>
          <w:sz w:val="22"/>
        </w:rPr>
      </w:pPr>
    </w:p>
    <w:p w14:paraId="3F006AB4">
      <w:pPr>
        <w:pStyle w:val="25"/>
        <w:numPr>
          <w:ilvl w:val="1"/>
          <w:numId w:val="18"/>
        </w:numPr>
        <w:tabs>
          <w:tab w:val="left" w:pos="1120"/>
        </w:tabs>
        <w:ind w:left="1120" w:right="190" w:hanging="901"/>
      </w:pPr>
      <w:r>
        <w:t>Points</w:t>
      </w:r>
      <w:r>
        <w:rPr>
          <w:spacing w:val="39"/>
        </w:rPr>
        <w:t xml:space="preserve"> </w:t>
      </w:r>
      <w:r>
        <w:t>for</w:t>
      </w:r>
      <w:r>
        <w:rPr>
          <w:spacing w:val="39"/>
        </w:rPr>
        <w:t xml:space="preserve"> </w:t>
      </w:r>
      <w:r>
        <w:t>this</w:t>
      </w:r>
      <w:r>
        <w:rPr>
          <w:spacing w:val="36"/>
        </w:rPr>
        <w:t xml:space="preserve"> </w:t>
      </w:r>
      <w:r>
        <w:t>tender</w:t>
      </w:r>
      <w:r>
        <w:rPr>
          <w:spacing w:val="37"/>
        </w:rPr>
        <w:t xml:space="preserve"> </w:t>
      </w:r>
      <w:r>
        <w:t>(even</w:t>
      </w:r>
      <w:r>
        <w:rPr>
          <w:spacing w:val="40"/>
        </w:rPr>
        <w:t xml:space="preserve"> </w:t>
      </w:r>
      <w:r>
        <w:t>in</w:t>
      </w:r>
      <w:r>
        <w:rPr>
          <w:spacing w:val="38"/>
        </w:rPr>
        <w:t xml:space="preserve"> </w:t>
      </w:r>
      <w:r>
        <w:t>the</w:t>
      </w:r>
      <w:r>
        <w:rPr>
          <w:spacing w:val="35"/>
        </w:rPr>
        <w:t xml:space="preserve"> </w:t>
      </w:r>
      <w:r>
        <w:t>case</w:t>
      </w:r>
      <w:r>
        <w:rPr>
          <w:spacing w:val="37"/>
        </w:rPr>
        <w:t xml:space="preserve"> </w:t>
      </w:r>
      <w:r>
        <w:t>of</w:t>
      </w:r>
      <w:r>
        <w:rPr>
          <w:spacing w:val="40"/>
        </w:rPr>
        <w:t xml:space="preserve"> </w:t>
      </w:r>
      <w:r>
        <w:t>a</w:t>
      </w:r>
      <w:r>
        <w:rPr>
          <w:spacing w:val="36"/>
        </w:rPr>
        <w:t xml:space="preserve"> </w:t>
      </w:r>
      <w:r>
        <w:t>tender</w:t>
      </w:r>
      <w:r>
        <w:rPr>
          <w:spacing w:val="39"/>
        </w:rPr>
        <w:t xml:space="preserve"> </w:t>
      </w:r>
      <w:r>
        <w:t>for</w:t>
      </w:r>
      <w:r>
        <w:rPr>
          <w:spacing w:val="39"/>
        </w:rPr>
        <w:t xml:space="preserve"> </w:t>
      </w:r>
      <w:r>
        <w:t>income-generating</w:t>
      </w:r>
      <w:r>
        <w:rPr>
          <w:spacing w:val="40"/>
        </w:rPr>
        <w:t xml:space="preserve"> </w:t>
      </w:r>
      <w:r>
        <w:t>contracts)</w:t>
      </w:r>
      <w:r>
        <w:rPr>
          <w:spacing w:val="39"/>
        </w:rPr>
        <w:t xml:space="preserve"> </w:t>
      </w:r>
      <w:r>
        <w:t>shall</w:t>
      </w:r>
      <w:r>
        <w:rPr>
          <w:spacing w:val="39"/>
        </w:rPr>
        <w:t xml:space="preserve"> </w:t>
      </w:r>
      <w:r>
        <w:t>be awarded for:</w:t>
      </w:r>
    </w:p>
    <w:p w14:paraId="0E0A41FA">
      <w:pPr>
        <w:pStyle w:val="25"/>
        <w:numPr>
          <w:ilvl w:val="0"/>
          <w:numId w:val="20"/>
        </w:numPr>
        <w:tabs>
          <w:tab w:val="left" w:pos="1294"/>
        </w:tabs>
        <w:spacing w:before="118"/>
        <w:ind w:left="1294" w:hanging="354"/>
        <w:rPr>
          <w:sz w:val="20"/>
        </w:rPr>
      </w:pPr>
      <w:r>
        <w:rPr>
          <w:spacing w:val="-2"/>
          <w:sz w:val="20"/>
        </w:rPr>
        <w:t>Price;</w:t>
      </w:r>
      <w:r>
        <w:rPr>
          <w:spacing w:val="-4"/>
          <w:sz w:val="20"/>
        </w:rPr>
        <w:t xml:space="preserve"> </w:t>
      </w:r>
      <w:r>
        <w:rPr>
          <w:spacing w:val="-5"/>
          <w:sz w:val="20"/>
        </w:rPr>
        <w:t>and</w:t>
      </w:r>
    </w:p>
    <w:p w14:paraId="3A91CB58">
      <w:pPr>
        <w:pStyle w:val="25"/>
        <w:numPr>
          <w:ilvl w:val="0"/>
          <w:numId w:val="20"/>
        </w:numPr>
        <w:tabs>
          <w:tab w:val="left" w:pos="1294"/>
        </w:tabs>
        <w:spacing w:before="120"/>
        <w:ind w:left="1294" w:hanging="354"/>
        <w:rPr>
          <w:sz w:val="20"/>
        </w:rPr>
      </w:pPr>
      <w:r>
        <w:rPr>
          <w:spacing w:val="-2"/>
          <w:sz w:val="20"/>
        </w:rPr>
        <w:t>Specific</w:t>
      </w:r>
      <w:r>
        <w:rPr>
          <w:spacing w:val="-8"/>
          <w:sz w:val="20"/>
        </w:rPr>
        <w:t xml:space="preserve"> </w:t>
      </w:r>
      <w:r>
        <w:rPr>
          <w:spacing w:val="-2"/>
          <w:sz w:val="20"/>
        </w:rPr>
        <w:t>Goals.</w:t>
      </w:r>
    </w:p>
    <w:p w14:paraId="0632B94D">
      <w:pPr>
        <w:pStyle w:val="13"/>
      </w:pPr>
    </w:p>
    <w:p w14:paraId="62FB79A4">
      <w:pPr>
        <w:pStyle w:val="13"/>
        <w:spacing w:before="9"/>
      </w:pPr>
    </w:p>
    <w:p w14:paraId="64766B08">
      <w:pPr>
        <w:numPr>
          <w:ilvl w:val="1"/>
          <w:numId w:val="18"/>
        </w:numPr>
        <w:tabs>
          <w:tab w:val="left" w:pos="937"/>
        </w:tabs>
        <w:ind w:left="937" w:hanging="720"/>
        <w:rPr>
          <w:b/>
          <w:sz w:val="20"/>
        </w:rPr>
      </w:pPr>
      <w:r>
        <w:rPr>
          <w:b/>
          <w:sz w:val="20"/>
        </w:rPr>
        <w:t>To</w:t>
      </w:r>
      <w:r>
        <w:rPr>
          <w:b/>
          <w:spacing w:val="-9"/>
          <w:sz w:val="20"/>
        </w:rPr>
        <w:t xml:space="preserve"> </w:t>
      </w:r>
      <w:r>
        <w:rPr>
          <w:b/>
          <w:sz w:val="20"/>
        </w:rPr>
        <w:t>be</w:t>
      </w:r>
      <w:r>
        <w:rPr>
          <w:b/>
          <w:spacing w:val="-10"/>
          <w:sz w:val="20"/>
        </w:rPr>
        <w:t xml:space="preserve"> </w:t>
      </w:r>
      <w:r>
        <w:rPr>
          <w:b/>
          <w:sz w:val="20"/>
        </w:rPr>
        <w:t>completed</w:t>
      </w:r>
      <w:r>
        <w:rPr>
          <w:b/>
          <w:spacing w:val="-8"/>
          <w:sz w:val="20"/>
        </w:rPr>
        <w:t xml:space="preserve"> </w:t>
      </w:r>
      <w:r>
        <w:rPr>
          <w:b/>
          <w:sz w:val="20"/>
        </w:rPr>
        <w:t>by</w:t>
      </w:r>
      <w:r>
        <w:rPr>
          <w:b/>
          <w:spacing w:val="-10"/>
          <w:sz w:val="20"/>
        </w:rPr>
        <w:t xml:space="preserve"> </w:t>
      </w:r>
      <w:r>
        <w:rPr>
          <w:b/>
          <w:sz w:val="20"/>
        </w:rPr>
        <w:t>the</w:t>
      </w:r>
      <w:r>
        <w:rPr>
          <w:b/>
          <w:spacing w:val="-10"/>
          <w:sz w:val="20"/>
        </w:rPr>
        <w:t xml:space="preserve"> </w:t>
      </w:r>
      <w:r>
        <w:rPr>
          <w:b/>
          <w:sz w:val="20"/>
        </w:rPr>
        <w:t>organ</w:t>
      </w:r>
      <w:r>
        <w:rPr>
          <w:b/>
          <w:spacing w:val="-8"/>
          <w:sz w:val="20"/>
        </w:rPr>
        <w:t xml:space="preserve"> </w:t>
      </w:r>
      <w:r>
        <w:rPr>
          <w:b/>
          <w:sz w:val="20"/>
        </w:rPr>
        <w:t>of</w:t>
      </w:r>
      <w:r>
        <w:rPr>
          <w:b/>
          <w:spacing w:val="-6"/>
          <w:sz w:val="20"/>
        </w:rPr>
        <w:t xml:space="preserve"> </w:t>
      </w:r>
      <w:r>
        <w:rPr>
          <w:b/>
          <w:spacing w:val="-2"/>
          <w:sz w:val="20"/>
        </w:rPr>
        <w:t>state:</w:t>
      </w:r>
    </w:p>
    <w:p w14:paraId="2DF505AC">
      <w:pPr>
        <w:pStyle w:val="13"/>
        <w:spacing w:before="120"/>
        <w:ind w:left="940"/>
      </w:pPr>
      <w:r>
        <w:t>The</w:t>
      </w:r>
      <w:r>
        <w:rPr>
          <w:spacing w:val="-14"/>
        </w:rPr>
        <w:t xml:space="preserve"> </w:t>
      </w:r>
      <w:r>
        <w:t>maximum</w:t>
      </w:r>
      <w:r>
        <w:rPr>
          <w:spacing w:val="-13"/>
        </w:rPr>
        <w:t xml:space="preserve"> </w:t>
      </w:r>
      <w:r>
        <w:t>points</w:t>
      </w:r>
      <w:r>
        <w:rPr>
          <w:spacing w:val="-12"/>
        </w:rPr>
        <w:t xml:space="preserve"> </w:t>
      </w:r>
      <w:r>
        <w:t>for</w:t>
      </w:r>
      <w:r>
        <w:rPr>
          <w:spacing w:val="-11"/>
        </w:rPr>
        <w:t xml:space="preserve"> </w:t>
      </w:r>
      <w:r>
        <w:t>this</w:t>
      </w:r>
      <w:r>
        <w:rPr>
          <w:spacing w:val="-10"/>
        </w:rPr>
        <w:t xml:space="preserve"> </w:t>
      </w:r>
      <w:r>
        <w:t>tender</w:t>
      </w:r>
      <w:r>
        <w:rPr>
          <w:spacing w:val="-8"/>
        </w:rPr>
        <w:t xml:space="preserve"> </w:t>
      </w:r>
      <w:r>
        <w:t>are</w:t>
      </w:r>
      <w:r>
        <w:rPr>
          <w:spacing w:val="-12"/>
        </w:rPr>
        <w:t xml:space="preserve"> </w:t>
      </w:r>
      <w:r>
        <w:t>allocated</w:t>
      </w:r>
      <w:r>
        <w:rPr>
          <w:spacing w:val="-10"/>
        </w:rPr>
        <w:t xml:space="preserve"> </w:t>
      </w:r>
      <w:r>
        <w:t>as</w:t>
      </w:r>
      <w:r>
        <w:rPr>
          <w:spacing w:val="-13"/>
        </w:rPr>
        <w:t xml:space="preserve"> </w:t>
      </w:r>
      <w:r>
        <w:rPr>
          <w:spacing w:val="-2"/>
        </w:rPr>
        <w:t>follows:</w:t>
      </w:r>
    </w:p>
    <w:p w14:paraId="2BE76350">
      <w:pPr>
        <w:pStyle w:val="13"/>
        <w:spacing w:before="8"/>
        <w:rPr>
          <w:sz w:val="10"/>
        </w:rPr>
      </w:pPr>
    </w:p>
    <w:tbl>
      <w:tblPr>
        <w:tblStyle w:val="12"/>
        <w:tblW w:w="0" w:type="auto"/>
        <w:tblInd w:w="9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32"/>
        <w:gridCol w:w="1800"/>
      </w:tblGrid>
      <w:tr w14:paraId="64E5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132" w:type="dxa"/>
            <w:shd w:val="clear" w:color="auto" w:fill="C00000"/>
          </w:tcPr>
          <w:p w14:paraId="66D9C702">
            <w:pPr>
              <w:pStyle w:val="26"/>
              <w:rPr>
                <w:rFonts w:ascii="Times New Roman"/>
                <w:sz w:val="20"/>
              </w:rPr>
            </w:pPr>
          </w:p>
        </w:tc>
        <w:tc>
          <w:tcPr>
            <w:tcW w:w="1800" w:type="dxa"/>
            <w:shd w:val="clear" w:color="auto" w:fill="C00000"/>
          </w:tcPr>
          <w:p w14:paraId="4BB4747D">
            <w:pPr>
              <w:pStyle w:val="26"/>
              <w:spacing w:line="225" w:lineRule="exact"/>
              <w:ind w:left="530"/>
              <w:rPr>
                <w:b/>
                <w:sz w:val="20"/>
              </w:rPr>
            </w:pPr>
            <w:r>
              <w:rPr>
                <w:b/>
                <w:color w:val="FFFFFF"/>
                <w:spacing w:val="-2"/>
                <w:sz w:val="20"/>
              </w:rPr>
              <w:t>POINTS</w:t>
            </w:r>
          </w:p>
        </w:tc>
      </w:tr>
      <w:tr w14:paraId="1D772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132" w:type="dxa"/>
          </w:tcPr>
          <w:p w14:paraId="5B42E675">
            <w:pPr>
              <w:pStyle w:val="26"/>
              <w:spacing w:line="225" w:lineRule="exact"/>
              <w:ind w:left="112"/>
              <w:rPr>
                <w:b/>
                <w:sz w:val="20"/>
              </w:rPr>
            </w:pPr>
            <w:r>
              <w:rPr>
                <w:b/>
                <w:spacing w:val="-4"/>
                <w:sz w:val="20"/>
              </w:rPr>
              <w:t>PRICE</w:t>
            </w:r>
          </w:p>
        </w:tc>
        <w:tc>
          <w:tcPr>
            <w:tcW w:w="1800" w:type="dxa"/>
            <w:shd w:val="clear" w:color="auto" w:fill="FFFF00"/>
          </w:tcPr>
          <w:p w14:paraId="308FF357">
            <w:pPr>
              <w:pStyle w:val="26"/>
              <w:spacing w:line="225" w:lineRule="exact"/>
              <w:ind w:left="110"/>
              <w:rPr>
                <w:sz w:val="20"/>
              </w:rPr>
            </w:pPr>
            <w:r>
              <w:rPr>
                <w:spacing w:val="-5"/>
                <w:sz w:val="20"/>
              </w:rPr>
              <w:t>80</w:t>
            </w:r>
          </w:p>
        </w:tc>
      </w:tr>
      <w:tr w14:paraId="2FAC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132" w:type="dxa"/>
          </w:tcPr>
          <w:p w14:paraId="7FF1C597">
            <w:pPr>
              <w:pStyle w:val="26"/>
              <w:spacing w:line="225" w:lineRule="exact"/>
              <w:ind w:left="112"/>
              <w:rPr>
                <w:b/>
                <w:sz w:val="20"/>
              </w:rPr>
            </w:pPr>
            <w:r>
              <w:rPr>
                <w:b/>
                <w:spacing w:val="-2"/>
                <w:sz w:val="20"/>
              </w:rPr>
              <w:t>SPECIFIC</w:t>
            </w:r>
            <w:r>
              <w:rPr>
                <w:b/>
                <w:spacing w:val="-5"/>
                <w:sz w:val="20"/>
              </w:rPr>
              <w:t xml:space="preserve"> </w:t>
            </w:r>
            <w:r>
              <w:rPr>
                <w:b/>
                <w:spacing w:val="-4"/>
                <w:sz w:val="20"/>
              </w:rPr>
              <w:t>GOALS</w:t>
            </w:r>
          </w:p>
        </w:tc>
        <w:tc>
          <w:tcPr>
            <w:tcW w:w="1800" w:type="dxa"/>
            <w:shd w:val="clear" w:color="auto" w:fill="FFFF00"/>
          </w:tcPr>
          <w:p w14:paraId="7936356D">
            <w:pPr>
              <w:pStyle w:val="26"/>
              <w:spacing w:line="225" w:lineRule="exact"/>
              <w:ind w:left="110"/>
              <w:rPr>
                <w:sz w:val="20"/>
              </w:rPr>
            </w:pPr>
            <w:r>
              <w:rPr>
                <w:spacing w:val="-5"/>
                <w:sz w:val="20"/>
              </w:rPr>
              <w:t>20</w:t>
            </w:r>
          </w:p>
        </w:tc>
      </w:tr>
      <w:tr w14:paraId="2DA37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132" w:type="dxa"/>
          </w:tcPr>
          <w:p w14:paraId="0AE88ACF">
            <w:pPr>
              <w:pStyle w:val="26"/>
              <w:spacing w:line="225" w:lineRule="exact"/>
              <w:ind w:left="112"/>
              <w:rPr>
                <w:b/>
                <w:sz w:val="20"/>
              </w:rPr>
            </w:pPr>
            <w:r>
              <w:rPr>
                <w:b/>
                <w:sz w:val="20"/>
              </w:rPr>
              <w:t>Total</w:t>
            </w:r>
            <w:r>
              <w:rPr>
                <w:b/>
                <w:spacing w:val="-14"/>
                <w:sz w:val="20"/>
              </w:rPr>
              <w:t xml:space="preserve"> </w:t>
            </w:r>
            <w:r>
              <w:rPr>
                <w:b/>
                <w:sz w:val="20"/>
              </w:rPr>
              <w:t>points</w:t>
            </w:r>
            <w:r>
              <w:rPr>
                <w:b/>
                <w:spacing w:val="-13"/>
                <w:sz w:val="20"/>
              </w:rPr>
              <w:t xml:space="preserve"> </w:t>
            </w:r>
            <w:r>
              <w:rPr>
                <w:b/>
                <w:sz w:val="20"/>
              </w:rPr>
              <w:t>for</w:t>
            </w:r>
            <w:r>
              <w:rPr>
                <w:b/>
                <w:spacing w:val="-14"/>
                <w:sz w:val="20"/>
              </w:rPr>
              <w:t xml:space="preserve"> </w:t>
            </w:r>
            <w:r>
              <w:rPr>
                <w:b/>
                <w:sz w:val="20"/>
              </w:rPr>
              <w:t>Price</w:t>
            </w:r>
            <w:r>
              <w:rPr>
                <w:b/>
                <w:spacing w:val="-10"/>
                <w:sz w:val="20"/>
              </w:rPr>
              <w:t xml:space="preserve"> </w:t>
            </w:r>
            <w:r>
              <w:rPr>
                <w:b/>
                <w:sz w:val="20"/>
              </w:rPr>
              <w:t>and</w:t>
            </w:r>
            <w:r>
              <w:rPr>
                <w:b/>
                <w:spacing w:val="-8"/>
                <w:sz w:val="20"/>
              </w:rPr>
              <w:t xml:space="preserve"> </w:t>
            </w:r>
            <w:r>
              <w:rPr>
                <w:b/>
                <w:sz w:val="20"/>
              </w:rPr>
              <w:t>SPECIFIC</w:t>
            </w:r>
            <w:r>
              <w:rPr>
                <w:b/>
                <w:spacing w:val="-11"/>
                <w:sz w:val="20"/>
              </w:rPr>
              <w:t xml:space="preserve"> </w:t>
            </w:r>
            <w:r>
              <w:rPr>
                <w:b/>
                <w:spacing w:val="-4"/>
                <w:sz w:val="20"/>
              </w:rPr>
              <w:t>GOALS</w:t>
            </w:r>
          </w:p>
        </w:tc>
        <w:tc>
          <w:tcPr>
            <w:tcW w:w="1800" w:type="dxa"/>
            <w:shd w:val="clear" w:color="auto" w:fill="C00000"/>
          </w:tcPr>
          <w:p w14:paraId="1621E6E4">
            <w:pPr>
              <w:pStyle w:val="26"/>
              <w:spacing w:line="225" w:lineRule="exact"/>
              <w:ind w:left="5"/>
              <w:jc w:val="center"/>
              <w:rPr>
                <w:b/>
                <w:sz w:val="20"/>
              </w:rPr>
            </w:pPr>
            <w:r>
              <w:rPr>
                <w:b/>
                <w:color w:val="FFFFFF"/>
                <w:spacing w:val="-5"/>
                <w:sz w:val="20"/>
              </w:rPr>
              <w:t>100</w:t>
            </w:r>
          </w:p>
        </w:tc>
      </w:tr>
    </w:tbl>
    <w:p w14:paraId="73C363E2">
      <w:pPr>
        <w:pStyle w:val="13"/>
        <w:spacing w:before="117"/>
      </w:pPr>
    </w:p>
    <w:p w14:paraId="29DBBA08">
      <w:pPr>
        <w:pStyle w:val="25"/>
        <w:numPr>
          <w:ilvl w:val="1"/>
          <w:numId w:val="18"/>
        </w:numPr>
        <w:tabs>
          <w:tab w:val="left" w:pos="933"/>
          <w:tab w:val="left" w:pos="940"/>
        </w:tabs>
        <w:spacing w:before="1"/>
        <w:ind w:right="141" w:hanging="723"/>
        <w:jc w:val="both"/>
        <w:rPr>
          <w:sz w:val="20"/>
        </w:rPr>
      </w:pPr>
      <w:r>
        <w:rPr>
          <w:sz w:val="20"/>
        </w:rPr>
        <w:t>Failure on the part of a tenderer to submit proof or documentation required in terms of this tender to claim points for specific goals with the tender, will be interpreted to mean that preference points for specific goals</w:t>
      </w:r>
      <w:r>
        <w:rPr>
          <w:spacing w:val="40"/>
          <w:sz w:val="20"/>
        </w:rPr>
        <w:t xml:space="preserve"> </w:t>
      </w:r>
      <w:r>
        <w:rPr>
          <w:sz w:val="20"/>
        </w:rPr>
        <w:t>are not claimed.</w:t>
      </w:r>
    </w:p>
    <w:p w14:paraId="5EFFECC9">
      <w:pPr>
        <w:pStyle w:val="13"/>
        <w:spacing w:before="9"/>
      </w:pPr>
    </w:p>
    <w:p w14:paraId="1B2BB65C">
      <w:pPr>
        <w:pStyle w:val="25"/>
        <w:numPr>
          <w:ilvl w:val="1"/>
          <w:numId w:val="18"/>
        </w:numPr>
        <w:tabs>
          <w:tab w:val="left" w:pos="933"/>
          <w:tab w:val="left" w:pos="940"/>
        </w:tabs>
        <w:ind w:right="147" w:hanging="723"/>
        <w:jc w:val="both"/>
        <w:rPr>
          <w:sz w:val="20"/>
        </w:rPr>
      </w:pPr>
      <w:r>
        <w:rPr>
          <w:sz w:val="20"/>
        </w:rPr>
        <w:t xml:space="preserve">The organ of state reserves the right to require of a tenderer, either before a tender is adjudicated or at any time subsequently, to substantiate any claim in regard to preferences, in any manner required by the organ of </w:t>
      </w:r>
      <w:r>
        <w:rPr>
          <w:spacing w:val="-2"/>
          <w:sz w:val="20"/>
        </w:rPr>
        <w:t>state.</w:t>
      </w:r>
    </w:p>
    <w:p w14:paraId="76FFAB01">
      <w:pPr>
        <w:jc w:val="both"/>
        <w:rPr>
          <w:sz w:val="20"/>
        </w:rPr>
        <w:sectPr>
          <w:headerReference r:id="rId10" w:type="default"/>
          <w:footerReference r:id="rId11" w:type="default"/>
          <w:pgSz w:w="11920" w:h="16850"/>
          <w:pgMar w:top="960" w:right="580" w:bottom="640" w:left="500" w:header="250" w:footer="443" w:gutter="0"/>
          <w:cols w:space="720" w:num="1"/>
        </w:sectPr>
      </w:pPr>
    </w:p>
    <w:p w14:paraId="49503F6C">
      <w:pPr>
        <w:pStyle w:val="13"/>
        <w:spacing w:before="212"/>
      </w:pPr>
    </w:p>
    <w:p w14:paraId="269DE807">
      <w:pPr>
        <w:pStyle w:val="10"/>
        <w:numPr>
          <w:ilvl w:val="0"/>
          <w:numId w:val="18"/>
        </w:numPr>
        <w:tabs>
          <w:tab w:val="left" w:pos="937"/>
        </w:tabs>
        <w:ind w:left="937" w:hanging="717"/>
        <w:rPr>
          <w:u w:val="none"/>
        </w:rPr>
      </w:pPr>
      <w:r>
        <w:rPr>
          <w:spacing w:val="-2"/>
          <w:u w:val="none"/>
        </w:rPr>
        <w:t>DEFINITIONS</w:t>
      </w:r>
    </w:p>
    <w:p w14:paraId="12DB2D90">
      <w:pPr>
        <w:pStyle w:val="25"/>
        <w:numPr>
          <w:ilvl w:val="0"/>
          <w:numId w:val="21"/>
        </w:numPr>
        <w:tabs>
          <w:tab w:val="left" w:pos="8194"/>
        </w:tabs>
        <w:spacing w:before="118"/>
        <w:ind w:hanging="7617"/>
        <w:rPr>
          <w:sz w:val="20"/>
        </w:rPr>
      </w:pPr>
      <w:r>
        <w:rPr>
          <w:b/>
          <w:sz w:val="20"/>
        </w:rPr>
        <w:t>“tender”</w:t>
      </w:r>
      <w:r>
        <w:rPr>
          <w:b/>
          <w:spacing w:val="57"/>
          <w:sz w:val="20"/>
        </w:rPr>
        <w:t xml:space="preserve"> </w:t>
      </w:r>
      <w:r>
        <w:rPr>
          <w:sz w:val="20"/>
        </w:rPr>
        <w:t>means</w:t>
      </w:r>
      <w:r>
        <w:rPr>
          <w:spacing w:val="60"/>
          <w:sz w:val="20"/>
        </w:rPr>
        <w:t xml:space="preserve"> </w:t>
      </w:r>
      <w:r>
        <w:rPr>
          <w:sz w:val="20"/>
        </w:rPr>
        <w:t>a</w:t>
      </w:r>
      <w:r>
        <w:rPr>
          <w:spacing w:val="57"/>
          <w:sz w:val="20"/>
        </w:rPr>
        <w:t xml:space="preserve"> </w:t>
      </w:r>
      <w:r>
        <w:rPr>
          <w:spacing w:val="-2"/>
          <w:sz w:val="20"/>
        </w:rPr>
        <w:t>written</w:t>
      </w:r>
    </w:p>
    <w:p w14:paraId="7D6F98B1">
      <w:pPr>
        <w:pStyle w:val="13"/>
        <w:spacing w:before="3"/>
        <w:ind w:left="938" w:right="151"/>
      </w:pPr>
      <w:r>
        <w:t>offer</w:t>
      </w:r>
      <w:r>
        <w:rPr>
          <w:spacing w:val="22"/>
        </w:rPr>
        <w:t xml:space="preserve"> </w:t>
      </w:r>
      <w:r>
        <w:t>in</w:t>
      </w:r>
      <w:r>
        <w:rPr>
          <w:spacing w:val="21"/>
        </w:rPr>
        <w:t xml:space="preserve"> </w:t>
      </w:r>
      <w:r>
        <w:t>the</w:t>
      </w:r>
      <w:r>
        <w:rPr>
          <w:spacing w:val="18"/>
        </w:rPr>
        <w:t xml:space="preserve"> </w:t>
      </w:r>
      <w:r>
        <w:t>form</w:t>
      </w:r>
      <w:r>
        <w:rPr>
          <w:spacing w:val="22"/>
        </w:rPr>
        <w:t xml:space="preserve"> </w:t>
      </w:r>
      <w:r>
        <w:t>determined</w:t>
      </w:r>
      <w:r>
        <w:rPr>
          <w:spacing w:val="20"/>
        </w:rPr>
        <w:t xml:space="preserve"> </w:t>
      </w:r>
      <w:r>
        <w:t>by</w:t>
      </w:r>
      <w:r>
        <w:rPr>
          <w:spacing w:val="22"/>
        </w:rPr>
        <w:t xml:space="preserve"> </w:t>
      </w:r>
      <w:r>
        <w:t>an</w:t>
      </w:r>
      <w:r>
        <w:rPr>
          <w:spacing w:val="21"/>
        </w:rPr>
        <w:t xml:space="preserve"> </w:t>
      </w:r>
      <w:r>
        <w:t>organ</w:t>
      </w:r>
      <w:r>
        <w:rPr>
          <w:spacing w:val="23"/>
        </w:rPr>
        <w:t xml:space="preserve"> </w:t>
      </w:r>
      <w:r>
        <w:t>of</w:t>
      </w:r>
      <w:r>
        <w:rPr>
          <w:spacing w:val="19"/>
        </w:rPr>
        <w:t xml:space="preserve"> </w:t>
      </w:r>
      <w:r>
        <w:t>state</w:t>
      </w:r>
      <w:r>
        <w:rPr>
          <w:spacing w:val="23"/>
        </w:rPr>
        <w:t xml:space="preserve"> </w:t>
      </w:r>
      <w:r>
        <w:t>in</w:t>
      </w:r>
      <w:r>
        <w:rPr>
          <w:spacing w:val="19"/>
        </w:rPr>
        <w:t xml:space="preserve"> </w:t>
      </w:r>
      <w:r>
        <w:t>response</w:t>
      </w:r>
      <w:r>
        <w:rPr>
          <w:spacing w:val="22"/>
        </w:rPr>
        <w:t xml:space="preserve"> </w:t>
      </w:r>
      <w:r>
        <w:t>to</w:t>
      </w:r>
      <w:r>
        <w:rPr>
          <w:spacing w:val="21"/>
        </w:rPr>
        <w:t xml:space="preserve"> </w:t>
      </w:r>
      <w:r>
        <w:t>an</w:t>
      </w:r>
      <w:r>
        <w:rPr>
          <w:spacing w:val="21"/>
        </w:rPr>
        <w:t xml:space="preserve"> </w:t>
      </w:r>
      <w:r>
        <w:t>invitation</w:t>
      </w:r>
      <w:r>
        <w:rPr>
          <w:spacing w:val="21"/>
        </w:rPr>
        <w:t xml:space="preserve"> </w:t>
      </w:r>
      <w:r>
        <w:t>to</w:t>
      </w:r>
      <w:r>
        <w:rPr>
          <w:spacing w:val="24"/>
        </w:rPr>
        <w:t xml:space="preserve"> </w:t>
      </w:r>
      <w:r>
        <w:t>provide</w:t>
      </w:r>
      <w:r>
        <w:rPr>
          <w:spacing w:val="20"/>
        </w:rPr>
        <w:t xml:space="preserve"> </w:t>
      </w:r>
      <w:r>
        <w:t>goods</w:t>
      </w:r>
      <w:r>
        <w:rPr>
          <w:spacing w:val="22"/>
        </w:rPr>
        <w:t xml:space="preserve"> </w:t>
      </w:r>
      <w:r>
        <w:t>or</w:t>
      </w:r>
      <w:r>
        <w:rPr>
          <w:spacing w:val="22"/>
        </w:rPr>
        <w:t xml:space="preserve"> </w:t>
      </w:r>
      <w:r>
        <w:t>services through price quotations, competitive tendering process or any other method envisaged in legislation;</w:t>
      </w:r>
    </w:p>
    <w:p w14:paraId="3D41C506">
      <w:pPr>
        <w:pStyle w:val="25"/>
        <w:numPr>
          <w:ilvl w:val="0"/>
          <w:numId w:val="21"/>
        </w:numPr>
        <w:tabs>
          <w:tab w:val="left" w:pos="934"/>
          <w:tab w:val="left" w:pos="938"/>
        </w:tabs>
        <w:spacing w:before="119"/>
        <w:ind w:left="938" w:right="1032" w:hanging="361"/>
      </w:pPr>
      <w:r>
        <w:rPr>
          <w:b/>
        </w:rPr>
        <w:t>“price”</w:t>
      </w:r>
      <w:r>
        <w:rPr>
          <w:b/>
          <w:spacing w:val="40"/>
        </w:rPr>
        <w:t xml:space="preserve"> </w:t>
      </w:r>
      <w:r>
        <w:t>means</w:t>
      </w:r>
      <w:r>
        <w:rPr>
          <w:spacing w:val="37"/>
        </w:rPr>
        <w:t xml:space="preserve"> </w:t>
      </w:r>
      <w:r>
        <w:t>an</w:t>
      </w:r>
      <w:r>
        <w:rPr>
          <w:spacing w:val="37"/>
        </w:rPr>
        <w:t xml:space="preserve"> </w:t>
      </w:r>
      <w:r>
        <w:t>amount</w:t>
      </w:r>
      <w:r>
        <w:rPr>
          <w:spacing w:val="40"/>
        </w:rPr>
        <w:t xml:space="preserve"> </w:t>
      </w:r>
      <w:r>
        <w:t>of</w:t>
      </w:r>
      <w:r>
        <w:rPr>
          <w:spacing w:val="38"/>
        </w:rPr>
        <w:t xml:space="preserve"> </w:t>
      </w:r>
      <w:r>
        <w:t>money</w:t>
      </w:r>
      <w:r>
        <w:rPr>
          <w:spacing w:val="37"/>
        </w:rPr>
        <w:t xml:space="preserve"> </w:t>
      </w:r>
      <w:r>
        <w:t>tendered</w:t>
      </w:r>
      <w:r>
        <w:rPr>
          <w:spacing w:val="37"/>
        </w:rPr>
        <w:t xml:space="preserve"> </w:t>
      </w:r>
      <w:r>
        <w:t>for</w:t>
      </w:r>
      <w:r>
        <w:rPr>
          <w:spacing w:val="40"/>
        </w:rPr>
        <w:t xml:space="preserve"> </w:t>
      </w:r>
      <w:r>
        <w:t>goods</w:t>
      </w:r>
      <w:r>
        <w:rPr>
          <w:spacing w:val="37"/>
        </w:rPr>
        <w:t xml:space="preserve"> </w:t>
      </w:r>
      <w:r>
        <w:t>or</w:t>
      </w:r>
      <w:r>
        <w:rPr>
          <w:spacing w:val="38"/>
        </w:rPr>
        <w:t xml:space="preserve"> </w:t>
      </w:r>
      <w:r>
        <w:t>services,</w:t>
      </w:r>
      <w:r>
        <w:rPr>
          <w:spacing w:val="40"/>
        </w:rPr>
        <w:t xml:space="preserve"> </w:t>
      </w:r>
      <w:r>
        <w:t>and</w:t>
      </w:r>
      <w:r>
        <w:rPr>
          <w:spacing w:val="71"/>
        </w:rPr>
        <w:t xml:space="preserve"> </w:t>
      </w:r>
      <w:r>
        <w:t>includes</w:t>
      </w:r>
      <w:r>
        <w:rPr>
          <w:spacing w:val="37"/>
        </w:rPr>
        <w:t xml:space="preserve"> </w:t>
      </w:r>
      <w:r>
        <w:t>all applicable taxes less all unconditional discounts;</w:t>
      </w:r>
    </w:p>
    <w:p w14:paraId="1F304170">
      <w:pPr>
        <w:pStyle w:val="25"/>
        <w:numPr>
          <w:ilvl w:val="0"/>
          <w:numId w:val="21"/>
        </w:numPr>
        <w:tabs>
          <w:tab w:val="left" w:pos="934"/>
          <w:tab w:val="left" w:pos="940"/>
        </w:tabs>
        <w:ind w:left="940" w:right="222" w:hanging="363"/>
        <w:rPr>
          <w:i/>
        </w:rPr>
      </w:pPr>
      <w:r>
        <w:rPr>
          <w:b/>
        </w:rPr>
        <w:t>“rand</w:t>
      </w:r>
      <w:r>
        <w:rPr>
          <w:b/>
          <w:spacing w:val="25"/>
        </w:rPr>
        <w:t xml:space="preserve"> </w:t>
      </w:r>
      <w:r>
        <w:rPr>
          <w:b/>
        </w:rPr>
        <w:t xml:space="preserve">value” </w:t>
      </w:r>
      <w:r>
        <w:t>means the total estimated value of</w:t>
      </w:r>
      <w:r>
        <w:rPr>
          <w:spacing w:val="23"/>
        </w:rPr>
        <w:t xml:space="preserve"> </w:t>
      </w:r>
      <w:r>
        <w:t>a contract in Rand, calculated at</w:t>
      </w:r>
      <w:r>
        <w:rPr>
          <w:spacing w:val="-2"/>
        </w:rPr>
        <w:t xml:space="preserve"> </w:t>
      </w:r>
      <w:r>
        <w:t>the time of</w:t>
      </w:r>
      <w:r>
        <w:rPr>
          <w:spacing w:val="-2"/>
        </w:rPr>
        <w:t xml:space="preserve"> </w:t>
      </w:r>
      <w:r>
        <w:t>bid invitation, and includes all applicable taxes;</w:t>
      </w:r>
    </w:p>
    <w:p w14:paraId="194B1964">
      <w:pPr>
        <w:pStyle w:val="25"/>
        <w:numPr>
          <w:ilvl w:val="0"/>
          <w:numId w:val="21"/>
        </w:numPr>
        <w:tabs>
          <w:tab w:val="left" w:pos="934"/>
          <w:tab w:val="left" w:pos="940"/>
        </w:tabs>
        <w:spacing w:before="1"/>
        <w:ind w:left="940" w:right="134" w:hanging="363"/>
        <w:jc w:val="both"/>
      </w:pPr>
      <w:r>
        <w:rPr>
          <w:b/>
        </w:rPr>
        <w:t xml:space="preserve">“tender for income-generating contracts” </w:t>
      </w:r>
      <w:r>
        <w:t>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7119D18A">
      <w:pPr>
        <w:pStyle w:val="25"/>
        <w:numPr>
          <w:ilvl w:val="0"/>
          <w:numId w:val="21"/>
        </w:numPr>
        <w:tabs>
          <w:tab w:val="left" w:pos="934"/>
        </w:tabs>
        <w:spacing w:line="247" w:lineRule="exact"/>
        <w:ind w:left="934" w:hanging="354"/>
        <w:jc w:val="both"/>
      </w:pPr>
      <w:r>
        <w:rPr>
          <w:b/>
        </w:rPr>
        <w:t>“the</w:t>
      </w:r>
      <w:r>
        <w:rPr>
          <w:b/>
          <w:spacing w:val="-16"/>
        </w:rPr>
        <w:t xml:space="preserve"> </w:t>
      </w:r>
      <w:r>
        <w:rPr>
          <w:b/>
        </w:rPr>
        <w:t>Act”</w:t>
      </w:r>
      <w:r>
        <w:rPr>
          <w:b/>
          <w:spacing w:val="-11"/>
        </w:rPr>
        <w:t xml:space="preserve"> </w:t>
      </w:r>
      <w:r>
        <w:t>means</w:t>
      </w:r>
      <w:r>
        <w:rPr>
          <w:spacing w:val="-12"/>
        </w:rPr>
        <w:t xml:space="preserve"> </w:t>
      </w:r>
      <w:r>
        <w:t>the</w:t>
      </w:r>
      <w:r>
        <w:rPr>
          <w:spacing w:val="-11"/>
        </w:rPr>
        <w:t xml:space="preserve"> </w:t>
      </w:r>
      <w:r>
        <w:t>Preferential</w:t>
      </w:r>
      <w:r>
        <w:rPr>
          <w:spacing w:val="-7"/>
        </w:rPr>
        <w:t xml:space="preserve"> </w:t>
      </w:r>
      <w:r>
        <w:t>Procurement</w:t>
      </w:r>
      <w:r>
        <w:rPr>
          <w:spacing w:val="-6"/>
        </w:rPr>
        <w:t xml:space="preserve"> </w:t>
      </w:r>
      <w:r>
        <w:t>Policy</w:t>
      </w:r>
      <w:r>
        <w:rPr>
          <w:spacing w:val="-7"/>
        </w:rPr>
        <w:t xml:space="preserve"> </w:t>
      </w:r>
      <w:r>
        <w:t>Framework</w:t>
      </w:r>
      <w:r>
        <w:rPr>
          <w:spacing w:val="-7"/>
        </w:rPr>
        <w:t xml:space="preserve"> </w:t>
      </w:r>
      <w:r>
        <w:t>Act,</w:t>
      </w:r>
      <w:r>
        <w:rPr>
          <w:spacing w:val="-7"/>
        </w:rPr>
        <w:t xml:space="preserve"> </w:t>
      </w:r>
      <w:r>
        <w:t>2000</w:t>
      </w:r>
      <w:r>
        <w:rPr>
          <w:spacing w:val="-7"/>
        </w:rPr>
        <w:t xml:space="preserve"> </w:t>
      </w:r>
      <w:r>
        <w:t>(Act</w:t>
      </w:r>
      <w:r>
        <w:rPr>
          <w:spacing w:val="-4"/>
        </w:rPr>
        <w:t xml:space="preserve"> </w:t>
      </w:r>
      <w:r>
        <w:t>No.</w:t>
      </w:r>
      <w:r>
        <w:rPr>
          <w:spacing w:val="-9"/>
        </w:rPr>
        <w:t xml:space="preserve"> </w:t>
      </w:r>
      <w:r>
        <w:t>5</w:t>
      </w:r>
      <w:r>
        <w:rPr>
          <w:spacing w:val="-11"/>
        </w:rPr>
        <w:t xml:space="preserve"> </w:t>
      </w:r>
      <w:r>
        <w:t>of</w:t>
      </w:r>
      <w:r>
        <w:rPr>
          <w:spacing w:val="-6"/>
        </w:rPr>
        <w:t xml:space="preserve"> </w:t>
      </w:r>
      <w:r>
        <w:rPr>
          <w:spacing w:val="-2"/>
        </w:rPr>
        <w:t>2000).</w:t>
      </w:r>
    </w:p>
    <w:p w14:paraId="06888E87">
      <w:pPr>
        <w:pStyle w:val="13"/>
        <w:spacing w:before="221"/>
        <w:rPr>
          <w:sz w:val="22"/>
        </w:rPr>
      </w:pPr>
    </w:p>
    <w:p w14:paraId="3FD07A07">
      <w:pPr>
        <w:pStyle w:val="25"/>
        <w:numPr>
          <w:ilvl w:val="0"/>
          <w:numId w:val="18"/>
        </w:numPr>
        <w:tabs>
          <w:tab w:val="left" w:pos="1117"/>
        </w:tabs>
        <w:ind w:left="1117" w:hanging="900"/>
        <w:rPr>
          <w:b/>
          <w:sz w:val="20"/>
        </w:rPr>
      </w:pPr>
      <w:r>
        <w:rPr>
          <w:b/>
          <w:sz w:val="20"/>
        </w:rPr>
        <w:t>FORMULAE</w:t>
      </w:r>
      <w:r>
        <w:rPr>
          <w:b/>
          <w:spacing w:val="-14"/>
          <w:sz w:val="20"/>
        </w:rPr>
        <w:t xml:space="preserve"> </w:t>
      </w:r>
      <w:r>
        <w:rPr>
          <w:b/>
          <w:sz w:val="20"/>
        </w:rPr>
        <w:t>FOR</w:t>
      </w:r>
      <w:r>
        <w:rPr>
          <w:b/>
          <w:spacing w:val="-11"/>
          <w:sz w:val="20"/>
        </w:rPr>
        <w:t xml:space="preserve"> </w:t>
      </w:r>
      <w:r>
        <w:rPr>
          <w:b/>
          <w:sz w:val="20"/>
        </w:rPr>
        <w:t>PROCUREMENT</w:t>
      </w:r>
      <w:r>
        <w:rPr>
          <w:b/>
          <w:spacing w:val="-12"/>
          <w:sz w:val="20"/>
        </w:rPr>
        <w:t xml:space="preserve"> </w:t>
      </w:r>
      <w:r>
        <w:rPr>
          <w:b/>
          <w:sz w:val="20"/>
        </w:rPr>
        <w:t>OF</w:t>
      </w:r>
      <w:r>
        <w:rPr>
          <w:b/>
          <w:spacing w:val="-13"/>
          <w:sz w:val="20"/>
        </w:rPr>
        <w:t xml:space="preserve"> </w:t>
      </w:r>
      <w:r>
        <w:rPr>
          <w:b/>
          <w:sz w:val="20"/>
        </w:rPr>
        <w:t>GOODS</w:t>
      </w:r>
      <w:r>
        <w:rPr>
          <w:b/>
          <w:spacing w:val="-13"/>
          <w:sz w:val="20"/>
        </w:rPr>
        <w:t xml:space="preserve"> </w:t>
      </w:r>
      <w:r>
        <w:rPr>
          <w:b/>
          <w:sz w:val="20"/>
        </w:rPr>
        <w:t>AND</w:t>
      </w:r>
      <w:r>
        <w:rPr>
          <w:b/>
          <w:spacing w:val="-12"/>
          <w:sz w:val="20"/>
        </w:rPr>
        <w:t xml:space="preserve"> </w:t>
      </w:r>
      <w:r>
        <w:rPr>
          <w:b/>
          <w:spacing w:val="-2"/>
          <w:sz w:val="20"/>
        </w:rPr>
        <w:t>SERVICES</w:t>
      </w:r>
    </w:p>
    <w:p w14:paraId="3BE64618">
      <w:pPr>
        <w:pStyle w:val="13"/>
        <w:rPr>
          <w:b/>
        </w:rPr>
      </w:pPr>
    </w:p>
    <w:p w14:paraId="0C1BE19C">
      <w:pPr>
        <w:pStyle w:val="13"/>
        <w:spacing w:before="11"/>
        <w:rPr>
          <w:b/>
        </w:rPr>
      </w:pPr>
    </w:p>
    <w:p w14:paraId="24AADDD0">
      <w:pPr>
        <w:pStyle w:val="7"/>
        <w:numPr>
          <w:ilvl w:val="1"/>
          <w:numId w:val="22"/>
        </w:numPr>
        <w:tabs>
          <w:tab w:val="left" w:pos="3097"/>
        </w:tabs>
        <w:spacing w:before="1"/>
        <w:ind w:left="3097" w:hanging="2877"/>
      </w:pPr>
      <w:r>
        <w:t>POINTS</w:t>
      </w:r>
      <w:r>
        <w:rPr>
          <w:spacing w:val="-13"/>
        </w:rPr>
        <w:t xml:space="preserve"> </w:t>
      </w:r>
      <w:r>
        <w:t>AWARDED</w:t>
      </w:r>
      <w:r>
        <w:rPr>
          <w:spacing w:val="-8"/>
        </w:rPr>
        <w:t xml:space="preserve"> </w:t>
      </w:r>
      <w:r>
        <w:t>FOR</w:t>
      </w:r>
      <w:r>
        <w:rPr>
          <w:spacing w:val="-8"/>
        </w:rPr>
        <w:t xml:space="preserve"> </w:t>
      </w:r>
      <w:r>
        <w:rPr>
          <w:spacing w:val="-4"/>
        </w:rPr>
        <w:t>PRICE</w:t>
      </w:r>
    </w:p>
    <w:p w14:paraId="4A0C3A9F">
      <w:pPr>
        <w:pStyle w:val="13"/>
        <w:spacing w:before="119"/>
        <w:rPr>
          <w:b/>
          <w:sz w:val="22"/>
        </w:rPr>
      </w:pPr>
    </w:p>
    <w:p w14:paraId="5231B93B">
      <w:pPr>
        <w:pStyle w:val="10"/>
        <w:numPr>
          <w:ilvl w:val="2"/>
          <w:numId w:val="22"/>
        </w:numPr>
        <w:tabs>
          <w:tab w:val="left" w:pos="822"/>
        </w:tabs>
        <w:spacing w:before="1"/>
        <w:ind w:left="822" w:hanging="602"/>
        <w:rPr>
          <w:u w:val="none"/>
        </w:rPr>
      </w:pPr>
      <w:r>
        <w:rPr>
          <w:u w:val="none"/>
        </w:rPr>
        <w:t>THE</w:t>
      </w:r>
      <w:r>
        <w:rPr>
          <w:spacing w:val="-14"/>
          <w:u w:val="none"/>
        </w:rPr>
        <w:t xml:space="preserve"> </w:t>
      </w:r>
      <w:r>
        <w:rPr>
          <w:u w:val="none"/>
        </w:rPr>
        <w:t>80/20</w:t>
      </w:r>
      <w:r>
        <w:rPr>
          <w:spacing w:val="-11"/>
          <w:u w:val="none"/>
        </w:rPr>
        <w:t xml:space="preserve"> </w:t>
      </w:r>
      <w:r>
        <w:rPr>
          <w:u w:val="none"/>
        </w:rPr>
        <w:t>OR</w:t>
      </w:r>
      <w:r>
        <w:rPr>
          <w:spacing w:val="-8"/>
          <w:u w:val="none"/>
        </w:rPr>
        <w:t xml:space="preserve"> </w:t>
      </w:r>
      <w:r>
        <w:rPr>
          <w:u w:val="none"/>
        </w:rPr>
        <w:t>90/10</w:t>
      </w:r>
      <w:r>
        <w:rPr>
          <w:spacing w:val="-12"/>
          <w:u w:val="none"/>
        </w:rPr>
        <w:t xml:space="preserve"> </w:t>
      </w:r>
      <w:r>
        <w:rPr>
          <w:u w:val="none"/>
        </w:rPr>
        <w:t>PREFERENCE</w:t>
      </w:r>
      <w:r>
        <w:rPr>
          <w:spacing w:val="-8"/>
          <w:u w:val="none"/>
        </w:rPr>
        <w:t xml:space="preserve"> </w:t>
      </w:r>
      <w:r>
        <w:rPr>
          <w:u w:val="none"/>
        </w:rPr>
        <w:t>POINT</w:t>
      </w:r>
      <w:r>
        <w:rPr>
          <w:spacing w:val="-6"/>
          <w:u w:val="none"/>
        </w:rPr>
        <w:t xml:space="preserve"> </w:t>
      </w:r>
      <w:r>
        <w:rPr>
          <w:spacing w:val="-2"/>
          <w:u w:val="none"/>
        </w:rPr>
        <w:t>SYSTEMS</w:t>
      </w:r>
    </w:p>
    <w:p w14:paraId="589BF39C">
      <w:pPr>
        <w:pStyle w:val="13"/>
        <w:spacing w:before="120"/>
        <w:ind w:left="1158"/>
      </w:pPr>
      <w:r>
        <w:t>A</w:t>
      </w:r>
      <w:r>
        <w:rPr>
          <w:spacing w:val="-14"/>
        </w:rPr>
        <w:t xml:space="preserve"> </w:t>
      </w:r>
      <w:r>
        <w:t>maximum</w:t>
      </w:r>
      <w:r>
        <w:rPr>
          <w:spacing w:val="-10"/>
        </w:rPr>
        <w:t xml:space="preserve"> </w:t>
      </w:r>
      <w:r>
        <w:t>of</w:t>
      </w:r>
      <w:r>
        <w:rPr>
          <w:spacing w:val="-11"/>
        </w:rPr>
        <w:t xml:space="preserve"> </w:t>
      </w:r>
      <w:r>
        <w:t>80</w:t>
      </w:r>
      <w:r>
        <w:rPr>
          <w:spacing w:val="-8"/>
        </w:rPr>
        <w:t xml:space="preserve"> </w:t>
      </w:r>
      <w:r>
        <w:t>or</w:t>
      </w:r>
      <w:r>
        <w:rPr>
          <w:spacing w:val="-7"/>
        </w:rPr>
        <w:t xml:space="preserve"> </w:t>
      </w:r>
      <w:r>
        <w:t>90</w:t>
      </w:r>
      <w:r>
        <w:rPr>
          <w:spacing w:val="-9"/>
        </w:rPr>
        <w:t xml:space="preserve"> </w:t>
      </w:r>
      <w:r>
        <w:t>points</w:t>
      </w:r>
      <w:r>
        <w:rPr>
          <w:spacing w:val="-10"/>
        </w:rPr>
        <w:t xml:space="preserve"> </w:t>
      </w:r>
      <w:r>
        <w:t>is</w:t>
      </w:r>
      <w:r>
        <w:rPr>
          <w:spacing w:val="-9"/>
        </w:rPr>
        <w:t xml:space="preserve"> </w:t>
      </w:r>
      <w:r>
        <w:t>allocated</w:t>
      </w:r>
      <w:r>
        <w:rPr>
          <w:spacing w:val="-7"/>
        </w:rPr>
        <w:t xml:space="preserve"> </w:t>
      </w:r>
      <w:r>
        <w:t>for</w:t>
      </w:r>
      <w:r>
        <w:rPr>
          <w:spacing w:val="-10"/>
        </w:rPr>
        <w:t xml:space="preserve"> </w:t>
      </w:r>
      <w:r>
        <w:t>price</w:t>
      </w:r>
      <w:r>
        <w:rPr>
          <w:spacing w:val="-6"/>
        </w:rPr>
        <w:t xml:space="preserve"> </w:t>
      </w:r>
      <w:r>
        <w:t>on</w:t>
      </w:r>
      <w:r>
        <w:rPr>
          <w:spacing w:val="-7"/>
        </w:rPr>
        <w:t xml:space="preserve"> </w:t>
      </w:r>
      <w:r>
        <w:t>the</w:t>
      </w:r>
      <w:r>
        <w:rPr>
          <w:spacing w:val="-11"/>
        </w:rPr>
        <w:t xml:space="preserve"> </w:t>
      </w:r>
      <w:r>
        <w:t>following</w:t>
      </w:r>
      <w:r>
        <w:rPr>
          <w:spacing w:val="-8"/>
        </w:rPr>
        <w:t xml:space="preserve"> </w:t>
      </w:r>
      <w:r>
        <w:rPr>
          <w:spacing w:val="-2"/>
        </w:rPr>
        <w:t>basis:</w:t>
      </w:r>
    </w:p>
    <w:p w14:paraId="71DD8614">
      <w:pPr>
        <w:tabs>
          <w:tab w:val="left" w:pos="4279"/>
          <w:tab w:val="left" w:pos="6799"/>
        </w:tabs>
        <w:spacing w:before="228"/>
        <w:ind w:left="2387"/>
        <w:rPr>
          <w:b/>
          <w:sz w:val="20"/>
        </w:rPr>
      </w:pPr>
      <w:r>
        <w:rPr>
          <w:b/>
          <w:spacing w:val="-2"/>
          <w:sz w:val="20"/>
        </w:rPr>
        <w:t>80/20</w:t>
      </w:r>
      <w:r>
        <w:rPr>
          <w:b/>
          <w:sz w:val="20"/>
        </w:rPr>
        <w:tab/>
      </w:r>
      <w:r>
        <w:rPr>
          <w:b/>
          <w:spacing w:val="-5"/>
          <w:sz w:val="20"/>
        </w:rPr>
        <w:t>or</w:t>
      </w:r>
      <w:r>
        <w:rPr>
          <w:b/>
          <w:sz w:val="20"/>
        </w:rPr>
        <w:tab/>
      </w:r>
      <w:r>
        <w:rPr>
          <w:b/>
          <w:spacing w:val="-4"/>
          <w:sz w:val="20"/>
        </w:rPr>
        <w:t>90/10</w:t>
      </w:r>
    </w:p>
    <w:p w14:paraId="5A6DA85F">
      <w:pPr>
        <w:pStyle w:val="13"/>
        <w:spacing w:before="52"/>
        <w:rPr>
          <w:b/>
        </w:rPr>
      </w:pPr>
    </w:p>
    <w:p w14:paraId="3BE12F23">
      <w:pPr>
        <w:spacing w:after="6"/>
        <w:ind w:left="1124"/>
        <w:rPr>
          <w:sz w:val="28"/>
        </w:rPr>
      </w:pPr>
      <w:r>
        <w:drawing>
          <wp:anchor distT="0" distB="0" distL="0" distR="0" simplePos="0" relativeHeight="251698176" behindDoc="0" locked="0" layoutInCell="1" allowOverlap="1">
            <wp:simplePos x="0" y="0"/>
            <wp:positionH relativeFrom="page">
              <wp:posOffset>3831590</wp:posOffset>
            </wp:positionH>
            <wp:positionV relativeFrom="paragraph">
              <wp:posOffset>0</wp:posOffset>
            </wp:positionV>
            <wp:extent cx="1888490" cy="292100"/>
            <wp:effectExtent l="0" t="0" r="0" b="0"/>
            <wp:wrapNone/>
            <wp:docPr id="105" name="Image 105" descr="P2023#yIS4"/>
            <wp:cNvGraphicFramePr/>
            <a:graphic xmlns:a="http://schemas.openxmlformats.org/drawingml/2006/main">
              <a:graphicData uri="http://schemas.openxmlformats.org/drawingml/2006/picture">
                <pic:pic xmlns:pic="http://schemas.openxmlformats.org/drawingml/2006/picture">
                  <pic:nvPicPr>
                    <pic:cNvPr id="105" name="Image 105" descr="P2023#yIS4"/>
                    <pic:cNvPicPr/>
                  </pic:nvPicPr>
                  <pic:blipFill>
                    <a:blip r:embed="rId21" cstate="print"/>
                    <a:stretch>
                      <a:fillRect/>
                    </a:stretch>
                  </pic:blipFill>
                  <pic:spPr>
                    <a:xfrm>
                      <a:off x="0" y="0"/>
                      <a:ext cx="1888641" cy="292100"/>
                    </a:xfrm>
                    <a:prstGeom prst="rect">
                      <a:avLst/>
                    </a:prstGeom>
                  </pic:spPr>
                </pic:pic>
              </a:graphicData>
            </a:graphic>
          </wp:anchor>
        </w:drawing>
      </w:r>
      <w:r>
        <w:rPr>
          <w:position w:val="-13"/>
        </w:rPr>
        <w:drawing>
          <wp:inline distT="0" distB="0" distL="0" distR="0">
            <wp:extent cx="1888490" cy="292100"/>
            <wp:effectExtent l="0" t="0" r="0" b="0"/>
            <wp:docPr id="106" name="Image 106" descr="P2023#yIS2"/>
            <wp:cNvGraphicFramePr/>
            <a:graphic xmlns:a="http://schemas.openxmlformats.org/drawingml/2006/main">
              <a:graphicData uri="http://schemas.openxmlformats.org/drawingml/2006/picture">
                <pic:pic xmlns:pic="http://schemas.openxmlformats.org/drawingml/2006/picture">
                  <pic:nvPicPr>
                    <pic:cNvPr id="106" name="Image 106" descr="P2023#yIS2"/>
                    <pic:cNvPicPr/>
                  </pic:nvPicPr>
                  <pic:blipFill>
                    <a:blip r:embed="rId22" cstate="print"/>
                    <a:stretch>
                      <a:fillRect/>
                    </a:stretch>
                  </pic:blipFill>
                  <pic:spPr>
                    <a:xfrm>
                      <a:off x="0" y="0"/>
                      <a:ext cx="1888641" cy="292100"/>
                    </a:xfrm>
                    <a:prstGeom prst="rect">
                      <a:avLst/>
                    </a:prstGeom>
                  </pic:spPr>
                </pic:pic>
              </a:graphicData>
            </a:graphic>
          </wp:inline>
        </w:drawing>
      </w:r>
      <w:r>
        <w:rPr>
          <w:rFonts w:ascii="Times New Roman"/>
          <w:spacing w:val="80"/>
          <w:sz w:val="20"/>
        </w:rPr>
        <w:t xml:space="preserve"> </w:t>
      </w:r>
      <w:r>
        <w:rPr>
          <w:sz w:val="28"/>
        </w:rPr>
        <w:t>or</w:t>
      </w:r>
    </w:p>
    <w:tbl>
      <w:tblPr>
        <w:tblStyle w:val="12"/>
        <w:tblW w:w="0" w:type="auto"/>
        <w:tblInd w:w="1085" w:type="dxa"/>
        <w:tblLayout w:type="fixed"/>
        <w:tblCellMar>
          <w:top w:w="0" w:type="dxa"/>
          <w:left w:w="0" w:type="dxa"/>
          <w:bottom w:w="0" w:type="dxa"/>
          <w:right w:w="0" w:type="dxa"/>
        </w:tblCellMar>
      </w:tblPr>
      <w:tblGrid>
        <w:gridCol w:w="631"/>
        <w:gridCol w:w="466"/>
        <w:gridCol w:w="4847"/>
      </w:tblGrid>
      <w:tr w14:paraId="4B50BED4">
        <w:tblPrEx>
          <w:tblCellMar>
            <w:top w:w="0" w:type="dxa"/>
            <w:left w:w="0" w:type="dxa"/>
            <w:bottom w:w="0" w:type="dxa"/>
            <w:right w:w="0" w:type="dxa"/>
          </w:tblCellMar>
        </w:tblPrEx>
        <w:trPr>
          <w:trHeight w:val="286" w:hRule="atLeast"/>
        </w:trPr>
        <w:tc>
          <w:tcPr>
            <w:tcW w:w="631" w:type="dxa"/>
          </w:tcPr>
          <w:p w14:paraId="48DA1766">
            <w:pPr>
              <w:pStyle w:val="26"/>
              <w:spacing w:line="223" w:lineRule="exact"/>
              <w:ind w:left="50"/>
              <w:rPr>
                <w:sz w:val="20"/>
              </w:rPr>
            </w:pPr>
            <w:r>
              <w:rPr>
                <w:spacing w:val="-5"/>
                <w:sz w:val="20"/>
              </w:rPr>
              <w:t>Where</w:t>
            </w:r>
          </w:p>
        </w:tc>
        <w:tc>
          <w:tcPr>
            <w:tcW w:w="466" w:type="dxa"/>
          </w:tcPr>
          <w:p w14:paraId="71C07B0B">
            <w:pPr>
              <w:pStyle w:val="26"/>
              <w:rPr>
                <w:rFonts w:ascii="Times New Roman"/>
                <w:sz w:val="20"/>
              </w:rPr>
            </w:pPr>
          </w:p>
        </w:tc>
        <w:tc>
          <w:tcPr>
            <w:tcW w:w="4847" w:type="dxa"/>
          </w:tcPr>
          <w:p w14:paraId="003D50C8">
            <w:pPr>
              <w:pStyle w:val="26"/>
              <w:rPr>
                <w:rFonts w:ascii="Times New Roman"/>
                <w:sz w:val="20"/>
              </w:rPr>
            </w:pPr>
          </w:p>
        </w:tc>
      </w:tr>
      <w:tr w14:paraId="01A0289F">
        <w:tblPrEx>
          <w:tblCellMar>
            <w:top w:w="0" w:type="dxa"/>
            <w:left w:w="0" w:type="dxa"/>
            <w:bottom w:w="0" w:type="dxa"/>
            <w:right w:w="0" w:type="dxa"/>
          </w:tblCellMar>
        </w:tblPrEx>
        <w:trPr>
          <w:trHeight w:val="349" w:hRule="atLeast"/>
        </w:trPr>
        <w:tc>
          <w:tcPr>
            <w:tcW w:w="631" w:type="dxa"/>
          </w:tcPr>
          <w:p w14:paraId="73B5B15E">
            <w:pPr>
              <w:pStyle w:val="26"/>
              <w:spacing w:before="56"/>
              <w:ind w:left="50"/>
              <w:rPr>
                <w:sz w:val="20"/>
              </w:rPr>
            </w:pPr>
            <w:r>
              <w:rPr>
                <w:spacing w:val="-5"/>
                <w:sz w:val="20"/>
              </w:rPr>
              <w:t>Ps</w:t>
            </w:r>
          </w:p>
        </w:tc>
        <w:tc>
          <w:tcPr>
            <w:tcW w:w="466" w:type="dxa"/>
          </w:tcPr>
          <w:p w14:paraId="1C625006">
            <w:pPr>
              <w:pStyle w:val="26"/>
              <w:spacing w:before="56"/>
              <w:ind w:right="72"/>
              <w:jc w:val="center"/>
              <w:rPr>
                <w:sz w:val="20"/>
              </w:rPr>
            </w:pPr>
            <w:r>
              <w:rPr>
                <w:spacing w:val="-10"/>
                <w:sz w:val="20"/>
              </w:rPr>
              <w:t>=</w:t>
            </w:r>
          </w:p>
        </w:tc>
        <w:tc>
          <w:tcPr>
            <w:tcW w:w="4847" w:type="dxa"/>
          </w:tcPr>
          <w:p w14:paraId="02A4A6D0">
            <w:pPr>
              <w:pStyle w:val="26"/>
              <w:spacing w:before="56"/>
              <w:ind w:left="212"/>
              <w:rPr>
                <w:sz w:val="20"/>
              </w:rPr>
            </w:pPr>
            <w:r>
              <w:rPr>
                <w:sz w:val="20"/>
              </w:rPr>
              <w:t>Points</w:t>
            </w:r>
            <w:r>
              <w:rPr>
                <w:spacing w:val="-12"/>
                <w:sz w:val="20"/>
              </w:rPr>
              <w:t xml:space="preserve"> </w:t>
            </w:r>
            <w:r>
              <w:rPr>
                <w:sz w:val="20"/>
              </w:rPr>
              <w:t>scored</w:t>
            </w:r>
            <w:r>
              <w:rPr>
                <w:spacing w:val="-11"/>
                <w:sz w:val="20"/>
              </w:rPr>
              <w:t xml:space="preserve"> </w:t>
            </w:r>
            <w:r>
              <w:rPr>
                <w:sz w:val="20"/>
              </w:rPr>
              <w:t>for</w:t>
            </w:r>
            <w:r>
              <w:rPr>
                <w:spacing w:val="-12"/>
                <w:sz w:val="20"/>
              </w:rPr>
              <w:t xml:space="preserve"> </w:t>
            </w:r>
            <w:r>
              <w:rPr>
                <w:sz w:val="20"/>
              </w:rPr>
              <w:t>price</w:t>
            </w:r>
            <w:r>
              <w:rPr>
                <w:spacing w:val="-11"/>
                <w:sz w:val="20"/>
              </w:rPr>
              <w:t xml:space="preserve"> </w:t>
            </w:r>
            <w:r>
              <w:rPr>
                <w:sz w:val="20"/>
              </w:rPr>
              <w:t>of</w:t>
            </w:r>
            <w:r>
              <w:rPr>
                <w:spacing w:val="-11"/>
                <w:sz w:val="20"/>
              </w:rPr>
              <w:t xml:space="preserve"> </w:t>
            </w:r>
            <w:r>
              <w:rPr>
                <w:sz w:val="20"/>
              </w:rPr>
              <w:t>tender</w:t>
            </w:r>
            <w:r>
              <w:rPr>
                <w:spacing w:val="-10"/>
                <w:sz w:val="20"/>
              </w:rPr>
              <w:t xml:space="preserve"> </w:t>
            </w:r>
            <w:r>
              <w:rPr>
                <w:sz w:val="20"/>
              </w:rPr>
              <w:t>under</w:t>
            </w:r>
            <w:r>
              <w:rPr>
                <w:spacing w:val="-9"/>
                <w:sz w:val="20"/>
              </w:rPr>
              <w:t xml:space="preserve"> </w:t>
            </w:r>
            <w:r>
              <w:rPr>
                <w:spacing w:val="-2"/>
                <w:sz w:val="20"/>
              </w:rPr>
              <w:t>consideration</w:t>
            </w:r>
          </w:p>
        </w:tc>
      </w:tr>
      <w:tr w14:paraId="2B3AB6B8">
        <w:tblPrEx>
          <w:tblCellMar>
            <w:top w:w="0" w:type="dxa"/>
            <w:left w:w="0" w:type="dxa"/>
            <w:bottom w:w="0" w:type="dxa"/>
            <w:right w:w="0" w:type="dxa"/>
          </w:tblCellMar>
        </w:tblPrEx>
        <w:trPr>
          <w:trHeight w:val="340" w:hRule="atLeast"/>
        </w:trPr>
        <w:tc>
          <w:tcPr>
            <w:tcW w:w="631" w:type="dxa"/>
          </w:tcPr>
          <w:p w14:paraId="784311EF">
            <w:pPr>
              <w:pStyle w:val="26"/>
              <w:spacing w:before="55"/>
              <w:ind w:left="50"/>
              <w:rPr>
                <w:sz w:val="20"/>
              </w:rPr>
            </w:pPr>
            <w:r>
              <w:rPr>
                <w:spacing w:val="-5"/>
                <w:sz w:val="20"/>
              </w:rPr>
              <w:t>Pt</w:t>
            </w:r>
          </w:p>
        </w:tc>
        <w:tc>
          <w:tcPr>
            <w:tcW w:w="466" w:type="dxa"/>
          </w:tcPr>
          <w:p w14:paraId="4013FB2C">
            <w:pPr>
              <w:pStyle w:val="26"/>
              <w:spacing w:before="55"/>
              <w:ind w:right="72"/>
              <w:jc w:val="center"/>
              <w:rPr>
                <w:sz w:val="20"/>
              </w:rPr>
            </w:pPr>
            <w:r>
              <w:rPr>
                <w:spacing w:val="-10"/>
                <w:sz w:val="20"/>
              </w:rPr>
              <w:t>=</w:t>
            </w:r>
          </w:p>
        </w:tc>
        <w:tc>
          <w:tcPr>
            <w:tcW w:w="4847" w:type="dxa"/>
          </w:tcPr>
          <w:p w14:paraId="5997AFA8">
            <w:pPr>
              <w:pStyle w:val="26"/>
              <w:spacing w:before="55"/>
              <w:ind w:left="212"/>
              <w:rPr>
                <w:sz w:val="20"/>
              </w:rPr>
            </w:pPr>
            <w:r>
              <w:rPr>
                <w:sz w:val="20"/>
              </w:rPr>
              <w:t>Price</w:t>
            </w:r>
            <w:r>
              <w:rPr>
                <w:spacing w:val="-11"/>
                <w:sz w:val="20"/>
              </w:rPr>
              <w:t xml:space="preserve"> </w:t>
            </w:r>
            <w:r>
              <w:rPr>
                <w:sz w:val="20"/>
              </w:rPr>
              <w:t>of</w:t>
            </w:r>
            <w:r>
              <w:rPr>
                <w:spacing w:val="-11"/>
                <w:sz w:val="20"/>
              </w:rPr>
              <w:t xml:space="preserve"> </w:t>
            </w:r>
            <w:r>
              <w:rPr>
                <w:sz w:val="20"/>
              </w:rPr>
              <w:t>tender</w:t>
            </w:r>
            <w:r>
              <w:rPr>
                <w:spacing w:val="-9"/>
                <w:sz w:val="20"/>
              </w:rPr>
              <w:t xml:space="preserve"> </w:t>
            </w:r>
            <w:r>
              <w:rPr>
                <w:sz w:val="20"/>
              </w:rPr>
              <w:t>under</w:t>
            </w:r>
            <w:r>
              <w:rPr>
                <w:spacing w:val="-11"/>
                <w:sz w:val="20"/>
              </w:rPr>
              <w:t xml:space="preserve"> </w:t>
            </w:r>
            <w:r>
              <w:rPr>
                <w:spacing w:val="-2"/>
                <w:sz w:val="20"/>
              </w:rPr>
              <w:t>consideration</w:t>
            </w:r>
          </w:p>
        </w:tc>
      </w:tr>
      <w:tr w14:paraId="0A588BD3">
        <w:tblPrEx>
          <w:tblCellMar>
            <w:top w:w="0" w:type="dxa"/>
            <w:left w:w="0" w:type="dxa"/>
            <w:bottom w:w="0" w:type="dxa"/>
            <w:right w:w="0" w:type="dxa"/>
          </w:tblCellMar>
        </w:tblPrEx>
        <w:trPr>
          <w:trHeight w:val="278" w:hRule="atLeast"/>
        </w:trPr>
        <w:tc>
          <w:tcPr>
            <w:tcW w:w="631" w:type="dxa"/>
          </w:tcPr>
          <w:p w14:paraId="06807FE6">
            <w:pPr>
              <w:pStyle w:val="26"/>
              <w:spacing w:before="48" w:line="210" w:lineRule="exact"/>
              <w:ind w:left="50"/>
              <w:rPr>
                <w:sz w:val="20"/>
              </w:rPr>
            </w:pPr>
            <w:r>
              <w:rPr>
                <w:spacing w:val="-4"/>
                <w:sz w:val="20"/>
              </w:rPr>
              <w:t>Pmin</w:t>
            </w:r>
          </w:p>
        </w:tc>
        <w:tc>
          <w:tcPr>
            <w:tcW w:w="466" w:type="dxa"/>
          </w:tcPr>
          <w:p w14:paraId="0AB73FDF">
            <w:pPr>
              <w:pStyle w:val="26"/>
              <w:spacing w:before="48" w:line="210" w:lineRule="exact"/>
              <w:ind w:right="72"/>
              <w:jc w:val="center"/>
              <w:rPr>
                <w:sz w:val="20"/>
              </w:rPr>
            </w:pPr>
            <w:r>
              <w:rPr>
                <w:spacing w:val="-10"/>
                <w:sz w:val="20"/>
              </w:rPr>
              <w:t>=</w:t>
            </w:r>
          </w:p>
        </w:tc>
        <w:tc>
          <w:tcPr>
            <w:tcW w:w="4847" w:type="dxa"/>
          </w:tcPr>
          <w:p w14:paraId="331A1306">
            <w:pPr>
              <w:pStyle w:val="26"/>
              <w:spacing w:before="48" w:line="210" w:lineRule="exact"/>
              <w:ind w:left="212"/>
              <w:rPr>
                <w:sz w:val="20"/>
              </w:rPr>
            </w:pPr>
            <w:r>
              <w:rPr>
                <w:sz w:val="20"/>
              </w:rPr>
              <w:t>Price</w:t>
            </w:r>
            <w:r>
              <w:rPr>
                <w:spacing w:val="-14"/>
                <w:sz w:val="20"/>
              </w:rPr>
              <w:t xml:space="preserve"> </w:t>
            </w:r>
            <w:r>
              <w:rPr>
                <w:sz w:val="20"/>
              </w:rPr>
              <w:t>of</w:t>
            </w:r>
            <w:r>
              <w:rPr>
                <w:spacing w:val="-12"/>
                <w:sz w:val="20"/>
              </w:rPr>
              <w:t xml:space="preserve"> </w:t>
            </w:r>
            <w:r>
              <w:rPr>
                <w:sz w:val="20"/>
              </w:rPr>
              <w:t>lowest</w:t>
            </w:r>
            <w:r>
              <w:rPr>
                <w:spacing w:val="-13"/>
                <w:sz w:val="20"/>
              </w:rPr>
              <w:t xml:space="preserve"> </w:t>
            </w:r>
            <w:r>
              <w:rPr>
                <w:sz w:val="20"/>
              </w:rPr>
              <w:t>acceptable</w:t>
            </w:r>
            <w:r>
              <w:rPr>
                <w:spacing w:val="-11"/>
                <w:sz w:val="20"/>
              </w:rPr>
              <w:t xml:space="preserve"> </w:t>
            </w:r>
            <w:r>
              <w:rPr>
                <w:spacing w:val="-2"/>
                <w:sz w:val="20"/>
              </w:rPr>
              <w:t>tender</w:t>
            </w:r>
          </w:p>
        </w:tc>
      </w:tr>
    </w:tbl>
    <w:p w14:paraId="01F8CB70">
      <w:pPr>
        <w:pStyle w:val="13"/>
        <w:spacing w:before="170"/>
        <w:rPr>
          <w:sz w:val="28"/>
        </w:rPr>
      </w:pPr>
    </w:p>
    <w:p w14:paraId="40A13A7D">
      <w:pPr>
        <w:pStyle w:val="7"/>
        <w:numPr>
          <w:ilvl w:val="1"/>
          <w:numId w:val="22"/>
        </w:numPr>
        <w:tabs>
          <w:tab w:val="left" w:pos="1072"/>
          <w:tab w:val="left" w:pos="1117"/>
        </w:tabs>
        <w:ind w:left="1072" w:right="228" w:hanging="855"/>
      </w:pPr>
      <w:r>
        <w:rPr>
          <w:b w:val="0"/>
        </w:rPr>
        <w:tab/>
      </w:r>
      <w:r>
        <w:t>FORMULAE</w:t>
      </w:r>
      <w:r>
        <w:rPr>
          <w:spacing w:val="-2"/>
        </w:rPr>
        <w:t xml:space="preserve"> </w:t>
      </w:r>
      <w:r>
        <w:t>FOR</w:t>
      </w:r>
      <w:r>
        <w:rPr>
          <w:spacing w:val="-2"/>
        </w:rPr>
        <w:t xml:space="preserve"> </w:t>
      </w:r>
      <w:r>
        <w:t>DISPOSAL</w:t>
      </w:r>
      <w:r>
        <w:rPr>
          <w:spacing w:val="-6"/>
        </w:rPr>
        <w:t xml:space="preserve"> </w:t>
      </w:r>
      <w:r>
        <w:t>OR</w:t>
      </w:r>
      <w:r>
        <w:rPr>
          <w:spacing w:val="-2"/>
        </w:rPr>
        <w:t xml:space="preserve"> </w:t>
      </w:r>
      <w:r>
        <w:t>LEASING</w:t>
      </w:r>
      <w:r>
        <w:rPr>
          <w:spacing w:val="-5"/>
        </w:rPr>
        <w:t xml:space="preserve"> </w:t>
      </w:r>
      <w:r>
        <w:t>OF</w:t>
      </w:r>
      <w:r>
        <w:rPr>
          <w:spacing w:val="-4"/>
        </w:rPr>
        <w:t xml:space="preserve"> </w:t>
      </w:r>
      <w:r>
        <w:t>STATE</w:t>
      </w:r>
      <w:r>
        <w:rPr>
          <w:spacing w:val="-5"/>
        </w:rPr>
        <w:t xml:space="preserve"> </w:t>
      </w:r>
      <w:r>
        <w:t>ASSETS</w:t>
      </w:r>
      <w:r>
        <w:rPr>
          <w:spacing w:val="-4"/>
        </w:rPr>
        <w:t xml:space="preserve"> </w:t>
      </w:r>
      <w:r>
        <w:t>AND</w:t>
      </w:r>
      <w:r>
        <w:rPr>
          <w:spacing w:val="-5"/>
        </w:rPr>
        <w:t xml:space="preserve"> </w:t>
      </w:r>
      <w:r>
        <w:t>INCOME</w:t>
      </w:r>
      <w:r>
        <w:rPr>
          <w:spacing w:val="-4"/>
        </w:rPr>
        <w:t xml:space="preserve"> </w:t>
      </w:r>
      <w:r>
        <w:t xml:space="preserve">GENERATING </w:t>
      </w:r>
      <w:r>
        <w:rPr>
          <w:spacing w:val="-2"/>
        </w:rPr>
        <w:t>PROCUREMENT</w:t>
      </w:r>
    </w:p>
    <w:p w14:paraId="044DAD1A">
      <w:pPr>
        <w:pStyle w:val="13"/>
        <w:spacing w:before="251"/>
        <w:rPr>
          <w:b/>
          <w:sz w:val="22"/>
        </w:rPr>
      </w:pPr>
    </w:p>
    <w:p w14:paraId="32F660D7">
      <w:pPr>
        <w:pStyle w:val="25"/>
        <w:numPr>
          <w:ilvl w:val="2"/>
          <w:numId w:val="23"/>
        </w:numPr>
        <w:tabs>
          <w:tab w:val="left" w:pos="1117"/>
        </w:tabs>
        <w:ind w:left="1117" w:hanging="897"/>
        <w:rPr>
          <w:b/>
        </w:rPr>
      </w:pPr>
      <w:r>
        <w:rPr>
          <w:b/>
        </w:rPr>
        <w:t>POINTS</w:t>
      </w:r>
      <w:r>
        <w:rPr>
          <w:b/>
          <w:spacing w:val="-13"/>
        </w:rPr>
        <w:t xml:space="preserve"> </w:t>
      </w:r>
      <w:r>
        <w:rPr>
          <w:b/>
        </w:rPr>
        <w:t>AWARDED</w:t>
      </w:r>
      <w:r>
        <w:rPr>
          <w:b/>
          <w:spacing w:val="-8"/>
        </w:rPr>
        <w:t xml:space="preserve"> </w:t>
      </w:r>
      <w:r>
        <w:rPr>
          <w:b/>
        </w:rPr>
        <w:t>FOR</w:t>
      </w:r>
      <w:r>
        <w:rPr>
          <w:b/>
          <w:spacing w:val="-8"/>
        </w:rPr>
        <w:t xml:space="preserve"> </w:t>
      </w:r>
      <w:r>
        <w:rPr>
          <w:b/>
          <w:spacing w:val="-4"/>
        </w:rPr>
        <w:t>PRICE</w:t>
      </w:r>
    </w:p>
    <w:p w14:paraId="30EDD9E5">
      <w:pPr>
        <w:pStyle w:val="13"/>
        <w:spacing w:before="120"/>
        <w:rPr>
          <w:b/>
          <w:sz w:val="22"/>
        </w:rPr>
      </w:pPr>
    </w:p>
    <w:p w14:paraId="2FCCEC1A">
      <w:pPr>
        <w:pStyle w:val="13"/>
        <w:ind w:left="1110"/>
      </w:pPr>
      <w:r>
        <w:t>A</w:t>
      </w:r>
      <w:r>
        <w:rPr>
          <w:spacing w:val="-14"/>
        </w:rPr>
        <w:t xml:space="preserve"> </w:t>
      </w:r>
      <w:r>
        <w:t>maximum</w:t>
      </w:r>
      <w:r>
        <w:rPr>
          <w:spacing w:val="-10"/>
        </w:rPr>
        <w:t xml:space="preserve"> </w:t>
      </w:r>
      <w:r>
        <w:t>of</w:t>
      </w:r>
      <w:r>
        <w:rPr>
          <w:spacing w:val="-11"/>
        </w:rPr>
        <w:t xml:space="preserve"> </w:t>
      </w:r>
      <w:r>
        <w:t>80</w:t>
      </w:r>
      <w:r>
        <w:rPr>
          <w:spacing w:val="-8"/>
        </w:rPr>
        <w:t xml:space="preserve"> </w:t>
      </w:r>
      <w:r>
        <w:t>or</w:t>
      </w:r>
      <w:r>
        <w:rPr>
          <w:spacing w:val="-7"/>
        </w:rPr>
        <w:t xml:space="preserve"> </w:t>
      </w:r>
      <w:r>
        <w:t>90</w:t>
      </w:r>
      <w:r>
        <w:rPr>
          <w:spacing w:val="-9"/>
        </w:rPr>
        <w:t xml:space="preserve"> </w:t>
      </w:r>
      <w:r>
        <w:t>points</w:t>
      </w:r>
      <w:r>
        <w:rPr>
          <w:spacing w:val="-10"/>
        </w:rPr>
        <w:t xml:space="preserve"> </w:t>
      </w:r>
      <w:r>
        <w:t>is</w:t>
      </w:r>
      <w:r>
        <w:rPr>
          <w:spacing w:val="-9"/>
        </w:rPr>
        <w:t xml:space="preserve"> </w:t>
      </w:r>
      <w:r>
        <w:t>allocated</w:t>
      </w:r>
      <w:r>
        <w:rPr>
          <w:spacing w:val="-7"/>
        </w:rPr>
        <w:t xml:space="preserve"> </w:t>
      </w:r>
      <w:r>
        <w:t>for</w:t>
      </w:r>
      <w:r>
        <w:rPr>
          <w:spacing w:val="-10"/>
        </w:rPr>
        <w:t xml:space="preserve"> </w:t>
      </w:r>
      <w:r>
        <w:t>price</w:t>
      </w:r>
      <w:r>
        <w:rPr>
          <w:spacing w:val="-6"/>
        </w:rPr>
        <w:t xml:space="preserve"> </w:t>
      </w:r>
      <w:r>
        <w:t>on</w:t>
      </w:r>
      <w:r>
        <w:rPr>
          <w:spacing w:val="-7"/>
        </w:rPr>
        <w:t xml:space="preserve"> </w:t>
      </w:r>
      <w:r>
        <w:t>the</w:t>
      </w:r>
      <w:r>
        <w:rPr>
          <w:spacing w:val="-11"/>
        </w:rPr>
        <w:t xml:space="preserve"> </w:t>
      </w:r>
      <w:r>
        <w:t>following</w:t>
      </w:r>
      <w:r>
        <w:rPr>
          <w:spacing w:val="-8"/>
        </w:rPr>
        <w:t xml:space="preserve"> </w:t>
      </w:r>
      <w:r>
        <w:rPr>
          <w:spacing w:val="-2"/>
        </w:rPr>
        <w:t>basis:</w:t>
      </w:r>
    </w:p>
    <w:p w14:paraId="638A66FA">
      <w:pPr>
        <w:pStyle w:val="13"/>
        <w:spacing w:before="122"/>
      </w:pPr>
    </w:p>
    <w:p w14:paraId="4F9D743D">
      <w:pPr>
        <w:tabs>
          <w:tab w:val="left" w:pos="2225"/>
          <w:tab w:val="left" w:pos="4582"/>
        </w:tabs>
        <w:ind w:left="170"/>
        <w:jc w:val="center"/>
        <w:rPr>
          <w:b/>
          <w:sz w:val="20"/>
        </w:rPr>
      </w:pPr>
      <w:r>
        <w:rPr>
          <w:b/>
          <w:spacing w:val="-2"/>
          <w:sz w:val="20"/>
        </w:rPr>
        <w:t>80/20</w:t>
      </w:r>
      <w:r>
        <w:rPr>
          <w:b/>
          <w:sz w:val="20"/>
        </w:rPr>
        <w:tab/>
      </w:r>
      <w:r>
        <w:rPr>
          <w:b/>
          <w:spacing w:val="-5"/>
          <w:sz w:val="20"/>
        </w:rPr>
        <w:t>or</w:t>
      </w:r>
      <w:r>
        <w:rPr>
          <w:b/>
          <w:sz w:val="20"/>
        </w:rPr>
        <w:tab/>
      </w:r>
      <w:r>
        <w:rPr>
          <w:b/>
          <w:spacing w:val="-4"/>
          <w:sz w:val="20"/>
        </w:rPr>
        <w:t>90/10</w:t>
      </w:r>
    </w:p>
    <w:p w14:paraId="668125D2">
      <w:pPr>
        <w:pStyle w:val="13"/>
        <w:spacing w:before="93"/>
        <w:rPr>
          <w:b/>
        </w:rPr>
      </w:pPr>
    </w:p>
    <w:p w14:paraId="0394C515">
      <w:pPr>
        <w:spacing w:before="1"/>
        <w:ind w:left="170" w:right="2200"/>
        <w:jc w:val="center"/>
        <w:rPr>
          <w:sz w:val="28"/>
        </w:rPr>
      </w:pPr>
      <w:r>
        <w:drawing>
          <wp:anchor distT="0" distB="0" distL="0" distR="0" simplePos="0" relativeHeight="251699200" behindDoc="0" locked="0" layoutInCell="1" allowOverlap="1">
            <wp:simplePos x="0" y="0"/>
            <wp:positionH relativeFrom="page">
              <wp:posOffset>1027430</wp:posOffset>
            </wp:positionH>
            <wp:positionV relativeFrom="paragraph">
              <wp:posOffset>-28575</wp:posOffset>
            </wp:positionV>
            <wp:extent cx="1917700" cy="292735"/>
            <wp:effectExtent l="0" t="0" r="0" b="0"/>
            <wp:wrapNone/>
            <wp:docPr id="107" name="Image 107" descr="P2038#yIS2"/>
            <wp:cNvGraphicFramePr/>
            <a:graphic xmlns:a="http://schemas.openxmlformats.org/drawingml/2006/main">
              <a:graphicData uri="http://schemas.openxmlformats.org/drawingml/2006/picture">
                <pic:pic xmlns:pic="http://schemas.openxmlformats.org/drawingml/2006/picture">
                  <pic:nvPicPr>
                    <pic:cNvPr id="107" name="Image 107" descr="P2038#yIS2"/>
                    <pic:cNvPicPr/>
                  </pic:nvPicPr>
                  <pic:blipFill>
                    <a:blip r:embed="rId23" cstate="print"/>
                    <a:stretch>
                      <a:fillRect/>
                    </a:stretch>
                  </pic:blipFill>
                  <pic:spPr>
                    <a:xfrm>
                      <a:off x="0" y="0"/>
                      <a:ext cx="1917700" cy="292581"/>
                    </a:xfrm>
                    <a:prstGeom prst="rect">
                      <a:avLst/>
                    </a:prstGeom>
                  </pic:spPr>
                </pic:pic>
              </a:graphicData>
            </a:graphic>
          </wp:anchor>
        </w:drawing>
      </w:r>
      <w:r>
        <w:drawing>
          <wp:anchor distT="0" distB="0" distL="0" distR="0" simplePos="0" relativeHeight="251700224" behindDoc="0" locked="0" layoutInCell="1" allowOverlap="1">
            <wp:simplePos x="0" y="0"/>
            <wp:positionH relativeFrom="page">
              <wp:posOffset>3829050</wp:posOffset>
            </wp:positionH>
            <wp:positionV relativeFrom="paragraph">
              <wp:posOffset>-28575</wp:posOffset>
            </wp:positionV>
            <wp:extent cx="1914525" cy="292100"/>
            <wp:effectExtent l="0" t="0" r="0" b="0"/>
            <wp:wrapNone/>
            <wp:docPr id="108" name="Image 108" descr="P2038#yIS4"/>
            <wp:cNvGraphicFramePr/>
            <a:graphic xmlns:a="http://schemas.openxmlformats.org/drawingml/2006/main">
              <a:graphicData uri="http://schemas.openxmlformats.org/drawingml/2006/picture">
                <pic:pic xmlns:pic="http://schemas.openxmlformats.org/drawingml/2006/picture">
                  <pic:nvPicPr>
                    <pic:cNvPr id="108" name="Image 108" descr="P2038#yIS4"/>
                    <pic:cNvPicPr/>
                  </pic:nvPicPr>
                  <pic:blipFill>
                    <a:blip r:embed="rId24" cstate="print"/>
                    <a:stretch>
                      <a:fillRect/>
                    </a:stretch>
                  </pic:blipFill>
                  <pic:spPr>
                    <a:xfrm>
                      <a:off x="0" y="0"/>
                      <a:ext cx="1914535" cy="292100"/>
                    </a:xfrm>
                    <a:prstGeom prst="rect">
                      <a:avLst/>
                    </a:prstGeom>
                  </pic:spPr>
                </pic:pic>
              </a:graphicData>
            </a:graphic>
          </wp:anchor>
        </w:drawing>
      </w:r>
      <w:r>
        <w:rPr>
          <w:spacing w:val="-5"/>
          <w:sz w:val="28"/>
        </w:rPr>
        <w:t>or</w:t>
      </w:r>
    </w:p>
    <w:p w14:paraId="7D59574B">
      <w:pPr>
        <w:pStyle w:val="13"/>
        <w:spacing w:before="121"/>
      </w:pPr>
    </w:p>
    <w:p w14:paraId="6776DFF0">
      <w:pPr>
        <w:sectPr>
          <w:pgSz w:w="11920" w:h="16850"/>
          <w:pgMar w:top="960" w:right="580" w:bottom="640" w:left="500" w:header="250" w:footer="443" w:gutter="0"/>
          <w:cols w:space="720" w:num="1"/>
        </w:sectPr>
      </w:pPr>
    </w:p>
    <w:p w14:paraId="5679F897">
      <w:pPr>
        <w:pStyle w:val="13"/>
        <w:spacing w:before="93"/>
        <w:ind w:left="217"/>
      </w:pPr>
      <w:r>
        <w:rPr>
          <w:spacing w:val="-2"/>
        </w:rPr>
        <w:t>Where</w:t>
      </w:r>
    </w:p>
    <w:p w14:paraId="2042A31B">
      <w:pPr>
        <w:spacing w:before="213"/>
        <w:rPr>
          <w:sz w:val="20"/>
        </w:rPr>
      </w:pPr>
      <w:r>
        <w:br w:type="column"/>
      </w:r>
    </w:p>
    <w:p w14:paraId="37780C04">
      <w:pPr>
        <w:pStyle w:val="13"/>
        <w:tabs>
          <w:tab w:val="left" w:pos="938"/>
          <w:tab w:val="left" w:pos="1478"/>
        </w:tabs>
        <w:spacing w:line="362" w:lineRule="auto"/>
        <w:ind w:left="219" w:right="3845"/>
      </w:pPr>
      <w:r>
        <w:rPr>
          <w:spacing w:val="-6"/>
        </w:rPr>
        <w:t>Ps</w:t>
      </w:r>
      <w:r>
        <w:tab/>
      </w:r>
      <w:r>
        <w:rPr>
          <w:spacing w:val="-10"/>
        </w:rPr>
        <w:t>=</w:t>
      </w:r>
      <w:r>
        <w:tab/>
      </w:r>
      <w:r>
        <w:t>Points</w:t>
      </w:r>
      <w:r>
        <w:rPr>
          <w:spacing w:val="-12"/>
        </w:rPr>
        <w:t xml:space="preserve"> </w:t>
      </w:r>
      <w:r>
        <w:t>scored</w:t>
      </w:r>
      <w:r>
        <w:rPr>
          <w:spacing w:val="-10"/>
        </w:rPr>
        <w:t xml:space="preserve"> </w:t>
      </w:r>
      <w:r>
        <w:t>for</w:t>
      </w:r>
      <w:r>
        <w:rPr>
          <w:spacing w:val="-10"/>
        </w:rPr>
        <w:t xml:space="preserve"> </w:t>
      </w:r>
      <w:r>
        <w:t>price</w:t>
      </w:r>
      <w:r>
        <w:rPr>
          <w:spacing w:val="-8"/>
        </w:rPr>
        <w:t xml:space="preserve"> </w:t>
      </w:r>
      <w:r>
        <w:t>of</w:t>
      </w:r>
      <w:r>
        <w:rPr>
          <w:spacing w:val="-13"/>
        </w:rPr>
        <w:t xml:space="preserve"> </w:t>
      </w:r>
      <w:r>
        <w:t>tender</w:t>
      </w:r>
      <w:r>
        <w:rPr>
          <w:spacing w:val="-10"/>
        </w:rPr>
        <w:t xml:space="preserve"> </w:t>
      </w:r>
      <w:r>
        <w:t>under</w:t>
      </w:r>
      <w:r>
        <w:rPr>
          <w:spacing w:val="-11"/>
        </w:rPr>
        <w:t xml:space="preserve"> </w:t>
      </w:r>
      <w:r>
        <w:t xml:space="preserve">consideration </w:t>
      </w:r>
      <w:r>
        <w:rPr>
          <w:spacing w:val="-6"/>
        </w:rPr>
        <w:t>Pt</w:t>
      </w:r>
      <w:r>
        <w:tab/>
      </w:r>
      <w:r>
        <w:rPr>
          <w:spacing w:val="-10"/>
        </w:rPr>
        <w:t>=</w:t>
      </w:r>
      <w:r>
        <w:tab/>
      </w:r>
      <w:r>
        <w:t>Price of tender under consideration</w:t>
      </w:r>
    </w:p>
    <w:p w14:paraId="1371BAB1">
      <w:pPr>
        <w:pStyle w:val="13"/>
        <w:tabs>
          <w:tab w:val="left" w:pos="938"/>
          <w:tab w:val="left" w:pos="1478"/>
        </w:tabs>
        <w:spacing w:line="227" w:lineRule="exact"/>
        <w:ind w:left="219"/>
      </w:pPr>
      <w:r>
        <w:rPr>
          <w:spacing w:val="-4"/>
        </w:rPr>
        <w:t>Pmax</w:t>
      </w:r>
      <w:r>
        <w:tab/>
      </w:r>
      <w:r>
        <w:rPr>
          <w:spacing w:val="-10"/>
        </w:rPr>
        <w:t>=</w:t>
      </w:r>
      <w:r>
        <w:tab/>
      </w:r>
      <w:r>
        <w:t>Price</w:t>
      </w:r>
      <w:r>
        <w:rPr>
          <w:spacing w:val="-14"/>
        </w:rPr>
        <w:t xml:space="preserve"> </w:t>
      </w:r>
      <w:r>
        <w:t>of</w:t>
      </w:r>
      <w:r>
        <w:rPr>
          <w:spacing w:val="-13"/>
        </w:rPr>
        <w:t xml:space="preserve"> </w:t>
      </w:r>
      <w:r>
        <w:t>highest</w:t>
      </w:r>
      <w:r>
        <w:rPr>
          <w:spacing w:val="-11"/>
        </w:rPr>
        <w:t xml:space="preserve"> </w:t>
      </w:r>
      <w:r>
        <w:t>acceptable</w:t>
      </w:r>
      <w:r>
        <w:rPr>
          <w:spacing w:val="-10"/>
        </w:rPr>
        <w:t xml:space="preserve"> </w:t>
      </w:r>
      <w:r>
        <w:rPr>
          <w:spacing w:val="-2"/>
        </w:rPr>
        <w:t>tender</w:t>
      </w:r>
    </w:p>
    <w:p w14:paraId="0D13C57C">
      <w:pPr>
        <w:spacing w:line="227" w:lineRule="exact"/>
        <w:sectPr>
          <w:type w:val="continuous"/>
          <w:pgSz w:w="11920" w:h="16850"/>
          <w:pgMar w:top="1820" w:right="580" w:bottom="280" w:left="500" w:header="250" w:footer="443" w:gutter="0"/>
          <w:cols w:equalWidth="0" w:num="2">
            <w:col w:w="830" w:space="72"/>
            <w:col w:w="9938"/>
          </w:cols>
        </w:sectPr>
      </w:pPr>
    </w:p>
    <w:p w14:paraId="4A8BEDD4">
      <w:pPr>
        <w:pStyle w:val="13"/>
        <w:spacing w:before="212"/>
      </w:pPr>
    </w:p>
    <w:p w14:paraId="752FB84D">
      <w:pPr>
        <w:pStyle w:val="10"/>
        <w:numPr>
          <w:ilvl w:val="0"/>
          <w:numId w:val="18"/>
        </w:numPr>
        <w:tabs>
          <w:tab w:val="left" w:pos="937"/>
        </w:tabs>
        <w:ind w:left="937" w:hanging="717"/>
        <w:rPr>
          <w:u w:val="none"/>
        </w:rPr>
      </w:pPr>
      <w:r>
        <w:rPr>
          <w:spacing w:val="-2"/>
          <w:u w:val="none"/>
        </w:rPr>
        <w:t>POINTS</w:t>
      </w:r>
      <w:r>
        <w:rPr>
          <w:spacing w:val="-6"/>
          <w:u w:val="none"/>
        </w:rPr>
        <w:t xml:space="preserve"> </w:t>
      </w:r>
      <w:r>
        <w:rPr>
          <w:spacing w:val="-2"/>
          <w:u w:val="none"/>
        </w:rPr>
        <w:t>AWARDED</w:t>
      </w:r>
      <w:r>
        <w:rPr>
          <w:spacing w:val="-3"/>
          <w:u w:val="none"/>
        </w:rPr>
        <w:t xml:space="preserve"> </w:t>
      </w:r>
      <w:r>
        <w:rPr>
          <w:spacing w:val="-2"/>
          <w:u w:val="none"/>
        </w:rPr>
        <w:t>FOR</w:t>
      </w:r>
      <w:r>
        <w:rPr>
          <w:u w:val="none"/>
        </w:rPr>
        <w:t xml:space="preserve"> </w:t>
      </w:r>
      <w:r>
        <w:rPr>
          <w:spacing w:val="-2"/>
          <w:u w:val="none"/>
        </w:rPr>
        <w:t>SPECIFIC</w:t>
      </w:r>
      <w:r>
        <w:rPr>
          <w:spacing w:val="-1"/>
          <w:u w:val="none"/>
        </w:rPr>
        <w:t xml:space="preserve"> </w:t>
      </w:r>
      <w:r>
        <w:rPr>
          <w:spacing w:val="-4"/>
          <w:u w:val="none"/>
        </w:rPr>
        <w:t>GOALS</w:t>
      </w:r>
    </w:p>
    <w:p w14:paraId="42BE5D74">
      <w:pPr>
        <w:pStyle w:val="25"/>
        <w:numPr>
          <w:ilvl w:val="1"/>
          <w:numId w:val="24"/>
        </w:numPr>
        <w:tabs>
          <w:tab w:val="left" w:pos="934"/>
          <w:tab w:val="left" w:pos="938"/>
        </w:tabs>
        <w:spacing w:before="121"/>
        <w:ind w:right="133" w:hanging="721"/>
        <w:jc w:val="both"/>
        <w:rPr>
          <w:sz w:val="20"/>
        </w:rPr>
      </w:pPr>
      <w:r>
        <w:rPr>
          <w:sz w:val="20"/>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1C14122B">
      <w:pPr>
        <w:pStyle w:val="25"/>
        <w:numPr>
          <w:ilvl w:val="1"/>
          <w:numId w:val="24"/>
        </w:numPr>
        <w:tabs>
          <w:tab w:val="left" w:pos="922"/>
          <w:tab w:val="left" w:pos="928"/>
        </w:tabs>
        <w:spacing w:before="119"/>
        <w:ind w:left="928" w:right="143" w:hanging="711"/>
        <w:jc w:val="both"/>
        <w:rPr>
          <w:sz w:val="20"/>
        </w:rPr>
      </w:pPr>
      <w:r>
        <w:rPr>
          <w:sz w:val="20"/>
        </w:rPr>
        <w:t>In cases where organs of state intend to use Regulation 3(2) of the Regulations, which states that, if it is unclear whether the 80/20 or 90/10 preference point system applies, an organ of state must, in the tender documents, stipulate in the case of—</w:t>
      </w:r>
    </w:p>
    <w:p w14:paraId="4909CC18">
      <w:pPr>
        <w:pStyle w:val="25"/>
        <w:numPr>
          <w:ilvl w:val="2"/>
          <w:numId w:val="24"/>
        </w:numPr>
        <w:tabs>
          <w:tab w:val="left" w:pos="1833"/>
          <w:tab w:val="left" w:pos="1838"/>
        </w:tabs>
        <w:spacing w:before="124"/>
        <w:ind w:right="134" w:hanging="360"/>
        <w:jc w:val="both"/>
      </w:pPr>
      <w:r>
        <w:t>an invitation for tender for income-generating contracts, that either the 80/20 or 90/10 preference point system will apply and that the highest acceptable tender will be used to determine the applicable preference point system; or</w:t>
      </w:r>
    </w:p>
    <w:p w14:paraId="17E791B5">
      <w:pPr>
        <w:pStyle w:val="25"/>
        <w:numPr>
          <w:ilvl w:val="2"/>
          <w:numId w:val="24"/>
        </w:numPr>
        <w:tabs>
          <w:tab w:val="left" w:pos="1833"/>
          <w:tab w:val="left" w:pos="1838"/>
        </w:tabs>
        <w:spacing w:before="249"/>
        <w:ind w:right="141" w:hanging="360"/>
        <w:jc w:val="both"/>
      </w:pPr>
      <w:r>
        <w:t>any other invitation for tender, that either the 80/20 or 90/10 preference point system will apply and that the lowest acceptable tender will be used to determine the applicable preference point system,</w:t>
      </w:r>
    </w:p>
    <w:p w14:paraId="29CD9031">
      <w:pPr>
        <w:pStyle w:val="13"/>
        <w:spacing w:before="117" w:line="242" w:lineRule="auto"/>
        <w:ind w:left="940" w:right="147"/>
        <w:jc w:val="both"/>
      </w:pPr>
      <w:r>
        <w:t>then the organ of state must indicate the points allocated for specific goals for both the 90/10 and 80/20 preference point system</w:t>
      </w:r>
    </w:p>
    <w:p w14:paraId="667E8FF1">
      <w:pPr>
        <w:pStyle w:val="13"/>
        <w:spacing w:before="130"/>
      </w:pPr>
    </w:p>
    <w:p w14:paraId="2064ED8A">
      <w:pPr>
        <w:ind w:left="220"/>
        <w:rPr>
          <w:b/>
          <w:sz w:val="20"/>
        </w:rPr>
      </w:pPr>
      <w:r>
        <w:rPr>
          <w:b/>
          <w:sz w:val="20"/>
        </w:rPr>
        <w:t>Table</w:t>
      </w:r>
      <w:r>
        <w:rPr>
          <w:b/>
          <w:spacing w:val="-11"/>
          <w:sz w:val="20"/>
        </w:rPr>
        <w:t xml:space="preserve"> </w:t>
      </w:r>
      <w:r>
        <w:rPr>
          <w:b/>
          <w:sz w:val="20"/>
        </w:rPr>
        <w:t>1:</w:t>
      </w:r>
      <w:r>
        <w:rPr>
          <w:b/>
          <w:spacing w:val="-7"/>
          <w:sz w:val="20"/>
        </w:rPr>
        <w:t xml:space="preserve"> </w:t>
      </w:r>
      <w:r>
        <w:rPr>
          <w:b/>
          <w:sz w:val="20"/>
        </w:rPr>
        <w:t>Specific</w:t>
      </w:r>
      <w:r>
        <w:rPr>
          <w:b/>
          <w:spacing w:val="-11"/>
          <w:sz w:val="20"/>
        </w:rPr>
        <w:t xml:space="preserve"> </w:t>
      </w:r>
      <w:r>
        <w:rPr>
          <w:b/>
          <w:sz w:val="20"/>
        </w:rPr>
        <w:t>goals</w:t>
      </w:r>
      <w:r>
        <w:rPr>
          <w:b/>
          <w:spacing w:val="-12"/>
          <w:sz w:val="20"/>
        </w:rPr>
        <w:t xml:space="preserve"> </w:t>
      </w:r>
      <w:r>
        <w:rPr>
          <w:b/>
          <w:sz w:val="20"/>
        </w:rPr>
        <w:t>for</w:t>
      </w:r>
      <w:r>
        <w:rPr>
          <w:b/>
          <w:spacing w:val="-12"/>
          <w:sz w:val="20"/>
        </w:rPr>
        <w:t xml:space="preserve"> </w:t>
      </w:r>
      <w:r>
        <w:rPr>
          <w:b/>
          <w:sz w:val="20"/>
        </w:rPr>
        <w:t>the</w:t>
      </w:r>
      <w:r>
        <w:rPr>
          <w:b/>
          <w:spacing w:val="-13"/>
          <w:sz w:val="20"/>
        </w:rPr>
        <w:t xml:space="preserve"> </w:t>
      </w:r>
      <w:r>
        <w:rPr>
          <w:b/>
          <w:sz w:val="20"/>
        </w:rPr>
        <w:t>tender</w:t>
      </w:r>
      <w:r>
        <w:rPr>
          <w:b/>
          <w:spacing w:val="-7"/>
          <w:sz w:val="20"/>
        </w:rPr>
        <w:t xml:space="preserve"> </w:t>
      </w:r>
      <w:r>
        <w:rPr>
          <w:b/>
          <w:sz w:val="20"/>
        </w:rPr>
        <w:t>and</w:t>
      </w:r>
      <w:r>
        <w:rPr>
          <w:b/>
          <w:spacing w:val="-9"/>
          <w:sz w:val="20"/>
        </w:rPr>
        <w:t xml:space="preserve"> </w:t>
      </w:r>
      <w:r>
        <w:rPr>
          <w:b/>
          <w:sz w:val="20"/>
        </w:rPr>
        <w:t>points</w:t>
      </w:r>
      <w:r>
        <w:rPr>
          <w:b/>
          <w:spacing w:val="-9"/>
          <w:sz w:val="20"/>
        </w:rPr>
        <w:t xml:space="preserve"> </w:t>
      </w:r>
      <w:r>
        <w:rPr>
          <w:b/>
          <w:sz w:val="20"/>
        </w:rPr>
        <w:t>claimed</w:t>
      </w:r>
      <w:r>
        <w:rPr>
          <w:b/>
          <w:spacing w:val="-9"/>
          <w:sz w:val="20"/>
        </w:rPr>
        <w:t xml:space="preserve"> </w:t>
      </w:r>
      <w:r>
        <w:rPr>
          <w:b/>
          <w:sz w:val="20"/>
        </w:rPr>
        <w:t>are</w:t>
      </w:r>
      <w:r>
        <w:rPr>
          <w:b/>
          <w:spacing w:val="-11"/>
          <w:sz w:val="20"/>
        </w:rPr>
        <w:t xml:space="preserve"> </w:t>
      </w:r>
      <w:r>
        <w:rPr>
          <w:b/>
          <w:sz w:val="20"/>
        </w:rPr>
        <w:t>indicated</w:t>
      </w:r>
      <w:r>
        <w:rPr>
          <w:b/>
          <w:spacing w:val="-9"/>
          <w:sz w:val="20"/>
        </w:rPr>
        <w:t xml:space="preserve"> </w:t>
      </w:r>
      <w:r>
        <w:rPr>
          <w:b/>
          <w:sz w:val="20"/>
        </w:rPr>
        <w:t>per</w:t>
      </w:r>
      <w:r>
        <w:rPr>
          <w:b/>
          <w:spacing w:val="-12"/>
          <w:sz w:val="20"/>
        </w:rPr>
        <w:t xml:space="preserve"> </w:t>
      </w:r>
      <w:r>
        <w:rPr>
          <w:b/>
          <w:sz w:val="20"/>
        </w:rPr>
        <w:t>the</w:t>
      </w:r>
      <w:r>
        <w:rPr>
          <w:b/>
          <w:spacing w:val="-12"/>
          <w:sz w:val="20"/>
        </w:rPr>
        <w:t xml:space="preserve"> </w:t>
      </w:r>
      <w:r>
        <w:rPr>
          <w:b/>
          <w:sz w:val="20"/>
        </w:rPr>
        <w:t>table</w:t>
      </w:r>
      <w:r>
        <w:rPr>
          <w:b/>
          <w:spacing w:val="-12"/>
          <w:sz w:val="20"/>
        </w:rPr>
        <w:t xml:space="preserve"> </w:t>
      </w:r>
      <w:r>
        <w:rPr>
          <w:b/>
          <w:spacing w:val="-2"/>
          <w:sz w:val="20"/>
        </w:rPr>
        <w:t>below.</w:t>
      </w:r>
    </w:p>
    <w:p w14:paraId="5AF98A91">
      <w:pPr>
        <w:spacing w:before="118"/>
        <w:ind w:left="220" w:right="151"/>
        <w:rPr>
          <w:b/>
          <w:i/>
          <w:sz w:val="20"/>
        </w:rPr>
      </w:pPr>
      <w:r>
        <w:rPr>
          <w:b/>
          <w:i/>
          <w:sz w:val="20"/>
        </w:rPr>
        <w:t>(Note</w:t>
      </w:r>
      <w:r>
        <w:rPr>
          <w:b/>
          <w:i/>
          <w:spacing w:val="-3"/>
          <w:sz w:val="20"/>
        </w:rPr>
        <w:t xml:space="preserve"> </w:t>
      </w:r>
      <w:r>
        <w:rPr>
          <w:b/>
          <w:i/>
          <w:sz w:val="20"/>
        </w:rPr>
        <w:t>to</w:t>
      </w:r>
      <w:r>
        <w:rPr>
          <w:b/>
          <w:i/>
          <w:spacing w:val="-3"/>
          <w:sz w:val="20"/>
        </w:rPr>
        <w:t xml:space="preserve"> </w:t>
      </w:r>
      <w:r>
        <w:rPr>
          <w:b/>
          <w:i/>
          <w:sz w:val="20"/>
        </w:rPr>
        <w:t>organs</w:t>
      </w:r>
      <w:r>
        <w:rPr>
          <w:b/>
          <w:i/>
          <w:spacing w:val="-4"/>
          <w:sz w:val="20"/>
        </w:rPr>
        <w:t xml:space="preserve"> </w:t>
      </w:r>
      <w:r>
        <w:rPr>
          <w:b/>
          <w:i/>
          <w:sz w:val="20"/>
        </w:rPr>
        <w:t>of</w:t>
      </w:r>
      <w:r>
        <w:rPr>
          <w:b/>
          <w:i/>
          <w:spacing w:val="-3"/>
          <w:sz w:val="20"/>
        </w:rPr>
        <w:t xml:space="preserve"> </w:t>
      </w:r>
      <w:r>
        <w:rPr>
          <w:b/>
          <w:i/>
          <w:sz w:val="20"/>
        </w:rPr>
        <w:t>state:</w:t>
      </w:r>
      <w:r>
        <w:rPr>
          <w:b/>
          <w:i/>
          <w:spacing w:val="-4"/>
          <w:sz w:val="20"/>
        </w:rPr>
        <w:t xml:space="preserve"> </w:t>
      </w:r>
      <w:r>
        <w:rPr>
          <w:b/>
          <w:i/>
          <w:sz w:val="20"/>
        </w:rPr>
        <w:t>Where</w:t>
      </w:r>
      <w:r>
        <w:rPr>
          <w:b/>
          <w:i/>
          <w:spacing w:val="-3"/>
          <w:sz w:val="20"/>
        </w:rPr>
        <w:t xml:space="preserve"> </w:t>
      </w:r>
      <w:r>
        <w:rPr>
          <w:b/>
          <w:i/>
          <w:sz w:val="20"/>
        </w:rPr>
        <w:t>either</w:t>
      </w:r>
      <w:r>
        <w:rPr>
          <w:b/>
          <w:i/>
          <w:spacing w:val="-5"/>
          <w:sz w:val="20"/>
        </w:rPr>
        <w:t xml:space="preserve"> </w:t>
      </w:r>
      <w:r>
        <w:rPr>
          <w:b/>
          <w:i/>
          <w:sz w:val="20"/>
        </w:rPr>
        <w:t>the</w:t>
      </w:r>
      <w:r>
        <w:rPr>
          <w:b/>
          <w:i/>
          <w:spacing w:val="-4"/>
          <w:sz w:val="20"/>
        </w:rPr>
        <w:t xml:space="preserve"> </w:t>
      </w:r>
      <w:r>
        <w:rPr>
          <w:b/>
          <w:i/>
          <w:sz w:val="20"/>
        </w:rPr>
        <w:t>90/10</w:t>
      </w:r>
      <w:r>
        <w:rPr>
          <w:b/>
          <w:i/>
          <w:spacing w:val="-4"/>
          <w:sz w:val="20"/>
        </w:rPr>
        <w:t xml:space="preserve"> </w:t>
      </w:r>
      <w:r>
        <w:rPr>
          <w:b/>
          <w:i/>
          <w:sz w:val="20"/>
        </w:rPr>
        <w:t>or 80/20</w:t>
      </w:r>
      <w:r>
        <w:rPr>
          <w:b/>
          <w:i/>
          <w:spacing w:val="-3"/>
          <w:sz w:val="20"/>
        </w:rPr>
        <w:t xml:space="preserve"> </w:t>
      </w:r>
      <w:r>
        <w:rPr>
          <w:b/>
          <w:i/>
          <w:sz w:val="20"/>
        </w:rPr>
        <w:t>preference</w:t>
      </w:r>
      <w:r>
        <w:rPr>
          <w:b/>
          <w:i/>
          <w:spacing w:val="-3"/>
          <w:sz w:val="20"/>
        </w:rPr>
        <w:t xml:space="preserve"> </w:t>
      </w:r>
      <w:r>
        <w:rPr>
          <w:b/>
          <w:i/>
          <w:sz w:val="20"/>
        </w:rPr>
        <w:t>point</w:t>
      </w:r>
      <w:r>
        <w:rPr>
          <w:b/>
          <w:i/>
          <w:spacing w:val="-2"/>
          <w:sz w:val="20"/>
        </w:rPr>
        <w:t xml:space="preserve"> </w:t>
      </w:r>
      <w:r>
        <w:rPr>
          <w:b/>
          <w:i/>
          <w:sz w:val="20"/>
        </w:rPr>
        <w:t>system</w:t>
      </w:r>
      <w:r>
        <w:rPr>
          <w:b/>
          <w:i/>
          <w:spacing w:val="-3"/>
          <w:sz w:val="20"/>
        </w:rPr>
        <w:t xml:space="preserve"> </w:t>
      </w:r>
      <w:r>
        <w:rPr>
          <w:b/>
          <w:i/>
          <w:sz w:val="20"/>
        </w:rPr>
        <w:t>is</w:t>
      </w:r>
      <w:r>
        <w:rPr>
          <w:b/>
          <w:i/>
          <w:spacing w:val="-3"/>
          <w:sz w:val="20"/>
        </w:rPr>
        <w:t xml:space="preserve"> </w:t>
      </w:r>
      <w:r>
        <w:rPr>
          <w:b/>
          <w:i/>
          <w:sz w:val="20"/>
        </w:rPr>
        <w:t>applicable,</w:t>
      </w:r>
      <w:r>
        <w:rPr>
          <w:b/>
          <w:i/>
          <w:spacing w:val="-3"/>
          <w:sz w:val="20"/>
        </w:rPr>
        <w:t xml:space="preserve"> </w:t>
      </w:r>
      <w:r>
        <w:rPr>
          <w:b/>
          <w:i/>
          <w:sz w:val="20"/>
        </w:rPr>
        <w:t>corresponding points must also be indicated as such.</w:t>
      </w:r>
    </w:p>
    <w:p w14:paraId="3245C8CC">
      <w:pPr>
        <w:spacing w:before="121"/>
        <w:ind w:left="220"/>
        <w:rPr>
          <w:b/>
          <w:sz w:val="20"/>
        </w:rPr>
      </w:pPr>
      <w:r>
        <w:rPr>
          <w:b/>
          <w:i/>
          <w:sz w:val="20"/>
        </w:rPr>
        <w:t>Note</w:t>
      </w:r>
      <w:r>
        <w:rPr>
          <w:b/>
          <w:i/>
          <w:spacing w:val="-14"/>
          <w:sz w:val="20"/>
        </w:rPr>
        <w:t xml:space="preserve"> </w:t>
      </w:r>
      <w:r>
        <w:rPr>
          <w:b/>
          <w:i/>
          <w:sz w:val="20"/>
        </w:rPr>
        <w:t>to</w:t>
      </w:r>
      <w:r>
        <w:rPr>
          <w:b/>
          <w:i/>
          <w:spacing w:val="-13"/>
          <w:sz w:val="20"/>
        </w:rPr>
        <w:t xml:space="preserve"> </w:t>
      </w:r>
      <w:r>
        <w:rPr>
          <w:b/>
          <w:i/>
          <w:sz w:val="20"/>
        </w:rPr>
        <w:t>tenderers:</w:t>
      </w:r>
      <w:r>
        <w:rPr>
          <w:b/>
          <w:i/>
          <w:spacing w:val="-12"/>
          <w:sz w:val="20"/>
        </w:rPr>
        <w:t xml:space="preserve"> </w:t>
      </w:r>
      <w:r>
        <w:rPr>
          <w:b/>
          <w:i/>
          <w:sz w:val="20"/>
        </w:rPr>
        <w:t>The</w:t>
      </w:r>
      <w:r>
        <w:rPr>
          <w:b/>
          <w:i/>
          <w:spacing w:val="-13"/>
          <w:sz w:val="20"/>
        </w:rPr>
        <w:t xml:space="preserve"> </w:t>
      </w:r>
      <w:r>
        <w:rPr>
          <w:b/>
          <w:i/>
          <w:sz w:val="20"/>
        </w:rPr>
        <w:t>tenderer</w:t>
      </w:r>
      <w:r>
        <w:rPr>
          <w:b/>
          <w:i/>
          <w:spacing w:val="-10"/>
          <w:sz w:val="20"/>
        </w:rPr>
        <w:t xml:space="preserve"> </w:t>
      </w:r>
      <w:r>
        <w:rPr>
          <w:b/>
          <w:i/>
          <w:sz w:val="20"/>
        </w:rPr>
        <w:t>must</w:t>
      </w:r>
      <w:r>
        <w:rPr>
          <w:b/>
          <w:i/>
          <w:spacing w:val="-13"/>
          <w:sz w:val="20"/>
        </w:rPr>
        <w:t xml:space="preserve"> </w:t>
      </w:r>
      <w:r>
        <w:rPr>
          <w:b/>
          <w:i/>
          <w:sz w:val="20"/>
        </w:rPr>
        <w:t>indicate</w:t>
      </w:r>
      <w:r>
        <w:rPr>
          <w:b/>
          <w:i/>
          <w:spacing w:val="-13"/>
          <w:sz w:val="20"/>
        </w:rPr>
        <w:t xml:space="preserve"> </w:t>
      </w:r>
      <w:r>
        <w:rPr>
          <w:b/>
          <w:i/>
          <w:sz w:val="20"/>
        </w:rPr>
        <w:t>how</w:t>
      </w:r>
      <w:r>
        <w:rPr>
          <w:b/>
          <w:i/>
          <w:spacing w:val="-9"/>
          <w:sz w:val="20"/>
        </w:rPr>
        <w:t xml:space="preserve"> </w:t>
      </w:r>
      <w:r>
        <w:rPr>
          <w:b/>
          <w:i/>
          <w:sz w:val="20"/>
        </w:rPr>
        <w:t>they</w:t>
      </w:r>
      <w:r>
        <w:rPr>
          <w:b/>
          <w:i/>
          <w:spacing w:val="-14"/>
          <w:sz w:val="20"/>
        </w:rPr>
        <w:t xml:space="preserve"> </w:t>
      </w:r>
      <w:r>
        <w:rPr>
          <w:b/>
          <w:i/>
          <w:sz w:val="20"/>
        </w:rPr>
        <w:t>claim</w:t>
      </w:r>
      <w:r>
        <w:rPr>
          <w:b/>
          <w:i/>
          <w:spacing w:val="-13"/>
          <w:sz w:val="20"/>
        </w:rPr>
        <w:t xml:space="preserve"> </w:t>
      </w:r>
      <w:r>
        <w:rPr>
          <w:b/>
          <w:i/>
          <w:sz w:val="20"/>
        </w:rPr>
        <w:t>points</w:t>
      </w:r>
      <w:r>
        <w:rPr>
          <w:b/>
          <w:i/>
          <w:spacing w:val="-12"/>
          <w:sz w:val="20"/>
        </w:rPr>
        <w:t xml:space="preserve"> </w:t>
      </w:r>
      <w:r>
        <w:rPr>
          <w:b/>
          <w:i/>
          <w:sz w:val="20"/>
        </w:rPr>
        <w:t>for</w:t>
      </w:r>
      <w:r>
        <w:rPr>
          <w:b/>
          <w:i/>
          <w:spacing w:val="-12"/>
          <w:sz w:val="20"/>
        </w:rPr>
        <w:t xml:space="preserve"> </w:t>
      </w:r>
      <w:r>
        <w:rPr>
          <w:b/>
          <w:i/>
          <w:sz w:val="20"/>
        </w:rPr>
        <w:t>each</w:t>
      </w:r>
      <w:r>
        <w:rPr>
          <w:b/>
          <w:i/>
          <w:spacing w:val="-11"/>
          <w:sz w:val="20"/>
        </w:rPr>
        <w:t xml:space="preserve"> </w:t>
      </w:r>
      <w:r>
        <w:rPr>
          <w:b/>
          <w:i/>
          <w:sz w:val="20"/>
        </w:rPr>
        <w:t>preference</w:t>
      </w:r>
      <w:r>
        <w:rPr>
          <w:b/>
          <w:i/>
          <w:spacing w:val="-14"/>
          <w:sz w:val="20"/>
        </w:rPr>
        <w:t xml:space="preserve"> </w:t>
      </w:r>
      <w:r>
        <w:rPr>
          <w:b/>
          <w:i/>
          <w:sz w:val="20"/>
        </w:rPr>
        <w:t>point</w:t>
      </w:r>
      <w:r>
        <w:rPr>
          <w:b/>
          <w:i/>
          <w:spacing w:val="-10"/>
          <w:sz w:val="20"/>
        </w:rPr>
        <w:t xml:space="preserve"> </w:t>
      </w:r>
      <w:r>
        <w:rPr>
          <w:b/>
          <w:i/>
          <w:spacing w:val="-2"/>
          <w:sz w:val="20"/>
        </w:rPr>
        <w:t>system.</w:t>
      </w:r>
      <w:r>
        <w:rPr>
          <w:b/>
          <w:spacing w:val="-2"/>
          <w:sz w:val="20"/>
        </w:rPr>
        <w:t>)</w:t>
      </w:r>
    </w:p>
    <w:p w14:paraId="3A351812">
      <w:pPr>
        <w:pStyle w:val="13"/>
        <w:spacing w:before="5" w:after="1"/>
        <w:rPr>
          <w:b/>
          <w:sz w:val="10"/>
        </w:rPr>
      </w:pPr>
    </w:p>
    <w:p w14:paraId="21E93BD7">
      <w:pPr>
        <w:rPr>
          <w:rFonts w:ascii="Times New Roman"/>
          <w:sz w:val="20"/>
        </w:rPr>
      </w:pPr>
    </w:p>
    <w:tbl>
      <w:tblPr>
        <w:tblStyle w:val="20"/>
        <w:tblW w:w="10254"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4848"/>
        <w:gridCol w:w="1843"/>
        <w:gridCol w:w="1843"/>
      </w:tblGrid>
      <w:tr w14:paraId="6DF1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36C09" w:themeFill="accent6" w:themeFillShade="BF"/>
          </w:tcPr>
          <w:p w14:paraId="0BA95DA8">
            <w:pPr>
              <w:adjustRightInd w:val="0"/>
              <w:rPr>
                <w:b/>
                <w:sz w:val="16"/>
                <w:szCs w:val="16"/>
                <w:lang w:eastAsia="en-SG"/>
              </w:rPr>
            </w:pPr>
            <w:r>
              <w:rPr>
                <w:b/>
                <w:sz w:val="16"/>
                <w:szCs w:val="16"/>
              </w:rPr>
              <w:t>SPECIFIC GOAL</w:t>
            </w:r>
          </w:p>
        </w:tc>
        <w:tc>
          <w:tcPr>
            <w:tcW w:w="4848" w:type="dxa"/>
            <w:shd w:val="clear" w:color="auto" w:fill="E36C09" w:themeFill="accent6" w:themeFillShade="BF"/>
          </w:tcPr>
          <w:p w14:paraId="7B7AB27F">
            <w:pPr>
              <w:adjustRightInd w:val="0"/>
              <w:spacing w:line="360" w:lineRule="auto"/>
              <w:rPr>
                <w:b/>
                <w:sz w:val="16"/>
                <w:szCs w:val="16"/>
                <w:lang w:eastAsia="en-SG"/>
              </w:rPr>
            </w:pPr>
            <w:r>
              <w:rPr>
                <w:b/>
                <w:sz w:val="16"/>
                <w:szCs w:val="16"/>
              </w:rPr>
              <w:t xml:space="preserve">PERCENTAGE </w:t>
            </w:r>
          </w:p>
        </w:tc>
        <w:tc>
          <w:tcPr>
            <w:tcW w:w="1843" w:type="dxa"/>
            <w:shd w:val="clear" w:color="auto" w:fill="E36C09" w:themeFill="accent6" w:themeFillShade="BF"/>
          </w:tcPr>
          <w:p w14:paraId="2D1EA261">
            <w:pPr>
              <w:adjustRightInd w:val="0"/>
              <w:spacing w:line="360" w:lineRule="auto"/>
              <w:rPr>
                <w:b/>
                <w:sz w:val="16"/>
                <w:szCs w:val="16"/>
                <w:lang w:eastAsia="en-SG"/>
              </w:rPr>
            </w:pPr>
            <w:r>
              <w:rPr>
                <w:b/>
                <w:sz w:val="16"/>
                <w:szCs w:val="16"/>
              </w:rPr>
              <w:t>SCORE</w:t>
            </w:r>
          </w:p>
        </w:tc>
        <w:tc>
          <w:tcPr>
            <w:tcW w:w="1843" w:type="dxa"/>
            <w:shd w:val="clear" w:color="auto" w:fill="E36C09" w:themeFill="accent6" w:themeFillShade="BF"/>
          </w:tcPr>
          <w:p w14:paraId="0B4840FA">
            <w:pPr>
              <w:adjustRightInd w:val="0"/>
              <w:spacing w:line="360" w:lineRule="auto"/>
              <w:rPr>
                <w:b/>
                <w:sz w:val="16"/>
                <w:szCs w:val="16"/>
              </w:rPr>
            </w:pPr>
            <w:r>
              <w:rPr>
                <w:b/>
                <w:sz w:val="16"/>
                <w:szCs w:val="16"/>
              </w:rPr>
              <w:t>BIDDERS POINTS</w:t>
            </w:r>
          </w:p>
        </w:tc>
      </w:tr>
      <w:tr w14:paraId="2668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720" w:type="dxa"/>
            <w:vMerge w:val="restart"/>
          </w:tcPr>
          <w:p w14:paraId="62DDC7E4">
            <w:pPr>
              <w:adjustRightInd w:val="0"/>
              <w:rPr>
                <w:b/>
                <w:sz w:val="16"/>
                <w:szCs w:val="16"/>
                <w:lang w:eastAsia="en-SG"/>
              </w:rPr>
            </w:pPr>
            <w:r>
              <w:rPr>
                <w:b/>
                <w:sz w:val="16"/>
                <w:szCs w:val="16"/>
                <w:lang w:eastAsia="en-SG"/>
              </w:rPr>
              <w:t>RACE</w:t>
            </w:r>
          </w:p>
        </w:tc>
        <w:tc>
          <w:tcPr>
            <w:tcW w:w="4848" w:type="dxa"/>
          </w:tcPr>
          <w:p w14:paraId="714A579B">
            <w:pPr>
              <w:adjustRightInd w:val="0"/>
              <w:spacing w:line="360" w:lineRule="auto"/>
              <w:rPr>
                <w:b/>
                <w:sz w:val="16"/>
                <w:szCs w:val="16"/>
                <w:lang w:eastAsia="en-SG"/>
              </w:rPr>
            </w:pPr>
            <w:r>
              <w:rPr>
                <w:b/>
                <w:sz w:val="16"/>
                <w:szCs w:val="16"/>
                <w:lang w:eastAsia="en-SG"/>
              </w:rPr>
              <w:t>100 %BLACK OWNED COMPANY</w:t>
            </w:r>
          </w:p>
        </w:tc>
        <w:tc>
          <w:tcPr>
            <w:tcW w:w="1843" w:type="dxa"/>
          </w:tcPr>
          <w:p w14:paraId="4C0FD715">
            <w:pPr>
              <w:adjustRightInd w:val="0"/>
              <w:spacing w:line="360" w:lineRule="auto"/>
              <w:jc w:val="center"/>
              <w:rPr>
                <w:b/>
                <w:sz w:val="16"/>
                <w:szCs w:val="16"/>
                <w:lang w:eastAsia="en-SG"/>
              </w:rPr>
            </w:pPr>
            <w:r>
              <w:rPr>
                <w:b/>
                <w:sz w:val="16"/>
                <w:szCs w:val="16"/>
                <w:lang w:eastAsia="en-SG"/>
              </w:rPr>
              <w:t>5</w:t>
            </w:r>
          </w:p>
        </w:tc>
        <w:tc>
          <w:tcPr>
            <w:tcW w:w="1843" w:type="dxa"/>
          </w:tcPr>
          <w:p w14:paraId="16BB318C">
            <w:pPr>
              <w:adjustRightInd w:val="0"/>
              <w:spacing w:line="360" w:lineRule="auto"/>
              <w:jc w:val="center"/>
              <w:rPr>
                <w:b/>
                <w:sz w:val="16"/>
                <w:szCs w:val="16"/>
                <w:lang w:eastAsia="en-SG"/>
              </w:rPr>
            </w:pPr>
          </w:p>
        </w:tc>
      </w:tr>
      <w:tr w14:paraId="5EE9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720" w:type="dxa"/>
            <w:vMerge w:val="continue"/>
          </w:tcPr>
          <w:p w14:paraId="1586536B">
            <w:pPr>
              <w:adjustRightInd w:val="0"/>
              <w:rPr>
                <w:b/>
                <w:sz w:val="16"/>
                <w:szCs w:val="16"/>
                <w:lang w:eastAsia="en-SG"/>
              </w:rPr>
            </w:pPr>
          </w:p>
        </w:tc>
        <w:tc>
          <w:tcPr>
            <w:tcW w:w="4848" w:type="dxa"/>
          </w:tcPr>
          <w:p w14:paraId="5D3AFE65">
            <w:pPr>
              <w:adjustRightInd w:val="0"/>
              <w:spacing w:line="360" w:lineRule="auto"/>
              <w:rPr>
                <w:b/>
                <w:sz w:val="16"/>
                <w:szCs w:val="16"/>
                <w:lang w:eastAsia="en-SG"/>
              </w:rPr>
            </w:pPr>
            <w:r>
              <w:rPr>
                <w:b/>
                <w:sz w:val="16"/>
                <w:szCs w:val="16"/>
                <w:lang w:eastAsia="en-SG"/>
              </w:rPr>
              <w:t>76%-99% BLACK OWNED COMPANY</w:t>
            </w:r>
          </w:p>
        </w:tc>
        <w:tc>
          <w:tcPr>
            <w:tcW w:w="1843" w:type="dxa"/>
          </w:tcPr>
          <w:p w14:paraId="3B3E5051">
            <w:pPr>
              <w:adjustRightInd w:val="0"/>
              <w:spacing w:line="360" w:lineRule="auto"/>
              <w:jc w:val="center"/>
              <w:rPr>
                <w:b/>
                <w:sz w:val="16"/>
                <w:szCs w:val="16"/>
                <w:lang w:eastAsia="en-SG"/>
              </w:rPr>
            </w:pPr>
            <w:r>
              <w:rPr>
                <w:b/>
                <w:sz w:val="16"/>
                <w:szCs w:val="16"/>
                <w:lang w:eastAsia="en-SG"/>
              </w:rPr>
              <w:t>3</w:t>
            </w:r>
          </w:p>
        </w:tc>
        <w:tc>
          <w:tcPr>
            <w:tcW w:w="1843" w:type="dxa"/>
          </w:tcPr>
          <w:p w14:paraId="609C1548">
            <w:pPr>
              <w:adjustRightInd w:val="0"/>
              <w:spacing w:line="360" w:lineRule="auto"/>
              <w:jc w:val="center"/>
              <w:rPr>
                <w:b/>
                <w:sz w:val="16"/>
                <w:szCs w:val="16"/>
                <w:lang w:eastAsia="en-SG"/>
              </w:rPr>
            </w:pPr>
          </w:p>
        </w:tc>
      </w:tr>
      <w:tr w14:paraId="6BD7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720" w:type="dxa"/>
            <w:vMerge w:val="continue"/>
          </w:tcPr>
          <w:p w14:paraId="37506D91">
            <w:pPr>
              <w:adjustRightInd w:val="0"/>
              <w:rPr>
                <w:b/>
                <w:sz w:val="16"/>
                <w:szCs w:val="16"/>
                <w:lang w:eastAsia="en-SG"/>
              </w:rPr>
            </w:pPr>
          </w:p>
        </w:tc>
        <w:tc>
          <w:tcPr>
            <w:tcW w:w="4848" w:type="dxa"/>
          </w:tcPr>
          <w:p w14:paraId="238823A0">
            <w:pPr>
              <w:adjustRightInd w:val="0"/>
              <w:spacing w:line="360" w:lineRule="auto"/>
              <w:rPr>
                <w:b/>
                <w:sz w:val="16"/>
                <w:szCs w:val="16"/>
                <w:lang w:eastAsia="en-SG"/>
              </w:rPr>
            </w:pPr>
            <w:r>
              <w:rPr>
                <w:b/>
                <w:sz w:val="16"/>
                <w:szCs w:val="16"/>
                <w:lang w:eastAsia="en-SG"/>
              </w:rPr>
              <w:t>50%-75% BLACK OWNED COMPANY</w:t>
            </w:r>
          </w:p>
        </w:tc>
        <w:tc>
          <w:tcPr>
            <w:tcW w:w="1843" w:type="dxa"/>
          </w:tcPr>
          <w:p w14:paraId="38CB83B2">
            <w:pPr>
              <w:adjustRightInd w:val="0"/>
              <w:spacing w:line="360" w:lineRule="auto"/>
              <w:jc w:val="center"/>
              <w:rPr>
                <w:b/>
                <w:sz w:val="16"/>
                <w:szCs w:val="16"/>
                <w:lang w:eastAsia="en-SG"/>
              </w:rPr>
            </w:pPr>
            <w:r>
              <w:rPr>
                <w:b/>
                <w:sz w:val="16"/>
                <w:szCs w:val="16"/>
                <w:lang w:eastAsia="en-SG"/>
              </w:rPr>
              <w:t>2</w:t>
            </w:r>
          </w:p>
        </w:tc>
        <w:tc>
          <w:tcPr>
            <w:tcW w:w="1843" w:type="dxa"/>
          </w:tcPr>
          <w:p w14:paraId="728823F2">
            <w:pPr>
              <w:adjustRightInd w:val="0"/>
              <w:spacing w:line="360" w:lineRule="auto"/>
              <w:jc w:val="center"/>
              <w:rPr>
                <w:b/>
                <w:sz w:val="16"/>
                <w:szCs w:val="16"/>
                <w:lang w:eastAsia="en-SG"/>
              </w:rPr>
            </w:pPr>
          </w:p>
        </w:tc>
      </w:tr>
      <w:tr w14:paraId="6F60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720" w:type="dxa"/>
            <w:vMerge w:val="continue"/>
          </w:tcPr>
          <w:p w14:paraId="546286C1">
            <w:pPr>
              <w:adjustRightInd w:val="0"/>
              <w:rPr>
                <w:b/>
                <w:sz w:val="16"/>
                <w:szCs w:val="16"/>
                <w:lang w:eastAsia="en-SG"/>
              </w:rPr>
            </w:pPr>
          </w:p>
        </w:tc>
        <w:tc>
          <w:tcPr>
            <w:tcW w:w="4848" w:type="dxa"/>
          </w:tcPr>
          <w:p w14:paraId="62D888A1">
            <w:pPr>
              <w:adjustRightInd w:val="0"/>
              <w:spacing w:line="360" w:lineRule="auto"/>
              <w:rPr>
                <w:b/>
                <w:sz w:val="16"/>
                <w:szCs w:val="16"/>
                <w:lang w:eastAsia="en-SG"/>
              </w:rPr>
            </w:pPr>
            <w:r>
              <w:rPr>
                <w:b/>
                <w:sz w:val="16"/>
                <w:szCs w:val="16"/>
                <w:lang w:eastAsia="en-SG"/>
              </w:rPr>
              <w:t>LESS THAN 50% BLACK OWNED COMPANY</w:t>
            </w:r>
          </w:p>
        </w:tc>
        <w:tc>
          <w:tcPr>
            <w:tcW w:w="1843" w:type="dxa"/>
          </w:tcPr>
          <w:p w14:paraId="27FE859F">
            <w:pPr>
              <w:adjustRightInd w:val="0"/>
              <w:spacing w:line="360" w:lineRule="auto"/>
              <w:jc w:val="center"/>
              <w:rPr>
                <w:b/>
                <w:sz w:val="16"/>
                <w:szCs w:val="16"/>
                <w:lang w:eastAsia="en-SG"/>
              </w:rPr>
            </w:pPr>
            <w:r>
              <w:rPr>
                <w:b/>
                <w:sz w:val="16"/>
                <w:szCs w:val="16"/>
                <w:lang w:eastAsia="en-SG"/>
              </w:rPr>
              <w:t>0</w:t>
            </w:r>
          </w:p>
        </w:tc>
        <w:tc>
          <w:tcPr>
            <w:tcW w:w="1843" w:type="dxa"/>
          </w:tcPr>
          <w:p w14:paraId="6A58E546">
            <w:pPr>
              <w:adjustRightInd w:val="0"/>
              <w:spacing w:line="360" w:lineRule="auto"/>
              <w:jc w:val="center"/>
              <w:rPr>
                <w:b/>
                <w:sz w:val="16"/>
                <w:szCs w:val="16"/>
                <w:lang w:eastAsia="en-SG"/>
              </w:rPr>
            </w:pPr>
          </w:p>
        </w:tc>
      </w:tr>
      <w:tr w14:paraId="5D49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720" w:type="dxa"/>
            <w:vMerge w:val="restart"/>
          </w:tcPr>
          <w:p w14:paraId="679A56BE">
            <w:pPr>
              <w:adjustRightInd w:val="0"/>
              <w:rPr>
                <w:b/>
                <w:sz w:val="16"/>
                <w:szCs w:val="16"/>
                <w:lang w:eastAsia="en-SG"/>
              </w:rPr>
            </w:pPr>
            <w:r>
              <w:rPr>
                <w:b/>
                <w:sz w:val="16"/>
                <w:szCs w:val="16"/>
                <w:lang w:eastAsia="en-SG"/>
              </w:rPr>
              <w:t>GENDER</w:t>
            </w:r>
          </w:p>
        </w:tc>
        <w:tc>
          <w:tcPr>
            <w:tcW w:w="4848" w:type="dxa"/>
          </w:tcPr>
          <w:p w14:paraId="26FEA026">
            <w:pPr>
              <w:adjustRightInd w:val="0"/>
              <w:spacing w:line="360" w:lineRule="auto"/>
              <w:rPr>
                <w:b/>
                <w:sz w:val="16"/>
                <w:szCs w:val="16"/>
                <w:lang w:eastAsia="en-SG"/>
              </w:rPr>
            </w:pPr>
            <w:r>
              <w:rPr>
                <w:b/>
                <w:sz w:val="16"/>
                <w:szCs w:val="16"/>
                <w:lang w:eastAsia="en-SG"/>
              </w:rPr>
              <w:t>100 % FEMALE OWNED COMPANY</w:t>
            </w:r>
          </w:p>
        </w:tc>
        <w:tc>
          <w:tcPr>
            <w:tcW w:w="1843" w:type="dxa"/>
          </w:tcPr>
          <w:p w14:paraId="1152A594">
            <w:pPr>
              <w:adjustRightInd w:val="0"/>
              <w:spacing w:line="360" w:lineRule="auto"/>
              <w:jc w:val="center"/>
              <w:rPr>
                <w:b/>
                <w:sz w:val="16"/>
                <w:szCs w:val="16"/>
                <w:lang w:eastAsia="en-SG"/>
              </w:rPr>
            </w:pPr>
            <w:r>
              <w:rPr>
                <w:b/>
                <w:sz w:val="16"/>
                <w:szCs w:val="16"/>
                <w:lang w:eastAsia="en-SG"/>
              </w:rPr>
              <w:t>5</w:t>
            </w:r>
          </w:p>
        </w:tc>
        <w:tc>
          <w:tcPr>
            <w:tcW w:w="1843" w:type="dxa"/>
          </w:tcPr>
          <w:p w14:paraId="2AA6D517">
            <w:pPr>
              <w:adjustRightInd w:val="0"/>
              <w:spacing w:line="360" w:lineRule="auto"/>
              <w:jc w:val="center"/>
              <w:rPr>
                <w:b/>
                <w:sz w:val="16"/>
                <w:szCs w:val="16"/>
                <w:lang w:eastAsia="en-SG"/>
              </w:rPr>
            </w:pPr>
          </w:p>
        </w:tc>
      </w:tr>
      <w:tr w14:paraId="24C7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20" w:type="dxa"/>
            <w:vMerge w:val="continue"/>
          </w:tcPr>
          <w:p w14:paraId="6CBD1D65">
            <w:pPr>
              <w:adjustRightInd w:val="0"/>
              <w:rPr>
                <w:b/>
                <w:sz w:val="16"/>
                <w:szCs w:val="16"/>
                <w:lang w:eastAsia="en-SG"/>
              </w:rPr>
            </w:pPr>
          </w:p>
        </w:tc>
        <w:tc>
          <w:tcPr>
            <w:tcW w:w="4848" w:type="dxa"/>
          </w:tcPr>
          <w:p w14:paraId="2E1DAE85">
            <w:pPr>
              <w:adjustRightInd w:val="0"/>
              <w:spacing w:line="360" w:lineRule="auto"/>
              <w:rPr>
                <w:b/>
                <w:sz w:val="16"/>
                <w:szCs w:val="16"/>
                <w:lang w:eastAsia="en-SG"/>
              </w:rPr>
            </w:pPr>
            <w:r>
              <w:rPr>
                <w:b/>
                <w:sz w:val="16"/>
                <w:szCs w:val="16"/>
                <w:lang w:eastAsia="en-SG"/>
              </w:rPr>
              <w:t>76%-99% FEMALE OWNED COMPANY</w:t>
            </w:r>
          </w:p>
        </w:tc>
        <w:tc>
          <w:tcPr>
            <w:tcW w:w="1843" w:type="dxa"/>
          </w:tcPr>
          <w:p w14:paraId="43BCDD7D">
            <w:pPr>
              <w:adjustRightInd w:val="0"/>
              <w:spacing w:line="360" w:lineRule="auto"/>
              <w:jc w:val="center"/>
              <w:rPr>
                <w:b/>
                <w:sz w:val="16"/>
                <w:szCs w:val="16"/>
                <w:lang w:eastAsia="en-SG"/>
              </w:rPr>
            </w:pPr>
            <w:r>
              <w:rPr>
                <w:b/>
                <w:sz w:val="16"/>
                <w:szCs w:val="16"/>
                <w:lang w:eastAsia="en-SG"/>
              </w:rPr>
              <w:t>3</w:t>
            </w:r>
          </w:p>
        </w:tc>
        <w:tc>
          <w:tcPr>
            <w:tcW w:w="1843" w:type="dxa"/>
          </w:tcPr>
          <w:p w14:paraId="3F89CE97">
            <w:pPr>
              <w:adjustRightInd w:val="0"/>
              <w:spacing w:line="360" w:lineRule="auto"/>
              <w:jc w:val="center"/>
              <w:rPr>
                <w:b/>
                <w:sz w:val="16"/>
                <w:szCs w:val="16"/>
                <w:lang w:eastAsia="en-SG"/>
              </w:rPr>
            </w:pPr>
          </w:p>
        </w:tc>
      </w:tr>
      <w:tr w14:paraId="602C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720" w:type="dxa"/>
            <w:vMerge w:val="continue"/>
          </w:tcPr>
          <w:p w14:paraId="0C6CD9FB">
            <w:pPr>
              <w:adjustRightInd w:val="0"/>
              <w:rPr>
                <w:b/>
                <w:sz w:val="16"/>
                <w:szCs w:val="16"/>
                <w:lang w:eastAsia="en-SG"/>
              </w:rPr>
            </w:pPr>
          </w:p>
        </w:tc>
        <w:tc>
          <w:tcPr>
            <w:tcW w:w="4848" w:type="dxa"/>
          </w:tcPr>
          <w:p w14:paraId="46F31879">
            <w:pPr>
              <w:adjustRightInd w:val="0"/>
              <w:spacing w:line="360" w:lineRule="auto"/>
              <w:rPr>
                <w:b/>
                <w:sz w:val="16"/>
                <w:szCs w:val="16"/>
                <w:lang w:eastAsia="en-SG"/>
              </w:rPr>
            </w:pPr>
            <w:r>
              <w:rPr>
                <w:b/>
                <w:sz w:val="16"/>
                <w:szCs w:val="16"/>
                <w:lang w:eastAsia="en-SG"/>
              </w:rPr>
              <w:t>50%-75% FEMALE OWNED COMPANY</w:t>
            </w:r>
          </w:p>
        </w:tc>
        <w:tc>
          <w:tcPr>
            <w:tcW w:w="1843" w:type="dxa"/>
          </w:tcPr>
          <w:p w14:paraId="76FEACD3">
            <w:pPr>
              <w:adjustRightInd w:val="0"/>
              <w:spacing w:line="360" w:lineRule="auto"/>
              <w:jc w:val="center"/>
              <w:rPr>
                <w:b/>
                <w:sz w:val="16"/>
                <w:szCs w:val="16"/>
                <w:lang w:eastAsia="en-SG"/>
              </w:rPr>
            </w:pPr>
            <w:r>
              <w:rPr>
                <w:b/>
                <w:sz w:val="16"/>
                <w:szCs w:val="16"/>
                <w:lang w:eastAsia="en-SG"/>
              </w:rPr>
              <w:t>2</w:t>
            </w:r>
          </w:p>
        </w:tc>
        <w:tc>
          <w:tcPr>
            <w:tcW w:w="1843" w:type="dxa"/>
          </w:tcPr>
          <w:p w14:paraId="233916D0">
            <w:pPr>
              <w:adjustRightInd w:val="0"/>
              <w:spacing w:line="360" w:lineRule="auto"/>
              <w:jc w:val="center"/>
              <w:rPr>
                <w:b/>
                <w:sz w:val="16"/>
                <w:szCs w:val="16"/>
                <w:lang w:eastAsia="en-SG"/>
              </w:rPr>
            </w:pPr>
          </w:p>
        </w:tc>
      </w:tr>
      <w:tr w14:paraId="4C0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720" w:type="dxa"/>
            <w:vMerge w:val="continue"/>
          </w:tcPr>
          <w:p w14:paraId="340BDB99">
            <w:pPr>
              <w:adjustRightInd w:val="0"/>
              <w:rPr>
                <w:b/>
                <w:sz w:val="16"/>
                <w:szCs w:val="16"/>
                <w:lang w:eastAsia="en-SG"/>
              </w:rPr>
            </w:pPr>
          </w:p>
        </w:tc>
        <w:tc>
          <w:tcPr>
            <w:tcW w:w="4848" w:type="dxa"/>
          </w:tcPr>
          <w:p w14:paraId="45F458D2">
            <w:pPr>
              <w:adjustRightInd w:val="0"/>
              <w:spacing w:line="360" w:lineRule="auto"/>
              <w:rPr>
                <w:b/>
                <w:sz w:val="16"/>
                <w:szCs w:val="16"/>
                <w:lang w:eastAsia="en-SG"/>
              </w:rPr>
            </w:pPr>
            <w:r>
              <w:rPr>
                <w:b/>
                <w:sz w:val="16"/>
                <w:szCs w:val="16"/>
                <w:lang w:eastAsia="en-SG"/>
              </w:rPr>
              <w:t>LESS THAN 50% FEMALE OWNED COMPANY</w:t>
            </w:r>
          </w:p>
        </w:tc>
        <w:tc>
          <w:tcPr>
            <w:tcW w:w="1843" w:type="dxa"/>
          </w:tcPr>
          <w:p w14:paraId="4A003AC4">
            <w:pPr>
              <w:adjustRightInd w:val="0"/>
              <w:spacing w:line="360" w:lineRule="auto"/>
              <w:jc w:val="center"/>
              <w:rPr>
                <w:b/>
                <w:sz w:val="16"/>
                <w:szCs w:val="16"/>
                <w:lang w:eastAsia="en-SG"/>
              </w:rPr>
            </w:pPr>
            <w:r>
              <w:rPr>
                <w:b/>
                <w:sz w:val="16"/>
                <w:szCs w:val="16"/>
                <w:lang w:eastAsia="en-SG"/>
              </w:rPr>
              <w:t>0</w:t>
            </w:r>
          </w:p>
        </w:tc>
        <w:tc>
          <w:tcPr>
            <w:tcW w:w="1843" w:type="dxa"/>
          </w:tcPr>
          <w:p w14:paraId="05DB602D">
            <w:pPr>
              <w:adjustRightInd w:val="0"/>
              <w:spacing w:line="360" w:lineRule="auto"/>
              <w:jc w:val="center"/>
              <w:rPr>
                <w:b/>
                <w:sz w:val="16"/>
                <w:szCs w:val="16"/>
                <w:lang w:eastAsia="en-SG"/>
              </w:rPr>
            </w:pPr>
          </w:p>
        </w:tc>
      </w:tr>
      <w:tr w14:paraId="443B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720" w:type="dxa"/>
            <w:vMerge w:val="restart"/>
          </w:tcPr>
          <w:p w14:paraId="032F3CAE">
            <w:pPr>
              <w:adjustRightInd w:val="0"/>
              <w:rPr>
                <w:b/>
                <w:sz w:val="16"/>
                <w:szCs w:val="16"/>
                <w:lang w:eastAsia="en-SG"/>
              </w:rPr>
            </w:pPr>
            <w:r>
              <w:rPr>
                <w:b/>
                <w:sz w:val="16"/>
                <w:szCs w:val="16"/>
                <w:lang w:eastAsia="en-SG"/>
              </w:rPr>
              <w:t xml:space="preserve">YOUTH </w:t>
            </w:r>
            <w:r>
              <w:rPr>
                <w:b/>
                <w:sz w:val="16"/>
                <w:szCs w:val="16"/>
              </w:rPr>
              <w:t>(</w:t>
            </w:r>
            <w:r>
              <w:rPr>
                <w:b/>
                <w:sz w:val="16"/>
                <w:szCs w:val="16"/>
                <w:lang w:eastAsia="en-SG"/>
              </w:rPr>
              <w:t>18-35 years</w:t>
            </w:r>
            <w:r>
              <w:rPr>
                <w:b/>
                <w:sz w:val="16"/>
                <w:szCs w:val="16"/>
              </w:rPr>
              <w:t>)</w:t>
            </w:r>
          </w:p>
        </w:tc>
        <w:tc>
          <w:tcPr>
            <w:tcW w:w="4848" w:type="dxa"/>
          </w:tcPr>
          <w:p w14:paraId="4637A3FF">
            <w:pPr>
              <w:adjustRightInd w:val="0"/>
              <w:spacing w:line="360" w:lineRule="auto"/>
              <w:rPr>
                <w:b/>
                <w:sz w:val="16"/>
                <w:szCs w:val="16"/>
                <w:lang w:eastAsia="en-SG"/>
              </w:rPr>
            </w:pPr>
            <w:r>
              <w:rPr>
                <w:b/>
                <w:sz w:val="16"/>
                <w:szCs w:val="16"/>
                <w:lang w:eastAsia="en-SG"/>
              </w:rPr>
              <w:t>100 % YOUTH OWNED COMPANY</w:t>
            </w:r>
          </w:p>
        </w:tc>
        <w:tc>
          <w:tcPr>
            <w:tcW w:w="1843" w:type="dxa"/>
          </w:tcPr>
          <w:p w14:paraId="5F9B3DBC">
            <w:pPr>
              <w:adjustRightInd w:val="0"/>
              <w:spacing w:line="360" w:lineRule="auto"/>
              <w:jc w:val="center"/>
              <w:rPr>
                <w:b/>
                <w:sz w:val="16"/>
                <w:szCs w:val="16"/>
                <w:lang w:eastAsia="en-SG"/>
              </w:rPr>
            </w:pPr>
            <w:r>
              <w:rPr>
                <w:b/>
                <w:sz w:val="16"/>
                <w:szCs w:val="16"/>
                <w:lang w:eastAsia="en-SG"/>
              </w:rPr>
              <w:t>5</w:t>
            </w:r>
          </w:p>
        </w:tc>
        <w:tc>
          <w:tcPr>
            <w:tcW w:w="1843" w:type="dxa"/>
          </w:tcPr>
          <w:p w14:paraId="619C4CCE">
            <w:pPr>
              <w:adjustRightInd w:val="0"/>
              <w:spacing w:line="360" w:lineRule="auto"/>
              <w:jc w:val="center"/>
              <w:rPr>
                <w:b/>
                <w:sz w:val="16"/>
                <w:szCs w:val="16"/>
                <w:lang w:eastAsia="en-SG"/>
              </w:rPr>
            </w:pPr>
          </w:p>
        </w:tc>
      </w:tr>
      <w:tr w14:paraId="5FA8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720" w:type="dxa"/>
            <w:vMerge w:val="continue"/>
          </w:tcPr>
          <w:p w14:paraId="374B330F">
            <w:pPr>
              <w:adjustRightInd w:val="0"/>
              <w:rPr>
                <w:b/>
                <w:sz w:val="16"/>
                <w:szCs w:val="16"/>
                <w:lang w:eastAsia="en-SG"/>
              </w:rPr>
            </w:pPr>
          </w:p>
        </w:tc>
        <w:tc>
          <w:tcPr>
            <w:tcW w:w="4848" w:type="dxa"/>
          </w:tcPr>
          <w:p w14:paraId="5AF28F94">
            <w:pPr>
              <w:adjustRightInd w:val="0"/>
              <w:spacing w:line="360" w:lineRule="auto"/>
              <w:rPr>
                <w:b/>
                <w:sz w:val="16"/>
                <w:szCs w:val="16"/>
                <w:lang w:eastAsia="en-SG"/>
              </w:rPr>
            </w:pPr>
            <w:r>
              <w:rPr>
                <w:b/>
                <w:sz w:val="16"/>
                <w:szCs w:val="16"/>
                <w:lang w:eastAsia="en-SG"/>
              </w:rPr>
              <w:t>76%-99% YOUTH OWNED COMPANY</w:t>
            </w:r>
          </w:p>
        </w:tc>
        <w:tc>
          <w:tcPr>
            <w:tcW w:w="1843" w:type="dxa"/>
          </w:tcPr>
          <w:p w14:paraId="267B0565">
            <w:pPr>
              <w:adjustRightInd w:val="0"/>
              <w:spacing w:line="360" w:lineRule="auto"/>
              <w:jc w:val="center"/>
              <w:rPr>
                <w:b/>
                <w:sz w:val="16"/>
                <w:szCs w:val="16"/>
                <w:lang w:eastAsia="en-SG"/>
              </w:rPr>
            </w:pPr>
            <w:r>
              <w:rPr>
                <w:b/>
                <w:sz w:val="16"/>
                <w:szCs w:val="16"/>
                <w:lang w:eastAsia="en-SG"/>
              </w:rPr>
              <w:t>3</w:t>
            </w:r>
          </w:p>
        </w:tc>
        <w:tc>
          <w:tcPr>
            <w:tcW w:w="1843" w:type="dxa"/>
          </w:tcPr>
          <w:p w14:paraId="588ACB5B">
            <w:pPr>
              <w:adjustRightInd w:val="0"/>
              <w:spacing w:line="360" w:lineRule="auto"/>
              <w:jc w:val="center"/>
              <w:rPr>
                <w:b/>
                <w:sz w:val="16"/>
                <w:szCs w:val="16"/>
                <w:lang w:eastAsia="en-SG"/>
              </w:rPr>
            </w:pPr>
          </w:p>
        </w:tc>
      </w:tr>
      <w:tr w14:paraId="4EAD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20" w:type="dxa"/>
            <w:vMerge w:val="continue"/>
          </w:tcPr>
          <w:p w14:paraId="570B55D3">
            <w:pPr>
              <w:adjustRightInd w:val="0"/>
              <w:rPr>
                <w:b/>
                <w:sz w:val="16"/>
                <w:szCs w:val="16"/>
                <w:lang w:eastAsia="en-SG"/>
              </w:rPr>
            </w:pPr>
          </w:p>
        </w:tc>
        <w:tc>
          <w:tcPr>
            <w:tcW w:w="4848" w:type="dxa"/>
          </w:tcPr>
          <w:p w14:paraId="68E86960">
            <w:pPr>
              <w:adjustRightInd w:val="0"/>
              <w:spacing w:line="360" w:lineRule="auto"/>
              <w:rPr>
                <w:b/>
                <w:sz w:val="16"/>
                <w:szCs w:val="16"/>
                <w:lang w:eastAsia="en-SG"/>
              </w:rPr>
            </w:pPr>
            <w:r>
              <w:rPr>
                <w:b/>
                <w:sz w:val="16"/>
                <w:szCs w:val="16"/>
                <w:lang w:eastAsia="en-SG"/>
              </w:rPr>
              <w:t>50%-75% YOUTH OWNED COMPANY</w:t>
            </w:r>
          </w:p>
        </w:tc>
        <w:tc>
          <w:tcPr>
            <w:tcW w:w="1843" w:type="dxa"/>
          </w:tcPr>
          <w:p w14:paraId="371F6D07">
            <w:pPr>
              <w:adjustRightInd w:val="0"/>
              <w:spacing w:line="360" w:lineRule="auto"/>
              <w:jc w:val="center"/>
              <w:rPr>
                <w:b/>
                <w:sz w:val="16"/>
                <w:szCs w:val="16"/>
                <w:lang w:eastAsia="en-SG"/>
              </w:rPr>
            </w:pPr>
            <w:r>
              <w:rPr>
                <w:b/>
                <w:sz w:val="16"/>
                <w:szCs w:val="16"/>
                <w:lang w:eastAsia="en-SG"/>
              </w:rPr>
              <w:t>2</w:t>
            </w:r>
          </w:p>
        </w:tc>
        <w:tc>
          <w:tcPr>
            <w:tcW w:w="1843" w:type="dxa"/>
          </w:tcPr>
          <w:p w14:paraId="4BA687A0">
            <w:pPr>
              <w:adjustRightInd w:val="0"/>
              <w:spacing w:line="360" w:lineRule="auto"/>
              <w:jc w:val="center"/>
              <w:rPr>
                <w:b/>
                <w:sz w:val="16"/>
                <w:szCs w:val="16"/>
                <w:lang w:eastAsia="en-SG"/>
              </w:rPr>
            </w:pPr>
          </w:p>
        </w:tc>
      </w:tr>
      <w:tr w14:paraId="5BF6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20" w:type="dxa"/>
            <w:vMerge w:val="continue"/>
          </w:tcPr>
          <w:p w14:paraId="7DF96ACA">
            <w:pPr>
              <w:adjustRightInd w:val="0"/>
              <w:rPr>
                <w:b/>
                <w:sz w:val="16"/>
                <w:szCs w:val="16"/>
                <w:lang w:eastAsia="en-SG"/>
              </w:rPr>
            </w:pPr>
          </w:p>
        </w:tc>
        <w:tc>
          <w:tcPr>
            <w:tcW w:w="4848" w:type="dxa"/>
          </w:tcPr>
          <w:p w14:paraId="6482BED1">
            <w:pPr>
              <w:adjustRightInd w:val="0"/>
              <w:spacing w:line="360" w:lineRule="auto"/>
              <w:rPr>
                <w:b/>
                <w:sz w:val="16"/>
                <w:szCs w:val="16"/>
                <w:lang w:eastAsia="en-SG"/>
              </w:rPr>
            </w:pPr>
            <w:r>
              <w:rPr>
                <w:b/>
                <w:sz w:val="16"/>
                <w:szCs w:val="16"/>
                <w:lang w:eastAsia="en-SG"/>
              </w:rPr>
              <w:t>LESS THAN 50% YOUTH OWNED COMPANY</w:t>
            </w:r>
          </w:p>
        </w:tc>
        <w:tc>
          <w:tcPr>
            <w:tcW w:w="1843" w:type="dxa"/>
          </w:tcPr>
          <w:p w14:paraId="06DF4673">
            <w:pPr>
              <w:adjustRightInd w:val="0"/>
              <w:spacing w:line="360" w:lineRule="auto"/>
              <w:jc w:val="center"/>
              <w:rPr>
                <w:b/>
                <w:sz w:val="16"/>
                <w:szCs w:val="16"/>
                <w:lang w:eastAsia="en-SG"/>
              </w:rPr>
            </w:pPr>
            <w:r>
              <w:rPr>
                <w:b/>
                <w:sz w:val="16"/>
                <w:szCs w:val="16"/>
                <w:lang w:eastAsia="en-SG"/>
              </w:rPr>
              <w:t>1</w:t>
            </w:r>
          </w:p>
        </w:tc>
        <w:tc>
          <w:tcPr>
            <w:tcW w:w="1843" w:type="dxa"/>
          </w:tcPr>
          <w:p w14:paraId="3E9E5A2E">
            <w:pPr>
              <w:adjustRightInd w:val="0"/>
              <w:spacing w:line="360" w:lineRule="auto"/>
              <w:jc w:val="center"/>
              <w:rPr>
                <w:b/>
                <w:sz w:val="16"/>
                <w:szCs w:val="16"/>
                <w:lang w:eastAsia="en-SG"/>
              </w:rPr>
            </w:pPr>
          </w:p>
        </w:tc>
      </w:tr>
      <w:tr w14:paraId="7D81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720" w:type="dxa"/>
            <w:vMerge w:val="restart"/>
          </w:tcPr>
          <w:p w14:paraId="1A3CCC65">
            <w:pPr>
              <w:adjustRightInd w:val="0"/>
              <w:rPr>
                <w:b/>
                <w:sz w:val="16"/>
                <w:szCs w:val="16"/>
                <w:lang w:eastAsia="en-SG"/>
              </w:rPr>
            </w:pPr>
            <w:r>
              <w:rPr>
                <w:b/>
                <w:sz w:val="16"/>
                <w:szCs w:val="16"/>
                <w:lang w:eastAsia="en-SG"/>
              </w:rPr>
              <w:t>DISABILITY</w:t>
            </w:r>
          </w:p>
        </w:tc>
        <w:tc>
          <w:tcPr>
            <w:tcW w:w="4848" w:type="dxa"/>
          </w:tcPr>
          <w:p w14:paraId="2979FD8F">
            <w:pPr>
              <w:adjustRightInd w:val="0"/>
              <w:spacing w:line="360" w:lineRule="auto"/>
              <w:rPr>
                <w:b/>
                <w:sz w:val="16"/>
                <w:szCs w:val="16"/>
                <w:lang w:eastAsia="en-SG"/>
              </w:rPr>
            </w:pPr>
            <w:r>
              <w:rPr>
                <w:b/>
                <w:sz w:val="16"/>
                <w:szCs w:val="16"/>
                <w:lang w:eastAsia="en-SG"/>
              </w:rPr>
              <w:t>100 % DISABILITY OWNED COMPANY</w:t>
            </w:r>
          </w:p>
        </w:tc>
        <w:tc>
          <w:tcPr>
            <w:tcW w:w="1843" w:type="dxa"/>
          </w:tcPr>
          <w:p w14:paraId="480119A3">
            <w:pPr>
              <w:adjustRightInd w:val="0"/>
              <w:spacing w:line="360" w:lineRule="auto"/>
              <w:jc w:val="center"/>
              <w:rPr>
                <w:b/>
                <w:sz w:val="16"/>
                <w:szCs w:val="16"/>
                <w:lang w:eastAsia="en-SG"/>
              </w:rPr>
            </w:pPr>
            <w:r>
              <w:rPr>
                <w:b/>
                <w:sz w:val="16"/>
                <w:szCs w:val="16"/>
                <w:lang w:eastAsia="en-SG"/>
              </w:rPr>
              <w:t>2</w:t>
            </w:r>
          </w:p>
        </w:tc>
        <w:tc>
          <w:tcPr>
            <w:tcW w:w="1843" w:type="dxa"/>
          </w:tcPr>
          <w:p w14:paraId="6D414F04">
            <w:pPr>
              <w:adjustRightInd w:val="0"/>
              <w:spacing w:line="360" w:lineRule="auto"/>
              <w:jc w:val="center"/>
              <w:rPr>
                <w:b/>
                <w:sz w:val="16"/>
                <w:szCs w:val="16"/>
                <w:lang w:eastAsia="en-SG"/>
              </w:rPr>
            </w:pPr>
          </w:p>
        </w:tc>
      </w:tr>
      <w:tr w14:paraId="4878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20" w:type="dxa"/>
            <w:vMerge w:val="continue"/>
          </w:tcPr>
          <w:p w14:paraId="5FB230E4">
            <w:pPr>
              <w:adjustRightInd w:val="0"/>
              <w:rPr>
                <w:b/>
                <w:sz w:val="16"/>
                <w:szCs w:val="16"/>
                <w:lang w:eastAsia="en-SG"/>
              </w:rPr>
            </w:pPr>
          </w:p>
        </w:tc>
        <w:tc>
          <w:tcPr>
            <w:tcW w:w="4848" w:type="dxa"/>
          </w:tcPr>
          <w:p w14:paraId="520A74AB">
            <w:pPr>
              <w:adjustRightInd w:val="0"/>
              <w:spacing w:line="360" w:lineRule="auto"/>
              <w:rPr>
                <w:b/>
                <w:sz w:val="16"/>
                <w:szCs w:val="16"/>
                <w:lang w:eastAsia="en-SG"/>
              </w:rPr>
            </w:pPr>
            <w:r>
              <w:rPr>
                <w:b/>
                <w:sz w:val="16"/>
                <w:szCs w:val="16"/>
                <w:lang w:eastAsia="en-SG"/>
              </w:rPr>
              <w:t>76%-99% DISABILITY OWNED COMPANY</w:t>
            </w:r>
          </w:p>
        </w:tc>
        <w:tc>
          <w:tcPr>
            <w:tcW w:w="1843" w:type="dxa"/>
          </w:tcPr>
          <w:p w14:paraId="762A95CA">
            <w:pPr>
              <w:adjustRightInd w:val="0"/>
              <w:spacing w:line="360" w:lineRule="auto"/>
              <w:jc w:val="center"/>
              <w:rPr>
                <w:b/>
                <w:sz w:val="16"/>
                <w:szCs w:val="16"/>
                <w:lang w:eastAsia="en-SG"/>
              </w:rPr>
            </w:pPr>
            <w:r>
              <w:rPr>
                <w:b/>
                <w:sz w:val="16"/>
                <w:szCs w:val="16"/>
                <w:lang w:eastAsia="en-SG"/>
              </w:rPr>
              <w:t>1</w:t>
            </w:r>
          </w:p>
        </w:tc>
        <w:tc>
          <w:tcPr>
            <w:tcW w:w="1843" w:type="dxa"/>
          </w:tcPr>
          <w:p w14:paraId="5AC16622">
            <w:pPr>
              <w:adjustRightInd w:val="0"/>
              <w:spacing w:line="360" w:lineRule="auto"/>
              <w:jc w:val="center"/>
              <w:rPr>
                <w:b/>
                <w:sz w:val="16"/>
                <w:szCs w:val="16"/>
                <w:lang w:eastAsia="en-SG"/>
              </w:rPr>
            </w:pPr>
          </w:p>
        </w:tc>
      </w:tr>
      <w:tr w14:paraId="65E7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720" w:type="dxa"/>
            <w:vMerge w:val="continue"/>
          </w:tcPr>
          <w:p w14:paraId="42B13B2D">
            <w:pPr>
              <w:adjustRightInd w:val="0"/>
              <w:rPr>
                <w:b/>
                <w:sz w:val="16"/>
                <w:szCs w:val="16"/>
                <w:lang w:eastAsia="en-SG"/>
              </w:rPr>
            </w:pPr>
          </w:p>
        </w:tc>
        <w:tc>
          <w:tcPr>
            <w:tcW w:w="4848" w:type="dxa"/>
          </w:tcPr>
          <w:p w14:paraId="2437F535">
            <w:pPr>
              <w:adjustRightInd w:val="0"/>
              <w:spacing w:line="360" w:lineRule="auto"/>
              <w:rPr>
                <w:b/>
                <w:sz w:val="16"/>
                <w:szCs w:val="16"/>
                <w:lang w:eastAsia="en-SG"/>
              </w:rPr>
            </w:pPr>
            <w:r>
              <w:rPr>
                <w:b/>
                <w:sz w:val="16"/>
                <w:szCs w:val="16"/>
                <w:lang w:eastAsia="en-SG"/>
              </w:rPr>
              <w:t>50%-75% DISABILITY OWNED COMPANY</w:t>
            </w:r>
          </w:p>
        </w:tc>
        <w:tc>
          <w:tcPr>
            <w:tcW w:w="1843" w:type="dxa"/>
          </w:tcPr>
          <w:p w14:paraId="11C6AD27">
            <w:pPr>
              <w:adjustRightInd w:val="0"/>
              <w:spacing w:line="360" w:lineRule="auto"/>
              <w:jc w:val="center"/>
              <w:rPr>
                <w:b/>
                <w:sz w:val="16"/>
                <w:szCs w:val="16"/>
                <w:lang w:eastAsia="en-SG"/>
              </w:rPr>
            </w:pPr>
            <w:r>
              <w:rPr>
                <w:b/>
                <w:sz w:val="16"/>
                <w:szCs w:val="16"/>
                <w:lang w:eastAsia="en-SG"/>
              </w:rPr>
              <w:t>0</w:t>
            </w:r>
          </w:p>
        </w:tc>
        <w:tc>
          <w:tcPr>
            <w:tcW w:w="1843" w:type="dxa"/>
          </w:tcPr>
          <w:p w14:paraId="0DED5BCE">
            <w:pPr>
              <w:adjustRightInd w:val="0"/>
              <w:spacing w:line="360" w:lineRule="auto"/>
              <w:jc w:val="center"/>
              <w:rPr>
                <w:b/>
                <w:sz w:val="16"/>
                <w:szCs w:val="16"/>
                <w:lang w:eastAsia="en-SG"/>
              </w:rPr>
            </w:pPr>
          </w:p>
        </w:tc>
      </w:tr>
      <w:tr w14:paraId="73F0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20" w:type="dxa"/>
          </w:tcPr>
          <w:p w14:paraId="042C9455">
            <w:pPr>
              <w:adjustRightInd w:val="0"/>
              <w:rPr>
                <w:b/>
                <w:sz w:val="16"/>
                <w:szCs w:val="16"/>
                <w:lang w:eastAsia="en-SG"/>
              </w:rPr>
            </w:pPr>
            <w:r>
              <w:rPr>
                <w:b/>
                <w:sz w:val="16"/>
                <w:szCs w:val="16"/>
                <w:lang w:eastAsia="en-SG"/>
              </w:rPr>
              <w:t>LOCALITY</w:t>
            </w:r>
          </w:p>
        </w:tc>
        <w:tc>
          <w:tcPr>
            <w:tcW w:w="4848" w:type="dxa"/>
          </w:tcPr>
          <w:p w14:paraId="3D4322E6">
            <w:pPr>
              <w:adjustRightInd w:val="0"/>
              <w:spacing w:line="360" w:lineRule="auto"/>
              <w:rPr>
                <w:b/>
                <w:sz w:val="16"/>
                <w:szCs w:val="16"/>
                <w:lang w:eastAsia="en-SG"/>
              </w:rPr>
            </w:pPr>
            <w:r>
              <w:rPr>
                <w:b/>
                <w:sz w:val="16"/>
                <w:szCs w:val="16"/>
                <w:lang w:eastAsia="en-SG"/>
              </w:rPr>
              <w:t>NORTHERN CAPE PROVINCE</w:t>
            </w:r>
          </w:p>
        </w:tc>
        <w:tc>
          <w:tcPr>
            <w:tcW w:w="1843" w:type="dxa"/>
          </w:tcPr>
          <w:p w14:paraId="539E96DD">
            <w:pPr>
              <w:adjustRightInd w:val="0"/>
              <w:spacing w:line="360" w:lineRule="auto"/>
              <w:jc w:val="center"/>
              <w:rPr>
                <w:b/>
                <w:sz w:val="16"/>
                <w:szCs w:val="16"/>
                <w:lang w:eastAsia="en-SG"/>
              </w:rPr>
            </w:pPr>
            <w:r>
              <w:rPr>
                <w:b/>
                <w:sz w:val="16"/>
                <w:szCs w:val="16"/>
                <w:lang w:eastAsia="en-SG"/>
              </w:rPr>
              <w:t>3</w:t>
            </w:r>
          </w:p>
        </w:tc>
        <w:tc>
          <w:tcPr>
            <w:tcW w:w="1843" w:type="dxa"/>
          </w:tcPr>
          <w:p w14:paraId="060E76CD">
            <w:pPr>
              <w:adjustRightInd w:val="0"/>
              <w:spacing w:line="360" w:lineRule="auto"/>
              <w:jc w:val="center"/>
              <w:rPr>
                <w:b/>
                <w:sz w:val="16"/>
                <w:szCs w:val="16"/>
                <w:lang w:eastAsia="en-SG"/>
              </w:rPr>
            </w:pPr>
          </w:p>
        </w:tc>
      </w:tr>
    </w:tbl>
    <w:p w14:paraId="66BEA503">
      <w:pPr>
        <w:rPr>
          <w:rFonts w:ascii="Times New Roman"/>
          <w:sz w:val="20"/>
        </w:rPr>
        <w:sectPr>
          <w:pgSz w:w="11920" w:h="16850"/>
          <w:pgMar w:top="960" w:right="580" w:bottom="640" w:left="500" w:header="250" w:footer="443" w:gutter="0"/>
          <w:cols w:space="720" w:num="1"/>
        </w:sectPr>
      </w:pPr>
    </w:p>
    <w:p w14:paraId="3ACD5C33">
      <w:pPr>
        <w:pStyle w:val="10"/>
        <w:spacing w:before="84"/>
        <w:ind w:left="220"/>
        <w:rPr>
          <w:u w:val="none"/>
        </w:rPr>
      </w:pPr>
      <w:r>
        <w:rPr>
          <w:u w:val="none"/>
        </w:rPr>
        <w:t>DECLARATION</w:t>
      </w:r>
      <w:r>
        <w:rPr>
          <w:spacing w:val="-11"/>
          <w:u w:val="none"/>
        </w:rPr>
        <w:t xml:space="preserve"> </w:t>
      </w:r>
      <w:r>
        <w:rPr>
          <w:u w:val="none"/>
        </w:rPr>
        <w:t>WITH</w:t>
      </w:r>
      <w:r>
        <w:rPr>
          <w:spacing w:val="-14"/>
          <w:u w:val="none"/>
        </w:rPr>
        <w:t xml:space="preserve"> </w:t>
      </w:r>
      <w:r>
        <w:rPr>
          <w:u w:val="none"/>
        </w:rPr>
        <w:t>REGARD</w:t>
      </w:r>
      <w:r>
        <w:rPr>
          <w:spacing w:val="-13"/>
          <w:u w:val="none"/>
        </w:rPr>
        <w:t xml:space="preserve"> </w:t>
      </w:r>
      <w:r>
        <w:rPr>
          <w:u w:val="none"/>
        </w:rPr>
        <w:t>TO</w:t>
      </w:r>
      <w:r>
        <w:rPr>
          <w:spacing w:val="-14"/>
          <w:u w:val="none"/>
        </w:rPr>
        <w:t xml:space="preserve"> </w:t>
      </w:r>
      <w:r>
        <w:rPr>
          <w:spacing w:val="-2"/>
          <w:u w:val="none"/>
        </w:rPr>
        <w:t>COMPANY/FIRM</w:t>
      </w:r>
    </w:p>
    <w:p w14:paraId="7356F0E2">
      <w:pPr>
        <w:pStyle w:val="13"/>
        <w:spacing w:before="1"/>
        <w:rPr>
          <w:b/>
        </w:rPr>
      </w:pPr>
    </w:p>
    <w:p w14:paraId="6963FE91">
      <w:pPr>
        <w:pStyle w:val="25"/>
        <w:numPr>
          <w:ilvl w:val="1"/>
          <w:numId w:val="24"/>
        </w:numPr>
        <w:tabs>
          <w:tab w:val="left" w:pos="1117"/>
        </w:tabs>
        <w:ind w:left="1117" w:hanging="897"/>
        <w:rPr>
          <w:sz w:val="20"/>
        </w:rPr>
      </w:pPr>
      <w:r>
        <w:rPr>
          <w:sz w:val="20"/>
        </w:rPr>
        <w:t>Name</w:t>
      </w:r>
      <w:r>
        <w:rPr>
          <w:spacing w:val="-15"/>
          <w:sz w:val="20"/>
        </w:rPr>
        <w:t xml:space="preserve"> </w:t>
      </w:r>
      <w:r>
        <w:rPr>
          <w:sz w:val="20"/>
        </w:rPr>
        <w:t>of</w:t>
      </w:r>
      <w:r>
        <w:rPr>
          <w:spacing w:val="-11"/>
          <w:sz w:val="20"/>
        </w:rPr>
        <w:t xml:space="preserve"> </w:t>
      </w:r>
      <w:r>
        <w:rPr>
          <w:spacing w:val="-2"/>
          <w:sz w:val="20"/>
        </w:rPr>
        <w:t>company/firm…………………………………………………………………….</w:t>
      </w:r>
    </w:p>
    <w:p w14:paraId="3C29F33E">
      <w:pPr>
        <w:pStyle w:val="25"/>
        <w:numPr>
          <w:ilvl w:val="1"/>
          <w:numId w:val="24"/>
        </w:numPr>
        <w:tabs>
          <w:tab w:val="left" w:pos="1117"/>
        </w:tabs>
        <w:spacing w:before="188"/>
        <w:ind w:left="1117" w:hanging="900"/>
        <w:rPr>
          <w:sz w:val="20"/>
        </w:rPr>
      </w:pPr>
      <w:r>
        <w:rPr>
          <w:spacing w:val="-2"/>
          <w:sz w:val="20"/>
        </w:rPr>
        <w:t>Company</w:t>
      </w:r>
      <w:r>
        <w:rPr>
          <w:spacing w:val="-3"/>
          <w:sz w:val="20"/>
        </w:rPr>
        <w:t xml:space="preserve"> </w:t>
      </w:r>
      <w:r>
        <w:rPr>
          <w:spacing w:val="-2"/>
          <w:sz w:val="20"/>
        </w:rPr>
        <w:t>registration</w:t>
      </w:r>
      <w:r>
        <w:rPr>
          <w:spacing w:val="-4"/>
          <w:sz w:val="20"/>
        </w:rPr>
        <w:t xml:space="preserve"> </w:t>
      </w:r>
      <w:r>
        <w:rPr>
          <w:spacing w:val="-2"/>
          <w:sz w:val="20"/>
        </w:rPr>
        <w:t>number:</w:t>
      </w:r>
      <w:r>
        <w:rPr>
          <w:spacing w:val="-3"/>
          <w:sz w:val="20"/>
        </w:rPr>
        <w:t xml:space="preserve"> </w:t>
      </w:r>
      <w:r>
        <w:rPr>
          <w:spacing w:val="-2"/>
          <w:sz w:val="20"/>
        </w:rPr>
        <w:t>…………………………………………………………...</w:t>
      </w:r>
    </w:p>
    <w:p w14:paraId="306560F3">
      <w:pPr>
        <w:numPr>
          <w:ilvl w:val="1"/>
          <w:numId w:val="24"/>
        </w:numPr>
        <w:tabs>
          <w:tab w:val="left" w:pos="1117"/>
        </w:tabs>
        <w:spacing w:before="190"/>
        <w:ind w:left="1117" w:hanging="900"/>
        <w:rPr>
          <w:sz w:val="20"/>
        </w:rPr>
      </w:pPr>
      <w:r>
        <w:rPr>
          <w:sz w:val="20"/>
        </w:rPr>
        <w:t>TYPE</w:t>
      </w:r>
      <w:r>
        <w:rPr>
          <w:spacing w:val="-14"/>
          <w:sz w:val="20"/>
        </w:rPr>
        <w:t xml:space="preserve"> </w:t>
      </w:r>
      <w:r>
        <w:rPr>
          <w:sz w:val="20"/>
        </w:rPr>
        <w:t>OF</w:t>
      </w:r>
      <w:r>
        <w:rPr>
          <w:spacing w:val="-11"/>
          <w:sz w:val="20"/>
        </w:rPr>
        <w:t xml:space="preserve"> </w:t>
      </w:r>
      <w:r>
        <w:rPr>
          <w:sz w:val="20"/>
        </w:rPr>
        <w:t>COMPANY/</w:t>
      </w:r>
      <w:r>
        <w:rPr>
          <w:spacing w:val="-10"/>
          <w:sz w:val="20"/>
        </w:rPr>
        <w:t xml:space="preserve"> </w:t>
      </w:r>
      <w:r>
        <w:rPr>
          <w:spacing w:val="-4"/>
          <w:sz w:val="20"/>
        </w:rPr>
        <w:t>FIRM</w:t>
      </w:r>
    </w:p>
    <w:p w14:paraId="3C45126F">
      <w:pPr>
        <w:pStyle w:val="25"/>
        <w:numPr>
          <w:ilvl w:val="0"/>
          <w:numId w:val="25"/>
        </w:numPr>
        <w:tabs>
          <w:tab w:val="left" w:pos="1657"/>
        </w:tabs>
        <w:spacing w:before="191"/>
        <w:ind w:left="1657" w:hanging="539"/>
        <w:rPr>
          <w:sz w:val="20"/>
        </w:rPr>
      </w:pPr>
      <w:r>
        <w:rPr>
          <w:spacing w:val="-2"/>
          <w:sz w:val="20"/>
        </w:rPr>
        <w:t>Partnership/Joint</w:t>
      </w:r>
      <w:r>
        <w:rPr>
          <w:spacing w:val="-1"/>
          <w:sz w:val="20"/>
        </w:rPr>
        <w:t xml:space="preserve"> </w:t>
      </w:r>
      <w:r>
        <w:rPr>
          <w:spacing w:val="-2"/>
          <w:sz w:val="20"/>
        </w:rPr>
        <w:t>Venture</w:t>
      </w:r>
      <w:r>
        <w:rPr>
          <w:spacing w:val="-1"/>
          <w:sz w:val="20"/>
        </w:rPr>
        <w:t xml:space="preserve"> </w:t>
      </w:r>
      <w:r>
        <w:rPr>
          <w:spacing w:val="-2"/>
          <w:sz w:val="20"/>
        </w:rPr>
        <w:t>/ Consortium</w:t>
      </w:r>
    </w:p>
    <w:p w14:paraId="40E10317">
      <w:pPr>
        <w:pStyle w:val="25"/>
        <w:numPr>
          <w:ilvl w:val="0"/>
          <w:numId w:val="25"/>
        </w:numPr>
        <w:tabs>
          <w:tab w:val="left" w:pos="1657"/>
        </w:tabs>
        <w:spacing w:before="1"/>
        <w:ind w:left="1657" w:hanging="539"/>
        <w:rPr>
          <w:sz w:val="20"/>
        </w:rPr>
      </w:pPr>
      <w:r>
        <w:rPr>
          <w:spacing w:val="-2"/>
          <w:sz w:val="20"/>
        </w:rPr>
        <w:t>One-person</w:t>
      </w:r>
      <w:r>
        <w:rPr>
          <w:spacing w:val="-6"/>
          <w:sz w:val="20"/>
        </w:rPr>
        <w:t xml:space="preserve"> </w:t>
      </w:r>
      <w:r>
        <w:rPr>
          <w:spacing w:val="-2"/>
          <w:sz w:val="20"/>
        </w:rPr>
        <w:t>business/sole</w:t>
      </w:r>
      <w:r>
        <w:rPr>
          <w:sz w:val="20"/>
        </w:rPr>
        <w:t xml:space="preserve"> </w:t>
      </w:r>
      <w:r>
        <w:rPr>
          <w:spacing w:val="-2"/>
          <w:sz w:val="20"/>
        </w:rPr>
        <w:t>propriety</w:t>
      </w:r>
    </w:p>
    <w:p w14:paraId="1340703C">
      <w:pPr>
        <w:pStyle w:val="25"/>
        <w:numPr>
          <w:ilvl w:val="0"/>
          <w:numId w:val="25"/>
        </w:numPr>
        <w:tabs>
          <w:tab w:val="left" w:pos="1657"/>
        </w:tabs>
        <w:spacing w:before="4" w:line="243" w:lineRule="exact"/>
        <w:ind w:left="1657" w:hanging="539"/>
        <w:rPr>
          <w:sz w:val="20"/>
        </w:rPr>
      </w:pPr>
      <w:r>
        <w:rPr>
          <w:spacing w:val="-2"/>
          <w:sz w:val="20"/>
        </w:rPr>
        <w:t>Close</w:t>
      </w:r>
      <w:r>
        <w:rPr>
          <w:spacing w:val="-9"/>
          <w:sz w:val="20"/>
        </w:rPr>
        <w:t xml:space="preserve"> </w:t>
      </w:r>
      <w:r>
        <w:rPr>
          <w:spacing w:val="-2"/>
          <w:sz w:val="20"/>
        </w:rPr>
        <w:t>corporation</w:t>
      </w:r>
    </w:p>
    <w:p w14:paraId="2A1E7056">
      <w:pPr>
        <w:pStyle w:val="25"/>
        <w:numPr>
          <w:ilvl w:val="0"/>
          <w:numId w:val="25"/>
        </w:numPr>
        <w:tabs>
          <w:tab w:val="left" w:pos="1657"/>
        </w:tabs>
        <w:spacing w:line="243" w:lineRule="exact"/>
        <w:ind w:left="1657" w:hanging="539"/>
        <w:rPr>
          <w:sz w:val="20"/>
        </w:rPr>
      </w:pPr>
      <w:r>
        <w:rPr>
          <w:spacing w:val="-2"/>
          <w:sz w:val="20"/>
        </w:rPr>
        <w:t>Public</w:t>
      </w:r>
      <w:r>
        <w:rPr>
          <w:spacing w:val="-8"/>
          <w:sz w:val="20"/>
        </w:rPr>
        <w:t xml:space="preserve"> </w:t>
      </w:r>
      <w:r>
        <w:rPr>
          <w:spacing w:val="-2"/>
          <w:sz w:val="20"/>
        </w:rPr>
        <w:t>Company</w:t>
      </w:r>
    </w:p>
    <w:p w14:paraId="6CC8521B">
      <w:pPr>
        <w:pStyle w:val="25"/>
        <w:numPr>
          <w:ilvl w:val="0"/>
          <w:numId w:val="25"/>
        </w:numPr>
        <w:tabs>
          <w:tab w:val="left" w:pos="1657"/>
        </w:tabs>
        <w:spacing w:before="2"/>
        <w:ind w:left="1657" w:hanging="539"/>
        <w:rPr>
          <w:sz w:val="20"/>
        </w:rPr>
      </w:pPr>
      <w:r>
        <w:rPr>
          <w:spacing w:val="-2"/>
          <w:sz w:val="20"/>
        </w:rPr>
        <w:t>Personal</w:t>
      </w:r>
      <w:r>
        <w:rPr>
          <w:spacing w:val="-8"/>
          <w:sz w:val="20"/>
        </w:rPr>
        <w:t xml:space="preserve"> </w:t>
      </w:r>
      <w:r>
        <w:rPr>
          <w:spacing w:val="-2"/>
          <w:sz w:val="20"/>
        </w:rPr>
        <w:t>Liability</w:t>
      </w:r>
      <w:r>
        <w:rPr>
          <w:spacing w:val="1"/>
          <w:sz w:val="20"/>
        </w:rPr>
        <w:t xml:space="preserve"> </w:t>
      </w:r>
      <w:r>
        <w:rPr>
          <w:spacing w:val="-2"/>
          <w:sz w:val="20"/>
        </w:rPr>
        <w:t>Company</w:t>
      </w:r>
    </w:p>
    <w:p w14:paraId="5C02BEDB">
      <w:pPr>
        <w:pStyle w:val="25"/>
        <w:numPr>
          <w:ilvl w:val="0"/>
          <w:numId w:val="25"/>
        </w:numPr>
        <w:tabs>
          <w:tab w:val="left" w:pos="1657"/>
        </w:tabs>
        <w:spacing w:before="3" w:line="243" w:lineRule="exact"/>
        <w:ind w:left="1657" w:hanging="539"/>
        <w:rPr>
          <w:sz w:val="20"/>
        </w:rPr>
      </w:pPr>
      <w:r>
        <w:rPr>
          <w:sz w:val="20"/>
        </w:rPr>
        <w:t>(Pty)</w:t>
      </w:r>
      <w:r>
        <w:rPr>
          <w:spacing w:val="-13"/>
          <w:sz w:val="20"/>
        </w:rPr>
        <w:t xml:space="preserve"> </w:t>
      </w:r>
      <w:r>
        <w:rPr>
          <w:spacing w:val="-2"/>
          <w:sz w:val="20"/>
        </w:rPr>
        <w:t>Limited</w:t>
      </w:r>
    </w:p>
    <w:p w14:paraId="7060CADF">
      <w:pPr>
        <w:pStyle w:val="25"/>
        <w:numPr>
          <w:ilvl w:val="0"/>
          <w:numId w:val="25"/>
        </w:numPr>
        <w:tabs>
          <w:tab w:val="left" w:pos="1657"/>
        </w:tabs>
        <w:spacing w:line="243" w:lineRule="exact"/>
        <w:ind w:left="1657" w:hanging="539"/>
        <w:rPr>
          <w:sz w:val="20"/>
        </w:rPr>
      </w:pPr>
      <w:r>
        <w:rPr>
          <w:spacing w:val="-2"/>
          <w:sz w:val="20"/>
        </w:rPr>
        <w:t>Non-Profit</w:t>
      </w:r>
      <w:r>
        <w:rPr>
          <w:spacing w:val="-11"/>
          <w:sz w:val="20"/>
        </w:rPr>
        <w:t xml:space="preserve"> </w:t>
      </w:r>
      <w:r>
        <w:rPr>
          <w:spacing w:val="-2"/>
          <w:sz w:val="20"/>
        </w:rPr>
        <w:t>Company</w:t>
      </w:r>
    </w:p>
    <w:p w14:paraId="4C53BBC1">
      <w:pPr>
        <w:pStyle w:val="25"/>
        <w:numPr>
          <w:ilvl w:val="0"/>
          <w:numId w:val="25"/>
        </w:numPr>
        <w:tabs>
          <w:tab w:val="left" w:pos="1125"/>
          <w:tab w:val="left" w:pos="1657"/>
        </w:tabs>
        <w:spacing w:before="2"/>
        <w:ind w:right="7134" w:hanging="10"/>
        <w:rPr>
          <w:sz w:val="20"/>
        </w:rPr>
      </w:pPr>
      <w:r>
        <w:rPr>
          <w:sz w:val="20"/>
        </w:rPr>
        <w:t>State</w:t>
      </w:r>
      <w:r>
        <w:rPr>
          <w:spacing w:val="-15"/>
          <w:sz w:val="20"/>
        </w:rPr>
        <w:t xml:space="preserve"> </w:t>
      </w:r>
      <w:r>
        <w:rPr>
          <w:sz w:val="20"/>
        </w:rPr>
        <w:t>Owned</w:t>
      </w:r>
      <w:r>
        <w:rPr>
          <w:spacing w:val="-16"/>
          <w:sz w:val="20"/>
        </w:rPr>
        <w:t xml:space="preserve"> </w:t>
      </w:r>
      <w:r>
        <w:rPr>
          <w:sz w:val="20"/>
        </w:rPr>
        <w:t>Company [T</w:t>
      </w:r>
      <w:r>
        <w:rPr>
          <w:sz w:val="16"/>
        </w:rPr>
        <w:t>ICK APPLICABLE BOX</w:t>
      </w:r>
      <w:r>
        <w:rPr>
          <w:sz w:val="20"/>
        </w:rPr>
        <w:t>]</w:t>
      </w:r>
    </w:p>
    <w:p w14:paraId="4356C6EF">
      <w:pPr>
        <w:pStyle w:val="13"/>
        <w:spacing w:before="124"/>
      </w:pPr>
    </w:p>
    <w:p w14:paraId="731AA745">
      <w:pPr>
        <w:pStyle w:val="25"/>
        <w:numPr>
          <w:ilvl w:val="1"/>
          <w:numId w:val="24"/>
        </w:numPr>
        <w:tabs>
          <w:tab w:val="left" w:pos="1112"/>
          <w:tab w:val="left" w:pos="1127"/>
        </w:tabs>
        <w:spacing w:line="312" w:lineRule="auto"/>
        <w:ind w:left="1127" w:right="151" w:hanging="911"/>
        <w:jc w:val="both"/>
        <w:rPr>
          <w:sz w:val="20"/>
        </w:rPr>
      </w:pPr>
      <w:r>
        <w:rPr>
          <w:sz w:val="20"/>
        </w:rPr>
        <w:t>I, the undersigned, who is duly authorised to do so on behalf of the company/firm, certify that the points claimed, based on the specific goals as advised in the tender, qualifies the company/ firm for the preference(s) shown and I acknowledge that:</w:t>
      </w:r>
    </w:p>
    <w:p w14:paraId="60900A36">
      <w:pPr>
        <w:pStyle w:val="25"/>
        <w:numPr>
          <w:ilvl w:val="0"/>
          <w:numId w:val="26"/>
        </w:numPr>
        <w:tabs>
          <w:tab w:val="left" w:pos="1476"/>
        </w:tabs>
        <w:spacing w:before="118"/>
        <w:ind w:left="1476" w:hanging="337"/>
        <w:jc w:val="both"/>
        <w:rPr>
          <w:sz w:val="20"/>
        </w:rPr>
      </w:pPr>
      <w:r>
        <w:rPr>
          <w:sz w:val="20"/>
        </w:rPr>
        <w:t>The</w:t>
      </w:r>
      <w:r>
        <w:rPr>
          <w:spacing w:val="-14"/>
          <w:sz w:val="20"/>
        </w:rPr>
        <w:t xml:space="preserve"> </w:t>
      </w:r>
      <w:r>
        <w:rPr>
          <w:sz w:val="20"/>
        </w:rPr>
        <w:t>information</w:t>
      </w:r>
      <w:r>
        <w:rPr>
          <w:spacing w:val="-14"/>
          <w:sz w:val="20"/>
        </w:rPr>
        <w:t xml:space="preserve"> </w:t>
      </w:r>
      <w:r>
        <w:rPr>
          <w:sz w:val="20"/>
        </w:rPr>
        <w:t>furnished</w:t>
      </w:r>
      <w:r>
        <w:rPr>
          <w:spacing w:val="-12"/>
          <w:sz w:val="20"/>
        </w:rPr>
        <w:t xml:space="preserve"> </w:t>
      </w:r>
      <w:r>
        <w:rPr>
          <w:sz w:val="20"/>
        </w:rPr>
        <w:t>is</w:t>
      </w:r>
      <w:r>
        <w:rPr>
          <w:spacing w:val="-9"/>
          <w:sz w:val="20"/>
        </w:rPr>
        <w:t xml:space="preserve"> </w:t>
      </w:r>
      <w:r>
        <w:rPr>
          <w:sz w:val="20"/>
        </w:rPr>
        <w:t>true</w:t>
      </w:r>
      <w:r>
        <w:rPr>
          <w:spacing w:val="-14"/>
          <w:sz w:val="20"/>
        </w:rPr>
        <w:t xml:space="preserve"> </w:t>
      </w:r>
      <w:r>
        <w:rPr>
          <w:sz w:val="20"/>
        </w:rPr>
        <w:t>and</w:t>
      </w:r>
      <w:r>
        <w:rPr>
          <w:spacing w:val="-12"/>
          <w:sz w:val="20"/>
        </w:rPr>
        <w:t xml:space="preserve"> </w:t>
      </w:r>
      <w:r>
        <w:rPr>
          <w:spacing w:val="-2"/>
          <w:sz w:val="20"/>
        </w:rPr>
        <w:t>correct;</w:t>
      </w:r>
    </w:p>
    <w:p w14:paraId="10E4951C">
      <w:pPr>
        <w:pStyle w:val="25"/>
        <w:numPr>
          <w:ilvl w:val="0"/>
          <w:numId w:val="26"/>
        </w:numPr>
        <w:tabs>
          <w:tab w:val="left" w:pos="1476"/>
          <w:tab w:val="left" w:pos="1499"/>
        </w:tabs>
        <w:spacing w:before="118"/>
        <w:ind w:left="1499" w:right="151" w:hanging="360"/>
        <w:jc w:val="both"/>
        <w:rPr>
          <w:sz w:val="20"/>
        </w:rPr>
      </w:pPr>
      <w:r>
        <w:rPr>
          <w:sz w:val="20"/>
        </w:rPr>
        <w:t>The preference points claimed are in accordance with the General Conditions as indicated in paragraph 1 of this form;</w:t>
      </w:r>
    </w:p>
    <w:p w14:paraId="2C38FE55">
      <w:pPr>
        <w:pStyle w:val="25"/>
        <w:numPr>
          <w:ilvl w:val="0"/>
          <w:numId w:val="26"/>
        </w:numPr>
        <w:tabs>
          <w:tab w:val="left" w:pos="1474"/>
          <w:tab w:val="left" w:pos="1499"/>
        </w:tabs>
        <w:spacing w:before="121"/>
        <w:ind w:left="1499" w:right="138" w:hanging="360"/>
        <w:jc w:val="both"/>
        <w:rPr>
          <w:sz w:val="20"/>
        </w:rPr>
      </w:pPr>
      <w:r>
        <w:rPr>
          <w:sz w:val="20"/>
        </w:rPr>
        <w:t>In the event of a contract being awarded as a result of points claimed as shown in paragraphs 1.4 and 4.2,</w:t>
      </w:r>
      <w:r>
        <w:rPr>
          <w:spacing w:val="-1"/>
          <w:sz w:val="20"/>
        </w:rPr>
        <w:t xml:space="preserve"> </w:t>
      </w:r>
      <w:r>
        <w:rPr>
          <w:sz w:val="20"/>
        </w:rPr>
        <w:t>the</w:t>
      </w:r>
      <w:r>
        <w:rPr>
          <w:spacing w:val="-1"/>
          <w:sz w:val="20"/>
        </w:rPr>
        <w:t xml:space="preserve"> </w:t>
      </w:r>
      <w:r>
        <w:rPr>
          <w:sz w:val="20"/>
        </w:rPr>
        <w:t>contractor may be required to</w:t>
      </w:r>
      <w:r>
        <w:rPr>
          <w:spacing w:val="-1"/>
          <w:sz w:val="20"/>
        </w:rPr>
        <w:t xml:space="preserve"> </w:t>
      </w:r>
      <w:r>
        <w:rPr>
          <w:sz w:val="20"/>
        </w:rPr>
        <w:t>furnish documentary proof to</w:t>
      </w:r>
      <w:r>
        <w:rPr>
          <w:spacing w:val="-1"/>
          <w:sz w:val="20"/>
        </w:rPr>
        <w:t xml:space="preserve"> </w:t>
      </w:r>
      <w:r>
        <w:rPr>
          <w:sz w:val="20"/>
        </w:rPr>
        <w:t>the</w:t>
      </w:r>
      <w:r>
        <w:rPr>
          <w:spacing w:val="-1"/>
          <w:sz w:val="20"/>
        </w:rPr>
        <w:t xml:space="preserve"> </w:t>
      </w:r>
      <w:r>
        <w:rPr>
          <w:sz w:val="20"/>
        </w:rPr>
        <w:t>satisfaction of</w:t>
      </w:r>
      <w:r>
        <w:rPr>
          <w:spacing w:val="-1"/>
          <w:sz w:val="20"/>
        </w:rPr>
        <w:t xml:space="preserve"> </w:t>
      </w:r>
      <w:r>
        <w:rPr>
          <w:sz w:val="20"/>
        </w:rPr>
        <w:t>the organ of</w:t>
      </w:r>
      <w:r>
        <w:rPr>
          <w:spacing w:val="-1"/>
          <w:sz w:val="20"/>
        </w:rPr>
        <w:t xml:space="preserve"> </w:t>
      </w:r>
      <w:r>
        <w:rPr>
          <w:sz w:val="20"/>
        </w:rPr>
        <w:t>state that the claims are correct;</w:t>
      </w:r>
    </w:p>
    <w:p w14:paraId="2181CE55">
      <w:pPr>
        <w:pStyle w:val="25"/>
        <w:numPr>
          <w:ilvl w:val="0"/>
          <w:numId w:val="26"/>
        </w:numPr>
        <w:tabs>
          <w:tab w:val="left" w:pos="1476"/>
          <w:tab w:val="left" w:pos="1499"/>
        </w:tabs>
        <w:spacing w:before="119"/>
        <w:ind w:left="1499" w:right="148" w:hanging="360"/>
        <w:jc w:val="both"/>
        <w:rPr>
          <w:sz w:val="20"/>
        </w:rPr>
      </w:pPr>
      <w:r>
        <w:rPr>
          <w:sz w:val="20"/>
        </w:rPr>
        <w:t>If the specific goals have been claimed or obtained on a fraudulent basis or any of the conditions of contract have not been fulfilled, the organ of state may, in addition to any other remedy it may have –</w:t>
      </w:r>
    </w:p>
    <w:p w14:paraId="0BD5695A">
      <w:pPr>
        <w:pStyle w:val="13"/>
        <w:spacing w:before="123"/>
      </w:pPr>
    </w:p>
    <w:p w14:paraId="15374657">
      <w:pPr>
        <w:pStyle w:val="25"/>
        <w:numPr>
          <w:ilvl w:val="1"/>
          <w:numId w:val="26"/>
        </w:numPr>
        <w:tabs>
          <w:tab w:val="left" w:pos="2197"/>
        </w:tabs>
        <w:spacing w:before="1"/>
        <w:ind w:left="2197" w:hanging="539"/>
        <w:rPr>
          <w:sz w:val="20"/>
        </w:rPr>
      </w:pPr>
      <w:r>
        <w:rPr>
          <w:sz w:val="20"/>
        </w:rPr>
        <w:t>disqualify</w:t>
      </w:r>
      <w:r>
        <w:rPr>
          <w:spacing w:val="-14"/>
          <w:sz w:val="20"/>
        </w:rPr>
        <w:t xml:space="preserve"> </w:t>
      </w:r>
      <w:r>
        <w:rPr>
          <w:sz w:val="20"/>
        </w:rPr>
        <w:t>the</w:t>
      </w:r>
      <w:r>
        <w:rPr>
          <w:spacing w:val="-14"/>
          <w:sz w:val="20"/>
        </w:rPr>
        <w:t xml:space="preserve"> </w:t>
      </w:r>
      <w:r>
        <w:rPr>
          <w:sz w:val="20"/>
        </w:rPr>
        <w:t>person</w:t>
      </w:r>
      <w:r>
        <w:rPr>
          <w:spacing w:val="-14"/>
          <w:sz w:val="20"/>
        </w:rPr>
        <w:t xml:space="preserve"> </w:t>
      </w:r>
      <w:r>
        <w:rPr>
          <w:sz w:val="20"/>
        </w:rPr>
        <w:t>from</w:t>
      </w:r>
      <w:r>
        <w:rPr>
          <w:spacing w:val="-14"/>
          <w:sz w:val="20"/>
        </w:rPr>
        <w:t xml:space="preserve"> </w:t>
      </w:r>
      <w:r>
        <w:rPr>
          <w:sz w:val="20"/>
        </w:rPr>
        <w:t>the</w:t>
      </w:r>
      <w:r>
        <w:rPr>
          <w:spacing w:val="-14"/>
          <w:sz w:val="20"/>
        </w:rPr>
        <w:t xml:space="preserve"> </w:t>
      </w:r>
      <w:r>
        <w:rPr>
          <w:sz w:val="20"/>
        </w:rPr>
        <w:t>tendering</w:t>
      </w:r>
      <w:r>
        <w:rPr>
          <w:spacing w:val="-13"/>
          <w:sz w:val="20"/>
        </w:rPr>
        <w:t xml:space="preserve"> </w:t>
      </w:r>
      <w:r>
        <w:rPr>
          <w:spacing w:val="-2"/>
          <w:sz w:val="20"/>
        </w:rPr>
        <w:t>process;</w:t>
      </w:r>
    </w:p>
    <w:p w14:paraId="04922444">
      <w:pPr>
        <w:pStyle w:val="25"/>
        <w:numPr>
          <w:ilvl w:val="1"/>
          <w:numId w:val="26"/>
        </w:numPr>
        <w:tabs>
          <w:tab w:val="left" w:pos="2193"/>
          <w:tab w:val="left" w:pos="2205"/>
        </w:tabs>
        <w:spacing w:before="120"/>
        <w:ind w:left="2205" w:right="889" w:hanging="548"/>
        <w:jc w:val="both"/>
        <w:rPr>
          <w:sz w:val="20"/>
        </w:rPr>
      </w:pPr>
      <w:r>
        <w:rPr>
          <w:sz w:val="20"/>
        </w:rPr>
        <w:t>recover costs, losses or damages it has incurred</w:t>
      </w:r>
      <w:r>
        <w:rPr>
          <w:spacing w:val="-1"/>
          <w:sz w:val="20"/>
        </w:rPr>
        <w:t xml:space="preserve"> </w:t>
      </w:r>
      <w:r>
        <w:rPr>
          <w:sz w:val="20"/>
        </w:rPr>
        <w:t>or suffered as a</w:t>
      </w:r>
      <w:r>
        <w:rPr>
          <w:spacing w:val="-1"/>
          <w:sz w:val="20"/>
        </w:rPr>
        <w:t xml:space="preserve"> </w:t>
      </w:r>
      <w:r>
        <w:rPr>
          <w:sz w:val="20"/>
        </w:rPr>
        <w:t>result of</w:t>
      </w:r>
      <w:r>
        <w:rPr>
          <w:spacing w:val="-2"/>
          <w:sz w:val="20"/>
        </w:rPr>
        <w:t xml:space="preserve"> </w:t>
      </w:r>
      <w:r>
        <w:rPr>
          <w:sz w:val="20"/>
        </w:rPr>
        <w:t xml:space="preserve">that person’s </w:t>
      </w:r>
      <w:r>
        <w:rPr>
          <w:spacing w:val="-2"/>
          <w:sz w:val="20"/>
        </w:rPr>
        <w:t>conduct;</w:t>
      </w:r>
    </w:p>
    <w:p w14:paraId="75860211">
      <w:pPr>
        <w:pStyle w:val="25"/>
        <w:numPr>
          <w:ilvl w:val="1"/>
          <w:numId w:val="26"/>
        </w:numPr>
        <w:tabs>
          <w:tab w:val="left" w:pos="2193"/>
          <w:tab w:val="left" w:pos="2205"/>
        </w:tabs>
        <w:spacing w:before="116" w:line="242" w:lineRule="auto"/>
        <w:ind w:left="2205" w:right="900" w:hanging="548"/>
        <w:jc w:val="both"/>
        <w:rPr>
          <w:sz w:val="20"/>
        </w:rPr>
      </w:pPr>
      <w:r>
        <w:rPr>
          <w:sz w:val="20"/>
        </w:rPr>
        <w:t>cancel the contract and claim any damages which it has suffered as a result of having to make less favourable arrangements due to such cancellation;</w:t>
      </w:r>
    </w:p>
    <w:p w14:paraId="310A3D50">
      <w:pPr>
        <w:pStyle w:val="25"/>
        <w:numPr>
          <w:ilvl w:val="1"/>
          <w:numId w:val="26"/>
        </w:numPr>
        <w:tabs>
          <w:tab w:val="left" w:pos="2193"/>
          <w:tab w:val="left" w:pos="2205"/>
        </w:tabs>
        <w:spacing w:before="119"/>
        <w:ind w:left="2205" w:right="894" w:hanging="548"/>
        <w:jc w:val="both"/>
        <w:rPr>
          <w:sz w:val="20"/>
        </w:rPr>
      </w:pPr>
      <w:r>
        <w:rPr>
          <w:sz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i/>
          <w:sz w:val="20"/>
        </w:rPr>
        <w:t xml:space="preserve">audi alteram partem </w:t>
      </w:r>
      <w:r>
        <w:rPr>
          <w:sz w:val="20"/>
        </w:rPr>
        <w:t>(hear the other side) rule has been applied; and</w:t>
      </w:r>
    </w:p>
    <w:p w14:paraId="70DEF8B5">
      <w:pPr>
        <w:pStyle w:val="25"/>
        <w:numPr>
          <w:ilvl w:val="1"/>
          <w:numId w:val="26"/>
        </w:numPr>
        <w:tabs>
          <w:tab w:val="left" w:pos="2197"/>
        </w:tabs>
        <w:spacing w:before="117"/>
        <w:ind w:left="2197" w:hanging="539"/>
        <w:rPr>
          <w:sz w:val="20"/>
        </w:rPr>
      </w:pPr>
      <w:r>
        <w:rPr>
          <w:sz w:val="20"/>
        </w:rPr>
        <w:t>forward</w:t>
      </w:r>
      <w:r>
        <w:rPr>
          <w:spacing w:val="-14"/>
          <w:sz w:val="20"/>
        </w:rPr>
        <w:t xml:space="preserve"> </w:t>
      </w:r>
      <w:r>
        <w:rPr>
          <w:sz w:val="20"/>
        </w:rPr>
        <w:t>the</w:t>
      </w:r>
      <w:r>
        <w:rPr>
          <w:spacing w:val="-14"/>
          <w:sz w:val="20"/>
        </w:rPr>
        <w:t xml:space="preserve"> </w:t>
      </w:r>
      <w:r>
        <w:rPr>
          <w:sz w:val="20"/>
        </w:rPr>
        <w:t>matter</w:t>
      </w:r>
      <w:r>
        <w:rPr>
          <w:spacing w:val="-13"/>
          <w:sz w:val="20"/>
        </w:rPr>
        <w:t xml:space="preserve"> </w:t>
      </w:r>
      <w:r>
        <w:rPr>
          <w:sz w:val="20"/>
        </w:rPr>
        <w:t>for</w:t>
      </w:r>
      <w:r>
        <w:rPr>
          <w:spacing w:val="-11"/>
          <w:sz w:val="20"/>
        </w:rPr>
        <w:t xml:space="preserve"> </w:t>
      </w:r>
      <w:r>
        <w:rPr>
          <w:sz w:val="20"/>
        </w:rPr>
        <w:t>criminal</w:t>
      </w:r>
      <w:r>
        <w:rPr>
          <w:spacing w:val="-13"/>
          <w:sz w:val="20"/>
        </w:rPr>
        <w:t xml:space="preserve"> </w:t>
      </w:r>
      <w:r>
        <w:rPr>
          <w:sz w:val="20"/>
        </w:rPr>
        <w:t>prosecution,</w:t>
      </w:r>
      <w:r>
        <w:rPr>
          <w:spacing w:val="-12"/>
          <w:sz w:val="20"/>
        </w:rPr>
        <w:t xml:space="preserve"> </w:t>
      </w:r>
      <w:r>
        <w:rPr>
          <w:sz w:val="20"/>
        </w:rPr>
        <w:t>if</w:t>
      </w:r>
      <w:r>
        <w:rPr>
          <w:spacing w:val="-12"/>
          <w:sz w:val="20"/>
        </w:rPr>
        <w:t xml:space="preserve"> </w:t>
      </w:r>
      <w:r>
        <w:rPr>
          <w:sz w:val="20"/>
        </w:rPr>
        <w:t>deemed</w:t>
      </w:r>
      <w:r>
        <w:rPr>
          <w:spacing w:val="-10"/>
          <w:sz w:val="20"/>
        </w:rPr>
        <w:t xml:space="preserve"> </w:t>
      </w:r>
      <w:r>
        <w:rPr>
          <w:spacing w:val="-2"/>
          <w:sz w:val="20"/>
        </w:rPr>
        <w:t>necessary.</w:t>
      </w:r>
    </w:p>
    <w:p w14:paraId="34F81F02">
      <w:pPr>
        <w:pStyle w:val="13"/>
      </w:pPr>
    </w:p>
    <w:p w14:paraId="2DCA4EE4">
      <w:pPr>
        <w:pStyle w:val="13"/>
        <w:spacing w:before="203"/>
        <w:sectPr>
          <w:pgSz w:w="11920" w:h="16850"/>
          <w:pgMar w:top="960" w:right="580" w:bottom="640" w:left="500" w:header="250" w:footer="443" w:gutter="0"/>
          <w:cols w:space="720" w:num="1"/>
        </w:sectPr>
      </w:pPr>
      <w:r>
        <mc:AlternateContent>
          <mc:Choice Requires="wps">
            <w:drawing>
              <wp:anchor distT="0" distB="0" distL="0" distR="0" simplePos="0" relativeHeight="251702272" behindDoc="1" locked="0" layoutInCell="1" allowOverlap="1">
                <wp:simplePos x="0" y="0"/>
                <wp:positionH relativeFrom="page">
                  <wp:posOffset>1663065</wp:posOffset>
                </wp:positionH>
                <wp:positionV relativeFrom="paragraph">
                  <wp:posOffset>294640</wp:posOffset>
                </wp:positionV>
                <wp:extent cx="4915535" cy="2368550"/>
                <wp:effectExtent l="4445" t="4445" r="13970" b="8255"/>
                <wp:wrapTopAndBottom/>
                <wp:docPr id="109" name="Textbox 109"/>
                <wp:cNvGraphicFramePr/>
                <a:graphic xmlns:a="http://schemas.openxmlformats.org/drawingml/2006/main">
                  <a:graphicData uri="http://schemas.microsoft.com/office/word/2010/wordprocessingShape">
                    <wps:wsp>
                      <wps:cNvSpPr txBox="1"/>
                      <wps:spPr>
                        <a:xfrm>
                          <a:off x="0" y="0"/>
                          <a:ext cx="4915535" cy="2368550"/>
                        </a:xfrm>
                        <a:prstGeom prst="rect">
                          <a:avLst/>
                        </a:prstGeom>
                        <a:ln w="9525">
                          <a:solidFill>
                            <a:srgbClr val="000000"/>
                          </a:solidFill>
                          <a:prstDash val="solid"/>
                        </a:ln>
                      </wps:spPr>
                      <wps:txbx>
                        <w:txbxContent>
                          <w:p w14:paraId="6DFE8B1F">
                            <w:pPr>
                              <w:pStyle w:val="13"/>
                              <w:spacing w:before="70"/>
                              <w:rPr>
                                <w:sz w:val="18"/>
                              </w:rPr>
                            </w:pPr>
                          </w:p>
                          <w:p w14:paraId="592C176D">
                            <w:pPr>
                              <w:ind w:right="1614"/>
                              <w:jc w:val="right"/>
                              <w:rPr>
                                <w:sz w:val="18"/>
                              </w:rPr>
                            </w:pPr>
                            <w:r>
                              <w:rPr>
                                <w:spacing w:val="-2"/>
                                <w:sz w:val="18"/>
                              </w:rPr>
                              <w:t>……………………………………………………………….</w:t>
                            </w:r>
                          </w:p>
                          <w:p w14:paraId="0B8B917C">
                            <w:pPr>
                              <w:spacing w:before="2"/>
                              <w:ind w:left="2348"/>
                              <w:rPr>
                                <w:b/>
                                <w:sz w:val="18"/>
                              </w:rPr>
                            </w:pPr>
                            <w:r>
                              <w:rPr>
                                <w:b/>
                                <w:sz w:val="18"/>
                              </w:rPr>
                              <w:t>SIGNATURE(S)</w:t>
                            </w:r>
                            <w:r>
                              <w:rPr>
                                <w:b/>
                                <w:spacing w:val="-9"/>
                                <w:sz w:val="18"/>
                              </w:rPr>
                              <w:t xml:space="preserve"> </w:t>
                            </w:r>
                            <w:r>
                              <w:rPr>
                                <w:b/>
                                <w:sz w:val="18"/>
                              </w:rPr>
                              <w:t>OF</w:t>
                            </w:r>
                            <w:r>
                              <w:rPr>
                                <w:b/>
                                <w:spacing w:val="-9"/>
                                <w:sz w:val="18"/>
                              </w:rPr>
                              <w:t xml:space="preserve"> </w:t>
                            </w:r>
                            <w:r>
                              <w:rPr>
                                <w:b/>
                                <w:spacing w:val="-2"/>
                                <w:sz w:val="18"/>
                              </w:rPr>
                              <w:t>TENDERER(S)</w:t>
                            </w:r>
                          </w:p>
                          <w:p w14:paraId="0458F035">
                            <w:pPr>
                              <w:pStyle w:val="13"/>
                              <w:spacing w:before="1"/>
                              <w:rPr>
                                <w:b/>
                                <w:sz w:val="18"/>
                              </w:rPr>
                            </w:pPr>
                          </w:p>
                          <w:p w14:paraId="6303D088">
                            <w:pPr>
                              <w:tabs>
                                <w:tab w:val="left" w:pos="2355"/>
                              </w:tabs>
                              <w:spacing w:line="207" w:lineRule="exact"/>
                              <w:ind w:left="144"/>
                              <w:rPr>
                                <w:sz w:val="18"/>
                              </w:rPr>
                            </w:pPr>
                            <w:r>
                              <w:rPr>
                                <w:b/>
                                <w:sz w:val="18"/>
                              </w:rPr>
                              <w:t>SURNAME</w:t>
                            </w:r>
                            <w:r>
                              <w:rPr>
                                <w:b/>
                                <w:spacing w:val="-13"/>
                                <w:sz w:val="18"/>
                              </w:rPr>
                              <w:t xml:space="preserve"> </w:t>
                            </w:r>
                            <w:r>
                              <w:rPr>
                                <w:b/>
                                <w:sz w:val="18"/>
                              </w:rPr>
                              <w:t>AND</w:t>
                            </w:r>
                            <w:r>
                              <w:rPr>
                                <w:b/>
                                <w:spacing w:val="-11"/>
                                <w:sz w:val="18"/>
                              </w:rPr>
                              <w:t xml:space="preserve"> </w:t>
                            </w:r>
                            <w:r>
                              <w:rPr>
                                <w:b/>
                                <w:spacing w:val="-4"/>
                                <w:sz w:val="18"/>
                              </w:rPr>
                              <w:t>NAME</w:t>
                            </w:r>
                            <w:r>
                              <w:rPr>
                                <w:spacing w:val="-4"/>
                                <w:sz w:val="18"/>
                              </w:rPr>
                              <w:t>:</w:t>
                            </w:r>
                            <w:r>
                              <w:rPr>
                                <w:sz w:val="18"/>
                              </w:rPr>
                              <w:tab/>
                            </w:r>
                            <w:r>
                              <w:rPr>
                                <w:spacing w:val="-2"/>
                                <w:sz w:val="18"/>
                              </w:rPr>
                              <w:t>……………………………………………………….</w:t>
                            </w:r>
                          </w:p>
                          <w:p w14:paraId="2463E2DA">
                            <w:pPr>
                              <w:tabs>
                                <w:tab w:val="left" w:pos="2305"/>
                              </w:tabs>
                              <w:spacing w:line="207" w:lineRule="exact"/>
                              <w:ind w:left="144"/>
                              <w:rPr>
                                <w:sz w:val="18"/>
                              </w:rPr>
                            </w:pPr>
                            <w:r>
                              <w:rPr>
                                <w:b/>
                                <w:spacing w:val="-2"/>
                                <w:sz w:val="18"/>
                              </w:rPr>
                              <w:t>DATE:</w:t>
                            </w:r>
                            <w:r>
                              <w:rPr>
                                <w:b/>
                                <w:sz w:val="18"/>
                              </w:rPr>
                              <w:tab/>
                            </w:r>
                            <w:r>
                              <w:rPr>
                                <w:spacing w:val="-2"/>
                                <w:sz w:val="18"/>
                              </w:rPr>
                              <w:t>………………………………………………………</w:t>
                            </w:r>
                          </w:p>
                          <w:p w14:paraId="270278D3">
                            <w:pPr>
                              <w:tabs>
                                <w:tab w:val="left" w:pos="2112"/>
                              </w:tabs>
                              <w:spacing w:before="122"/>
                              <w:ind w:right="1554"/>
                              <w:jc w:val="right"/>
                              <w:rPr>
                                <w:sz w:val="18"/>
                              </w:rPr>
                            </w:pPr>
                            <w:r>
                              <w:rPr>
                                <w:b/>
                                <w:spacing w:val="-2"/>
                                <w:sz w:val="18"/>
                              </w:rPr>
                              <w:t>ADDRESS</w:t>
                            </w:r>
                            <w:r>
                              <w:rPr>
                                <w:spacing w:val="-2"/>
                                <w:sz w:val="18"/>
                              </w:rPr>
                              <w:t>:</w:t>
                            </w:r>
                            <w:r>
                              <w:rPr>
                                <w:sz w:val="18"/>
                              </w:rPr>
                              <w:tab/>
                            </w:r>
                            <w:r>
                              <w:rPr>
                                <w:spacing w:val="-2"/>
                                <w:sz w:val="18"/>
                              </w:rPr>
                              <w:t>………………………………………………………</w:t>
                            </w:r>
                          </w:p>
                          <w:p w14:paraId="24E1EFE6">
                            <w:pPr>
                              <w:spacing w:before="119"/>
                              <w:ind w:right="1554"/>
                              <w:jc w:val="right"/>
                              <w:rPr>
                                <w:sz w:val="18"/>
                              </w:rPr>
                            </w:pPr>
                            <w:r>
                              <w:rPr>
                                <w:spacing w:val="-2"/>
                                <w:sz w:val="18"/>
                              </w:rPr>
                              <w:t>………………………………………………………</w:t>
                            </w:r>
                          </w:p>
                          <w:p w14:paraId="0ABD1BB5">
                            <w:pPr>
                              <w:spacing w:before="120" w:line="207" w:lineRule="exact"/>
                              <w:ind w:left="2305"/>
                              <w:rPr>
                                <w:sz w:val="18"/>
                              </w:rPr>
                            </w:pPr>
                            <w:r>
                              <w:rPr>
                                <w:spacing w:val="-2"/>
                                <w:sz w:val="18"/>
                              </w:rPr>
                              <w:t>………………………………………………………</w:t>
                            </w:r>
                          </w:p>
                          <w:p w14:paraId="13DC975E">
                            <w:pPr>
                              <w:spacing w:line="207" w:lineRule="exact"/>
                              <w:ind w:left="2305"/>
                              <w:rPr>
                                <w:sz w:val="18"/>
                              </w:rPr>
                            </w:pPr>
                            <w:r>
                              <w:rPr>
                                <w:spacing w:val="-2"/>
                                <w:sz w:val="18"/>
                              </w:rPr>
                              <w:t>………………………………………………………</w:t>
                            </w:r>
                          </w:p>
                        </w:txbxContent>
                      </wps:txbx>
                      <wps:bodyPr wrap="square" lIns="0" tIns="0" rIns="0" bIns="0" rtlCol="0">
                        <a:noAutofit/>
                      </wps:bodyPr>
                    </wps:wsp>
                  </a:graphicData>
                </a:graphic>
              </wp:anchor>
            </w:drawing>
          </mc:Choice>
          <mc:Fallback>
            <w:pict>
              <v:shape id="Textbox 109" o:spid="_x0000_s1026" o:spt="202" type="#_x0000_t202" style="position:absolute;left:0pt;margin-left:130.95pt;margin-top:23.2pt;height:186.5pt;width:387.05pt;mso-position-horizontal-relative:page;mso-wrap-distance-bottom:0pt;mso-wrap-distance-top:0pt;z-index:-251614208;mso-width-relative:page;mso-height-relative:page;" filled="f" stroked="t" coordsize="21600,21600" o:gfxdata="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QZ33/a&#10;AAAACwEAAA8AAAAAAAAAAQAgAAAAIgAAAGRycy9kb3ducmV2LnhtbFBLAQIUABQAAAAIAIdO4kDh&#10;kOlg5QEAANwDAAAOAAAAAAAAAAEAIAAAACkBAABkcnMvZTJvRG9jLnhtbFBLBQYAAAAABgAGAFkB&#10;AACABQAAAAA=&#10;">
                <v:fill on="f" focussize="0,0"/>
                <v:stroke color="#000000" joinstyle="round"/>
                <v:imagedata o:title=""/>
                <o:lock v:ext="edit" aspectratio="f"/>
                <v:textbox inset="0mm,0mm,0mm,0mm">
                  <w:txbxContent>
                    <w:p w14:paraId="6DFE8B1F">
                      <w:pPr>
                        <w:pStyle w:val="13"/>
                        <w:spacing w:before="70"/>
                        <w:rPr>
                          <w:sz w:val="18"/>
                        </w:rPr>
                      </w:pPr>
                    </w:p>
                    <w:p w14:paraId="592C176D">
                      <w:pPr>
                        <w:ind w:right="1614"/>
                        <w:jc w:val="right"/>
                        <w:rPr>
                          <w:sz w:val="18"/>
                        </w:rPr>
                      </w:pPr>
                      <w:r>
                        <w:rPr>
                          <w:spacing w:val="-2"/>
                          <w:sz w:val="18"/>
                        </w:rPr>
                        <w:t>……………………………………………………………….</w:t>
                      </w:r>
                    </w:p>
                    <w:p w14:paraId="0B8B917C">
                      <w:pPr>
                        <w:spacing w:before="2"/>
                        <w:ind w:left="2348"/>
                        <w:rPr>
                          <w:b/>
                          <w:sz w:val="18"/>
                        </w:rPr>
                      </w:pPr>
                      <w:r>
                        <w:rPr>
                          <w:b/>
                          <w:sz w:val="18"/>
                        </w:rPr>
                        <w:t>SIGNATURE(S)</w:t>
                      </w:r>
                      <w:r>
                        <w:rPr>
                          <w:b/>
                          <w:spacing w:val="-9"/>
                          <w:sz w:val="18"/>
                        </w:rPr>
                        <w:t xml:space="preserve"> </w:t>
                      </w:r>
                      <w:r>
                        <w:rPr>
                          <w:b/>
                          <w:sz w:val="18"/>
                        </w:rPr>
                        <w:t>OF</w:t>
                      </w:r>
                      <w:r>
                        <w:rPr>
                          <w:b/>
                          <w:spacing w:val="-9"/>
                          <w:sz w:val="18"/>
                        </w:rPr>
                        <w:t xml:space="preserve"> </w:t>
                      </w:r>
                      <w:r>
                        <w:rPr>
                          <w:b/>
                          <w:spacing w:val="-2"/>
                          <w:sz w:val="18"/>
                        </w:rPr>
                        <w:t>TENDERER(S)</w:t>
                      </w:r>
                    </w:p>
                    <w:p w14:paraId="0458F035">
                      <w:pPr>
                        <w:pStyle w:val="13"/>
                        <w:spacing w:before="1"/>
                        <w:rPr>
                          <w:b/>
                          <w:sz w:val="18"/>
                        </w:rPr>
                      </w:pPr>
                    </w:p>
                    <w:p w14:paraId="6303D088">
                      <w:pPr>
                        <w:tabs>
                          <w:tab w:val="left" w:pos="2355"/>
                        </w:tabs>
                        <w:spacing w:line="207" w:lineRule="exact"/>
                        <w:ind w:left="144"/>
                        <w:rPr>
                          <w:sz w:val="18"/>
                        </w:rPr>
                      </w:pPr>
                      <w:r>
                        <w:rPr>
                          <w:b/>
                          <w:sz w:val="18"/>
                        </w:rPr>
                        <w:t>SURNAME</w:t>
                      </w:r>
                      <w:r>
                        <w:rPr>
                          <w:b/>
                          <w:spacing w:val="-13"/>
                          <w:sz w:val="18"/>
                        </w:rPr>
                        <w:t xml:space="preserve"> </w:t>
                      </w:r>
                      <w:r>
                        <w:rPr>
                          <w:b/>
                          <w:sz w:val="18"/>
                        </w:rPr>
                        <w:t>AND</w:t>
                      </w:r>
                      <w:r>
                        <w:rPr>
                          <w:b/>
                          <w:spacing w:val="-11"/>
                          <w:sz w:val="18"/>
                        </w:rPr>
                        <w:t xml:space="preserve"> </w:t>
                      </w:r>
                      <w:r>
                        <w:rPr>
                          <w:b/>
                          <w:spacing w:val="-4"/>
                          <w:sz w:val="18"/>
                        </w:rPr>
                        <w:t>NAME</w:t>
                      </w:r>
                      <w:r>
                        <w:rPr>
                          <w:spacing w:val="-4"/>
                          <w:sz w:val="18"/>
                        </w:rPr>
                        <w:t>:</w:t>
                      </w:r>
                      <w:r>
                        <w:rPr>
                          <w:sz w:val="18"/>
                        </w:rPr>
                        <w:tab/>
                      </w:r>
                      <w:r>
                        <w:rPr>
                          <w:spacing w:val="-2"/>
                          <w:sz w:val="18"/>
                        </w:rPr>
                        <w:t>……………………………………………………….</w:t>
                      </w:r>
                    </w:p>
                    <w:p w14:paraId="2463E2DA">
                      <w:pPr>
                        <w:tabs>
                          <w:tab w:val="left" w:pos="2305"/>
                        </w:tabs>
                        <w:spacing w:line="207" w:lineRule="exact"/>
                        <w:ind w:left="144"/>
                        <w:rPr>
                          <w:sz w:val="18"/>
                        </w:rPr>
                      </w:pPr>
                      <w:r>
                        <w:rPr>
                          <w:b/>
                          <w:spacing w:val="-2"/>
                          <w:sz w:val="18"/>
                        </w:rPr>
                        <w:t>DATE:</w:t>
                      </w:r>
                      <w:r>
                        <w:rPr>
                          <w:b/>
                          <w:sz w:val="18"/>
                        </w:rPr>
                        <w:tab/>
                      </w:r>
                      <w:r>
                        <w:rPr>
                          <w:spacing w:val="-2"/>
                          <w:sz w:val="18"/>
                        </w:rPr>
                        <w:t>………………………………………………………</w:t>
                      </w:r>
                    </w:p>
                    <w:p w14:paraId="270278D3">
                      <w:pPr>
                        <w:tabs>
                          <w:tab w:val="left" w:pos="2112"/>
                        </w:tabs>
                        <w:spacing w:before="122"/>
                        <w:ind w:right="1554"/>
                        <w:jc w:val="right"/>
                        <w:rPr>
                          <w:sz w:val="18"/>
                        </w:rPr>
                      </w:pPr>
                      <w:r>
                        <w:rPr>
                          <w:b/>
                          <w:spacing w:val="-2"/>
                          <w:sz w:val="18"/>
                        </w:rPr>
                        <w:t>ADDRESS</w:t>
                      </w:r>
                      <w:r>
                        <w:rPr>
                          <w:spacing w:val="-2"/>
                          <w:sz w:val="18"/>
                        </w:rPr>
                        <w:t>:</w:t>
                      </w:r>
                      <w:r>
                        <w:rPr>
                          <w:sz w:val="18"/>
                        </w:rPr>
                        <w:tab/>
                      </w:r>
                      <w:r>
                        <w:rPr>
                          <w:spacing w:val="-2"/>
                          <w:sz w:val="18"/>
                        </w:rPr>
                        <w:t>………………………………………………………</w:t>
                      </w:r>
                    </w:p>
                    <w:p w14:paraId="24E1EFE6">
                      <w:pPr>
                        <w:spacing w:before="119"/>
                        <w:ind w:right="1554"/>
                        <w:jc w:val="right"/>
                        <w:rPr>
                          <w:sz w:val="18"/>
                        </w:rPr>
                      </w:pPr>
                      <w:r>
                        <w:rPr>
                          <w:spacing w:val="-2"/>
                          <w:sz w:val="18"/>
                        </w:rPr>
                        <w:t>………………………………………………………</w:t>
                      </w:r>
                    </w:p>
                    <w:p w14:paraId="0ABD1BB5">
                      <w:pPr>
                        <w:spacing w:before="120" w:line="207" w:lineRule="exact"/>
                        <w:ind w:left="2305"/>
                        <w:rPr>
                          <w:sz w:val="18"/>
                        </w:rPr>
                      </w:pPr>
                      <w:r>
                        <w:rPr>
                          <w:spacing w:val="-2"/>
                          <w:sz w:val="18"/>
                        </w:rPr>
                        <w:t>………………………………………………………</w:t>
                      </w:r>
                    </w:p>
                    <w:p w14:paraId="13DC975E">
                      <w:pPr>
                        <w:spacing w:line="207" w:lineRule="exact"/>
                        <w:ind w:left="2305"/>
                        <w:rPr>
                          <w:sz w:val="18"/>
                        </w:rPr>
                      </w:pPr>
                      <w:r>
                        <w:rPr>
                          <w:spacing w:val="-2"/>
                          <w:sz w:val="18"/>
                        </w:rPr>
                        <w:t>………………………………………………………</w:t>
                      </w:r>
                    </w:p>
                  </w:txbxContent>
                </v:textbox>
                <w10:wrap type="topAndBottom"/>
              </v:shape>
            </w:pict>
          </mc:Fallback>
        </mc:AlternateContent>
      </w:r>
    </w:p>
    <w:p w14:paraId="73C578B5">
      <w:pPr>
        <w:widowControl/>
        <w:autoSpaceDE/>
        <w:autoSpaceDN/>
        <w:rPr>
          <w:b/>
          <w:sz w:val="20"/>
          <w:szCs w:val="20"/>
        </w:rPr>
      </w:pPr>
    </w:p>
    <w:p w14:paraId="23E290AF">
      <w:pPr>
        <w:ind w:right="95"/>
        <w:jc w:val="both"/>
        <w:rPr>
          <w:rFonts w:eastAsia="default"/>
          <w:spacing w:val="-2"/>
          <w:sz w:val="24"/>
          <w:szCs w:val="24"/>
        </w:rPr>
      </w:pPr>
    </w:p>
    <w:p w14:paraId="45D5601E">
      <w:pPr>
        <w:ind w:right="95"/>
        <w:jc w:val="center"/>
        <w:rPr>
          <w:b/>
          <w:bCs/>
          <w:color w:val="000000" w:themeColor="text1"/>
          <w:spacing w:val="-2"/>
          <w:sz w:val="24"/>
          <w:szCs w:val="24"/>
          <w14:textFill>
            <w14:solidFill>
              <w14:schemeClr w14:val="tx1"/>
            </w14:solidFill>
          </w14:textFill>
        </w:rPr>
      </w:pPr>
      <w:r>
        <w:rPr>
          <w:b/>
          <w:bCs/>
          <w:color w:val="000000" w:themeColor="text1"/>
          <w:spacing w:val="-2"/>
          <w:sz w:val="24"/>
          <w:szCs w:val="24"/>
          <w14:textFill>
            <w14:solidFill>
              <w14:schemeClr w14:val="tx1"/>
            </w14:solidFill>
          </w14:textFill>
        </w:rPr>
        <w:t>SCOPE OF WORK</w:t>
      </w:r>
    </w:p>
    <w:p w14:paraId="25D530DF">
      <w:pPr>
        <w:spacing w:before="100" w:after="240" w:line="276" w:lineRule="auto"/>
        <w:ind w:left="709" w:firstLine="1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To ensure a reliable and efficient contracted service, an operator must be able to provide and operate a total of 4 standard buses.</w:t>
      </w:r>
    </w:p>
    <w:p w14:paraId="7EC0A9E8">
      <w:pPr>
        <w:widowControl/>
        <w:numPr>
          <w:ilvl w:val="0"/>
          <w:numId w:val="14"/>
        </w:numPr>
        <w:autoSpaceDE/>
        <w:autoSpaceDN/>
        <w:spacing w:before="100" w:after="240" w:line="276" w:lineRule="auto"/>
        <w:ind w:left="1080" w:hanging="36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Three (03) buses are for peak operational purpose</w:t>
      </w:r>
    </w:p>
    <w:p w14:paraId="404333C0">
      <w:pPr>
        <w:widowControl/>
        <w:numPr>
          <w:ilvl w:val="0"/>
          <w:numId w:val="14"/>
        </w:numPr>
        <w:autoSpaceDE/>
        <w:autoSpaceDN/>
        <w:spacing w:before="100" w:after="240" w:line="276" w:lineRule="auto"/>
        <w:ind w:left="1080" w:hanging="36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One (1) bus must at all times be on standby for any unforeseen eventualities</w:t>
      </w:r>
    </w:p>
    <w:p w14:paraId="6D251A00">
      <w:pPr>
        <w:widowControl/>
        <w:numPr>
          <w:ilvl w:val="0"/>
          <w:numId w:val="14"/>
        </w:numPr>
        <w:autoSpaceDE/>
        <w:autoSpaceDN/>
        <w:spacing w:before="100" w:after="240" w:line="276" w:lineRule="auto"/>
        <w:ind w:left="1080" w:hanging="36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Each bus must be fitted with an electronic ticket machine (ETM) as well as a functional tracking system</w:t>
      </w:r>
    </w:p>
    <w:p w14:paraId="43635641">
      <w:pPr>
        <w:widowControl/>
        <w:numPr>
          <w:ilvl w:val="0"/>
          <w:numId w:val="14"/>
        </w:numPr>
        <w:autoSpaceDE/>
        <w:autoSpaceDN/>
        <w:spacing w:before="100" w:after="240" w:line="276" w:lineRule="auto"/>
        <w:ind w:left="1080" w:hanging="36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Buses must not be older than fifteen (15) year or the chassis must also not be older than thirty (30) years.</w:t>
      </w:r>
    </w:p>
    <w:p w14:paraId="54F0D6F3">
      <w:pPr>
        <w:widowControl/>
        <w:numPr>
          <w:ilvl w:val="0"/>
          <w:numId w:val="14"/>
        </w:numPr>
        <w:autoSpaceDE/>
        <w:autoSpaceDN/>
        <w:spacing w:before="100" w:after="240" w:line="276" w:lineRule="auto"/>
        <w:ind w:left="1080" w:hanging="36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This contract will be operated in a total of two (2) routes</w:t>
      </w:r>
    </w:p>
    <w:p w14:paraId="3673123A">
      <w:pPr>
        <w:widowControl/>
        <w:numPr>
          <w:ilvl w:val="0"/>
          <w:numId w:val="14"/>
        </w:numPr>
        <w:autoSpaceDE/>
        <w:autoSpaceDN/>
        <w:spacing w:before="100" w:after="240" w:line="276" w:lineRule="auto"/>
        <w:ind w:left="1080" w:hanging="36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Buses used to transport commuters must at all times during the contract period be in a roadworthy condition. Each vehicle must have a Valid Certificate of Fitness (COF), valid disc and a Certificate of Road of Worthiness (COR)</w:t>
      </w:r>
    </w:p>
    <w:p w14:paraId="778F0EC3">
      <w:pPr>
        <w:widowControl/>
        <w:numPr>
          <w:ilvl w:val="0"/>
          <w:numId w:val="14"/>
        </w:numPr>
        <w:autoSpaceDE/>
        <w:autoSpaceDN/>
        <w:spacing w:before="100" w:after="240" w:line="276" w:lineRule="auto"/>
        <w:ind w:left="1080" w:hanging="36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 preferred bidder shall render the service as required which is the provision of subsidized public passenger transport services in the Concordia, Okiep &amp; Springbok areas.</w:t>
      </w:r>
    </w:p>
    <w:p w14:paraId="46364AEC">
      <w:pPr>
        <w:widowControl/>
        <w:numPr>
          <w:ilvl w:val="0"/>
          <w:numId w:val="14"/>
        </w:numPr>
        <w:autoSpaceDE/>
        <w:autoSpaceDN/>
        <w:spacing w:before="100" w:after="240" w:line="276" w:lineRule="auto"/>
        <w:ind w:left="1080" w:hanging="36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The use of subcontractors will not be allowed after awarding of tender, without prior written permission by the Department. </w:t>
      </w:r>
    </w:p>
    <w:p w14:paraId="2BE511C8">
      <w:pPr>
        <w:spacing w:before="100" w:after="240" w:line="276" w:lineRule="auto"/>
        <w:ind w:firstLine="7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Number of contracted routes and kilometre distance per route</w:t>
      </w:r>
    </w:p>
    <w:tbl>
      <w:tblPr>
        <w:tblStyle w:val="12"/>
        <w:tblW w:w="0" w:type="auto"/>
        <w:tblInd w:w="808" w:type="dxa"/>
        <w:tblLayout w:type="autofit"/>
        <w:tblCellMar>
          <w:top w:w="0" w:type="dxa"/>
          <w:left w:w="10" w:type="dxa"/>
          <w:bottom w:w="0" w:type="dxa"/>
          <w:right w:w="10" w:type="dxa"/>
        </w:tblCellMar>
      </w:tblPr>
      <w:tblGrid>
        <w:gridCol w:w="1123"/>
        <w:gridCol w:w="1548"/>
        <w:gridCol w:w="2388"/>
        <w:gridCol w:w="2772"/>
        <w:gridCol w:w="2304"/>
      </w:tblGrid>
      <w:tr w14:paraId="06EAE78B">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0DE7FB87">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Number</w:t>
            </w:r>
          </w:p>
        </w:tc>
        <w:tc>
          <w:tcPr>
            <w:tcW w:w="154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17A923AA">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Route No.</w:t>
            </w:r>
          </w:p>
        </w:tc>
        <w:tc>
          <w:tcPr>
            <w:tcW w:w="238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4EC9FE62">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From</w:t>
            </w:r>
          </w:p>
        </w:tc>
        <w:tc>
          <w:tcPr>
            <w:tcW w:w="2772"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3630D656">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To</w:t>
            </w:r>
          </w:p>
        </w:tc>
        <w:tc>
          <w:tcPr>
            <w:tcW w:w="2304"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0A9B67D4">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Route Length</w:t>
            </w:r>
          </w:p>
        </w:tc>
      </w:tr>
      <w:tr w14:paraId="43BC7818">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C16375">
            <w:pPr>
              <w:spacing w:before="100" w:after="240" w:line="276"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1186E7">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710817">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Concordia</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50085D">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Springbok</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5D9F7F">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29.6</w:t>
            </w:r>
          </w:p>
        </w:tc>
      </w:tr>
      <w:tr w14:paraId="7F9EA823">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5809F6">
            <w:pPr>
              <w:spacing w:before="100" w:after="240" w:line="276"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82E2A8">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3E1B08">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Springbok</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9FA6C5">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Concordia</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CDBB7E">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29.6</w:t>
            </w:r>
          </w:p>
        </w:tc>
      </w:tr>
      <w:tr w14:paraId="757653D9">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A53EFB">
            <w:pPr>
              <w:spacing w:before="100" w:after="240" w:line="276"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6DC4D3">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24C1D8">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Okiep</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2D6A97">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Springbok</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5EE4A5">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18.4</w:t>
            </w:r>
          </w:p>
        </w:tc>
      </w:tr>
      <w:tr w14:paraId="400E01B1">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7B97BA">
            <w:pPr>
              <w:spacing w:before="100" w:after="240" w:line="276"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78A9FD">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1E2C93">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Springbok</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A0B8D3">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Okiep</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DF640D">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18.4</w:t>
            </w:r>
          </w:p>
        </w:tc>
      </w:tr>
      <w:tr w14:paraId="311402FC">
        <w:tblPrEx>
          <w:tblCellMar>
            <w:top w:w="0" w:type="dxa"/>
            <w:left w:w="10" w:type="dxa"/>
            <w:bottom w:w="0" w:type="dxa"/>
            <w:right w:w="10" w:type="dxa"/>
          </w:tblCellMar>
        </w:tblPrEx>
        <w:trPr>
          <w:trHeight w:val="1" w:hRule="atLeast"/>
        </w:trPr>
        <w:tc>
          <w:tcPr>
            <w:tcW w:w="1009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63BB44">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Total number of routes: 02</w:t>
            </w:r>
          </w:p>
        </w:tc>
      </w:tr>
    </w:tbl>
    <w:p w14:paraId="67C34AF2">
      <w:pPr>
        <w:spacing w:before="100" w:after="240" w:line="276"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ab/>
      </w:r>
    </w:p>
    <w:p w14:paraId="705BD1E4">
      <w:pPr>
        <w:spacing w:before="100" w:after="240" w:line="276" w:lineRule="auto"/>
        <w:rPr>
          <w:color w:val="000000" w:themeColor="text1"/>
          <w:sz w:val="24"/>
          <w:szCs w:val="24"/>
          <w14:textFill>
            <w14:solidFill>
              <w14:schemeClr w14:val="tx1"/>
            </w14:solidFill>
          </w14:textFill>
        </w:rPr>
      </w:pPr>
    </w:p>
    <w:p w14:paraId="59DC9D02">
      <w:pPr>
        <w:spacing w:before="100" w:after="240" w:line="276" w:lineRule="auto"/>
        <w:rPr>
          <w:color w:val="000000" w:themeColor="text1"/>
          <w:sz w:val="24"/>
          <w:szCs w:val="24"/>
          <w14:textFill>
            <w14:solidFill>
              <w14:schemeClr w14:val="tx1"/>
            </w14:solidFill>
          </w14:textFill>
        </w:rPr>
      </w:pPr>
    </w:p>
    <w:tbl>
      <w:tblPr>
        <w:tblStyle w:val="12"/>
        <w:tblpPr w:leftFromText="180" w:rightFromText="180" w:vertAnchor="text" w:horzAnchor="page" w:tblpX="1231" w:tblpY="569"/>
        <w:tblOverlap w:val="never"/>
        <w:tblW w:w="9924" w:type="dxa"/>
        <w:tblInd w:w="0" w:type="dxa"/>
        <w:tblLayout w:type="fixed"/>
        <w:tblCellMar>
          <w:top w:w="0" w:type="dxa"/>
          <w:left w:w="10" w:type="dxa"/>
          <w:bottom w:w="0" w:type="dxa"/>
          <w:right w:w="10" w:type="dxa"/>
        </w:tblCellMar>
      </w:tblPr>
      <w:tblGrid>
        <w:gridCol w:w="710"/>
        <w:gridCol w:w="1276"/>
        <w:gridCol w:w="141"/>
        <w:gridCol w:w="1134"/>
        <w:gridCol w:w="851"/>
        <w:gridCol w:w="709"/>
        <w:gridCol w:w="708"/>
        <w:gridCol w:w="709"/>
        <w:gridCol w:w="709"/>
        <w:gridCol w:w="556"/>
        <w:gridCol w:w="578"/>
        <w:gridCol w:w="709"/>
        <w:gridCol w:w="1134"/>
      </w:tblGrid>
      <w:tr w14:paraId="7FE175A6">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4A1F181B">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Route No.</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25EC96C2">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From</w:t>
            </w:r>
          </w:p>
        </w:tc>
        <w:tc>
          <w:tcPr>
            <w:tcW w:w="1134"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006046E1">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To</w:t>
            </w:r>
          </w:p>
        </w:tc>
        <w:tc>
          <w:tcPr>
            <w:tcW w:w="851"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088BD446">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Route Length</w:t>
            </w:r>
          </w:p>
        </w:tc>
        <w:tc>
          <w:tcPr>
            <w:tcW w:w="5812" w:type="dxa"/>
            <w:gridSpan w:val="8"/>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775B2D30">
            <w:pPr>
              <w:spacing w:before="100" w:after="240" w:line="276"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Number of scheduled trips per day</w:t>
            </w:r>
          </w:p>
        </w:tc>
      </w:tr>
      <w:tr w14:paraId="4DD554DA">
        <w:tblPrEx>
          <w:tblCellMar>
            <w:top w:w="0" w:type="dxa"/>
            <w:left w:w="10" w:type="dxa"/>
            <w:bottom w:w="0" w:type="dxa"/>
            <w:right w:w="10" w:type="dxa"/>
          </w:tblCellMar>
        </w:tblPrEx>
        <w:trPr>
          <w:trHeight w:val="654" w:hRule="atLeast"/>
        </w:trPr>
        <w:tc>
          <w:tcPr>
            <w:tcW w:w="4112"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6B4F87">
            <w:pPr>
              <w:spacing w:before="100" w:after="240" w:line="276" w:lineRule="auto"/>
              <w:rPr>
                <w:rFonts w:ascii="Calibri" w:hAnsi="Calibri" w:eastAsia="Calibri" w:cs="Calibri"/>
                <w:color w:val="000000" w:themeColor="text1"/>
                <w:sz w:val="24"/>
                <w:szCs w:val="24"/>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D6A903">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Mon</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1EB00E">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Tue</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54EC5E">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Wed</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FC9F79">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Thu</w:t>
            </w:r>
          </w:p>
        </w:tc>
        <w:tc>
          <w:tcPr>
            <w:tcW w:w="5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7ED02F">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Fri</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054BC7">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Sat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38EDAE">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Sun</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0304A0">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Public Holidays</w:t>
            </w:r>
          </w:p>
        </w:tc>
      </w:tr>
      <w:tr w14:paraId="0781C31A">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250A29">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038E01">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Concordia</w:t>
            </w:r>
          </w:p>
        </w:tc>
        <w:tc>
          <w:tcPr>
            <w:tcW w:w="12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6B7E4E">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Springbok</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D923D2">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29.6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3FEC94">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63D9EE">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AC7C72">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2ED3FE">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5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87820C">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951133">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C1C1B3">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30A047">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r>
      <w:tr w14:paraId="58857D97">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2660F0">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619C46">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Springbok</w:t>
            </w:r>
          </w:p>
        </w:tc>
        <w:tc>
          <w:tcPr>
            <w:tcW w:w="12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B4EF0A">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Concordia</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4322A9">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29.6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956092">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A69D33">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E99766">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621725">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5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1EC049">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C35BD5">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A6AD68">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574882">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r>
      <w:tr w14:paraId="6610D565">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2FE5F2">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953176">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Okiep</w:t>
            </w:r>
          </w:p>
        </w:tc>
        <w:tc>
          <w:tcPr>
            <w:tcW w:w="12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97265A">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Springbok</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A7242A">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18.4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230E17">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E04FFD">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696944">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F80CB3">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5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0C154F">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9A28ED">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20F2E7">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13437D">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r>
      <w:tr w14:paraId="6349BB6B">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D76C5E">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652279">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Springbok</w:t>
            </w:r>
          </w:p>
        </w:tc>
        <w:tc>
          <w:tcPr>
            <w:tcW w:w="12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E84B01">
            <w:pPr>
              <w:spacing w:before="100" w:after="240" w:line="276" w:lineRule="auto"/>
              <w:jc w:val="center"/>
              <w:rPr>
                <w:color w:val="000000" w:themeColor="text1"/>
                <w14:textFill>
                  <w14:solidFill>
                    <w14:schemeClr w14:val="tx1"/>
                  </w14:solidFill>
                </w14:textFill>
              </w:rPr>
            </w:pPr>
            <w:r>
              <w:rPr>
                <w:color w:val="000000" w:themeColor="text1"/>
                <w14:textFill>
                  <w14:solidFill>
                    <w14:schemeClr w14:val="tx1"/>
                  </w14:solidFill>
                </w14:textFill>
              </w:rPr>
              <w:t>Okiep</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925768">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18.4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2FF5CA">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F52B62">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8E491B">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979069">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5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8BF2CB">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EE501C">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83E71D">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460C10">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r>
      <w:tr w14:paraId="1F59CC08">
        <w:tblPrEx>
          <w:tblCellMar>
            <w:top w:w="0" w:type="dxa"/>
            <w:left w:w="10" w:type="dxa"/>
            <w:bottom w:w="0" w:type="dxa"/>
            <w:right w:w="10" w:type="dxa"/>
          </w:tblCellMar>
        </w:tblPrEx>
        <w:trPr>
          <w:trHeight w:val="1" w:hRule="atLeast"/>
        </w:trPr>
        <w:tc>
          <w:tcPr>
            <w:tcW w:w="4112"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A7F082">
            <w:pPr>
              <w:spacing w:before="100" w:after="240" w:line="276"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Total number of trips per day</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C26FA3">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4193D5">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D1477E">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B082F0">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w:t>
            </w:r>
          </w:p>
        </w:tc>
        <w:tc>
          <w:tcPr>
            <w:tcW w:w="5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9C2D0A">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14</w:t>
            </w:r>
          </w:p>
        </w:tc>
        <w:tc>
          <w:tcPr>
            <w:tcW w:w="5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78E294">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990AAE">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3B708E">
            <w:pPr>
              <w:spacing w:before="100" w:after="240" w:line="276"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p>
        </w:tc>
      </w:tr>
    </w:tbl>
    <w:p w14:paraId="52F51D95">
      <w:pPr>
        <w:spacing w:before="100" w:after="240" w:line="276" w:lineRule="auto"/>
        <w:ind w:left="-426"/>
        <w:jc w:val="both"/>
        <w:rPr>
          <w:color w:val="000000" w:themeColor="text1"/>
          <w:sz w:val="24"/>
          <w:szCs w:val="24"/>
          <w14:textFill>
            <w14:solidFill>
              <w14:schemeClr w14:val="tx1"/>
            </w14:solidFill>
          </w14:textFill>
        </w:rPr>
      </w:pPr>
    </w:p>
    <w:p w14:paraId="56B63BCE">
      <w:pPr>
        <w:spacing w:before="100" w:after="240" w:line="276" w:lineRule="auto"/>
        <w:ind w:left="655" w:leftChars="-193" w:hanging="1080" w:hangingChars="450"/>
        <w:jc w:val="both"/>
        <w:rPr>
          <w:rFonts w:hint="default"/>
          <w:color w:val="000000" w:themeColor="text1"/>
          <w:sz w:val="24"/>
          <w:szCs w:val="24"/>
          <w:lang w:val="en-ZA"/>
          <w14:textFill>
            <w14:solidFill>
              <w14:schemeClr w14:val="tx1"/>
            </w14:solidFill>
          </w14:textFill>
        </w:rPr>
      </w:pPr>
      <w:r>
        <w:rPr>
          <w:rFonts w:hint="default"/>
          <w:color w:val="000000" w:themeColor="text1"/>
          <w:sz w:val="24"/>
          <w:szCs w:val="24"/>
          <w:lang w:val="en-ZA"/>
          <w14:textFill>
            <w14:solidFill>
              <w14:schemeClr w14:val="tx1"/>
            </w14:solidFill>
          </w14:textFill>
        </w:rPr>
        <w:t xml:space="preserve"> </w:t>
      </w:r>
    </w:p>
    <w:p w14:paraId="31152C20">
      <w:pPr>
        <w:spacing w:before="100" w:after="240" w:line="276" w:lineRule="auto"/>
        <w:jc w:val="both"/>
        <w:rPr>
          <w:rFonts w:hint="default"/>
          <w:color w:val="000000" w:themeColor="text1"/>
          <w:sz w:val="24"/>
          <w:szCs w:val="24"/>
          <w:lang w:val="en-ZA"/>
          <w14:textFill>
            <w14:solidFill>
              <w14:schemeClr w14:val="tx1"/>
            </w14:solidFill>
          </w14:textFill>
        </w:rPr>
      </w:pPr>
    </w:p>
    <w:p w14:paraId="04C60A22">
      <w:pPr>
        <w:spacing w:before="100" w:after="240" w:line="276" w:lineRule="auto"/>
        <w:jc w:val="both"/>
        <w:rPr>
          <w:rFonts w:hint="default"/>
          <w:color w:val="000000" w:themeColor="text1"/>
          <w:sz w:val="24"/>
          <w:szCs w:val="24"/>
          <w:lang w:val="en-ZA"/>
          <w14:textFill>
            <w14:solidFill>
              <w14:schemeClr w14:val="tx1"/>
            </w14:solidFill>
          </w14:textFill>
        </w:rPr>
      </w:pPr>
    </w:p>
    <w:p w14:paraId="3FD011DE">
      <w:pPr>
        <w:spacing w:before="100" w:after="240" w:line="276" w:lineRule="auto"/>
        <w:jc w:val="both"/>
        <w:rPr>
          <w:rFonts w:hint="default"/>
          <w:color w:val="000000" w:themeColor="text1"/>
          <w:sz w:val="24"/>
          <w:szCs w:val="24"/>
          <w:lang w:val="en-ZA"/>
          <w14:textFill>
            <w14:solidFill>
              <w14:schemeClr w14:val="tx1"/>
            </w14:solidFill>
          </w14:textFill>
        </w:rPr>
      </w:pPr>
    </w:p>
    <w:p w14:paraId="022F70E4">
      <w:pPr>
        <w:spacing w:before="100" w:after="240" w:line="276" w:lineRule="auto"/>
        <w:jc w:val="both"/>
        <w:rPr>
          <w:rFonts w:hint="default"/>
          <w:color w:val="000000" w:themeColor="text1"/>
          <w:sz w:val="24"/>
          <w:szCs w:val="24"/>
          <w:lang w:val="en-ZA"/>
          <w14:textFill>
            <w14:solidFill>
              <w14:schemeClr w14:val="tx1"/>
            </w14:solidFill>
          </w14:textFill>
        </w:rPr>
      </w:pPr>
    </w:p>
    <w:p w14:paraId="13D45F7B">
      <w:pPr>
        <w:spacing w:before="100" w:after="240" w:line="276" w:lineRule="auto"/>
        <w:jc w:val="both"/>
        <w:rPr>
          <w:rFonts w:hint="default"/>
          <w:color w:val="000000" w:themeColor="text1"/>
          <w:sz w:val="24"/>
          <w:szCs w:val="24"/>
          <w:lang w:val="en-ZA"/>
          <w14:textFill>
            <w14:solidFill>
              <w14:schemeClr w14:val="tx1"/>
            </w14:solidFill>
          </w14:textFill>
        </w:rPr>
      </w:pPr>
    </w:p>
    <w:p w14:paraId="1231B14E">
      <w:pPr>
        <w:spacing w:before="100" w:after="240" w:line="276" w:lineRule="auto"/>
        <w:jc w:val="both"/>
        <w:rPr>
          <w:rFonts w:hint="default"/>
          <w:color w:val="000000" w:themeColor="text1"/>
          <w:sz w:val="24"/>
          <w:szCs w:val="24"/>
          <w:lang w:val="en-ZA"/>
          <w14:textFill>
            <w14:solidFill>
              <w14:schemeClr w14:val="tx1"/>
            </w14:solidFill>
          </w14:textFill>
        </w:rPr>
      </w:pPr>
    </w:p>
    <w:p w14:paraId="5F35C984">
      <w:pPr>
        <w:spacing w:before="100" w:after="240" w:line="276" w:lineRule="auto"/>
        <w:jc w:val="both"/>
        <w:rPr>
          <w:rFonts w:hint="default"/>
          <w:color w:val="000000" w:themeColor="text1"/>
          <w:sz w:val="24"/>
          <w:szCs w:val="24"/>
          <w:lang w:val="en-ZA"/>
          <w14:textFill>
            <w14:solidFill>
              <w14:schemeClr w14:val="tx1"/>
            </w14:solidFill>
          </w14:textFill>
        </w:rPr>
      </w:pPr>
    </w:p>
    <w:p w14:paraId="4286E49F">
      <w:pPr>
        <w:spacing w:before="100" w:after="240" w:line="276" w:lineRule="auto"/>
        <w:jc w:val="both"/>
        <w:rPr>
          <w:rFonts w:hint="default"/>
          <w:color w:val="000000" w:themeColor="text1"/>
          <w:sz w:val="24"/>
          <w:szCs w:val="24"/>
          <w:lang w:val="en-ZA"/>
          <w14:textFill>
            <w14:solidFill>
              <w14:schemeClr w14:val="tx1"/>
            </w14:solidFill>
          </w14:textFill>
        </w:rPr>
      </w:pPr>
    </w:p>
    <w:p w14:paraId="5ABDC73F">
      <w:pPr>
        <w:spacing w:before="100" w:after="240" w:line="276" w:lineRule="auto"/>
        <w:jc w:val="both"/>
        <w:rPr>
          <w:rFonts w:hint="default"/>
          <w:color w:val="000000" w:themeColor="text1"/>
          <w:sz w:val="24"/>
          <w:szCs w:val="24"/>
          <w:lang w:val="en-ZA"/>
          <w14:textFill>
            <w14:solidFill>
              <w14:schemeClr w14:val="tx1"/>
            </w14:solidFill>
          </w14:textFill>
        </w:rPr>
      </w:pPr>
    </w:p>
    <w:p w14:paraId="1FEB034F">
      <w:pPr>
        <w:spacing w:before="100" w:after="240" w:line="276" w:lineRule="auto"/>
        <w:jc w:val="both"/>
        <w:rPr>
          <w:rFonts w:hint="default"/>
          <w:color w:val="000000" w:themeColor="text1"/>
          <w:sz w:val="24"/>
          <w:szCs w:val="24"/>
          <w:lang w:val="en-ZA"/>
          <w14:textFill>
            <w14:solidFill>
              <w14:schemeClr w14:val="tx1"/>
            </w14:solidFill>
          </w14:textFill>
        </w:rPr>
      </w:pPr>
    </w:p>
    <w:p w14:paraId="207CAC55">
      <w:pPr>
        <w:spacing w:before="100" w:after="240" w:line="276" w:lineRule="auto"/>
        <w:jc w:val="both"/>
        <w:rPr>
          <w:color w:val="000000" w:themeColor="text1"/>
          <w:sz w:val="24"/>
          <w:szCs w:val="24"/>
          <w14:textFill>
            <w14:solidFill>
              <w14:schemeClr w14:val="tx1"/>
            </w14:solidFill>
          </w14:textFill>
        </w:rPr>
      </w:pPr>
      <w:r>
        <w:rPr>
          <w:rFonts w:hint="default"/>
          <w:color w:val="000000" w:themeColor="text1"/>
          <w:sz w:val="24"/>
          <w:szCs w:val="24"/>
          <w:lang w:val="en-ZA"/>
          <w14:textFill>
            <w14:solidFill>
              <w14:schemeClr w14:val="tx1"/>
            </w14:solidFill>
          </w14:textFill>
        </w:rPr>
        <w:t xml:space="preserve">The </w:t>
      </w:r>
      <w:r>
        <w:rPr>
          <w:color w:val="000000" w:themeColor="text1"/>
          <w:sz w:val="24"/>
          <w:szCs w:val="24"/>
          <w14:textFill>
            <w14:solidFill>
              <w14:schemeClr w14:val="tx1"/>
            </w14:solidFill>
          </w14:textFill>
        </w:rPr>
        <w:t xml:space="preserve">operator is expected to install tracking system in all the buses used for </w:t>
      </w:r>
      <w:r>
        <w:rPr>
          <w:rFonts w:hint="default"/>
          <w:color w:val="000000" w:themeColor="text1"/>
          <w:sz w:val="24"/>
          <w:szCs w:val="24"/>
          <w:lang w:val="en-ZA"/>
          <w14:textFill>
            <w14:solidFill>
              <w14:schemeClr w14:val="tx1"/>
            </w14:solidFill>
          </w14:textFill>
        </w:rPr>
        <w:t xml:space="preserve">the duration of the </w:t>
      </w:r>
      <w:r>
        <w:rPr>
          <w:color w:val="000000" w:themeColor="text1"/>
          <w:sz w:val="24"/>
          <w:szCs w:val="24"/>
          <w14:textFill>
            <w14:solidFill>
              <w14:schemeClr w14:val="tx1"/>
            </w14:solidFill>
          </w14:textFill>
        </w:rPr>
        <w:t xml:space="preserve">contract. The operator will therefore ensure that the department’s officials responsible for the management of this contract have access to their tracking systems and are able to generate reports </w:t>
      </w:r>
      <w:r>
        <w:rPr>
          <w:rFonts w:hint="default"/>
          <w:color w:val="000000" w:themeColor="text1"/>
          <w:sz w:val="24"/>
          <w:szCs w:val="24"/>
          <w:lang w:val="en-ZA"/>
          <w14:textFill>
            <w14:solidFill>
              <w14:schemeClr w14:val="tx1"/>
            </w14:solidFill>
          </w14:textFill>
        </w:rPr>
        <w:t xml:space="preserve">as </w:t>
      </w:r>
      <w:r>
        <w:rPr>
          <w:color w:val="000000" w:themeColor="text1"/>
          <w:sz w:val="24"/>
          <w:szCs w:val="24"/>
          <w14:textFill>
            <w14:solidFill>
              <w14:schemeClr w14:val="tx1"/>
            </w14:solidFill>
          </w14:textFill>
        </w:rPr>
        <w:t>required by the department for monitoring systems.</w:t>
      </w:r>
    </w:p>
    <w:p w14:paraId="69EBEC21">
      <w:pPr>
        <w:spacing w:before="1"/>
        <w:ind w:right="89"/>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PART</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C2</w:t>
      </w:r>
      <w:r>
        <w:rPr>
          <w:b/>
          <w:color w:val="000000" w:themeColor="text1"/>
          <w:spacing w:val="-9"/>
          <w:sz w:val="24"/>
          <w:szCs w:val="24"/>
          <w14:textFill>
            <w14:solidFill>
              <w14:schemeClr w14:val="tx1"/>
            </w14:solidFill>
          </w14:textFill>
        </w:rPr>
        <w:t xml:space="preserve"> </w:t>
      </w:r>
      <w:r>
        <w:rPr>
          <w:b/>
          <w:color w:val="000000" w:themeColor="text1"/>
          <w:sz w:val="24"/>
          <w:szCs w:val="24"/>
          <w14:textFill>
            <w14:solidFill>
              <w14:schemeClr w14:val="tx1"/>
            </w14:solidFill>
          </w14:textFill>
        </w:rPr>
        <w:t>:</w:t>
      </w:r>
      <w:r>
        <w:rPr>
          <w:b/>
          <w:color w:val="000000" w:themeColor="text1"/>
          <w:spacing w:val="-6"/>
          <w:sz w:val="24"/>
          <w:szCs w:val="24"/>
          <w14:textFill>
            <w14:solidFill>
              <w14:schemeClr w14:val="tx1"/>
            </w14:solidFill>
          </w14:textFill>
        </w:rPr>
        <w:t xml:space="preserve"> </w:t>
      </w:r>
      <w:r>
        <w:rPr>
          <w:b/>
          <w:color w:val="000000" w:themeColor="text1"/>
          <w:sz w:val="24"/>
          <w:szCs w:val="24"/>
          <w14:textFill>
            <w14:solidFill>
              <w14:schemeClr w14:val="tx1"/>
            </w14:solidFill>
          </w14:textFill>
        </w:rPr>
        <w:t>PRICING</w:t>
      </w:r>
      <w:r>
        <w:rPr>
          <w:b/>
          <w:color w:val="000000" w:themeColor="text1"/>
          <w:spacing w:val="-3"/>
          <w:sz w:val="24"/>
          <w:szCs w:val="24"/>
          <w14:textFill>
            <w14:solidFill>
              <w14:schemeClr w14:val="tx1"/>
            </w14:solidFill>
          </w14:textFill>
        </w:rPr>
        <w:t xml:space="preserve"> </w:t>
      </w:r>
      <w:r>
        <w:rPr>
          <w:b/>
          <w:color w:val="000000" w:themeColor="text1"/>
          <w:spacing w:val="-4"/>
          <w:sz w:val="24"/>
          <w:szCs w:val="24"/>
          <w14:textFill>
            <w14:solidFill>
              <w14:schemeClr w14:val="tx1"/>
            </w14:solidFill>
          </w14:textFill>
        </w:rPr>
        <w:t>DATA</w:t>
      </w:r>
    </w:p>
    <w:p w14:paraId="1ACE911F">
      <w:pPr>
        <w:jc w:val="center"/>
        <w:rPr>
          <w:color w:val="000000" w:themeColor="text1"/>
          <w:sz w:val="24"/>
          <w:szCs w:val="24"/>
          <w14:textFill>
            <w14:solidFill>
              <w14:schemeClr w14:val="tx1"/>
            </w14:solidFill>
          </w14:textFill>
        </w:rPr>
      </w:pPr>
    </w:p>
    <w:tbl>
      <w:tblPr>
        <w:tblStyle w:val="12"/>
        <w:tblW w:w="0" w:type="auto"/>
        <w:tblInd w:w="0" w:type="dxa"/>
        <w:tblLayout w:type="fixed"/>
        <w:tblCellMar>
          <w:top w:w="0" w:type="dxa"/>
          <w:left w:w="10" w:type="dxa"/>
          <w:bottom w:w="0" w:type="dxa"/>
          <w:right w:w="10" w:type="dxa"/>
        </w:tblCellMar>
      </w:tblPr>
      <w:tblGrid>
        <w:gridCol w:w="790"/>
        <w:gridCol w:w="1322"/>
        <w:gridCol w:w="1311"/>
        <w:gridCol w:w="710"/>
        <w:gridCol w:w="1042"/>
        <w:gridCol w:w="2675"/>
        <w:gridCol w:w="2850"/>
      </w:tblGrid>
      <w:tr w14:paraId="1FA0E860">
        <w:tblPrEx>
          <w:tblCellMar>
            <w:top w:w="0" w:type="dxa"/>
            <w:left w:w="10" w:type="dxa"/>
            <w:bottom w:w="0" w:type="dxa"/>
            <w:right w:w="10" w:type="dxa"/>
          </w:tblCellMar>
        </w:tblPrEx>
        <w:tc>
          <w:tcPr>
            <w:tcW w:w="790" w:type="dxa"/>
            <w:vMerge w:val="restart"/>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01A211A8">
            <w:pP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ITEM</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418C00C5">
            <w:pP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ROUTE NO.</w:t>
            </w:r>
          </w:p>
          <w:p w14:paraId="33065BE3">
            <w:pP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 xml:space="preserve">Refer to page </w:t>
            </w:r>
            <w:r>
              <w:rPr>
                <w:rFonts w:hint="default" w:ascii="Arial" w:hAnsi="Arial" w:eastAsia="default" w:cs="Arial"/>
                <w:b/>
                <w:color w:val="000000" w:themeColor="text1"/>
                <w:sz w:val="24"/>
                <w:szCs w:val="24"/>
                <w14:textFill>
                  <w14:solidFill>
                    <w14:schemeClr w14:val="tx1"/>
                  </w14:solidFill>
                </w14:textFill>
              </w:rPr>
              <w:t>53</w:t>
            </w:r>
            <w:r>
              <w:rPr>
                <w:b/>
                <w:color w:val="000000" w:themeColor="text1"/>
                <w:sz w:val="24"/>
                <w:szCs w:val="24"/>
                <w14:textFill>
                  <w14:solidFill>
                    <w14:schemeClr w14:val="tx1"/>
                  </w14:solidFill>
                </w14:textFill>
              </w:rPr>
              <w:t xml:space="preserve"> for details of each route</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15FFDC00">
            <w:pPr>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REQUIRED VEHICLE(S)</w:t>
            </w:r>
          </w:p>
        </w:tc>
        <w:tc>
          <w:tcPr>
            <w:tcW w:w="6567" w:type="dxa"/>
            <w:gridSpan w:val="3"/>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13A798E3">
            <w:pPr>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VEHICLE(S) OFFERED</w:t>
            </w:r>
          </w:p>
        </w:tc>
      </w:tr>
      <w:tr w14:paraId="7109DFE0">
        <w:tblPrEx>
          <w:tblCellMar>
            <w:top w:w="0" w:type="dxa"/>
            <w:left w:w="10" w:type="dxa"/>
            <w:bottom w:w="0" w:type="dxa"/>
            <w:right w:w="10" w:type="dxa"/>
          </w:tblCellMar>
        </w:tblPrEx>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7AFF6F48">
            <w:pPr>
              <w:spacing w:after="200"/>
              <w:rPr>
                <w:rFonts w:ascii="Calibri" w:hAnsi="Calibri" w:eastAsia="Calibri" w:cs="Calibri"/>
                <w:color w:val="000000" w:themeColor="text1"/>
                <w:sz w:val="24"/>
                <w:szCs w:val="24"/>
                <w14:textFill>
                  <w14:solidFill>
                    <w14:schemeClr w14:val="tx1"/>
                  </w14:solidFill>
                </w14:textFill>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345D1724">
            <w:pPr>
              <w:spacing w:after="200"/>
              <w:rPr>
                <w:rFonts w:ascii="Calibri" w:hAnsi="Calibri" w:eastAsia="Calibri" w:cs="Calibri"/>
                <w:color w:val="000000" w:themeColor="text1"/>
                <w:sz w:val="24"/>
                <w:szCs w:val="24"/>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724D8ED3">
            <w:pPr>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TYPE/</w:t>
            </w:r>
          </w:p>
          <w:p w14:paraId="246D312F">
            <w:pPr>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CATEGORY</w:t>
            </w:r>
          </w:p>
          <w:p w14:paraId="0C04ADB9">
            <w:pPr>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(seat category)</w:t>
            </w:r>
          </w:p>
        </w:tc>
        <w:tc>
          <w:tcPr>
            <w:tcW w:w="710"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2A8936EC">
            <w:pP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QTY</w:t>
            </w:r>
          </w:p>
        </w:tc>
        <w:tc>
          <w:tcPr>
            <w:tcW w:w="1042"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6D0CD5B9">
            <w:pP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No</w:t>
            </w:r>
          </w:p>
        </w:tc>
        <w:tc>
          <w:tcPr>
            <w:tcW w:w="2675"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206FF9D1">
            <w:pPr>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TYPE/CATEGORY (seat capacity)</w:t>
            </w:r>
          </w:p>
        </w:tc>
        <w:tc>
          <w:tcPr>
            <w:tcW w:w="2850"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02CF9814">
            <w:pPr>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REGISTARTION NO.</w:t>
            </w:r>
          </w:p>
        </w:tc>
      </w:tr>
      <w:tr w14:paraId="6A4E51E8">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2DE7F74">
            <w:pPr>
              <w:jc w:val="center"/>
              <w:rPr>
                <w:rFonts w:hint="default" w:ascii="Arial" w:hAnsi="Arial" w:cs="Arial"/>
                <w:color w:val="000000" w:themeColor="text1"/>
                <w:sz w:val="24"/>
                <w:szCs w:val="24"/>
                <w:shd w:val="clear" w:color="auto" w:fill="FFFF00"/>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1.</w:t>
            </w:r>
          </w:p>
        </w:tc>
        <w:tc>
          <w:tcPr>
            <w:tcW w:w="13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CCC3EE9">
            <w:pPr>
              <w:jc w:val="center"/>
              <w:rPr>
                <w:rFonts w:hint="default" w:ascii="Arial" w:hAnsi="Arial" w:cs="Arial"/>
                <w:color w:val="000000" w:themeColor="text1"/>
                <w:sz w:val="24"/>
                <w:szCs w:val="24"/>
                <w:shd w:val="clear" w:color="auto" w:fill="FFFF00"/>
                <w14:textFill>
                  <w14:solidFill>
                    <w14:schemeClr w14:val="tx1"/>
                  </w14:solidFill>
                </w14:textFill>
              </w:rPr>
            </w:pPr>
            <w:r>
              <w:rPr>
                <w:rFonts w:hint="default" w:ascii="Arial" w:hAnsi="Arial" w:eastAsia="default" w:cs="Arial"/>
                <w:color w:val="000000" w:themeColor="text1"/>
                <w:sz w:val="24"/>
                <w:szCs w:val="24"/>
                <w14:textFill>
                  <w14:solidFill>
                    <w14:schemeClr w14:val="tx1"/>
                  </w14:solidFill>
                </w14:textFill>
              </w:rPr>
              <w:t>8</w:t>
            </w:r>
          </w:p>
        </w:tc>
        <w:tc>
          <w:tcPr>
            <w:tcW w:w="1311"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2964C35">
            <w:pPr>
              <w:jc w:val="center"/>
              <w:rPr>
                <w:color w:val="000000" w:themeColor="text1"/>
                <w:sz w:val="24"/>
                <w:szCs w:val="24"/>
                <w:shd w:val="clear" w:color="auto" w:fill="FFFF00"/>
                <w14:textFill>
                  <w14:solidFill>
                    <w14:schemeClr w14:val="tx1"/>
                  </w14:solidFill>
                </w14:textFill>
              </w:rPr>
            </w:pPr>
            <w:r>
              <w:rPr>
                <w:color w:val="000000" w:themeColor="text1"/>
                <w:sz w:val="24"/>
                <w:szCs w:val="24"/>
                <w14:textFill>
                  <w14:solidFill>
                    <w14:schemeClr w14:val="tx1"/>
                  </w14:solidFill>
                </w14:textFill>
              </w:rPr>
              <w:t>BUS</w:t>
            </w:r>
          </w:p>
        </w:tc>
        <w:tc>
          <w:tcPr>
            <w:tcW w:w="71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AF665BE">
            <w:pPr>
              <w:jc w:val="center"/>
              <w:rPr>
                <w:color w:val="000000" w:themeColor="text1"/>
                <w:sz w:val="24"/>
                <w:szCs w:val="24"/>
                <w:shd w:val="clear" w:color="auto" w:fill="FFFF00"/>
                <w14:textFill>
                  <w14:solidFill>
                    <w14:schemeClr w14:val="tx1"/>
                  </w14:solidFill>
                </w14:textFill>
              </w:rPr>
            </w:pPr>
            <w:r>
              <w:rPr>
                <w:color w:val="000000" w:themeColor="text1"/>
                <w:sz w:val="24"/>
                <w:szCs w:val="24"/>
                <w14:textFill>
                  <w14:solidFill>
                    <w14:schemeClr w14:val="tx1"/>
                  </w14:solidFill>
                </w14:textFill>
              </w:rPr>
              <w:t>1</w:t>
            </w:r>
          </w:p>
        </w:tc>
        <w:tc>
          <w:tcPr>
            <w:tcW w:w="104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9AA17B9">
            <w:pPr>
              <w:jc w:val="center"/>
              <w:rPr>
                <w:color w:val="000000" w:themeColor="text1"/>
                <w:sz w:val="24"/>
                <w:szCs w:val="24"/>
                <w:shd w:val="clear" w:color="auto" w:fill="FFFF00"/>
                <w14:textFill>
                  <w14:solidFill>
                    <w14:schemeClr w14:val="tx1"/>
                  </w14:solidFill>
                </w14:textFill>
              </w:rPr>
            </w:pPr>
            <w:r>
              <w:rPr>
                <w:rFonts w:hint="default"/>
                <w:color w:val="000000" w:themeColor="text1"/>
                <w:sz w:val="24"/>
                <w:szCs w:val="24"/>
                <w:lang w:val="en-ZA"/>
                <w14:textFill>
                  <w14:solidFill>
                    <w14:schemeClr w14:val="tx1"/>
                  </w14:solidFill>
                </w14:textFill>
              </w:rPr>
              <w:t xml:space="preserve">  </w:t>
            </w:r>
            <w:r>
              <w:rPr>
                <w:color w:val="000000" w:themeColor="text1"/>
                <w:sz w:val="24"/>
                <w:szCs w:val="24"/>
                <w14:textFill>
                  <w14:solidFill>
                    <w14:schemeClr w14:val="tx1"/>
                  </w14:solidFill>
                </w14:textFill>
              </w:rPr>
              <w:t>1</w:t>
            </w:r>
          </w:p>
        </w:tc>
        <w:tc>
          <w:tcPr>
            <w:tcW w:w="267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D5CC4AF">
            <w:pPr>
              <w:rPr>
                <w:color w:val="000000" w:themeColor="text1"/>
                <w:sz w:val="24"/>
                <w:szCs w:val="24"/>
                <w:shd w:val="clear" w:color="auto" w:fill="FFFF00"/>
                <w14:textFill>
                  <w14:solidFill>
                    <w14:schemeClr w14:val="tx1"/>
                  </w14:solidFill>
                </w14:textFill>
              </w:rPr>
            </w:pPr>
          </w:p>
          <w:p w14:paraId="4AF25B6B">
            <w:pPr>
              <w:rPr>
                <w:color w:val="000000" w:themeColor="text1"/>
                <w:sz w:val="24"/>
                <w:szCs w:val="24"/>
                <w:shd w:val="clear" w:color="auto" w:fill="FFFF00"/>
                <w14:textFill>
                  <w14:solidFill>
                    <w14:schemeClr w14:val="tx1"/>
                  </w14:solidFill>
                </w14:textFill>
              </w:rPr>
            </w:pP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A9FCA6">
            <w:pPr>
              <w:rPr>
                <w:rFonts w:ascii="Calibri" w:hAnsi="Calibri" w:eastAsia="Calibri" w:cs="Calibri"/>
                <w:color w:val="000000" w:themeColor="text1"/>
                <w:sz w:val="24"/>
                <w:szCs w:val="24"/>
                <w:shd w:val="clear" w:color="auto" w:fill="FFFF00"/>
                <w14:textFill>
                  <w14:solidFill>
                    <w14:schemeClr w14:val="tx1"/>
                  </w14:solidFill>
                </w14:textFill>
              </w:rPr>
            </w:pPr>
          </w:p>
        </w:tc>
      </w:tr>
      <w:tr w14:paraId="234A07F4">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9A916CF">
            <w:pPr>
              <w:jc w:val="center"/>
              <w:rPr>
                <w:rFonts w:hint="default" w:ascii="Arial" w:hAnsi="Arial" w:cs="Arial"/>
                <w:color w:val="000000" w:themeColor="text1"/>
                <w:sz w:val="24"/>
                <w:szCs w:val="24"/>
                <w:shd w:val="clear" w:color="auto" w:fill="FFFF00"/>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2</w:t>
            </w:r>
          </w:p>
        </w:tc>
        <w:tc>
          <w:tcPr>
            <w:tcW w:w="13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6DCE1C2">
            <w:pPr>
              <w:jc w:val="center"/>
              <w:rPr>
                <w:rFonts w:hint="default" w:ascii="Arial" w:hAnsi="Arial" w:cs="Arial"/>
                <w:color w:val="000000" w:themeColor="text1"/>
                <w:sz w:val="24"/>
                <w:szCs w:val="24"/>
                <w:shd w:val="clear" w:color="auto" w:fill="FFFF00"/>
                <w14:textFill>
                  <w14:solidFill>
                    <w14:schemeClr w14:val="tx1"/>
                  </w14:solidFill>
                </w14:textFill>
              </w:rPr>
            </w:pPr>
            <w:r>
              <w:rPr>
                <w:rFonts w:hint="default" w:ascii="Arial" w:hAnsi="Arial" w:eastAsia="default" w:cs="Arial"/>
                <w:color w:val="000000" w:themeColor="text1"/>
                <w:sz w:val="24"/>
                <w:szCs w:val="24"/>
                <w14:textFill>
                  <w14:solidFill>
                    <w14:schemeClr w14:val="tx1"/>
                  </w14:solidFill>
                </w14:textFill>
              </w:rPr>
              <w:t>8</w:t>
            </w:r>
          </w:p>
        </w:tc>
        <w:tc>
          <w:tcPr>
            <w:tcW w:w="1311"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2CDB229">
            <w:pPr>
              <w:jc w:val="center"/>
              <w:rPr>
                <w:color w:val="000000" w:themeColor="text1"/>
                <w:sz w:val="24"/>
                <w:szCs w:val="24"/>
                <w:shd w:val="clear" w:color="auto" w:fill="FFFF00"/>
                <w14:textFill>
                  <w14:solidFill>
                    <w14:schemeClr w14:val="tx1"/>
                  </w14:solidFill>
                </w14:textFill>
              </w:rPr>
            </w:pPr>
            <w:r>
              <w:rPr>
                <w:color w:val="000000" w:themeColor="text1"/>
                <w:sz w:val="24"/>
                <w:szCs w:val="24"/>
                <w14:textFill>
                  <w14:solidFill>
                    <w14:schemeClr w14:val="tx1"/>
                  </w14:solidFill>
                </w14:textFill>
              </w:rPr>
              <w:t>BUS</w:t>
            </w:r>
          </w:p>
        </w:tc>
        <w:tc>
          <w:tcPr>
            <w:tcW w:w="71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8388AD6">
            <w:pPr>
              <w:jc w:val="center"/>
              <w:rPr>
                <w:color w:val="000000" w:themeColor="text1"/>
                <w:sz w:val="24"/>
                <w:szCs w:val="24"/>
                <w:shd w:val="clear" w:color="auto" w:fill="FFFF00"/>
                <w14:textFill>
                  <w14:solidFill>
                    <w14:schemeClr w14:val="tx1"/>
                  </w14:solidFill>
                </w14:textFill>
              </w:rPr>
            </w:pPr>
            <w:r>
              <w:rPr>
                <w:color w:val="000000" w:themeColor="text1"/>
                <w:sz w:val="24"/>
                <w:szCs w:val="24"/>
                <w14:textFill>
                  <w14:solidFill>
                    <w14:schemeClr w14:val="tx1"/>
                  </w14:solidFill>
                </w14:textFill>
              </w:rPr>
              <w:t>1</w:t>
            </w:r>
          </w:p>
        </w:tc>
        <w:tc>
          <w:tcPr>
            <w:tcW w:w="104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C331992">
            <w:pPr>
              <w:ind w:firstLine="220"/>
              <w:jc w:val="center"/>
              <w:rPr>
                <w:color w:val="000000" w:themeColor="text1"/>
                <w:sz w:val="24"/>
                <w:szCs w:val="24"/>
                <w:shd w:val="clear" w:color="auto" w:fill="FFFF00"/>
                <w14:textFill>
                  <w14:solidFill>
                    <w14:schemeClr w14:val="tx1"/>
                  </w14:solidFill>
                </w14:textFill>
              </w:rPr>
            </w:pPr>
            <w:r>
              <w:rPr>
                <w:color w:val="000000" w:themeColor="text1"/>
                <w:sz w:val="24"/>
                <w:szCs w:val="24"/>
                <w14:textFill>
                  <w14:solidFill>
                    <w14:schemeClr w14:val="tx1"/>
                  </w14:solidFill>
                </w14:textFill>
              </w:rPr>
              <w:t>1</w:t>
            </w:r>
          </w:p>
        </w:tc>
        <w:tc>
          <w:tcPr>
            <w:tcW w:w="267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F68CA1D">
            <w:pPr>
              <w:rPr>
                <w:rFonts w:ascii="Calibri" w:hAnsi="Calibri" w:eastAsia="Calibri" w:cs="Calibri"/>
                <w:color w:val="000000" w:themeColor="text1"/>
                <w:sz w:val="24"/>
                <w:szCs w:val="24"/>
                <w:shd w:val="clear" w:color="auto" w:fill="FFFF00"/>
                <w14:textFill>
                  <w14:solidFill>
                    <w14:schemeClr w14:val="tx1"/>
                  </w14:solidFill>
                </w14:textFill>
              </w:rPr>
            </w:pPr>
          </w:p>
          <w:p w14:paraId="61B90243">
            <w:pPr>
              <w:rPr>
                <w:rFonts w:ascii="Calibri" w:hAnsi="Calibri" w:eastAsia="Calibri" w:cs="Calibri"/>
                <w:color w:val="000000" w:themeColor="text1"/>
                <w:sz w:val="24"/>
                <w:szCs w:val="24"/>
                <w:shd w:val="clear" w:color="auto" w:fill="FFFF00"/>
                <w14:textFill>
                  <w14:solidFill>
                    <w14:schemeClr w14:val="tx1"/>
                  </w14:solidFill>
                </w14:textFill>
              </w:rPr>
            </w:pP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1E665E">
            <w:pPr>
              <w:rPr>
                <w:rFonts w:ascii="Calibri" w:hAnsi="Calibri" w:eastAsia="Calibri" w:cs="Calibri"/>
                <w:color w:val="000000" w:themeColor="text1"/>
                <w:sz w:val="24"/>
                <w:szCs w:val="24"/>
                <w:shd w:val="clear" w:color="auto" w:fill="FFFF00"/>
                <w14:textFill>
                  <w14:solidFill>
                    <w14:schemeClr w14:val="tx1"/>
                  </w14:solidFill>
                </w14:textFill>
              </w:rPr>
            </w:pPr>
          </w:p>
        </w:tc>
      </w:tr>
      <w:tr w14:paraId="35DDCC71">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A1FF361">
            <w:pPr>
              <w:ind w:firstLine="220"/>
              <w:jc w:val="both"/>
              <w:rPr>
                <w:rFonts w:hint="default" w:ascii="Arial" w:hAnsi="Arial" w:cs="Arial"/>
                <w:color w:val="000000" w:themeColor="text1"/>
                <w:sz w:val="24"/>
                <w:szCs w:val="24"/>
                <w:shd w:val="clear" w:color="auto" w:fill="FFFF00"/>
                <w14:textFill>
                  <w14:solidFill>
                    <w14:schemeClr w14:val="tx1"/>
                  </w14:solidFill>
                </w14:textFill>
              </w:rPr>
            </w:pPr>
            <w:r>
              <w:rPr>
                <w:rFonts w:hint="default" w:ascii="Arial" w:hAnsi="Arial" w:eastAsia="default" w:cs="Arial"/>
                <w:color w:val="000000" w:themeColor="text1"/>
                <w:sz w:val="24"/>
                <w:szCs w:val="24"/>
                <w14:textFill>
                  <w14:solidFill>
                    <w14:schemeClr w14:val="tx1"/>
                  </w14:solidFill>
                </w14:textFill>
              </w:rPr>
              <w:t>3.</w:t>
            </w:r>
          </w:p>
        </w:tc>
        <w:tc>
          <w:tcPr>
            <w:tcW w:w="13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6C8C4F9">
            <w:pPr>
              <w:jc w:val="center"/>
              <w:rPr>
                <w:rFonts w:hint="default" w:ascii="Arial" w:hAnsi="Arial" w:cs="Arial"/>
                <w:color w:val="000000" w:themeColor="text1"/>
                <w:sz w:val="24"/>
                <w:szCs w:val="24"/>
                <w:shd w:val="clear" w:color="auto" w:fill="FFFF00"/>
                <w14:textFill>
                  <w14:solidFill>
                    <w14:schemeClr w14:val="tx1"/>
                  </w14:solidFill>
                </w14:textFill>
              </w:rPr>
            </w:pPr>
            <w:r>
              <w:rPr>
                <w:rFonts w:hint="default" w:ascii="Arial" w:hAnsi="Arial" w:eastAsia="default" w:cs="Arial"/>
                <w:color w:val="000000" w:themeColor="text1"/>
                <w:sz w:val="24"/>
                <w:szCs w:val="24"/>
                <w14:textFill>
                  <w14:solidFill>
                    <w14:schemeClr w14:val="tx1"/>
                  </w14:solidFill>
                </w14:textFill>
              </w:rPr>
              <w:t>9</w:t>
            </w:r>
          </w:p>
        </w:tc>
        <w:tc>
          <w:tcPr>
            <w:tcW w:w="1311"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F398483">
            <w:pPr>
              <w:jc w:val="center"/>
              <w:rPr>
                <w:color w:val="000000" w:themeColor="text1"/>
                <w:sz w:val="24"/>
                <w:szCs w:val="24"/>
                <w:shd w:val="clear" w:color="auto" w:fill="FFFF00"/>
                <w14:textFill>
                  <w14:solidFill>
                    <w14:schemeClr w14:val="tx1"/>
                  </w14:solidFill>
                </w14:textFill>
              </w:rPr>
            </w:pPr>
            <w:r>
              <w:rPr>
                <w:color w:val="000000" w:themeColor="text1"/>
                <w:sz w:val="24"/>
                <w:szCs w:val="24"/>
                <w14:textFill>
                  <w14:solidFill>
                    <w14:schemeClr w14:val="tx1"/>
                  </w14:solidFill>
                </w14:textFill>
              </w:rPr>
              <w:t>BUS</w:t>
            </w:r>
          </w:p>
        </w:tc>
        <w:tc>
          <w:tcPr>
            <w:tcW w:w="71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B78A6C8">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p w14:paraId="3CCA2FA8">
            <w:pPr>
              <w:jc w:val="center"/>
              <w:rPr>
                <w:color w:val="000000" w:themeColor="text1"/>
                <w:sz w:val="24"/>
                <w:szCs w:val="24"/>
                <w14:textFill>
                  <w14:solidFill>
                    <w14:schemeClr w14:val="tx1"/>
                  </w14:solidFill>
                </w14:textFill>
              </w:rPr>
            </w:pPr>
          </w:p>
        </w:tc>
        <w:tc>
          <w:tcPr>
            <w:tcW w:w="104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EA33A7F">
            <w:pPr>
              <w:ind w:firstLine="220"/>
              <w:jc w:val="center"/>
              <w:rPr>
                <w:color w:val="000000" w:themeColor="text1"/>
                <w:sz w:val="24"/>
                <w:szCs w:val="24"/>
                <w:shd w:val="clear" w:color="auto" w:fill="FFFF00"/>
                <w14:textFill>
                  <w14:solidFill>
                    <w14:schemeClr w14:val="tx1"/>
                  </w14:solidFill>
                </w14:textFill>
              </w:rPr>
            </w:pPr>
            <w:r>
              <w:rPr>
                <w:color w:val="000000" w:themeColor="text1"/>
                <w:sz w:val="24"/>
                <w:szCs w:val="24"/>
                <w14:textFill>
                  <w14:solidFill>
                    <w14:schemeClr w14:val="tx1"/>
                  </w14:solidFill>
                </w14:textFill>
              </w:rPr>
              <w:t>1</w:t>
            </w:r>
          </w:p>
        </w:tc>
        <w:tc>
          <w:tcPr>
            <w:tcW w:w="267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1707ECEF">
            <w:pPr>
              <w:rPr>
                <w:rFonts w:ascii="Calibri" w:hAnsi="Calibri" w:eastAsia="Calibri" w:cs="Calibri"/>
                <w:color w:val="000000" w:themeColor="text1"/>
                <w:sz w:val="24"/>
                <w:szCs w:val="24"/>
                <w:shd w:val="clear" w:color="auto" w:fill="FFFF00"/>
                <w14:textFill>
                  <w14:solidFill>
                    <w14:schemeClr w14:val="tx1"/>
                  </w14:solidFill>
                </w14:textFill>
              </w:rPr>
            </w:pP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195BA7">
            <w:pPr>
              <w:rPr>
                <w:rFonts w:ascii="Calibri" w:hAnsi="Calibri" w:eastAsia="Calibri" w:cs="Calibri"/>
                <w:color w:val="000000" w:themeColor="text1"/>
                <w:sz w:val="24"/>
                <w:szCs w:val="24"/>
                <w:shd w:val="clear" w:color="auto" w:fill="FFFF00"/>
                <w14:textFill>
                  <w14:solidFill>
                    <w14:schemeClr w14:val="tx1"/>
                  </w14:solidFill>
                </w14:textFill>
              </w:rPr>
            </w:pPr>
          </w:p>
        </w:tc>
      </w:tr>
      <w:tr w14:paraId="0911FBCD">
        <w:tblPrEx>
          <w:tblCellMar>
            <w:top w:w="0" w:type="dxa"/>
            <w:left w:w="10" w:type="dxa"/>
            <w:bottom w:w="0" w:type="dxa"/>
            <w:right w:w="10" w:type="dxa"/>
          </w:tblCellMar>
        </w:tblPrEx>
        <w:tc>
          <w:tcPr>
            <w:tcW w:w="79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18F8DC6D">
            <w:pPr>
              <w:jc w:val="center"/>
              <w:rPr>
                <w:rFonts w:hint="default" w:ascii="Arial" w:hAnsi="Arial" w:cs="Arial"/>
                <w:color w:val="000000" w:themeColor="text1"/>
                <w:sz w:val="24"/>
                <w:szCs w:val="24"/>
                <w:shd w:val="clear" w:color="auto" w:fill="FFFF00"/>
                <w14:textFill>
                  <w14:solidFill>
                    <w14:schemeClr w14:val="tx1"/>
                  </w14:solidFill>
                </w14:textFill>
              </w:rPr>
            </w:pPr>
            <w:r>
              <w:rPr>
                <w:rFonts w:hint="default" w:ascii="Arial" w:hAnsi="Arial" w:eastAsia="default" w:cs="Arial"/>
                <w:color w:val="000000" w:themeColor="text1"/>
                <w:sz w:val="24"/>
                <w:szCs w:val="24"/>
                <w14:textFill>
                  <w14:solidFill>
                    <w14:schemeClr w14:val="tx1"/>
                  </w14:solidFill>
                </w14:textFill>
              </w:rPr>
              <w:t>4</w:t>
            </w:r>
            <w:r>
              <w:rPr>
                <w:rFonts w:hint="default" w:ascii="Arial" w:hAnsi="Arial" w:cs="Arial"/>
                <w:color w:val="000000" w:themeColor="text1"/>
                <w:sz w:val="24"/>
                <w:szCs w:val="24"/>
                <w14:textFill>
                  <w14:solidFill>
                    <w14:schemeClr w14:val="tx1"/>
                  </w14:solidFill>
                </w14:textFill>
              </w:rPr>
              <w:t>.</w:t>
            </w:r>
          </w:p>
        </w:tc>
        <w:tc>
          <w:tcPr>
            <w:tcW w:w="13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1E2CFF1E">
            <w:pPr>
              <w:jc w:val="center"/>
              <w:rPr>
                <w:rFonts w:hint="default" w:ascii="Arial" w:hAnsi="Arial" w:cs="Arial"/>
                <w:color w:val="000000" w:themeColor="text1"/>
                <w:sz w:val="24"/>
                <w:szCs w:val="24"/>
                <w:shd w:val="clear" w:color="auto" w:fill="FFFF00"/>
                <w14:textFill>
                  <w14:solidFill>
                    <w14:schemeClr w14:val="tx1"/>
                  </w14:solidFill>
                </w14:textFill>
              </w:rPr>
            </w:pPr>
            <w:r>
              <w:rPr>
                <w:rFonts w:hint="default" w:ascii="Arial" w:hAnsi="Arial" w:eastAsia="default" w:cs="Arial"/>
                <w:color w:val="000000" w:themeColor="text1"/>
                <w:sz w:val="24"/>
                <w:szCs w:val="24"/>
                <w14:textFill>
                  <w14:solidFill>
                    <w14:schemeClr w14:val="tx1"/>
                  </w14:solidFill>
                </w14:textFill>
              </w:rPr>
              <w:t>9</w:t>
            </w:r>
          </w:p>
        </w:tc>
        <w:tc>
          <w:tcPr>
            <w:tcW w:w="1311"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F43DA3F">
            <w:pPr>
              <w:jc w:val="center"/>
              <w:rPr>
                <w:color w:val="000000" w:themeColor="text1"/>
                <w:sz w:val="24"/>
                <w:szCs w:val="24"/>
                <w:shd w:val="clear" w:color="auto" w:fill="FFFF00"/>
                <w14:textFill>
                  <w14:solidFill>
                    <w14:schemeClr w14:val="tx1"/>
                  </w14:solidFill>
                </w14:textFill>
              </w:rPr>
            </w:pPr>
            <w:r>
              <w:rPr>
                <w:color w:val="000000" w:themeColor="text1"/>
                <w:sz w:val="24"/>
                <w:szCs w:val="24"/>
                <w14:textFill>
                  <w14:solidFill>
                    <w14:schemeClr w14:val="tx1"/>
                  </w14:solidFill>
                </w14:textFill>
              </w:rPr>
              <w:t>BUS</w:t>
            </w:r>
          </w:p>
        </w:tc>
        <w:tc>
          <w:tcPr>
            <w:tcW w:w="71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9186D24">
            <w:pPr>
              <w:jc w:val="center"/>
              <w:rPr>
                <w:color w:val="000000" w:themeColor="text1"/>
                <w:sz w:val="24"/>
                <w:szCs w:val="24"/>
                <w:shd w:val="clear" w:color="auto" w:fill="FFFF00"/>
                <w14:textFill>
                  <w14:solidFill>
                    <w14:schemeClr w14:val="tx1"/>
                  </w14:solidFill>
                </w14:textFill>
              </w:rPr>
            </w:pPr>
            <w:r>
              <w:rPr>
                <w:color w:val="000000" w:themeColor="text1"/>
                <w:sz w:val="24"/>
                <w:szCs w:val="24"/>
                <w14:textFill>
                  <w14:solidFill>
                    <w14:schemeClr w14:val="tx1"/>
                  </w14:solidFill>
                </w14:textFill>
              </w:rPr>
              <w:t>1</w:t>
            </w:r>
          </w:p>
        </w:tc>
        <w:tc>
          <w:tcPr>
            <w:tcW w:w="104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91FD825">
            <w:pPr>
              <w:jc w:val="center"/>
              <w:rPr>
                <w:color w:val="000000" w:themeColor="text1"/>
                <w:sz w:val="24"/>
                <w:szCs w:val="24"/>
                <w:shd w:val="clear" w:color="auto" w:fill="FFFF00"/>
                <w14:textFill>
                  <w14:solidFill>
                    <w14:schemeClr w14:val="tx1"/>
                  </w14:solidFill>
                </w14:textFill>
              </w:rPr>
            </w:pPr>
            <w:r>
              <w:rPr>
                <w:rFonts w:hint="default"/>
                <w:color w:val="000000" w:themeColor="text1"/>
                <w:sz w:val="24"/>
                <w:szCs w:val="24"/>
                <w:lang w:val="en-ZA"/>
                <w14:textFill>
                  <w14:solidFill>
                    <w14:schemeClr w14:val="tx1"/>
                  </w14:solidFill>
                </w14:textFill>
              </w:rPr>
              <w:t xml:space="preserve">  </w:t>
            </w:r>
            <w:r>
              <w:rPr>
                <w:color w:val="000000" w:themeColor="text1"/>
                <w:sz w:val="24"/>
                <w:szCs w:val="24"/>
                <w14:textFill>
                  <w14:solidFill>
                    <w14:schemeClr w14:val="tx1"/>
                  </w14:solidFill>
                </w14:textFill>
              </w:rPr>
              <w:t>1</w:t>
            </w:r>
          </w:p>
        </w:tc>
        <w:tc>
          <w:tcPr>
            <w:tcW w:w="267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5B3C3A8">
            <w:pPr>
              <w:rPr>
                <w:rFonts w:ascii="Calibri" w:hAnsi="Calibri" w:eastAsia="Calibri" w:cs="Calibri"/>
                <w:color w:val="000000" w:themeColor="text1"/>
                <w:sz w:val="24"/>
                <w:szCs w:val="24"/>
                <w:shd w:val="clear" w:color="auto" w:fill="FFFF00"/>
                <w14:textFill>
                  <w14:solidFill>
                    <w14:schemeClr w14:val="tx1"/>
                  </w14:solidFill>
                </w14:textFill>
              </w:rPr>
            </w:pPr>
          </w:p>
          <w:p w14:paraId="7D7E9773">
            <w:pPr>
              <w:rPr>
                <w:rFonts w:ascii="Calibri" w:hAnsi="Calibri" w:eastAsia="Calibri" w:cs="Calibri"/>
                <w:color w:val="000000" w:themeColor="text1"/>
                <w:sz w:val="24"/>
                <w:szCs w:val="24"/>
                <w:shd w:val="clear" w:color="auto" w:fill="FFFF00"/>
                <w14:textFill>
                  <w14:solidFill>
                    <w14:schemeClr w14:val="tx1"/>
                  </w14:solidFill>
                </w14:textFill>
              </w:rPr>
            </w:pPr>
          </w:p>
        </w:tc>
        <w:tc>
          <w:tcPr>
            <w:tcW w:w="2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65D10F">
            <w:pPr>
              <w:rPr>
                <w:rFonts w:ascii="Calibri" w:hAnsi="Calibri" w:eastAsia="Calibri" w:cs="Calibri"/>
                <w:color w:val="000000" w:themeColor="text1"/>
                <w:sz w:val="24"/>
                <w:szCs w:val="24"/>
                <w:shd w:val="clear" w:color="auto" w:fill="FFFF00"/>
                <w14:textFill>
                  <w14:solidFill>
                    <w14:schemeClr w14:val="tx1"/>
                  </w14:solidFill>
                </w14:textFill>
              </w:rPr>
            </w:pPr>
          </w:p>
        </w:tc>
      </w:tr>
    </w:tbl>
    <w:p w14:paraId="18543649">
      <w:pPr>
        <w:jc w:val="both"/>
        <w:rPr>
          <w:color w:val="000000" w:themeColor="text1"/>
          <w:sz w:val="24"/>
          <w:szCs w:val="24"/>
          <w14:textFill>
            <w14:solidFill>
              <w14:schemeClr w14:val="tx1"/>
            </w14:solidFill>
          </w14:textFill>
        </w:rPr>
      </w:pPr>
    </w:p>
    <w:p w14:paraId="71B34EA8">
      <w:pPr>
        <w:spacing w:before="1"/>
        <w:ind w:right="93"/>
        <w:jc w:val="center"/>
        <w:rPr>
          <w:rFonts w:eastAsia="default"/>
          <w:b/>
          <w:color w:val="000000" w:themeColor="text1"/>
          <w:spacing w:val="-5"/>
          <w:sz w:val="20"/>
          <w:szCs w:val="20"/>
          <w14:textFill>
            <w14:solidFill>
              <w14:schemeClr w14:val="tx1"/>
            </w14:solidFill>
          </w14:textFill>
        </w:rPr>
      </w:pPr>
      <w:r>
        <w:rPr>
          <w:rFonts w:eastAsia="default"/>
          <w:b/>
          <w:color w:val="000000" w:themeColor="text1"/>
          <w:spacing w:val="-5"/>
          <w:sz w:val="20"/>
          <w:szCs w:val="20"/>
          <w14:textFill>
            <w14:solidFill>
              <w14:schemeClr w14:val="tx1"/>
            </w14:solidFill>
          </w14:textFill>
        </w:rPr>
        <w:t>(attached all listed documents which must be in the owners or bidders name)</w:t>
      </w:r>
    </w:p>
    <w:p w14:paraId="06DD6F75">
      <w:pPr>
        <w:spacing w:before="84"/>
        <w:rPr>
          <w:b/>
          <w:color w:val="000000" w:themeColor="text1"/>
          <w:sz w:val="20"/>
          <w:szCs w:val="20"/>
          <w14:textFill>
            <w14:solidFill>
              <w14:schemeClr w14:val="tx1"/>
            </w14:solidFill>
          </w14:textFill>
        </w:rPr>
      </w:pPr>
    </w:p>
    <w:p w14:paraId="780988AF">
      <w:pPr>
        <w:spacing w:before="1"/>
        <w:ind w:right="93"/>
        <w:jc w:val="center"/>
        <w:rPr>
          <w:rFonts w:eastAsia="default"/>
          <w:bCs/>
          <w:color w:val="000000" w:themeColor="text1"/>
          <w:spacing w:val="-5"/>
          <w:sz w:val="20"/>
          <w:szCs w:val="20"/>
          <w14:textFill>
            <w14:solidFill>
              <w14:schemeClr w14:val="tx1"/>
            </w14:solidFill>
          </w14:textFill>
        </w:rPr>
      </w:pPr>
      <w:r>
        <w:rPr>
          <w:rFonts w:eastAsia="default"/>
          <w:bCs/>
          <w:color w:val="000000" w:themeColor="text1"/>
          <w:spacing w:val="-5"/>
          <w:sz w:val="20"/>
          <w:szCs w:val="20"/>
          <w14:textFill>
            <w14:solidFill>
              <w14:schemeClr w14:val="tx1"/>
            </w14:solidFill>
          </w14:textFill>
        </w:rPr>
        <w:t>Vehicle registration Requirements</w:t>
      </w:r>
    </w:p>
    <w:p w14:paraId="090F6049">
      <w:pPr>
        <w:spacing w:before="1"/>
        <w:ind w:right="93"/>
        <w:jc w:val="center"/>
        <w:rPr>
          <w:rFonts w:eastAsia="default"/>
          <w:bCs/>
          <w:color w:val="000000" w:themeColor="text1"/>
          <w:spacing w:val="-5"/>
          <w:sz w:val="20"/>
          <w:szCs w:val="20"/>
          <w14:textFill>
            <w14:solidFill>
              <w14:schemeClr w14:val="tx1"/>
            </w14:solidFill>
          </w14:textFill>
        </w:rPr>
      </w:pPr>
      <w:r>
        <w:rPr>
          <w:rFonts w:eastAsia="default"/>
          <w:bCs/>
          <w:color w:val="000000" w:themeColor="text1"/>
          <w:spacing w:val="-5"/>
          <w:sz w:val="20"/>
          <w:szCs w:val="20"/>
          <w14:textFill>
            <w14:solidFill>
              <w14:schemeClr w14:val="tx1"/>
            </w14:solidFill>
          </w14:textFill>
        </w:rPr>
        <w:t>Roadworthy Certificate</w:t>
      </w:r>
    </w:p>
    <w:p w14:paraId="3F5CB8AE">
      <w:pPr>
        <w:spacing w:before="1"/>
        <w:ind w:right="93"/>
        <w:jc w:val="center"/>
        <w:rPr>
          <w:rFonts w:eastAsia="default"/>
          <w:bCs/>
          <w:color w:val="000000" w:themeColor="text1"/>
          <w:spacing w:val="-5"/>
          <w:sz w:val="20"/>
          <w:szCs w:val="20"/>
          <w14:textFill>
            <w14:solidFill>
              <w14:schemeClr w14:val="tx1"/>
            </w14:solidFill>
          </w14:textFill>
        </w:rPr>
      </w:pPr>
      <w:r>
        <w:rPr>
          <w:rFonts w:eastAsia="default"/>
          <w:bCs/>
          <w:color w:val="000000" w:themeColor="text1"/>
          <w:spacing w:val="-5"/>
          <w:sz w:val="20"/>
          <w:szCs w:val="20"/>
          <w14:textFill>
            <w14:solidFill>
              <w14:schemeClr w14:val="tx1"/>
            </w14:solidFill>
          </w14:textFill>
        </w:rPr>
        <w:t>Public Liability Insurance</w:t>
      </w:r>
    </w:p>
    <w:p w14:paraId="5A6946ED">
      <w:pPr>
        <w:spacing w:before="1"/>
        <w:ind w:right="93"/>
        <w:jc w:val="center"/>
        <w:rPr>
          <w:rFonts w:eastAsia="default"/>
          <w:bCs/>
          <w:color w:val="000000" w:themeColor="text1"/>
          <w:spacing w:val="-5"/>
          <w:sz w:val="20"/>
          <w:szCs w:val="20"/>
          <w14:textFill>
            <w14:solidFill>
              <w14:schemeClr w14:val="tx1"/>
            </w14:solidFill>
          </w14:textFill>
        </w:rPr>
      </w:pPr>
    </w:p>
    <w:p w14:paraId="7DD5316D">
      <w:pPr>
        <w:rPr>
          <w:sz w:val="20"/>
          <w:szCs w:val="20"/>
        </w:rPr>
      </w:pPr>
    </w:p>
    <w:p w14:paraId="57BA13B6">
      <w:pPr>
        <w:pStyle w:val="13"/>
        <w:jc w:val="center"/>
        <w:rPr>
          <w:b/>
        </w:rPr>
      </w:pPr>
      <w:r>
        <w:rPr>
          <w:b/>
        </w:rPr>
        <w:t>TENDER EVALUATION CITERIA</w:t>
      </w:r>
    </w:p>
    <w:p w14:paraId="18931352">
      <w:pPr>
        <w:pStyle w:val="13"/>
        <w:spacing w:before="174"/>
        <w:rPr>
          <w:b/>
        </w:rPr>
      </w:pPr>
    </w:p>
    <w:p w14:paraId="5D590156">
      <w:pPr>
        <w:pStyle w:val="13"/>
        <w:ind w:left="880"/>
      </w:pPr>
      <w:r>
        <w:rPr>
          <w:spacing w:val="-2"/>
        </w:rPr>
        <w:t>Tender will</w:t>
      </w:r>
      <w:r>
        <w:rPr>
          <w:spacing w:val="-10"/>
        </w:rPr>
        <w:t xml:space="preserve"> </w:t>
      </w:r>
      <w:r>
        <w:rPr>
          <w:spacing w:val="-2"/>
        </w:rPr>
        <w:t>be</w:t>
      </w:r>
      <w:r>
        <w:rPr>
          <w:spacing w:val="-7"/>
        </w:rPr>
        <w:t xml:space="preserve"> </w:t>
      </w:r>
      <w:r>
        <w:rPr>
          <w:spacing w:val="-2"/>
        </w:rPr>
        <w:t>evaluated</w:t>
      </w:r>
      <w:r>
        <w:rPr>
          <w:spacing w:val="-6"/>
        </w:rPr>
        <w:t xml:space="preserve"> </w:t>
      </w:r>
      <w:r>
        <w:rPr>
          <w:spacing w:val="-2"/>
        </w:rPr>
        <w:t>according</w:t>
      </w:r>
      <w:r>
        <w:rPr>
          <w:spacing w:val="-4"/>
        </w:rPr>
        <w:t xml:space="preserve"> </w:t>
      </w:r>
      <w:r>
        <w:rPr>
          <w:spacing w:val="-2"/>
        </w:rPr>
        <w:t>to</w:t>
      </w:r>
      <w:r>
        <w:rPr>
          <w:spacing w:val="-7"/>
        </w:rPr>
        <w:t xml:space="preserve"> </w:t>
      </w:r>
      <w:r>
        <w:rPr>
          <w:spacing w:val="-2"/>
        </w:rPr>
        <w:t>the price</w:t>
      </w:r>
      <w:r>
        <w:rPr>
          <w:spacing w:val="-7"/>
        </w:rPr>
        <w:t xml:space="preserve"> </w:t>
      </w:r>
      <w:r>
        <w:rPr>
          <w:spacing w:val="-2"/>
        </w:rPr>
        <w:t>and</w:t>
      </w:r>
      <w:r>
        <w:rPr>
          <w:spacing w:val="-9"/>
        </w:rPr>
        <w:t xml:space="preserve"> </w:t>
      </w:r>
      <w:r>
        <w:rPr>
          <w:spacing w:val="-2"/>
        </w:rPr>
        <w:t>specific</w:t>
      </w:r>
      <w:r>
        <w:rPr>
          <w:spacing w:val="-4"/>
        </w:rPr>
        <w:t xml:space="preserve"> </w:t>
      </w:r>
      <w:r>
        <w:rPr>
          <w:spacing w:val="-2"/>
        </w:rPr>
        <w:t>goals:</w:t>
      </w:r>
    </w:p>
    <w:p w14:paraId="3A952432">
      <w:pPr>
        <w:pStyle w:val="13"/>
        <w:spacing w:before="4"/>
        <w:rPr>
          <w:sz w:val="9"/>
        </w:rPr>
      </w:pPr>
      <w:r>
        <mc:AlternateContent>
          <mc:Choice Requires="wps">
            <w:drawing>
              <wp:anchor distT="0" distB="0" distL="0" distR="0" simplePos="0" relativeHeight="251703296" behindDoc="1" locked="0" layoutInCell="1" allowOverlap="1">
                <wp:simplePos x="0" y="0"/>
                <wp:positionH relativeFrom="page">
                  <wp:posOffset>720090</wp:posOffset>
                </wp:positionH>
                <wp:positionV relativeFrom="paragraph">
                  <wp:posOffset>86360</wp:posOffset>
                </wp:positionV>
                <wp:extent cx="6355080" cy="1236345"/>
                <wp:effectExtent l="0" t="0" r="0" b="0"/>
                <wp:wrapTopAndBottom/>
                <wp:docPr id="35" name="Textbox 35"/>
                <wp:cNvGraphicFramePr/>
                <a:graphic xmlns:a="http://schemas.openxmlformats.org/drawingml/2006/main">
                  <a:graphicData uri="http://schemas.microsoft.com/office/word/2010/wordprocessingShape">
                    <wps:wsp>
                      <wps:cNvSpPr txBox="1"/>
                      <wps:spPr>
                        <a:xfrm>
                          <a:off x="0" y="0"/>
                          <a:ext cx="6355080" cy="1236345"/>
                        </a:xfrm>
                        <a:prstGeom prst="rect">
                          <a:avLst/>
                        </a:prstGeom>
                        <a:ln w="6096">
                          <a:solidFill>
                            <a:srgbClr val="000000"/>
                          </a:solidFill>
                          <a:prstDash val="solid"/>
                        </a:ln>
                      </wps:spPr>
                      <wps:txbx>
                        <w:txbxContent>
                          <w:p w14:paraId="27B5D69C">
                            <w:pPr>
                              <w:spacing w:before="121" w:line="381" w:lineRule="auto"/>
                              <w:ind w:left="176" w:right="3208"/>
                              <w:rPr>
                                <w:sz w:val="18"/>
                              </w:rPr>
                            </w:pPr>
                            <w:r>
                              <w:rPr>
                                <w:sz w:val="18"/>
                              </w:rPr>
                              <w:t>The</w:t>
                            </w:r>
                            <w:r>
                              <w:rPr>
                                <w:spacing w:val="-3"/>
                                <w:sz w:val="18"/>
                              </w:rPr>
                              <w:t xml:space="preserve"> </w:t>
                            </w:r>
                            <w:r>
                              <w:rPr>
                                <w:sz w:val="18"/>
                              </w:rPr>
                              <w:t>80/20</w:t>
                            </w:r>
                            <w:r>
                              <w:rPr>
                                <w:spacing w:val="-4"/>
                                <w:sz w:val="18"/>
                              </w:rPr>
                              <w:t xml:space="preserve"> </w:t>
                            </w:r>
                            <w:r>
                              <w:rPr>
                                <w:sz w:val="18"/>
                              </w:rPr>
                              <w:t>system</w:t>
                            </w:r>
                            <w:r>
                              <w:rPr>
                                <w:spacing w:val="-2"/>
                                <w:sz w:val="18"/>
                              </w:rPr>
                              <w:t xml:space="preserve"> </w:t>
                            </w:r>
                            <w:r>
                              <w:rPr>
                                <w:sz w:val="18"/>
                              </w:rPr>
                              <w:t>for</w:t>
                            </w:r>
                            <w:r>
                              <w:rPr>
                                <w:spacing w:val="-5"/>
                                <w:sz w:val="18"/>
                              </w:rPr>
                              <w:t xml:space="preserve"> </w:t>
                            </w:r>
                            <w:r>
                              <w:rPr>
                                <w:sz w:val="18"/>
                              </w:rPr>
                              <w:t>requirements</w:t>
                            </w:r>
                            <w:r>
                              <w:rPr>
                                <w:spacing w:val="-2"/>
                                <w:sz w:val="18"/>
                              </w:rPr>
                              <w:t xml:space="preserve"> </w:t>
                            </w:r>
                            <w:r>
                              <w:rPr>
                                <w:sz w:val="18"/>
                              </w:rPr>
                              <w:t>with</w:t>
                            </w:r>
                            <w:r>
                              <w:rPr>
                                <w:spacing w:val="-3"/>
                                <w:sz w:val="18"/>
                              </w:rPr>
                              <w:t xml:space="preserve"> </w:t>
                            </w:r>
                            <w:r>
                              <w:rPr>
                                <w:sz w:val="18"/>
                              </w:rPr>
                              <w:t>a</w:t>
                            </w:r>
                            <w:r>
                              <w:rPr>
                                <w:spacing w:val="-4"/>
                                <w:sz w:val="18"/>
                              </w:rPr>
                              <w:t xml:space="preserve"> </w:t>
                            </w:r>
                            <w:r>
                              <w:rPr>
                                <w:sz w:val="18"/>
                              </w:rPr>
                              <w:t>Rand</w:t>
                            </w:r>
                            <w:r>
                              <w:rPr>
                                <w:spacing w:val="-4"/>
                                <w:sz w:val="18"/>
                              </w:rPr>
                              <w:t xml:space="preserve"> </w:t>
                            </w:r>
                            <w:r>
                              <w:rPr>
                                <w:sz w:val="18"/>
                              </w:rPr>
                              <w:t>value</w:t>
                            </w:r>
                            <w:r>
                              <w:rPr>
                                <w:spacing w:val="-4"/>
                                <w:sz w:val="18"/>
                              </w:rPr>
                              <w:t xml:space="preserve"> </w:t>
                            </w:r>
                            <w:r>
                              <w:rPr>
                                <w:sz w:val="18"/>
                              </w:rPr>
                              <w:t>of</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R50</w:t>
                            </w:r>
                            <w:r>
                              <w:rPr>
                                <w:spacing w:val="-3"/>
                                <w:sz w:val="18"/>
                              </w:rPr>
                              <w:t xml:space="preserve"> </w:t>
                            </w:r>
                            <w:r>
                              <w:rPr>
                                <w:sz w:val="18"/>
                              </w:rPr>
                              <w:t>000</w:t>
                            </w:r>
                            <w:r>
                              <w:rPr>
                                <w:spacing w:val="-3"/>
                                <w:sz w:val="18"/>
                              </w:rPr>
                              <w:t xml:space="preserve"> </w:t>
                            </w:r>
                            <w:r>
                              <w:rPr>
                                <w:sz w:val="18"/>
                              </w:rPr>
                              <w:t>000;</w:t>
                            </w:r>
                            <w:r>
                              <w:rPr>
                                <w:spacing w:val="-3"/>
                                <w:sz w:val="18"/>
                              </w:rPr>
                              <w:t xml:space="preserve"> </w:t>
                            </w:r>
                            <w:r>
                              <w:rPr>
                                <w:sz w:val="18"/>
                              </w:rPr>
                              <w:t>OR The 90/10 system for requirements with a Rand value above R50 000 000.</w:t>
                            </w:r>
                          </w:p>
                          <w:p w14:paraId="05F6D6F2">
                            <w:pPr>
                              <w:spacing w:before="83"/>
                              <w:ind w:left="176"/>
                              <w:rPr>
                                <w:sz w:val="18"/>
                              </w:rPr>
                            </w:pPr>
                            <w:r>
                              <w:rPr>
                                <w:sz w:val="18"/>
                              </w:rPr>
                              <w:t>Where</w:t>
                            </w:r>
                            <w:r>
                              <w:rPr>
                                <w:spacing w:val="-3"/>
                                <w:sz w:val="18"/>
                              </w:rPr>
                              <w:t xml:space="preserve"> </w:t>
                            </w:r>
                            <w:r>
                              <w:rPr>
                                <w:sz w:val="18"/>
                              </w:rPr>
                              <w:t>the</w:t>
                            </w:r>
                            <w:r>
                              <w:rPr>
                                <w:spacing w:val="-4"/>
                                <w:sz w:val="18"/>
                              </w:rPr>
                              <w:t xml:space="preserve"> </w:t>
                            </w:r>
                            <w:r>
                              <w:rPr>
                                <w:sz w:val="18"/>
                              </w:rPr>
                              <w:t>financial</w:t>
                            </w:r>
                            <w:r>
                              <w:rPr>
                                <w:spacing w:val="-3"/>
                                <w:sz w:val="18"/>
                              </w:rPr>
                              <w:t xml:space="preserve"> </w:t>
                            </w:r>
                            <w:r>
                              <w:rPr>
                                <w:sz w:val="18"/>
                              </w:rPr>
                              <w:t>value</w:t>
                            </w:r>
                            <w:r>
                              <w:rPr>
                                <w:spacing w:val="-3"/>
                                <w:sz w:val="18"/>
                              </w:rPr>
                              <w:t xml:space="preserve"> </w:t>
                            </w:r>
                            <w:r>
                              <w:rPr>
                                <w:sz w:val="18"/>
                              </w:rPr>
                              <w:t>inclusive of</w:t>
                            </w:r>
                            <w:r>
                              <w:rPr>
                                <w:spacing w:val="-2"/>
                                <w:sz w:val="18"/>
                              </w:rPr>
                              <w:t xml:space="preserve"> </w:t>
                            </w:r>
                            <w:r>
                              <w:rPr>
                                <w:sz w:val="18"/>
                              </w:rPr>
                              <w:t>VAT</w:t>
                            </w:r>
                            <w:r>
                              <w:rPr>
                                <w:spacing w:val="-4"/>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3"/>
                                <w:sz w:val="18"/>
                              </w:rPr>
                              <w:t xml:space="preserve"> </w:t>
                            </w:r>
                            <w:r>
                              <w:rPr>
                                <w:sz w:val="18"/>
                              </w:rPr>
                              <w:t>responsive</w:t>
                            </w:r>
                            <w:r>
                              <w:rPr>
                                <w:spacing w:val="-2"/>
                                <w:sz w:val="18"/>
                              </w:rPr>
                              <w:t xml:space="preserve"> </w:t>
                            </w:r>
                            <w:r>
                              <w:rPr>
                                <w:sz w:val="18"/>
                              </w:rPr>
                              <w:t>tenders received</w:t>
                            </w:r>
                            <w:r>
                              <w:rPr>
                                <w:spacing w:val="-3"/>
                                <w:sz w:val="18"/>
                              </w:rPr>
                              <w:t xml:space="preserve"> </w:t>
                            </w:r>
                            <w:r>
                              <w:rPr>
                                <w:sz w:val="18"/>
                              </w:rPr>
                              <w:t>equals</w:t>
                            </w:r>
                            <w:r>
                              <w:rPr>
                                <w:spacing w:val="-2"/>
                                <w:sz w:val="18"/>
                              </w:rPr>
                              <w:t xml:space="preserve"> </w:t>
                            </w:r>
                            <w:r>
                              <w:rPr>
                                <w:sz w:val="18"/>
                              </w:rPr>
                              <w:t>or</w:t>
                            </w:r>
                            <w:r>
                              <w:rPr>
                                <w:spacing w:val="-4"/>
                                <w:sz w:val="18"/>
                              </w:rPr>
                              <w:t xml:space="preserve"> </w:t>
                            </w:r>
                            <w:r>
                              <w:rPr>
                                <w:sz w:val="18"/>
                              </w:rPr>
                              <w:t>is</w:t>
                            </w:r>
                            <w:r>
                              <w:rPr>
                                <w:spacing w:val="-3"/>
                                <w:sz w:val="18"/>
                              </w:rPr>
                              <w:t xml:space="preserve"> </w:t>
                            </w:r>
                            <w:r>
                              <w:rPr>
                                <w:sz w:val="18"/>
                              </w:rPr>
                              <w:t>less</w:t>
                            </w:r>
                            <w:r>
                              <w:rPr>
                                <w:spacing w:val="-3"/>
                                <w:sz w:val="18"/>
                              </w:rPr>
                              <w:t xml:space="preserve"> </w:t>
                            </w:r>
                            <w:r>
                              <w:rPr>
                                <w:sz w:val="18"/>
                              </w:rPr>
                              <w:t>than</w:t>
                            </w:r>
                            <w:r>
                              <w:rPr>
                                <w:spacing w:val="-1"/>
                                <w:sz w:val="18"/>
                              </w:rPr>
                              <w:t xml:space="preserve"> </w:t>
                            </w:r>
                            <w:r>
                              <w:rPr>
                                <w:sz w:val="18"/>
                              </w:rPr>
                              <w:t>R</w:t>
                            </w:r>
                            <w:r>
                              <w:rPr>
                                <w:spacing w:val="-5"/>
                                <w:sz w:val="18"/>
                              </w:rPr>
                              <w:t xml:space="preserve"> </w:t>
                            </w:r>
                            <w:r>
                              <w:rPr>
                                <w:sz w:val="18"/>
                              </w:rPr>
                              <w:t>50</w:t>
                            </w:r>
                            <w:r>
                              <w:rPr>
                                <w:spacing w:val="-4"/>
                                <w:sz w:val="18"/>
                              </w:rPr>
                              <w:t xml:space="preserve"> </w:t>
                            </w:r>
                            <w:r>
                              <w:rPr>
                                <w:sz w:val="18"/>
                              </w:rPr>
                              <w:t>000</w:t>
                            </w:r>
                            <w:r>
                              <w:rPr>
                                <w:spacing w:val="-4"/>
                                <w:sz w:val="18"/>
                              </w:rPr>
                              <w:t xml:space="preserve"> </w:t>
                            </w:r>
                            <w:r>
                              <w:rPr>
                                <w:sz w:val="18"/>
                              </w:rPr>
                              <w:t>000, the 80/20 system shall be applicable.</w:t>
                            </w:r>
                          </w:p>
                          <w:p w14:paraId="69A0C533">
                            <w:pPr>
                              <w:spacing w:before="121"/>
                              <w:ind w:left="176"/>
                              <w:rPr>
                                <w:sz w:val="18"/>
                              </w:rPr>
                            </w:pPr>
                            <w:r>
                              <w:rPr>
                                <w:sz w:val="18"/>
                              </w:rPr>
                              <w:t>Where</w:t>
                            </w:r>
                            <w:r>
                              <w:rPr>
                                <w:spacing w:val="-2"/>
                                <w:sz w:val="18"/>
                              </w:rPr>
                              <w:t xml:space="preserve"> </w:t>
                            </w:r>
                            <w:r>
                              <w:rPr>
                                <w:sz w:val="18"/>
                              </w:rPr>
                              <w:t>the</w:t>
                            </w:r>
                            <w:r>
                              <w:rPr>
                                <w:spacing w:val="-2"/>
                                <w:sz w:val="18"/>
                              </w:rPr>
                              <w:t xml:space="preserve"> </w:t>
                            </w:r>
                            <w:r>
                              <w:rPr>
                                <w:sz w:val="18"/>
                              </w:rPr>
                              <w:t>financial</w:t>
                            </w:r>
                            <w:r>
                              <w:rPr>
                                <w:spacing w:val="-4"/>
                                <w:sz w:val="18"/>
                              </w:rPr>
                              <w:t xml:space="preserve"> </w:t>
                            </w:r>
                            <w:r>
                              <w:rPr>
                                <w:sz w:val="18"/>
                              </w:rPr>
                              <w:t>value</w:t>
                            </w:r>
                            <w:r>
                              <w:rPr>
                                <w:spacing w:val="-2"/>
                                <w:sz w:val="18"/>
                              </w:rPr>
                              <w:t xml:space="preserve"> </w:t>
                            </w:r>
                            <w:r>
                              <w:rPr>
                                <w:sz w:val="18"/>
                              </w:rPr>
                              <w:t>inclusive</w:t>
                            </w:r>
                            <w:r>
                              <w:rPr>
                                <w:spacing w:val="-2"/>
                                <w:sz w:val="18"/>
                              </w:rPr>
                              <w:t xml:space="preserve"> </w:t>
                            </w:r>
                            <w:r>
                              <w:rPr>
                                <w:sz w:val="18"/>
                              </w:rPr>
                              <w:t>of</w:t>
                            </w:r>
                            <w:r>
                              <w:rPr>
                                <w:spacing w:val="-2"/>
                                <w:sz w:val="18"/>
                              </w:rPr>
                              <w:t xml:space="preserve"> </w:t>
                            </w:r>
                            <w:r>
                              <w:rPr>
                                <w:sz w:val="18"/>
                              </w:rPr>
                              <w:t>VAT</w:t>
                            </w:r>
                            <w:r>
                              <w:rPr>
                                <w:spacing w:val="-2"/>
                                <w:sz w:val="18"/>
                              </w:rPr>
                              <w:t xml:space="preserve"> </w:t>
                            </w:r>
                            <w:r>
                              <w:rPr>
                                <w:sz w:val="18"/>
                              </w:rPr>
                              <w:t>of</w:t>
                            </w:r>
                            <w:r>
                              <w:rPr>
                                <w:spacing w:val="-4"/>
                                <w:sz w:val="18"/>
                              </w:rPr>
                              <w:t xml:space="preserve"> </w:t>
                            </w:r>
                            <w:r>
                              <w:rPr>
                                <w:sz w:val="18"/>
                              </w:rPr>
                              <w:t>all</w:t>
                            </w:r>
                            <w:r>
                              <w:rPr>
                                <w:spacing w:val="-2"/>
                                <w:sz w:val="18"/>
                              </w:rPr>
                              <w:t xml:space="preserve"> </w:t>
                            </w:r>
                            <w:r>
                              <w:rPr>
                                <w:sz w:val="18"/>
                              </w:rPr>
                              <w:t>responsive</w:t>
                            </w:r>
                            <w:r>
                              <w:rPr>
                                <w:spacing w:val="-2"/>
                                <w:sz w:val="18"/>
                              </w:rPr>
                              <w:t xml:space="preserve"> </w:t>
                            </w:r>
                            <w:r>
                              <w:rPr>
                                <w:sz w:val="18"/>
                              </w:rPr>
                              <w:t>tenders</w:t>
                            </w:r>
                            <w:r>
                              <w:rPr>
                                <w:spacing w:val="-1"/>
                                <w:sz w:val="18"/>
                              </w:rPr>
                              <w:t xml:space="preserve"> </w:t>
                            </w:r>
                            <w:r>
                              <w:rPr>
                                <w:sz w:val="18"/>
                              </w:rPr>
                              <w:t>received</w:t>
                            </w:r>
                            <w:r>
                              <w:rPr>
                                <w:spacing w:val="-4"/>
                                <w:sz w:val="18"/>
                              </w:rPr>
                              <w:t xml:space="preserve"> </w:t>
                            </w:r>
                            <w:r>
                              <w:rPr>
                                <w:sz w:val="18"/>
                              </w:rPr>
                              <w:t>has</w:t>
                            </w:r>
                            <w:r>
                              <w:rPr>
                                <w:spacing w:val="-1"/>
                                <w:sz w:val="18"/>
                              </w:rPr>
                              <w:t xml:space="preserve"> </w:t>
                            </w:r>
                            <w:r>
                              <w:rPr>
                                <w:sz w:val="18"/>
                              </w:rPr>
                              <w:t>a</w:t>
                            </w:r>
                            <w:r>
                              <w:rPr>
                                <w:spacing w:val="-4"/>
                                <w:sz w:val="18"/>
                              </w:rPr>
                              <w:t xml:space="preserve"> </w:t>
                            </w:r>
                            <w:r>
                              <w:rPr>
                                <w:sz w:val="18"/>
                              </w:rPr>
                              <w:t>value</w:t>
                            </w:r>
                            <w:r>
                              <w:rPr>
                                <w:spacing w:val="-2"/>
                                <w:sz w:val="18"/>
                              </w:rPr>
                              <w:t xml:space="preserve"> </w:t>
                            </w:r>
                            <w:r>
                              <w:rPr>
                                <w:sz w:val="18"/>
                              </w:rPr>
                              <w:t>in</w:t>
                            </w:r>
                            <w:r>
                              <w:rPr>
                                <w:spacing w:val="-4"/>
                                <w:sz w:val="18"/>
                              </w:rPr>
                              <w:t xml:space="preserve"> </w:t>
                            </w:r>
                            <w:r>
                              <w:rPr>
                                <w:sz w:val="18"/>
                              </w:rPr>
                              <w:t>excess</w:t>
                            </w:r>
                            <w:r>
                              <w:rPr>
                                <w:spacing w:val="-1"/>
                                <w:sz w:val="18"/>
                              </w:rPr>
                              <w:t xml:space="preserve"> </w:t>
                            </w:r>
                            <w:r>
                              <w:rPr>
                                <w:sz w:val="18"/>
                              </w:rPr>
                              <w:t>of</w:t>
                            </w:r>
                            <w:r>
                              <w:rPr>
                                <w:spacing w:val="-2"/>
                                <w:sz w:val="18"/>
                              </w:rPr>
                              <w:t xml:space="preserve"> </w:t>
                            </w:r>
                            <w:r>
                              <w:rPr>
                                <w:sz w:val="18"/>
                              </w:rPr>
                              <w:t>R</w:t>
                            </w:r>
                            <w:r>
                              <w:rPr>
                                <w:spacing w:val="-5"/>
                                <w:sz w:val="18"/>
                              </w:rPr>
                              <w:t xml:space="preserve"> </w:t>
                            </w:r>
                            <w:r>
                              <w:rPr>
                                <w:sz w:val="18"/>
                              </w:rPr>
                              <w:t>50</w:t>
                            </w:r>
                            <w:r>
                              <w:rPr>
                                <w:spacing w:val="-2"/>
                                <w:sz w:val="18"/>
                              </w:rPr>
                              <w:t xml:space="preserve"> </w:t>
                            </w:r>
                            <w:r>
                              <w:rPr>
                                <w:sz w:val="18"/>
                              </w:rPr>
                              <w:t>000</w:t>
                            </w:r>
                            <w:r>
                              <w:rPr>
                                <w:spacing w:val="-4"/>
                                <w:sz w:val="18"/>
                              </w:rPr>
                              <w:t xml:space="preserve"> </w:t>
                            </w:r>
                            <w:r>
                              <w:rPr>
                                <w:sz w:val="18"/>
                              </w:rPr>
                              <w:t>000,</w:t>
                            </w:r>
                            <w:r>
                              <w:rPr>
                                <w:spacing w:val="-4"/>
                                <w:sz w:val="18"/>
                              </w:rPr>
                              <w:t xml:space="preserve"> </w:t>
                            </w:r>
                            <w:r>
                              <w:rPr>
                                <w:sz w:val="18"/>
                              </w:rPr>
                              <w:t>the 90/10 system shall be applicable.</w:t>
                            </w:r>
                          </w:p>
                        </w:txbxContent>
                      </wps:txbx>
                      <wps:bodyPr wrap="square" lIns="0" tIns="0" rIns="0" bIns="0" rtlCol="0">
                        <a:noAutofit/>
                      </wps:bodyPr>
                    </wps:wsp>
                  </a:graphicData>
                </a:graphic>
              </wp:anchor>
            </w:drawing>
          </mc:Choice>
          <mc:Fallback>
            <w:pict>
              <v:shape id="Textbox 35" o:spid="_x0000_s1026" o:spt="202" type="#_x0000_t202" style="position:absolute;left:0pt;margin-left:56.7pt;margin-top:6.8pt;height:97.35pt;width:500.4pt;mso-position-horizontal-relative:page;mso-wrap-distance-bottom:0pt;mso-wrap-distance-top:0pt;z-index:-251613184;mso-width-relative:page;mso-height-relative:page;" filled="f" stroked="t" coordsize="21600,21600" o:gfxdata="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csrg1wAAAAsB&#10;AAAPAAAAAAAAAAEAIAAAACIAAABkcnMvZG93bnJldi54bWxQSwECFAAUAAAACACHTuJAJOfZN+MB&#10;AADaAwAADgAAAAAAAAABACAAAAAmAQAAZHJzL2Uyb0RvYy54bWxQSwUGAAAAAAYABgBZAQAAewUA&#10;AAAA&#10;">
                <v:fill on="f" focussize="0,0"/>
                <v:stroke weight="0.48pt" color="#000000" joinstyle="round"/>
                <v:imagedata o:title=""/>
                <o:lock v:ext="edit" aspectratio="f"/>
                <v:textbox inset="0mm,0mm,0mm,0mm">
                  <w:txbxContent>
                    <w:p w14:paraId="27B5D69C">
                      <w:pPr>
                        <w:spacing w:before="121" w:line="381" w:lineRule="auto"/>
                        <w:ind w:left="176" w:right="3208"/>
                        <w:rPr>
                          <w:sz w:val="18"/>
                        </w:rPr>
                      </w:pPr>
                      <w:r>
                        <w:rPr>
                          <w:sz w:val="18"/>
                        </w:rPr>
                        <w:t>The</w:t>
                      </w:r>
                      <w:r>
                        <w:rPr>
                          <w:spacing w:val="-3"/>
                          <w:sz w:val="18"/>
                        </w:rPr>
                        <w:t xml:space="preserve"> </w:t>
                      </w:r>
                      <w:r>
                        <w:rPr>
                          <w:sz w:val="18"/>
                        </w:rPr>
                        <w:t>80/20</w:t>
                      </w:r>
                      <w:r>
                        <w:rPr>
                          <w:spacing w:val="-4"/>
                          <w:sz w:val="18"/>
                        </w:rPr>
                        <w:t xml:space="preserve"> </w:t>
                      </w:r>
                      <w:r>
                        <w:rPr>
                          <w:sz w:val="18"/>
                        </w:rPr>
                        <w:t>system</w:t>
                      </w:r>
                      <w:r>
                        <w:rPr>
                          <w:spacing w:val="-2"/>
                          <w:sz w:val="18"/>
                        </w:rPr>
                        <w:t xml:space="preserve"> </w:t>
                      </w:r>
                      <w:r>
                        <w:rPr>
                          <w:sz w:val="18"/>
                        </w:rPr>
                        <w:t>for</w:t>
                      </w:r>
                      <w:r>
                        <w:rPr>
                          <w:spacing w:val="-5"/>
                          <w:sz w:val="18"/>
                        </w:rPr>
                        <w:t xml:space="preserve"> </w:t>
                      </w:r>
                      <w:r>
                        <w:rPr>
                          <w:sz w:val="18"/>
                        </w:rPr>
                        <w:t>requirements</w:t>
                      </w:r>
                      <w:r>
                        <w:rPr>
                          <w:spacing w:val="-2"/>
                          <w:sz w:val="18"/>
                        </w:rPr>
                        <w:t xml:space="preserve"> </w:t>
                      </w:r>
                      <w:r>
                        <w:rPr>
                          <w:sz w:val="18"/>
                        </w:rPr>
                        <w:t>with</w:t>
                      </w:r>
                      <w:r>
                        <w:rPr>
                          <w:spacing w:val="-3"/>
                          <w:sz w:val="18"/>
                        </w:rPr>
                        <w:t xml:space="preserve"> </w:t>
                      </w:r>
                      <w:r>
                        <w:rPr>
                          <w:sz w:val="18"/>
                        </w:rPr>
                        <w:t>a</w:t>
                      </w:r>
                      <w:r>
                        <w:rPr>
                          <w:spacing w:val="-4"/>
                          <w:sz w:val="18"/>
                        </w:rPr>
                        <w:t xml:space="preserve"> </w:t>
                      </w:r>
                      <w:r>
                        <w:rPr>
                          <w:sz w:val="18"/>
                        </w:rPr>
                        <w:t>Rand</w:t>
                      </w:r>
                      <w:r>
                        <w:rPr>
                          <w:spacing w:val="-4"/>
                          <w:sz w:val="18"/>
                        </w:rPr>
                        <w:t xml:space="preserve"> </w:t>
                      </w:r>
                      <w:r>
                        <w:rPr>
                          <w:sz w:val="18"/>
                        </w:rPr>
                        <w:t>value</w:t>
                      </w:r>
                      <w:r>
                        <w:rPr>
                          <w:spacing w:val="-4"/>
                          <w:sz w:val="18"/>
                        </w:rPr>
                        <w:t xml:space="preserve"> </w:t>
                      </w:r>
                      <w:r>
                        <w:rPr>
                          <w:sz w:val="18"/>
                        </w:rPr>
                        <w:t>of</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R50</w:t>
                      </w:r>
                      <w:r>
                        <w:rPr>
                          <w:spacing w:val="-3"/>
                          <w:sz w:val="18"/>
                        </w:rPr>
                        <w:t xml:space="preserve"> </w:t>
                      </w:r>
                      <w:r>
                        <w:rPr>
                          <w:sz w:val="18"/>
                        </w:rPr>
                        <w:t>000</w:t>
                      </w:r>
                      <w:r>
                        <w:rPr>
                          <w:spacing w:val="-3"/>
                          <w:sz w:val="18"/>
                        </w:rPr>
                        <w:t xml:space="preserve"> </w:t>
                      </w:r>
                      <w:r>
                        <w:rPr>
                          <w:sz w:val="18"/>
                        </w:rPr>
                        <w:t>000;</w:t>
                      </w:r>
                      <w:r>
                        <w:rPr>
                          <w:spacing w:val="-3"/>
                          <w:sz w:val="18"/>
                        </w:rPr>
                        <w:t xml:space="preserve"> </w:t>
                      </w:r>
                      <w:r>
                        <w:rPr>
                          <w:sz w:val="18"/>
                        </w:rPr>
                        <w:t>OR The 90/10 system for requirements with a Rand value above R50 000 000.</w:t>
                      </w:r>
                    </w:p>
                    <w:p w14:paraId="05F6D6F2">
                      <w:pPr>
                        <w:spacing w:before="83"/>
                        <w:ind w:left="176"/>
                        <w:rPr>
                          <w:sz w:val="18"/>
                        </w:rPr>
                      </w:pPr>
                      <w:r>
                        <w:rPr>
                          <w:sz w:val="18"/>
                        </w:rPr>
                        <w:t>Where</w:t>
                      </w:r>
                      <w:r>
                        <w:rPr>
                          <w:spacing w:val="-3"/>
                          <w:sz w:val="18"/>
                        </w:rPr>
                        <w:t xml:space="preserve"> </w:t>
                      </w:r>
                      <w:r>
                        <w:rPr>
                          <w:sz w:val="18"/>
                        </w:rPr>
                        <w:t>the</w:t>
                      </w:r>
                      <w:r>
                        <w:rPr>
                          <w:spacing w:val="-4"/>
                          <w:sz w:val="18"/>
                        </w:rPr>
                        <w:t xml:space="preserve"> </w:t>
                      </w:r>
                      <w:r>
                        <w:rPr>
                          <w:sz w:val="18"/>
                        </w:rPr>
                        <w:t>financial</w:t>
                      </w:r>
                      <w:r>
                        <w:rPr>
                          <w:spacing w:val="-3"/>
                          <w:sz w:val="18"/>
                        </w:rPr>
                        <w:t xml:space="preserve"> </w:t>
                      </w:r>
                      <w:r>
                        <w:rPr>
                          <w:sz w:val="18"/>
                        </w:rPr>
                        <w:t>value</w:t>
                      </w:r>
                      <w:r>
                        <w:rPr>
                          <w:spacing w:val="-3"/>
                          <w:sz w:val="18"/>
                        </w:rPr>
                        <w:t xml:space="preserve"> </w:t>
                      </w:r>
                      <w:r>
                        <w:rPr>
                          <w:sz w:val="18"/>
                        </w:rPr>
                        <w:t>inclusive of</w:t>
                      </w:r>
                      <w:r>
                        <w:rPr>
                          <w:spacing w:val="-2"/>
                          <w:sz w:val="18"/>
                        </w:rPr>
                        <w:t xml:space="preserve"> </w:t>
                      </w:r>
                      <w:r>
                        <w:rPr>
                          <w:sz w:val="18"/>
                        </w:rPr>
                        <w:t>VAT</w:t>
                      </w:r>
                      <w:r>
                        <w:rPr>
                          <w:spacing w:val="-4"/>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3"/>
                          <w:sz w:val="18"/>
                        </w:rPr>
                        <w:t xml:space="preserve"> </w:t>
                      </w:r>
                      <w:r>
                        <w:rPr>
                          <w:sz w:val="18"/>
                        </w:rPr>
                        <w:t>responsive</w:t>
                      </w:r>
                      <w:r>
                        <w:rPr>
                          <w:spacing w:val="-2"/>
                          <w:sz w:val="18"/>
                        </w:rPr>
                        <w:t xml:space="preserve"> </w:t>
                      </w:r>
                      <w:r>
                        <w:rPr>
                          <w:sz w:val="18"/>
                        </w:rPr>
                        <w:t>tenders received</w:t>
                      </w:r>
                      <w:r>
                        <w:rPr>
                          <w:spacing w:val="-3"/>
                          <w:sz w:val="18"/>
                        </w:rPr>
                        <w:t xml:space="preserve"> </w:t>
                      </w:r>
                      <w:r>
                        <w:rPr>
                          <w:sz w:val="18"/>
                        </w:rPr>
                        <w:t>equals</w:t>
                      </w:r>
                      <w:r>
                        <w:rPr>
                          <w:spacing w:val="-2"/>
                          <w:sz w:val="18"/>
                        </w:rPr>
                        <w:t xml:space="preserve"> </w:t>
                      </w:r>
                      <w:r>
                        <w:rPr>
                          <w:sz w:val="18"/>
                        </w:rPr>
                        <w:t>or</w:t>
                      </w:r>
                      <w:r>
                        <w:rPr>
                          <w:spacing w:val="-4"/>
                          <w:sz w:val="18"/>
                        </w:rPr>
                        <w:t xml:space="preserve"> </w:t>
                      </w:r>
                      <w:r>
                        <w:rPr>
                          <w:sz w:val="18"/>
                        </w:rPr>
                        <w:t>is</w:t>
                      </w:r>
                      <w:r>
                        <w:rPr>
                          <w:spacing w:val="-3"/>
                          <w:sz w:val="18"/>
                        </w:rPr>
                        <w:t xml:space="preserve"> </w:t>
                      </w:r>
                      <w:r>
                        <w:rPr>
                          <w:sz w:val="18"/>
                        </w:rPr>
                        <w:t>less</w:t>
                      </w:r>
                      <w:r>
                        <w:rPr>
                          <w:spacing w:val="-3"/>
                          <w:sz w:val="18"/>
                        </w:rPr>
                        <w:t xml:space="preserve"> </w:t>
                      </w:r>
                      <w:r>
                        <w:rPr>
                          <w:sz w:val="18"/>
                        </w:rPr>
                        <w:t>than</w:t>
                      </w:r>
                      <w:r>
                        <w:rPr>
                          <w:spacing w:val="-1"/>
                          <w:sz w:val="18"/>
                        </w:rPr>
                        <w:t xml:space="preserve"> </w:t>
                      </w:r>
                      <w:r>
                        <w:rPr>
                          <w:sz w:val="18"/>
                        </w:rPr>
                        <w:t>R</w:t>
                      </w:r>
                      <w:r>
                        <w:rPr>
                          <w:spacing w:val="-5"/>
                          <w:sz w:val="18"/>
                        </w:rPr>
                        <w:t xml:space="preserve"> </w:t>
                      </w:r>
                      <w:r>
                        <w:rPr>
                          <w:sz w:val="18"/>
                        </w:rPr>
                        <w:t>50</w:t>
                      </w:r>
                      <w:r>
                        <w:rPr>
                          <w:spacing w:val="-4"/>
                          <w:sz w:val="18"/>
                        </w:rPr>
                        <w:t xml:space="preserve"> </w:t>
                      </w:r>
                      <w:r>
                        <w:rPr>
                          <w:sz w:val="18"/>
                        </w:rPr>
                        <w:t>000</w:t>
                      </w:r>
                      <w:r>
                        <w:rPr>
                          <w:spacing w:val="-4"/>
                          <w:sz w:val="18"/>
                        </w:rPr>
                        <w:t xml:space="preserve"> </w:t>
                      </w:r>
                      <w:r>
                        <w:rPr>
                          <w:sz w:val="18"/>
                        </w:rPr>
                        <w:t>000, the 80/20 system shall be applicable.</w:t>
                      </w:r>
                    </w:p>
                    <w:p w14:paraId="69A0C533">
                      <w:pPr>
                        <w:spacing w:before="121"/>
                        <w:ind w:left="176"/>
                        <w:rPr>
                          <w:sz w:val="18"/>
                        </w:rPr>
                      </w:pPr>
                      <w:r>
                        <w:rPr>
                          <w:sz w:val="18"/>
                        </w:rPr>
                        <w:t>Where</w:t>
                      </w:r>
                      <w:r>
                        <w:rPr>
                          <w:spacing w:val="-2"/>
                          <w:sz w:val="18"/>
                        </w:rPr>
                        <w:t xml:space="preserve"> </w:t>
                      </w:r>
                      <w:r>
                        <w:rPr>
                          <w:sz w:val="18"/>
                        </w:rPr>
                        <w:t>the</w:t>
                      </w:r>
                      <w:r>
                        <w:rPr>
                          <w:spacing w:val="-2"/>
                          <w:sz w:val="18"/>
                        </w:rPr>
                        <w:t xml:space="preserve"> </w:t>
                      </w:r>
                      <w:r>
                        <w:rPr>
                          <w:sz w:val="18"/>
                        </w:rPr>
                        <w:t>financial</w:t>
                      </w:r>
                      <w:r>
                        <w:rPr>
                          <w:spacing w:val="-4"/>
                          <w:sz w:val="18"/>
                        </w:rPr>
                        <w:t xml:space="preserve"> </w:t>
                      </w:r>
                      <w:r>
                        <w:rPr>
                          <w:sz w:val="18"/>
                        </w:rPr>
                        <w:t>value</w:t>
                      </w:r>
                      <w:r>
                        <w:rPr>
                          <w:spacing w:val="-2"/>
                          <w:sz w:val="18"/>
                        </w:rPr>
                        <w:t xml:space="preserve"> </w:t>
                      </w:r>
                      <w:r>
                        <w:rPr>
                          <w:sz w:val="18"/>
                        </w:rPr>
                        <w:t>inclusive</w:t>
                      </w:r>
                      <w:r>
                        <w:rPr>
                          <w:spacing w:val="-2"/>
                          <w:sz w:val="18"/>
                        </w:rPr>
                        <w:t xml:space="preserve"> </w:t>
                      </w:r>
                      <w:r>
                        <w:rPr>
                          <w:sz w:val="18"/>
                        </w:rPr>
                        <w:t>of</w:t>
                      </w:r>
                      <w:r>
                        <w:rPr>
                          <w:spacing w:val="-2"/>
                          <w:sz w:val="18"/>
                        </w:rPr>
                        <w:t xml:space="preserve"> </w:t>
                      </w:r>
                      <w:r>
                        <w:rPr>
                          <w:sz w:val="18"/>
                        </w:rPr>
                        <w:t>VAT</w:t>
                      </w:r>
                      <w:r>
                        <w:rPr>
                          <w:spacing w:val="-2"/>
                          <w:sz w:val="18"/>
                        </w:rPr>
                        <w:t xml:space="preserve"> </w:t>
                      </w:r>
                      <w:r>
                        <w:rPr>
                          <w:sz w:val="18"/>
                        </w:rPr>
                        <w:t>of</w:t>
                      </w:r>
                      <w:r>
                        <w:rPr>
                          <w:spacing w:val="-4"/>
                          <w:sz w:val="18"/>
                        </w:rPr>
                        <w:t xml:space="preserve"> </w:t>
                      </w:r>
                      <w:r>
                        <w:rPr>
                          <w:sz w:val="18"/>
                        </w:rPr>
                        <w:t>all</w:t>
                      </w:r>
                      <w:r>
                        <w:rPr>
                          <w:spacing w:val="-2"/>
                          <w:sz w:val="18"/>
                        </w:rPr>
                        <w:t xml:space="preserve"> </w:t>
                      </w:r>
                      <w:r>
                        <w:rPr>
                          <w:sz w:val="18"/>
                        </w:rPr>
                        <w:t>responsive</w:t>
                      </w:r>
                      <w:r>
                        <w:rPr>
                          <w:spacing w:val="-2"/>
                          <w:sz w:val="18"/>
                        </w:rPr>
                        <w:t xml:space="preserve"> </w:t>
                      </w:r>
                      <w:r>
                        <w:rPr>
                          <w:sz w:val="18"/>
                        </w:rPr>
                        <w:t>tenders</w:t>
                      </w:r>
                      <w:r>
                        <w:rPr>
                          <w:spacing w:val="-1"/>
                          <w:sz w:val="18"/>
                        </w:rPr>
                        <w:t xml:space="preserve"> </w:t>
                      </w:r>
                      <w:r>
                        <w:rPr>
                          <w:sz w:val="18"/>
                        </w:rPr>
                        <w:t>received</w:t>
                      </w:r>
                      <w:r>
                        <w:rPr>
                          <w:spacing w:val="-4"/>
                          <w:sz w:val="18"/>
                        </w:rPr>
                        <w:t xml:space="preserve"> </w:t>
                      </w:r>
                      <w:r>
                        <w:rPr>
                          <w:sz w:val="18"/>
                        </w:rPr>
                        <w:t>has</w:t>
                      </w:r>
                      <w:r>
                        <w:rPr>
                          <w:spacing w:val="-1"/>
                          <w:sz w:val="18"/>
                        </w:rPr>
                        <w:t xml:space="preserve"> </w:t>
                      </w:r>
                      <w:r>
                        <w:rPr>
                          <w:sz w:val="18"/>
                        </w:rPr>
                        <w:t>a</w:t>
                      </w:r>
                      <w:r>
                        <w:rPr>
                          <w:spacing w:val="-4"/>
                          <w:sz w:val="18"/>
                        </w:rPr>
                        <w:t xml:space="preserve"> </w:t>
                      </w:r>
                      <w:r>
                        <w:rPr>
                          <w:sz w:val="18"/>
                        </w:rPr>
                        <w:t>value</w:t>
                      </w:r>
                      <w:r>
                        <w:rPr>
                          <w:spacing w:val="-2"/>
                          <w:sz w:val="18"/>
                        </w:rPr>
                        <w:t xml:space="preserve"> </w:t>
                      </w:r>
                      <w:r>
                        <w:rPr>
                          <w:sz w:val="18"/>
                        </w:rPr>
                        <w:t>in</w:t>
                      </w:r>
                      <w:r>
                        <w:rPr>
                          <w:spacing w:val="-4"/>
                          <w:sz w:val="18"/>
                        </w:rPr>
                        <w:t xml:space="preserve"> </w:t>
                      </w:r>
                      <w:r>
                        <w:rPr>
                          <w:sz w:val="18"/>
                        </w:rPr>
                        <w:t>excess</w:t>
                      </w:r>
                      <w:r>
                        <w:rPr>
                          <w:spacing w:val="-1"/>
                          <w:sz w:val="18"/>
                        </w:rPr>
                        <w:t xml:space="preserve"> </w:t>
                      </w:r>
                      <w:r>
                        <w:rPr>
                          <w:sz w:val="18"/>
                        </w:rPr>
                        <w:t>of</w:t>
                      </w:r>
                      <w:r>
                        <w:rPr>
                          <w:spacing w:val="-2"/>
                          <w:sz w:val="18"/>
                        </w:rPr>
                        <w:t xml:space="preserve"> </w:t>
                      </w:r>
                      <w:r>
                        <w:rPr>
                          <w:sz w:val="18"/>
                        </w:rPr>
                        <w:t>R</w:t>
                      </w:r>
                      <w:r>
                        <w:rPr>
                          <w:spacing w:val="-5"/>
                          <w:sz w:val="18"/>
                        </w:rPr>
                        <w:t xml:space="preserve"> </w:t>
                      </w:r>
                      <w:r>
                        <w:rPr>
                          <w:sz w:val="18"/>
                        </w:rPr>
                        <w:t>50</w:t>
                      </w:r>
                      <w:r>
                        <w:rPr>
                          <w:spacing w:val="-2"/>
                          <w:sz w:val="18"/>
                        </w:rPr>
                        <w:t xml:space="preserve"> </w:t>
                      </w:r>
                      <w:r>
                        <w:rPr>
                          <w:sz w:val="18"/>
                        </w:rPr>
                        <w:t>000</w:t>
                      </w:r>
                      <w:r>
                        <w:rPr>
                          <w:spacing w:val="-4"/>
                          <w:sz w:val="18"/>
                        </w:rPr>
                        <w:t xml:space="preserve"> </w:t>
                      </w:r>
                      <w:r>
                        <w:rPr>
                          <w:sz w:val="18"/>
                        </w:rPr>
                        <w:t>000,</w:t>
                      </w:r>
                      <w:r>
                        <w:rPr>
                          <w:spacing w:val="-4"/>
                          <w:sz w:val="18"/>
                        </w:rPr>
                        <w:t xml:space="preserve"> </w:t>
                      </w:r>
                      <w:r>
                        <w:rPr>
                          <w:sz w:val="18"/>
                        </w:rPr>
                        <w:t>the 90/10 system shall be applicable.</w:t>
                      </w:r>
                    </w:p>
                  </w:txbxContent>
                </v:textbox>
                <w10:wrap type="topAndBottom"/>
              </v:shape>
            </w:pict>
          </mc:Fallback>
        </mc:AlternateContent>
      </w:r>
    </w:p>
    <w:p w14:paraId="069A77D8">
      <w:pPr>
        <w:pStyle w:val="13"/>
      </w:pPr>
    </w:p>
    <w:p w14:paraId="6EF45F99">
      <w:pPr>
        <w:pStyle w:val="13"/>
        <w:spacing w:before="6" w:after="1"/>
      </w:pPr>
    </w:p>
    <w:tbl>
      <w:tblPr>
        <w:tblStyle w:val="12"/>
        <w:tblW w:w="0" w:type="auto"/>
        <w:tblInd w:w="6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4"/>
        <w:gridCol w:w="1762"/>
        <w:gridCol w:w="1843"/>
        <w:gridCol w:w="1846"/>
        <w:gridCol w:w="1868"/>
      </w:tblGrid>
      <w:tr w14:paraId="357E9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013" w:type="dxa"/>
            <w:gridSpan w:val="5"/>
          </w:tcPr>
          <w:p w14:paraId="30047163">
            <w:pPr>
              <w:pStyle w:val="26"/>
              <w:spacing w:before="48"/>
              <w:ind w:left="117"/>
              <w:rPr>
                <w:b/>
              </w:rPr>
            </w:pPr>
            <w:r>
              <w:rPr>
                <w:b/>
              </w:rPr>
              <w:t>Price</w:t>
            </w:r>
            <w:r>
              <w:rPr>
                <w:b/>
                <w:spacing w:val="-11"/>
              </w:rPr>
              <w:t xml:space="preserve"> </w:t>
            </w:r>
            <w:r>
              <w:rPr>
                <w:b/>
              </w:rPr>
              <w:t>/</w:t>
            </w:r>
            <w:r>
              <w:rPr>
                <w:b/>
                <w:spacing w:val="-4"/>
              </w:rPr>
              <w:t xml:space="preserve"> </w:t>
            </w:r>
            <w:r>
              <w:rPr>
                <w:b/>
              </w:rPr>
              <w:t>Preference</w:t>
            </w:r>
            <w:r>
              <w:rPr>
                <w:b/>
                <w:spacing w:val="-11"/>
              </w:rPr>
              <w:t xml:space="preserve"> </w:t>
            </w:r>
            <w:r>
              <w:rPr>
                <w:b/>
              </w:rPr>
              <w:t>/</w:t>
            </w:r>
            <w:r>
              <w:rPr>
                <w:b/>
                <w:spacing w:val="-5"/>
              </w:rPr>
              <w:t xml:space="preserve"> </w:t>
            </w:r>
            <w:r>
              <w:rPr>
                <w:b/>
                <w:spacing w:val="-2"/>
              </w:rPr>
              <w:t>Functionality:</w:t>
            </w:r>
          </w:p>
        </w:tc>
      </w:tr>
      <w:tr w14:paraId="122D9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694" w:type="dxa"/>
          </w:tcPr>
          <w:p w14:paraId="55C2AEAF">
            <w:pPr>
              <w:pStyle w:val="26"/>
              <w:spacing w:before="57"/>
              <w:ind w:left="117"/>
              <w:rPr>
                <w:b/>
                <w:sz w:val="20"/>
              </w:rPr>
            </w:pPr>
            <w:r>
              <w:rPr>
                <w:b/>
                <w:spacing w:val="-2"/>
                <w:sz w:val="20"/>
              </w:rPr>
              <w:t>Requirement</w:t>
            </w:r>
          </w:p>
        </w:tc>
        <w:tc>
          <w:tcPr>
            <w:tcW w:w="1762" w:type="dxa"/>
          </w:tcPr>
          <w:p w14:paraId="28B4630A">
            <w:pPr>
              <w:pStyle w:val="26"/>
              <w:spacing w:before="57"/>
              <w:ind w:left="115"/>
              <w:rPr>
                <w:b/>
                <w:sz w:val="20"/>
              </w:rPr>
            </w:pPr>
            <w:r>
              <w:rPr>
                <w:b/>
                <w:sz w:val="20"/>
                <w:u w:val="single"/>
              </w:rPr>
              <w:t>&lt;</w:t>
            </w:r>
            <w:r>
              <w:rPr>
                <w:b/>
                <w:spacing w:val="-11"/>
                <w:sz w:val="20"/>
              </w:rPr>
              <w:t xml:space="preserve"> </w:t>
            </w:r>
            <w:r>
              <w:rPr>
                <w:b/>
                <w:sz w:val="20"/>
              </w:rPr>
              <w:t>R50</w:t>
            </w:r>
            <w:r>
              <w:rPr>
                <w:b/>
                <w:spacing w:val="-12"/>
                <w:sz w:val="20"/>
              </w:rPr>
              <w:t xml:space="preserve"> </w:t>
            </w:r>
            <w:r>
              <w:rPr>
                <w:b/>
                <w:sz w:val="20"/>
              </w:rPr>
              <w:t>000</w:t>
            </w:r>
            <w:r>
              <w:rPr>
                <w:b/>
                <w:spacing w:val="-10"/>
                <w:sz w:val="20"/>
              </w:rPr>
              <w:t xml:space="preserve"> </w:t>
            </w:r>
            <w:r>
              <w:rPr>
                <w:b/>
                <w:spacing w:val="-5"/>
                <w:sz w:val="20"/>
              </w:rPr>
              <w:t>000</w:t>
            </w:r>
          </w:p>
        </w:tc>
        <w:tc>
          <w:tcPr>
            <w:tcW w:w="1843" w:type="dxa"/>
          </w:tcPr>
          <w:p w14:paraId="2B484CF4">
            <w:pPr>
              <w:pStyle w:val="26"/>
              <w:spacing w:before="57"/>
              <w:ind w:left="118"/>
              <w:rPr>
                <w:b/>
                <w:sz w:val="20"/>
              </w:rPr>
            </w:pPr>
            <w:r>
              <w:rPr>
                <w:b/>
                <w:sz w:val="20"/>
              </w:rPr>
              <w:t>&gt;</w:t>
            </w:r>
            <w:r>
              <w:rPr>
                <w:b/>
                <w:spacing w:val="-10"/>
                <w:sz w:val="20"/>
              </w:rPr>
              <w:t xml:space="preserve"> </w:t>
            </w:r>
            <w:r>
              <w:rPr>
                <w:b/>
                <w:sz w:val="20"/>
              </w:rPr>
              <w:t>R50</w:t>
            </w:r>
            <w:r>
              <w:rPr>
                <w:b/>
                <w:spacing w:val="-11"/>
                <w:sz w:val="20"/>
              </w:rPr>
              <w:t xml:space="preserve"> </w:t>
            </w:r>
            <w:r>
              <w:rPr>
                <w:b/>
                <w:sz w:val="20"/>
              </w:rPr>
              <w:t>000</w:t>
            </w:r>
            <w:r>
              <w:rPr>
                <w:b/>
                <w:spacing w:val="-11"/>
                <w:sz w:val="20"/>
              </w:rPr>
              <w:t xml:space="preserve"> </w:t>
            </w:r>
            <w:r>
              <w:rPr>
                <w:b/>
                <w:spacing w:val="-5"/>
                <w:sz w:val="20"/>
              </w:rPr>
              <w:t>000</w:t>
            </w:r>
          </w:p>
        </w:tc>
        <w:tc>
          <w:tcPr>
            <w:tcW w:w="1846" w:type="dxa"/>
          </w:tcPr>
          <w:p w14:paraId="0FBCE9B6">
            <w:pPr>
              <w:pStyle w:val="26"/>
              <w:rPr>
                <w:rFonts w:ascii="Times New Roman"/>
                <w:sz w:val="20"/>
              </w:rPr>
            </w:pPr>
          </w:p>
        </w:tc>
        <w:tc>
          <w:tcPr>
            <w:tcW w:w="1868" w:type="dxa"/>
          </w:tcPr>
          <w:p w14:paraId="5D5EA004">
            <w:pPr>
              <w:pStyle w:val="26"/>
              <w:rPr>
                <w:rFonts w:ascii="Times New Roman"/>
                <w:sz w:val="20"/>
              </w:rPr>
            </w:pPr>
          </w:p>
        </w:tc>
      </w:tr>
      <w:tr w14:paraId="7FBA7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94" w:type="dxa"/>
          </w:tcPr>
          <w:p w14:paraId="7AD72623">
            <w:pPr>
              <w:pStyle w:val="26"/>
              <w:spacing w:before="52"/>
              <w:ind w:left="117"/>
              <w:rPr>
                <w:b/>
                <w:sz w:val="20"/>
              </w:rPr>
            </w:pPr>
            <w:r>
              <w:rPr>
                <w:b/>
                <w:spacing w:val="-2"/>
                <w:sz w:val="20"/>
              </w:rPr>
              <w:t>Price</w:t>
            </w:r>
          </w:p>
        </w:tc>
        <w:tc>
          <w:tcPr>
            <w:tcW w:w="1762" w:type="dxa"/>
          </w:tcPr>
          <w:p w14:paraId="2ADF086C">
            <w:pPr>
              <w:pStyle w:val="26"/>
              <w:spacing w:before="52"/>
              <w:ind w:left="20"/>
              <w:jc w:val="center"/>
              <w:rPr>
                <w:sz w:val="20"/>
              </w:rPr>
            </w:pPr>
            <w:r>
              <w:rPr>
                <w:spacing w:val="-5"/>
                <w:sz w:val="20"/>
              </w:rPr>
              <w:t>80</w:t>
            </w:r>
          </w:p>
        </w:tc>
        <w:tc>
          <w:tcPr>
            <w:tcW w:w="1843" w:type="dxa"/>
          </w:tcPr>
          <w:p w14:paraId="4952ECE1">
            <w:pPr>
              <w:pStyle w:val="26"/>
              <w:spacing w:before="52"/>
              <w:ind w:left="20"/>
              <w:jc w:val="center"/>
              <w:rPr>
                <w:sz w:val="20"/>
              </w:rPr>
            </w:pPr>
            <w:r>
              <w:rPr>
                <w:spacing w:val="-5"/>
                <w:sz w:val="20"/>
              </w:rPr>
              <w:t>90</w:t>
            </w:r>
          </w:p>
        </w:tc>
        <w:tc>
          <w:tcPr>
            <w:tcW w:w="1846" w:type="dxa"/>
            <w:vMerge w:val="restart"/>
          </w:tcPr>
          <w:p w14:paraId="0D563ED2">
            <w:pPr>
              <w:pStyle w:val="26"/>
              <w:spacing w:before="2"/>
              <w:rPr>
                <w:sz w:val="20"/>
              </w:rPr>
            </w:pPr>
          </w:p>
          <w:p w14:paraId="40B4B1EA">
            <w:pPr>
              <w:pStyle w:val="26"/>
              <w:ind w:left="113"/>
              <w:rPr>
                <w:b/>
                <w:sz w:val="20"/>
              </w:rPr>
            </w:pPr>
            <w:r>
              <w:rPr>
                <w:b/>
                <w:spacing w:val="-2"/>
                <w:sz w:val="20"/>
              </w:rPr>
              <w:t>Total</w:t>
            </w:r>
            <w:r>
              <w:rPr>
                <w:b/>
                <w:spacing w:val="-11"/>
                <w:sz w:val="20"/>
              </w:rPr>
              <w:t xml:space="preserve"> </w:t>
            </w:r>
            <w:r>
              <w:rPr>
                <w:b/>
                <w:spacing w:val="-2"/>
                <w:sz w:val="20"/>
              </w:rPr>
              <w:t>must equal</w:t>
            </w:r>
          </w:p>
        </w:tc>
        <w:tc>
          <w:tcPr>
            <w:tcW w:w="1868" w:type="dxa"/>
            <w:vMerge w:val="restart"/>
          </w:tcPr>
          <w:p w14:paraId="6F1A3D9D">
            <w:pPr>
              <w:pStyle w:val="26"/>
              <w:spacing w:before="2"/>
              <w:rPr>
                <w:sz w:val="20"/>
              </w:rPr>
            </w:pPr>
          </w:p>
          <w:p w14:paraId="5CBAA78B">
            <w:pPr>
              <w:pStyle w:val="26"/>
              <w:ind w:left="9"/>
              <w:jc w:val="center"/>
              <w:rPr>
                <w:sz w:val="20"/>
              </w:rPr>
            </w:pPr>
            <w:r>
              <w:rPr>
                <w:spacing w:val="-5"/>
                <w:sz w:val="20"/>
              </w:rPr>
              <w:t>100</w:t>
            </w:r>
          </w:p>
        </w:tc>
      </w:tr>
      <w:tr w14:paraId="7A5F8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94" w:type="dxa"/>
          </w:tcPr>
          <w:p w14:paraId="2F23DA53">
            <w:pPr>
              <w:pStyle w:val="26"/>
              <w:spacing w:before="50"/>
              <w:ind w:left="117"/>
              <w:rPr>
                <w:b/>
                <w:sz w:val="20"/>
              </w:rPr>
            </w:pPr>
            <w:r>
              <w:rPr>
                <w:b/>
                <w:spacing w:val="-2"/>
                <w:sz w:val="20"/>
              </w:rPr>
              <w:t>Preference</w:t>
            </w:r>
          </w:p>
        </w:tc>
        <w:tc>
          <w:tcPr>
            <w:tcW w:w="1762" w:type="dxa"/>
          </w:tcPr>
          <w:p w14:paraId="0D7B6751">
            <w:pPr>
              <w:pStyle w:val="26"/>
              <w:spacing w:before="50"/>
              <w:ind w:left="20"/>
              <w:jc w:val="center"/>
              <w:rPr>
                <w:sz w:val="20"/>
              </w:rPr>
            </w:pPr>
            <w:r>
              <w:rPr>
                <w:spacing w:val="-5"/>
                <w:sz w:val="20"/>
              </w:rPr>
              <w:t>20</w:t>
            </w:r>
          </w:p>
        </w:tc>
        <w:tc>
          <w:tcPr>
            <w:tcW w:w="1843" w:type="dxa"/>
          </w:tcPr>
          <w:p w14:paraId="523734A3">
            <w:pPr>
              <w:pStyle w:val="26"/>
              <w:spacing w:before="50"/>
              <w:ind w:left="20"/>
              <w:jc w:val="center"/>
              <w:rPr>
                <w:sz w:val="20"/>
              </w:rPr>
            </w:pPr>
            <w:r>
              <w:rPr>
                <w:spacing w:val="-5"/>
                <w:sz w:val="20"/>
              </w:rPr>
              <w:t>10</w:t>
            </w:r>
          </w:p>
        </w:tc>
        <w:tc>
          <w:tcPr>
            <w:tcW w:w="1846" w:type="dxa"/>
            <w:vMerge w:val="continue"/>
            <w:tcBorders>
              <w:top w:val="nil"/>
            </w:tcBorders>
          </w:tcPr>
          <w:p w14:paraId="2AEB437B">
            <w:pPr>
              <w:rPr>
                <w:sz w:val="2"/>
                <w:szCs w:val="2"/>
              </w:rPr>
            </w:pPr>
          </w:p>
        </w:tc>
        <w:tc>
          <w:tcPr>
            <w:tcW w:w="1868" w:type="dxa"/>
            <w:vMerge w:val="continue"/>
            <w:tcBorders>
              <w:top w:val="nil"/>
            </w:tcBorders>
          </w:tcPr>
          <w:p w14:paraId="1E889F9A">
            <w:pPr>
              <w:rPr>
                <w:sz w:val="2"/>
                <w:szCs w:val="2"/>
              </w:rPr>
            </w:pPr>
          </w:p>
        </w:tc>
      </w:tr>
      <w:tr w14:paraId="723DC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694" w:type="dxa"/>
          </w:tcPr>
          <w:p w14:paraId="3E2024FA">
            <w:pPr>
              <w:pStyle w:val="26"/>
              <w:spacing w:before="50"/>
              <w:ind w:left="117"/>
              <w:rPr>
                <w:b/>
                <w:sz w:val="20"/>
              </w:rPr>
            </w:pPr>
            <w:r>
              <w:rPr>
                <w:b/>
                <w:spacing w:val="-2"/>
                <w:sz w:val="20"/>
              </w:rPr>
              <w:t>Functionality</w:t>
            </w:r>
          </w:p>
        </w:tc>
        <w:tc>
          <w:tcPr>
            <w:tcW w:w="1762" w:type="dxa"/>
          </w:tcPr>
          <w:p w14:paraId="72375991">
            <w:pPr>
              <w:pStyle w:val="26"/>
              <w:spacing w:before="50"/>
              <w:ind w:left="557"/>
              <w:rPr>
                <w:sz w:val="20"/>
              </w:rPr>
            </w:pPr>
            <w:r>
              <w:rPr>
                <w:sz w:val="20"/>
              </w:rPr>
              <w:t>0</w:t>
            </w:r>
            <w:r>
              <w:rPr>
                <w:spacing w:val="41"/>
                <w:sz w:val="20"/>
              </w:rPr>
              <w:t xml:space="preserve"> </w:t>
            </w:r>
            <w:r>
              <w:rPr>
                <w:sz w:val="20"/>
              </w:rPr>
              <w:t xml:space="preserve">of </w:t>
            </w:r>
            <w:r>
              <w:rPr>
                <w:spacing w:val="-5"/>
                <w:sz w:val="20"/>
              </w:rPr>
              <w:t>80</w:t>
            </w:r>
          </w:p>
        </w:tc>
        <w:tc>
          <w:tcPr>
            <w:tcW w:w="1843" w:type="dxa"/>
          </w:tcPr>
          <w:p w14:paraId="50740C35">
            <w:pPr>
              <w:pStyle w:val="26"/>
              <w:spacing w:before="50"/>
              <w:ind w:left="20" w:right="9"/>
              <w:jc w:val="center"/>
              <w:rPr>
                <w:sz w:val="20"/>
              </w:rPr>
            </w:pPr>
            <w:r>
              <w:rPr>
                <w:sz w:val="20"/>
              </w:rPr>
              <w:t>0</w:t>
            </w:r>
            <w:r>
              <w:rPr>
                <w:spacing w:val="-10"/>
                <w:sz w:val="20"/>
              </w:rPr>
              <w:t xml:space="preserve"> </w:t>
            </w:r>
            <w:r>
              <w:rPr>
                <w:sz w:val="20"/>
              </w:rPr>
              <w:t>of</w:t>
            </w:r>
            <w:r>
              <w:rPr>
                <w:spacing w:val="-3"/>
                <w:sz w:val="20"/>
              </w:rPr>
              <w:t xml:space="preserve"> </w:t>
            </w:r>
            <w:r>
              <w:rPr>
                <w:spacing w:val="-5"/>
                <w:sz w:val="20"/>
              </w:rPr>
              <w:t>90</w:t>
            </w:r>
          </w:p>
        </w:tc>
        <w:tc>
          <w:tcPr>
            <w:tcW w:w="1846" w:type="dxa"/>
          </w:tcPr>
          <w:p w14:paraId="0F0522E6">
            <w:pPr>
              <w:pStyle w:val="26"/>
              <w:rPr>
                <w:rFonts w:ascii="Times New Roman"/>
                <w:sz w:val="20"/>
              </w:rPr>
            </w:pPr>
          </w:p>
        </w:tc>
        <w:tc>
          <w:tcPr>
            <w:tcW w:w="1868" w:type="dxa"/>
          </w:tcPr>
          <w:p w14:paraId="53189CA2">
            <w:pPr>
              <w:pStyle w:val="26"/>
              <w:rPr>
                <w:rFonts w:ascii="Times New Roman"/>
                <w:sz w:val="20"/>
              </w:rPr>
            </w:pPr>
          </w:p>
        </w:tc>
      </w:tr>
    </w:tbl>
    <w:p w14:paraId="55728F29">
      <w:pPr>
        <w:spacing w:before="240" w:after="120" w:line="360" w:lineRule="auto"/>
        <w:ind w:firstLine="720" w:firstLineChars="0"/>
        <w:jc w:val="both"/>
        <w:rPr>
          <w:b/>
        </w:rPr>
      </w:pPr>
      <w:r>
        <w:rPr>
          <w:b/>
        </w:rPr>
        <w:t>Mandatory Documents that must be submitted for Evaluation</w:t>
      </w:r>
    </w:p>
    <w:tbl>
      <w:tblPr>
        <w:tblStyle w:val="12"/>
        <w:tblW w:w="0" w:type="auto"/>
        <w:jc w:val="center"/>
        <w:tblLayout w:type="autofit"/>
        <w:tblCellMar>
          <w:top w:w="0" w:type="dxa"/>
          <w:left w:w="10" w:type="dxa"/>
          <w:bottom w:w="0" w:type="dxa"/>
          <w:right w:w="10" w:type="dxa"/>
        </w:tblCellMar>
      </w:tblPr>
      <w:tblGrid>
        <w:gridCol w:w="4142"/>
        <w:gridCol w:w="833"/>
        <w:gridCol w:w="4885"/>
      </w:tblGrid>
      <w:tr w14:paraId="6C4059A4">
        <w:tblPrEx>
          <w:tblCellMar>
            <w:top w:w="0" w:type="dxa"/>
            <w:left w:w="10" w:type="dxa"/>
            <w:bottom w:w="0" w:type="dxa"/>
            <w:right w:w="10" w:type="dxa"/>
          </w:tblCellMar>
        </w:tblPrEx>
        <w:trPr>
          <w:jc w:val="center"/>
        </w:trPr>
        <w:tc>
          <w:tcPr>
            <w:tcW w:w="4142" w:type="dxa"/>
            <w:tcBorders>
              <w:top w:val="single" w:color="FFFFFF" w:sz="4" w:space="0"/>
              <w:left w:val="single" w:color="FFFFFF" w:sz="4" w:space="0"/>
              <w:bottom w:val="single" w:color="FFFFFF" w:sz="4" w:space="0"/>
              <w:right w:val="single" w:color="FFFFFF" w:sz="4" w:space="0"/>
            </w:tcBorders>
            <w:shd w:val="clear" w:color="000000" w:fill="FFFFFF"/>
            <w:tcMar>
              <w:left w:w="108" w:type="dxa"/>
              <w:right w:w="108" w:type="dxa"/>
            </w:tcMar>
          </w:tcPr>
          <w:p w14:paraId="26EAF6E8">
            <w:pPr>
              <w:jc w:val="both"/>
              <w:rPr>
                <w:rFonts w:hint="default"/>
                <w:lang w:val="en-ZA"/>
              </w:rPr>
            </w:pPr>
            <w:r>
              <w:t>Documents to be submitted</w:t>
            </w:r>
            <w:r>
              <w:rPr>
                <w:rFonts w:hint="default"/>
                <w:lang w:val="en-ZA"/>
              </w:rPr>
              <w:t xml:space="preserve">                          </w:t>
            </w:r>
          </w:p>
        </w:tc>
        <w:tc>
          <w:tcPr>
            <w:tcW w:w="5718" w:type="dxa"/>
            <w:gridSpan w:val="2"/>
            <w:tcBorders>
              <w:top w:val="single" w:color="FFFFFF" w:sz="4" w:space="0"/>
              <w:left w:val="single" w:color="FFFFFF" w:sz="4" w:space="0"/>
              <w:bottom w:val="single" w:color="FFFFFF" w:sz="4" w:space="0"/>
              <w:right w:val="single" w:color="FFFFFF" w:sz="4" w:space="0"/>
            </w:tcBorders>
            <w:shd w:val="clear" w:color="000000" w:fill="FFFFFF"/>
            <w:tcMar>
              <w:left w:w="108" w:type="dxa"/>
              <w:right w:w="108" w:type="dxa"/>
            </w:tcMar>
          </w:tcPr>
          <w:p w14:paraId="17247244">
            <w:pPr>
              <w:ind w:firstLine="990" w:firstLineChars="450"/>
              <w:jc w:val="both"/>
            </w:pPr>
            <w:r>
              <w:t>Non-submission will result in disqualification?</w:t>
            </w:r>
          </w:p>
        </w:tc>
      </w:tr>
      <w:tr w14:paraId="7172A58B">
        <w:tblPrEx>
          <w:tblCellMar>
            <w:top w:w="0" w:type="dxa"/>
            <w:left w:w="10" w:type="dxa"/>
            <w:bottom w:w="0" w:type="dxa"/>
            <w:right w:w="10" w:type="dxa"/>
          </w:tblCellMar>
        </w:tblPrEx>
        <w:trPr>
          <w:jc w:val="center"/>
        </w:trPr>
        <w:tc>
          <w:tcPr>
            <w:tcW w:w="4142"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7BBBD898"/>
        </w:tc>
        <w:tc>
          <w:tcPr>
            <w:tcW w:w="833"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70712E56">
            <w:pPr>
              <w:jc w:val="both"/>
              <w:rPr>
                <w:b/>
              </w:rPr>
            </w:pPr>
          </w:p>
        </w:tc>
        <w:tc>
          <w:tcPr>
            <w:tcW w:w="4885"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410B8178">
            <w:pPr>
              <w:jc w:val="both"/>
            </w:pPr>
          </w:p>
        </w:tc>
      </w:tr>
      <w:tr w14:paraId="0DB018E0">
        <w:tblPrEx>
          <w:tblCellMar>
            <w:top w:w="0" w:type="dxa"/>
            <w:left w:w="10" w:type="dxa"/>
            <w:bottom w:w="0" w:type="dxa"/>
            <w:right w:w="10" w:type="dxa"/>
          </w:tblCellMar>
        </w:tblPrEx>
        <w:trPr>
          <w:jc w:val="center"/>
        </w:trPr>
        <w:tc>
          <w:tcPr>
            <w:tcW w:w="4142"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70E0873C"/>
        </w:tc>
        <w:tc>
          <w:tcPr>
            <w:tcW w:w="833"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286A67A4">
            <w:pPr>
              <w:jc w:val="both"/>
              <w:rPr>
                <w:b/>
              </w:rPr>
            </w:pPr>
          </w:p>
        </w:tc>
        <w:tc>
          <w:tcPr>
            <w:tcW w:w="4885"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0677093F">
            <w:pPr>
              <w:jc w:val="both"/>
            </w:pPr>
          </w:p>
        </w:tc>
      </w:tr>
      <w:tr w14:paraId="3A9EC4A2">
        <w:tblPrEx>
          <w:tblCellMar>
            <w:top w:w="0" w:type="dxa"/>
            <w:left w:w="10" w:type="dxa"/>
            <w:bottom w:w="0" w:type="dxa"/>
            <w:right w:w="10" w:type="dxa"/>
          </w:tblCellMar>
        </w:tblPrEx>
        <w:trPr>
          <w:jc w:val="center"/>
        </w:trPr>
        <w:tc>
          <w:tcPr>
            <w:tcW w:w="4142"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5645B43D">
            <w:r>
              <w:t>Invitation to Bid – SBD 1</w:t>
            </w:r>
          </w:p>
        </w:tc>
        <w:tc>
          <w:tcPr>
            <w:tcW w:w="833"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4B2073FB">
            <w:pPr>
              <w:jc w:val="both"/>
            </w:pPr>
            <w:r>
              <w:rPr>
                <w:b/>
              </w:rPr>
              <w:t>YES</w:t>
            </w:r>
          </w:p>
        </w:tc>
        <w:tc>
          <w:tcPr>
            <w:tcW w:w="4885"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370E4CA2">
            <w:pPr>
              <w:jc w:val="both"/>
            </w:pPr>
            <w:r>
              <w:t>Complete and sign the supplied pro forma document</w:t>
            </w:r>
          </w:p>
        </w:tc>
      </w:tr>
      <w:tr w14:paraId="1F139F43">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EA5643">
            <w:pPr>
              <w:ind w:left="29"/>
              <w:rPr>
                <w:b/>
                <w:sz w:val="20"/>
              </w:rPr>
            </w:pP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FC3941">
            <w:pPr>
              <w:jc w:val="both"/>
              <w:rPr>
                <w:b/>
              </w:rPr>
            </w:pP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2D68A0">
            <w:pPr>
              <w:widowControl/>
              <w:numPr>
                <w:ilvl w:val="0"/>
                <w:numId w:val="27"/>
              </w:numPr>
              <w:autoSpaceDE/>
              <w:autoSpaceDN/>
              <w:spacing w:after="120"/>
              <w:ind w:left="415" w:hanging="284"/>
              <w:jc w:val="both"/>
            </w:pPr>
          </w:p>
        </w:tc>
      </w:tr>
      <w:tr w14:paraId="5B912091">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D19EB6">
            <w:pPr>
              <w:ind w:left="29"/>
              <w:rPr>
                <w:b/>
                <w:sz w:val="20"/>
              </w:rPr>
            </w:pPr>
            <w:r>
              <w:rPr>
                <w:b/>
                <w:sz w:val="20"/>
              </w:rPr>
              <w:t>Tax Status</w:t>
            </w:r>
          </w:p>
          <w:p w14:paraId="5AC28FFF">
            <w:pPr>
              <w:ind w:left="360" w:hanging="360"/>
              <w:rPr>
                <w:b/>
                <w:sz w:val="20"/>
              </w:rPr>
            </w:pPr>
            <w:r>
              <w:rPr>
                <w:b/>
                <w:sz w:val="20"/>
              </w:rPr>
              <w:t>Tax Clearance Certificate – SBD 2</w:t>
            </w:r>
          </w:p>
          <w:p w14:paraId="751B0858"/>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1C0896">
            <w:pPr>
              <w:jc w:val="both"/>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823CA2">
            <w:pPr>
              <w:widowControl/>
              <w:numPr>
                <w:ilvl w:val="0"/>
                <w:numId w:val="27"/>
              </w:numPr>
              <w:autoSpaceDE/>
              <w:autoSpaceDN/>
              <w:spacing w:after="120"/>
              <w:ind w:left="415" w:hanging="284"/>
              <w:jc w:val="both"/>
            </w:pPr>
            <w:r>
              <w:t>Written confirmation that SARS may on an ongoing basis during the tenure of the contract disclose the bidder’s tax compliance status. (Refer Section 4.1.4)</w:t>
            </w:r>
          </w:p>
          <w:p w14:paraId="265CDA09">
            <w:pPr>
              <w:widowControl/>
              <w:numPr>
                <w:ilvl w:val="0"/>
                <w:numId w:val="27"/>
              </w:numPr>
              <w:autoSpaceDE/>
              <w:autoSpaceDN/>
              <w:spacing w:after="120"/>
              <w:ind w:left="415" w:hanging="284"/>
              <w:jc w:val="both"/>
            </w:pPr>
            <w:r>
              <w:t>Proof of Registration on the Central Supplier Database (Refer Section 4.1.5)</w:t>
            </w:r>
          </w:p>
          <w:p w14:paraId="5325542D">
            <w:pPr>
              <w:widowControl/>
              <w:numPr>
                <w:ilvl w:val="0"/>
                <w:numId w:val="27"/>
              </w:numPr>
              <w:autoSpaceDE/>
              <w:autoSpaceDN/>
              <w:spacing w:after="120"/>
              <w:ind w:left="415" w:hanging="284"/>
              <w:jc w:val="both"/>
            </w:pPr>
            <w:r>
              <w:t>Vendor number</w:t>
            </w:r>
          </w:p>
          <w:p w14:paraId="5A1B1212">
            <w:pPr>
              <w:widowControl/>
              <w:numPr>
                <w:ilvl w:val="0"/>
                <w:numId w:val="27"/>
              </w:numPr>
              <w:autoSpaceDE/>
              <w:autoSpaceDN/>
              <w:ind w:left="415" w:hanging="284"/>
              <w:jc w:val="both"/>
            </w:pPr>
            <w:r>
              <w:t>In the event where the Bidder submits a hard copy of the Tax Clearance Certificate, the CSD verification outcome will take precedence.</w:t>
            </w:r>
          </w:p>
        </w:tc>
      </w:tr>
      <w:tr w14:paraId="5BDB0512">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9B4752">
            <w:r>
              <w:t>Bidders Disclosure– SBD 4</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0BFD2B">
            <w:pPr>
              <w:jc w:val="both"/>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FC0F12">
            <w:pPr>
              <w:jc w:val="both"/>
            </w:pPr>
            <w:r>
              <w:t>Complete and sign the supplied pro forma document</w:t>
            </w:r>
          </w:p>
        </w:tc>
      </w:tr>
      <w:tr w14:paraId="6741A3CD">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5E7414">
            <w:r>
              <w:t>Preference Point Claim Form – SBD 6.1</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981CB9">
            <w:pPr>
              <w:jc w:val="both"/>
            </w:pPr>
            <w:r>
              <w:rPr>
                <w:b/>
              </w:rPr>
              <w:t>NO</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92CFFB">
            <w:pPr>
              <w:jc w:val="both"/>
            </w:pPr>
            <w:r>
              <w:t>Non-submission will lead to a zero (0) score on BBBEE</w:t>
            </w:r>
          </w:p>
        </w:tc>
      </w:tr>
      <w:tr w14:paraId="05F2B3F9">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35E496">
            <w:r>
              <w:t>Bidders Compliance for capacity of tender</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8F24AA">
            <w:pPr>
              <w:jc w:val="both"/>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7E3CE4">
            <w:pPr>
              <w:jc w:val="both"/>
            </w:pPr>
            <w:r>
              <w:t>Bidders must submit required information on capacity</w:t>
            </w:r>
          </w:p>
        </w:tc>
      </w:tr>
      <w:tr w14:paraId="64EECC88">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EF1353">
            <w:r>
              <w:t>Registration on Central Supplier Database (CSD</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C54182">
            <w:pPr>
              <w:jc w:val="both"/>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6EF776">
            <w:pPr>
              <w:ind w:left="33"/>
            </w:pPr>
            <w:r>
              <w:t xml:space="preserve">The bidder must be registered as a service provider on the Central Supplier Database (CSD).  If you are not registered proceed to complete the registration of your company prior to submitting your proposal.  Visit </w:t>
            </w:r>
            <w:r>
              <w:fldChar w:fldCharType="begin"/>
            </w:r>
            <w:r>
              <w:instrText xml:space="preserve"> HYPERLINK "https://secure.csd.gov.za/" \h </w:instrText>
            </w:r>
            <w:r>
              <w:fldChar w:fldCharType="separate"/>
            </w:r>
            <w:r>
              <w:rPr>
                <w:color w:val="0000FF"/>
                <w:u w:val="single"/>
              </w:rPr>
              <w:t>https://secure.csd.gov.za/</w:t>
            </w:r>
            <w:r>
              <w:rPr>
                <w:color w:val="0000FF"/>
                <w:u w:val="single"/>
              </w:rPr>
              <w:fldChar w:fldCharType="end"/>
            </w:r>
            <w:r>
              <w:t xml:space="preserve"> to obtain your vendor number.</w:t>
            </w:r>
          </w:p>
          <w:p w14:paraId="1323F15A">
            <w:pPr>
              <w:ind w:left="33"/>
            </w:pPr>
            <w:r>
              <w:t>Submit proof of registration.</w:t>
            </w:r>
          </w:p>
        </w:tc>
      </w:tr>
      <w:tr w14:paraId="3FA5EA44">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295825">
            <w:r>
              <w:t>Traceable Trade references from three references</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275C02">
            <w:pPr>
              <w:ind w:left="176"/>
              <w:jc w:val="both"/>
              <w:rPr>
                <w:b/>
              </w:rPr>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018706">
            <w:pPr>
              <w:jc w:val="both"/>
            </w:pPr>
            <w:r>
              <w:t>The bidders must submit traceable references for services rendered in public transport</w:t>
            </w:r>
          </w:p>
          <w:p w14:paraId="34050D07">
            <w:pPr>
              <w:jc w:val="both"/>
            </w:pPr>
          </w:p>
        </w:tc>
      </w:tr>
      <w:tr w14:paraId="727CE1A6">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18FA8F">
            <w:r>
              <w:t>Roadworthy Certificates</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512134">
            <w:pPr>
              <w:ind w:left="176"/>
              <w:jc w:val="both"/>
              <w:rPr>
                <w:b/>
              </w:rPr>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73BF41">
            <w:pPr>
              <w:jc w:val="both"/>
            </w:pPr>
            <w:r>
              <w:t>Bidders are required to submit registration of buses which will be utilized to render the service. The certificate must be in the name of the bidder.</w:t>
            </w:r>
            <w:r>
              <w:rPr>
                <w:rFonts w:hint="default"/>
                <w:lang w:val="en-ZA"/>
              </w:rPr>
              <w:t xml:space="preserve"> </w:t>
            </w:r>
            <w:r>
              <w:t>Each bus must have a valid certificate of roadworthiness</w:t>
            </w:r>
          </w:p>
        </w:tc>
      </w:tr>
      <w:tr w14:paraId="25F16628">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E9909F">
            <w:r>
              <w:t>Public Liability Insurance</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5DEC39">
            <w:pPr>
              <w:ind w:left="176"/>
              <w:jc w:val="both"/>
              <w:rPr>
                <w:b/>
              </w:rPr>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3BEC9F">
            <w:pPr>
              <w:jc w:val="both"/>
            </w:pPr>
            <w:r>
              <w:t>Bidders are required to submit certificate of public liability from an accredited institution. The certificate must be in the name of the bidder. Insurance must be taken out on each vehicle.</w:t>
            </w:r>
          </w:p>
        </w:tc>
      </w:tr>
      <w:tr w14:paraId="7B41C873">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E8D091">
            <w:r>
              <w:t>Vehicle Registrations</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9621D1">
            <w:pPr>
              <w:ind w:left="176"/>
              <w:jc w:val="both"/>
            </w:pPr>
            <w:r>
              <w:rPr>
                <w:b/>
              </w:rPr>
              <w:t xml:space="preserve"> 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9C3248">
            <w:pPr>
              <w:jc w:val="both"/>
            </w:pPr>
            <w:r>
              <w:t>Bidders are required to submit registration of buses which will be utilized to render the service. Each vehicle must have a valid certificate of fitness</w:t>
            </w:r>
          </w:p>
        </w:tc>
      </w:tr>
      <w:tr w14:paraId="215756D2">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B3CAE1">
            <w:r>
              <w:t>Three (3) years Audited Financial Statements 2022 till 2024</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7AF12D">
            <w:pPr>
              <w:ind w:left="176"/>
              <w:jc w:val="both"/>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834A93">
            <w:pPr>
              <w:jc w:val="both"/>
            </w:pPr>
            <w:r>
              <w:t>The bidder must submit annual financial statements in line with the Companies ACT and Close Corporation ACT.</w:t>
            </w:r>
          </w:p>
          <w:p w14:paraId="77D0D3B9">
            <w:pPr>
              <w:jc w:val="both"/>
            </w:pPr>
          </w:p>
        </w:tc>
      </w:tr>
      <w:tr w14:paraId="4CF4E464">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AA7E72">
            <w:r>
              <w:t>Bank Confirmation of credit Facility</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C1B22E">
            <w:pPr>
              <w:ind w:left="176"/>
              <w:jc w:val="both"/>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DD7596">
            <w:pPr>
              <w:jc w:val="both"/>
            </w:pPr>
            <w:r>
              <w:t>The bidder must submit a valid bank confirmation of available credit facility</w:t>
            </w:r>
          </w:p>
        </w:tc>
      </w:tr>
      <w:tr w14:paraId="0522EB9E">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C348C3">
            <w:r>
              <w:t>Pricing Schedule</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CB367C">
            <w:pPr>
              <w:ind w:left="176"/>
              <w:jc w:val="both"/>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F5FE1F">
            <w:pPr>
              <w:jc w:val="both"/>
            </w:pPr>
            <w:r>
              <w:t>The bidder Submit full details of the pricing schedule SBD 3.1</w:t>
            </w:r>
          </w:p>
        </w:tc>
      </w:tr>
      <w:tr w14:paraId="41816ACB">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B5C5B8">
            <w:r>
              <w:t>Bid Document</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6EFBF7">
            <w:pPr>
              <w:ind w:left="176"/>
              <w:jc w:val="both"/>
              <w:rPr>
                <w:b/>
              </w:rPr>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C4D738">
            <w:pPr>
              <w:jc w:val="both"/>
            </w:pPr>
            <w:r>
              <w:t>Bidders must submit complete bid document</w:t>
            </w:r>
          </w:p>
        </w:tc>
      </w:tr>
      <w:tr w14:paraId="60D5BADB">
        <w:tblPrEx>
          <w:tblCellMar>
            <w:top w:w="0" w:type="dxa"/>
            <w:left w:w="10" w:type="dxa"/>
            <w:bottom w:w="0" w:type="dxa"/>
            <w:right w:w="10" w:type="dxa"/>
          </w:tblCellMar>
        </w:tblPrEx>
        <w:trPr>
          <w:jc w:val="center"/>
        </w:trPr>
        <w:tc>
          <w:tcPr>
            <w:tcW w:w="41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EAB35B">
            <w:r>
              <w:t>Compulsory information session meeting certificate</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EF7A14">
            <w:pPr>
              <w:ind w:left="176"/>
              <w:jc w:val="both"/>
              <w:rPr>
                <w:b/>
              </w:rPr>
            </w:pPr>
            <w:r>
              <w:rPr>
                <w:b/>
              </w:rPr>
              <w:t>YES</w:t>
            </w:r>
          </w:p>
        </w:tc>
        <w:tc>
          <w:tcPr>
            <w:tcW w:w="4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2B512B">
            <w:pPr>
              <w:jc w:val="both"/>
            </w:pPr>
            <w:r>
              <w:t xml:space="preserve">Bidders must submit the information session meeting certificate which is signed by a DTSL representative and the bidder. </w:t>
            </w:r>
          </w:p>
        </w:tc>
      </w:tr>
    </w:tbl>
    <w:p w14:paraId="647163AF">
      <w:pPr>
        <w:rPr>
          <w:sz w:val="20"/>
        </w:rPr>
        <w:sectPr>
          <w:headerReference r:id="rId12" w:type="default"/>
          <w:footerReference r:id="rId13" w:type="default"/>
          <w:pgSz w:w="11920" w:h="16850"/>
          <w:pgMar w:top="900" w:right="400" w:bottom="640" w:left="500" w:header="250" w:footer="443" w:gutter="0"/>
          <w:cols w:space="720" w:num="1"/>
        </w:sectPr>
      </w:pPr>
    </w:p>
    <w:p w14:paraId="0E0B291C">
      <w:pPr>
        <w:pStyle w:val="13"/>
        <w:rPr>
          <w:sz w:val="22"/>
        </w:rPr>
      </w:pPr>
      <w:bookmarkStart w:id="9" w:name="_bookmark23"/>
      <w:bookmarkEnd w:id="9"/>
    </w:p>
    <w:p w14:paraId="5D34CFBE">
      <w:pPr>
        <w:pStyle w:val="13"/>
        <w:rPr>
          <w:sz w:val="22"/>
        </w:rPr>
      </w:pPr>
    </w:p>
    <w:p w14:paraId="4E128B2F">
      <w:pPr>
        <w:pStyle w:val="13"/>
        <w:spacing w:before="113"/>
        <w:rPr>
          <w:sz w:val="22"/>
        </w:rPr>
      </w:pPr>
    </w:p>
    <w:p w14:paraId="413697AC">
      <w:pPr>
        <w:tabs>
          <w:tab w:val="left" w:pos="768"/>
        </w:tabs>
      </w:pPr>
      <w:r>
        <w:drawing>
          <wp:anchor distT="0" distB="0" distL="114300" distR="114300" simplePos="0" relativeHeight="251697152" behindDoc="0" locked="0" layoutInCell="1" allowOverlap="1">
            <wp:simplePos x="0" y="0"/>
            <wp:positionH relativeFrom="margin">
              <wp:align>left</wp:align>
            </wp:positionH>
            <wp:positionV relativeFrom="paragraph">
              <wp:posOffset>175260</wp:posOffset>
            </wp:positionV>
            <wp:extent cx="6477000" cy="1729105"/>
            <wp:effectExtent l="0" t="0" r="0" b="4445"/>
            <wp:wrapSquare wrapText="bothSides"/>
            <wp:docPr id="447513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3048"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477000" cy="1729105"/>
                    </a:xfrm>
                    <a:prstGeom prst="rect">
                      <a:avLst/>
                    </a:prstGeom>
                    <a:noFill/>
                    <a:ln>
                      <a:noFill/>
                    </a:ln>
                  </pic:spPr>
                </pic:pic>
              </a:graphicData>
            </a:graphic>
          </wp:anchor>
        </w:drawing>
      </w:r>
    </w:p>
    <w:p w14:paraId="6665697D">
      <w:pPr>
        <w:rPr>
          <w:rFonts w:ascii="Calibri" w:hAnsi="Calibri" w:cs="Calibri"/>
          <w:sz w:val="20"/>
          <w:szCs w:val="20"/>
          <w:u w:val="single"/>
        </w:rPr>
      </w:pPr>
    </w:p>
    <w:p w14:paraId="5B8CCF9A">
      <w:pPr>
        <w:pStyle w:val="32"/>
        <w:numPr>
          <w:ilvl w:val="0"/>
          <w:numId w:val="28"/>
        </w:numPr>
        <w:spacing w:before="100" w:after="240" w:afterAutospacing="0" w:line="360" w:lineRule="auto"/>
        <w:ind w:left="567" w:hanging="567"/>
        <w:rPr>
          <w:rFonts w:hint="default" w:ascii="Arial" w:hAnsi="Arial" w:cs="Arial"/>
          <w:sz w:val="20"/>
        </w:rPr>
      </w:pPr>
      <w:bookmarkStart w:id="10" w:name="_Toc472610819"/>
      <w:bookmarkStart w:id="11" w:name="_Toc465663670"/>
      <w:bookmarkStart w:id="12" w:name="_Toc462070301"/>
      <w:bookmarkStart w:id="13" w:name="_Toc308769003"/>
      <w:bookmarkStart w:id="14" w:name="_Toc312071889"/>
      <w:r>
        <w:rPr>
          <w:rFonts w:hint="default" w:ascii="Arial" w:hAnsi="Arial" w:cs="Arial"/>
          <w:sz w:val="20"/>
        </w:rPr>
        <w:t>TIMELINE OF THE BID PROCESS</w:t>
      </w:r>
      <w:bookmarkEnd w:id="10"/>
      <w:r>
        <w:rPr>
          <w:rFonts w:hint="default" w:ascii="Arial" w:hAnsi="Arial" w:cs="Arial"/>
          <w:sz w:val="20"/>
        </w:rPr>
        <w:t xml:space="preserve"> </w:t>
      </w:r>
      <w:bookmarkStart w:id="15" w:name="_GoBack"/>
      <w:bookmarkEnd w:id="15"/>
    </w:p>
    <w:p w14:paraId="16F7EBF7">
      <w:pPr>
        <w:pStyle w:val="32"/>
        <w:spacing w:after="240" w:line="360" w:lineRule="auto"/>
        <w:ind w:left="0" w:firstLine="0"/>
        <w:outlineLvl w:val="9"/>
        <w:rPr>
          <w:rFonts w:hint="default" w:ascii="Arial" w:hAnsi="Arial" w:cs="Arial"/>
          <w:b w:val="0"/>
          <w:sz w:val="20"/>
        </w:rPr>
      </w:pPr>
      <w:r>
        <w:rPr>
          <w:rFonts w:hint="default" w:ascii="Arial" w:hAnsi="Arial" w:cs="Arial"/>
          <w:b w:val="0"/>
          <w:sz w:val="24"/>
          <w:szCs w:val="24"/>
        </w:rPr>
        <w:t xml:space="preserve">The period of validity of tender and the withdrawal of offers, after the closing date and time is </w:t>
      </w:r>
      <w:r>
        <w:rPr>
          <w:rFonts w:hint="default" w:ascii="Arial" w:hAnsi="Arial" w:cs="Arial"/>
          <w:b w:val="0"/>
          <w:color w:val="00B0F0"/>
          <w:sz w:val="24"/>
          <w:szCs w:val="24"/>
        </w:rPr>
        <w:t xml:space="preserve">90 </w:t>
      </w:r>
      <w:r>
        <w:rPr>
          <w:rFonts w:hint="default" w:ascii="Arial" w:hAnsi="Arial" w:cs="Arial"/>
          <w:b w:val="0"/>
          <w:sz w:val="24"/>
          <w:szCs w:val="24"/>
        </w:rPr>
        <w:t>days. The project timeframes of this bid are set out below</w:t>
      </w:r>
      <w:r>
        <w:rPr>
          <w:rFonts w:hint="default" w:ascii="Arial" w:hAnsi="Arial" w:cs="Arial"/>
          <w:b w:val="0"/>
          <w:sz w:val="20"/>
        </w:rPr>
        <w:t>:</w:t>
      </w:r>
    </w:p>
    <w:p w14:paraId="402428A4">
      <w:pPr>
        <w:jc w:val="center"/>
        <w:rPr>
          <w:rFonts w:hint="default" w:ascii="Arial" w:hAnsi="Arial" w:cs="Arial"/>
          <w:b/>
          <w:bCs/>
        </w:rPr>
      </w:pPr>
      <w:r>
        <w:rPr>
          <w:rFonts w:hint="default" w:ascii="Arial" w:hAnsi="Arial" w:cs="Arial"/>
          <w:b/>
          <w:bCs/>
        </w:rPr>
        <w:t xml:space="preserve"> TIMELINES FOR AWARDING OF PROJECT</w:t>
      </w:r>
    </w:p>
    <w:p w14:paraId="4637E11D">
      <w:pPr>
        <w:jc w:val="center"/>
        <w:rPr>
          <w:rFonts w:hint="default" w:ascii="Arial" w:hAnsi="Arial" w:cs="Arial"/>
          <w:b/>
          <w:sz w:val="20"/>
        </w:rPr>
      </w:pPr>
      <w:r>
        <w:rPr>
          <w:rFonts w:hint="default" w:ascii="Arial" w:hAnsi="Arial" w:cs="Arial"/>
          <w:b/>
          <w:sz w:val="20"/>
        </w:rPr>
        <w:t>NORTHERN CAPE PROVINCE: DEPARTMENT OF TRANSPORT SAFETY &amp; LIASION SPRINGBOK:</w:t>
      </w:r>
      <w:r>
        <w:rPr>
          <w:rFonts w:hint="default" w:ascii="Arial" w:hAnsi="Arial" w:cs="Arial"/>
          <w:b/>
          <w:sz w:val="20"/>
          <w:lang w:val="en-ZA"/>
        </w:rPr>
        <w:t xml:space="preserve">PROVISION OF </w:t>
      </w:r>
      <w:r>
        <w:rPr>
          <w:rFonts w:hint="default" w:ascii="Arial" w:hAnsi="Arial" w:cs="Arial"/>
          <w:b/>
          <w:sz w:val="20"/>
        </w:rPr>
        <w:t xml:space="preserve">PUBLIC TRANPORT SERVICES </w:t>
      </w:r>
      <w:r>
        <w:rPr>
          <w:rFonts w:hint="default" w:ascii="Arial" w:hAnsi="Arial" w:cs="Arial"/>
          <w:b/>
          <w:sz w:val="20"/>
          <w:lang w:val="en-ZA"/>
        </w:rPr>
        <w:t xml:space="preserve">IN THE </w:t>
      </w:r>
      <w:r>
        <w:rPr>
          <w:rFonts w:hint="default" w:ascii="Arial" w:hAnsi="Arial" w:cs="Arial"/>
          <w:b/>
          <w:sz w:val="20"/>
        </w:rPr>
        <w:t xml:space="preserve">CONCORDIA, OKIEP AND SPRINGBOK AREA </w:t>
      </w:r>
    </w:p>
    <w:p w14:paraId="220A698F">
      <w:pPr>
        <w:jc w:val="center"/>
        <w:rPr>
          <w:rFonts w:hint="default" w:ascii="Arial" w:hAnsi="Arial" w:cs="Arial"/>
          <w:b/>
          <w:sz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3969"/>
      </w:tblGrid>
      <w:tr w14:paraId="3A68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8C3DE97">
            <w:pPr>
              <w:rPr>
                <w:rFonts w:hint="default" w:ascii="Arial" w:hAnsi="Arial" w:cs="Arial"/>
              </w:rPr>
            </w:pPr>
            <w:r>
              <w:rPr>
                <w:rFonts w:hint="default" w:ascii="Arial" w:hAnsi="Arial" w:cs="Arial"/>
              </w:rPr>
              <w:t>Advert</w:t>
            </w:r>
          </w:p>
        </w:tc>
        <w:tc>
          <w:tcPr>
            <w:tcW w:w="3969" w:type="dxa"/>
          </w:tcPr>
          <w:p w14:paraId="3D3F2484">
            <w:pPr>
              <w:rPr>
                <w:rFonts w:hint="default" w:ascii="Arial" w:hAnsi="Arial" w:cs="Arial"/>
              </w:rPr>
            </w:pPr>
            <w:r>
              <w:rPr>
                <w:rFonts w:hint="default" w:ascii="Arial" w:hAnsi="Arial" w:cs="Arial"/>
              </w:rPr>
              <w:t>26 September 2025</w:t>
            </w:r>
          </w:p>
        </w:tc>
      </w:tr>
      <w:tr w14:paraId="7850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5E5DBB0E">
            <w:pPr>
              <w:rPr>
                <w:rFonts w:hint="default" w:ascii="Arial" w:hAnsi="Arial" w:cs="Arial"/>
              </w:rPr>
            </w:pPr>
            <w:r>
              <w:rPr>
                <w:rFonts w:hint="default" w:ascii="Arial" w:hAnsi="Arial" w:cs="Arial"/>
              </w:rPr>
              <w:t>Closing date</w:t>
            </w:r>
          </w:p>
        </w:tc>
        <w:tc>
          <w:tcPr>
            <w:tcW w:w="3969" w:type="dxa"/>
          </w:tcPr>
          <w:p w14:paraId="4CDDE96B">
            <w:pPr>
              <w:rPr>
                <w:rFonts w:hint="default" w:ascii="Arial" w:hAnsi="Arial" w:cs="Arial"/>
              </w:rPr>
            </w:pPr>
            <w:r>
              <w:rPr>
                <w:rFonts w:hint="default" w:ascii="Arial" w:hAnsi="Arial" w:cs="Arial"/>
              </w:rPr>
              <w:t>17 October 2025</w:t>
            </w:r>
          </w:p>
        </w:tc>
      </w:tr>
      <w:tr w14:paraId="2A57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42B4606">
            <w:pPr>
              <w:rPr>
                <w:rFonts w:hint="default" w:ascii="Arial" w:hAnsi="Arial" w:cs="Arial"/>
              </w:rPr>
            </w:pPr>
            <w:r>
              <w:rPr>
                <w:rFonts w:hint="default" w:ascii="Arial" w:hAnsi="Arial" w:cs="Arial"/>
              </w:rPr>
              <w:t xml:space="preserve"> Compulsory Information Session Meeting to be held at: Department of Transport Safety &amp; Liaison: NDM Building: Springbok Traffic Station: Springbok</w:t>
            </w:r>
          </w:p>
        </w:tc>
        <w:tc>
          <w:tcPr>
            <w:tcW w:w="3969" w:type="dxa"/>
          </w:tcPr>
          <w:p w14:paraId="4B2A2195">
            <w:pPr>
              <w:rPr>
                <w:rFonts w:hint="default" w:ascii="Arial" w:hAnsi="Arial" w:cs="Arial"/>
              </w:rPr>
            </w:pPr>
            <w:r>
              <w:rPr>
                <w:rFonts w:hint="default" w:ascii="Arial" w:hAnsi="Arial" w:cs="Arial"/>
              </w:rPr>
              <w:t>9 October 2025</w:t>
            </w:r>
          </w:p>
        </w:tc>
      </w:tr>
      <w:tr w14:paraId="651C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AFEB5F2">
            <w:pPr>
              <w:rPr>
                <w:rFonts w:hint="default" w:ascii="Arial" w:hAnsi="Arial" w:cs="Arial"/>
              </w:rPr>
            </w:pPr>
            <w:r>
              <w:rPr>
                <w:rFonts w:hint="default" w:ascii="Arial" w:hAnsi="Arial" w:cs="Arial"/>
              </w:rPr>
              <w:t>SCM compliance Evaluation</w:t>
            </w:r>
          </w:p>
        </w:tc>
        <w:tc>
          <w:tcPr>
            <w:tcW w:w="3969" w:type="dxa"/>
          </w:tcPr>
          <w:p w14:paraId="4897080A">
            <w:pPr>
              <w:rPr>
                <w:rFonts w:hint="default" w:ascii="Arial" w:hAnsi="Arial" w:cs="Arial"/>
              </w:rPr>
            </w:pPr>
            <w:r>
              <w:rPr>
                <w:rFonts w:hint="default" w:ascii="Arial" w:hAnsi="Arial" w:cs="Arial"/>
              </w:rPr>
              <w:t>20 October 2025</w:t>
            </w:r>
          </w:p>
        </w:tc>
      </w:tr>
      <w:tr w14:paraId="3287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75098E9">
            <w:pPr>
              <w:rPr>
                <w:rFonts w:hint="default" w:ascii="Arial" w:hAnsi="Arial" w:cs="Arial"/>
              </w:rPr>
            </w:pPr>
            <w:r>
              <w:rPr>
                <w:rFonts w:hint="default" w:ascii="Arial" w:hAnsi="Arial" w:cs="Arial"/>
              </w:rPr>
              <w:t>Technical Report from Inspector</w:t>
            </w:r>
          </w:p>
        </w:tc>
        <w:tc>
          <w:tcPr>
            <w:tcW w:w="3969" w:type="dxa"/>
          </w:tcPr>
          <w:p w14:paraId="3A06D0E0">
            <w:pPr>
              <w:rPr>
                <w:rFonts w:hint="default" w:ascii="Arial" w:hAnsi="Arial" w:cs="Arial"/>
              </w:rPr>
            </w:pPr>
            <w:r>
              <w:rPr>
                <w:rFonts w:hint="default" w:ascii="Arial" w:hAnsi="Arial" w:cs="Arial"/>
              </w:rPr>
              <w:t>27 October 2025</w:t>
            </w:r>
          </w:p>
        </w:tc>
      </w:tr>
      <w:tr w14:paraId="2B74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262799DF">
            <w:pPr>
              <w:rPr>
                <w:rFonts w:hint="default" w:ascii="Arial" w:hAnsi="Arial" w:cs="Arial"/>
              </w:rPr>
            </w:pPr>
            <w:r>
              <w:rPr>
                <w:rFonts w:hint="default" w:ascii="Arial" w:hAnsi="Arial" w:cs="Arial"/>
              </w:rPr>
              <w:t>Evaluation Committee</w:t>
            </w:r>
          </w:p>
        </w:tc>
        <w:tc>
          <w:tcPr>
            <w:tcW w:w="3969" w:type="dxa"/>
          </w:tcPr>
          <w:p w14:paraId="5846B403">
            <w:pPr>
              <w:rPr>
                <w:rFonts w:hint="default" w:ascii="Arial" w:hAnsi="Arial" w:cs="Arial"/>
              </w:rPr>
            </w:pPr>
            <w:r>
              <w:rPr>
                <w:rFonts w:hint="default" w:ascii="Arial" w:hAnsi="Arial" w:cs="Arial"/>
              </w:rPr>
              <w:t>3 November 2025</w:t>
            </w:r>
          </w:p>
        </w:tc>
      </w:tr>
      <w:tr w14:paraId="38CA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370AA841">
            <w:pPr>
              <w:rPr>
                <w:rFonts w:hint="default" w:ascii="Arial" w:hAnsi="Arial" w:cs="Arial"/>
              </w:rPr>
            </w:pPr>
            <w:r>
              <w:rPr>
                <w:rFonts w:hint="default" w:ascii="Arial" w:hAnsi="Arial" w:cs="Arial"/>
              </w:rPr>
              <w:t>Adjudication</w:t>
            </w:r>
          </w:p>
        </w:tc>
        <w:tc>
          <w:tcPr>
            <w:tcW w:w="3969" w:type="dxa"/>
          </w:tcPr>
          <w:p w14:paraId="2EE59676">
            <w:pPr>
              <w:rPr>
                <w:rFonts w:hint="default" w:ascii="Arial" w:hAnsi="Arial" w:cs="Arial"/>
              </w:rPr>
            </w:pPr>
            <w:r>
              <w:rPr>
                <w:rFonts w:hint="default" w:ascii="Arial" w:hAnsi="Arial" w:cs="Arial"/>
              </w:rPr>
              <w:t>7 November 2025</w:t>
            </w:r>
          </w:p>
        </w:tc>
      </w:tr>
      <w:tr w14:paraId="3A0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3961C013">
            <w:pPr>
              <w:rPr>
                <w:rFonts w:hint="default" w:ascii="Arial" w:hAnsi="Arial" w:cs="Arial"/>
              </w:rPr>
            </w:pPr>
            <w:r>
              <w:rPr>
                <w:rFonts w:hint="default" w:ascii="Arial" w:hAnsi="Arial" w:cs="Arial"/>
              </w:rPr>
              <w:t>HOD Memorandum</w:t>
            </w:r>
          </w:p>
        </w:tc>
        <w:tc>
          <w:tcPr>
            <w:tcW w:w="3969" w:type="dxa"/>
          </w:tcPr>
          <w:p w14:paraId="76126088">
            <w:pPr>
              <w:rPr>
                <w:rFonts w:hint="default" w:ascii="Arial" w:hAnsi="Arial" w:cs="Arial"/>
              </w:rPr>
            </w:pPr>
            <w:r>
              <w:rPr>
                <w:rFonts w:hint="default" w:ascii="Arial" w:hAnsi="Arial" w:cs="Arial"/>
              </w:rPr>
              <w:t>12 November 2025</w:t>
            </w:r>
          </w:p>
        </w:tc>
      </w:tr>
      <w:tr w14:paraId="1BE8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DF266B2">
            <w:pPr>
              <w:rPr>
                <w:rFonts w:hint="default" w:ascii="Arial" w:hAnsi="Arial" w:cs="Arial"/>
              </w:rPr>
            </w:pPr>
            <w:r>
              <w:rPr>
                <w:rFonts w:hint="default" w:ascii="Arial" w:hAnsi="Arial" w:cs="Arial"/>
              </w:rPr>
              <w:t>Appointment letter</w:t>
            </w:r>
          </w:p>
        </w:tc>
        <w:tc>
          <w:tcPr>
            <w:tcW w:w="3969" w:type="dxa"/>
          </w:tcPr>
          <w:p w14:paraId="675AA7E8">
            <w:pPr>
              <w:rPr>
                <w:rFonts w:hint="default" w:ascii="Arial" w:hAnsi="Arial" w:cs="Arial"/>
              </w:rPr>
            </w:pPr>
            <w:r>
              <w:rPr>
                <w:rFonts w:hint="default" w:ascii="Arial" w:hAnsi="Arial" w:cs="Arial"/>
              </w:rPr>
              <w:t>14 November 2025</w:t>
            </w:r>
          </w:p>
        </w:tc>
      </w:tr>
      <w:tr w14:paraId="1061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3E1284D7">
            <w:pPr>
              <w:rPr>
                <w:rFonts w:hint="default" w:ascii="Arial" w:hAnsi="Arial" w:cs="Arial"/>
              </w:rPr>
            </w:pPr>
            <w:r>
              <w:rPr>
                <w:rFonts w:hint="default" w:ascii="Arial" w:hAnsi="Arial" w:cs="Arial"/>
              </w:rPr>
              <w:t>Inception</w:t>
            </w:r>
          </w:p>
        </w:tc>
        <w:tc>
          <w:tcPr>
            <w:tcW w:w="3969" w:type="dxa"/>
          </w:tcPr>
          <w:p w14:paraId="677F0EA2">
            <w:pPr>
              <w:rPr>
                <w:rFonts w:hint="default" w:ascii="Arial" w:hAnsi="Arial" w:cs="Arial"/>
              </w:rPr>
            </w:pPr>
            <w:r>
              <w:rPr>
                <w:rFonts w:hint="default" w:ascii="Arial" w:hAnsi="Arial" w:cs="Arial"/>
              </w:rPr>
              <w:t>1 December 2025</w:t>
            </w:r>
          </w:p>
        </w:tc>
      </w:tr>
      <w:tr w14:paraId="228E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169DD34">
            <w:pPr>
              <w:rPr>
                <w:rFonts w:hint="default" w:ascii="Arial" w:hAnsi="Arial" w:cs="Arial"/>
              </w:rPr>
            </w:pPr>
            <w:r>
              <w:rPr>
                <w:rFonts w:hint="default" w:ascii="Arial" w:hAnsi="Arial" w:cs="Arial"/>
              </w:rPr>
              <w:t>Completion of project</w:t>
            </w:r>
          </w:p>
        </w:tc>
        <w:tc>
          <w:tcPr>
            <w:tcW w:w="3969" w:type="dxa"/>
          </w:tcPr>
          <w:p w14:paraId="5557C0D9">
            <w:pPr>
              <w:rPr>
                <w:rFonts w:hint="default" w:ascii="Arial" w:hAnsi="Arial" w:cs="Arial"/>
              </w:rPr>
            </w:pPr>
            <w:r>
              <w:rPr>
                <w:rFonts w:hint="default" w:ascii="Arial" w:hAnsi="Arial" w:cs="Arial"/>
              </w:rPr>
              <w:t>31 March 2027</w:t>
            </w:r>
          </w:p>
        </w:tc>
      </w:tr>
      <w:bookmarkEnd w:id="11"/>
      <w:bookmarkEnd w:id="12"/>
      <w:bookmarkEnd w:id="13"/>
      <w:bookmarkEnd w:id="14"/>
    </w:tbl>
    <w:p w14:paraId="46892552">
      <w:pPr>
        <w:spacing w:before="1"/>
        <w:ind w:right="89"/>
        <w:rPr>
          <w:rFonts w:hint="default" w:ascii="Arial" w:hAnsi="Arial" w:cs="Arial"/>
          <w:b/>
          <w:sz w:val="36"/>
        </w:rPr>
      </w:pPr>
    </w:p>
    <w:p w14:paraId="7A1D0CC3">
      <w:pPr>
        <w:widowControl/>
        <w:autoSpaceDE/>
        <w:autoSpaceDN/>
        <w:rPr>
          <w:b/>
          <w:sz w:val="36"/>
        </w:rPr>
      </w:pPr>
      <w:r>
        <w:rPr>
          <w:b/>
          <w:sz w:val="36"/>
        </w:rPr>
        <w:br w:type="page"/>
      </w:r>
    </w:p>
    <w:p w14:paraId="7F1B9AFA">
      <w:pPr>
        <w:widowControl/>
        <w:autoSpaceDE/>
        <w:autoSpaceDN/>
        <w:rPr>
          <w:b/>
        </w:rPr>
      </w:pPr>
      <w:r>
        <w:rPr>
          <w:b/>
        </w:rPr>
        <w:t xml:space="preserve">GENERAL CONDITIONS OF CONTRACT </w:t>
      </w:r>
    </w:p>
    <w:p w14:paraId="736979D7">
      <w:pPr>
        <w:widowControl/>
        <w:autoSpaceDE/>
        <w:autoSpaceDN/>
        <w:rPr>
          <w:b/>
        </w:rPr>
      </w:pPr>
    </w:p>
    <w:p w14:paraId="6115576A">
      <w:pPr>
        <w:spacing w:after="120" w:line="360" w:lineRule="auto"/>
        <w:jc w:val="both"/>
      </w:pPr>
      <w:r>
        <w:t xml:space="preserve">Any award made to a bidder(s) under this bid is conditional, amongst others, upon – </w:t>
      </w:r>
    </w:p>
    <w:p w14:paraId="0AC75B3F">
      <w:pPr>
        <w:widowControl/>
        <w:numPr>
          <w:ilvl w:val="0"/>
          <w:numId w:val="29"/>
        </w:numPr>
        <w:autoSpaceDE/>
        <w:autoSpaceDN/>
        <w:spacing w:after="120" w:line="360" w:lineRule="auto"/>
        <w:ind w:left="709" w:hanging="709"/>
        <w:jc w:val="both"/>
      </w:pPr>
      <w:r>
        <w:t>The bidder(s) accepting the terms and conditions contained in the General Conditions of Contract as the minimum terms and conditions upon which Department of Transport Safety &amp; Liaison is prepared to enter into a contract with the successful Bidder(s).</w:t>
      </w:r>
    </w:p>
    <w:p w14:paraId="1D043C48">
      <w:pPr>
        <w:widowControl/>
        <w:numPr>
          <w:ilvl w:val="0"/>
          <w:numId w:val="29"/>
        </w:numPr>
        <w:autoSpaceDE/>
        <w:autoSpaceDN/>
        <w:spacing w:after="120" w:line="360" w:lineRule="auto"/>
        <w:ind w:left="709" w:hanging="709"/>
        <w:jc w:val="both"/>
      </w:pPr>
      <w:r>
        <w:t>The bidder submitting the General Conditions of Contract to Department Transport Safety &amp; Liasion together with its bid, duly signed by an authorised representative of the bidder.</w:t>
      </w:r>
    </w:p>
    <w:p w14:paraId="6CEDEEB5">
      <w:pPr>
        <w:widowControl/>
        <w:numPr>
          <w:numId w:val="0"/>
        </w:numPr>
        <w:autoSpaceDE/>
        <w:autoSpaceDN/>
        <w:spacing w:before="100" w:after="240" w:line="360" w:lineRule="auto"/>
        <w:ind w:leftChars="0"/>
        <w:jc w:val="both"/>
        <w:rPr>
          <w:b/>
        </w:rPr>
      </w:pPr>
      <w:r>
        <w:rPr>
          <w:b/>
        </w:rPr>
        <w:t>SERVICE LEVEL AGREEMENT</w:t>
      </w:r>
    </w:p>
    <w:p w14:paraId="7EEB78E1">
      <w:pPr>
        <w:widowControl/>
        <w:numPr>
          <w:ilvl w:val="0"/>
          <w:numId w:val="30"/>
        </w:numPr>
        <w:autoSpaceDE/>
        <w:autoSpaceDN/>
        <w:spacing w:after="120" w:line="360" w:lineRule="auto"/>
        <w:ind w:left="709" w:hanging="709"/>
        <w:jc w:val="both"/>
      </w:pPr>
      <w:r>
        <w:t>Upon award Department of Transport Safety &amp; Liaison and the successful bidder will conclude a Service Level Agreement regulating the specific terms and conditions applicable to the services being procured by Department of Transport Safety &amp; Liaison, more or less in the format of the draft Service Level Indicators included in this tender pack.</w:t>
      </w:r>
    </w:p>
    <w:p w14:paraId="2A895BEE">
      <w:pPr>
        <w:widowControl/>
        <w:numPr>
          <w:ilvl w:val="0"/>
          <w:numId w:val="30"/>
        </w:numPr>
        <w:autoSpaceDE/>
        <w:autoSpaceDN/>
        <w:spacing w:after="120" w:line="360" w:lineRule="auto"/>
        <w:ind w:left="709" w:hanging="709"/>
        <w:jc w:val="both"/>
      </w:pPr>
      <w:r>
        <w:t>Department of Transport Safety &amp; Liaison reserves the right to vary the proposed draft Service Level Indicators during the course of negotiations with a bidder by amending or adding thereto.</w:t>
      </w:r>
    </w:p>
    <w:p w14:paraId="72988D9A">
      <w:pPr>
        <w:widowControl/>
        <w:numPr>
          <w:ilvl w:val="0"/>
          <w:numId w:val="30"/>
        </w:numPr>
        <w:autoSpaceDE/>
        <w:autoSpaceDN/>
        <w:spacing w:after="120" w:line="360" w:lineRule="auto"/>
        <w:ind w:left="709" w:hanging="709"/>
        <w:jc w:val="both"/>
      </w:pPr>
      <w:r>
        <w:t>Bidder(s) are requested to:</w:t>
      </w:r>
    </w:p>
    <w:p w14:paraId="617D4C79">
      <w:pPr>
        <w:widowControl/>
        <w:numPr>
          <w:ilvl w:val="0"/>
          <w:numId w:val="30"/>
        </w:numPr>
        <w:autoSpaceDE/>
        <w:autoSpaceDN/>
        <w:spacing w:after="120" w:line="360" w:lineRule="auto"/>
        <w:ind w:left="1276" w:hanging="567"/>
        <w:jc w:val="both"/>
      </w:pPr>
      <w:r>
        <w:t>Comment on draft Service Level Indicators and where necessary, make proposals to the indicators;</w:t>
      </w:r>
    </w:p>
    <w:p w14:paraId="1EEB9DCB">
      <w:pPr>
        <w:widowControl/>
        <w:numPr>
          <w:ilvl w:val="0"/>
          <w:numId w:val="30"/>
        </w:numPr>
        <w:autoSpaceDE/>
        <w:autoSpaceDN/>
        <w:spacing w:after="120" w:line="360" w:lineRule="auto"/>
        <w:ind w:left="1276" w:hanging="567"/>
        <w:jc w:val="both"/>
      </w:pPr>
      <w:r>
        <w:t>Explain each comment and/or amendment; and</w:t>
      </w:r>
    </w:p>
    <w:p w14:paraId="5011346F">
      <w:pPr>
        <w:widowControl/>
        <w:numPr>
          <w:ilvl w:val="0"/>
          <w:numId w:val="30"/>
        </w:numPr>
        <w:autoSpaceDE/>
        <w:autoSpaceDN/>
        <w:spacing w:after="120" w:line="360" w:lineRule="auto"/>
        <w:ind w:left="1276" w:hanging="567"/>
        <w:jc w:val="both"/>
      </w:pPr>
      <w:r>
        <w:t>Use an easily identifiable colour font or “track changes” for all changes and/or amendments to the Service Level Indicators for ease of reference.</w:t>
      </w:r>
    </w:p>
    <w:p w14:paraId="3F156F4D">
      <w:pPr>
        <w:widowControl/>
        <w:numPr>
          <w:ilvl w:val="0"/>
          <w:numId w:val="30"/>
        </w:numPr>
        <w:autoSpaceDE/>
        <w:autoSpaceDN/>
        <w:spacing w:after="120" w:line="360" w:lineRule="auto"/>
        <w:ind w:left="709" w:hanging="709"/>
        <w:jc w:val="both"/>
      </w:pPr>
      <w:r>
        <w:t>Department of Transport Safety &amp; Liaison reserves the right to accept or reject any or all amendments or additions proposed by a bidder if such amendments or additions are unacceptable to Department of Transport Safety &amp; Liaison or pose a risk to the organisation.</w:t>
      </w:r>
    </w:p>
    <w:p w14:paraId="266072F7">
      <w:pPr>
        <w:widowControl/>
        <w:autoSpaceDE/>
        <w:autoSpaceDN/>
        <w:spacing w:after="120" w:line="360" w:lineRule="auto"/>
        <w:jc w:val="both"/>
      </w:pPr>
    </w:p>
    <w:p w14:paraId="44621B32">
      <w:pPr>
        <w:widowControl/>
        <w:autoSpaceDE/>
        <w:autoSpaceDN/>
        <w:spacing w:after="120" w:line="360" w:lineRule="auto"/>
        <w:jc w:val="both"/>
      </w:pPr>
    </w:p>
    <w:p w14:paraId="3D3A4339">
      <w:pPr>
        <w:widowControl/>
        <w:autoSpaceDE/>
        <w:autoSpaceDN/>
        <w:spacing w:after="120" w:line="360" w:lineRule="auto"/>
        <w:jc w:val="both"/>
      </w:pPr>
    </w:p>
    <w:p w14:paraId="2F70EF81">
      <w:pPr>
        <w:widowControl/>
        <w:autoSpaceDE/>
        <w:autoSpaceDN/>
        <w:spacing w:after="120" w:line="360" w:lineRule="auto"/>
        <w:jc w:val="both"/>
      </w:pPr>
    </w:p>
    <w:p w14:paraId="39E1865E">
      <w:pPr>
        <w:shd w:val="clear" w:color="auto" w:fill="FFFFFF" w:themeFill="background1"/>
        <w:spacing w:before="130" w:after="120" w:line="360" w:lineRule="auto"/>
        <w:ind w:firstLine="567"/>
        <w:jc w:val="both"/>
        <w:rPr>
          <w:b/>
          <w:bCs/>
          <w:color w:val="000000"/>
        </w:rPr>
      </w:pPr>
      <w:r>
        <w:rPr>
          <w:b/>
          <w:bCs/>
          <w:color w:val="000000"/>
        </w:rPr>
        <w:t>SPECIAL CONDITION OF THIS BID</w:t>
      </w:r>
    </w:p>
    <w:p w14:paraId="1BEC8B8F">
      <w:pPr>
        <w:shd w:val="clear" w:color="auto" w:fill="FFFFFF" w:themeFill="background1"/>
        <w:spacing w:before="130" w:after="120" w:line="360" w:lineRule="auto"/>
        <w:ind w:firstLine="567"/>
        <w:jc w:val="both"/>
        <w:rPr>
          <w:color w:val="000000"/>
        </w:rPr>
      </w:pPr>
      <w:r>
        <w:rPr>
          <w:color w:val="000000"/>
        </w:rPr>
        <w:t>Department of Transport Safety &amp; Liaison reserves the right:</w:t>
      </w:r>
    </w:p>
    <w:p w14:paraId="5CB2A465">
      <w:pPr>
        <w:pStyle w:val="25"/>
        <w:numPr>
          <w:ilvl w:val="0"/>
          <w:numId w:val="31"/>
        </w:numPr>
        <w:spacing w:before="130" w:after="120" w:line="360" w:lineRule="auto"/>
        <w:jc w:val="both"/>
        <w:rPr>
          <w:color w:val="000000"/>
        </w:rPr>
      </w:pPr>
      <w:r>
        <w:rPr>
          <w:color w:val="000000"/>
        </w:rPr>
        <w:t>To award this tender to a bidder that did not score the highest points in total number of points, only in accordance with Preferential Procurement Regulations of 2022</w:t>
      </w:r>
    </w:p>
    <w:p w14:paraId="4C59A06A">
      <w:pPr>
        <w:pStyle w:val="25"/>
        <w:numPr>
          <w:ilvl w:val="0"/>
          <w:numId w:val="31"/>
        </w:numPr>
        <w:spacing w:before="130" w:after="120" w:line="360" w:lineRule="auto"/>
        <w:jc w:val="both"/>
        <w:rPr>
          <w:color w:val="000000"/>
        </w:rPr>
      </w:pPr>
      <w:r>
        <w:rPr>
          <w:color w:val="000000"/>
        </w:rPr>
        <w:t>To negotiate with one or more preferred bidders identified in the evaluation process, regarding any terms and conditions, including price without offering the opportunity to any other bidder’s who has not been awarded the status of the preferred bidders</w:t>
      </w:r>
    </w:p>
    <w:p w14:paraId="2F8C490F">
      <w:pPr>
        <w:pStyle w:val="25"/>
        <w:numPr>
          <w:ilvl w:val="0"/>
          <w:numId w:val="31"/>
        </w:numPr>
        <w:spacing w:before="130" w:after="120" w:line="360" w:lineRule="auto"/>
        <w:jc w:val="both"/>
        <w:rPr>
          <w:color w:val="000000"/>
        </w:rPr>
      </w:pPr>
      <w:r>
        <w:rPr>
          <w:color w:val="000000"/>
        </w:rPr>
        <w:t xml:space="preserve">To carry out site inspections, product evaluation or explanatory meetings in order to verify the nature and quality of the services offered by the </w:t>
      </w:r>
      <w:r>
        <w:rPr>
          <w:color w:val="000000"/>
          <w:lang w:val="en-ZA"/>
        </w:rPr>
        <w:t>bidders</w:t>
      </w:r>
      <w:r>
        <w:rPr>
          <w:color w:val="000000"/>
        </w:rPr>
        <w:t xml:space="preserve"> whether before or after the evaluation process</w:t>
      </w:r>
    </w:p>
    <w:p w14:paraId="3A819DC4">
      <w:pPr>
        <w:spacing w:before="130" w:after="120" w:line="360" w:lineRule="auto"/>
        <w:ind w:firstLine="567"/>
        <w:jc w:val="both"/>
      </w:pPr>
      <w:r>
        <w:t>Department of Transport Safety &amp; Liaison reserves the right:</w:t>
      </w:r>
    </w:p>
    <w:p w14:paraId="28BC7952">
      <w:pPr>
        <w:widowControl/>
        <w:numPr>
          <w:ilvl w:val="0"/>
          <w:numId w:val="32"/>
        </w:numPr>
        <w:autoSpaceDE/>
        <w:autoSpaceDN/>
        <w:spacing w:after="120" w:line="360" w:lineRule="auto"/>
        <w:ind w:left="709" w:hanging="709"/>
        <w:jc w:val="both"/>
      </w:pPr>
      <w:r>
        <w:t>To correct any mistakes at any stage of the tender that may have been in the Bid documents or occurred at any stage of the tender process.</w:t>
      </w:r>
    </w:p>
    <w:p w14:paraId="618701FF">
      <w:pPr>
        <w:widowControl/>
        <w:numPr>
          <w:ilvl w:val="0"/>
          <w:numId w:val="32"/>
        </w:numPr>
        <w:autoSpaceDE/>
        <w:autoSpaceDN/>
        <w:spacing w:after="120" w:line="360" w:lineRule="auto"/>
        <w:ind w:left="709" w:hanging="709"/>
        <w:jc w:val="both"/>
      </w:pPr>
      <w:r>
        <w:t>To cancel and/or terminate the tender process at any stage, including after the Closing Date and/or after presentations have been made, and/or after tenders have been evaluated and/or after the preferred bidder(s) have been notified of their status as such.</w:t>
      </w:r>
    </w:p>
    <w:p w14:paraId="79086F9C">
      <w:pPr>
        <w:widowControl/>
        <w:numPr>
          <w:ilvl w:val="0"/>
          <w:numId w:val="32"/>
        </w:numPr>
        <w:autoSpaceDE/>
        <w:autoSpaceDN/>
        <w:spacing w:after="120" w:line="360" w:lineRule="auto"/>
        <w:ind w:left="709" w:hanging="709"/>
        <w:jc w:val="both"/>
        <w:rPr>
          <w:b/>
        </w:rPr>
      </w:pPr>
      <w:r>
        <w:t>Award to multiple bidders based either on size or geographic considerations.</w:t>
      </w:r>
    </w:p>
    <w:p w14:paraId="3DBAE182">
      <w:pPr>
        <w:widowControl/>
        <w:numPr>
          <w:numId w:val="0"/>
        </w:numPr>
        <w:autoSpaceDE/>
        <w:autoSpaceDN/>
        <w:spacing w:before="100" w:after="240" w:line="360" w:lineRule="auto"/>
        <w:ind w:leftChars="0"/>
        <w:jc w:val="both"/>
        <w:rPr>
          <w:b/>
        </w:rPr>
      </w:pPr>
      <w:r>
        <w:rPr>
          <w:b/>
        </w:rPr>
        <w:t>DEPARTMENT OF TRANSPORT SAFETY &amp; LIASION REQUIRES BIDDER(S) TO DECLARE</w:t>
      </w:r>
    </w:p>
    <w:p w14:paraId="456A1FB4">
      <w:pPr>
        <w:spacing w:before="130" w:after="120" w:line="360" w:lineRule="auto"/>
        <w:ind w:left="360" w:hanging="360"/>
        <w:jc w:val="both"/>
      </w:pPr>
      <w:r>
        <w:t>In the Bidder’s Technical response, bidder(s) are required to declare the following:</w:t>
      </w:r>
    </w:p>
    <w:p w14:paraId="134F1050">
      <w:pPr>
        <w:widowControl/>
        <w:numPr>
          <w:ilvl w:val="0"/>
          <w:numId w:val="33"/>
        </w:numPr>
        <w:autoSpaceDE/>
        <w:autoSpaceDN/>
        <w:spacing w:after="120" w:line="360" w:lineRule="auto"/>
        <w:ind w:left="709" w:hanging="709"/>
        <w:jc w:val="both"/>
      </w:pPr>
      <w:r>
        <w:t>Confirm that the bidder(s) is to: –</w:t>
      </w:r>
    </w:p>
    <w:p w14:paraId="5B319152">
      <w:pPr>
        <w:widowControl/>
        <w:numPr>
          <w:ilvl w:val="0"/>
          <w:numId w:val="33"/>
        </w:numPr>
        <w:autoSpaceDE/>
        <w:autoSpaceDN/>
        <w:spacing w:after="120" w:line="360" w:lineRule="auto"/>
        <w:ind w:left="1276" w:hanging="556"/>
        <w:jc w:val="both"/>
      </w:pPr>
      <w:r>
        <w:t>Act honestly, fairly, and with due skill, care and diligence, in the interests of Department of Transport Safety &amp; Liaison;</w:t>
      </w:r>
    </w:p>
    <w:p w14:paraId="17A0E2D7">
      <w:pPr>
        <w:widowControl/>
        <w:numPr>
          <w:ilvl w:val="0"/>
          <w:numId w:val="33"/>
        </w:numPr>
        <w:autoSpaceDE/>
        <w:autoSpaceDN/>
        <w:spacing w:after="120" w:line="360" w:lineRule="auto"/>
        <w:ind w:left="1276" w:hanging="556"/>
        <w:jc w:val="both"/>
      </w:pPr>
      <w:r>
        <w:t>Have and employ effectively the resources, procedures and appropriate technological systems for the proper performance of the services;</w:t>
      </w:r>
    </w:p>
    <w:p w14:paraId="122B02BD">
      <w:pPr>
        <w:widowControl/>
        <w:numPr>
          <w:ilvl w:val="0"/>
          <w:numId w:val="33"/>
        </w:numPr>
        <w:autoSpaceDE/>
        <w:autoSpaceDN/>
        <w:spacing w:after="120" w:line="360" w:lineRule="auto"/>
        <w:ind w:left="1276" w:hanging="556"/>
        <w:jc w:val="both"/>
      </w:pPr>
      <w:r>
        <w:t>Act with circumspection and treat Department of Transport Safety &amp; Liaison fairly in a situation of conflicting interests;</w:t>
      </w:r>
    </w:p>
    <w:p w14:paraId="1714BBB8">
      <w:pPr>
        <w:widowControl/>
        <w:numPr>
          <w:ilvl w:val="0"/>
          <w:numId w:val="33"/>
        </w:numPr>
        <w:autoSpaceDE/>
        <w:autoSpaceDN/>
        <w:spacing w:after="120" w:line="360" w:lineRule="auto"/>
        <w:ind w:left="1276" w:hanging="556"/>
        <w:jc w:val="both"/>
      </w:pPr>
      <w:r>
        <w:t>Comply with all applicable statutory or common law requirements applicable to the conduct of business;</w:t>
      </w:r>
    </w:p>
    <w:p w14:paraId="11723805">
      <w:pPr>
        <w:widowControl/>
        <w:numPr>
          <w:ilvl w:val="0"/>
          <w:numId w:val="33"/>
        </w:numPr>
        <w:autoSpaceDE/>
        <w:autoSpaceDN/>
        <w:spacing w:after="120" w:line="360" w:lineRule="auto"/>
        <w:ind w:left="1276" w:hanging="556"/>
        <w:jc w:val="both"/>
      </w:pPr>
      <w:r>
        <w:t>Make adequate disclosures of relevant material information including disclosures of actual or potential own interests, in relation to dealings with Department of Transport Safety &amp; Liaison;</w:t>
      </w:r>
    </w:p>
    <w:p w14:paraId="65DBD7CE">
      <w:pPr>
        <w:widowControl/>
        <w:numPr>
          <w:ilvl w:val="0"/>
          <w:numId w:val="33"/>
        </w:numPr>
        <w:autoSpaceDE/>
        <w:autoSpaceDN/>
        <w:spacing w:after="120" w:line="360" w:lineRule="auto"/>
        <w:ind w:left="1276" w:hanging="556"/>
        <w:jc w:val="both"/>
      </w:pPr>
      <w:r>
        <w:t>Avoidance of fraudulent and misleading advertising, canvassing and marketing;</w:t>
      </w:r>
    </w:p>
    <w:p w14:paraId="3DF2D852">
      <w:pPr>
        <w:widowControl/>
        <w:numPr>
          <w:ilvl w:val="0"/>
          <w:numId w:val="33"/>
        </w:numPr>
        <w:autoSpaceDE/>
        <w:autoSpaceDN/>
        <w:spacing w:after="120" w:line="360" w:lineRule="auto"/>
        <w:ind w:left="1276" w:hanging="556"/>
        <w:jc w:val="both"/>
      </w:pPr>
      <w:r>
        <w:t>To conduct their business activities with transparency and consistently uphold the interests and needs of Department of Transport Safety &amp; Liaison as a client before any other consideration; and</w:t>
      </w:r>
    </w:p>
    <w:p w14:paraId="28619D81">
      <w:pPr>
        <w:widowControl/>
        <w:numPr>
          <w:ilvl w:val="0"/>
          <w:numId w:val="33"/>
        </w:numPr>
        <w:autoSpaceDE/>
        <w:autoSpaceDN/>
        <w:spacing w:after="120" w:line="360" w:lineRule="auto"/>
        <w:ind w:left="1276" w:hanging="556"/>
        <w:jc w:val="both"/>
      </w:pPr>
      <w:r>
        <w:t>To ensure that any information acquired by the bidder(s) from Department of Transport Safety &amp; Liaison will not be used or disclosed unless the written consent of the client has been obtained to do so.</w:t>
      </w:r>
    </w:p>
    <w:p w14:paraId="43E41DED">
      <w:pPr>
        <w:widowControl/>
        <w:numPr>
          <w:numId w:val="0"/>
        </w:numPr>
        <w:autoSpaceDE/>
        <w:autoSpaceDN/>
        <w:spacing w:before="100" w:after="240" w:line="360" w:lineRule="auto"/>
        <w:ind w:leftChars="0"/>
        <w:jc w:val="both"/>
        <w:rPr>
          <w:b/>
        </w:rPr>
      </w:pPr>
      <w:r>
        <w:rPr>
          <w:b/>
        </w:rPr>
        <w:t>CONFLICT OF INTEREST, CORRUPTION AND FRAUD</w:t>
      </w:r>
    </w:p>
    <w:p w14:paraId="215CF28E">
      <w:pPr>
        <w:widowControl/>
        <w:numPr>
          <w:ilvl w:val="0"/>
          <w:numId w:val="33"/>
        </w:numPr>
        <w:autoSpaceDE/>
        <w:autoSpaceDN/>
        <w:spacing w:after="120" w:line="360" w:lineRule="auto"/>
        <w:ind w:left="709" w:hanging="709"/>
        <w:jc w:val="both"/>
      </w:pPr>
      <w:r>
        <w:t>Department of Transport safety &amp; Liaison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[Institution name] or any other government organ or entity and whether from the Republic of South Africa or otherwise ("Government Entity")</w:t>
      </w:r>
    </w:p>
    <w:p w14:paraId="05D1E2D1">
      <w:pPr>
        <w:widowControl/>
        <w:numPr>
          <w:ilvl w:val="0"/>
          <w:numId w:val="33"/>
        </w:numPr>
        <w:autoSpaceDE/>
        <w:autoSpaceDN/>
        <w:spacing w:before="100" w:after="120" w:line="360" w:lineRule="auto"/>
        <w:ind w:left="1418" w:hanging="709"/>
        <w:jc w:val="both"/>
      </w:pPr>
      <w:r>
        <w:t>engages in any collusive tendering, anti-competitive conduct, or any other similar conduct, including but not limited to any collusion with any other bidder in respect of the subject matter of this bid;</w:t>
      </w:r>
    </w:p>
    <w:p w14:paraId="5FF72C5D">
      <w:pPr>
        <w:widowControl/>
        <w:numPr>
          <w:ilvl w:val="0"/>
          <w:numId w:val="33"/>
        </w:numPr>
        <w:autoSpaceDE/>
        <w:autoSpaceDN/>
        <w:spacing w:before="100" w:after="120" w:line="360" w:lineRule="auto"/>
        <w:ind w:left="1418" w:hanging="709"/>
        <w:jc w:val="both"/>
      </w:pPr>
      <w:r>
        <w:t>seeks any assistance, other than assistance officially provided by a Government Entity, from any employee, advisor or other representative of a Government Entity in order to obtain any unlawful advantage in relation to procurement or services provided or to be provided to a Government Entity;</w:t>
      </w:r>
    </w:p>
    <w:p w14:paraId="286DCDB8">
      <w:pPr>
        <w:widowControl/>
        <w:numPr>
          <w:ilvl w:val="0"/>
          <w:numId w:val="33"/>
        </w:numPr>
        <w:autoSpaceDE/>
        <w:autoSpaceDN/>
        <w:spacing w:before="100" w:after="120" w:line="360" w:lineRule="auto"/>
        <w:ind w:left="1418" w:hanging="709"/>
        <w:jc w:val="both"/>
      </w:pPr>
      <w:r>
        <w:t>makes or offers any gift, gratuity, anything of value or other inducement, whether lawful or unlawful, to any of Department of Transport &amp; Liaison officers, directors, employees, advisors or other representatives;</w:t>
      </w:r>
    </w:p>
    <w:p w14:paraId="1779CED5">
      <w:pPr>
        <w:widowControl/>
        <w:numPr>
          <w:ilvl w:val="0"/>
          <w:numId w:val="33"/>
        </w:numPr>
        <w:autoSpaceDE/>
        <w:autoSpaceDN/>
        <w:spacing w:before="100" w:after="120" w:line="360" w:lineRule="auto"/>
        <w:ind w:left="1418" w:hanging="709"/>
        <w:jc w:val="both"/>
      </w:pPr>
      <w:r>
        <w:t>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Entity;</w:t>
      </w:r>
    </w:p>
    <w:p w14:paraId="370083B1">
      <w:pPr>
        <w:widowControl/>
        <w:numPr>
          <w:ilvl w:val="0"/>
          <w:numId w:val="33"/>
        </w:numPr>
        <w:autoSpaceDE/>
        <w:autoSpaceDN/>
        <w:spacing w:before="100" w:after="120" w:line="360" w:lineRule="auto"/>
        <w:ind w:left="1418" w:hanging="709"/>
        <w:jc w:val="both"/>
      </w:pPr>
      <w:r>
        <w:t>accepts anything of value or an inducement that would or may provide financial gain, advantage or benefit in relation to procurement or services provided or to be provided to a Government Entity;</w:t>
      </w:r>
    </w:p>
    <w:p w14:paraId="29C8EDA0">
      <w:pPr>
        <w:widowControl/>
        <w:numPr>
          <w:ilvl w:val="0"/>
          <w:numId w:val="33"/>
        </w:numPr>
        <w:autoSpaceDE/>
        <w:autoSpaceDN/>
        <w:spacing w:before="100" w:after="120" w:line="360" w:lineRule="auto"/>
        <w:ind w:left="1418" w:hanging="709"/>
        <w:jc w:val="both"/>
      </w:pPr>
      <w:r>
        <w:t>pays or agrees to pay to any person any fee, commission, percentage, brokerage fee, gift or any other consideration, that is contingent upon or results from, the award of any tender, contract, right or entitlement which is in any way related to procurement or the rendering of any services to a Government Entity;</w:t>
      </w:r>
    </w:p>
    <w:p w14:paraId="1C50E22D">
      <w:pPr>
        <w:widowControl/>
        <w:numPr>
          <w:ilvl w:val="0"/>
          <w:numId w:val="33"/>
        </w:numPr>
        <w:autoSpaceDE/>
        <w:autoSpaceDN/>
        <w:spacing w:before="100" w:after="120" w:line="360" w:lineRule="auto"/>
        <w:ind w:left="1418" w:hanging="709"/>
        <w:jc w:val="both"/>
      </w:pPr>
      <w:r>
        <w:t>has in the past engaged in any matter referred to above; or</w:t>
      </w:r>
    </w:p>
    <w:p w14:paraId="67FE658D">
      <w:pPr>
        <w:widowControl/>
        <w:numPr>
          <w:ilvl w:val="0"/>
          <w:numId w:val="33"/>
        </w:numPr>
        <w:autoSpaceDE/>
        <w:autoSpaceDN/>
        <w:spacing w:before="100" w:after="120" w:line="360" w:lineRule="auto"/>
        <w:ind w:left="1418" w:hanging="709"/>
        <w:jc w:val="both"/>
      </w:pPr>
      <w:r>
        <w:t>has been found guilty in a court of law on charges of fraud and/or forgery, regardless of whether or not a prison term was imposed and despite such bidder, member or director’s name not specifically appearing on the List of Tender Defaulters kept at National Treasury.</w:t>
      </w:r>
    </w:p>
    <w:p w14:paraId="258AB73A">
      <w:pPr>
        <w:widowControl/>
        <w:numPr>
          <w:numId w:val="0"/>
        </w:numPr>
        <w:autoSpaceDE/>
        <w:autoSpaceDN/>
        <w:spacing w:before="100" w:after="240" w:line="360" w:lineRule="auto"/>
        <w:ind w:leftChars="0"/>
        <w:jc w:val="both"/>
        <w:rPr>
          <w:b/>
        </w:rPr>
      </w:pPr>
      <w:r>
        <w:rPr>
          <w:b/>
        </w:rPr>
        <w:t>MISREPRESENTATION DURING THE LIFECYCLE OF THE CONTRACT</w:t>
      </w:r>
    </w:p>
    <w:p w14:paraId="55A40037">
      <w:pPr>
        <w:widowControl/>
        <w:numPr>
          <w:ilvl w:val="0"/>
          <w:numId w:val="33"/>
        </w:numPr>
        <w:autoSpaceDE/>
        <w:autoSpaceDN/>
        <w:spacing w:after="120" w:line="360" w:lineRule="auto"/>
        <w:ind w:left="709" w:hanging="709"/>
        <w:jc w:val="both"/>
      </w:pPr>
      <w:r>
        <w:t>The bidder should note that the terms of its Tender will be incorporated in the proposed contract by reference and that Department of Transport Safety &amp; Liaison relies upon the bidder’s Tender as a material representation in making an award to a successful bidder and in concluding an agreement with the bidder.</w:t>
      </w:r>
    </w:p>
    <w:p w14:paraId="0FA91726">
      <w:pPr>
        <w:widowControl/>
        <w:numPr>
          <w:ilvl w:val="0"/>
          <w:numId w:val="33"/>
        </w:numPr>
        <w:autoSpaceDE/>
        <w:autoSpaceDN/>
        <w:spacing w:after="120" w:line="360" w:lineRule="auto"/>
        <w:ind w:left="709" w:hanging="709"/>
        <w:jc w:val="both"/>
      </w:pPr>
      <w:r>
        <w:t>It follows therefore that misrepresentations in a Tender may give rise to service termination and a claim by Department of Transport Safety &amp; Liaison against the bidder notwithstanding the conclusion of the Service Level Agreement between Department of Transport Safety &amp; Liaison and the bidder for the provision of the Service in question. In the event of a conflict between the bidder’s proposal and the Service Level Agreement concluded between the parties, the Service Level Agreement will prevail.</w:t>
      </w:r>
    </w:p>
    <w:p w14:paraId="64E9C61F">
      <w:pPr>
        <w:widowControl/>
        <w:numPr>
          <w:numId w:val="0"/>
        </w:numPr>
        <w:autoSpaceDE/>
        <w:autoSpaceDN/>
        <w:spacing w:before="100" w:after="240" w:line="360" w:lineRule="auto"/>
        <w:ind w:leftChars="0"/>
        <w:jc w:val="both"/>
        <w:rPr>
          <w:b/>
        </w:rPr>
      </w:pPr>
      <w:r>
        <w:rPr>
          <w:b/>
        </w:rPr>
        <w:t>PREPARATION COSTS</w:t>
      </w:r>
    </w:p>
    <w:p w14:paraId="1B7DF0E1">
      <w:pPr>
        <w:spacing w:before="130" w:after="120" w:line="360" w:lineRule="auto"/>
        <w:jc w:val="both"/>
      </w:pPr>
      <w:r>
        <w:t>The Bidder will bear all its costs in preparing, submitting and presenting any response or Tender to this bid and all other costs incurred by it throughout the bid process. Furthermore, no statement in this bid will be construed as placing Department of Transport Safety &amp; Liaison, its employees or agents under any obligation whatsoever, including in respect of costs, expenses or losses incurred by the bidder(s) in the preparation of their response to this bid.</w:t>
      </w:r>
    </w:p>
    <w:p w14:paraId="498EACE6">
      <w:pPr>
        <w:widowControl/>
        <w:numPr>
          <w:numId w:val="0"/>
        </w:numPr>
        <w:autoSpaceDE/>
        <w:autoSpaceDN/>
        <w:spacing w:before="100" w:after="240" w:line="360" w:lineRule="auto"/>
        <w:ind w:leftChars="0"/>
        <w:jc w:val="both"/>
        <w:rPr>
          <w:b/>
        </w:rPr>
      </w:pPr>
      <w:r>
        <w:rPr>
          <w:b/>
        </w:rPr>
        <w:t>INDEMNITY</w:t>
      </w:r>
    </w:p>
    <w:p w14:paraId="018BC023">
      <w:pPr>
        <w:spacing w:before="130" w:after="120" w:line="360" w:lineRule="auto"/>
        <w:jc w:val="both"/>
      </w:pPr>
      <w:r>
        <w:t>If a bidder breaches the conditions of this bid and, as a result of that breach, Department of Transport Safety &amp; Liaison incurs costs or damages (including, without limitation, the cost of any investigations, procedural impairment, repetition of all or part of the bid process and/or enforcement of intellectual property rights or confidentiality obligations), then the bidder indemnifies and holds Department of Transport Safety &amp; Liaison] harmless from any and all such costs which Department of Transport Safety &amp; Liaison may incur and for any damages or losses Department of Transport Safety &amp; Liaison may suffer.</w:t>
      </w:r>
    </w:p>
    <w:p w14:paraId="6956A440">
      <w:pPr>
        <w:widowControl/>
        <w:numPr>
          <w:numId w:val="0"/>
        </w:numPr>
        <w:autoSpaceDE/>
        <w:autoSpaceDN/>
        <w:spacing w:before="100" w:after="240" w:line="360" w:lineRule="auto"/>
        <w:ind w:leftChars="0"/>
        <w:jc w:val="both"/>
        <w:rPr>
          <w:b/>
        </w:rPr>
      </w:pPr>
      <w:r>
        <w:rPr>
          <w:b/>
        </w:rPr>
        <w:t>PRECEDENCE</w:t>
      </w:r>
    </w:p>
    <w:p w14:paraId="3BE82B87">
      <w:pPr>
        <w:spacing w:before="130" w:after="120" w:line="360" w:lineRule="auto"/>
        <w:jc w:val="both"/>
      </w:pPr>
      <w:r>
        <w:t>This document will prevail over any information provided during any briefing session whether oral or written, unless such written information provided, expressly amends this document by reference.</w:t>
      </w:r>
    </w:p>
    <w:p w14:paraId="0FA64E58">
      <w:pPr>
        <w:widowControl/>
        <w:numPr>
          <w:numId w:val="0"/>
        </w:numPr>
        <w:autoSpaceDE/>
        <w:autoSpaceDN/>
        <w:spacing w:before="100" w:after="240" w:line="360" w:lineRule="auto"/>
        <w:ind w:leftChars="0"/>
        <w:jc w:val="both"/>
        <w:rPr>
          <w:b/>
        </w:rPr>
      </w:pPr>
      <w:r>
        <w:rPr>
          <w:b/>
        </w:rPr>
        <w:t>LIMITATION OF LIABILITY</w:t>
      </w:r>
    </w:p>
    <w:p w14:paraId="7A183ACA">
      <w:pPr>
        <w:spacing w:before="130" w:after="120" w:line="360" w:lineRule="auto"/>
        <w:jc w:val="both"/>
      </w:pPr>
      <w:r>
        <w:t>A bidder participates in this bid process entirely at its own risk and cost. Department of Transport Safety &amp; Liaisons shall not be liable to compensate a bidder on any grounds whatsoever for any costs incurred or any damages suffered as a result of the Bidder’s participation in this Bid process.</w:t>
      </w:r>
    </w:p>
    <w:p w14:paraId="6C444369">
      <w:pPr>
        <w:widowControl/>
        <w:numPr>
          <w:numId w:val="0"/>
        </w:numPr>
        <w:autoSpaceDE/>
        <w:autoSpaceDN/>
        <w:spacing w:before="100" w:after="240" w:line="360" w:lineRule="auto"/>
        <w:ind w:leftChars="0"/>
        <w:jc w:val="both"/>
        <w:rPr>
          <w:b/>
        </w:rPr>
      </w:pPr>
      <w:r>
        <w:rPr>
          <w:b/>
        </w:rPr>
        <w:t>TAX COMPLIANCE</w:t>
      </w:r>
    </w:p>
    <w:p w14:paraId="11DB0E7B">
      <w:pPr>
        <w:spacing w:before="130" w:after="120" w:line="360" w:lineRule="auto"/>
        <w:jc w:val="both"/>
      </w:pPr>
      <w:r>
        <w:t xml:space="preserve">No tender shall be awarded to a bidder who is not tax compliant. Department of Transport Safety &amp; Liaison reserves the right to withdraw an award made, or cancel a contract concluded with a successful bidder in the event that it is established that such bidder was in fact not tax compliant at the time of the award, or has submitted a fraudulent Tax Clearance Certificate to Department of Transport Safety &amp; Liaison, or whose verification against the Central Supplier Database (CSD) proves non-compliant. Department of Transport Safety &amp; Liaison further reserves the right to cancel a contract with a successful bidder in the event that such bidder does not remain tax compliant for the full term of the contract. </w:t>
      </w:r>
    </w:p>
    <w:p w14:paraId="1BC73790">
      <w:pPr>
        <w:widowControl/>
        <w:numPr>
          <w:numId w:val="0"/>
        </w:numPr>
        <w:autoSpaceDE/>
        <w:autoSpaceDN/>
        <w:spacing w:before="100" w:after="240" w:line="360" w:lineRule="auto"/>
        <w:ind w:leftChars="0"/>
        <w:jc w:val="both"/>
        <w:rPr>
          <w:b/>
        </w:rPr>
      </w:pPr>
      <w:r>
        <w:rPr>
          <w:b/>
        </w:rPr>
        <w:t>TENDER DEFAULTERS AND RESTRICTED SUPPLIERS</w:t>
      </w:r>
    </w:p>
    <w:p w14:paraId="44AB4F9A">
      <w:pPr>
        <w:spacing w:before="100" w:after="100" w:line="360" w:lineRule="auto"/>
        <w:jc w:val="both"/>
      </w:pPr>
      <w:r>
        <w:t>No tender shall be awarded to a bidder whose name (or any of its members, directors, partners or trustees) appear on the Register of Tender Defaulters kept by National Treasury, or who have been placed on National Treasury’s List of Restricted Suppliers. Department of Transport Safety &amp; Liaison reserves the right to withdraw an award, or cancel a contract concluded with a Bidder should it be established, at any time, that a bidder has been blacklisted with National Treasury by another government institution.</w:t>
      </w:r>
    </w:p>
    <w:p w14:paraId="7B199AF0">
      <w:pPr>
        <w:widowControl/>
        <w:numPr>
          <w:numId w:val="0"/>
        </w:numPr>
        <w:autoSpaceDE/>
        <w:autoSpaceDN/>
        <w:spacing w:before="100" w:after="240" w:line="360" w:lineRule="auto"/>
        <w:ind w:leftChars="0"/>
        <w:jc w:val="both"/>
        <w:rPr>
          <w:b/>
        </w:rPr>
      </w:pPr>
      <w:r>
        <w:rPr>
          <w:b/>
        </w:rPr>
        <w:t>GOVERNING LAW</w:t>
      </w:r>
    </w:p>
    <w:p w14:paraId="2059DAC8">
      <w:pPr>
        <w:spacing w:before="130" w:after="120" w:line="360" w:lineRule="auto"/>
        <w:jc w:val="both"/>
      </w:pPr>
      <w: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689F0862">
      <w:pPr>
        <w:widowControl/>
        <w:numPr>
          <w:numId w:val="0"/>
        </w:numPr>
        <w:autoSpaceDE/>
        <w:autoSpaceDN/>
        <w:spacing w:before="100" w:after="240" w:line="360" w:lineRule="auto"/>
        <w:ind w:leftChars="0"/>
        <w:jc w:val="both"/>
        <w:rPr>
          <w:b/>
        </w:rPr>
      </w:pPr>
      <w:r>
        <w:rPr>
          <w:b/>
        </w:rPr>
        <w:t>RESPONSIBILITY FOR SUB-CONTRACTORS AND BIDDER’S PERSONNEL</w:t>
      </w:r>
    </w:p>
    <w:p w14:paraId="38117FD4">
      <w:pPr>
        <w:spacing w:before="130" w:after="120" w:line="360" w:lineRule="auto"/>
        <w:jc w:val="both"/>
      </w:pPr>
      <w:r>
        <w:t>A bidder is responsible for ensuring that its personnel (including agents, officers, directors, employees, advisors and other representatives), its sub-contractors (if any) and personnel of its sub-contractors comply with all terms and conditions of this bid. In the event that Department of Transport Safety &amp; Liaison allows a bidder to make use of sub-contractors, such sub-contractors will at all times remain the responsibility of the bidder and Department of Transport Safety &amp; Liaison will not under any circumstances be liable for any losses or damages incurred by or caused by such sub-contractors.</w:t>
      </w:r>
    </w:p>
    <w:p w14:paraId="4965769B">
      <w:pPr>
        <w:widowControl/>
        <w:numPr>
          <w:numId w:val="0"/>
        </w:numPr>
        <w:autoSpaceDE/>
        <w:autoSpaceDN/>
        <w:spacing w:before="100" w:after="240" w:line="360" w:lineRule="auto"/>
        <w:ind w:leftChars="0"/>
        <w:jc w:val="both"/>
        <w:rPr>
          <w:b/>
        </w:rPr>
      </w:pPr>
      <w:r>
        <w:rPr>
          <w:b/>
        </w:rPr>
        <w:t>CONFIDENTIALITY</w:t>
      </w:r>
    </w:p>
    <w:p w14:paraId="5483E1BD">
      <w:pPr>
        <w:spacing w:after="120" w:line="360" w:lineRule="auto"/>
        <w:jc w:val="both"/>
      </w:pPr>
      <w:r>
        <w:t>Except as may be required by operation of law, by a court or by a regulatory authority having appropriate jurisdiction, no information contained in or relating to this bid or a bidder’s tender(s) will be disclosed by any bidder or other person not officially involved with Department of Transport Safety &amp; Liaison’s examination and evaluation of a Tender.</w:t>
      </w:r>
    </w:p>
    <w:p w14:paraId="6277E9CC">
      <w:pPr>
        <w:spacing w:after="120" w:line="360" w:lineRule="auto"/>
        <w:jc w:val="both"/>
      </w:pPr>
      <w:r>
        <w:t>No part of the bid may be distributed, reproduced, stored or transmitted, in any form or by any means, electronic, photocopying, recording or otherwise, in whole or in part except for the purpose of preparing a Tender. This bid and any other documents supplied by Department of Transport Safety &amp; Liaison remain proprietary to Department of Transport Safety &amp; Liaison and must be promptly returned to Department of Transport Safety &amp; Liaison upon request together with all copies, electronic versions, excerpts or summaries thereof or work derived there from.</w:t>
      </w:r>
    </w:p>
    <w:p w14:paraId="3DA91409">
      <w:pPr>
        <w:spacing w:after="120" w:line="360" w:lineRule="auto"/>
        <w:jc w:val="both"/>
      </w:pPr>
      <w:r>
        <w:t>Throughout this bid process and thereafter, bidder(s) must secure Department of Transport Safety &amp; Liaison written approval prior to the release of any information that pertains to (i) the potential work or activities to which this bid relates; or (ii) the process which follows this bid. Failure to adhere to this requirement may result in disqualification from the bid process and civil action.</w:t>
      </w:r>
    </w:p>
    <w:p w14:paraId="1CF809F0">
      <w:pPr>
        <w:spacing w:before="100" w:after="240" w:line="360" w:lineRule="auto"/>
        <w:ind w:left="360" w:hanging="360"/>
        <w:jc w:val="both"/>
        <w:rPr>
          <w:b/>
        </w:rPr>
      </w:pPr>
      <w:r>
        <w:rPr>
          <w:b/>
        </w:rPr>
        <w:t>DEPARTMENT OF TRANSPORT SAFETY &amp; LIASION PROPRIETARY INFORMATION</w:t>
      </w:r>
    </w:p>
    <w:p w14:paraId="72A20BE9">
      <w:pPr>
        <w:spacing w:after="120" w:line="360" w:lineRule="auto"/>
        <w:jc w:val="both"/>
      </w:pPr>
      <w:r>
        <w:t>Bidder will on their bid cover letter make declaration that they did not have access to any Department of Transport Safety &amp; Liaisons proprietary information or any other matter that may have unfairly placed that bidder in a preferential position in relation to any of the other bidder(s).</w:t>
      </w:r>
    </w:p>
    <w:p w14:paraId="3CE07A6E">
      <w:pPr>
        <w:spacing w:after="120" w:line="360" w:lineRule="auto"/>
        <w:jc w:val="both"/>
      </w:pPr>
    </w:p>
    <w:p w14:paraId="5D1C25A0">
      <w:pPr>
        <w:spacing w:after="120" w:line="360" w:lineRule="auto"/>
        <w:jc w:val="both"/>
      </w:pPr>
    </w:p>
    <w:p w14:paraId="6CDE42EF">
      <w:pPr>
        <w:spacing w:after="120" w:line="360" w:lineRule="auto"/>
        <w:jc w:val="both"/>
      </w:pPr>
    </w:p>
    <w:p w14:paraId="07D836A4">
      <w:pPr>
        <w:spacing w:after="120" w:line="360" w:lineRule="auto"/>
        <w:jc w:val="both"/>
      </w:pPr>
    </w:p>
    <w:p w14:paraId="4DAFCDAC">
      <w:pPr>
        <w:spacing w:line="360" w:lineRule="auto"/>
        <w:rPr>
          <w:rFonts w:ascii="Times New Roman" w:hAnsi="Times New Roman" w:eastAsia="Times New Roman" w:cs="Times New Roman"/>
          <w:b/>
        </w:rPr>
      </w:pPr>
    </w:p>
    <w:p w14:paraId="6C722C34">
      <w:pPr>
        <w:spacing w:line="360" w:lineRule="auto"/>
        <w:ind w:right="-1409"/>
        <w:jc w:val="center"/>
        <w:rPr>
          <w:rFonts w:ascii="Times New Roman" w:hAnsi="Times New Roman" w:eastAsia="Times New Roman" w:cs="Times New Roman"/>
          <w:b/>
        </w:rPr>
      </w:pPr>
    </w:p>
    <w:p w14:paraId="1CDA55D5">
      <w:pPr>
        <w:spacing w:before="1"/>
        <w:ind w:right="93"/>
        <w:jc w:val="center"/>
        <w:rPr>
          <w:rFonts w:eastAsia="default"/>
          <w:bCs/>
          <w:spacing w:val="-5"/>
          <w:sz w:val="32"/>
          <w:szCs w:val="32"/>
        </w:rPr>
      </w:pPr>
    </w:p>
    <w:p w14:paraId="08F94DFD">
      <w:pPr>
        <w:spacing w:before="1"/>
        <w:ind w:right="93"/>
        <w:jc w:val="center"/>
        <w:rPr>
          <w:rFonts w:eastAsia="default"/>
          <w:bCs/>
          <w:spacing w:val="-5"/>
          <w:sz w:val="32"/>
          <w:szCs w:val="32"/>
        </w:rPr>
      </w:pPr>
    </w:p>
    <w:p w14:paraId="37C0D016">
      <w:pPr>
        <w:spacing w:before="1"/>
        <w:ind w:right="93"/>
        <w:jc w:val="center"/>
        <w:rPr>
          <w:rFonts w:eastAsia="default"/>
          <w:bCs/>
          <w:spacing w:val="-5"/>
          <w:sz w:val="32"/>
          <w:szCs w:val="32"/>
        </w:rPr>
      </w:pPr>
    </w:p>
    <w:p w14:paraId="222E6413">
      <w:pPr>
        <w:spacing w:before="1"/>
        <w:ind w:right="93"/>
        <w:jc w:val="center"/>
        <w:rPr>
          <w:rFonts w:eastAsia="default"/>
          <w:bCs/>
          <w:spacing w:val="-5"/>
          <w:sz w:val="32"/>
          <w:szCs w:val="32"/>
        </w:rPr>
      </w:pPr>
    </w:p>
    <w:p w14:paraId="74111525">
      <w:pPr>
        <w:spacing w:before="1"/>
        <w:ind w:right="93"/>
        <w:jc w:val="center"/>
        <w:rPr>
          <w:rFonts w:eastAsia="default"/>
          <w:bCs/>
          <w:spacing w:val="-5"/>
          <w:sz w:val="32"/>
          <w:szCs w:val="32"/>
        </w:rPr>
      </w:pPr>
    </w:p>
    <w:p w14:paraId="1A6EDA7A">
      <w:pPr>
        <w:spacing w:before="1"/>
        <w:ind w:right="93"/>
        <w:jc w:val="center"/>
        <w:rPr>
          <w:rFonts w:eastAsia="default"/>
          <w:bCs/>
          <w:spacing w:val="-5"/>
          <w:sz w:val="32"/>
          <w:szCs w:val="32"/>
        </w:rPr>
      </w:pPr>
    </w:p>
    <w:p w14:paraId="4E2DCB52">
      <w:pPr>
        <w:spacing w:before="1"/>
        <w:ind w:right="93"/>
        <w:jc w:val="center"/>
        <w:rPr>
          <w:rFonts w:eastAsia="default"/>
          <w:bCs/>
          <w:spacing w:val="-5"/>
          <w:sz w:val="32"/>
          <w:szCs w:val="32"/>
        </w:rPr>
      </w:pPr>
    </w:p>
    <w:p w14:paraId="5717CBF5">
      <w:pPr>
        <w:spacing w:before="1"/>
        <w:ind w:right="93"/>
        <w:jc w:val="center"/>
        <w:rPr>
          <w:rFonts w:eastAsia="default"/>
          <w:bCs/>
          <w:spacing w:val="-5"/>
          <w:sz w:val="32"/>
          <w:szCs w:val="32"/>
        </w:rPr>
      </w:pPr>
    </w:p>
    <w:p w14:paraId="407D733C">
      <w:pPr>
        <w:spacing w:before="1"/>
        <w:ind w:right="93"/>
        <w:jc w:val="center"/>
        <w:rPr>
          <w:rFonts w:eastAsia="default"/>
          <w:bCs/>
          <w:spacing w:val="-5"/>
          <w:sz w:val="32"/>
          <w:szCs w:val="32"/>
        </w:rPr>
      </w:pPr>
    </w:p>
    <w:p w14:paraId="3C1A13C2">
      <w:pPr>
        <w:spacing w:before="1"/>
        <w:ind w:right="93"/>
        <w:jc w:val="center"/>
        <w:rPr>
          <w:rFonts w:eastAsia="default"/>
          <w:bCs/>
          <w:spacing w:val="-5"/>
          <w:sz w:val="32"/>
          <w:szCs w:val="32"/>
        </w:rPr>
      </w:pPr>
    </w:p>
    <w:p w14:paraId="51D2A577">
      <w:pPr>
        <w:spacing w:before="1"/>
        <w:ind w:right="93"/>
        <w:jc w:val="center"/>
        <w:rPr>
          <w:rFonts w:eastAsia="default"/>
          <w:bCs/>
          <w:spacing w:val="-5"/>
          <w:sz w:val="32"/>
          <w:szCs w:val="32"/>
        </w:rPr>
      </w:pPr>
    </w:p>
    <w:p w14:paraId="617A77AA">
      <w:pPr>
        <w:spacing w:before="1"/>
        <w:ind w:right="93"/>
        <w:jc w:val="center"/>
        <w:rPr>
          <w:rFonts w:eastAsia="default"/>
          <w:bCs/>
          <w:spacing w:val="-5"/>
          <w:sz w:val="32"/>
          <w:szCs w:val="32"/>
        </w:rPr>
      </w:pPr>
    </w:p>
    <w:p w14:paraId="67A8CF9E">
      <w:pPr>
        <w:spacing w:before="1"/>
        <w:ind w:right="93"/>
        <w:jc w:val="center"/>
        <w:rPr>
          <w:rFonts w:eastAsia="default"/>
          <w:bCs/>
          <w:spacing w:val="-5"/>
          <w:sz w:val="32"/>
          <w:szCs w:val="32"/>
        </w:rPr>
      </w:pPr>
    </w:p>
    <w:p w14:paraId="0709EA1B">
      <w:pPr>
        <w:spacing w:before="1"/>
        <w:ind w:right="93"/>
        <w:jc w:val="center"/>
        <w:rPr>
          <w:rFonts w:eastAsia="default"/>
          <w:bCs/>
          <w:spacing w:val="-5"/>
          <w:sz w:val="32"/>
          <w:szCs w:val="32"/>
        </w:rPr>
      </w:pPr>
    </w:p>
    <w:p w14:paraId="5D4265F9">
      <w:pPr>
        <w:spacing w:before="1"/>
        <w:ind w:right="93"/>
        <w:jc w:val="center"/>
        <w:rPr>
          <w:rFonts w:eastAsia="default"/>
          <w:bCs/>
          <w:spacing w:val="-5"/>
          <w:sz w:val="32"/>
          <w:szCs w:val="32"/>
        </w:rPr>
      </w:pPr>
    </w:p>
    <w:p w14:paraId="077C2192">
      <w:pPr>
        <w:spacing w:before="1"/>
        <w:ind w:right="93"/>
        <w:jc w:val="center"/>
        <w:rPr>
          <w:rFonts w:eastAsia="default"/>
          <w:bCs/>
          <w:spacing w:val="-5"/>
          <w:sz w:val="32"/>
          <w:szCs w:val="32"/>
        </w:rPr>
      </w:pPr>
    </w:p>
    <w:p w14:paraId="3AF17858">
      <w:pPr>
        <w:spacing w:before="1"/>
        <w:ind w:right="93"/>
        <w:jc w:val="center"/>
        <w:rPr>
          <w:rFonts w:eastAsia="default"/>
          <w:bCs/>
          <w:spacing w:val="-5"/>
          <w:sz w:val="32"/>
          <w:szCs w:val="32"/>
        </w:rPr>
      </w:pPr>
    </w:p>
    <w:p w14:paraId="30A87380">
      <w:pPr>
        <w:spacing w:before="1"/>
        <w:ind w:right="93"/>
        <w:jc w:val="center"/>
        <w:rPr>
          <w:rFonts w:eastAsia="default"/>
          <w:bCs/>
          <w:spacing w:val="-5"/>
          <w:sz w:val="32"/>
          <w:szCs w:val="32"/>
        </w:rPr>
      </w:pPr>
    </w:p>
    <w:p w14:paraId="68CECD28">
      <w:pPr>
        <w:spacing w:before="1"/>
        <w:ind w:right="93"/>
        <w:jc w:val="center"/>
        <w:rPr>
          <w:rFonts w:eastAsia="default"/>
          <w:bCs/>
          <w:spacing w:val="-5"/>
          <w:sz w:val="32"/>
          <w:szCs w:val="32"/>
        </w:rPr>
      </w:pPr>
    </w:p>
    <w:p w14:paraId="37D62703">
      <w:pPr>
        <w:spacing w:before="1"/>
        <w:ind w:right="93"/>
        <w:jc w:val="center"/>
        <w:rPr>
          <w:rFonts w:eastAsia="default"/>
          <w:bCs/>
          <w:spacing w:val="-5"/>
          <w:sz w:val="32"/>
          <w:szCs w:val="32"/>
        </w:rPr>
      </w:pPr>
    </w:p>
    <w:p w14:paraId="2AC6DB38">
      <w:pPr>
        <w:spacing w:before="1"/>
        <w:ind w:right="93"/>
        <w:jc w:val="center"/>
        <w:rPr>
          <w:rFonts w:eastAsia="default"/>
          <w:bCs/>
          <w:spacing w:val="-5"/>
          <w:sz w:val="32"/>
          <w:szCs w:val="32"/>
        </w:rPr>
      </w:pPr>
    </w:p>
    <w:p w14:paraId="35B2C7DA">
      <w:pPr>
        <w:spacing w:before="1"/>
        <w:ind w:right="93"/>
        <w:jc w:val="center"/>
        <w:rPr>
          <w:rFonts w:eastAsia="default"/>
          <w:bCs/>
          <w:spacing w:val="-5"/>
          <w:sz w:val="32"/>
          <w:szCs w:val="32"/>
        </w:rPr>
      </w:pPr>
    </w:p>
    <w:p w14:paraId="506AB52E">
      <w:pPr>
        <w:spacing w:before="1"/>
        <w:ind w:right="93"/>
        <w:jc w:val="center"/>
        <w:rPr>
          <w:rFonts w:eastAsia="default"/>
          <w:bCs/>
          <w:spacing w:val="-5"/>
          <w:sz w:val="32"/>
          <w:szCs w:val="32"/>
        </w:rPr>
      </w:pPr>
    </w:p>
    <w:p w14:paraId="47C24C78">
      <w:pPr>
        <w:spacing w:before="1"/>
        <w:ind w:right="93"/>
        <w:jc w:val="center"/>
        <w:rPr>
          <w:rFonts w:eastAsia="default"/>
          <w:bCs/>
          <w:spacing w:val="-5"/>
          <w:sz w:val="32"/>
          <w:szCs w:val="32"/>
        </w:rPr>
      </w:pPr>
    </w:p>
    <w:p w14:paraId="541D304C">
      <w:pPr>
        <w:spacing w:before="1"/>
        <w:ind w:right="93"/>
        <w:jc w:val="center"/>
        <w:rPr>
          <w:rFonts w:eastAsia="default"/>
          <w:bCs/>
          <w:spacing w:val="-5"/>
          <w:sz w:val="32"/>
          <w:szCs w:val="32"/>
        </w:rPr>
      </w:pPr>
    </w:p>
    <w:p w14:paraId="134ACF71">
      <w:pPr>
        <w:spacing w:line="259" w:lineRule="auto"/>
        <w:ind w:left="2187"/>
      </w:pPr>
      <w:r>
        <w:rPr>
          <w:b/>
          <w:sz w:val="32"/>
        </w:rPr>
        <w:t>THE NATIONAL TREASURY</w:t>
      </w:r>
      <w:r>
        <w:rPr>
          <w:sz w:val="32"/>
        </w:rPr>
        <w:t xml:space="preserve"> </w:t>
      </w:r>
    </w:p>
    <w:p w14:paraId="3804E6D6">
      <w:pPr>
        <w:spacing w:after="37" w:line="259" w:lineRule="auto"/>
      </w:pPr>
      <w:r>
        <w:rPr>
          <w:sz w:val="12"/>
        </w:rPr>
        <w:t xml:space="preserve"> </w:t>
      </w:r>
    </w:p>
    <w:p w14:paraId="2F186FD8">
      <w:pPr>
        <w:spacing w:line="259" w:lineRule="auto"/>
      </w:pPr>
      <w:r>
        <w:rPr>
          <w:sz w:val="20"/>
        </w:rPr>
        <w:t xml:space="preserve"> </w:t>
      </w:r>
    </w:p>
    <w:p w14:paraId="57876B9D">
      <w:pPr>
        <w:spacing w:after="48" w:line="259" w:lineRule="auto"/>
      </w:pPr>
      <w:r>
        <w:rPr>
          <w:sz w:val="20"/>
        </w:rPr>
        <w:t xml:space="preserve"> </w:t>
      </w:r>
    </w:p>
    <w:p w14:paraId="01383E14">
      <w:pPr>
        <w:spacing w:line="259" w:lineRule="auto"/>
        <w:ind w:left="2416"/>
      </w:pPr>
      <w:r>
        <w:rPr>
          <w:b/>
          <w:sz w:val="32"/>
        </w:rPr>
        <w:t>Republic of South Africa</w:t>
      </w:r>
      <w:r>
        <w:rPr>
          <w:sz w:val="32"/>
        </w:rPr>
        <w:t xml:space="preserve"> </w:t>
      </w:r>
    </w:p>
    <w:p w14:paraId="1C413070">
      <w:pPr>
        <w:spacing w:line="259" w:lineRule="auto"/>
      </w:pPr>
    </w:p>
    <w:p w14:paraId="0BEC0C16">
      <w:pPr>
        <w:spacing w:line="259" w:lineRule="auto"/>
      </w:pPr>
      <w:r>
        <w:rPr>
          <w:sz w:val="20"/>
        </w:rPr>
        <w:t xml:space="preserve"> </w:t>
      </w:r>
    </w:p>
    <w:p w14:paraId="799861D5">
      <w:pPr>
        <w:spacing w:line="259" w:lineRule="auto"/>
      </w:pPr>
      <w:r>
        <w:rPr>
          <w:sz w:val="20"/>
        </w:rPr>
        <w:t xml:space="preserve"> </w:t>
      </w:r>
    </w:p>
    <w:p w14:paraId="65EE3145">
      <w:pPr>
        <w:spacing w:line="259" w:lineRule="auto"/>
      </w:pPr>
      <w:r>
        <w:rPr>
          <w:sz w:val="20"/>
        </w:rPr>
        <w:t xml:space="preserve"> </w:t>
      </w:r>
    </w:p>
    <w:p w14:paraId="7DE51EDF">
      <w:pPr>
        <w:spacing w:line="259" w:lineRule="auto"/>
      </w:pPr>
      <w:r>
        <w:rPr>
          <w:sz w:val="20"/>
        </w:rPr>
        <w:t xml:space="preserve"> </w:t>
      </w:r>
    </w:p>
    <w:p w14:paraId="59DE460C">
      <w:pPr>
        <w:spacing w:line="259" w:lineRule="auto"/>
        <w:ind w:right="2636"/>
        <w:jc w:val="right"/>
      </w:pPr>
      <w:r>
        <w:drawing>
          <wp:inline distT="0" distB="0" distL="0" distR="0">
            <wp:extent cx="2515235" cy="30943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6"/>
                    <a:stretch>
                      <a:fillRect/>
                    </a:stretch>
                  </pic:blipFill>
                  <pic:spPr>
                    <a:xfrm>
                      <a:off x="0" y="0"/>
                      <a:ext cx="2515362" cy="3094482"/>
                    </a:xfrm>
                    <a:prstGeom prst="rect">
                      <a:avLst/>
                    </a:prstGeom>
                  </pic:spPr>
                </pic:pic>
              </a:graphicData>
            </a:graphic>
          </wp:inline>
        </w:drawing>
      </w:r>
      <w:r>
        <w:rPr>
          <w:sz w:val="20"/>
        </w:rPr>
        <w:t xml:space="preserve"> </w:t>
      </w:r>
    </w:p>
    <w:p w14:paraId="3F323012">
      <w:pPr>
        <w:spacing w:line="259" w:lineRule="auto"/>
        <w:ind w:right="2692"/>
      </w:pPr>
      <w:r>
        <w:rPr>
          <w:sz w:val="16"/>
        </w:rPr>
        <w:t xml:space="preserve"> </w:t>
      </w:r>
    </w:p>
    <w:p w14:paraId="036B0A18">
      <w:pPr>
        <w:spacing w:line="265" w:lineRule="auto"/>
        <w:ind w:left="130"/>
      </w:pPr>
      <w:r>
        <w:rPr>
          <w:b/>
          <w:sz w:val="20"/>
        </w:rPr>
        <w:t>_____________________________________________________________________</w:t>
      </w:r>
      <w:r>
        <w:rPr>
          <w:sz w:val="24"/>
        </w:rPr>
        <w:t xml:space="preserve"> </w:t>
      </w:r>
    </w:p>
    <w:p w14:paraId="3C6EEF3E">
      <w:pPr>
        <w:spacing w:line="259" w:lineRule="auto"/>
      </w:pPr>
      <w:r>
        <w:rPr>
          <w:sz w:val="16"/>
        </w:rPr>
        <w:t xml:space="preserve"> </w:t>
      </w:r>
    </w:p>
    <w:p w14:paraId="06DD0407">
      <w:pPr>
        <w:spacing w:line="216" w:lineRule="auto"/>
        <w:ind w:right="8883"/>
      </w:pPr>
      <w:r>
        <w:rPr>
          <w:sz w:val="20"/>
        </w:rPr>
        <w:t xml:space="preserve">   </w:t>
      </w:r>
    </w:p>
    <w:p w14:paraId="67F04699">
      <w:pPr>
        <w:spacing w:after="46" w:line="259" w:lineRule="auto"/>
      </w:pPr>
      <w:r>
        <w:rPr>
          <w:sz w:val="20"/>
        </w:rPr>
        <w:t xml:space="preserve"> </w:t>
      </w:r>
    </w:p>
    <w:p w14:paraId="07D1556B">
      <w:pPr>
        <w:spacing w:line="259" w:lineRule="auto"/>
        <w:ind w:left="1770"/>
      </w:pPr>
      <w:r>
        <w:rPr>
          <w:b/>
          <w:sz w:val="32"/>
        </w:rPr>
        <w:t>GOVERNMENT PROCUREMENT:</w:t>
      </w:r>
      <w:r>
        <w:rPr>
          <w:sz w:val="32"/>
        </w:rPr>
        <w:t xml:space="preserve"> </w:t>
      </w:r>
    </w:p>
    <w:p w14:paraId="04C6AAB0">
      <w:pPr>
        <w:spacing w:line="259" w:lineRule="auto"/>
      </w:pPr>
      <w:r>
        <w:rPr>
          <w:sz w:val="20"/>
        </w:rPr>
        <w:t xml:space="preserve"> </w:t>
      </w:r>
    </w:p>
    <w:p w14:paraId="548ED9FC">
      <w:pPr>
        <w:spacing w:after="50" w:line="259" w:lineRule="auto"/>
      </w:pPr>
      <w:r>
        <w:rPr>
          <w:sz w:val="20"/>
        </w:rPr>
        <w:t xml:space="preserve"> </w:t>
      </w:r>
    </w:p>
    <w:p w14:paraId="074D6D4B">
      <w:pPr>
        <w:spacing w:line="259" w:lineRule="auto"/>
        <w:ind w:right="1679"/>
        <w:jc w:val="right"/>
      </w:pPr>
      <w:r>
        <w:rPr>
          <w:b/>
          <w:sz w:val="32"/>
        </w:rPr>
        <w:t>GENERAL CONDITIONS OF CONTRACT</w:t>
      </w:r>
      <w:r>
        <w:rPr>
          <w:sz w:val="32"/>
        </w:rPr>
        <w:t xml:space="preserve"> </w:t>
      </w:r>
    </w:p>
    <w:p w14:paraId="40669A6E">
      <w:pPr>
        <w:spacing w:line="259" w:lineRule="auto"/>
      </w:pPr>
      <w:r>
        <w:rPr>
          <w:sz w:val="32"/>
        </w:rPr>
        <w:t xml:space="preserve"> </w:t>
      </w:r>
    </w:p>
    <w:p w14:paraId="3B3F530A">
      <w:pPr>
        <w:spacing w:line="259" w:lineRule="auto"/>
      </w:pPr>
      <w:r>
        <w:rPr>
          <w:sz w:val="32"/>
        </w:rPr>
        <w:t xml:space="preserve"> </w:t>
      </w:r>
    </w:p>
    <w:p w14:paraId="076181C0">
      <w:pPr>
        <w:spacing w:line="259" w:lineRule="auto"/>
        <w:ind w:right="1733"/>
        <w:jc w:val="center"/>
      </w:pPr>
      <w:r>
        <w:rPr>
          <w:rFonts w:hint="default"/>
          <w:b/>
          <w:sz w:val="32"/>
          <w:lang w:val="en-ZA"/>
        </w:rPr>
        <w:t xml:space="preserve">               </w:t>
      </w:r>
      <w:r>
        <w:rPr>
          <w:b/>
          <w:sz w:val="32"/>
        </w:rPr>
        <w:t>July 2010</w:t>
      </w:r>
    </w:p>
    <w:p w14:paraId="42BB516E">
      <w:pPr>
        <w:spacing w:line="259" w:lineRule="auto"/>
      </w:pPr>
      <w:r>
        <w:rPr>
          <w:b/>
          <w:sz w:val="28"/>
        </w:rPr>
        <w:t xml:space="preserve"> </w:t>
      </w:r>
    </w:p>
    <w:p w14:paraId="272FC905">
      <w:pPr>
        <w:spacing w:line="259" w:lineRule="auto"/>
      </w:pPr>
      <w:r>
        <w:rPr>
          <w:b/>
          <w:sz w:val="28"/>
        </w:rPr>
        <w:t xml:space="preserve"> </w:t>
      </w:r>
    </w:p>
    <w:p w14:paraId="6F3F9968">
      <w:pPr>
        <w:spacing w:line="259" w:lineRule="auto"/>
      </w:pPr>
      <w:r>
        <w:rPr>
          <w:b/>
          <w:sz w:val="28"/>
        </w:rPr>
        <w:t xml:space="preserve"> </w:t>
      </w:r>
    </w:p>
    <w:p w14:paraId="75ED2DC1">
      <w:pPr>
        <w:spacing w:line="259" w:lineRule="auto"/>
      </w:pPr>
      <w:r>
        <w:rPr>
          <w:b/>
          <w:sz w:val="28"/>
        </w:rPr>
        <w:t xml:space="preserve"> </w:t>
      </w:r>
    </w:p>
    <w:p w14:paraId="2701326F">
      <w:pPr>
        <w:spacing w:after="45" w:line="259" w:lineRule="auto"/>
      </w:pPr>
      <w:r>
        <w:rPr>
          <w:b/>
          <w:sz w:val="28"/>
        </w:rPr>
        <w:t xml:space="preserve"> </w:t>
      </w:r>
    </w:p>
    <w:p w14:paraId="73F8A6C3">
      <w:pPr>
        <w:pStyle w:val="2"/>
      </w:pPr>
      <w:r>
        <w:t xml:space="preserve">GOVERNMENT PROCUREMENT </w:t>
      </w:r>
    </w:p>
    <w:p w14:paraId="252269E6">
      <w:pPr>
        <w:spacing w:line="259" w:lineRule="auto"/>
        <w:ind w:right="532"/>
        <w:jc w:val="center"/>
      </w:pPr>
      <w:r>
        <w:rPr>
          <w:b/>
          <w:sz w:val="36"/>
        </w:rPr>
        <w:t xml:space="preserve"> </w:t>
      </w:r>
    </w:p>
    <w:p w14:paraId="34455520">
      <w:pPr>
        <w:spacing w:line="259" w:lineRule="auto"/>
        <w:ind w:right="1312"/>
        <w:jc w:val="right"/>
      </w:pPr>
      <w:r>
        <w:rPr>
          <w:b/>
          <w:sz w:val="36"/>
        </w:rPr>
        <w:t xml:space="preserve">GENERAL CONDITIONS OF CONTRACT </w:t>
      </w:r>
    </w:p>
    <w:p w14:paraId="62DF8BC8">
      <w:pPr>
        <w:spacing w:line="259" w:lineRule="auto"/>
        <w:ind w:right="621"/>
        <w:jc w:val="center"/>
      </w:pPr>
      <w:r>
        <w:rPr>
          <w:b/>
          <w:sz w:val="36"/>
        </w:rPr>
        <w:t xml:space="preserve">July 2010 </w:t>
      </w:r>
    </w:p>
    <w:p w14:paraId="35026BB9">
      <w:pPr>
        <w:spacing w:line="259" w:lineRule="auto"/>
      </w:pPr>
      <w:r>
        <w:rPr>
          <w:sz w:val="36"/>
        </w:rPr>
        <w:t xml:space="preserve"> </w:t>
      </w:r>
    </w:p>
    <w:p w14:paraId="38EB598C">
      <w:pPr>
        <w:spacing w:line="259" w:lineRule="auto"/>
      </w:pPr>
      <w:r>
        <w:rPr>
          <w:sz w:val="36"/>
        </w:rPr>
        <w:t xml:space="preserve"> </w:t>
      </w:r>
    </w:p>
    <w:tbl>
      <w:tblPr>
        <w:tblStyle w:val="35"/>
        <w:tblW w:w="8651" w:type="dxa"/>
        <w:tblInd w:w="2" w:type="dxa"/>
        <w:tblLayout w:type="autofit"/>
        <w:tblCellMar>
          <w:top w:w="65" w:type="dxa"/>
          <w:left w:w="113" w:type="dxa"/>
          <w:bottom w:w="0" w:type="dxa"/>
          <w:right w:w="115" w:type="dxa"/>
        </w:tblCellMar>
      </w:tblPr>
      <w:tblGrid>
        <w:gridCol w:w="8651"/>
      </w:tblGrid>
      <w:tr w14:paraId="344EFDD0">
        <w:tblPrEx>
          <w:tblCellMar>
            <w:top w:w="65" w:type="dxa"/>
            <w:left w:w="113" w:type="dxa"/>
            <w:bottom w:w="0" w:type="dxa"/>
            <w:right w:w="115" w:type="dxa"/>
          </w:tblCellMar>
        </w:tblPrEx>
        <w:trPr>
          <w:trHeight w:val="9250" w:hRule="atLeast"/>
        </w:trPr>
        <w:tc>
          <w:tcPr>
            <w:tcW w:w="8651" w:type="dxa"/>
            <w:tcBorders>
              <w:top w:val="double" w:color="000000" w:sz="14" w:space="0"/>
              <w:left w:val="double" w:color="000000" w:sz="14" w:space="0"/>
              <w:bottom w:val="double" w:color="000000" w:sz="14" w:space="0"/>
              <w:right w:val="double" w:color="000000" w:sz="14" w:space="0"/>
            </w:tcBorders>
          </w:tcPr>
          <w:p w14:paraId="37D71252">
            <w:pPr>
              <w:spacing w:line="259" w:lineRule="auto"/>
            </w:pPr>
            <w:r>
              <w:rPr>
                <w:sz w:val="36"/>
              </w:rPr>
              <w:t xml:space="preserve"> </w:t>
            </w:r>
          </w:p>
          <w:p w14:paraId="50E6B20C">
            <w:pPr>
              <w:spacing w:line="259" w:lineRule="auto"/>
            </w:pPr>
            <w:r>
              <w:rPr>
                <w:sz w:val="36"/>
              </w:rPr>
              <w:t xml:space="preserve"> </w:t>
            </w:r>
          </w:p>
          <w:p w14:paraId="3D496388">
            <w:pPr>
              <w:tabs>
                <w:tab w:val="center" w:pos="1263"/>
              </w:tabs>
              <w:spacing w:line="259" w:lineRule="auto"/>
            </w:pPr>
            <w:r>
              <w:rPr>
                <w:b/>
                <w:sz w:val="32"/>
              </w:rPr>
              <w:t xml:space="preserve"> </w:t>
            </w:r>
            <w:r>
              <w:rPr>
                <w:b/>
                <w:sz w:val="32"/>
              </w:rPr>
              <w:tab/>
            </w:r>
            <w:r>
              <w:rPr>
                <w:b/>
                <w:sz w:val="32"/>
              </w:rPr>
              <w:t xml:space="preserve">NOTES </w:t>
            </w:r>
          </w:p>
          <w:p w14:paraId="437C24D5">
            <w:pPr>
              <w:spacing w:line="259" w:lineRule="auto"/>
            </w:pPr>
            <w:r>
              <w:rPr>
                <w:sz w:val="32"/>
              </w:rPr>
              <w:t xml:space="preserve"> </w:t>
            </w:r>
          </w:p>
          <w:p w14:paraId="0C9DE3B6">
            <w:pPr>
              <w:tabs>
                <w:tab w:val="center" w:pos="2701"/>
              </w:tabs>
              <w:spacing w:line="259" w:lineRule="auto"/>
            </w:pPr>
            <w:r>
              <w:rPr>
                <w:sz w:val="28"/>
              </w:rPr>
              <w:t xml:space="preserve"> </w:t>
            </w:r>
            <w:r>
              <w:rPr>
                <w:sz w:val="28"/>
              </w:rPr>
              <w:tab/>
            </w:r>
            <w:r>
              <w:rPr>
                <w:sz w:val="28"/>
              </w:rPr>
              <w:t xml:space="preserve">The purpose of this document is to: </w:t>
            </w:r>
          </w:p>
          <w:p w14:paraId="203578EA">
            <w:pPr>
              <w:spacing w:line="259" w:lineRule="auto"/>
            </w:pPr>
            <w:r>
              <w:rPr>
                <w:sz w:val="28"/>
              </w:rPr>
              <w:t xml:space="preserve"> </w:t>
            </w:r>
          </w:p>
          <w:p w14:paraId="3E6C5A89">
            <w:pPr>
              <w:spacing w:line="245" w:lineRule="auto"/>
              <w:ind w:left="720" w:right="242"/>
            </w:pPr>
            <w:r>
              <w:rPr>
                <w:sz w:val="28"/>
              </w:rPr>
              <w:t xml:space="preserve">(i) </w:t>
            </w:r>
            <w:r>
              <w:rPr>
                <w:sz w:val="28"/>
              </w:rPr>
              <w:tab/>
            </w:r>
            <w:r>
              <w:rPr>
                <w:sz w:val="28"/>
              </w:rPr>
              <w:t xml:space="preserve">Draw special attention to certain general conditions  </w:t>
            </w:r>
            <w:r>
              <w:rPr>
                <w:sz w:val="28"/>
              </w:rPr>
              <w:tab/>
            </w:r>
            <w:r>
              <w:rPr>
                <w:sz w:val="28"/>
              </w:rPr>
              <w:t xml:space="preserve">applicable to government bids, contracts and orders; and (ii) </w:t>
            </w:r>
            <w:r>
              <w:rPr>
                <w:sz w:val="28"/>
              </w:rPr>
              <w:tab/>
            </w:r>
            <w:r>
              <w:rPr>
                <w:sz w:val="28"/>
              </w:rPr>
              <w:t xml:space="preserve">To ensure that clients be familiar with regard to the rights   </w:t>
            </w:r>
            <w:r>
              <w:rPr>
                <w:sz w:val="28"/>
              </w:rPr>
              <w:tab/>
            </w:r>
            <w:r>
              <w:rPr>
                <w:sz w:val="28"/>
              </w:rPr>
              <w:t xml:space="preserve">and obligations of all parties involved in doing business  </w:t>
            </w:r>
            <w:r>
              <w:rPr>
                <w:sz w:val="28"/>
              </w:rPr>
              <w:tab/>
            </w:r>
            <w:r>
              <w:rPr>
                <w:sz w:val="28"/>
              </w:rPr>
              <w:t xml:space="preserve">with government. </w:t>
            </w:r>
          </w:p>
          <w:p w14:paraId="5DDA1614">
            <w:pPr>
              <w:spacing w:line="259" w:lineRule="auto"/>
            </w:pPr>
            <w:r>
              <w:rPr>
                <w:sz w:val="28"/>
              </w:rPr>
              <w:t xml:space="preserve"> </w:t>
            </w:r>
          </w:p>
          <w:p w14:paraId="128DF514">
            <w:pPr>
              <w:spacing w:line="259" w:lineRule="auto"/>
            </w:pPr>
            <w:r>
              <w:rPr>
                <w:sz w:val="28"/>
              </w:rPr>
              <w:t xml:space="preserve"> </w:t>
            </w:r>
          </w:p>
          <w:p w14:paraId="6AFFC4BF">
            <w:pPr>
              <w:spacing w:line="244" w:lineRule="auto"/>
              <w:ind w:right="303"/>
            </w:pPr>
            <w:r>
              <w:rPr>
                <w:sz w:val="28"/>
              </w:rPr>
              <w:t xml:space="preserve"> </w:t>
            </w:r>
            <w:r>
              <w:rPr>
                <w:sz w:val="28"/>
              </w:rPr>
              <w:tab/>
            </w:r>
            <w:r>
              <w:rPr>
                <w:sz w:val="28"/>
              </w:rPr>
              <w:t xml:space="preserve">In this document words in the singular also mean in the plural  </w:t>
            </w:r>
            <w:r>
              <w:rPr>
                <w:sz w:val="28"/>
              </w:rPr>
              <w:tab/>
            </w:r>
            <w:r>
              <w:rPr>
                <w:sz w:val="28"/>
              </w:rPr>
              <w:t xml:space="preserve">and vice versa and words in the masculine also mean in the   </w:t>
            </w:r>
            <w:r>
              <w:rPr>
                <w:sz w:val="28"/>
              </w:rPr>
              <w:tab/>
            </w:r>
            <w:r>
              <w:rPr>
                <w:sz w:val="28"/>
              </w:rPr>
              <w:t xml:space="preserve">feminine and neuter. </w:t>
            </w:r>
          </w:p>
          <w:p w14:paraId="712BD456">
            <w:pPr>
              <w:spacing w:line="259" w:lineRule="auto"/>
            </w:pPr>
            <w:r>
              <w:rPr>
                <w:sz w:val="28"/>
              </w:rPr>
              <w:t xml:space="preserve"> </w:t>
            </w:r>
          </w:p>
          <w:p w14:paraId="397DD84F">
            <w:pPr>
              <w:widowControl/>
              <w:numPr>
                <w:ilvl w:val="0"/>
                <w:numId w:val="34"/>
              </w:numPr>
              <w:autoSpaceDE/>
              <w:autoSpaceDN/>
              <w:spacing w:after="8" w:line="239" w:lineRule="auto"/>
              <w:ind w:right="968"/>
            </w:pPr>
            <w:r>
              <w:rPr>
                <w:sz w:val="28"/>
              </w:rPr>
              <w:t xml:space="preserve">The General Conditions of Contract will form part of   </w:t>
            </w:r>
            <w:r>
              <w:rPr>
                <w:sz w:val="28"/>
              </w:rPr>
              <w:tab/>
            </w:r>
            <w:r>
              <w:rPr>
                <w:sz w:val="28"/>
              </w:rPr>
              <w:t xml:space="preserve">all bid documents and may not be amended. </w:t>
            </w:r>
          </w:p>
          <w:p w14:paraId="2BE02C49">
            <w:pPr>
              <w:spacing w:line="259" w:lineRule="auto"/>
            </w:pPr>
            <w:r>
              <w:rPr>
                <w:sz w:val="28"/>
              </w:rPr>
              <w:t xml:space="preserve"> </w:t>
            </w:r>
          </w:p>
          <w:p w14:paraId="520FC156">
            <w:pPr>
              <w:widowControl/>
              <w:numPr>
                <w:ilvl w:val="0"/>
                <w:numId w:val="34"/>
              </w:numPr>
              <w:autoSpaceDE/>
              <w:autoSpaceDN/>
              <w:spacing w:after="41" w:line="243" w:lineRule="auto"/>
              <w:ind w:right="968"/>
            </w:pPr>
            <w:r>
              <w:rPr>
                <w:sz w:val="28"/>
              </w:rPr>
              <w:t xml:space="preserve">Special Conditions of Contract (SCC) relevant to a specific  </w:t>
            </w:r>
            <w:r>
              <w:rPr>
                <w:sz w:val="28"/>
              </w:rPr>
              <w:tab/>
            </w:r>
            <w:r>
              <w:rPr>
                <w:sz w:val="28"/>
              </w:rPr>
              <w:t xml:space="preserve">bid, should be compiled separately for every bid (if  </w:t>
            </w:r>
            <w:r>
              <w:rPr>
                <w:sz w:val="28"/>
              </w:rPr>
              <w:tab/>
            </w:r>
            <w:r>
              <w:rPr>
                <w:sz w:val="28"/>
              </w:rPr>
              <w:t xml:space="preserve">(applicable) and will supplement the General Conditions  </w:t>
            </w:r>
            <w:r>
              <w:rPr>
                <w:sz w:val="28"/>
              </w:rPr>
              <w:tab/>
            </w:r>
            <w:r>
              <w:rPr>
                <w:sz w:val="28"/>
              </w:rPr>
              <w:t xml:space="preserve">of Contract.  Whenever there is a conflict, the provisions  </w:t>
            </w:r>
            <w:r>
              <w:rPr>
                <w:sz w:val="28"/>
              </w:rPr>
              <w:tab/>
            </w:r>
            <w:r>
              <w:rPr>
                <w:sz w:val="28"/>
              </w:rPr>
              <w:t xml:space="preserve">in the SCC shall prevail. </w:t>
            </w:r>
          </w:p>
          <w:p w14:paraId="4178F1C2">
            <w:pPr>
              <w:spacing w:after="5" w:line="259" w:lineRule="auto"/>
            </w:pPr>
            <w:r>
              <w:rPr>
                <w:sz w:val="32"/>
              </w:rPr>
              <w:t xml:space="preserve"> </w:t>
            </w:r>
          </w:p>
          <w:p w14:paraId="57DF806F">
            <w:pPr>
              <w:spacing w:line="259" w:lineRule="auto"/>
            </w:pPr>
            <w:r>
              <w:rPr>
                <w:sz w:val="36"/>
              </w:rPr>
              <w:t xml:space="preserve"> </w:t>
            </w:r>
          </w:p>
        </w:tc>
      </w:tr>
    </w:tbl>
    <w:p w14:paraId="556BE615">
      <w:pPr>
        <w:spacing w:after="54" w:line="259" w:lineRule="auto"/>
      </w:pPr>
      <w:r>
        <w:rPr>
          <w:sz w:val="20"/>
        </w:rPr>
        <w:t xml:space="preserve"> </w:t>
      </w:r>
    </w:p>
    <w:p w14:paraId="2766A572">
      <w:pPr>
        <w:spacing w:line="259" w:lineRule="auto"/>
        <w:rPr>
          <w:sz w:val="28"/>
        </w:rPr>
      </w:pPr>
      <w:r>
        <w:rPr>
          <w:sz w:val="28"/>
        </w:rPr>
        <w:t xml:space="preserve"> </w:t>
      </w:r>
    </w:p>
    <w:p w14:paraId="1ED8E327">
      <w:pPr>
        <w:spacing w:line="259" w:lineRule="auto"/>
        <w:rPr>
          <w:sz w:val="28"/>
        </w:rPr>
      </w:pPr>
    </w:p>
    <w:p w14:paraId="41B8474C">
      <w:pPr>
        <w:spacing w:line="259" w:lineRule="auto"/>
        <w:rPr>
          <w:sz w:val="28"/>
        </w:rPr>
      </w:pPr>
    </w:p>
    <w:p w14:paraId="72FA7603">
      <w:pPr>
        <w:spacing w:line="259" w:lineRule="auto"/>
        <w:rPr>
          <w:sz w:val="28"/>
        </w:rPr>
      </w:pPr>
    </w:p>
    <w:p w14:paraId="098EB1AE">
      <w:pPr>
        <w:spacing w:line="259" w:lineRule="auto"/>
        <w:rPr>
          <w:sz w:val="28"/>
        </w:rPr>
      </w:pPr>
    </w:p>
    <w:p w14:paraId="0BE4B21E">
      <w:pPr>
        <w:spacing w:line="259" w:lineRule="auto"/>
        <w:rPr>
          <w:sz w:val="28"/>
        </w:rPr>
      </w:pPr>
    </w:p>
    <w:p w14:paraId="27E5DCE2">
      <w:pPr>
        <w:spacing w:after="11" w:line="259" w:lineRule="auto"/>
      </w:pPr>
      <w:r>
        <w:rPr>
          <w:sz w:val="28"/>
        </w:rPr>
        <w:t xml:space="preserve"> </w:t>
      </w:r>
    </w:p>
    <w:p w14:paraId="3857951B">
      <w:pPr>
        <w:spacing w:line="259" w:lineRule="auto"/>
        <w:ind w:right="621"/>
        <w:jc w:val="center"/>
      </w:pPr>
      <w:r>
        <w:rPr>
          <w:b/>
          <w:sz w:val="32"/>
        </w:rPr>
        <w:t xml:space="preserve">TABLE OF CLAUSES </w:t>
      </w:r>
    </w:p>
    <w:p w14:paraId="12FFFFD5">
      <w:pPr>
        <w:spacing w:line="259" w:lineRule="auto"/>
      </w:pPr>
      <w:r>
        <w:rPr>
          <w:b/>
          <w:sz w:val="28"/>
        </w:rPr>
        <w:t xml:space="preserve"> </w:t>
      </w:r>
    </w:p>
    <w:p w14:paraId="02064BC0">
      <w:pPr>
        <w:spacing w:line="259" w:lineRule="auto"/>
      </w:pPr>
      <w:r>
        <w:rPr>
          <w:b/>
          <w:sz w:val="28"/>
        </w:rPr>
        <w:t xml:space="preserve"> </w:t>
      </w:r>
    </w:p>
    <w:p w14:paraId="4694AF29">
      <w:pPr>
        <w:widowControl/>
        <w:numPr>
          <w:ilvl w:val="0"/>
          <w:numId w:val="35"/>
        </w:numPr>
        <w:autoSpaceDE/>
        <w:autoSpaceDN/>
        <w:spacing w:line="259" w:lineRule="auto"/>
        <w:ind w:hanging="1276"/>
      </w:pPr>
      <w:r>
        <w:rPr>
          <w:sz w:val="28"/>
        </w:rPr>
        <w:t xml:space="preserve">Definitions </w:t>
      </w:r>
    </w:p>
    <w:p w14:paraId="51108A64">
      <w:pPr>
        <w:widowControl/>
        <w:numPr>
          <w:ilvl w:val="0"/>
          <w:numId w:val="35"/>
        </w:numPr>
        <w:autoSpaceDE/>
        <w:autoSpaceDN/>
        <w:spacing w:line="259" w:lineRule="auto"/>
        <w:ind w:hanging="1276"/>
      </w:pPr>
      <w:r>
        <w:rPr>
          <w:sz w:val="28"/>
        </w:rPr>
        <w:t xml:space="preserve">Application </w:t>
      </w:r>
    </w:p>
    <w:p w14:paraId="029A0EA6">
      <w:pPr>
        <w:widowControl/>
        <w:numPr>
          <w:ilvl w:val="0"/>
          <w:numId w:val="35"/>
        </w:numPr>
        <w:autoSpaceDE/>
        <w:autoSpaceDN/>
        <w:spacing w:line="259" w:lineRule="auto"/>
        <w:ind w:hanging="1276"/>
      </w:pPr>
      <w:r>
        <w:rPr>
          <w:sz w:val="28"/>
        </w:rPr>
        <w:t xml:space="preserve">General </w:t>
      </w:r>
    </w:p>
    <w:p w14:paraId="6B30B47E">
      <w:pPr>
        <w:widowControl/>
        <w:numPr>
          <w:ilvl w:val="0"/>
          <w:numId w:val="35"/>
        </w:numPr>
        <w:autoSpaceDE/>
        <w:autoSpaceDN/>
        <w:spacing w:line="259" w:lineRule="auto"/>
        <w:ind w:hanging="1276"/>
      </w:pPr>
      <w:r>
        <w:rPr>
          <w:sz w:val="28"/>
        </w:rPr>
        <w:t xml:space="preserve">Standards </w:t>
      </w:r>
    </w:p>
    <w:p w14:paraId="46893CD6">
      <w:pPr>
        <w:widowControl/>
        <w:numPr>
          <w:ilvl w:val="0"/>
          <w:numId w:val="35"/>
        </w:numPr>
        <w:autoSpaceDE/>
        <w:autoSpaceDN/>
        <w:spacing w:line="259" w:lineRule="auto"/>
        <w:ind w:hanging="1276"/>
      </w:pPr>
      <w:r>
        <w:rPr>
          <w:sz w:val="28"/>
        </w:rPr>
        <w:t xml:space="preserve">Use of contract documents and information; inspection </w:t>
      </w:r>
    </w:p>
    <w:p w14:paraId="19EFC047">
      <w:pPr>
        <w:widowControl/>
        <w:numPr>
          <w:ilvl w:val="0"/>
          <w:numId w:val="35"/>
        </w:numPr>
        <w:autoSpaceDE/>
        <w:autoSpaceDN/>
        <w:spacing w:line="259" w:lineRule="auto"/>
        <w:ind w:hanging="1276"/>
      </w:pPr>
      <w:r>
        <w:rPr>
          <w:sz w:val="28"/>
        </w:rPr>
        <w:t xml:space="preserve">Patent rights </w:t>
      </w:r>
    </w:p>
    <w:p w14:paraId="1DB011CD">
      <w:pPr>
        <w:widowControl/>
        <w:numPr>
          <w:ilvl w:val="0"/>
          <w:numId w:val="35"/>
        </w:numPr>
        <w:autoSpaceDE/>
        <w:autoSpaceDN/>
        <w:spacing w:line="259" w:lineRule="auto"/>
        <w:ind w:hanging="1276"/>
      </w:pPr>
      <w:r>
        <w:rPr>
          <w:sz w:val="28"/>
        </w:rPr>
        <w:t xml:space="preserve">Performance security </w:t>
      </w:r>
    </w:p>
    <w:p w14:paraId="06A7AD2F">
      <w:pPr>
        <w:widowControl/>
        <w:numPr>
          <w:ilvl w:val="0"/>
          <w:numId w:val="35"/>
        </w:numPr>
        <w:autoSpaceDE/>
        <w:autoSpaceDN/>
        <w:spacing w:line="259" w:lineRule="auto"/>
        <w:ind w:hanging="1276"/>
      </w:pPr>
      <w:r>
        <w:rPr>
          <w:sz w:val="28"/>
        </w:rPr>
        <w:t xml:space="preserve">Inspections, tests and analysis </w:t>
      </w:r>
    </w:p>
    <w:p w14:paraId="69AB9107">
      <w:pPr>
        <w:widowControl/>
        <w:numPr>
          <w:ilvl w:val="0"/>
          <w:numId w:val="35"/>
        </w:numPr>
        <w:autoSpaceDE/>
        <w:autoSpaceDN/>
        <w:spacing w:line="259" w:lineRule="auto"/>
        <w:ind w:hanging="1276"/>
      </w:pPr>
      <w:r>
        <w:rPr>
          <w:sz w:val="28"/>
        </w:rPr>
        <w:t xml:space="preserve">Packing </w:t>
      </w:r>
    </w:p>
    <w:p w14:paraId="75E7B925">
      <w:pPr>
        <w:widowControl/>
        <w:numPr>
          <w:ilvl w:val="0"/>
          <w:numId w:val="35"/>
        </w:numPr>
        <w:autoSpaceDE/>
        <w:autoSpaceDN/>
        <w:spacing w:line="259" w:lineRule="auto"/>
        <w:ind w:hanging="1276"/>
      </w:pPr>
      <w:r>
        <w:rPr>
          <w:sz w:val="28"/>
        </w:rPr>
        <w:t xml:space="preserve">Delivery and documents </w:t>
      </w:r>
    </w:p>
    <w:p w14:paraId="55B6A718">
      <w:pPr>
        <w:widowControl/>
        <w:numPr>
          <w:ilvl w:val="0"/>
          <w:numId w:val="35"/>
        </w:numPr>
        <w:autoSpaceDE/>
        <w:autoSpaceDN/>
        <w:spacing w:line="259" w:lineRule="auto"/>
        <w:ind w:hanging="1276"/>
      </w:pPr>
      <w:r>
        <w:rPr>
          <w:sz w:val="28"/>
        </w:rPr>
        <w:t xml:space="preserve">Insurance </w:t>
      </w:r>
    </w:p>
    <w:p w14:paraId="5B3517DD">
      <w:pPr>
        <w:widowControl/>
        <w:numPr>
          <w:ilvl w:val="0"/>
          <w:numId w:val="35"/>
        </w:numPr>
        <w:autoSpaceDE/>
        <w:autoSpaceDN/>
        <w:spacing w:line="259" w:lineRule="auto"/>
        <w:ind w:hanging="1276"/>
      </w:pPr>
      <w:r>
        <w:rPr>
          <w:sz w:val="28"/>
        </w:rPr>
        <w:t xml:space="preserve">Transportation </w:t>
      </w:r>
    </w:p>
    <w:p w14:paraId="1EE15274">
      <w:pPr>
        <w:widowControl/>
        <w:numPr>
          <w:ilvl w:val="0"/>
          <w:numId w:val="35"/>
        </w:numPr>
        <w:autoSpaceDE/>
        <w:autoSpaceDN/>
        <w:spacing w:line="259" w:lineRule="auto"/>
        <w:ind w:hanging="1276"/>
      </w:pPr>
      <w:r>
        <w:rPr>
          <w:sz w:val="28"/>
        </w:rPr>
        <w:t xml:space="preserve">Incidental services </w:t>
      </w:r>
    </w:p>
    <w:p w14:paraId="4524E576">
      <w:pPr>
        <w:widowControl/>
        <w:numPr>
          <w:ilvl w:val="0"/>
          <w:numId w:val="35"/>
        </w:numPr>
        <w:autoSpaceDE/>
        <w:autoSpaceDN/>
        <w:spacing w:line="259" w:lineRule="auto"/>
        <w:ind w:hanging="1276"/>
      </w:pPr>
      <w:r>
        <w:rPr>
          <w:sz w:val="28"/>
        </w:rPr>
        <w:t xml:space="preserve">Spare parts </w:t>
      </w:r>
    </w:p>
    <w:p w14:paraId="3383B7FC">
      <w:pPr>
        <w:widowControl/>
        <w:numPr>
          <w:ilvl w:val="0"/>
          <w:numId w:val="35"/>
        </w:numPr>
        <w:autoSpaceDE/>
        <w:autoSpaceDN/>
        <w:spacing w:line="259" w:lineRule="auto"/>
        <w:ind w:hanging="1276"/>
      </w:pPr>
      <w:r>
        <w:rPr>
          <w:sz w:val="28"/>
        </w:rPr>
        <w:t xml:space="preserve">Warranty </w:t>
      </w:r>
    </w:p>
    <w:p w14:paraId="5F360966">
      <w:pPr>
        <w:widowControl/>
        <w:numPr>
          <w:ilvl w:val="0"/>
          <w:numId w:val="35"/>
        </w:numPr>
        <w:autoSpaceDE/>
        <w:autoSpaceDN/>
        <w:spacing w:line="259" w:lineRule="auto"/>
        <w:ind w:hanging="1276"/>
      </w:pPr>
      <w:r>
        <w:rPr>
          <w:sz w:val="28"/>
        </w:rPr>
        <w:t xml:space="preserve">Payment </w:t>
      </w:r>
    </w:p>
    <w:p w14:paraId="37137981">
      <w:pPr>
        <w:widowControl/>
        <w:numPr>
          <w:ilvl w:val="0"/>
          <w:numId w:val="35"/>
        </w:numPr>
        <w:autoSpaceDE/>
        <w:autoSpaceDN/>
        <w:spacing w:line="259" w:lineRule="auto"/>
        <w:ind w:hanging="1276"/>
      </w:pPr>
      <w:r>
        <w:rPr>
          <w:sz w:val="28"/>
        </w:rPr>
        <w:t xml:space="preserve">Prices </w:t>
      </w:r>
    </w:p>
    <w:p w14:paraId="01290F7A">
      <w:pPr>
        <w:widowControl/>
        <w:numPr>
          <w:ilvl w:val="0"/>
          <w:numId w:val="35"/>
        </w:numPr>
        <w:autoSpaceDE/>
        <w:autoSpaceDN/>
        <w:spacing w:line="259" w:lineRule="auto"/>
        <w:ind w:hanging="1276"/>
      </w:pPr>
      <w:r>
        <w:rPr>
          <w:sz w:val="28"/>
        </w:rPr>
        <w:t xml:space="preserve">Contract amendments </w:t>
      </w:r>
    </w:p>
    <w:p w14:paraId="1F4364FC">
      <w:pPr>
        <w:widowControl/>
        <w:numPr>
          <w:ilvl w:val="0"/>
          <w:numId w:val="35"/>
        </w:numPr>
        <w:autoSpaceDE/>
        <w:autoSpaceDN/>
        <w:spacing w:line="259" w:lineRule="auto"/>
        <w:ind w:hanging="1276"/>
      </w:pPr>
      <w:r>
        <w:rPr>
          <w:sz w:val="28"/>
        </w:rPr>
        <w:t xml:space="preserve">Assignment </w:t>
      </w:r>
    </w:p>
    <w:p w14:paraId="7785CAB9">
      <w:pPr>
        <w:widowControl/>
        <w:numPr>
          <w:ilvl w:val="0"/>
          <w:numId w:val="35"/>
        </w:numPr>
        <w:autoSpaceDE/>
        <w:autoSpaceDN/>
        <w:spacing w:line="259" w:lineRule="auto"/>
        <w:ind w:hanging="1276"/>
      </w:pPr>
      <w:r>
        <w:rPr>
          <w:sz w:val="28"/>
        </w:rPr>
        <w:t xml:space="preserve">Subcontracts </w:t>
      </w:r>
    </w:p>
    <w:p w14:paraId="62BF02DE">
      <w:pPr>
        <w:widowControl/>
        <w:numPr>
          <w:ilvl w:val="0"/>
          <w:numId w:val="35"/>
        </w:numPr>
        <w:autoSpaceDE/>
        <w:autoSpaceDN/>
        <w:spacing w:line="259" w:lineRule="auto"/>
        <w:ind w:hanging="1276"/>
      </w:pPr>
      <w:r>
        <w:rPr>
          <w:sz w:val="28"/>
        </w:rPr>
        <w:t xml:space="preserve">Delays in the supplier’s performance </w:t>
      </w:r>
    </w:p>
    <w:p w14:paraId="54DDF735">
      <w:pPr>
        <w:widowControl/>
        <w:numPr>
          <w:ilvl w:val="0"/>
          <w:numId w:val="35"/>
        </w:numPr>
        <w:autoSpaceDE/>
        <w:autoSpaceDN/>
        <w:spacing w:line="259" w:lineRule="auto"/>
        <w:ind w:hanging="1276"/>
      </w:pPr>
      <w:r>
        <w:rPr>
          <w:sz w:val="28"/>
        </w:rPr>
        <w:t xml:space="preserve">Penalties </w:t>
      </w:r>
    </w:p>
    <w:p w14:paraId="6261900E">
      <w:pPr>
        <w:widowControl/>
        <w:numPr>
          <w:ilvl w:val="0"/>
          <w:numId w:val="35"/>
        </w:numPr>
        <w:autoSpaceDE/>
        <w:autoSpaceDN/>
        <w:spacing w:line="259" w:lineRule="auto"/>
        <w:ind w:hanging="1276"/>
      </w:pPr>
      <w:r>
        <w:rPr>
          <w:sz w:val="28"/>
        </w:rPr>
        <w:t xml:space="preserve">Termination for default </w:t>
      </w:r>
    </w:p>
    <w:p w14:paraId="53E06730">
      <w:pPr>
        <w:widowControl/>
        <w:numPr>
          <w:ilvl w:val="0"/>
          <w:numId w:val="35"/>
        </w:numPr>
        <w:autoSpaceDE/>
        <w:autoSpaceDN/>
        <w:spacing w:line="259" w:lineRule="auto"/>
        <w:ind w:hanging="1276"/>
      </w:pPr>
      <w:r>
        <w:rPr>
          <w:sz w:val="28"/>
        </w:rPr>
        <w:t xml:space="preserve">Dumping and countervailing duties </w:t>
      </w:r>
    </w:p>
    <w:p w14:paraId="62E3912D">
      <w:pPr>
        <w:widowControl/>
        <w:numPr>
          <w:ilvl w:val="0"/>
          <w:numId w:val="35"/>
        </w:numPr>
        <w:autoSpaceDE/>
        <w:autoSpaceDN/>
        <w:spacing w:line="259" w:lineRule="auto"/>
        <w:ind w:hanging="1276"/>
      </w:pPr>
      <w:r>
        <w:rPr>
          <w:sz w:val="28"/>
        </w:rPr>
        <w:t xml:space="preserve">Force Majeure </w:t>
      </w:r>
    </w:p>
    <w:p w14:paraId="4F454509">
      <w:pPr>
        <w:widowControl/>
        <w:numPr>
          <w:ilvl w:val="0"/>
          <w:numId w:val="35"/>
        </w:numPr>
        <w:autoSpaceDE/>
        <w:autoSpaceDN/>
        <w:spacing w:line="259" w:lineRule="auto"/>
        <w:ind w:hanging="1276"/>
      </w:pPr>
      <w:r>
        <w:rPr>
          <w:sz w:val="28"/>
        </w:rPr>
        <w:t xml:space="preserve">Termination for insolvency </w:t>
      </w:r>
    </w:p>
    <w:p w14:paraId="2F76545F">
      <w:pPr>
        <w:widowControl/>
        <w:numPr>
          <w:ilvl w:val="0"/>
          <w:numId w:val="35"/>
        </w:numPr>
        <w:autoSpaceDE/>
        <w:autoSpaceDN/>
        <w:spacing w:line="259" w:lineRule="auto"/>
        <w:ind w:hanging="1276"/>
      </w:pPr>
      <w:r>
        <w:rPr>
          <w:sz w:val="28"/>
        </w:rPr>
        <w:t xml:space="preserve">Settlement of disputes </w:t>
      </w:r>
    </w:p>
    <w:p w14:paraId="698F7BC7">
      <w:pPr>
        <w:widowControl/>
        <w:numPr>
          <w:ilvl w:val="0"/>
          <w:numId w:val="35"/>
        </w:numPr>
        <w:autoSpaceDE/>
        <w:autoSpaceDN/>
        <w:spacing w:line="259" w:lineRule="auto"/>
        <w:ind w:hanging="1276"/>
      </w:pPr>
      <w:r>
        <w:rPr>
          <w:sz w:val="28"/>
        </w:rPr>
        <w:t xml:space="preserve">Limitation of liability </w:t>
      </w:r>
    </w:p>
    <w:p w14:paraId="408C7522">
      <w:pPr>
        <w:widowControl/>
        <w:numPr>
          <w:ilvl w:val="0"/>
          <w:numId w:val="35"/>
        </w:numPr>
        <w:autoSpaceDE/>
        <w:autoSpaceDN/>
        <w:spacing w:line="259" w:lineRule="auto"/>
        <w:ind w:hanging="1276"/>
      </w:pPr>
      <w:r>
        <w:rPr>
          <w:sz w:val="28"/>
        </w:rPr>
        <w:t xml:space="preserve">Governing language </w:t>
      </w:r>
    </w:p>
    <w:p w14:paraId="67766C25">
      <w:pPr>
        <w:widowControl/>
        <w:numPr>
          <w:ilvl w:val="0"/>
          <w:numId w:val="35"/>
        </w:numPr>
        <w:autoSpaceDE/>
        <w:autoSpaceDN/>
        <w:spacing w:line="259" w:lineRule="auto"/>
        <w:ind w:hanging="1276"/>
      </w:pPr>
      <w:r>
        <w:rPr>
          <w:sz w:val="28"/>
        </w:rPr>
        <w:t xml:space="preserve">Applicable law </w:t>
      </w:r>
    </w:p>
    <w:p w14:paraId="451FBCA1">
      <w:pPr>
        <w:widowControl/>
        <w:numPr>
          <w:ilvl w:val="0"/>
          <w:numId w:val="35"/>
        </w:numPr>
        <w:autoSpaceDE/>
        <w:autoSpaceDN/>
        <w:spacing w:line="259" w:lineRule="auto"/>
        <w:ind w:hanging="1276"/>
      </w:pPr>
      <w:r>
        <w:rPr>
          <w:sz w:val="28"/>
        </w:rPr>
        <w:t xml:space="preserve">Notices </w:t>
      </w:r>
    </w:p>
    <w:p w14:paraId="6D94499F">
      <w:pPr>
        <w:widowControl/>
        <w:numPr>
          <w:ilvl w:val="0"/>
          <w:numId w:val="35"/>
        </w:numPr>
        <w:autoSpaceDE/>
        <w:autoSpaceDN/>
        <w:spacing w:line="259" w:lineRule="auto"/>
        <w:ind w:hanging="1276"/>
      </w:pPr>
      <w:r>
        <w:rPr>
          <w:sz w:val="28"/>
        </w:rPr>
        <w:t xml:space="preserve">Taxes and duties </w:t>
      </w:r>
    </w:p>
    <w:p w14:paraId="6CD9507F">
      <w:pPr>
        <w:widowControl/>
        <w:numPr>
          <w:ilvl w:val="0"/>
          <w:numId w:val="35"/>
        </w:numPr>
        <w:autoSpaceDE/>
        <w:autoSpaceDN/>
        <w:spacing w:line="259" w:lineRule="auto"/>
        <w:ind w:hanging="1276"/>
      </w:pPr>
      <w:r>
        <w:rPr>
          <w:sz w:val="28"/>
        </w:rPr>
        <w:t xml:space="preserve">National Industrial Participation Programme (NIPP) </w:t>
      </w:r>
    </w:p>
    <w:p w14:paraId="67F1FC2A">
      <w:pPr>
        <w:widowControl/>
        <w:numPr>
          <w:ilvl w:val="0"/>
          <w:numId w:val="35"/>
        </w:numPr>
        <w:autoSpaceDE/>
        <w:autoSpaceDN/>
        <w:spacing w:line="259" w:lineRule="auto"/>
        <w:ind w:hanging="1276"/>
      </w:pPr>
      <w:r>
        <w:rPr>
          <w:sz w:val="28"/>
        </w:rPr>
        <w:t xml:space="preserve">Prohibition of restrictive practices </w:t>
      </w:r>
    </w:p>
    <w:p w14:paraId="4963C3FA">
      <w:pPr>
        <w:spacing w:line="259" w:lineRule="auto"/>
      </w:pPr>
      <w:r>
        <w:rPr>
          <w:sz w:val="28"/>
        </w:rPr>
        <w:t xml:space="preserve"> </w:t>
      </w:r>
    </w:p>
    <w:p w14:paraId="13623D2B">
      <w:pPr>
        <w:spacing w:line="259" w:lineRule="auto"/>
      </w:pPr>
      <w:r>
        <w:rPr>
          <w:sz w:val="20"/>
        </w:rPr>
        <w:t xml:space="preserve"> </w:t>
      </w:r>
    </w:p>
    <w:p w14:paraId="3AD14AF3">
      <w:pPr>
        <w:spacing w:line="259" w:lineRule="auto"/>
      </w:pPr>
      <w:r>
        <w:rPr>
          <w:sz w:val="20"/>
        </w:rPr>
        <w:t xml:space="preserve"> </w:t>
      </w:r>
    </w:p>
    <w:p w14:paraId="0A352C30">
      <w:pPr>
        <w:spacing w:line="259" w:lineRule="auto"/>
      </w:pPr>
      <w:r>
        <w:rPr>
          <w:sz w:val="20"/>
        </w:rPr>
        <w:t xml:space="preserve"> </w:t>
      </w:r>
    </w:p>
    <w:p w14:paraId="34ECF419">
      <w:pPr>
        <w:spacing w:line="259" w:lineRule="auto"/>
      </w:pPr>
      <w:r>
        <w:rPr>
          <w:sz w:val="20"/>
        </w:rPr>
        <w:t xml:space="preserve"> </w:t>
      </w:r>
    </w:p>
    <w:p w14:paraId="455C0225">
      <w:pPr>
        <w:spacing w:line="259" w:lineRule="auto"/>
      </w:pPr>
      <w:r>
        <w:rPr>
          <w:sz w:val="20"/>
        </w:rPr>
        <w:t xml:space="preserve"> </w:t>
      </w:r>
      <w:r>
        <w:rPr>
          <w:rFonts w:hint="default"/>
          <w:sz w:val="20"/>
          <w:lang w:val="en-ZA"/>
        </w:rPr>
        <w:tab/>
        <w:t/>
      </w:r>
      <w:r>
        <w:rPr>
          <w:rFonts w:hint="default"/>
          <w:sz w:val="20"/>
          <w:lang w:val="en-ZA"/>
        </w:rPr>
        <w:tab/>
        <w:t/>
      </w:r>
      <w:r>
        <w:rPr>
          <w:rFonts w:hint="default"/>
          <w:sz w:val="20"/>
          <w:lang w:val="en-ZA"/>
        </w:rPr>
        <w:tab/>
      </w:r>
      <w:r>
        <w:rPr>
          <w:b/>
          <w:sz w:val="24"/>
        </w:rPr>
        <w:t xml:space="preserve">General Conditions of Contract </w:t>
      </w:r>
    </w:p>
    <w:p w14:paraId="75CB19A6">
      <w:pPr>
        <w:spacing w:line="259" w:lineRule="auto"/>
      </w:pPr>
      <w:r>
        <w:rPr>
          <w:i/>
        </w:rPr>
        <w:t xml:space="preserve"> </w:t>
      </w:r>
    </w:p>
    <w:p w14:paraId="0BA3EC85">
      <w:pPr>
        <w:spacing w:line="259" w:lineRule="auto"/>
      </w:pPr>
      <w:r>
        <w:rPr>
          <w:b/>
          <w:sz w:val="20"/>
        </w:rPr>
        <w:t xml:space="preserve"> </w:t>
      </w:r>
      <w:r>
        <w:rPr>
          <w:b/>
          <w:sz w:val="20"/>
        </w:rPr>
        <w:tab/>
      </w:r>
      <w:r>
        <w:t xml:space="preserve"> </w:t>
      </w:r>
    </w:p>
    <w:tbl>
      <w:tblPr>
        <w:tblStyle w:val="35"/>
        <w:tblW w:w="8984" w:type="dxa"/>
        <w:tblInd w:w="0" w:type="dxa"/>
        <w:tblLayout w:type="autofit"/>
        <w:tblCellMar>
          <w:top w:w="0" w:type="dxa"/>
          <w:left w:w="0" w:type="dxa"/>
          <w:bottom w:w="0" w:type="dxa"/>
          <w:right w:w="0" w:type="dxa"/>
        </w:tblCellMar>
      </w:tblPr>
      <w:tblGrid>
        <w:gridCol w:w="2093"/>
        <w:gridCol w:w="539"/>
        <w:gridCol w:w="6352"/>
      </w:tblGrid>
      <w:tr w14:paraId="1B4F3A0E">
        <w:tblPrEx>
          <w:tblCellMar>
            <w:top w:w="0" w:type="dxa"/>
            <w:left w:w="0" w:type="dxa"/>
            <w:bottom w:w="0" w:type="dxa"/>
            <w:right w:w="0" w:type="dxa"/>
          </w:tblCellMar>
        </w:tblPrEx>
        <w:trPr>
          <w:trHeight w:val="7607" w:hRule="atLeast"/>
        </w:trPr>
        <w:tc>
          <w:tcPr>
            <w:tcW w:w="2093" w:type="dxa"/>
            <w:tcBorders>
              <w:top w:val="nil"/>
              <w:left w:val="nil"/>
              <w:bottom w:val="nil"/>
              <w:right w:val="nil"/>
            </w:tcBorders>
          </w:tcPr>
          <w:p w14:paraId="2AB55D7E">
            <w:pPr>
              <w:spacing w:line="259" w:lineRule="auto"/>
            </w:pPr>
            <w:r>
              <w:rPr>
                <w:b/>
                <w:sz w:val="20"/>
              </w:rPr>
              <w:t xml:space="preserve">1.  Definitions </w:t>
            </w:r>
          </w:p>
          <w:p w14:paraId="0AD086F0">
            <w:pPr>
              <w:spacing w:line="259" w:lineRule="auto"/>
            </w:pPr>
            <w:r>
              <w:rPr>
                <w:b/>
                <w:sz w:val="20"/>
              </w:rPr>
              <w:t xml:space="preserve"> </w:t>
            </w:r>
          </w:p>
          <w:p w14:paraId="7CD568B2">
            <w:pPr>
              <w:spacing w:line="259" w:lineRule="auto"/>
            </w:pPr>
            <w:r>
              <w:rPr>
                <w:b/>
                <w:sz w:val="20"/>
              </w:rPr>
              <w:t xml:space="preserve"> </w:t>
            </w:r>
          </w:p>
          <w:p w14:paraId="221E67C2">
            <w:pPr>
              <w:spacing w:line="259" w:lineRule="auto"/>
            </w:pPr>
            <w:r>
              <w:rPr>
                <w:b/>
                <w:sz w:val="20"/>
              </w:rPr>
              <w:t xml:space="preserve"> </w:t>
            </w:r>
          </w:p>
          <w:p w14:paraId="037F30F5">
            <w:pPr>
              <w:spacing w:line="259" w:lineRule="auto"/>
            </w:pPr>
            <w:r>
              <w:rPr>
                <w:b/>
                <w:sz w:val="20"/>
              </w:rPr>
              <w:t xml:space="preserve"> </w:t>
            </w:r>
          </w:p>
          <w:p w14:paraId="4185D250">
            <w:pPr>
              <w:spacing w:line="259" w:lineRule="auto"/>
            </w:pPr>
            <w:r>
              <w:rPr>
                <w:b/>
                <w:sz w:val="20"/>
              </w:rPr>
              <w:t xml:space="preserve"> </w:t>
            </w:r>
          </w:p>
          <w:p w14:paraId="45E22074">
            <w:pPr>
              <w:spacing w:line="259" w:lineRule="auto"/>
            </w:pPr>
            <w:r>
              <w:rPr>
                <w:b/>
                <w:sz w:val="20"/>
              </w:rPr>
              <w:t xml:space="preserve"> </w:t>
            </w:r>
          </w:p>
          <w:p w14:paraId="0F03D05E">
            <w:pPr>
              <w:spacing w:line="259" w:lineRule="auto"/>
            </w:pPr>
            <w:r>
              <w:rPr>
                <w:b/>
                <w:sz w:val="20"/>
              </w:rPr>
              <w:t xml:space="preserve"> </w:t>
            </w:r>
          </w:p>
          <w:p w14:paraId="205D71E7">
            <w:pPr>
              <w:spacing w:line="259" w:lineRule="auto"/>
            </w:pPr>
            <w:r>
              <w:rPr>
                <w:b/>
                <w:sz w:val="20"/>
              </w:rPr>
              <w:t xml:space="preserve"> </w:t>
            </w:r>
          </w:p>
          <w:p w14:paraId="3BE776E5">
            <w:pPr>
              <w:spacing w:line="259" w:lineRule="auto"/>
            </w:pPr>
            <w:r>
              <w:rPr>
                <w:b/>
                <w:sz w:val="20"/>
              </w:rPr>
              <w:t xml:space="preserve"> </w:t>
            </w:r>
          </w:p>
          <w:p w14:paraId="39C91013">
            <w:pPr>
              <w:spacing w:line="259" w:lineRule="auto"/>
            </w:pPr>
            <w:r>
              <w:rPr>
                <w:b/>
                <w:sz w:val="20"/>
              </w:rPr>
              <w:t xml:space="preserve"> </w:t>
            </w:r>
          </w:p>
          <w:p w14:paraId="717A7D6B">
            <w:pPr>
              <w:spacing w:line="259" w:lineRule="auto"/>
            </w:pPr>
            <w:r>
              <w:rPr>
                <w:b/>
                <w:sz w:val="20"/>
              </w:rPr>
              <w:t xml:space="preserve"> </w:t>
            </w:r>
          </w:p>
          <w:p w14:paraId="032A6DE2">
            <w:pPr>
              <w:spacing w:line="259" w:lineRule="auto"/>
            </w:pPr>
            <w:r>
              <w:rPr>
                <w:b/>
                <w:sz w:val="20"/>
              </w:rPr>
              <w:t xml:space="preserve"> </w:t>
            </w:r>
          </w:p>
          <w:p w14:paraId="0DC61BE5">
            <w:pPr>
              <w:spacing w:line="259" w:lineRule="auto"/>
            </w:pPr>
            <w:r>
              <w:rPr>
                <w:b/>
                <w:sz w:val="20"/>
              </w:rPr>
              <w:t xml:space="preserve"> </w:t>
            </w:r>
          </w:p>
          <w:p w14:paraId="0428DACB">
            <w:pPr>
              <w:spacing w:line="259" w:lineRule="auto"/>
            </w:pPr>
            <w:r>
              <w:rPr>
                <w:b/>
                <w:sz w:val="20"/>
              </w:rPr>
              <w:t xml:space="preserve"> </w:t>
            </w:r>
          </w:p>
          <w:p w14:paraId="2E5E4383">
            <w:pPr>
              <w:spacing w:line="259" w:lineRule="auto"/>
            </w:pPr>
            <w:r>
              <w:rPr>
                <w:b/>
                <w:sz w:val="20"/>
              </w:rPr>
              <w:t xml:space="preserve"> </w:t>
            </w:r>
          </w:p>
          <w:p w14:paraId="7150C10B">
            <w:pPr>
              <w:spacing w:line="259" w:lineRule="auto"/>
            </w:pPr>
            <w:r>
              <w:rPr>
                <w:b/>
                <w:sz w:val="20"/>
              </w:rPr>
              <w:t xml:space="preserve"> </w:t>
            </w:r>
          </w:p>
          <w:p w14:paraId="420AB5A3">
            <w:pPr>
              <w:spacing w:line="259" w:lineRule="auto"/>
            </w:pPr>
            <w:r>
              <w:rPr>
                <w:b/>
                <w:sz w:val="20"/>
              </w:rPr>
              <w:t xml:space="preserve"> </w:t>
            </w:r>
          </w:p>
          <w:p w14:paraId="2FE704C2">
            <w:pPr>
              <w:spacing w:line="259" w:lineRule="auto"/>
            </w:pPr>
            <w:r>
              <w:rPr>
                <w:b/>
                <w:sz w:val="20"/>
              </w:rPr>
              <w:t xml:space="preserve"> </w:t>
            </w:r>
          </w:p>
          <w:p w14:paraId="4CAE5873">
            <w:pPr>
              <w:spacing w:line="259" w:lineRule="auto"/>
            </w:pPr>
            <w:r>
              <w:rPr>
                <w:b/>
                <w:sz w:val="20"/>
              </w:rPr>
              <w:t xml:space="preserve"> </w:t>
            </w:r>
          </w:p>
          <w:p w14:paraId="578402AD">
            <w:pPr>
              <w:spacing w:line="259" w:lineRule="auto"/>
            </w:pPr>
            <w:r>
              <w:rPr>
                <w:b/>
                <w:sz w:val="20"/>
              </w:rPr>
              <w:t xml:space="preserve"> </w:t>
            </w:r>
          </w:p>
          <w:p w14:paraId="7E678AF3">
            <w:pPr>
              <w:spacing w:line="259" w:lineRule="auto"/>
            </w:pPr>
            <w:r>
              <w:rPr>
                <w:b/>
                <w:sz w:val="20"/>
              </w:rPr>
              <w:t xml:space="preserve"> </w:t>
            </w:r>
          </w:p>
          <w:p w14:paraId="654A7FE4">
            <w:pPr>
              <w:spacing w:line="259" w:lineRule="auto"/>
            </w:pPr>
            <w:r>
              <w:rPr>
                <w:b/>
                <w:sz w:val="20"/>
              </w:rPr>
              <w:t xml:space="preserve"> </w:t>
            </w:r>
          </w:p>
          <w:p w14:paraId="76193227">
            <w:pPr>
              <w:spacing w:line="259" w:lineRule="auto"/>
            </w:pPr>
            <w:r>
              <w:rPr>
                <w:b/>
                <w:sz w:val="20"/>
              </w:rPr>
              <w:t xml:space="preserve"> </w:t>
            </w:r>
          </w:p>
          <w:p w14:paraId="3FA60AB0">
            <w:pPr>
              <w:spacing w:line="259" w:lineRule="auto"/>
            </w:pPr>
            <w:r>
              <w:rPr>
                <w:b/>
                <w:sz w:val="20"/>
              </w:rPr>
              <w:t xml:space="preserve"> </w:t>
            </w:r>
          </w:p>
          <w:p w14:paraId="5FF4D9FA">
            <w:pPr>
              <w:spacing w:line="259" w:lineRule="auto"/>
            </w:pPr>
            <w:r>
              <w:rPr>
                <w:b/>
                <w:sz w:val="20"/>
              </w:rPr>
              <w:t xml:space="preserve"> </w:t>
            </w:r>
          </w:p>
          <w:p w14:paraId="4F5B3611">
            <w:pPr>
              <w:spacing w:line="259" w:lineRule="auto"/>
            </w:pPr>
            <w:r>
              <w:rPr>
                <w:b/>
                <w:sz w:val="20"/>
              </w:rPr>
              <w:t xml:space="preserve"> </w:t>
            </w:r>
          </w:p>
          <w:p w14:paraId="793619BE">
            <w:pPr>
              <w:spacing w:line="259" w:lineRule="auto"/>
            </w:pPr>
            <w:r>
              <w:rPr>
                <w:b/>
                <w:sz w:val="20"/>
              </w:rPr>
              <w:t xml:space="preserve"> </w:t>
            </w:r>
          </w:p>
          <w:p w14:paraId="2B86799F">
            <w:pPr>
              <w:spacing w:line="259" w:lineRule="auto"/>
            </w:pPr>
            <w:r>
              <w:rPr>
                <w:b/>
                <w:sz w:val="20"/>
              </w:rPr>
              <w:t xml:space="preserve"> </w:t>
            </w:r>
          </w:p>
          <w:p w14:paraId="60F49C4E">
            <w:pPr>
              <w:spacing w:line="259" w:lineRule="auto"/>
            </w:pPr>
            <w:r>
              <w:rPr>
                <w:b/>
                <w:sz w:val="20"/>
              </w:rPr>
              <w:t xml:space="preserve"> </w:t>
            </w:r>
          </w:p>
          <w:p w14:paraId="231D4A7C">
            <w:pPr>
              <w:spacing w:line="259" w:lineRule="auto"/>
            </w:pPr>
            <w:r>
              <w:rPr>
                <w:b/>
                <w:sz w:val="20"/>
              </w:rPr>
              <w:t xml:space="preserve"> </w:t>
            </w:r>
          </w:p>
        </w:tc>
        <w:tc>
          <w:tcPr>
            <w:tcW w:w="539" w:type="dxa"/>
            <w:tcBorders>
              <w:top w:val="nil"/>
              <w:left w:val="nil"/>
              <w:bottom w:val="nil"/>
              <w:right w:val="nil"/>
            </w:tcBorders>
          </w:tcPr>
          <w:p w14:paraId="35BF2AF9">
            <w:pPr>
              <w:spacing w:line="259" w:lineRule="auto"/>
            </w:pPr>
            <w:r>
              <w:t xml:space="preserve">1. </w:t>
            </w:r>
          </w:p>
          <w:p w14:paraId="01E06794">
            <w:pPr>
              <w:spacing w:line="259" w:lineRule="auto"/>
            </w:pPr>
            <w:r>
              <w:t xml:space="preserve"> </w:t>
            </w:r>
          </w:p>
          <w:p w14:paraId="18F2596E">
            <w:pPr>
              <w:spacing w:line="259" w:lineRule="auto"/>
            </w:pPr>
            <w:r>
              <w:t xml:space="preserve"> </w:t>
            </w:r>
          </w:p>
          <w:p w14:paraId="245DA170">
            <w:pPr>
              <w:spacing w:after="232" w:line="259" w:lineRule="auto"/>
            </w:pPr>
            <w:r>
              <w:t xml:space="preserve">1.1 </w:t>
            </w:r>
          </w:p>
          <w:p w14:paraId="37071350">
            <w:pPr>
              <w:spacing w:line="259" w:lineRule="auto"/>
            </w:pPr>
            <w:r>
              <w:t xml:space="preserve"> </w:t>
            </w:r>
          </w:p>
          <w:p w14:paraId="257CC4CC">
            <w:pPr>
              <w:spacing w:after="737" w:line="259" w:lineRule="auto"/>
            </w:pPr>
            <w:r>
              <w:t xml:space="preserve">1.2 </w:t>
            </w:r>
          </w:p>
          <w:p w14:paraId="3E968CB1">
            <w:pPr>
              <w:spacing w:line="259" w:lineRule="auto"/>
            </w:pPr>
            <w:r>
              <w:t xml:space="preserve"> </w:t>
            </w:r>
          </w:p>
          <w:p w14:paraId="30A04030">
            <w:pPr>
              <w:spacing w:after="484" w:line="259" w:lineRule="auto"/>
            </w:pPr>
            <w:r>
              <w:t xml:space="preserve">1.3 </w:t>
            </w:r>
          </w:p>
          <w:p w14:paraId="0ECB3BC5">
            <w:pPr>
              <w:spacing w:line="259" w:lineRule="auto"/>
            </w:pPr>
            <w:r>
              <w:t xml:space="preserve"> </w:t>
            </w:r>
          </w:p>
          <w:p w14:paraId="25C0AF3D">
            <w:pPr>
              <w:spacing w:after="485" w:line="259" w:lineRule="auto"/>
            </w:pPr>
            <w:r>
              <w:t xml:space="preserve">1.4 </w:t>
            </w:r>
          </w:p>
          <w:p w14:paraId="6C0F7340">
            <w:pPr>
              <w:spacing w:line="259" w:lineRule="auto"/>
            </w:pPr>
            <w:r>
              <w:t xml:space="preserve"> </w:t>
            </w:r>
          </w:p>
          <w:p w14:paraId="27C55204">
            <w:pPr>
              <w:spacing w:line="259" w:lineRule="auto"/>
            </w:pPr>
            <w:r>
              <w:t xml:space="preserve">1.5 </w:t>
            </w:r>
          </w:p>
          <w:p w14:paraId="57E82F5B">
            <w:pPr>
              <w:spacing w:line="259" w:lineRule="auto"/>
            </w:pPr>
            <w:r>
              <w:t xml:space="preserve"> </w:t>
            </w:r>
          </w:p>
          <w:p w14:paraId="016D8FFA">
            <w:pPr>
              <w:spacing w:line="259" w:lineRule="auto"/>
            </w:pPr>
            <w:r>
              <w:t xml:space="preserve"> </w:t>
            </w:r>
          </w:p>
          <w:p w14:paraId="63391C18">
            <w:pPr>
              <w:spacing w:line="259" w:lineRule="auto"/>
            </w:pPr>
            <w:r>
              <w:t xml:space="preserve"> </w:t>
            </w:r>
          </w:p>
          <w:p w14:paraId="20F7C05B">
            <w:pPr>
              <w:spacing w:after="1243" w:line="259" w:lineRule="auto"/>
            </w:pPr>
            <w:r>
              <w:t xml:space="preserve">1.6 </w:t>
            </w:r>
          </w:p>
          <w:p w14:paraId="5B9B16C2">
            <w:pPr>
              <w:spacing w:line="259" w:lineRule="auto"/>
            </w:pPr>
            <w:r>
              <w:t xml:space="preserve"> </w:t>
            </w:r>
          </w:p>
        </w:tc>
        <w:tc>
          <w:tcPr>
            <w:tcW w:w="6352" w:type="dxa"/>
            <w:tcBorders>
              <w:top w:val="nil"/>
              <w:left w:val="nil"/>
              <w:bottom w:val="nil"/>
              <w:right w:val="nil"/>
            </w:tcBorders>
          </w:tcPr>
          <w:p w14:paraId="67C4F70D">
            <w:pPr>
              <w:spacing w:after="484" w:line="259" w:lineRule="auto"/>
              <w:ind w:left="1"/>
            </w:pPr>
            <w:r>
              <w:t xml:space="preserve">The following terms shall be interpreted as indicated: </w:t>
            </w:r>
          </w:p>
          <w:p w14:paraId="0A46A11E">
            <w:pPr>
              <w:spacing w:after="253" w:line="239" w:lineRule="auto"/>
              <w:ind w:left="1" w:hanging="1"/>
            </w:pPr>
            <w:r>
              <w:t xml:space="preserve">“Closing time” means the date and hour specified in the bidding documents for the receipt of bids. </w:t>
            </w:r>
          </w:p>
          <w:p w14:paraId="529FA4E2">
            <w:pPr>
              <w:spacing w:after="254" w:line="238" w:lineRule="auto"/>
              <w:ind w:left="1" w:right="56"/>
            </w:pPr>
            <w:r>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518559A7">
            <w:pPr>
              <w:spacing w:after="254" w:line="238" w:lineRule="auto"/>
              <w:ind w:right="57"/>
            </w:pPr>
            <w:r>
              <w:t xml:space="preserve">“Contract price” means the price payable to the supplier under the contract for the full and proper performance of his contractual obligations. </w:t>
            </w:r>
          </w:p>
          <w:p w14:paraId="03CD368F">
            <w:pPr>
              <w:spacing w:after="252" w:line="239" w:lineRule="auto"/>
              <w:ind w:left="1" w:right="56"/>
            </w:pPr>
            <w:r>
              <w:t xml:space="preserve">“Corrupt practice” means the offering, giving, receiving, or soliciting of any thing of value to influence the action of a public official in the procurement process or in contract execution. </w:t>
            </w:r>
          </w:p>
          <w:p w14:paraId="72B2CC16">
            <w:pPr>
              <w:spacing w:after="253" w:line="239" w:lineRule="auto"/>
              <w:ind w:right="56"/>
            </w:pPr>
            <w:r>
              <w:t xml:space="preserve">"Countervailing duties" are imposed in cases where an enterprise abroad is subsidized by its government and encouraged to market its products internationally. </w:t>
            </w:r>
          </w:p>
          <w:p w14:paraId="504C546A">
            <w:pPr>
              <w:spacing w:line="259" w:lineRule="auto"/>
              <w:ind w:left="1" w:right="55" w:hanging="1"/>
            </w:pPr>
            <w: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tc>
      </w:tr>
      <w:tr w14:paraId="6CEBEF41">
        <w:tblPrEx>
          <w:tblCellMar>
            <w:top w:w="0" w:type="dxa"/>
            <w:left w:w="0" w:type="dxa"/>
            <w:bottom w:w="0" w:type="dxa"/>
            <w:right w:w="0" w:type="dxa"/>
          </w:tblCellMar>
        </w:tblPrEx>
        <w:trPr>
          <w:trHeight w:val="506" w:hRule="atLeast"/>
        </w:trPr>
        <w:tc>
          <w:tcPr>
            <w:tcW w:w="2093" w:type="dxa"/>
            <w:tcBorders>
              <w:top w:val="nil"/>
              <w:left w:val="nil"/>
              <w:bottom w:val="nil"/>
              <w:right w:val="nil"/>
            </w:tcBorders>
          </w:tcPr>
          <w:p w14:paraId="4972F2DE">
            <w:pPr>
              <w:spacing w:after="160" w:line="259" w:lineRule="auto"/>
            </w:pPr>
          </w:p>
        </w:tc>
        <w:tc>
          <w:tcPr>
            <w:tcW w:w="539" w:type="dxa"/>
            <w:tcBorders>
              <w:top w:val="nil"/>
              <w:left w:val="nil"/>
              <w:bottom w:val="nil"/>
              <w:right w:val="nil"/>
            </w:tcBorders>
          </w:tcPr>
          <w:p w14:paraId="59DC08F0">
            <w:pPr>
              <w:spacing w:line="259" w:lineRule="auto"/>
            </w:pPr>
            <w:r>
              <w:t xml:space="preserve">1.7 </w:t>
            </w:r>
          </w:p>
          <w:p w14:paraId="694FB44E">
            <w:pPr>
              <w:spacing w:line="259" w:lineRule="auto"/>
            </w:pPr>
            <w:r>
              <w:t xml:space="preserve"> </w:t>
            </w:r>
          </w:p>
        </w:tc>
        <w:tc>
          <w:tcPr>
            <w:tcW w:w="6352" w:type="dxa"/>
            <w:tcBorders>
              <w:top w:val="nil"/>
              <w:left w:val="nil"/>
              <w:bottom w:val="nil"/>
              <w:right w:val="nil"/>
            </w:tcBorders>
          </w:tcPr>
          <w:p w14:paraId="31C4FB5D">
            <w:pPr>
              <w:spacing w:line="259" w:lineRule="auto"/>
            </w:pPr>
            <w:r>
              <w:t xml:space="preserve">“Day” means calendar day. </w:t>
            </w:r>
          </w:p>
        </w:tc>
      </w:tr>
      <w:tr w14:paraId="44844607">
        <w:tblPrEx>
          <w:tblCellMar>
            <w:top w:w="0" w:type="dxa"/>
            <w:left w:w="0" w:type="dxa"/>
            <w:bottom w:w="0" w:type="dxa"/>
            <w:right w:w="0" w:type="dxa"/>
          </w:tblCellMar>
        </w:tblPrEx>
        <w:trPr>
          <w:trHeight w:val="759" w:hRule="atLeast"/>
        </w:trPr>
        <w:tc>
          <w:tcPr>
            <w:tcW w:w="2093" w:type="dxa"/>
            <w:tcBorders>
              <w:top w:val="nil"/>
              <w:left w:val="nil"/>
              <w:bottom w:val="nil"/>
              <w:right w:val="nil"/>
            </w:tcBorders>
          </w:tcPr>
          <w:p w14:paraId="324693F7">
            <w:pPr>
              <w:spacing w:after="160" w:line="259" w:lineRule="auto"/>
            </w:pPr>
          </w:p>
        </w:tc>
        <w:tc>
          <w:tcPr>
            <w:tcW w:w="539" w:type="dxa"/>
            <w:tcBorders>
              <w:top w:val="nil"/>
              <w:left w:val="nil"/>
              <w:bottom w:val="nil"/>
              <w:right w:val="nil"/>
            </w:tcBorders>
          </w:tcPr>
          <w:p w14:paraId="58A72E3D">
            <w:pPr>
              <w:spacing w:after="232" w:line="259" w:lineRule="auto"/>
            </w:pPr>
            <w:r>
              <w:t xml:space="preserve">1.8 </w:t>
            </w:r>
          </w:p>
          <w:p w14:paraId="20A5CD41">
            <w:pPr>
              <w:spacing w:line="259" w:lineRule="auto"/>
            </w:pPr>
            <w:r>
              <w:t xml:space="preserve"> </w:t>
            </w:r>
          </w:p>
        </w:tc>
        <w:tc>
          <w:tcPr>
            <w:tcW w:w="6352" w:type="dxa"/>
            <w:tcBorders>
              <w:top w:val="nil"/>
              <w:left w:val="nil"/>
              <w:bottom w:val="nil"/>
              <w:right w:val="nil"/>
            </w:tcBorders>
          </w:tcPr>
          <w:p w14:paraId="13BFEA18">
            <w:pPr>
              <w:spacing w:line="259" w:lineRule="auto"/>
              <w:ind w:left="1"/>
            </w:pPr>
            <w:r>
              <w:t xml:space="preserve">“Delivery” means delivery in compliance of the conditions of the contract or order. </w:t>
            </w:r>
          </w:p>
        </w:tc>
      </w:tr>
      <w:tr w14:paraId="0892904D">
        <w:tblPrEx>
          <w:tblCellMar>
            <w:top w:w="0" w:type="dxa"/>
            <w:left w:w="0" w:type="dxa"/>
            <w:bottom w:w="0" w:type="dxa"/>
            <w:right w:w="0" w:type="dxa"/>
          </w:tblCellMar>
        </w:tblPrEx>
        <w:trPr>
          <w:trHeight w:val="501" w:hRule="atLeast"/>
        </w:trPr>
        <w:tc>
          <w:tcPr>
            <w:tcW w:w="2093" w:type="dxa"/>
            <w:tcBorders>
              <w:top w:val="nil"/>
              <w:left w:val="nil"/>
              <w:bottom w:val="nil"/>
              <w:right w:val="nil"/>
            </w:tcBorders>
          </w:tcPr>
          <w:p w14:paraId="217F53EF">
            <w:pPr>
              <w:spacing w:after="160" w:line="259" w:lineRule="auto"/>
            </w:pPr>
          </w:p>
        </w:tc>
        <w:tc>
          <w:tcPr>
            <w:tcW w:w="539" w:type="dxa"/>
            <w:tcBorders>
              <w:top w:val="nil"/>
              <w:left w:val="nil"/>
              <w:bottom w:val="nil"/>
              <w:right w:val="nil"/>
            </w:tcBorders>
          </w:tcPr>
          <w:p w14:paraId="2CC3C60D">
            <w:pPr>
              <w:spacing w:line="259" w:lineRule="auto"/>
            </w:pPr>
            <w:r>
              <w:t xml:space="preserve">1.9 </w:t>
            </w:r>
          </w:p>
        </w:tc>
        <w:tc>
          <w:tcPr>
            <w:tcW w:w="6352" w:type="dxa"/>
            <w:tcBorders>
              <w:top w:val="nil"/>
              <w:left w:val="nil"/>
              <w:bottom w:val="nil"/>
              <w:right w:val="nil"/>
            </w:tcBorders>
          </w:tcPr>
          <w:p w14:paraId="6D91AC79">
            <w:pPr>
              <w:spacing w:line="259" w:lineRule="auto"/>
            </w:pPr>
            <w:r>
              <w:t xml:space="preserve">“Delivery ex stock” means immediate delivery directly from stock actually on hand. </w:t>
            </w:r>
          </w:p>
        </w:tc>
      </w:tr>
    </w:tbl>
    <w:p w14:paraId="79B694A3">
      <w:pPr>
        <w:spacing w:line="259" w:lineRule="auto"/>
        <w:ind w:left="2093"/>
      </w:pPr>
      <w:r>
        <w:t xml:space="preserve"> </w:t>
      </w:r>
    </w:p>
    <w:p w14:paraId="6C713A08">
      <w:pPr>
        <w:widowControl/>
        <w:numPr>
          <w:ilvl w:val="1"/>
          <w:numId w:val="36"/>
        </w:numPr>
        <w:autoSpaceDE/>
        <w:autoSpaceDN/>
        <w:spacing w:after="4" w:line="250" w:lineRule="auto"/>
        <w:ind w:hanging="540"/>
        <w:jc w:val="both"/>
      </w:pPr>
      <w:r>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4ECC38D2">
      <w:pPr>
        <w:spacing w:line="259" w:lineRule="auto"/>
        <w:ind w:left="2093"/>
      </w:pPr>
      <w:r>
        <w:t xml:space="preserve"> </w:t>
      </w:r>
    </w:p>
    <w:p w14:paraId="0BACAA22">
      <w:pPr>
        <w:widowControl/>
        <w:numPr>
          <w:ilvl w:val="1"/>
          <w:numId w:val="36"/>
        </w:numPr>
        <w:autoSpaceDE/>
        <w:autoSpaceDN/>
        <w:spacing w:after="4" w:line="250" w:lineRule="auto"/>
        <w:ind w:hanging="540"/>
        <w:jc w:val="both"/>
      </w:pPr>
      <w:r>
        <w:t xml:space="preserve">"Dumping" occurs when a private enterprise abroad market its goods  on own initiative in the RSA at lower prices than that of the country of  origin and which have the potential to harm the local industries in the  RSA. </w:t>
      </w:r>
    </w:p>
    <w:p w14:paraId="7A0785A8">
      <w:pPr>
        <w:spacing w:line="259" w:lineRule="auto"/>
        <w:ind w:left="2093"/>
      </w:pPr>
      <w:r>
        <w:t xml:space="preserve"> </w:t>
      </w:r>
    </w:p>
    <w:p w14:paraId="0D9F7DCA">
      <w:pPr>
        <w:widowControl/>
        <w:numPr>
          <w:ilvl w:val="1"/>
          <w:numId w:val="36"/>
        </w:numPr>
        <w:autoSpaceDE/>
        <w:autoSpaceDN/>
        <w:spacing w:after="4" w:line="250" w:lineRule="auto"/>
        <w:ind w:hanging="540"/>
        <w:jc w:val="both"/>
      </w:pPr>
      <w:r>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3AA95652">
      <w:pPr>
        <w:spacing w:line="259" w:lineRule="auto"/>
        <w:ind w:left="2093"/>
      </w:pPr>
      <w:r>
        <w:t xml:space="preserve"> </w:t>
      </w:r>
    </w:p>
    <w:p w14:paraId="0D615A83">
      <w:pPr>
        <w:widowControl/>
        <w:numPr>
          <w:ilvl w:val="1"/>
          <w:numId w:val="36"/>
        </w:numPr>
        <w:autoSpaceDE/>
        <w:autoSpaceDN/>
        <w:spacing w:after="4" w:line="250" w:lineRule="auto"/>
        <w:ind w:hanging="540"/>
        <w:jc w:val="both"/>
      </w:pPr>
      <w:r>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ADA1B72">
      <w:pPr>
        <w:spacing w:line="259" w:lineRule="auto"/>
        <w:ind w:left="2093"/>
      </w:pPr>
      <w:r>
        <w:t xml:space="preserve"> </w:t>
      </w:r>
    </w:p>
    <w:p w14:paraId="4C5BC5AC">
      <w:pPr>
        <w:widowControl/>
        <w:numPr>
          <w:ilvl w:val="1"/>
          <w:numId w:val="36"/>
        </w:numPr>
        <w:autoSpaceDE/>
        <w:autoSpaceDN/>
        <w:spacing w:after="4" w:line="250" w:lineRule="auto"/>
        <w:ind w:hanging="540"/>
        <w:jc w:val="both"/>
      </w:pPr>
      <w:r>
        <w:t xml:space="preserve">“GCC” means the General Conditions of Contract. </w:t>
      </w:r>
    </w:p>
    <w:p w14:paraId="77BB28A1">
      <w:pPr>
        <w:spacing w:line="259" w:lineRule="auto"/>
        <w:ind w:left="2093"/>
      </w:pPr>
      <w:r>
        <w:t xml:space="preserve"> </w:t>
      </w:r>
    </w:p>
    <w:p w14:paraId="62129DD3">
      <w:pPr>
        <w:widowControl/>
        <w:numPr>
          <w:ilvl w:val="1"/>
          <w:numId w:val="36"/>
        </w:numPr>
        <w:autoSpaceDE/>
        <w:autoSpaceDN/>
        <w:spacing w:after="4" w:line="250" w:lineRule="auto"/>
        <w:ind w:hanging="540"/>
        <w:jc w:val="both"/>
      </w:pPr>
      <w:r>
        <w:t xml:space="preserve">“Goods” means all of the equipment, machinery, and/or other materials  that the supplier is required to supply to the purchaser under the contract. </w:t>
      </w:r>
    </w:p>
    <w:p w14:paraId="7F3D92DF">
      <w:pPr>
        <w:spacing w:line="259" w:lineRule="auto"/>
        <w:ind w:left="2093"/>
      </w:pPr>
      <w:r>
        <w:t xml:space="preserve"> </w:t>
      </w:r>
    </w:p>
    <w:p w14:paraId="78387270">
      <w:pPr>
        <w:widowControl/>
        <w:numPr>
          <w:ilvl w:val="1"/>
          <w:numId w:val="36"/>
        </w:numPr>
        <w:autoSpaceDE/>
        <w:autoSpaceDN/>
        <w:spacing w:after="4" w:line="250" w:lineRule="auto"/>
        <w:ind w:hanging="540"/>
        <w:jc w:val="both"/>
      </w:pPr>
      <w: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288B3597">
      <w:pPr>
        <w:spacing w:line="259" w:lineRule="auto"/>
        <w:ind w:left="2093"/>
      </w:pPr>
      <w:r>
        <w:t xml:space="preserve"> </w:t>
      </w:r>
    </w:p>
    <w:p w14:paraId="7F93A1EA">
      <w:pPr>
        <w:widowControl/>
        <w:numPr>
          <w:ilvl w:val="1"/>
          <w:numId w:val="36"/>
        </w:numPr>
        <w:autoSpaceDE/>
        <w:autoSpaceDN/>
        <w:spacing w:after="4" w:line="250" w:lineRule="auto"/>
        <w:ind w:hanging="540"/>
        <w:jc w:val="both"/>
      </w:pPr>
      <w:r>
        <w:t xml:space="preserve">“Local content” means that portion of the bidding price which is not included in the imported content provided that local manufacture does take place. </w:t>
      </w:r>
    </w:p>
    <w:p w14:paraId="5DB799D3">
      <w:pPr>
        <w:spacing w:line="259" w:lineRule="auto"/>
        <w:ind w:left="2093"/>
      </w:pPr>
      <w:r>
        <w:t xml:space="preserve"> </w:t>
      </w:r>
    </w:p>
    <w:p w14:paraId="67950B64">
      <w:pPr>
        <w:widowControl/>
        <w:numPr>
          <w:ilvl w:val="1"/>
          <w:numId w:val="36"/>
        </w:numPr>
        <w:autoSpaceDE/>
        <w:autoSpaceDN/>
        <w:spacing w:after="4" w:line="250" w:lineRule="auto"/>
        <w:ind w:hanging="540"/>
        <w:jc w:val="both"/>
      </w:pPr>
      <w:r>
        <w:t xml:space="preserve">“Manufacture” means the production of products in a factory using labour, materials, components and machinery and includes other related value-adding activities. </w:t>
      </w:r>
    </w:p>
    <w:p w14:paraId="5BE2F011">
      <w:pPr>
        <w:spacing w:line="259" w:lineRule="auto"/>
        <w:ind w:left="2093"/>
      </w:pPr>
      <w:r>
        <w:t xml:space="preserve"> </w:t>
      </w:r>
    </w:p>
    <w:p w14:paraId="2C2095DE">
      <w:pPr>
        <w:widowControl/>
        <w:numPr>
          <w:ilvl w:val="1"/>
          <w:numId w:val="36"/>
        </w:numPr>
        <w:autoSpaceDE/>
        <w:autoSpaceDN/>
        <w:spacing w:after="4" w:line="250" w:lineRule="auto"/>
        <w:ind w:hanging="540"/>
        <w:jc w:val="both"/>
      </w:pPr>
      <w:r>
        <w:t xml:space="preserve">“Order” means an official written order issued for the supply of goods or works or the rendering of a service. </w:t>
      </w:r>
    </w:p>
    <w:p w14:paraId="79222961">
      <w:pPr>
        <w:spacing w:line="259" w:lineRule="auto"/>
        <w:ind w:left="2093"/>
      </w:pPr>
      <w:r>
        <w:t xml:space="preserve"> </w:t>
      </w:r>
    </w:p>
    <w:p w14:paraId="2E9A763C">
      <w:pPr>
        <w:widowControl/>
        <w:numPr>
          <w:ilvl w:val="1"/>
          <w:numId w:val="36"/>
        </w:numPr>
        <w:autoSpaceDE/>
        <w:autoSpaceDN/>
        <w:spacing w:after="4" w:line="250" w:lineRule="auto"/>
        <w:ind w:hanging="540"/>
        <w:jc w:val="both"/>
      </w:pPr>
      <w:r>
        <w:t xml:space="preserve">“Project site,” where applicable, means the place indicated in bidding documents. </w:t>
      </w:r>
    </w:p>
    <w:p w14:paraId="76B6A958">
      <w:pPr>
        <w:spacing w:line="259" w:lineRule="auto"/>
        <w:ind w:left="2093"/>
      </w:pPr>
      <w:r>
        <w:t xml:space="preserve"> </w:t>
      </w:r>
    </w:p>
    <w:p w14:paraId="588B9518">
      <w:pPr>
        <w:widowControl/>
        <w:numPr>
          <w:ilvl w:val="1"/>
          <w:numId w:val="36"/>
        </w:numPr>
        <w:autoSpaceDE/>
        <w:autoSpaceDN/>
        <w:spacing w:after="4" w:line="250" w:lineRule="auto"/>
        <w:ind w:hanging="540"/>
        <w:jc w:val="both"/>
      </w:pPr>
      <w:r>
        <w:t xml:space="preserve">“Purchaser” means the organization purchasing the goods. </w:t>
      </w:r>
    </w:p>
    <w:p w14:paraId="7DE3AAEF">
      <w:pPr>
        <w:spacing w:line="259" w:lineRule="auto"/>
        <w:ind w:left="2093"/>
      </w:pPr>
      <w:r>
        <w:t xml:space="preserve"> </w:t>
      </w:r>
    </w:p>
    <w:p w14:paraId="22217E46">
      <w:pPr>
        <w:widowControl/>
        <w:numPr>
          <w:ilvl w:val="1"/>
          <w:numId w:val="36"/>
        </w:numPr>
        <w:autoSpaceDE/>
        <w:autoSpaceDN/>
        <w:spacing w:after="4" w:line="250" w:lineRule="auto"/>
        <w:ind w:hanging="540"/>
        <w:jc w:val="both"/>
      </w:pPr>
      <w:r>
        <w:t xml:space="preserve">“Republic” means the Republic of South Africa. </w:t>
      </w:r>
    </w:p>
    <w:p w14:paraId="79F6092F">
      <w:pPr>
        <w:spacing w:line="259" w:lineRule="auto"/>
        <w:ind w:left="2093"/>
      </w:pPr>
      <w:r>
        <w:t xml:space="preserve"> </w:t>
      </w:r>
    </w:p>
    <w:p w14:paraId="6ECB5465">
      <w:pPr>
        <w:widowControl/>
        <w:numPr>
          <w:ilvl w:val="1"/>
          <w:numId w:val="36"/>
        </w:numPr>
        <w:autoSpaceDE/>
        <w:autoSpaceDN/>
        <w:spacing w:after="4" w:line="250" w:lineRule="auto"/>
        <w:ind w:hanging="540"/>
        <w:jc w:val="both"/>
      </w:pPr>
      <w:r>
        <w:t xml:space="preserve">“SCC” means the Special Conditions of Contract. </w:t>
      </w:r>
    </w:p>
    <w:p w14:paraId="09719E81">
      <w:pPr>
        <w:spacing w:line="259" w:lineRule="auto"/>
        <w:ind w:left="2093"/>
      </w:pPr>
      <w:r>
        <w:t xml:space="preserve"> </w:t>
      </w:r>
    </w:p>
    <w:p w14:paraId="66DA7F6C">
      <w:pPr>
        <w:widowControl/>
        <w:numPr>
          <w:ilvl w:val="1"/>
          <w:numId w:val="36"/>
        </w:numPr>
        <w:autoSpaceDE/>
        <w:autoSpaceDN/>
        <w:spacing w:after="4" w:line="250" w:lineRule="auto"/>
        <w:ind w:hanging="540"/>
        <w:jc w:val="both"/>
      </w:pPr>
      <w:r>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75733CA">
      <w:pPr>
        <w:spacing w:line="259" w:lineRule="auto"/>
        <w:ind w:left="2093"/>
      </w:pPr>
      <w:r>
        <w:t xml:space="preserve"> </w:t>
      </w:r>
    </w:p>
    <w:p w14:paraId="176AB942">
      <w:pPr>
        <w:widowControl/>
        <w:numPr>
          <w:ilvl w:val="1"/>
          <w:numId w:val="36"/>
        </w:numPr>
        <w:autoSpaceDE/>
        <w:autoSpaceDN/>
        <w:spacing w:after="4" w:line="250" w:lineRule="auto"/>
        <w:ind w:hanging="540"/>
        <w:jc w:val="both"/>
      </w:pPr>
      <w:r>
        <w:t xml:space="preserve">“Written” or “in writing” means handwritten in ink or any form of electronic or mechanical writing. </w:t>
      </w:r>
    </w:p>
    <w:p w14:paraId="7451C987">
      <w:pPr>
        <w:spacing w:line="259" w:lineRule="auto"/>
        <w:ind w:left="2093"/>
      </w:pPr>
      <w:r>
        <w:t xml:space="preserve"> </w:t>
      </w:r>
    </w:p>
    <w:p w14:paraId="00AD34DC">
      <w:pPr>
        <w:widowControl/>
        <w:numPr>
          <w:ilvl w:val="0"/>
          <w:numId w:val="37"/>
        </w:numPr>
        <w:autoSpaceDE/>
        <w:autoSpaceDN/>
        <w:spacing w:after="4" w:line="250" w:lineRule="auto"/>
        <w:ind w:hanging="352"/>
        <w:jc w:val="both"/>
      </w:pPr>
      <w:r>
        <w:rPr>
          <w:b/>
          <w:sz w:val="20"/>
        </w:rPr>
        <w:t xml:space="preserve">Application </w:t>
      </w:r>
      <w:r>
        <w:t xml:space="preserve">2.1 These general conditions are applicable to all bids, contracts and orders </w:t>
      </w:r>
      <w:r>
        <w:rPr>
          <w:b/>
          <w:sz w:val="20"/>
        </w:rPr>
        <w:t xml:space="preserve"> </w:t>
      </w:r>
      <w:r>
        <w:t xml:space="preserve">including bids for functional and professional services, sales, hiring, </w:t>
      </w:r>
      <w:r>
        <w:rPr>
          <w:b/>
          <w:sz w:val="20"/>
        </w:rPr>
        <w:t xml:space="preserve"> </w:t>
      </w:r>
      <w:r>
        <w:t xml:space="preserve">letting and the granting or acquiring of rights, but excluding </w:t>
      </w:r>
    </w:p>
    <w:p w14:paraId="0FD1964B">
      <w:pPr>
        <w:ind w:left="2643"/>
      </w:pPr>
      <w:r>
        <w:t xml:space="preserve">immovable property, unless otherwise indicated in the bidding documents. </w:t>
      </w:r>
    </w:p>
    <w:p w14:paraId="767F81D4">
      <w:pPr>
        <w:spacing w:line="259" w:lineRule="auto"/>
        <w:ind w:left="2093"/>
      </w:pPr>
      <w:r>
        <w:t xml:space="preserve"> </w:t>
      </w:r>
    </w:p>
    <w:p w14:paraId="14A48B68">
      <w:pPr>
        <w:widowControl/>
        <w:numPr>
          <w:ilvl w:val="1"/>
          <w:numId w:val="37"/>
        </w:numPr>
        <w:autoSpaceDE/>
        <w:autoSpaceDN/>
        <w:spacing w:after="4" w:line="250" w:lineRule="auto"/>
        <w:ind w:hanging="540"/>
        <w:jc w:val="both"/>
      </w:pPr>
      <w:r>
        <w:t xml:space="preserve">Where applicable, special conditions of contract are also laid down to cover specific supplies, services or works. </w:t>
      </w:r>
    </w:p>
    <w:p w14:paraId="0784C783">
      <w:pPr>
        <w:spacing w:line="259" w:lineRule="auto"/>
        <w:ind w:left="2093"/>
      </w:pPr>
      <w:r>
        <w:t xml:space="preserve"> </w:t>
      </w:r>
    </w:p>
    <w:p w14:paraId="0BE69EF2">
      <w:pPr>
        <w:widowControl/>
        <w:numPr>
          <w:ilvl w:val="1"/>
          <w:numId w:val="37"/>
        </w:numPr>
        <w:autoSpaceDE/>
        <w:autoSpaceDN/>
        <w:spacing w:after="4" w:line="250" w:lineRule="auto"/>
        <w:ind w:hanging="540"/>
        <w:jc w:val="both"/>
      </w:pPr>
      <w:r>
        <w:t xml:space="preserve">Where such special conditions of contract are in conflict with these general conditions, the special conditions shall apply. </w:t>
      </w:r>
    </w:p>
    <w:p w14:paraId="296C5FCA">
      <w:pPr>
        <w:spacing w:line="259" w:lineRule="auto"/>
        <w:ind w:left="2093"/>
      </w:pPr>
      <w:r>
        <w:t xml:space="preserve"> </w:t>
      </w:r>
    </w:p>
    <w:p w14:paraId="3DA392DD">
      <w:pPr>
        <w:widowControl/>
        <w:numPr>
          <w:ilvl w:val="0"/>
          <w:numId w:val="37"/>
        </w:numPr>
        <w:autoSpaceDE/>
        <w:autoSpaceDN/>
        <w:spacing w:after="4" w:line="250" w:lineRule="auto"/>
        <w:ind w:hanging="352"/>
        <w:jc w:val="both"/>
      </w:pPr>
      <w:r>
        <w:rPr>
          <w:b/>
          <w:sz w:val="20"/>
        </w:rPr>
        <w:t xml:space="preserve">General </w:t>
      </w:r>
      <w:r>
        <w:t xml:space="preserve">3.1 Unless otherwise indicated in the bidding documents, the purchaser shall not be liable for any expense incurred in the preparation and submission of a bid. Where applicable a non-refundable fee for documents may be charged. </w:t>
      </w:r>
    </w:p>
    <w:p w14:paraId="4745F0E4">
      <w:pPr>
        <w:spacing w:line="259" w:lineRule="auto"/>
        <w:ind w:left="2093"/>
      </w:pPr>
      <w:r>
        <w:t xml:space="preserve"> </w:t>
      </w:r>
    </w:p>
    <w:p w14:paraId="6137350A">
      <w:pPr>
        <w:widowControl/>
        <w:numPr>
          <w:ilvl w:val="1"/>
          <w:numId w:val="37"/>
        </w:numPr>
        <w:autoSpaceDE/>
        <w:autoSpaceDN/>
        <w:spacing w:after="4" w:line="250" w:lineRule="auto"/>
        <w:ind w:hanging="540"/>
        <w:jc w:val="both"/>
      </w:pPr>
      <w:r>
        <w:t xml:space="preserve">With certain exceptions, invitations to bid are only published in the Government Tender Bulletin. The Government Tender Bulletin may be obtained directly from the Government Printer, Private Bag X85, Pretoria 0001, or accessed electronically from  </w:t>
      </w:r>
      <w:r>
        <w:rPr>
          <w:color w:val="0000FF"/>
          <w:u w:val="single" w:color="0000FF"/>
        </w:rPr>
        <w:t>www.treasury.gov.za</w:t>
      </w:r>
      <w:r>
        <w:t xml:space="preserve"> </w:t>
      </w:r>
    </w:p>
    <w:p w14:paraId="1DFAB526">
      <w:pPr>
        <w:spacing w:line="259" w:lineRule="auto"/>
        <w:ind w:left="2093"/>
      </w:pPr>
      <w:r>
        <w:t xml:space="preserve"> </w:t>
      </w:r>
      <w:r>
        <w:tab/>
      </w:r>
      <w:r>
        <w:t xml:space="preserve"> </w:t>
      </w:r>
    </w:p>
    <w:p w14:paraId="36043797">
      <w:pPr>
        <w:widowControl/>
        <w:numPr>
          <w:ilvl w:val="0"/>
          <w:numId w:val="37"/>
        </w:numPr>
        <w:autoSpaceDE/>
        <w:autoSpaceDN/>
        <w:spacing w:after="4" w:line="250" w:lineRule="auto"/>
        <w:ind w:hanging="352"/>
        <w:jc w:val="both"/>
      </w:pPr>
      <w:r>
        <w:rPr>
          <w:b/>
          <w:sz w:val="20"/>
        </w:rPr>
        <w:t xml:space="preserve">Standards </w:t>
      </w:r>
      <w:r>
        <w:t xml:space="preserve">4.1 The goods supplied shall conform to the standards mentioned in the bidding documents and specifications. </w:t>
      </w:r>
    </w:p>
    <w:p w14:paraId="5AD56BF4">
      <w:pPr>
        <w:spacing w:line="259" w:lineRule="auto"/>
        <w:ind w:left="2093"/>
      </w:pPr>
      <w:r>
        <w:rPr>
          <w:b/>
        </w:rPr>
        <w:t xml:space="preserve"> </w:t>
      </w:r>
    </w:p>
    <w:p w14:paraId="489B5026">
      <w:pPr>
        <w:widowControl/>
        <w:numPr>
          <w:ilvl w:val="0"/>
          <w:numId w:val="37"/>
        </w:numPr>
        <w:autoSpaceDE/>
        <w:autoSpaceDN/>
        <w:spacing w:after="4" w:line="250" w:lineRule="auto"/>
        <w:ind w:hanging="352"/>
        <w:jc w:val="both"/>
      </w:pPr>
      <w:r>
        <w:rPr>
          <w:b/>
          <w:sz w:val="20"/>
        </w:rPr>
        <w:t xml:space="preserve">Use of </w:t>
      </w:r>
      <w:r>
        <w:t xml:space="preserve">5.1 The supplier shall not, without the purchaser’s prior written consent, </w:t>
      </w:r>
      <w:r>
        <w:rPr>
          <w:b/>
          <w:sz w:val="20"/>
        </w:rPr>
        <w:t xml:space="preserve">contract </w:t>
      </w:r>
      <w:r>
        <w:t xml:space="preserve">disclose the contract, or any provision thereof, or any specification, </w:t>
      </w:r>
      <w:r>
        <w:rPr>
          <w:b/>
          <w:sz w:val="20"/>
        </w:rPr>
        <w:t xml:space="preserve">documents </w:t>
      </w:r>
      <w:r>
        <w:t xml:space="preserve">plan, drawing, pattern, sample, or information furnished by or on </w:t>
      </w:r>
      <w:r>
        <w:rPr>
          <w:b/>
          <w:sz w:val="31"/>
          <w:vertAlign w:val="superscript"/>
        </w:rPr>
        <w:t xml:space="preserve">and </w:t>
      </w:r>
      <w:r>
        <w:t xml:space="preserve">behalf of the purchaser in connection therewith, to any person other </w:t>
      </w:r>
      <w:r>
        <w:rPr>
          <w:b/>
          <w:sz w:val="31"/>
          <w:vertAlign w:val="superscript"/>
        </w:rPr>
        <w:t xml:space="preserve">information; </w:t>
      </w:r>
      <w:r>
        <w:t xml:space="preserve">than a person employed by the supplier in the performance of the </w:t>
      </w:r>
      <w:r>
        <w:rPr>
          <w:b/>
          <w:sz w:val="20"/>
        </w:rPr>
        <w:t xml:space="preserve">inspection. </w:t>
      </w:r>
      <w:r>
        <w:t xml:space="preserve">contract.  Disclosure to any such employed person shall be made in confidence and shall extend only so far as may be necessary for purposes of such performance. </w:t>
      </w:r>
    </w:p>
    <w:p w14:paraId="095E99D9">
      <w:pPr>
        <w:spacing w:line="259" w:lineRule="auto"/>
        <w:ind w:left="2093"/>
      </w:pPr>
      <w:r>
        <w:t xml:space="preserve"> </w:t>
      </w:r>
    </w:p>
    <w:p w14:paraId="0D40DDB8">
      <w:pPr>
        <w:widowControl/>
        <w:numPr>
          <w:ilvl w:val="1"/>
          <w:numId w:val="37"/>
        </w:numPr>
        <w:autoSpaceDE/>
        <w:autoSpaceDN/>
        <w:spacing w:after="4" w:line="250" w:lineRule="auto"/>
        <w:ind w:hanging="540"/>
        <w:jc w:val="both"/>
      </w:pPr>
      <w:r>
        <w:t xml:space="preserve">The supplier shall not, without the purchaser’s prior written consent, make use of any document or information mentioned in GCC clause 5.1 except for purposes of performing the contract. </w:t>
      </w:r>
    </w:p>
    <w:p w14:paraId="0C86A50D">
      <w:pPr>
        <w:spacing w:line="259" w:lineRule="auto"/>
        <w:ind w:left="2093"/>
      </w:pPr>
      <w:r>
        <w:t xml:space="preserve"> </w:t>
      </w:r>
    </w:p>
    <w:p w14:paraId="2476A8F5">
      <w:pPr>
        <w:widowControl/>
        <w:numPr>
          <w:ilvl w:val="1"/>
          <w:numId w:val="37"/>
        </w:numPr>
        <w:autoSpaceDE/>
        <w:autoSpaceDN/>
        <w:spacing w:after="4" w:line="250" w:lineRule="auto"/>
        <w:ind w:hanging="540"/>
        <w:jc w:val="both"/>
      </w:pPr>
      <w:r>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773C928C">
      <w:pPr>
        <w:spacing w:line="259" w:lineRule="auto"/>
        <w:ind w:left="2093"/>
      </w:pPr>
      <w:r>
        <w:t xml:space="preserve"> </w:t>
      </w:r>
    </w:p>
    <w:p w14:paraId="69CEF300">
      <w:pPr>
        <w:widowControl/>
        <w:numPr>
          <w:ilvl w:val="1"/>
          <w:numId w:val="37"/>
        </w:numPr>
        <w:autoSpaceDE/>
        <w:autoSpaceDN/>
        <w:spacing w:after="4" w:line="250" w:lineRule="auto"/>
        <w:ind w:hanging="540"/>
        <w:jc w:val="both"/>
      </w:pPr>
      <w:r>
        <w:t xml:space="preserve">The supplier shall permit the purchaser to inspect the supplier’s records relating to the performance of the supplier and to have them audited by auditors appointed by the purchaser, if so required by the purchaser. </w:t>
      </w:r>
    </w:p>
    <w:p w14:paraId="434D47CD">
      <w:pPr>
        <w:spacing w:line="259" w:lineRule="auto"/>
        <w:ind w:left="2093"/>
      </w:pPr>
      <w:r>
        <w:rPr>
          <w:b/>
        </w:rPr>
        <w:t xml:space="preserve"> </w:t>
      </w:r>
    </w:p>
    <w:p w14:paraId="06C86688">
      <w:pPr>
        <w:widowControl/>
        <w:numPr>
          <w:ilvl w:val="0"/>
          <w:numId w:val="37"/>
        </w:numPr>
        <w:autoSpaceDE/>
        <w:autoSpaceDN/>
        <w:spacing w:after="4" w:line="250" w:lineRule="auto"/>
        <w:ind w:hanging="352"/>
        <w:jc w:val="both"/>
      </w:pPr>
      <w:r>
        <w:rPr>
          <w:b/>
          <w:sz w:val="20"/>
        </w:rPr>
        <w:t xml:space="preserve">Patent rights </w:t>
      </w:r>
      <w:r>
        <w:t xml:space="preserve">6.1 The supplier shall indemnify the purchaser against all third-party claims of infringement of patent, trademark, or industrial design rights arising from use of the goods or any part thereof by the purchaser. </w:t>
      </w:r>
    </w:p>
    <w:p w14:paraId="511227D4">
      <w:pPr>
        <w:spacing w:line="259" w:lineRule="auto"/>
        <w:ind w:left="2093"/>
      </w:pPr>
      <w:r>
        <w:t xml:space="preserve"> </w:t>
      </w:r>
    </w:p>
    <w:p w14:paraId="408EC13D">
      <w:pPr>
        <w:widowControl/>
        <w:numPr>
          <w:ilvl w:val="0"/>
          <w:numId w:val="37"/>
        </w:numPr>
        <w:autoSpaceDE/>
        <w:autoSpaceDN/>
        <w:spacing w:after="4" w:line="250" w:lineRule="auto"/>
        <w:ind w:hanging="352"/>
        <w:jc w:val="both"/>
      </w:pPr>
      <w:r>
        <w:rPr>
          <w:b/>
          <w:sz w:val="20"/>
        </w:rPr>
        <w:t xml:space="preserve">Performance </w:t>
      </w:r>
      <w:r>
        <w:t xml:space="preserve">7.1 Within thirty (30) days of receipt of the notification of contract award, </w:t>
      </w:r>
      <w:r>
        <w:rPr>
          <w:b/>
          <w:sz w:val="20"/>
        </w:rPr>
        <w:t xml:space="preserve">security </w:t>
      </w:r>
      <w:r>
        <w:t xml:space="preserve">the successful bidder shall furnish to the purchaser the performance security of the amount specified in SCC. </w:t>
      </w:r>
    </w:p>
    <w:p w14:paraId="3F98171A">
      <w:pPr>
        <w:spacing w:line="259" w:lineRule="auto"/>
        <w:ind w:left="2093"/>
      </w:pPr>
      <w:r>
        <w:t xml:space="preserve"> </w:t>
      </w:r>
    </w:p>
    <w:p w14:paraId="48BB2766">
      <w:pPr>
        <w:widowControl/>
        <w:numPr>
          <w:ilvl w:val="1"/>
          <w:numId w:val="37"/>
        </w:numPr>
        <w:autoSpaceDE/>
        <w:autoSpaceDN/>
        <w:spacing w:after="4" w:line="250" w:lineRule="auto"/>
        <w:ind w:hanging="540"/>
        <w:jc w:val="both"/>
      </w:pPr>
      <w:r>
        <w:t xml:space="preserve">The proceeds of the performance security shall be payable to the purchaser as compensation for any loss resulting from the supplier’s failure to complete his obligations under the contract. </w:t>
      </w:r>
    </w:p>
    <w:p w14:paraId="4EE33D8F">
      <w:pPr>
        <w:spacing w:line="259" w:lineRule="auto"/>
        <w:ind w:left="2093"/>
      </w:pPr>
      <w:r>
        <w:t xml:space="preserve"> </w:t>
      </w:r>
    </w:p>
    <w:p w14:paraId="7EBD780E">
      <w:pPr>
        <w:widowControl/>
        <w:numPr>
          <w:ilvl w:val="1"/>
          <w:numId w:val="37"/>
        </w:numPr>
        <w:autoSpaceDE/>
        <w:autoSpaceDN/>
        <w:spacing w:after="4" w:line="250" w:lineRule="auto"/>
        <w:ind w:hanging="540"/>
        <w:jc w:val="both"/>
      </w:pPr>
      <w:r>
        <w:t xml:space="preserve">The performance security shall be denominated in the currency of the contract, or in a freely convertible currency acceptable to the purchaser and shall be in one of the following forms: </w:t>
      </w:r>
    </w:p>
    <w:p w14:paraId="45B39A83">
      <w:pPr>
        <w:spacing w:line="259" w:lineRule="auto"/>
        <w:ind w:left="2093"/>
      </w:pPr>
      <w:r>
        <w:t xml:space="preserve"> </w:t>
      </w:r>
    </w:p>
    <w:p w14:paraId="163B5CF3">
      <w:pPr>
        <w:widowControl/>
        <w:numPr>
          <w:ilvl w:val="3"/>
          <w:numId w:val="38"/>
        </w:numPr>
        <w:autoSpaceDE/>
        <w:autoSpaceDN/>
        <w:spacing w:after="4" w:line="250" w:lineRule="auto"/>
        <w:ind w:hanging="709"/>
        <w:jc w:val="both"/>
      </w:pPr>
      <w: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7E698315">
      <w:pPr>
        <w:widowControl/>
        <w:numPr>
          <w:ilvl w:val="3"/>
          <w:numId w:val="38"/>
        </w:numPr>
        <w:autoSpaceDE/>
        <w:autoSpaceDN/>
        <w:spacing w:after="4" w:line="250" w:lineRule="auto"/>
        <w:ind w:hanging="709"/>
        <w:jc w:val="both"/>
      </w:pPr>
      <w:r>
        <w:t xml:space="preserve">a cashier’s or certified cheque </w:t>
      </w:r>
    </w:p>
    <w:p w14:paraId="30D6AE4C">
      <w:pPr>
        <w:spacing w:line="259" w:lineRule="auto"/>
        <w:ind w:left="2093"/>
      </w:pPr>
      <w:r>
        <w:t xml:space="preserve"> </w:t>
      </w:r>
    </w:p>
    <w:p w14:paraId="36E96237">
      <w:pPr>
        <w:widowControl/>
        <w:numPr>
          <w:ilvl w:val="1"/>
          <w:numId w:val="37"/>
        </w:numPr>
        <w:autoSpaceDE/>
        <w:autoSpaceDN/>
        <w:spacing w:after="4" w:line="250" w:lineRule="auto"/>
        <w:ind w:hanging="540"/>
        <w:jc w:val="both"/>
      </w:pPr>
      <w: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269B232">
      <w:pPr>
        <w:spacing w:line="259" w:lineRule="auto"/>
        <w:ind w:left="2093"/>
      </w:pPr>
      <w:r>
        <w:t xml:space="preserve"> </w:t>
      </w:r>
    </w:p>
    <w:p w14:paraId="1BE5F651">
      <w:pPr>
        <w:widowControl/>
        <w:numPr>
          <w:ilvl w:val="0"/>
          <w:numId w:val="37"/>
        </w:numPr>
        <w:autoSpaceDE/>
        <w:autoSpaceDN/>
        <w:spacing w:after="4" w:line="250" w:lineRule="auto"/>
        <w:ind w:hanging="352"/>
        <w:jc w:val="both"/>
      </w:pPr>
      <w:r>
        <w:rPr>
          <w:b/>
          <w:sz w:val="20"/>
        </w:rPr>
        <w:t xml:space="preserve">Inspections, </w:t>
      </w:r>
      <w:r>
        <w:rPr>
          <w:b/>
          <w:sz w:val="20"/>
        </w:rPr>
        <w:tab/>
      </w:r>
      <w:r>
        <w:t xml:space="preserve">8.1 </w:t>
      </w:r>
      <w:r>
        <w:tab/>
      </w:r>
      <w:r>
        <w:t xml:space="preserve">All pre-bidding testing will be for the account of the bidder. </w:t>
      </w:r>
    </w:p>
    <w:p w14:paraId="60274635">
      <w:pPr>
        <w:tabs>
          <w:tab w:val="center" w:pos="2093"/>
        </w:tabs>
        <w:spacing w:after="66" w:line="265" w:lineRule="auto"/>
        <w:ind w:left="-15"/>
      </w:pPr>
      <w:r>
        <w:rPr>
          <w:b/>
          <w:sz w:val="20"/>
        </w:rPr>
        <w:t xml:space="preserve">tests and </w:t>
      </w:r>
      <w:r>
        <w:rPr>
          <w:b/>
          <w:sz w:val="20"/>
        </w:rPr>
        <w:tab/>
      </w:r>
      <w:r>
        <w:t xml:space="preserve"> </w:t>
      </w:r>
    </w:p>
    <w:p w14:paraId="5DBD55B7">
      <w:pPr>
        <w:ind w:left="2633" w:hanging="2633"/>
      </w:pPr>
      <w:r>
        <w:rPr>
          <w:b/>
          <w:sz w:val="20"/>
        </w:rPr>
        <w:t xml:space="preserve">analyses </w:t>
      </w:r>
      <w: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14:paraId="438E2DFD">
      <w:pPr>
        <w:spacing w:line="259" w:lineRule="auto"/>
        <w:ind w:left="2093"/>
      </w:pPr>
      <w:r>
        <w:t xml:space="preserve"> </w:t>
      </w:r>
    </w:p>
    <w:p w14:paraId="40871AF4">
      <w:pPr>
        <w:widowControl/>
        <w:numPr>
          <w:ilvl w:val="1"/>
          <w:numId w:val="39"/>
        </w:numPr>
        <w:autoSpaceDE/>
        <w:autoSpaceDN/>
        <w:spacing w:after="4" w:line="250" w:lineRule="auto"/>
        <w:ind w:hanging="540"/>
        <w:jc w:val="both"/>
      </w:pPr>
      <w: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A21C687">
      <w:pPr>
        <w:spacing w:line="259" w:lineRule="auto"/>
        <w:ind w:left="2093"/>
      </w:pPr>
      <w:r>
        <w:t xml:space="preserve"> </w:t>
      </w:r>
    </w:p>
    <w:p w14:paraId="1CC9F240">
      <w:pPr>
        <w:widowControl/>
        <w:numPr>
          <w:ilvl w:val="1"/>
          <w:numId w:val="39"/>
        </w:numPr>
        <w:autoSpaceDE/>
        <w:autoSpaceDN/>
        <w:spacing w:after="4" w:line="249" w:lineRule="auto"/>
        <w:ind w:hanging="540"/>
        <w:jc w:val="both"/>
      </w:pPr>
      <w:r>
        <w:t xml:space="preserve">If the inspections, tests and analyses referred to in clauses 8.2 and 8.3 show the supplies to be in accordance with the contract requirements, the cost of the inspections, tests and analyses shall be defrayed by the purchaser. </w:t>
      </w:r>
    </w:p>
    <w:p w14:paraId="0A5F467D">
      <w:pPr>
        <w:spacing w:line="259" w:lineRule="auto"/>
        <w:ind w:left="2093"/>
      </w:pPr>
      <w:r>
        <w:t xml:space="preserve"> </w:t>
      </w:r>
    </w:p>
    <w:p w14:paraId="041FD699">
      <w:pPr>
        <w:widowControl/>
        <w:numPr>
          <w:ilvl w:val="1"/>
          <w:numId w:val="39"/>
        </w:numPr>
        <w:autoSpaceDE/>
        <w:autoSpaceDN/>
        <w:spacing w:after="4" w:line="250" w:lineRule="auto"/>
        <w:ind w:hanging="540"/>
        <w:jc w:val="both"/>
      </w:pPr>
      <w: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54784D00">
      <w:pPr>
        <w:spacing w:line="259" w:lineRule="auto"/>
        <w:ind w:left="2093"/>
      </w:pPr>
      <w:r>
        <w:t xml:space="preserve"> </w:t>
      </w:r>
    </w:p>
    <w:p w14:paraId="262ED34A">
      <w:pPr>
        <w:widowControl/>
        <w:numPr>
          <w:ilvl w:val="1"/>
          <w:numId w:val="39"/>
        </w:numPr>
        <w:autoSpaceDE/>
        <w:autoSpaceDN/>
        <w:spacing w:after="4" w:line="250" w:lineRule="auto"/>
        <w:ind w:hanging="540"/>
        <w:jc w:val="both"/>
      </w:pPr>
      <w:r>
        <w:t xml:space="preserve">Supplies and services which are referred to in clauses 8.2 and 8.3 and which do not comply with the contract requirements may be rejected.  </w:t>
      </w:r>
    </w:p>
    <w:p w14:paraId="6D6C9300">
      <w:pPr>
        <w:spacing w:line="259" w:lineRule="auto"/>
        <w:ind w:left="2093"/>
      </w:pPr>
      <w:r>
        <w:t xml:space="preserve"> </w:t>
      </w:r>
    </w:p>
    <w:p w14:paraId="79504E06">
      <w:pPr>
        <w:widowControl/>
        <w:numPr>
          <w:ilvl w:val="1"/>
          <w:numId w:val="39"/>
        </w:numPr>
        <w:autoSpaceDE/>
        <w:autoSpaceDN/>
        <w:spacing w:after="4" w:line="250" w:lineRule="auto"/>
        <w:ind w:hanging="540"/>
        <w:jc w:val="both"/>
      </w:pPr>
      <w:r>
        <w:t xml:space="preserve">Any contract supplies may on or after delivery be inspected, tested or </w:t>
      </w:r>
    </w:p>
    <w:p w14:paraId="18CE3318">
      <w:pPr>
        <w:ind w:left="2643"/>
      </w:pPr>
      <w:r>
        <w:t xml:space="preserve">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98ADD63">
      <w:pPr>
        <w:spacing w:line="259" w:lineRule="auto"/>
        <w:ind w:left="2093"/>
      </w:pPr>
      <w:r>
        <w:t xml:space="preserve"> </w:t>
      </w:r>
    </w:p>
    <w:p w14:paraId="1F5BE540">
      <w:pPr>
        <w:widowControl/>
        <w:numPr>
          <w:ilvl w:val="1"/>
          <w:numId w:val="39"/>
        </w:numPr>
        <w:autoSpaceDE/>
        <w:autoSpaceDN/>
        <w:spacing w:after="4" w:line="250" w:lineRule="auto"/>
        <w:ind w:hanging="540"/>
        <w:jc w:val="both"/>
      </w:pPr>
      <w:r>
        <w:t xml:space="preserve">The provisions of clauses 8.4 to 8.7 shall not prejudice the right of the purchaser to cancel the contract on account of a breach of the conditions thereof, or to act in terms of Clause 23 of GCC.  </w:t>
      </w:r>
    </w:p>
    <w:p w14:paraId="23768A44">
      <w:pPr>
        <w:spacing w:line="259" w:lineRule="auto"/>
        <w:ind w:left="2093"/>
      </w:pPr>
      <w:r>
        <w:rPr>
          <w:b/>
        </w:rPr>
        <w:t xml:space="preserve"> </w:t>
      </w:r>
    </w:p>
    <w:p w14:paraId="15A30728">
      <w:pPr>
        <w:widowControl/>
        <w:numPr>
          <w:ilvl w:val="0"/>
          <w:numId w:val="37"/>
        </w:numPr>
        <w:autoSpaceDE/>
        <w:autoSpaceDN/>
        <w:spacing w:after="4" w:line="250" w:lineRule="auto"/>
        <w:ind w:hanging="352"/>
        <w:jc w:val="both"/>
      </w:pPr>
      <w:r>
        <w:rPr>
          <w:b/>
        </w:rPr>
        <w:t xml:space="preserve">Packing </w:t>
      </w:r>
      <w: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A5642B4">
      <w:pPr>
        <w:spacing w:line="259" w:lineRule="auto"/>
        <w:ind w:left="2093"/>
      </w:pPr>
      <w:r>
        <w:t xml:space="preserve"> </w:t>
      </w:r>
    </w:p>
    <w:p w14:paraId="4A49BD92">
      <w:pPr>
        <w:widowControl/>
        <w:numPr>
          <w:ilvl w:val="1"/>
          <w:numId w:val="37"/>
        </w:numPr>
        <w:autoSpaceDE/>
        <w:autoSpaceDN/>
        <w:spacing w:after="4" w:line="250" w:lineRule="auto"/>
        <w:ind w:hanging="540"/>
        <w:jc w:val="both"/>
      </w:pPr>
      <w: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9FA5D23">
      <w:pPr>
        <w:spacing w:line="259" w:lineRule="auto"/>
        <w:ind w:left="2093"/>
      </w:pPr>
      <w:r>
        <w:t xml:space="preserve"> </w:t>
      </w:r>
    </w:p>
    <w:p w14:paraId="64D3CC0C">
      <w:pPr>
        <w:widowControl/>
        <w:numPr>
          <w:ilvl w:val="0"/>
          <w:numId w:val="37"/>
        </w:numPr>
        <w:autoSpaceDE/>
        <w:autoSpaceDN/>
        <w:spacing w:after="4" w:line="249" w:lineRule="auto"/>
        <w:ind w:hanging="352"/>
        <w:jc w:val="both"/>
      </w:pPr>
      <w:r>
        <w:rPr>
          <w:b/>
          <w:sz w:val="20"/>
        </w:rPr>
        <w:t xml:space="preserve">Delivery </w:t>
      </w:r>
      <w:r>
        <w:rPr>
          <w:b/>
          <w:sz w:val="20"/>
        </w:rPr>
        <w:tab/>
      </w:r>
      <w:r>
        <w:t xml:space="preserve">10.1 Delivery of the goods shall be made by the supplier in accordance with </w:t>
      </w:r>
      <w:r>
        <w:rPr>
          <w:b/>
          <w:sz w:val="20"/>
        </w:rPr>
        <w:t xml:space="preserve">and documents </w:t>
      </w:r>
      <w:r>
        <w:rPr>
          <w:b/>
          <w:sz w:val="20"/>
        </w:rPr>
        <w:tab/>
      </w:r>
      <w:r>
        <w:t xml:space="preserve">the terms specified in the contract.  The details of shipping and/or other documents to be furnished by the supplier are specified in SCC. </w:t>
      </w:r>
    </w:p>
    <w:p w14:paraId="2C47DB60">
      <w:pPr>
        <w:spacing w:line="259" w:lineRule="auto"/>
        <w:ind w:left="2093"/>
      </w:pPr>
      <w:r>
        <w:t xml:space="preserve"> </w:t>
      </w:r>
    </w:p>
    <w:p w14:paraId="5BB7C4BF">
      <w:pPr>
        <w:widowControl/>
        <w:numPr>
          <w:ilvl w:val="1"/>
          <w:numId w:val="37"/>
        </w:numPr>
        <w:autoSpaceDE/>
        <w:autoSpaceDN/>
        <w:spacing w:after="4" w:line="250" w:lineRule="auto"/>
        <w:ind w:hanging="540"/>
        <w:jc w:val="both"/>
      </w:pPr>
      <w:r>
        <w:t xml:space="preserve">Documents to be submitted by the supplier are specified in SCC. </w:t>
      </w:r>
    </w:p>
    <w:p w14:paraId="3403A92E">
      <w:pPr>
        <w:spacing w:line="259" w:lineRule="auto"/>
        <w:ind w:left="2093"/>
      </w:pPr>
      <w:r>
        <w:t xml:space="preserve"> </w:t>
      </w:r>
    </w:p>
    <w:p w14:paraId="0B7E22BB">
      <w:pPr>
        <w:widowControl/>
        <w:numPr>
          <w:ilvl w:val="0"/>
          <w:numId w:val="37"/>
        </w:numPr>
        <w:autoSpaceDE/>
        <w:autoSpaceDN/>
        <w:spacing w:after="4" w:line="250" w:lineRule="auto"/>
        <w:ind w:hanging="352"/>
        <w:jc w:val="both"/>
      </w:pPr>
      <w:r>
        <w:rPr>
          <w:b/>
          <w:sz w:val="20"/>
        </w:rPr>
        <w:t xml:space="preserve">Insurance </w:t>
      </w:r>
      <w:r>
        <w:t xml:space="preserve">11.1 The goods supplied under the contract shall be fully insured in a freely convertible currency against loss or damage incidental to manufacture or acquisition, transportation, storage and delivery in the manner specified in the SCC. </w:t>
      </w:r>
    </w:p>
    <w:p w14:paraId="01070B52">
      <w:pPr>
        <w:spacing w:line="259" w:lineRule="auto"/>
        <w:ind w:left="2093"/>
      </w:pPr>
      <w:r>
        <w:t xml:space="preserve"> </w:t>
      </w:r>
    </w:p>
    <w:p w14:paraId="064A02CA">
      <w:pPr>
        <w:widowControl/>
        <w:numPr>
          <w:ilvl w:val="0"/>
          <w:numId w:val="37"/>
        </w:numPr>
        <w:autoSpaceDE/>
        <w:autoSpaceDN/>
        <w:spacing w:after="4" w:line="250" w:lineRule="auto"/>
        <w:ind w:hanging="352"/>
        <w:jc w:val="both"/>
      </w:pPr>
      <w:r>
        <w:rPr>
          <w:b/>
          <w:sz w:val="20"/>
        </w:rPr>
        <w:t xml:space="preserve">Transportation </w:t>
      </w:r>
      <w:r>
        <w:t xml:space="preserve">12.1 Should a price other than an all-inclusive delivered price be required, this shall be specified in the SCC. </w:t>
      </w:r>
    </w:p>
    <w:p w14:paraId="6059A320">
      <w:pPr>
        <w:spacing w:line="259" w:lineRule="auto"/>
        <w:ind w:left="2093"/>
      </w:pPr>
      <w:r>
        <w:t xml:space="preserve"> </w:t>
      </w:r>
    </w:p>
    <w:p w14:paraId="69D3DA3F">
      <w:pPr>
        <w:widowControl/>
        <w:numPr>
          <w:ilvl w:val="0"/>
          <w:numId w:val="37"/>
        </w:numPr>
        <w:autoSpaceDE/>
        <w:autoSpaceDN/>
        <w:spacing w:after="4" w:line="250" w:lineRule="auto"/>
        <w:ind w:hanging="352"/>
        <w:jc w:val="both"/>
      </w:pPr>
      <w:r>
        <w:rPr>
          <w:b/>
          <w:sz w:val="20"/>
        </w:rPr>
        <w:t xml:space="preserve">Incidental </w:t>
      </w:r>
      <w:r>
        <w:t xml:space="preserve">13.1 The supplier may be required to provide any or all of the following </w:t>
      </w:r>
      <w:r>
        <w:rPr>
          <w:b/>
          <w:sz w:val="20"/>
        </w:rPr>
        <w:t xml:space="preserve">services </w:t>
      </w:r>
      <w:r>
        <w:t xml:space="preserve">services, including additional services, if any, specified in SCC: </w:t>
      </w:r>
    </w:p>
    <w:p w14:paraId="7F6898BF">
      <w:pPr>
        <w:spacing w:line="259" w:lineRule="auto"/>
        <w:ind w:left="2093"/>
      </w:pPr>
      <w:r>
        <w:t xml:space="preserve"> </w:t>
      </w:r>
    </w:p>
    <w:p w14:paraId="6AB8CCDF">
      <w:pPr>
        <w:widowControl/>
        <w:numPr>
          <w:ilvl w:val="3"/>
          <w:numId w:val="40"/>
        </w:numPr>
        <w:autoSpaceDE/>
        <w:autoSpaceDN/>
        <w:spacing w:after="4" w:line="250" w:lineRule="auto"/>
        <w:ind w:hanging="883"/>
        <w:jc w:val="both"/>
      </w:pPr>
      <w:r>
        <w:t xml:space="preserve">performance or supervision of on-site assembly and/or  commissioning of the supplied goods; </w:t>
      </w:r>
    </w:p>
    <w:p w14:paraId="4E988005">
      <w:pPr>
        <w:widowControl/>
        <w:numPr>
          <w:ilvl w:val="3"/>
          <w:numId w:val="40"/>
        </w:numPr>
        <w:autoSpaceDE/>
        <w:autoSpaceDN/>
        <w:spacing w:after="4" w:line="250" w:lineRule="auto"/>
        <w:ind w:hanging="883"/>
        <w:jc w:val="both"/>
      </w:pPr>
      <w:r>
        <w:t xml:space="preserve">furnishing of tools required for assembly and/or maintenance of the supplied goods; </w:t>
      </w:r>
    </w:p>
    <w:p w14:paraId="4B742711">
      <w:pPr>
        <w:widowControl/>
        <w:numPr>
          <w:ilvl w:val="3"/>
          <w:numId w:val="40"/>
        </w:numPr>
        <w:autoSpaceDE/>
        <w:autoSpaceDN/>
        <w:spacing w:after="4" w:line="250" w:lineRule="auto"/>
        <w:ind w:hanging="883"/>
        <w:jc w:val="both"/>
      </w:pPr>
      <w:r>
        <w:t xml:space="preserve">furnishing of a detailed operations and maintenance manual for each appropriate unit of the supplied goods; </w:t>
      </w:r>
    </w:p>
    <w:p w14:paraId="420B9C8E">
      <w:pPr>
        <w:widowControl/>
        <w:numPr>
          <w:ilvl w:val="3"/>
          <w:numId w:val="40"/>
        </w:numPr>
        <w:autoSpaceDE/>
        <w:autoSpaceDN/>
        <w:spacing w:after="4" w:line="250" w:lineRule="auto"/>
        <w:ind w:hanging="883"/>
        <w:jc w:val="both"/>
      </w:pPr>
      <w:r>
        <w:t xml:space="preserve">performance or supervision or maintenance and/or repair of the supplied goods, for a period of time agreed by the parties, provided that this service shall not relieve the supplier of any warranty obligations under this contract; and </w:t>
      </w:r>
    </w:p>
    <w:p w14:paraId="5281C435">
      <w:pPr>
        <w:widowControl/>
        <w:numPr>
          <w:ilvl w:val="3"/>
          <w:numId w:val="40"/>
        </w:numPr>
        <w:autoSpaceDE/>
        <w:autoSpaceDN/>
        <w:spacing w:after="4" w:line="249" w:lineRule="auto"/>
        <w:ind w:hanging="883"/>
        <w:jc w:val="both"/>
      </w:pPr>
      <w:r>
        <w:t xml:space="preserve">training of the purchaser’s personnel, at the supplier’s plant  and/or </w:t>
      </w:r>
      <w:r>
        <w:tab/>
      </w:r>
      <w:r>
        <w:t xml:space="preserve">on-site, </w:t>
      </w:r>
      <w:r>
        <w:tab/>
      </w:r>
      <w:r>
        <w:t xml:space="preserve">in </w:t>
      </w:r>
      <w:r>
        <w:tab/>
      </w:r>
      <w:r>
        <w:t xml:space="preserve">assembly, </w:t>
      </w:r>
      <w:r>
        <w:tab/>
      </w:r>
      <w:r>
        <w:t xml:space="preserve">start-up, </w:t>
      </w:r>
      <w:r>
        <w:tab/>
      </w:r>
      <w:r>
        <w:t xml:space="preserve">operation,  maintenance, and/or repair of the supplied goods. </w:t>
      </w:r>
    </w:p>
    <w:p w14:paraId="5751102D">
      <w:pPr>
        <w:spacing w:line="259" w:lineRule="auto"/>
        <w:ind w:left="2093"/>
      </w:pPr>
      <w:r>
        <w:t xml:space="preserve"> </w:t>
      </w:r>
    </w:p>
    <w:p w14:paraId="5BE66FE7">
      <w:pPr>
        <w:widowControl/>
        <w:numPr>
          <w:ilvl w:val="1"/>
          <w:numId w:val="37"/>
        </w:numPr>
        <w:autoSpaceDE/>
        <w:autoSpaceDN/>
        <w:spacing w:after="4" w:line="250" w:lineRule="auto"/>
        <w:ind w:hanging="540"/>
        <w:jc w:val="both"/>
      </w:pPr>
      <w: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25FDDCA">
      <w:pPr>
        <w:spacing w:line="259" w:lineRule="auto"/>
        <w:ind w:left="2093"/>
      </w:pPr>
      <w:r>
        <w:t xml:space="preserve"> </w:t>
      </w:r>
    </w:p>
    <w:p w14:paraId="22CC654D">
      <w:pPr>
        <w:widowControl/>
        <w:numPr>
          <w:ilvl w:val="0"/>
          <w:numId w:val="37"/>
        </w:numPr>
        <w:autoSpaceDE/>
        <w:autoSpaceDN/>
        <w:spacing w:after="4" w:line="250" w:lineRule="auto"/>
        <w:ind w:hanging="352"/>
        <w:jc w:val="both"/>
      </w:pPr>
      <w:r>
        <w:rPr>
          <w:b/>
          <w:sz w:val="20"/>
        </w:rPr>
        <w:t xml:space="preserve">Spare parts </w:t>
      </w:r>
      <w:r>
        <w:t xml:space="preserve">14.1 As specified in SCC, the supplier may be required to provide any or all of the following materials, notifications, and information pertaining to spare parts manufactured or distributed by the supplier: </w:t>
      </w:r>
    </w:p>
    <w:p w14:paraId="1657096D">
      <w:pPr>
        <w:spacing w:line="259" w:lineRule="auto"/>
        <w:ind w:left="2093"/>
      </w:pPr>
      <w:r>
        <w:t xml:space="preserve"> </w:t>
      </w:r>
    </w:p>
    <w:p w14:paraId="241154E5">
      <w:pPr>
        <w:widowControl/>
        <w:numPr>
          <w:ilvl w:val="3"/>
          <w:numId w:val="41"/>
        </w:numPr>
        <w:autoSpaceDE/>
        <w:autoSpaceDN/>
        <w:spacing w:after="4" w:line="250" w:lineRule="auto"/>
        <w:ind w:hanging="432"/>
        <w:jc w:val="both"/>
      </w:pPr>
      <w:r>
        <w:t xml:space="preserve">such spare parts as the purchaser may elect to purchase from the supplier, provided that this election shall not relieve the supplier of any warranty obligations under the contract; and </w:t>
      </w:r>
    </w:p>
    <w:p w14:paraId="47F294CE">
      <w:pPr>
        <w:widowControl/>
        <w:numPr>
          <w:ilvl w:val="3"/>
          <w:numId w:val="41"/>
        </w:numPr>
        <w:autoSpaceDE/>
        <w:autoSpaceDN/>
        <w:spacing w:after="4" w:line="250" w:lineRule="auto"/>
        <w:ind w:hanging="432"/>
        <w:jc w:val="both"/>
      </w:pPr>
      <w:r>
        <w:t xml:space="preserve">in the event of termination of production of the spare parts: </w:t>
      </w:r>
    </w:p>
    <w:p w14:paraId="404384D8">
      <w:pPr>
        <w:widowControl/>
        <w:numPr>
          <w:ilvl w:val="4"/>
          <w:numId w:val="42"/>
        </w:numPr>
        <w:autoSpaceDE/>
        <w:autoSpaceDN/>
        <w:spacing w:after="4" w:line="250" w:lineRule="auto"/>
        <w:ind w:hanging="283"/>
        <w:jc w:val="both"/>
      </w:pPr>
      <w:r>
        <w:t xml:space="preserve">Advance notification to the purchaser of the pending termination, in sufficient time to permit the purchaser to procure needed requirements; and </w:t>
      </w:r>
    </w:p>
    <w:p w14:paraId="794C1C6B">
      <w:pPr>
        <w:widowControl/>
        <w:numPr>
          <w:ilvl w:val="4"/>
          <w:numId w:val="42"/>
        </w:numPr>
        <w:autoSpaceDE/>
        <w:autoSpaceDN/>
        <w:spacing w:after="4" w:line="250" w:lineRule="auto"/>
        <w:ind w:hanging="283"/>
        <w:jc w:val="both"/>
      </w:pPr>
      <w:r>
        <w:t xml:space="preserve">following such termination, furnishing at no cost to the purchaser, the blueprints, drawings, and specifications of the spare parts, if requested. </w:t>
      </w:r>
    </w:p>
    <w:p w14:paraId="77EB3FC9">
      <w:pPr>
        <w:spacing w:line="259" w:lineRule="auto"/>
        <w:ind w:left="2093"/>
      </w:pPr>
      <w:r>
        <w:rPr>
          <w:b/>
        </w:rPr>
        <w:t xml:space="preserve"> </w:t>
      </w:r>
    </w:p>
    <w:p w14:paraId="16FAF93C">
      <w:pPr>
        <w:widowControl/>
        <w:numPr>
          <w:ilvl w:val="0"/>
          <w:numId w:val="37"/>
        </w:numPr>
        <w:autoSpaceDE/>
        <w:autoSpaceDN/>
        <w:spacing w:after="4" w:line="250" w:lineRule="auto"/>
        <w:ind w:hanging="352"/>
        <w:jc w:val="both"/>
      </w:pPr>
      <w:r>
        <w:rPr>
          <w:b/>
          <w:sz w:val="20"/>
        </w:rPr>
        <w:t xml:space="preserve">Warranty </w:t>
      </w:r>
      <w: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53825F9">
      <w:pPr>
        <w:spacing w:line="259" w:lineRule="auto"/>
        <w:ind w:left="2093"/>
      </w:pPr>
      <w:r>
        <w:t xml:space="preserve"> </w:t>
      </w:r>
    </w:p>
    <w:p w14:paraId="46159D9E">
      <w:pPr>
        <w:widowControl/>
        <w:numPr>
          <w:ilvl w:val="1"/>
          <w:numId w:val="37"/>
        </w:numPr>
        <w:autoSpaceDE/>
        <w:autoSpaceDN/>
        <w:spacing w:after="4" w:line="250" w:lineRule="auto"/>
        <w:ind w:hanging="540"/>
        <w:jc w:val="both"/>
      </w:pPr>
      <w: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64CA046">
      <w:pPr>
        <w:spacing w:line="259" w:lineRule="auto"/>
        <w:ind w:left="2093"/>
      </w:pPr>
      <w:r>
        <w:t xml:space="preserve"> </w:t>
      </w:r>
    </w:p>
    <w:p w14:paraId="04AD6A29">
      <w:pPr>
        <w:widowControl/>
        <w:numPr>
          <w:ilvl w:val="1"/>
          <w:numId w:val="37"/>
        </w:numPr>
        <w:autoSpaceDE/>
        <w:autoSpaceDN/>
        <w:spacing w:after="4" w:line="250" w:lineRule="auto"/>
        <w:ind w:hanging="540"/>
        <w:jc w:val="both"/>
      </w:pPr>
      <w:r>
        <w:t xml:space="preserve">The purchaser shall promptly notify the supplier in writing of any claims arising under this warranty. </w:t>
      </w:r>
    </w:p>
    <w:p w14:paraId="0BCE5A60">
      <w:pPr>
        <w:spacing w:line="259" w:lineRule="auto"/>
        <w:ind w:left="2093"/>
      </w:pPr>
      <w:r>
        <w:t xml:space="preserve"> </w:t>
      </w:r>
    </w:p>
    <w:p w14:paraId="066DC030">
      <w:pPr>
        <w:widowControl/>
        <w:numPr>
          <w:ilvl w:val="1"/>
          <w:numId w:val="37"/>
        </w:numPr>
        <w:autoSpaceDE/>
        <w:autoSpaceDN/>
        <w:spacing w:after="4" w:line="250" w:lineRule="auto"/>
        <w:ind w:hanging="540"/>
        <w:jc w:val="both"/>
      </w:pPr>
      <w:r>
        <w:t xml:space="preserve">Upon receipt of such notice, the supplier shall, within the period specified in SCC and with all reasonable speed, repair or replace the defective goods or parts thereof, without costs to the purchaser. </w:t>
      </w:r>
    </w:p>
    <w:p w14:paraId="3B72A477">
      <w:pPr>
        <w:spacing w:line="259" w:lineRule="auto"/>
        <w:ind w:left="2093"/>
      </w:pPr>
      <w:r>
        <w:t xml:space="preserve"> </w:t>
      </w:r>
    </w:p>
    <w:p w14:paraId="381C3775">
      <w:pPr>
        <w:widowControl/>
        <w:numPr>
          <w:ilvl w:val="1"/>
          <w:numId w:val="37"/>
        </w:numPr>
        <w:autoSpaceDE/>
        <w:autoSpaceDN/>
        <w:spacing w:after="4" w:line="250" w:lineRule="auto"/>
        <w:ind w:hanging="540"/>
        <w:jc w:val="both"/>
      </w:pPr>
      <w:r>
        <w:t xml:space="preserve">If the supplier, having been notified, fails to remedy the defect(s) within the period specified in SCC, the purchaser may proceed to take </w:t>
      </w:r>
    </w:p>
    <w:p w14:paraId="2D884F42">
      <w:pPr>
        <w:ind w:left="2643"/>
      </w:pPr>
      <w:r>
        <w:t xml:space="preserve">such remedial action as may be necessary, at the supplier’s risk and expense and without prejudice to any other rights which the purchaser may have against the supplier under the contract. </w:t>
      </w:r>
    </w:p>
    <w:p w14:paraId="615562F4">
      <w:pPr>
        <w:spacing w:line="259" w:lineRule="auto"/>
        <w:ind w:left="2093"/>
      </w:pPr>
      <w:r>
        <w:t xml:space="preserve"> </w:t>
      </w:r>
    </w:p>
    <w:p w14:paraId="23C20B86">
      <w:pPr>
        <w:widowControl/>
        <w:numPr>
          <w:ilvl w:val="0"/>
          <w:numId w:val="37"/>
        </w:numPr>
        <w:autoSpaceDE/>
        <w:autoSpaceDN/>
        <w:spacing w:after="4" w:line="250" w:lineRule="auto"/>
        <w:ind w:hanging="352"/>
        <w:jc w:val="both"/>
      </w:pPr>
      <w:r>
        <w:rPr>
          <w:b/>
          <w:sz w:val="20"/>
        </w:rPr>
        <w:t xml:space="preserve">Payment </w:t>
      </w:r>
      <w:r>
        <w:t xml:space="preserve">16.1 The method and conditions of payment to be made to the supplier under this contract shall be specified in SCC. </w:t>
      </w:r>
    </w:p>
    <w:p w14:paraId="6640E832">
      <w:pPr>
        <w:spacing w:line="259" w:lineRule="auto"/>
        <w:ind w:left="2093"/>
      </w:pPr>
      <w:r>
        <w:t xml:space="preserve"> </w:t>
      </w:r>
    </w:p>
    <w:p w14:paraId="6318C22B">
      <w:pPr>
        <w:widowControl/>
        <w:numPr>
          <w:ilvl w:val="1"/>
          <w:numId w:val="37"/>
        </w:numPr>
        <w:autoSpaceDE/>
        <w:autoSpaceDN/>
        <w:spacing w:after="4" w:line="250" w:lineRule="auto"/>
        <w:ind w:hanging="540"/>
        <w:jc w:val="both"/>
      </w:pPr>
      <w:r>
        <w:t xml:space="preserve">The supplier shall furnish the purchaser with an invoice accompanied by a copy of the delivery note and upon fulfillment of other obligations stipulated in the contract. </w:t>
      </w:r>
    </w:p>
    <w:p w14:paraId="47DDDD10">
      <w:pPr>
        <w:spacing w:line="259" w:lineRule="auto"/>
        <w:ind w:left="2093"/>
      </w:pPr>
      <w:r>
        <w:t xml:space="preserve"> </w:t>
      </w:r>
    </w:p>
    <w:p w14:paraId="257688CE">
      <w:pPr>
        <w:widowControl/>
        <w:numPr>
          <w:ilvl w:val="1"/>
          <w:numId w:val="37"/>
        </w:numPr>
        <w:autoSpaceDE/>
        <w:autoSpaceDN/>
        <w:spacing w:after="4" w:line="250" w:lineRule="auto"/>
        <w:ind w:hanging="540"/>
        <w:jc w:val="both"/>
      </w:pPr>
      <w:r>
        <w:t xml:space="preserve">Payments shall be made promptly by the purchaser, but in no case later than thirty (30) days after submission of an invoice or claim by the supplier. </w:t>
      </w:r>
    </w:p>
    <w:p w14:paraId="4F6B0015">
      <w:pPr>
        <w:spacing w:line="259" w:lineRule="auto"/>
        <w:ind w:left="2093"/>
      </w:pPr>
      <w:r>
        <w:t xml:space="preserve"> </w:t>
      </w:r>
    </w:p>
    <w:p w14:paraId="56EEF6C6">
      <w:pPr>
        <w:widowControl/>
        <w:numPr>
          <w:ilvl w:val="1"/>
          <w:numId w:val="37"/>
        </w:numPr>
        <w:autoSpaceDE/>
        <w:autoSpaceDN/>
        <w:spacing w:after="4" w:line="250" w:lineRule="auto"/>
        <w:ind w:hanging="540"/>
        <w:jc w:val="both"/>
      </w:pPr>
      <w:r>
        <w:t xml:space="preserve">Payment will be made in Rand unless otherwise stipulated in SCC. </w:t>
      </w:r>
    </w:p>
    <w:p w14:paraId="287DFF45">
      <w:pPr>
        <w:spacing w:line="259" w:lineRule="auto"/>
        <w:ind w:left="2093"/>
      </w:pPr>
      <w:r>
        <w:t xml:space="preserve"> </w:t>
      </w:r>
    </w:p>
    <w:p w14:paraId="04B6BEC8">
      <w:pPr>
        <w:widowControl/>
        <w:numPr>
          <w:ilvl w:val="0"/>
          <w:numId w:val="37"/>
        </w:numPr>
        <w:autoSpaceDE/>
        <w:autoSpaceDN/>
        <w:spacing w:after="4" w:line="250" w:lineRule="auto"/>
        <w:ind w:hanging="352"/>
        <w:jc w:val="both"/>
      </w:pPr>
      <w:r>
        <w:rPr>
          <w:b/>
          <w:sz w:val="20"/>
        </w:rPr>
        <w:t xml:space="preserve">Prices </w:t>
      </w:r>
      <w:r>
        <w:t xml:space="preserve">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p w14:paraId="71C1A16C">
      <w:pPr>
        <w:spacing w:line="259" w:lineRule="auto"/>
      </w:pPr>
      <w:r>
        <w:rPr>
          <w:b/>
          <w:sz w:val="20"/>
        </w:rPr>
        <w:t xml:space="preserve"> </w:t>
      </w:r>
      <w:r>
        <w:rPr>
          <w:b/>
          <w:sz w:val="20"/>
        </w:rPr>
        <w:tab/>
      </w:r>
      <w:r>
        <w:t xml:space="preserve"> </w:t>
      </w:r>
    </w:p>
    <w:p w14:paraId="2C5A90DD">
      <w:pPr>
        <w:widowControl/>
        <w:numPr>
          <w:ilvl w:val="0"/>
          <w:numId w:val="37"/>
        </w:numPr>
        <w:autoSpaceDE/>
        <w:autoSpaceDN/>
        <w:spacing w:after="27" w:line="250" w:lineRule="auto"/>
        <w:ind w:hanging="352"/>
        <w:jc w:val="both"/>
      </w:pPr>
      <w:r>
        <w:rPr>
          <w:b/>
          <w:sz w:val="20"/>
        </w:rPr>
        <w:t xml:space="preserve">Contract </w:t>
      </w:r>
      <w:r>
        <w:t xml:space="preserve">18.1 No variation in or modification of the terms of the contract shall be </w:t>
      </w:r>
      <w:r>
        <w:rPr>
          <w:b/>
          <w:sz w:val="20"/>
        </w:rPr>
        <w:t xml:space="preserve">amendments </w:t>
      </w:r>
      <w:r>
        <w:t xml:space="preserve">made except by written amendment signed by the parties concerned. </w:t>
      </w:r>
    </w:p>
    <w:p w14:paraId="29744607">
      <w:pPr>
        <w:spacing w:line="259" w:lineRule="auto"/>
        <w:ind w:left="2093"/>
      </w:pPr>
      <w:r>
        <w:t xml:space="preserve"> </w:t>
      </w:r>
    </w:p>
    <w:p w14:paraId="6CAF48EA">
      <w:pPr>
        <w:widowControl/>
        <w:numPr>
          <w:ilvl w:val="0"/>
          <w:numId w:val="37"/>
        </w:numPr>
        <w:autoSpaceDE/>
        <w:autoSpaceDN/>
        <w:spacing w:after="4" w:line="250" w:lineRule="auto"/>
        <w:ind w:hanging="352"/>
        <w:jc w:val="both"/>
      </w:pPr>
      <w:r>
        <w:rPr>
          <w:b/>
          <w:sz w:val="20"/>
        </w:rPr>
        <w:t xml:space="preserve">Assignment </w:t>
      </w:r>
      <w:r>
        <w:t xml:space="preserve">19.1 The supplier shall not assign, in whole or in part, its obligations to perform under the contract, except with the purchaser’s prior written consent.  </w:t>
      </w:r>
    </w:p>
    <w:p w14:paraId="1B8D3910">
      <w:pPr>
        <w:spacing w:line="259" w:lineRule="auto"/>
      </w:pPr>
      <w:r>
        <w:rPr>
          <w:b/>
          <w:i/>
          <w:sz w:val="20"/>
        </w:rPr>
        <w:t xml:space="preserve"> </w:t>
      </w:r>
      <w:r>
        <w:rPr>
          <w:b/>
          <w:i/>
          <w:sz w:val="20"/>
        </w:rPr>
        <w:tab/>
      </w:r>
      <w:r>
        <w:rPr>
          <w:i/>
        </w:rPr>
        <w:t xml:space="preserve"> </w:t>
      </w:r>
    </w:p>
    <w:p w14:paraId="13D2DEA0">
      <w:pPr>
        <w:widowControl/>
        <w:numPr>
          <w:ilvl w:val="0"/>
          <w:numId w:val="37"/>
        </w:numPr>
        <w:autoSpaceDE/>
        <w:autoSpaceDN/>
        <w:spacing w:after="4" w:line="250" w:lineRule="auto"/>
        <w:ind w:hanging="352"/>
        <w:jc w:val="both"/>
      </w:pPr>
      <w:r>
        <w:rPr>
          <w:b/>
          <w:sz w:val="20"/>
        </w:rPr>
        <w:t xml:space="preserve">Subcontracts </w:t>
      </w:r>
      <w:r>
        <w:t xml:space="preserve">20.1 The supplier shall notify the purchaser in writing of all subcontracts awarded under this contracts if not already specified in the bid.  Such notification, in the original bid or later, shall not relieve the supplier from any liability or obligation under the contract. </w:t>
      </w:r>
    </w:p>
    <w:p w14:paraId="1BB3625D">
      <w:pPr>
        <w:spacing w:line="259" w:lineRule="auto"/>
      </w:pPr>
      <w:r>
        <w:rPr>
          <w:b/>
          <w:i/>
          <w:sz w:val="20"/>
        </w:rPr>
        <w:t xml:space="preserve"> </w:t>
      </w:r>
      <w:r>
        <w:rPr>
          <w:b/>
          <w:i/>
          <w:sz w:val="20"/>
        </w:rPr>
        <w:tab/>
      </w:r>
      <w:r>
        <w:rPr>
          <w:i/>
        </w:rPr>
        <w:t xml:space="preserve"> </w:t>
      </w:r>
    </w:p>
    <w:p w14:paraId="4BD15324">
      <w:pPr>
        <w:widowControl/>
        <w:numPr>
          <w:ilvl w:val="0"/>
          <w:numId w:val="37"/>
        </w:numPr>
        <w:autoSpaceDE/>
        <w:autoSpaceDN/>
        <w:spacing w:after="41" w:line="250" w:lineRule="auto"/>
        <w:ind w:hanging="352"/>
        <w:jc w:val="both"/>
      </w:pPr>
      <w:r>
        <w:rPr>
          <w:b/>
          <w:sz w:val="20"/>
        </w:rPr>
        <w:t xml:space="preserve">Delays in the </w:t>
      </w:r>
      <w:r>
        <w:t xml:space="preserve">21.1 Delivery of the goods and performance of services shall be made by </w:t>
      </w:r>
      <w:r>
        <w:rPr>
          <w:b/>
          <w:sz w:val="20"/>
        </w:rPr>
        <w:t xml:space="preserve">supplier’s </w:t>
      </w:r>
      <w:r>
        <w:t xml:space="preserve">the supplier in accordance with the time schedule prescribed by the </w:t>
      </w:r>
      <w:r>
        <w:rPr>
          <w:b/>
          <w:sz w:val="20"/>
        </w:rPr>
        <w:t xml:space="preserve">performance </w:t>
      </w:r>
      <w:r>
        <w:t xml:space="preserve">purchaser in the contract. </w:t>
      </w:r>
    </w:p>
    <w:p w14:paraId="386F5F40">
      <w:pPr>
        <w:spacing w:line="259" w:lineRule="auto"/>
        <w:ind w:left="2093"/>
      </w:pPr>
      <w:r>
        <w:t xml:space="preserve"> </w:t>
      </w:r>
    </w:p>
    <w:p w14:paraId="23A5E58E">
      <w:pPr>
        <w:widowControl/>
        <w:numPr>
          <w:ilvl w:val="1"/>
          <w:numId w:val="37"/>
        </w:numPr>
        <w:autoSpaceDE/>
        <w:autoSpaceDN/>
        <w:spacing w:after="4" w:line="250" w:lineRule="auto"/>
        <w:ind w:hanging="540"/>
        <w:jc w:val="both"/>
      </w:pPr>
      <w: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E64411E">
      <w:pPr>
        <w:spacing w:line="259" w:lineRule="auto"/>
        <w:ind w:left="2093"/>
      </w:pPr>
      <w:r>
        <w:t xml:space="preserve"> </w:t>
      </w:r>
    </w:p>
    <w:p w14:paraId="5722EF25">
      <w:pPr>
        <w:widowControl/>
        <w:numPr>
          <w:ilvl w:val="1"/>
          <w:numId w:val="37"/>
        </w:numPr>
        <w:autoSpaceDE/>
        <w:autoSpaceDN/>
        <w:spacing w:after="4" w:line="250" w:lineRule="auto"/>
        <w:ind w:hanging="540"/>
        <w:jc w:val="both"/>
      </w:pPr>
      <w:r>
        <w:t xml:space="preserve">No provision in a contract shall be deemed to prohibit the obtaining of supplies or services from a national department, provincial department, or a local authority. </w:t>
      </w:r>
    </w:p>
    <w:p w14:paraId="723D30B6">
      <w:pPr>
        <w:spacing w:line="259" w:lineRule="auto"/>
        <w:ind w:left="2093"/>
      </w:pPr>
      <w:r>
        <w:t xml:space="preserve"> </w:t>
      </w:r>
    </w:p>
    <w:p w14:paraId="3082A0E4">
      <w:pPr>
        <w:widowControl/>
        <w:numPr>
          <w:ilvl w:val="1"/>
          <w:numId w:val="37"/>
        </w:numPr>
        <w:autoSpaceDE/>
        <w:autoSpaceDN/>
        <w:spacing w:after="4" w:line="250" w:lineRule="auto"/>
        <w:ind w:hanging="540"/>
        <w:jc w:val="both"/>
      </w:pPr>
      <w:r>
        <w:t xml:space="preserve">The right is reserved to procure outside of the contract small quantities or to have minor essential services executed if an emergency arises, the </w:t>
      </w:r>
    </w:p>
    <w:p w14:paraId="1E631E87">
      <w:pPr>
        <w:ind w:left="2643"/>
      </w:pPr>
      <w:r>
        <w:t xml:space="preserve">supplier’s point of supply is not situated at or near the place where the supplies are required, or the supplier’s services are not readily available. </w:t>
      </w:r>
    </w:p>
    <w:p w14:paraId="5B96D065">
      <w:pPr>
        <w:spacing w:line="259" w:lineRule="auto"/>
        <w:ind w:left="2093"/>
      </w:pPr>
      <w:r>
        <w:t xml:space="preserve"> </w:t>
      </w:r>
    </w:p>
    <w:p w14:paraId="43C5AB1A">
      <w:pPr>
        <w:widowControl/>
        <w:numPr>
          <w:ilvl w:val="1"/>
          <w:numId w:val="37"/>
        </w:numPr>
        <w:autoSpaceDE/>
        <w:autoSpaceDN/>
        <w:spacing w:after="4" w:line="250" w:lineRule="auto"/>
        <w:ind w:hanging="540"/>
        <w:jc w:val="both"/>
      </w:pPr>
      <w: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1141DA51">
      <w:pPr>
        <w:spacing w:line="259" w:lineRule="auto"/>
        <w:ind w:left="2093"/>
      </w:pPr>
      <w:r>
        <w:t xml:space="preserve"> </w:t>
      </w:r>
    </w:p>
    <w:p w14:paraId="26610F0C">
      <w:pPr>
        <w:widowControl/>
        <w:numPr>
          <w:ilvl w:val="1"/>
          <w:numId w:val="37"/>
        </w:numPr>
        <w:autoSpaceDE/>
        <w:autoSpaceDN/>
        <w:spacing w:after="4" w:line="250" w:lineRule="auto"/>
        <w:ind w:hanging="540"/>
        <w:jc w:val="both"/>
      </w:pPr>
      <w:r>
        <w:t xml:space="preserve">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48B0CFB">
      <w:pPr>
        <w:spacing w:line="259" w:lineRule="auto"/>
        <w:ind w:left="2093"/>
      </w:pPr>
      <w:r>
        <w:t xml:space="preserve"> </w:t>
      </w:r>
    </w:p>
    <w:p w14:paraId="157E0048">
      <w:pPr>
        <w:widowControl/>
        <w:numPr>
          <w:ilvl w:val="0"/>
          <w:numId w:val="37"/>
        </w:numPr>
        <w:autoSpaceDE/>
        <w:autoSpaceDN/>
        <w:spacing w:after="4" w:line="250" w:lineRule="auto"/>
        <w:ind w:hanging="352"/>
        <w:jc w:val="both"/>
      </w:pPr>
      <w:r>
        <w:rPr>
          <w:b/>
          <w:sz w:val="20"/>
        </w:rPr>
        <w:t xml:space="preserve">Penalties </w:t>
      </w:r>
      <w: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1DDD90D1">
      <w:pPr>
        <w:spacing w:line="259" w:lineRule="auto"/>
        <w:ind w:left="2093"/>
      </w:pPr>
      <w:r>
        <w:rPr>
          <w:b/>
        </w:rPr>
        <w:t xml:space="preserve"> </w:t>
      </w:r>
    </w:p>
    <w:p w14:paraId="5809606A">
      <w:pPr>
        <w:widowControl/>
        <w:numPr>
          <w:ilvl w:val="0"/>
          <w:numId w:val="37"/>
        </w:numPr>
        <w:autoSpaceDE/>
        <w:autoSpaceDN/>
        <w:spacing w:after="4" w:line="250" w:lineRule="auto"/>
        <w:ind w:hanging="352"/>
        <w:jc w:val="both"/>
      </w:pPr>
      <w:r>
        <w:rPr>
          <w:b/>
          <w:sz w:val="20"/>
        </w:rPr>
        <w:t xml:space="preserve">Termination </w:t>
      </w:r>
      <w:r>
        <w:t xml:space="preserve">23.1 The purchaser, without prejudice to any other remedy for breach of </w:t>
      </w:r>
      <w:r>
        <w:rPr>
          <w:b/>
          <w:sz w:val="20"/>
        </w:rPr>
        <w:t xml:space="preserve">for default </w:t>
      </w:r>
      <w:r>
        <w:t xml:space="preserve">contract, by written notice of default sent to the supplier, may </w:t>
      </w:r>
    </w:p>
    <w:p w14:paraId="7AC4AF13">
      <w:pPr>
        <w:spacing w:line="259" w:lineRule="auto"/>
        <w:ind w:left="392" w:right="340"/>
        <w:jc w:val="center"/>
      </w:pPr>
      <w:r>
        <w:t xml:space="preserve">terminate this contract in whole or in part: </w:t>
      </w:r>
    </w:p>
    <w:p w14:paraId="667D73AC">
      <w:pPr>
        <w:spacing w:line="259" w:lineRule="auto"/>
        <w:ind w:left="2093"/>
      </w:pPr>
      <w:r>
        <w:t xml:space="preserve"> </w:t>
      </w:r>
    </w:p>
    <w:p w14:paraId="75CB6C6A">
      <w:pPr>
        <w:widowControl/>
        <w:numPr>
          <w:ilvl w:val="3"/>
          <w:numId w:val="43"/>
        </w:numPr>
        <w:autoSpaceDE/>
        <w:autoSpaceDN/>
        <w:spacing w:after="4" w:line="250" w:lineRule="auto"/>
        <w:ind w:hanging="883"/>
        <w:jc w:val="both"/>
      </w:pPr>
      <w:r>
        <w:t xml:space="preserve">if the supplier fails to deliver any or all of the goods within  the period(s) specified in the contract, or within any extension thereof granted by the purchaser pursuant to GCC Clause 21.2;  </w:t>
      </w:r>
    </w:p>
    <w:p w14:paraId="180B2408">
      <w:pPr>
        <w:widowControl/>
        <w:numPr>
          <w:ilvl w:val="3"/>
          <w:numId w:val="43"/>
        </w:numPr>
        <w:autoSpaceDE/>
        <w:autoSpaceDN/>
        <w:spacing w:after="4" w:line="250" w:lineRule="auto"/>
        <w:ind w:hanging="883"/>
        <w:jc w:val="both"/>
      </w:pPr>
      <w:r>
        <w:t xml:space="preserve">if the Supplier fails to perform any other obligation(s) under  the contract; or </w:t>
      </w:r>
    </w:p>
    <w:p w14:paraId="7E7214C1">
      <w:pPr>
        <w:widowControl/>
        <w:numPr>
          <w:ilvl w:val="3"/>
          <w:numId w:val="43"/>
        </w:numPr>
        <w:autoSpaceDE/>
        <w:autoSpaceDN/>
        <w:spacing w:after="4" w:line="250" w:lineRule="auto"/>
        <w:ind w:hanging="883"/>
        <w:jc w:val="both"/>
      </w:pPr>
      <w:r>
        <w:t xml:space="preserve">if the supplier, in the judgment of the purchaser, has  engaged in corrupt or fraudulent practices in competing for  or in executing the contract. </w:t>
      </w:r>
    </w:p>
    <w:p w14:paraId="799325BF">
      <w:pPr>
        <w:spacing w:line="259" w:lineRule="auto"/>
        <w:ind w:left="2093"/>
      </w:pPr>
      <w:r>
        <w:t xml:space="preserve"> </w:t>
      </w:r>
    </w:p>
    <w:p w14:paraId="1D1C177C">
      <w:pPr>
        <w:widowControl/>
        <w:numPr>
          <w:ilvl w:val="1"/>
          <w:numId w:val="37"/>
        </w:numPr>
        <w:autoSpaceDE/>
        <w:autoSpaceDN/>
        <w:spacing w:after="4" w:line="250" w:lineRule="auto"/>
        <w:ind w:hanging="540"/>
        <w:jc w:val="both"/>
      </w:pPr>
      <w: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59BDB6B4">
      <w:pPr>
        <w:spacing w:line="259" w:lineRule="auto"/>
        <w:ind w:left="2093"/>
      </w:pPr>
      <w:r>
        <w:t xml:space="preserve"> </w:t>
      </w:r>
    </w:p>
    <w:p w14:paraId="5E16FC3E">
      <w:pPr>
        <w:widowControl/>
        <w:numPr>
          <w:ilvl w:val="1"/>
          <w:numId w:val="37"/>
        </w:numPr>
        <w:autoSpaceDE/>
        <w:autoSpaceDN/>
        <w:spacing w:after="4" w:line="250" w:lineRule="auto"/>
        <w:ind w:hanging="540"/>
        <w:jc w:val="both"/>
      </w:pPr>
      <w: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2D7C318">
      <w:pPr>
        <w:spacing w:line="259" w:lineRule="auto"/>
        <w:ind w:left="2813"/>
      </w:pPr>
      <w:r>
        <w:t xml:space="preserve"> </w:t>
      </w:r>
    </w:p>
    <w:p w14:paraId="1A645121">
      <w:pPr>
        <w:widowControl/>
        <w:numPr>
          <w:ilvl w:val="1"/>
          <w:numId w:val="37"/>
        </w:numPr>
        <w:autoSpaceDE/>
        <w:autoSpaceDN/>
        <w:spacing w:after="4" w:line="250" w:lineRule="auto"/>
        <w:ind w:hanging="540"/>
        <w:jc w:val="both"/>
      </w:pPr>
      <w:r>
        <w:t xml:space="preserve">If a purchaser intends imposing a restriction on a supplier or any </w:t>
      </w:r>
    </w:p>
    <w:p w14:paraId="15891790">
      <w:pPr>
        <w:ind w:left="2420"/>
      </w:pPr>
      <w:r>
        <w:t xml:space="preserve">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759A81C">
      <w:pPr>
        <w:spacing w:line="259" w:lineRule="auto"/>
        <w:ind w:left="2093"/>
      </w:pPr>
      <w:r>
        <w:t xml:space="preserve"> </w:t>
      </w:r>
    </w:p>
    <w:p w14:paraId="559307DF">
      <w:pPr>
        <w:widowControl/>
        <w:numPr>
          <w:ilvl w:val="1"/>
          <w:numId w:val="37"/>
        </w:numPr>
        <w:autoSpaceDE/>
        <w:autoSpaceDN/>
        <w:spacing w:after="4" w:line="250" w:lineRule="auto"/>
        <w:ind w:hanging="540"/>
        <w:jc w:val="both"/>
      </w:pPr>
      <w: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4A1DDB7">
      <w:pPr>
        <w:spacing w:line="259" w:lineRule="auto"/>
        <w:ind w:left="2093"/>
      </w:pPr>
      <w:r>
        <w:t xml:space="preserve"> </w:t>
      </w:r>
    </w:p>
    <w:p w14:paraId="50C377F1">
      <w:pPr>
        <w:widowControl/>
        <w:numPr>
          <w:ilvl w:val="1"/>
          <w:numId w:val="37"/>
        </w:numPr>
        <w:autoSpaceDE/>
        <w:autoSpaceDN/>
        <w:spacing w:after="4" w:line="250" w:lineRule="auto"/>
        <w:ind w:hanging="540"/>
        <w:jc w:val="both"/>
      </w:pPr>
      <w:r>
        <w:t xml:space="preserve">If a restriction is imposed, the purchaser must, within five (5) working days of such imposition, furnish the National Treasury, with the following information: </w:t>
      </w:r>
    </w:p>
    <w:p w14:paraId="75DD36CF">
      <w:pPr>
        <w:widowControl/>
        <w:numPr>
          <w:ilvl w:val="2"/>
          <w:numId w:val="37"/>
        </w:numPr>
        <w:autoSpaceDE/>
        <w:autoSpaceDN/>
        <w:spacing w:after="4" w:line="250" w:lineRule="auto"/>
        <w:ind w:right="207" w:hanging="403"/>
        <w:jc w:val="both"/>
      </w:pPr>
      <w:r>
        <w:t xml:space="preserve">the name and address of the supplier and / or person restricted by the purchaser; </w:t>
      </w:r>
    </w:p>
    <w:p w14:paraId="428C905F">
      <w:pPr>
        <w:widowControl/>
        <w:numPr>
          <w:ilvl w:val="2"/>
          <w:numId w:val="37"/>
        </w:numPr>
        <w:autoSpaceDE/>
        <w:autoSpaceDN/>
        <w:spacing w:line="259" w:lineRule="auto"/>
        <w:ind w:right="207" w:hanging="403"/>
        <w:jc w:val="both"/>
      </w:pPr>
      <w:r>
        <w:t xml:space="preserve">the date of commencement of the restriction </w:t>
      </w:r>
    </w:p>
    <w:p w14:paraId="258B5904">
      <w:pPr>
        <w:widowControl/>
        <w:numPr>
          <w:ilvl w:val="2"/>
          <w:numId w:val="37"/>
        </w:numPr>
        <w:autoSpaceDE/>
        <w:autoSpaceDN/>
        <w:spacing w:after="4" w:line="250" w:lineRule="auto"/>
        <w:ind w:right="207" w:hanging="403"/>
        <w:jc w:val="both"/>
      </w:pPr>
      <w:r>
        <w:t xml:space="preserve">the period of restriction; and  (iv) the reasons for the restriction.  </w:t>
      </w:r>
    </w:p>
    <w:p w14:paraId="6DE2B362">
      <w:pPr>
        <w:spacing w:line="259" w:lineRule="auto"/>
        <w:ind w:left="2410"/>
      </w:pPr>
      <w:r>
        <w:t xml:space="preserve"> </w:t>
      </w:r>
    </w:p>
    <w:p w14:paraId="2D08BB00">
      <w:pPr>
        <w:ind w:left="2420"/>
      </w:pPr>
      <w:r>
        <w:t xml:space="preserve">These details will be loaded in the National Treasury’s central database of suppliers or persons prohibited from doing business with the public sector. </w:t>
      </w:r>
    </w:p>
    <w:p w14:paraId="42FAC757">
      <w:pPr>
        <w:spacing w:line="259" w:lineRule="auto"/>
        <w:ind w:left="2093"/>
      </w:pPr>
      <w:r>
        <w:t xml:space="preserve"> </w:t>
      </w:r>
    </w:p>
    <w:p w14:paraId="29BE345E">
      <w:pPr>
        <w:widowControl/>
        <w:numPr>
          <w:ilvl w:val="1"/>
          <w:numId w:val="37"/>
        </w:numPr>
        <w:autoSpaceDE/>
        <w:autoSpaceDN/>
        <w:spacing w:after="4" w:line="250" w:lineRule="auto"/>
        <w:ind w:hanging="540"/>
        <w:jc w:val="both"/>
      </w:pPr>
      <w: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EBB2E0">
      <w:pPr>
        <w:spacing w:line="259" w:lineRule="auto"/>
        <w:ind w:left="2093"/>
      </w:pPr>
      <w:r>
        <w:t xml:space="preserve"> </w:t>
      </w:r>
    </w:p>
    <w:p w14:paraId="6D39DBBE">
      <w:pPr>
        <w:spacing w:line="259" w:lineRule="auto"/>
        <w:ind w:left="2093"/>
      </w:pPr>
      <w:r>
        <w:rPr>
          <w:b/>
        </w:rPr>
        <w:t xml:space="preserve"> </w:t>
      </w:r>
    </w:p>
    <w:tbl>
      <w:tblPr>
        <w:tblStyle w:val="35"/>
        <w:tblW w:w="8985" w:type="dxa"/>
        <w:tblInd w:w="0" w:type="dxa"/>
        <w:tblLayout w:type="autofit"/>
        <w:tblCellMar>
          <w:top w:w="3" w:type="dxa"/>
          <w:left w:w="0" w:type="dxa"/>
          <w:bottom w:w="0" w:type="dxa"/>
          <w:right w:w="0" w:type="dxa"/>
        </w:tblCellMar>
      </w:tblPr>
      <w:tblGrid>
        <w:gridCol w:w="2093"/>
        <w:gridCol w:w="6892"/>
      </w:tblGrid>
      <w:tr w14:paraId="3F2EAFB3">
        <w:tblPrEx>
          <w:tblCellMar>
            <w:top w:w="3" w:type="dxa"/>
            <w:left w:w="0" w:type="dxa"/>
            <w:bottom w:w="0" w:type="dxa"/>
            <w:right w:w="0" w:type="dxa"/>
          </w:tblCellMar>
        </w:tblPrEx>
        <w:trPr>
          <w:trHeight w:val="3535" w:hRule="atLeast"/>
        </w:trPr>
        <w:tc>
          <w:tcPr>
            <w:tcW w:w="2093" w:type="dxa"/>
            <w:tcBorders>
              <w:top w:val="nil"/>
              <w:left w:val="nil"/>
              <w:bottom w:val="nil"/>
              <w:right w:val="nil"/>
            </w:tcBorders>
          </w:tcPr>
          <w:p w14:paraId="5FAFF3D8">
            <w:pPr>
              <w:spacing w:line="238" w:lineRule="auto"/>
              <w:ind w:right="216"/>
              <w:jc w:val="both"/>
            </w:pPr>
            <w:r>
              <w:rPr>
                <w:b/>
                <w:sz w:val="20"/>
              </w:rPr>
              <w:t>24. Anti-dumping and countervailing duties and rights</w:t>
            </w:r>
          </w:p>
          <w:p w14:paraId="7C2A9988">
            <w:pPr>
              <w:spacing w:line="259" w:lineRule="auto"/>
            </w:pPr>
            <w:r>
              <w:rPr>
                <w:b/>
                <w:sz w:val="20"/>
              </w:rPr>
              <w:t xml:space="preserve"> </w:t>
            </w:r>
          </w:p>
          <w:p w14:paraId="0950DE1C">
            <w:pPr>
              <w:spacing w:line="259" w:lineRule="auto"/>
            </w:pPr>
            <w:r>
              <w:rPr>
                <w:b/>
                <w:sz w:val="20"/>
              </w:rPr>
              <w:t xml:space="preserve"> </w:t>
            </w:r>
          </w:p>
          <w:p w14:paraId="7E659AA1">
            <w:pPr>
              <w:spacing w:line="259" w:lineRule="auto"/>
            </w:pPr>
            <w:r>
              <w:rPr>
                <w:b/>
                <w:sz w:val="20"/>
              </w:rPr>
              <w:t xml:space="preserve"> </w:t>
            </w:r>
          </w:p>
          <w:p w14:paraId="1AEA171D">
            <w:pPr>
              <w:spacing w:line="259" w:lineRule="auto"/>
            </w:pPr>
            <w:r>
              <w:rPr>
                <w:b/>
                <w:sz w:val="20"/>
              </w:rPr>
              <w:t xml:space="preserve"> </w:t>
            </w:r>
          </w:p>
          <w:p w14:paraId="21857A7F">
            <w:pPr>
              <w:spacing w:line="259" w:lineRule="auto"/>
            </w:pPr>
            <w:r>
              <w:rPr>
                <w:b/>
                <w:sz w:val="20"/>
              </w:rPr>
              <w:t xml:space="preserve"> </w:t>
            </w:r>
          </w:p>
          <w:p w14:paraId="18B90E24">
            <w:pPr>
              <w:spacing w:line="259" w:lineRule="auto"/>
            </w:pPr>
            <w:r>
              <w:rPr>
                <w:b/>
                <w:sz w:val="20"/>
              </w:rPr>
              <w:t xml:space="preserve"> </w:t>
            </w:r>
          </w:p>
          <w:p w14:paraId="0E6030CE">
            <w:pPr>
              <w:spacing w:line="259" w:lineRule="auto"/>
            </w:pPr>
            <w:r>
              <w:rPr>
                <w:b/>
                <w:sz w:val="20"/>
              </w:rPr>
              <w:t xml:space="preserve"> </w:t>
            </w:r>
          </w:p>
          <w:p w14:paraId="1B3D0B61">
            <w:pPr>
              <w:spacing w:line="259" w:lineRule="auto"/>
            </w:pPr>
            <w:r>
              <w:rPr>
                <w:b/>
                <w:sz w:val="20"/>
              </w:rPr>
              <w:t xml:space="preserve"> </w:t>
            </w:r>
          </w:p>
          <w:p w14:paraId="0FEA5917">
            <w:pPr>
              <w:spacing w:line="259" w:lineRule="auto"/>
            </w:pPr>
            <w:r>
              <w:rPr>
                <w:b/>
                <w:sz w:val="20"/>
              </w:rPr>
              <w:t xml:space="preserve"> </w:t>
            </w:r>
          </w:p>
        </w:tc>
        <w:tc>
          <w:tcPr>
            <w:tcW w:w="6892" w:type="dxa"/>
            <w:tcBorders>
              <w:top w:val="nil"/>
              <w:left w:val="nil"/>
              <w:bottom w:val="nil"/>
              <w:right w:val="nil"/>
            </w:tcBorders>
          </w:tcPr>
          <w:p w14:paraId="2C687A75">
            <w:pPr>
              <w:spacing w:line="259" w:lineRule="auto"/>
              <w:ind w:left="540" w:right="55" w:hanging="540"/>
            </w:pPr>
            <w:r>
              <w:t xml:space="preserve">24.1When,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w:t>
            </w:r>
          </w:p>
        </w:tc>
      </w:tr>
    </w:tbl>
    <w:p w14:paraId="7D172DA8">
      <w:pPr>
        <w:ind w:left="2643"/>
      </w:pPr>
      <w:r>
        <w:t xml:space="preserve">may be due to him  </w:t>
      </w:r>
    </w:p>
    <w:p w14:paraId="7D3F78BE">
      <w:pPr>
        <w:spacing w:line="259" w:lineRule="auto"/>
        <w:ind w:left="2093"/>
      </w:pPr>
      <w:r>
        <w:t xml:space="preserve">  </w:t>
      </w:r>
    </w:p>
    <w:p w14:paraId="6244B1A5">
      <w:pPr>
        <w:widowControl/>
        <w:numPr>
          <w:ilvl w:val="0"/>
          <w:numId w:val="44"/>
        </w:numPr>
        <w:autoSpaceDE/>
        <w:autoSpaceDN/>
        <w:spacing w:after="4" w:line="250" w:lineRule="auto"/>
        <w:ind w:hanging="350"/>
        <w:jc w:val="both"/>
      </w:pPr>
      <w:r>
        <w:rPr>
          <w:b/>
          <w:sz w:val="20"/>
        </w:rPr>
        <w:t xml:space="preserve">Force </w:t>
      </w:r>
    </w:p>
    <w:p w14:paraId="070814D3">
      <w:pPr>
        <w:widowControl/>
        <w:numPr>
          <w:ilvl w:val="0"/>
          <w:numId w:val="44"/>
        </w:numPr>
        <w:autoSpaceDE/>
        <w:autoSpaceDN/>
        <w:spacing w:after="4" w:line="250" w:lineRule="auto"/>
        <w:ind w:hanging="350"/>
        <w:jc w:val="both"/>
      </w:pPr>
      <w:r>
        <w:t xml:space="preserve">25.1 Notwithstanding the provisions of GCC Clauses 22 and 23, the </w:t>
      </w:r>
    </w:p>
    <w:p w14:paraId="5C13A99C">
      <w:pPr>
        <w:ind w:left="2633" w:hanging="2633"/>
      </w:pPr>
      <w:r>
        <w:rPr>
          <w:b/>
          <w:sz w:val="20"/>
        </w:rPr>
        <w:t xml:space="preserve">Majeure </w:t>
      </w:r>
      <w:r>
        <w:rPr>
          <w:b/>
          <w:sz w:val="20"/>
        </w:rPr>
        <w:tab/>
      </w:r>
      <w:r>
        <w:t xml:space="preserve">supplier shall not be liable for forfeiture of its performance security, damages, or terminationfor default if and to the extent that his delay in performance or other failure to perform his obligations under the contract is the result of an event of force majeure. </w:t>
      </w:r>
    </w:p>
    <w:p w14:paraId="795EA008">
      <w:pPr>
        <w:spacing w:line="259" w:lineRule="auto"/>
        <w:ind w:left="2093"/>
      </w:pPr>
      <w:r>
        <w:t xml:space="preserve"> </w:t>
      </w:r>
    </w:p>
    <w:p w14:paraId="3E2E555B">
      <w:pPr>
        <w:widowControl/>
        <w:numPr>
          <w:ilvl w:val="1"/>
          <w:numId w:val="44"/>
        </w:numPr>
        <w:autoSpaceDE/>
        <w:autoSpaceDN/>
        <w:spacing w:after="4" w:line="250" w:lineRule="auto"/>
        <w:ind w:hanging="540"/>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28D670B">
      <w:pPr>
        <w:spacing w:line="259" w:lineRule="auto"/>
        <w:ind w:left="2093"/>
      </w:pPr>
      <w:r>
        <w:t xml:space="preserve"> </w:t>
      </w:r>
    </w:p>
    <w:p w14:paraId="55B6C273">
      <w:pPr>
        <w:widowControl/>
        <w:numPr>
          <w:ilvl w:val="0"/>
          <w:numId w:val="44"/>
        </w:numPr>
        <w:autoSpaceDE/>
        <w:autoSpaceDN/>
        <w:spacing w:after="4" w:line="250" w:lineRule="auto"/>
        <w:ind w:hanging="350"/>
        <w:jc w:val="both"/>
      </w:pPr>
      <w:r>
        <w:rPr>
          <w:b/>
          <w:sz w:val="20"/>
        </w:rPr>
        <w:t xml:space="preserve">Termination </w:t>
      </w:r>
      <w:r>
        <w:t xml:space="preserve">26.1 The purchaser may at any time terminate the contract by giving written </w:t>
      </w:r>
      <w:r>
        <w:rPr>
          <w:b/>
          <w:sz w:val="20"/>
        </w:rPr>
        <w:t xml:space="preserve">for insolvency </w:t>
      </w:r>
      <w:r>
        <w:t xml:space="preserve">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F4E8B1E">
      <w:pPr>
        <w:spacing w:line="259" w:lineRule="auto"/>
        <w:ind w:left="2093"/>
      </w:pPr>
      <w:r>
        <w:t xml:space="preserve"> </w:t>
      </w:r>
    </w:p>
    <w:p w14:paraId="633BF9D4">
      <w:pPr>
        <w:widowControl/>
        <w:numPr>
          <w:ilvl w:val="0"/>
          <w:numId w:val="44"/>
        </w:numPr>
        <w:autoSpaceDE/>
        <w:autoSpaceDN/>
        <w:spacing w:after="4" w:line="250" w:lineRule="auto"/>
        <w:ind w:hanging="350"/>
        <w:jc w:val="both"/>
      </w:pPr>
      <w:r>
        <w:rPr>
          <w:b/>
          <w:sz w:val="20"/>
        </w:rPr>
        <w:t xml:space="preserve">Settlement of </w:t>
      </w:r>
      <w:r>
        <w:t xml:space="preserve">27.1 If any dispute or difference of any kind whatsoever arises between the </w:t>
      </w:r>
      <w:r>
        <w:rPr>
          <w:b/>
          <w:sz w:val="20"/>
        </w:rPr>
        <w:t xml:space="preserve">Disputes </w:t>
      </w:r>
      <w:r>
        <w:t xml:space="preserve">purchaser and the supplier in connection with or arising out of the </w:t>
      </w:r>
      <w:r>
        <w:rPr>
          <w:b/>
          <w:sz w:val="20"/>
        </w:rPr>
        <w:t xml:space="preserve"> </w:t>
      </w:r>
      <w:r>
        <w:t xml:space="preserve">contract, the parties shall make every effort to resolve amicably such </w:t>
      </w:r>
      <w:r>
        <w:rPr>
          <w:b/>
          <w:sz w:val="20"/>
        </w:rPr>
        <w:t xml:space="preserve"> </w:t>
      </w:r>
      <w:r>
        <w:t xml:space="preserve">dispute or difference by mutual consultation. </w:t>
      </w:r>
    </w:p>
    <w:p w14:paraId="0EEC247E">
      <w:pPr>
        <w:spacing w:line="259" w:lineRule="auto"/>
      </w:pPr>
      <w:r>
        <w:rPr>
          <w:b/>
          <w:sz w:val="20"/>
        </w:rPr>
        <w:t xml:space="preserve"> </w:t>
      </w:r>
      <w:r>
        <w:rPr>
          <w:b/>
          <w:sz w:val="20"/>
        </w:rPr>
        <w:tab/>
      </w:r>
      <w:r>
        <w:t xml:space="preserve"> </w:t>
      </w:r>
    </w:p>
    <w:p w14:paraId="1440AD86">
      <w:pPr>
        <w:spacing w:line="259" w:lineRule="auto"/>
      </w:pPr>
      <w:r>
        <w:rPr>
          <w:b/>
          <w:sz w:val="20"/>
        </w:rPr>
        <w:t xml:space="preserve"> </w:t>
      </w:r>
    </w:p>
    <w:p w14:paraId="104DA68E">
      <w:pPr>
        <w:widowControl/>
        <w:numPr>
          <w:ilvl w:val="1"/>
          <w:numId w:val="44"/>
        </w:numPr>
        <w:autoSpaceDE/>
        <w:autoSpaceDN/>
        <w:spacing w:after="35" w:line="250" w:lineRule="auto"/>
        <w:ind w:hanging="540"/>
        <w:jc w:val="both"/>
      </w:pPr>
      <w:r>
        <w:t xml:space="preserve">If, after thirty (30) days, the parties have failed to resolve their dispute </w:t>
      </w:r>
      <w:r>
        <w:rPr>
          <w:b/>
          <w:sz w:val="20"/>
        </w:rPr>
        <w:t xml:space="preserve"> </w:t>
      </w:r>
      <w:r>
        <w:t xml:space="preserve">or difference by such mutual consultation, then either the purchaser or </w:t>
      </w:r>
      <w:r>
        <w:rPr>
          <w:b/>
          <w:sz w:val="20"/>
        </w:rPr>
        <w:t xml:space="preserve"> </w:t>
      </w:r>
      <w:r>
        <w:t xml:space="preserve">the supplier may give notice to the other party of his intention to </w:t>
      </w:r>
      <w:r>
        <w:rPr>
          <w:b/>
          <w:sz w:val="20"/>
        </w:rPr>
        <w:t xml:space="preserve"> </w:t>
      </w:r>
      <w:r>
        <w:t xml:space="preserve">commence with mediation. No mediation in respect of this matter may </w:t>
      </w:r>
      <w:r>
        <w:rPr>
          <w:b/>
          <w:sz w:val="20"/>
        </w:rPr>
        <w:t xml:space="preserve"> </w:t>
      </w:r>
      <w:r>
        <w:t xml:space="preserve">be commenced unless such notice is given to the other party. </w:t>
      </w:r>
    </w:p>
    <w:p w14:paraId="0DFB43E5">
      <w:pPr>
        <w:spacing w:after="9" w:line="259" w:lineRule="auto"/>
      </w:pPr>
      <w:r>
        <w:rPr>
          <w:b/>
          <w:sz w:val="20"/>
        </w:rPr>
        <w:t xml:space="preserve"> </w:t>
      </w:r>
      <w:r>
        <w:rPr>
          <w:b/>
          <w:sz w:val="20"/>
        </w:rPr>
        <w:tab/>
      </w:r>
      <w:r>
        <w:t xml:space="preserve"> </w:t>
      </w:r>
    </w:p>
    <w:p w14:paraId="7B686568">
      <w:pPr>
        <w:widowControl/>
        <w:numPr>
          <w:ilvl w:val="1"/>
          <w:numId w:val="44"/>
        </w:numPr>
        <w:autoSpaceDE/>
        <w:autoSpaceDN/>
        <w:spacing w:after="4" w:line="250" w:lineRule="auto"/>
        <w:ind w:hanging="540"/>
        <w:jc w:val="both"/>
      </w:pPr>
      <w:r>
        <w:t xml:space="preserve">Should it not be possible to settle a dispute by means of mediation, it </w:t>
      </w:r>
      <w:r>
        <w:rPr>
          <w:b/>
          <w:sz w:val="20"/>
        </w:rPr>
        <w:t xml:space="preserve"> </w:t>
      </w:r>
      <w:r>
        <w:t xml:space="preserve">may be settled in a South African court of law. </w:t>
      </w:r>
    </w:p>
    <w:p w14:paraId="6F072FFA">
      <w:pPr>
        <w:spacing w:after="125" w:line="259" w:lineRule="auto"/>
      </w:pPr>
      <w:r>
        <w:rPr>
          <w:b/>
          <w:sz w:val="20"/>
        </w:rPr>
        <w:t xml:space="preserve"> </w:t>
      </w:r>
      <w:r>
        <w:rPr>
          <w:b/>
          <w:sz w:val="20"/>
        </w:rPr>
        <w:tab/>
      </w:r>
      <w:r>
        <w:t xml:space="preserve"> </w:t>
      </w:r>
    </w:p>
    <w:p w14:paraId="01C88AED">
      <w:pPr>
        <w:widowControl/>
        <w:numPr>
          <w:ilvl w:val="1"/>
          <w:numId w:val="44"/>
        </w:numPr>
        <w:autoSpaceDE/>
        <w:autoSpaceDN/>
        <w:spacing w:after="4" w:line="250" w:lineRule="auto"/>
        <w:ind w:hanging="540"/>
        <w:jc w:val="both"/>
      </w:pPr>
      <w:r>
        <w:t xml:space="preserve">Mediation proceedings shall be conducted in accordance with the rules </w:t>
      </w:r>
    </w:p>
    <w:p w14:paraId="05865861">
      <w:pPr>
        <w:spacing w:after="132"/>
        <w:ind w:left="10" w:right="3258"/>
      </w:pPr>
      <w:r>
        <w:rPr>
          <w:b/>
          <w:sz w:val="20"/>
        </w:rPr>
        <w:t xml:space="preserve"> </w:t>
      </w:r>
      <w:r>
        <w:rPr>
          <w:b/>
          <w:sz w:val="20"/>
        </w:rPr>
        <w:tab/>
      </w:r>
      <w:r>
        <w:rPr>
          <w:b/>
          <w:sz w:val="20"/>
        </w:rPr>
        <w:tab/>
      </w:r>
      <w:r>
        <w:rPr>
          <w:b/>
          <w:sz w:val="20"/>
        </w:rPr>
        <w:t xml:space="preserve"> </w:t>
      </w:r>
      <w:r>
        <w:t xml:space="preserve">of procedure specified in the SCC. </w:t>
      </w:r>
    </w:p>
    <w:p w14:paraId="0DF93026">
      <w:pPr>
        <w:spacing w:line="259" w:lineRule="auto"/>
      </w:pPr>
      <w:r>
        <w:rPr>
          <w:b/>
          <w:sz w:val="20"/>
        </w:rPr>
        <w:t xml:space="preserve"> </w:t>
      </w:r>
      <w:r>
        <w:rPr>
          <w:b/>
          <w:sz w:val="20"/>
        </w:rPr>
        <w:tab/>
      </w:r>
      <w:r>
        <w:t xml:space="preserve"> </w:t>
      </w:r>
    </w:p>
    <w:p w14:paraId="2BB8E109">
      <w:pPr>
        <w:widowControl/>
        <w:numPr>
          <w:ilvl w:val="1"/>
          <w:numId w:val="44"/>
        </w:numPr>
        <w:autoSpaceDE/>
        <w:autoSpaceDN/>
        <w:spacing w:after="32" w:line="250" w:lineRule="auto"/>
        <w:ind w:hanging="540"/>
        <w:jc w:val="both"/>
      </w:pPr>
      <w:r>
        <w:t xml:space="preserve">Notwithstanding any reference to mediation and/or court proceedings </w:t>
      </w:r>
      <w:r>
        <w:rPr>
          <w:b/>
          <w:sz w:val="20"/>
        </w:rPr>
        <w:t xml:space="preserve"> </w:t>
      </w:r>
      <w:r>
        <w:rPr>
          <w:b/>
          <w:sz w:val="20"/>
        </w:rPr>
        <w:tab/>
      </w:r>
      <w:r>
        <w:t xml:space="preserve">herein,  </w:t>
      </w:r>
    </w:p>
    <w:p w14:paraId="6E9DEC8C">
      <w:pPr>
        <w:spacing w:line="259" w:lineRule="auto"/>
      </w:pPr>
      <w:r>
        <w:rPr>
          <w:b/>
          <w:sz w:val="20"/>
        </w:rPr>
        <w:t xml:space="preserve"> </w:t>
      </w:r>
      <w:r>
        <w:rPr>
          <w:b/>
          <w:sz w:val="20"/>
        </w:rPr>
        <w:tab/>
      </w:r>
      <w:r>
        <w:t xml:space="preserve"> </w:t>
      </w:r>
    </w:p>
    <w:p w14:paraId="3B88A9FD">
      <w:pPr>
        <w:ind w:left="1440" w:firstLine="60"/>
      </w:pPr>
      <w:r>
        <w:t xml:space="preserve">(a)   the parties shall continue to perform their respective obligations </w:t>
      </w:r>
      <w:r>
        <w:rPr>
          <w:b/>
          <w:sz w:val="20"/>
        </w:rPr>
        <w:t xml:space="preserve"> </w:t>
      </w:r>
      <w:r>
        <w:t xml:space="preserve">under the contract unless they otherwise agree; and </w:t>
      </w:r>
      <w:r>
        <w:rPr>
          <w:b/>
          <w:sz w:val="20"/>
        </w:rPr>
        <w:t xml:space="preserve"> </w:t>
      </w:r>
      <w:r>
        <w:t xml:space="preserve"> (b) the purchaser shall pay the supplier any monies due the supplier. </w:t>
      </w:r>
    </w:p>
    <w:p w14:paraId="04EE192B">
      <w:pPr>
        <w:spacing w:after="100" w:line="259" w:lineRule="auto"/>
      </w:pPr>
      <w:r>
        <w:rPr>
          <w:b/>
          <w:sz w:val="20"/>
        </w:rPr>
        <w:t xml:space="preserve"> </w:t>
      </w:r>
      <w:r>
        <w:rPr>
          <w:b/>
          <w:sz w:val="20"/>
        </w:rPr>
        <w:tab/>
      </w:r>
      <w:r>
        <w:t xml:space="preserve"> </w:t>
      </w:r>
    </w:p>
    <w:p w14:paraId="3D483A52">
      <w:pPr>
        <w:widowControl/>
        <w:numPr>
          <w:ilvl w:val="0"/>
          <w:numId w:val="44"/>
        </w:numPr>
        <w:autoSpaceDE/>
        <w:autoSpaceDN/>
        <w:spacing w:after="4" w:line="250" w:lineRule="auto"/>
        <w:ind w:hanging="350"/>
        <w:jc w:val="both"/>
      </w:pPr>
      <w:r>
        <w:rPr>
          <w:b/>
          <w:sz w:val="20"/>
        </w:rPr>
        <w:t xml:space="preserve">Limitation of </w:t>
      </w:r>
      <w:r>
        <w:t xml:space="preserve">28.1 Except in cases of criminal negligence or willful misconduct, and in </w:t>
      </w:r>
      <w:r>
        <w:rPr>
          <w:b/>
          <w:sz w:val="20"/>
        </w:rPr>
        <w:t xml:space="preserve">liability </w:t>
      </w:r>
    </w:p>
    <w:p w14:paraId="16F2425E">
      <w:pPr>
        <w:spacing w:line="259" w:lineRule="auto"/>
        <w:ind w:left="392"/>
        <w:jc w:val="center"/>
      </w:pPr>
      <w:r>
        <w:t xml:space="preserve">the case of infringement pursuant to Clause 6; </w:t>
      </w:r>
    </w:p>
    <w:p w14:paraId="66E8DD2C">
      <w:pPr>
        <w:widowControl/>
        <w:numPr>
          <w:ilvl w:val="2"/>
          <w:numId w:val="45"/>
        </w:numPr>
        <w:autoSpaceDE/>
        <w:autoSpaceDN/>
        <w:spacing w:after="4" w:line="250" w:lineRule="auto"/>
        <w:ind w:hanging="486"/>
        <w:jc w:val="both"/>
      </w:pPr>
      <w: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79D6B3">
      <w:pPr>
        <w:spacing w:line="259" w:lineRule="auto"/>
        <w:ind w:left="2093"/>
      </w:pPr>
      <w:r>
        <w:t xml:space="preserve"> </w:t>
      </w:r>
    </w:p>
    <w:p w14:paraId="732E5236">
      <w:pPr>
        <w:widowControl/>
        <w:numPr>
          <w:ilvl w:val="2"/>
          <w:numId w:val="45"/>
        </w:numPr>
        <w:autoSpaceDE/>
        <w:autoSpaceDN/>
        <w:spacing w:after="101" w:line="250" w:lineRule="auto"/>
        <w:ind w:hanging="486"/>
        <w:jc w:val="both"/>
      </w:pPr>
      <w:r>
        <w:t xml:space="preserve">the aggregate liability of the supplier to the purchaser, whether </w:t>
      </w:r>
      <w:r>
        <w:rPr>
          <w:b/>
          <w:sz w:val="20"/>
        </w:rPr>
        <w:t xml:space="preserve"> </w:t>
      </w:r>
      <w:r>
        <w:t xml:space="preserve">under the contract, in tort or otherwise, shall not exceed the total </w:t>
      </w:r>
      <w:r>
        <w:rPr>
          <w:b/>
          <w:sz w:val="20"/>
        </w:rPr>
        <w:t xml:space="preserve"> </w:t>
      </w:r>
      <w:r>
        <w:t xml:space="preserve">contract price, provided that this limitation shall not apply to the cost of repairing or replacing defective equipment. </w:t>
      </w:r>
    </w:p>
    <w:p w14:paraId="5314E2DE">
      <w:pPr>
        <w:widowControl/>
        <w:numPr>
          <w:ilvl w:val="0"/>
          <w:numId w:val="44"/>
        </w:numPr>
        <w:autoSpaceDE/>
        <w:autoSpaceDN/>
        <w:spacing w:after="4" w:line="250" w:lineRule="auto"/>
        <w:ind w:hanging="350"/>
        <w:jc w:val="both"/>
      </w:pPr>
      <w:r>
        <w:rPr>
          <w:b/>
          <w:sz w:val="20"/>
        </w:rPr>
        <w:t xml:space="preserve">Governing </w:t>
      </w:r>
      <w:r>
        <w:t xml:space="preserve">29.1 The contract shall be written in English. All correspondence and other </w:t>
      </w:r>
      <w:r>
        <w:rPr>
          <w:b/>
          <w:sz w:val="20"/>
        </w:rPr>
        <w:t xml:space="preserve">language </w:t>
      </w:r>
      <w:r>
        <w:t xml:space="preserve">documents pertaining to the contract that is exchanged by the parties </w:t>
      </w:r>
    </w:p>
    <w:p w14:paraId="63504539">
      <w:pPr>
        <w:ind w:left="2643"/>
      </w:pPr>
      <w:r>
        <w:t xml:space="preserve">shall also be written in English. </w:t>
      </w:r>
    </w:p>
    <w:p w14:paraId="197C8F19">
      <w:pPr>
        <w:spacing w:line="259" w:lineRule="auto"/>
        <w:ind w:left="2093"/>
      </w:pPr>
      <w:r>
        <w:t xml:space="preserve"> </w:t>
      </w:r>
    </w:p>
    <w:p w14:paraId="5A8A816E">
      <w:pPr>
        <w:widowControl/>
        <w:numPr>
          <w:ilvl w:val="0"/>
          <w:numId w:val="44"/>
        </w:numPr>
        <w:autoSpaceDE/>
        <w:autoSpaceDN/>
        <w:spacing w:after="4" w:line="250" w:lineRule="auto"/>
        <w:ind w:hanging="350"/>
        <w:jc w:val="both"/>
      </w:pPr>
      <w:r>
        <w:rPr>
          <w:b/>
          <w:sz w:val="20"/>
        </w:rPr>
        <w:t xml:space="preserve">Applicable </w:t>
      </w:r>
      <w:r>
        <w:t xml:space="preserve">30.1 The contract shall be interpreted in accordance with South African </w:t>
      </w:r>
      <w:r>
        <w:rPr>
          <w:b/>
          <w:sz w:val="20"/>
        </w:rPr>
        <w:t xml:space="preserve">law </w:t>
      </w:r>
      <w:r>
        <w:t xml:space="preserve">laws, unless otherwise specified in SCC. </w:t>
      </w:r>
    </w:p>
    <w:p w14:paraId="0E944084">
      <w:pPr>
        <w:spacing w:line="259" w:lineRule="auto"/>
        <w:ind w:left="2093"/>
      </w:pPr>
      <w:r>
        <w:t xml:space="preserve"> </w:t>
      </w:r>
    </w:p>
    <w:p w14:paraId="687BBC7A">
      <w:pPr>
        <w:widowControl/>
        <w:numPr>
          <w:ilvl w:val="0"/>
          <w:numId w:val="44"/>
        </w:numPr>
        <w:autoSpaceDE/>
        <w:autoSpaceDN/>
        <w:spacing w:after="4" w:line="250" w:lineRule="auto"/>
        <w:ind w:hanging="350"/>
        <w:jc w:val="both"/>
      </w:pPr>
      <w:r>
        <w:rPr>
          <w:b/>
          <w:sz w:val="20"/>
        </w:rPr>
        <w:t xml:space="preserve">Notices </w:t>
      </w:r>
      <w: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6DFA7AD2">
      <w:pPr>
        <w:spacing w:line="259" w:lineRule="auto"/>
        <w:ind w:left="2093"/>
      </w:pPr>
      <w:r>
        <w:t xml:space="preserve"> </w:t>
      </w:r>
    </w:p>
    <w:p w14:paraId="3D46B6B6">
      <w:pPr>
        <w:widowControl/>
        <w:numPr>
          <w:ilvl w:val="1"/>
          <w:numId w:val="44"/>
        </w:numPr>
        <w:autoSpaceDE/>
        <w:autoSpaceDN/>
        <w:spacing w:after="4" w:line="250" w:lineRule="auto"/>
        <w:ind w:hanging="540"/>
        <w:jc w:val="both"/>
      </w:pPr>
      <w:r>
        <w:t xml:space="preserve">The time mentioned in the contract documents for performing any act after such aforesaid notice has been given, shall be reckoned from the date of posting of such notice. </w:t>
      </w:r>
    </w:p>
    <w:p w14:paraId="5CDC37A9">
      <w:pPr>
        <w:spacing w:line="259" w:lineRule="auto"/>
        <w:ind w:left="2093"/>
      </w:pPr>
      <w:r>
        <w:rPr>
          <w:b/>
        </w:rPr>
        <w:t xml:space="preserve"> </w:t>
      </w:r>
    </w:p>
    <w:p w14:paraId="07503C8B">
      <w:pPr>
        <w:widowControl/>
        <w:numPr>
          <w:ilvl w:val="0"/>
          <w:numId w:val="44"/>
        </w:numPr>
        <w:autoSpaceDE/>
        <w:autoSpaceDN/>
        <w:spacing w:after="4" w:line="250" w:lineRule="auto"/>
        <w:ind w:hanging="350"/>
        <w:jc w:val="both"/>
      </w:pPr>
      <w:r>
        <w:rPr>
          <w:b/>
          <w:sz w:val="20"/>
        </w:rPr>
        <w:t xml:space="preserve">Taxes and </w:t>
      </w:r>
      <w:r>
        <w:t xml:space="preserve">32.1 A foreign supplier shall be entirely responsible for all taxes, stamp </w:t>
      </w:r>
      <w:r>
        <w:rPr>
          <w:b/>
          <w:sz w:val="20"/>
        </w:rPr>
        <w:t xml:space="preserve">duties </w:t>
      </w:r>
      <w:r>
        <w:t xml:space="preserve">duties, license fees, and other such levies imposed outside the </w:t>
      </w:r>
    </w:p>
    <w:p w14:paraId="2C2F546C">
      <w:pPr>
        <w:sectPr>
          <w:footerReference r:id="rId16" w:type="first"/>
          <w:footerReference r:id="rId14" w:type="default"/>
          <w:footerReference r:id="rId15" w:type="even"/>
          <w:type w:val="continuous"/>
          <w:pgSz w:w="11904" w:h="16840"/>
          <w:pgMar w:top="1412" w:right="1174" w:bottom="1489" w:left="1798" w:header="720" w:footer="724" w:gutter="0"/>
          <w:cols w:space="720" w:num="1"/>
        </w:sectPr>
      </w:pPr>
    </w:p>
    <w:p w14:paraId="2EC6885B">
      <w:pPr>
        <w:ind w:left="10"/>
      </w:pPr>
      <w:r>
        <w:t xml:space="preserve">purchaser’s country. </w:t>
      </w:r>
    </w:p>
    <w:p w14:paraId="1169CBBA">
      <w:pPr>
        <w:sectPr>
          <w:type w:val="continuous"/>
          <w:pgSz w:w="11904" w:h="16840"/>
          <w:pgMar w:top="1412" w:right="5618" w:bottom="1620" w:left="4492" w:header="720" w:footer="720" w:gutter="0"/>
          <w:cols w:space="720" w:num="1"/>
        </w:sectPr>
      </w:pPr>
    </w:p>
    <w:tbl>
      <w:tblPr>
        <w:tblStyle w:val="35"/>
        <w:tblpPr w:vertAnchor="text" w:horzAnchor="margin" w:tblpY="111"/>
        <w:tblOverlap w:val="never"/>
        <w:tblW w:w="8985" w:type="dxa"/>
        <w:tblInd w:w="0" w:type="dxa"/>
        <w:tblLayout w:type="autofit"/>
        <w:tblCellMar>
          <w:top w:w="3" w:type="dxa"/>
          <w:left w:w="0" w:type="dxa"/>
          <w:bottom w:w="0" w:type="dxa"/>
          <w:right w:w="0" w:type="dxa"/>
        </w:tblCellMar>
      </w:tblPr>
      <w:tblGrid>
        <w:gridCol w:w="2093"/>
        <w:gridCol w:w="720"/>
        <w:gridCol w:w="6172"/>
      </w:tblGrid>
      <w:tr w14:paraId="5F860C7D">
        <w:tblPrEx>
          <w:tblCellMar>
            <w:top w:w="3" w:type="dxa"/>
            <w:left w:w="0" w:type="dxa"/>
            <w:bottom w:w="0" w:type="dxa"/>
            <w:right w:w="0" w:type="dxa"/>
          </w:tblCellMar>
        </w:tblPrEx>
        <w:trPr>
          <w:trHeight w:val="1516" w:hRule="atLeast"/>
        </w:trPr>
        <w:tc>
          <w:tcPr>
            <w:tcW w:w="2093" w:type="dxa"/>
            <w:tcBorders>
              <w:top w:val="nil"/>
              <w:left w:val="nil"/>
              <w:bottom w:val="nil"/>
              <w:right w:val="nil"/>
            </w:tcBorders>
          </w:tcPr>
          <w:p w14:paraId="22B948AF">
            <w:pPr>
              <w:spacing w:line="259" w:lineRule="auto"/>
            </w:pPr>
            <w:r>
              <w:rPr>
                <w:b/>
                <w:sz w:val="20"/>
              </w:rPr>
              <w:t xml:space="preserve">Restrictive practices </w:t>
            </w:r>
          </w:p>
        </w:tc>
        <w:tc>
          <w:tcPr>
            <w:tcW w:w="720" w:type="dxa"/>
            <w:tcBorders>
              <w:top w:val="nil"/>
              <w:left w:val="nil"/>
              <w:bottom w:val="nil"/>
              <w:right w:val="nil"/>
            </w:tcBorders>
          </w:tcPr>
          <w:p w14:paraId="39261833">
            <w:pPr>
              <w:spacing w:line="259" w:lineRule="auto"/>
              <w:ind w:left="34"/>
            </w:pPr>
            <w:r>
              <w:t xml:space="preserve">34.1 </w:t>
            </w:r>
          </w:p>
        </w:tc>
        <w:tc>
          <w:tcPr>
            <w:tcW w:w="6172" w:type="dxa"/>
            <w:tcBorders>
              <w:top w:val="nil"/>
              <w:left w:val="nil"/>
              <w:bottom w:val="nil"/>
              <w:right w:val="nil"/>
            </w:tcBorders>
          </w:tcPr>
          <w:p w14:paraId="057B1FF7">
            <w:pPr>
              <w:spacing w:line="259" w:lineRule="auto"/>
              <w:ind w:left="22" w:right="56"/>
            </w:pPr>
            <w:r>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tc>
      </w:tr>
      <w:tr w14:paraId="2ECE2D01">
        <w:tblPrEx>
          <w:tblCellMar>
            <w:top w:w="3" w:type="dxa"/>
            <w:left w:w="0" w:type="dxa"/>
            <w:bottom w:w="0" w:type="dxa"/>
            <w:right w:w="0" w:type="dxa"/>
          </w:tblCellMar>
        </w:tblPrEx>
        <w:trPr>
          <w:trHeight w:val="253" w:hRule="atLeast"/>
        </w:trPr>
        <w:tc>
          <w:tcPr>
            <w:tcW w:w="2093" w:type="dxa"/>
            <w:tcBorders>
              <w:top w:val="nil"/>
              <w:left w:val="nil"/>
              <w:bottom w:val="nil"/>
              <w:right w:val="nil"/>
            </w:tcBorders>
          </w:tcPr>
          <w:p w14:paraId="3499F55F">
            <w:pPr>
              <w:spacing w:after="160" w:line="259" w:lineRule="auto"/>
            </w:pPr>
          </w:p>
        </w:tc>
        <w:tc>
          <w:tcPr>
            <w:tcW w:w="720" w:type="dxa"/>
            <w:tcBorders>
              <w:top w:val="nil"/>
              <w:left w:val="nil"/>
              <w:bottom w:val="nil"/>
              <w:right w:val="nil"/>
            </w:tcBorders>
          </w:tcPr>
          <w:p w14:paraId="11670ED0">
            <w:pPr>
              <w:spacing w:line="259" w:lineRule="auto"/>
            </w:pPr>
            <w:r>
              <w:t xml:space="preserve"> </w:t>
            </w:r>
          </w:p>
        </w:tc>
        <w:tc>
          <w:tcPr>
            <w:tcW w:w="6172" w:type="dxa"/>
            <w:tcBorders>
              <w:top w:val="nil"/>
              <w:left w:val="nil"/>
              <w:bottom w:val="nil"/>
              <w:right w:val="nil"/>
            </w:tcBorders>
          </w:tcPr>
          <w:p w14:paraId="39AFF81C">
            <w:pPr>
              <w:spacing w:line="259" w:lineRule="auto"/>
            </w:pPr>
            <w:r>
              <w:t xml:space="preserve"> </w:t>
            </w:r>
          </w:p>
        </w:tc>
      </w:tr>
      <w:tr w14:paraId="06800F14">
        <w:tblPrEx>
          <w:tblCellMar>
            <w:top w:w="3" w:type="dxa"/>
            <w:left w:w="0" w:type="dxa"/>
            <w:bottom w:w="0" w:type="dxa"/>
            <w:right w:w="0" w:type="dxa"/>
          </w:tblCellMar>
        </w:tblPrEx>
        <w:trPr>
          <w:trHeight w:val="1513" w:hRule="atLeast"/>
        </w:trPr>
        <w:tc>
          <w:tcPr>
            <w:tcW w:w="2093" w:type="dxa"/>
            <w:tcBorders>
              <w:top w:val="nil"/>
              <w:left w:val="nil"/>
              <w:bottom w:val="nil"/>
              <w:right w:val="nil"/>
            </w:tcBorders>
          </w:tcPr>
          <w:p w14:paraId="36A1493E">
            <w:pPr>
              <w:spacing w:after="160" w:line="259" w:lineRule="auto"/>
            </w:pPr>
          </w:p>
        </w:tc>
        <w:tc>
          <w:tcPr>
            <w:tcW w:w="720" w:type="dxa"/>
            <w:tcBorders>
              <w:top w:val="nil"/>
              <w:left w:val="nil"/>
              <w:bottom w:val="nil"/>
              <w:right w:val="nil"/>
            </w:tcBorders>
          </w:tcPr>
          <w:p w14:paraId="6483AD1B">
            <w:pPr>
              <w:spacing w:line="259" w:lineRule="auto"/>
              <w:ind w:left="34"/>
            </w:pPr>
            <w:r>
              <w:t xml:space="preserve">34.2 </w:t>
            </w:r>
          </w:p>
        </w:tc>
        <w:tc>
          <w:tcPr>
            <w:tcW w:w="6172" w:type="dxa"/>
            <w:tcBorders>
              <w:top w:val="nil"/>
              <w:left w:val="nil"/>
              <w:bottom w:val="nil"/>
              <w:right w:val="nil"/>
            </w:tcBorders>
          </w:tcPr>
          <w:p w14:paraId="2C61DE6E">
            <w:pPr>
              <w:spacing w:line="259" w:lineRule="auto"/>
              <w:ind w:left="21" w:right="55"/>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19EDC8E">
            <w:pPr>
              <w:spacing w:line="259" w:lineRule="auto"/>
              <w:ind w:left="21" w:right="55"/>
            </w:pPr>
          </w:p>
        </w:tc>
      </w:tr>
    </w:tbl>
    <w:p w14:paraId="79CF1D6C">
      <w:pPr>
        <w:widowControl/>
        <w:autoSpaceDE/>
        <w:autoSpaceDN/>
        <w:spacing w:after="3170" w:line="265" w:lineRule="auto"/>
      </w:pPr>
    </w:p>
    <w:p w14:paraId="19A8AA0E">
      <w:pPr>
        <w:spacing w:line="259" w:lineRule="auto"/>
        <w:ind w:left="2813"/>
      </w:pPr>
      <w:r>
        <w:t xml:space="preserve">   </w:t>
      </w:r>
    </w:p>
    <w:p w14:paraId="24B44CC1">
      <w:pPr>
        <w:ind w:left="2078"/>
      </w:pPr>
    </w:p>
    <w:p w14:paraId="4CEBE5F7">
      <w:pPr>
        <w:ind w:left="2078"/>
      </w:pPr>
    </w:p>
    <w:p w14:paraId="49E5D944">
      <w:pPr>
        <w:ind w:left="2078"/>
      </w:pPr>
    </w:p>
    <w:p w14:paraId="2FF14FBD">
      <w:pPr>
        <w:ind w:left="2078"/>
        <w:rPr>
          <w:b/>
          <w:sz w:val="20"/>
        </w:rPr>
      </w:pPr>
      <w: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sectPr>
      <w:headerReference r:id="rId17" w:type="default"/>
      <w:footerReference r:id="rId18" w:type="default"/>
      <w:type w:val="continuous"/>
      <w:pgSz w:w="11900" w:h="16820"/>
      <w:pgMar w:top="1820" w:right="260" w:bottom="280" w:left="340" w:header="595" w:footer="6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default">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09E65">
    <w:pPr>
      <w:pStyle w:val="13"/>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0D6B">
    <w:pPr>
      <w:pStyle w:val="13"/>
      <w:spacing w:line="14" w:lineRule="auto"/>
    </w:pPr>
    <w:r>
      <mc:AlternateContent>
        <mc:Choice Requires="wps">
          <w:drawing>
            <wp:anchor distT="0" distB="0" distL="0" distR="0" simplePos="0" relativeHeight="251660288" behindDoc="1" locked="0" layoutInCell="1" allowOverlap="1">
              <wp:simplePos x="0" y="0"/>
              <wp:positionH relativeFrom="page">
                <wp:posOffset>5259705</wp:posOffset>
              </wp:positionH>
              <wp:positionV relativeFrom="page">
                <wp:posOffset>7082790</wp:posOffset>
              </wp:positionV>
              <wp:extent cx="223520" cy="167005"/>
              <wp:effectExtent l="0" t="0" r="0" b="0"/>
              <wp:wrapNone/>
              <wp:docPr id="100" name="Textbox 100"/>
              <wp:cNvGraphicFramePr/>
              <a:graphic xmlns:a="http://schemas.openxmlformats.org/drawingml/2006/main">
                <a:graphicData uri="http://schemas.microsoft.com/office/word/2010/wordprocessingShape">
                  <wps:wsp>
                    <wps:cNvSpPr txBox="1"/>
                    <wps:spPr>
                      <a:xfrm>
                        <a:off x="0" y="0"/>
                        <a:ext cx="223520" cy="167005"/>
                      </a:xfrm>
                      <a:prstGeom prst="rect">
                        <a:avLst/>
                      </a:prstGeom>
                    </wps:spPr>
                    <wps:txbx>
                      <w:txbxContent>
                        <w:p w14:paraId="40CFB0B7">
                          <w:pPr>
                            <w:pStyle w:val="13"/>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 id="Textbox 100" o:spid="_x0000_s1026" o:spt="202" type="#_x0000_t202" style="position:absolute;left:0pt;margin-left:414.15pt;margin-top:557.7pt;height:13.15pt;width:17.6pt;mso-position-horizontal-relative:page;mso-position-vertical-relative:page;z-index:-251656192;mso-width-relative:page;mso-height-relative:page;" filled="f" stroked="f" coordsize="21600,21600" o:gfxdata="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HquDbAAAADQEAAA8AAAAAAAAAAQAgAAAAIgAAAGRycy9kb3ducmV2LnhtbFBLAQIUABQAAAAI&#10;AIdO4kDdXwMqsQEAAHcDAAAOAAAAAAAAAAEAIAAAACoBAABkcnMvZTJvRG9jLnhtbFBLBQYAAAAA&#10;BgAGAFkBAABNBQAAAAA=&#10;">
              <v:fill on="f" focussize="0,0"/>
              <v:stroke on="f"/>
              <v:imagedata o:title=""/>
              <o:lock v:ext="edit" aspectratio="f"/>
              <v:textbox inset="0mm,0mm,0mm,0mm">
                <w:txbxContent>
                  <w:p w14:paraId="40CFB0B7">
                    <w:pPr>
                      <w:pStyle w:val="13"/>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E9D03">
    <w:pPr>
      <w:pStyle w:val="13"/>
      <w:spacing w:line="14" w:lineRule="auto"/>
    </w:pPr>
    <w:r>
      <mc:AlternateContent>
        <mc:Choice Requires="wps">
          <w:drawing>
            <wp:anchor distT="0" distB="0" distL="0" distR="0" simplePos="0" relativeHeight="251661312" behindDoc="1" locked="0" layoutInCell="1" allowOverlap="1">
              <wp:simplePos x="0" y="0"/>
              <wp:positionH relativeFrom="page">
                <wp:posOffset>3685540</wp:posOffset>
              </wp:positionH>
              <wp:positionV relativeFrom="page">
                <wp:posOffset>10272395</wp:posOffset>
              </wp:positionV>
              <wp:extent cx="195580" cy="139700"/>
              <wp:effectExtent l="0" t="0" r="0" b="0"/>
              <wp:wrapNone/>
              <wp:docPr id="103" name="Textbox 103"/>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4408F359">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37</w:t>
                          </w:r>
                          <w:r>
                            <w:rPr>
                              <w:spacing w:val="-5"/>
                              <w:sz w:val="16"/>
                            </w:rPr>
                            <w:fldChar w:fldCharType="end"/>
                          </w:r>
                        </w:p>
                      </w:txbxContent>
                    </wps:txbx>
                    <wps:bodyPr wrap="square" lIns="0" tIns="0" rIns="0" bIns="0" rtlCol="0">
                      <a:noAutofit/>
                    </wps:bodyPr>
                  </wps:wsp>
                </a:graphicData>
              </a:graphic>
            </wp:anchor>
          </w:drawing>
        </mc:Choice>
        <mc:Fallback>
          <w:pict>
            <v:shape id="Textbox 103" o:spid="_x0000_s1026" o:spt="202" type="#_x0000_t202" style="position:absolute;left:0pt;margin-left:290.2pt;margin-top:808.85pt;height:11pt;width:15.4pt;mso-position-horizontal-relative:page;mso-position-vertical-relative:page;z-index:-251655168;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K2SYpWzAQAAdwMAAA4AAAAAAAAAAQAgAAAAKgEAAGRycy9lMm9Eb2MueG1sUEsFBgAA&#10;AAAGAAYAWQEAAE8FAAAAAA==&#10;">
              <v:fill on="f" focussize="0,0"/>
              <v:stroke on="f"/>
              <v:imagedata o:title=""/>
              <o:lock v:ext="edit" aspectratio="f"/>
              <v:textbox inset="0mm,0mm,0mm,0mm">
                <w:txbxContent>
                  <w:p w14:paraId="4408F359">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37</w:t>
                    </w:r>
                    <w:r>
                      <w:rPr>
                        <w:spacing w:val="-5"/>
                        <w:sz w:val="1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36132">
    <w:pPr>
      <w:pStyle w:val="13"/>
      <w:spacing w:line="14" w:lineRule="auto"/>
    </w:pPr>
    <w:r>
      <mc:AlternateContent>
        <mc:Choice Requires="wps">
          <w:drawing>
            <wp:anchor distT="0" distB="0" distL="0" distR="0" simplePos="0" relativeHeight="251665408" behindDoc="1" locked="0" layoutInCell="1" allowOverlap="1">
              <wp:simplePos x="0" y="0"/>
              <wp:positionH relativeFrom="page">
                <wp:posOffset>3685540</wp:posOffset>
              </wp:positionH>
              <wp:positionV relativeFrom="page">
                <wp:posOffset>10272395</wp:posOffset>
              </wp:positionV>
              <wp:extent cx="195580" cy="139700"/>
              <wp:effectExtent l="0" t="0" r="0" b="0"/>
              <wp:wrapNone/>
              <wp:docPr id="431087042" name="Textbox 103"/>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6AE0908F">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37</w:t>
                          </w:r>
                          <w:r>
                            <w:rPr>
                              <w:spacing w:val="-5"/>
                              <w:sz w:val="16"/>
                            </w:rPr>
                            <w:fldChar w:fldCharType="end"/>
                          </w:r>
                        </w:p>
                      </w:txbxContent>
                    </wps:txbx>
                    <wps:bodyPr wrap="square" lIns="0" tIns="0" rIns="0" bIns="0" rtlCol="0">
                      <a:noAutofit/>
                    </wps:bodyPr>
                  </wps:wsp>
                </a:graphicData>
              </a:graphic>
            </wp:anchor>
          </w:drawing>
        </mc:Choice>
        <mc:Fallback>
          <w:pict>
            <v:shape id="Textbox 103" o:spid="_x0000_s1026" o:spt="202" type="#_x0000_t202" style="position:absolute;left:0pt;margin-left:290.2pt;margin-top:808.85pt;height:11pt;width:15.4pt;mso-position-horizontal-relative:page;mso-position-vertical-relative:page;z-index:-251651072;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8hyHX2wAAAA0BAAAPAAAAAAAAAAEAIAAAACIAAABkcnMvZG93bnJldi54bWxQ&#10;SwECFAAUAAAACACHTuJA/VqversBAAB9AwAADgAAAAAAAAABACAAAAAqAQAAZHJzL2Uyb0RvYy54&#10;bWxQSwUGAAAAAAYABgBZAQAAVwUAAAAA&#10;">
              <v:fill on="f" focussize="0,0"/>
              <v:stroke on="f"/>
              <v:imagedata o:title=""/>
              <o:lock v:ext="edit" aspectratio="f"/>
              <v:textbox inset="0mm,0mm,0mm,0mm">
                <w:txbxContent>
                  <w:p w14:paraId="6AE0908F">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37</w:t>
                    </w:r>
                    <w:r>
                      <w:rPr>
                        <w:spacing w:val="-5"/>
                        <w:sz w:val="1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FF1F">
    <w:pPr>
      <w:pStyle w:val="13"/>
      <w:spacing w:line="1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E530">
    <w:pPr>
      <w:tabs>
        <w:tab w:val="center" w:pos="8245"/>
      </w:tabs>
      <w:spacing w:line="259" w:lineRule="auto"/>
    </w:pPr>
    <w:r>
      <w:rPr>
        <w:sz w:val="24"/>
      </w:rPr>
      <w:t xml:space="preserve"> </w:t>
    </w:r>
    <w:r>
      <w:rPr>
        <w:sz w:val="24"/>
      </w:rPr>
      <w:tab/>
    </w:r>
    <w:r>
      <w:rPr>
        <w:rFonts w:ascii="Times New Roman" w:hAnsi="Times New Roman" w:eastAsia="Times New Roman" w:cs="Times New Roman"/>
      </w:rPr>
      <w:fldChar w:fldCharType="begin"/>
    </w:r>
    <w:r>
      <w:instrText xml:space="preserve"> PAGE   \* MERGEFORMAT </w:instrText>
    </w:r>
    <w:r>
      <w:rPr>
        <w:rFonts w:ascii="Times New Roman" w:hAnsi="Times New Roman" w:eastAsia="Times New Roman" w:cs="Times New Roman"/>
      </w:rPr>
      <w:fldChar w:fldCharType="separate"/>
    </w:r>
    <w:r>
      <w:rPr>
        <w:sz w:val="24"/>
      </w:rPr>
      <w:t>2</w:t>
    </w:r>
    <w:r>
      <w:rPr>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14D02">
    <w:pPr>
      <w:tabs>
        <w:tab w:val="center" w:pos="8245"/>
      </w:tabs>
      <w:spacing w:line="259" w:lineRule="auto"/>
    </w:pPr>
    <w:r>
      <w:rPr>
        <w:sz w:val="24"/>
      </w:rPr>
      <w:t xml:space="preserve"> </w:t>
    </w:r>
    <w:r>
      <w:rPr>
        <w:sz w:val="24"/>
      </w:rPr>
      <w:tab/>
    </w:r>
    <w:r>
      <w:rPr>
        <w:rFonts w:ascii="Times New Roman" w:hAnsi="Times New Roman" w:eastAsia="Times New Roman" w:cs="Times New Roman"/>
      </w:rPr>
      <w:fldChar w:fldCharType="begin"/>
    </w:r>
    <w:r>
      <w:instrText xml:space="preserve"> PAGE   \* MERGEFORMAT </w:instrText>
    </w:r>
    <w:r>
      <w:rPr>
        <w:rFonts w:ascii="Times New Roman" w:hAnsi="Times New Roman" w:eastAsia="Times New Roman" w:cs="Times New Roman"/>
      </w:rPr>
      <w:fldChar w:fldCharType="separate"/>
    </w:r>
    <w:r>
      <w:rPr>
        <w:sz w:val="24"/>
      </w:rPr>
      <w:t>1</w:t>
    </w:r>
    <w:r>
      <w:rPr>
        <w:sz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4389">
    <w:pPr>
      <w:tabs>
        <w:tab w:val="center" w:pos="8245"/>
      </w:tabs>
      <w:spacing w:line="259" w:lineRule="auto"/>
    </w:pPr>
    <w:r>
      <w:rPr>
        <w:sz w:val="24"/>
      </w:rPr>
      <w:t xml:space="preserve"> </w:t>
    </w:r>
    <w:r>
      <w:rPr>
        <w:sz w:val="24"/>
      </w:rPr>
      <w:tab/>
    </w:r>
    <w:r>
      <w:rPr>
        <w:rFonts w:ascii="Times New Roman" w:hAnsi="Times New Roman" w:eastAsia="Times New Roman" w:cs="Times New Roman"/>
      </w:rPr>
      <w:fldChar w:fldCharType="begin"/>
    </w:r>
    <w:r>
      <w:instrText xml:space="preserve"> PAGE   \* MERGEFORMAT </w:instrText>
    </w:r>
    <w:r>
      <w:rPr>
        <w:rFonts w:ascii="Times New Roman" w:hAnsi="Times New Roman" w:eastAsia="Times New Roman" w:cs="Times New Roman"/>
      </w:rPr>
      <w:fldChar w:fldCharType="separate"/>
    </w:r>
    <w:r>
      <w:rPr>
        <w:sz w:val="24"/>
      </w:rPr>
      <w:t>1</w:t>
    </w:r>
    <w:r>
      <w:rPr>
        <w:sz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D407">
    <w:pPr>
      <w:pStyle w:val="13"/>
      <w:spacing w:line="14" w:lineRule="auto"/>
      <w:rPr>
        <w:sz w:val="11"/>
      </w:rPr>
    </w:pPr>
    <w:r>
      <mc:AlternateContent>
        <mc:Choice Requires="wps">
          <w:drawing>
            <wp:anchor distT="0" distB="0" distL="0" distR="0" simplePos="0" relativeHeight="251664384" behindDoc="1" locked="0" layoutInCell="1" allowOverlap="1">
              <wp:simplePos x="0" y="0"/>
              <wp:positionH relativeFrom="page">
                <wp:posOffset>3627755</wp:posOffset>
              </wp:positionH>
              <wp:positionV relativeFrom="page">
                <wp:posOffset>10089515</wp:posOffset>
              </wp:positionV>
              <wp:extent cx="300990" cy="167640"/>
              <wp:effectExtent l="0" t="0" r="0" b="0"/>
              <wp:wrapNone/>
              <wp:docPr id="1650" name="Textbox 1650"/>
              <wp:cNvGraphicFramePr/>
              <a:graphic xmlns:a="http://schemas.openxmlformats.org/drawingml/2006/main">
                <a:graphicData uri="http://schemas.microsoft.com/office/word/2010/wordprocessingShape">
                  <wps:wsp>
                    <wps:cNvSpPr txBox="1"/>
                    <wps:spPr>
                      <a:xfrm>
                        <a:off x="0" y="0"/>
                        <a:ext cx="300990" cy="167640"/>
                      </a:xfrm>
                      <a:prstGeom prst="rect">
                        <a:avLst/>
                      </a:prstGeom>
                    </wps:spPr>
                    <wps:txbx>
                      <w:txbxContent>
                        <w:p w14:paraId="19678809">
                          <w:pPr>
                            <w:pStyle w:val="13"/>
                            <w:spacing w:before="13"/>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wps:txbx>
                    <wps:bodyPr wrap="square" lIns="0" tIns="0" rIns="0" bIns="0" rtlCol="0">
                      <a:noAutofit/>
                    </wps:bodyPr>
                  </wps:wsp>
                </a:graphicData>
              </a:graphic>
            </wp:anchor>
          </w:drawing>
        </mc:Choice>
        <mc:Fallback>
          <w:pict>
            <v:shape id="Textbox 1650" o:spid="_x0000_s1026" o:spt="202" type="#_x0000_t202" style="position:absolute;left:0pt;margin-left:285.65pt;margin-top:794.45pt;height:13.2pt;width:23.7pt;mso-position-horizontal-relative:page;mso-position-vertical-relative:page;z-index:-251652096;mso-width-relative:page;mso-height-relative:page;" filled="f" stroked="f" coordsize="21600,21600" o:gfxdata="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59sAAAANAQAADwAAAAAAAAABACAAAAAiAAAAZHJzL2Rvd25yZXYueG1sUEsBAhQAFAAA&#10;AAgAh07iQLqs+8SzAQAAeQMAAA4AAAAAAAAAAQAgAAAAKgEAAGRycy9lMm9Eb2MueG1sUEsFBgAA&#10;AAAGAAYAWQEAAE8FAAAAAA==&#10;">
              <v:fill on="f" focussize="0,0"/>
              <v:stroke on="f"/>
              <v:imagedata o:title=""/>
              <o:lock v:ext="edit" aspectratio="f"/>
              <v:textbox inset="0mm,0mm,0mm,0mm">
                <w:txbxContent>
                  <w:p w14:paraId="19678809">
                    <w:pPr>
                      <w:pStyle w:val="13"/>
                      <w:spacing w:before="13"/>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DD5C31F">
      <w:pPr>
        <w:pStyle w:val="17"/>
      </w:pPr>
      <w:r>
        <w:rPr>
          <w:rStyle w:val="16"/>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CAB6E60">
      <w:pPr>
        <w:pStyle w:val="17"/>
      </w:pPr>
    </w:p>
    <w:p w14:paraId="07B64B38">
      <w:pPr>
        <w:pStyle w:val="1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FB8A">
    <w:pPr>
      <w:pStyle w:val="13"/>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0704">
    <w:pPr>
      <w:pStyle w:val="13"/>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2F6D4">
    <w:pPr>
      <w:pStyle w:val="13"/>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B7C13">
    <w:pPr>
      <w:pStyle w:val="13"/>
      <w:spacing w:line="14"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C4C59">
    <w:pPr>
      <w:pStyle w:val="13"/>
      <w:spacing w:line="14"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1110">
    <w:pPr>
      <w:pStyle w:val="13"/>
      <w:spacing w:line="14" w:lineRule="auto"/>
    </w:pPr>
    <w:r>
      <mc:AlternateContent>
        <mc:Choice Requires="wps">
          <w:drawing>
            <wp:anchor distT="0" distB="0" distL="0" distR="0" simplePos="0" relativeHeight="251663360" behindDoc="1" locked="0" layoutInCell="1" allowOverlap="1">
              <wp:simplePos x="0" y="0"/>
              <wp:positionH relativeFrom="page">
                <wp:posOffset>4364990</wp:posOffset>
              </wp:positionH>
              <wp:positionV relativeFrom="page">
                <wp:posOffset>364490</wp:posOffset>
              </wp:positionV>
              <wp:extent cx="2952115" cy="533400"/>
              <wp:effectExtent l="0" t="0" r="0" b="0"/>
              <wp:wrapNone/>
              <wp:docPr id="1649" name="Textbox 1649"/>
              <wp:cNvGraphicFramePr/>
              <a:graphic xmlns:a="http://schemas.openxmlformats.org/drawingml/2006/main">
                <a:graphicData uri="http://schemas.microsoft.com/office/word/2010/wordprocessingShape">
                  <wps:wsp>
                    <wps:cNvSpPr txBox="1"/>
                    <wps:spPr>
                      <a:xfrm>
                        <a:off x="0" y="0"/>
                        <a:ext cx="2952115" cy="533400"/>
                      </a:xfrm>
                      <a:prstGeom prst="rect">
                        <a:avLst/>
                      </a:prstGeom>
                    </wps:spPr>
                    <wps:txbx>
                      <w:txbxContent>
                        <w:p w14:paraId="59CA4B14">
                          <w:pPr>
                            <w:spacing w:before="13" w:line="300" w:lineRule="auto"/>
                            <w:ind w:left="20" w:firstLine="1855"/>
                            <w:rPr>
                              <w:b/>
                              <w:sz w:val="20"/>
                            </w:rPr>
                          </w:pPr>
                        </w:p>
                      </w:txbxContent>
                    </wps:txbx>
                    <wps:bodyPr wrap="square" lIns="0" tIns="0" rIns="0" bIns="0" rtlCol="0">
                      <a:noAutofit/>
                    </wps:bodyPr>
                  </wps:wsp>
                </a:graphicData>
              </a:graphic>
            </wp:anchor>
          </w:drawing>
        </mc:Choice>
        <mc:Fallback>
          <w:pict>
            <v:shape id="Textbox 1649" o:spid="_x0000_s1026" o:spt="202" type="#_x0000_t202" style="position:absolute;left:0pt;margin-left:343.7pt;margin-top:28.7pt;height:42pt;width:232.45pt;mso-position-horizontal-relative:page;mso-position-vertical-relative:page;z-index:-251653120;mso-width-relative:page;mso-height-relative:page;" filled="f" stroked="f" coordsize="21600,21600" o:gfxdata="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d2kB7ZAAAACwEAAA8AAAAAAAAAAQAgAAAAIgAAAGRycy9kb3ducmV2LnhtbFBLAQIUABQA&#10;AAAIAIdO4kBEOtCItgEAAHoDAAAOAAAAAAAAAAEAIAAAACgBAABkcnMvZTJvRG9jLnhtbFBLBQYA&#10;AAAABgAGAFkBAABQBQAAAAA=&#10;">
              <v:fill on="f" focussize="0,0"/>
              <v:stroke on="f"/>
              <v:imagedata o:title=""/>
              <o:lock v:ext="edit" aspectratio="f"/>
              <v:textbox inset="0mm,0mm,0mm,0mm">
                <w:txbxContent>
                  <w:p w14:paraId="59CA4B14">
                    <w:pPr>
                      <w:spacing w:before="13" w:line="300" w:lineRule="auto"/>
                      <w:ind w:left="20" w:firstLine="1855"/>
                      <w:rPr>
                        <w:b/>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4947C"/>
    <w:multiLevelType w:val="singleLevel"/>
    <w:tmpl w:val="E504947C"/>
    <w:lvl w:ilvl="0" w:tentative="0">
      <w:start w:val="1"/>
      <w:numFmt w:val="bullet"/>
      <w:lvlText w:val="•"/>
      <w:lvlJc w:val="left"/>
    </w:lvl>
  </w:abstractNum>
  <w:abstractNum w:abstractNumId="1">
    <w:nsid w:val="03C4282D"/>
    <w:multiLevelType w:val="multilevel"/>
    <w:tmpl w:val="03C4282D"/>
    <w:lvl w:ilvl="0" w:tentative="0">
      <w:start w:val="1"/>
      <w:numFmt w:val="decimal"/>
      <w:lvlText w:val="2.%1"/>
      <w:lvlJc w:val="left"/>
      <w:pPr>
        <w:ind w:left="1080" w:hanging="360"/>
      </w:pPr>
      <w:rPr>
        <w:rFonts w:hint="default"/>
        <w:b w:val="0"/>
      </w:rPr>
    </w:lvl>
    <w:lvl w:ilvl="1" w:tentative="0">
      <w:start w:val="1"/>
      <w:numFmt w:val="decimal"/>
      <w:lvlText w:val="3.%2."/>
      <w:lvlJc w:val="left"/>
      <w:pPr>
        <w:ind w:left="1512" w:hanging="432"/>
      </w:pPr>
      <w:rPr>
        <w:rFonts w:hint="default" w:ascii="Arial Narrow" w:hAnsi="Arial Narrow"/>
        <w:b w:val="0"/>
        <w:sz w:val="20"/>
      </w:rPr>
    </w:lvl>
    <w:lvl w:ilvl="2" w:tentative="0">
      <w:start w:val="1"/>
      <w:numFmt w:val="decimal"/>
      <w:lvlText w:val="%1.%2.%3."/>
      <w:lvlJc w:val="left"/>
      <w:pPr>
        <w:ind w:left="1944" w:hanging="504"/>
      </w:pPr>
      <w:rPr>
        <w:rFonts w:hint="default"/>
      </w:rPr>
    </w:lvl>
    <w:lvl w:ilvl="3" w:tentative="0">
      <w:start w:val="1"/>
      <w:numFmt w:val="decimal"/>
      <w:lvlText w:val="%1.%2.%3.%4."/>
      <w:lvlJc w:val="left"/>
      <w:pPr>
        <w:ind w:left="2448" w:hanging="648"/>
      </w:pPr>
      <w:rPr>
        <w:rFonts w:hint="default"/>
      </w:rPr>
    </w:lvl>
    <w:lvl w:ilvl="4" w:tentative="0">
      <w:start w:val="1"/>
      <w:numFmt w:val="decimal"/>
      <w:lvlText w:val="%1.%2.%3.%4.%5."/>
      <w:lvlJc w:val="left"/>
      <w:pPr>
        <w:ind w:left="2952" w:hanging="792"/>
      </w:pPr>
      <w:rPr>
        <w:rFonts w:hint="default"/>
      </w:rPr>
    </w:lvl>
    <w:lvl w:ilvl="5" w:tentative="0">
      <w:start w:val="1"/>
      <w:numFmt w:val="decimal"/>
      <w:lvlText w:val="%1.%2.%3.%4.%5.%6."/>
      <w:lvlJc w:val="left"/>
      <w:pPr>
        <w:ind w:left="3456" w:hanging="936"/>
      </w:pPr>
      <w:rPr>
        <w:rFonts w:hint="default"/>
      </w:rPr>
    </w:lvl>
    <w:lvl w:ilvl="6" w:tentative="0">
      <w:start w:val="1"/>
      <w:numFmt w:val="decimal"/>
      <w:lvlText w:val="%1.%2.%3.%4.%5.%6.%7."/>
      <w:lvlJc w:val="left"/>
      <w:pPr>
        <w:ind w:left="3960" w:hanging="1080"/>
      </w:pPr>
      <w:rPr>
        <w:rFonts w:hint="default"/>
      </w:rPr>
    </w:lvl>
    <w:lvl w:ilvl="7" w:tentative="0">
      <w:start w:val="1"/>
      <w:numFmt w:val="decimal"/>
      <w:lvlText w:val="%1.%2.%3.%4.%5.%6.%7.%8."/>
      <w:lvlJc w:val="left"/>
      <w:pPr>
        <w:ind w:left="4464" w:hanging="1224"/>
      </w:pPr>
      <w:rPr>
        <w:rFonts w:hint="default"/>
      </w:rPr>
    </w:lvl>
    <w:lvl w:ilvl="8" w:tentative="0">
      <w:start w:val="1"/>
      <w:numFmt w:val="decimal"/>
      <w:lvlText w:val="%1.%2.%3.%4.%5.%6.%7.%8.%9."/>
      <w:lvlJc w:val="left"/>
      <w:pPr>
        <w:ind w:left="5040" w:hanging="1440"/>
      </w:pPr>
      <w:rPr>
        <w:rFonts w:hint="default"/>
      </w:rPr>
    </w:lvl>
  </w:abstractNum>
  <w:abstractNum w:abstractNumId="2">
    <w:nsid w:val="05640977"/>
    <w:multiLevelType w:val="multilevel"/>
    <w:tmpl w:val="05640977"/>
    <w:lvl w:ilvl="0" w:tentative="0">
      <w:start w:val="1"/>
      <w:numFmt w:val="decimal"/>
      <w:lvlText w:val="%1."/>
      <w:lvlJc w:val="left"/>
      <w:pPr>
        <w:ind w:left="360" w:hanging="360"/>
      </w:pPr>
    </w:lvl>
    <w:lvl w:ilvl="1" w:tentative="0">
      <w:start w:val="11"/>
      <w:numFmt w:val="decimal"/>
      <w:isLgl/>
      <w:lvlText w:val="%1.%2"/>
      <w:lvlJc w:val="left"/>
      <w:pPr>
        <w:ind w:left="600" w:hanging="60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
    <w:nsid w:val="06447E44"/>
    <w:multiLevelType w:val="multilevel"/>
    <w:tmpl w:val="06447E44"/>
    <w:lvl w:ilvl="0" w:tentative="0">
      <w:start w:val="8"/>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3"/>
      <w:numFmt w:val="decimal"/>
      <w:lvlText w:val="%1.%2"/>
      <w:lvlJc w:val="left"/>
      <w:pPr>
        <w:ind w:left="261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31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38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46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53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60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67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74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4">
    <w:nsid w:val="08E2732B"/>
    <w:multiLevelType w:val="multilevel"/>
    <w:tmpl w:val="08E2732B"/>
    <w:lvl w:ilvl="0" w:tentative="0">
      <w:start w:val="4"/>
      <w:numFmt w:val="decimal"/>
      <w:lvlText w:val="%1"/>
      <w:lvlJc w:val="left"/>
      <w:pPr>
        <w:ind w:left="938" w:hanging="719"/>
      </w:pPr>
      <w:rPr>
        <w:rFonts w:hint="default"/>
        <w:lang w:val="en-US" w:eastAsia="en-US" w:bidi="ar-SA"/>
      </w:rPr>
    </w:lvl>
    <w:lvl w:ilvl="1" w:tentative="0">
      <w:start w:val="1"/>
      <w:numFmt w:val="decimal"/>
      <w:lvlText w:val="%1.%2."/>
      <w:lvlJc w:val="left"/>
      <w:pPr>
        <w:ind w:left="938" w:hanging="719"/>
      </w:pPr>
      <w:rPr>
        <w:rFonts w:hint="default" w:ascii="Arial" w:hAnsi="Arial" w:eastAsia="Arial" w:cs="Arial"/>
        <w:b w:val="0"/>
        <w:bCs w:val="0"/>
        <w:i w:val="0"/>
        <w:iCs w:val="0"/>
        <w:spacing w:val="-1"/>
        <w:w w:val="96"/>
        <w:sz w:val="20"/>
        <w:szCs w:val="20"/>
        <w:lang w:val="en-US" w:eastAsia="en-US" w:bidi="ar-SA"/>
      </w:rPr>
    </w:lvl>
    <w:lvl w:ilvl="2" w:tentative="0">
      <w:start w:val="1"/>
      <w:numFmt w:val="lowerLetter"/>
      <w:lvlText w:val="(%3)"/>
      <w:lvlJc w:val="left"/>
      <w:pPr>
        <w:ind w:left="1838" w:hanging="358"/>
      </w:pPr>
      <w:rPr>
        <w:rFonts w:hint="default" w:ascii="Arial" w:hAnsi="Arial" w:eastAsia="Arial" w:cs="Arial"/>
        <w:b w:val="0"/>
        <w:bCs w:val="0"/>
        <w:i w:val="0"/>
        <w:iCs w:val="0"/>
        <w:spacing w:val="-3"/>
        <w:w w:val="100"/>
        <w:sz w:val="22"/>
        <w:szCs w:val="22"/>
        <w:lang w:val="en-US" w:eastAsia="en-US" w:bidi="ar-SA"/>
      </w:rPr>
    </w:lvl>
    <w:lvl w:ilvl="3" w:tentative="0">
      <w:start w:val="0"/>
      <w:numFmt w:val="bullet"/>
      <w:lvlText w:val="•"/>
      <w:lvlJc w:val="left"/>
      <w:pPr>
        <w:ind w:left="3838" w:hanging="358"/>
      </w:pPr>
      <w:rPr>
        <w:rFonts w:hint="default"/>
        <w:lang w:val="en-US" w:eastAsia="en-US" w:bidi="ar-SA"/>
      </w:rPr>
    </w:lvl>
    <w:lvl w:ilvl="4" w:tentative="0">
      <w:start w:val="0"/>
      <w:numFmt w:val="bullet"/>
      <w:lvlText w:val="•"/>
      <w:lvlJc w:val="left"/>
      <w:pPr>
        <w:ind w:left="4837" w:hanging="358"/>
      </w:pPr>
      <w:rPr>
        <w:rFonts w:hint="default"/>
        <w:lang w:val="en-US" w:eastAsia="en-US" w:bidi="ar-SA"/>
      </w:rPr>
    </w:lvl>
    <w:lvl w:ilvl="5" w:tentative="0">
      <w:start w:val="0"/>
      <w:numFmt w:val="bullet"/>
      <w:lvlText w:val="•"/>
      <w:lvlJc w:val="left"/>
      <w:pPr>
        <w:ind w:left="5836" w:hanging="358"/>
      </w:pPr>
      <w:rPr>
        <w:rFonts w:hint="default"/>
        <w:lang w:val="en-US" w:eastAsia="en-US" w:bidi="ar-SA"/>
      </w:rPr>
    </w:lvl>
    <w:lvl w:ilvl="6" w:tentative="0">
      <w:start w:val="0"/>
      <w:numFmt w:val="bullet"/>
      <w:lvlText w:val="•"/>
      <w:lvlJc w:val="left"/>
      <w:pPr>
        <w:ind w:left="6835" w:hanging="358"/>
      </w:pPr>
      <w:rPr>
        <w:rFonts w:hint="default"/>
        <w:lang w:val="en-US" w:eastAsia="en-US" w:bidi="ar-SA"/>
      </w:rPr>
    </w:lvl>
    <w:lvl w:ilvl="7" w:tentative="0">
      <w:start w:val="0"/>
      <w:numFmt w:val="bullet"/>
      <w:lvlText w:val="•"/>
      <w:lvlJc w:val="left"/>
      <w:pPr>
        <w:ind w:left="7834" w:hanging="358"/>
      </w:pPr>
      <w:rPr>
        <w:rFonts w:hint="default"/>
        <w:lang w:val="en-US" w:eastAsia="en-US" w:bidi="ar-SA"/>
      </w:rPr>
    </w:lvl>
    <w:lvl w:ilvl="8" w:tentative="0">
      <w:start w:val="0"/>
      <w:numFmt w:val="bullet"/>
      <w:lvlText w:val="•"/>
      <w:lvlJc w:val="left"/>
      <w:pPr>
        <w:ind w:left="8833" w:hanging="358"/>
      </w:pPr>
      <w:rPr>
        <w:rFonts w:hint="default"/>
        <w:lang w:val="en-US" w:eastAsia="en-US" w:bidi="ar-SA"/>
      </w:rPr>
    </w:lvl>
  </w:abstractNum>
  <w:abstractNum w:abstractNumId="5">
    <w:nsid w:val="0BFF5746"/>
    <w:multiLevelType w:val="multilevel"/>
    <w:tmpl w:val="0BFF5746"/>
    <w:lvl w:ilvl="0" w:tentative="0">
      <w:start w:val="1"/>
      <w:numFmt w:val="lowerLetter"/>
      <w:lvlText w:val="%1)"/>
      <w:lvlJc w:val="left"/>
      <w:pPr>
        <w:ind w:left="1288" w:hanging="2175"/>
      </w:pPr>
      <w:rPr>
        <w:rFonts w:hint="default" w:ascii="Arial" w:hAnsi="Arial" w:eastAsia="Arial" w:cs="Arial"/>
        <w:b w:val="0"/>
        <w:bCs w:val="0"/>
        <w:i w:val="0"/>
        <w:iCs w:val="0"/>
        <w:spacing w:val="-1"/>
        <w:w w:val="100"/>
        <w:sz w:val="22"/>
        <w:szCs w:val="22"/>
        <w:lang w:val="en-US" w:eastAsia="en-US" w:bidi="ar-SA"/>
      </w:rPr>
    </w:lvl>
    <w:lvl w:ilvl="1" w:tentative="0">
      <w:start w:val="0"/>
      <w:numFmt w:val="bullet"/>
      <w:lvlText w:val="•"/>
      <w:lvlJc w:val="left"/>
      <w:pPr>
        <w:ind w:left="2235" w:hanging="2175"/>
      </w:pPr>
      <w:rPr>
        <w:rFonts w:hint="default"/>
        <w:lang w:val="en-US" w:eastAsia="en-US" w:bidi="ar-SA"/>
      </w:rPr>
    </w:lvl>
    <w:lvl w:ilvl="2" w:tentative="0">
      <w:start w:val="0"/>
      <w:numFmt w:val="bullet"/>
      <w:lvlText w:val="•"/>
      <w:lvlJc w:val="left"/>
      <w:pPr>
        <w:ind w:left="3190" w:hanging="2175"/>
      </w:pPr>
      <w:rPr>
        <w:rFonts w:hint="default"/>
        <w:lang w:val="en-US" w:eastAsia="en-US" w:bidi="ar-SA"/>
      </w:rPr>
    </w:lvl>
    <w:lvl w:ilvl="3" w:tentative="0">
      <w:start w:val="0"/>
      <w:numFmt w:val="bullet"/>
      <w:lvlText w:val="•"/>
      <w:lvlJc w:val="left"/>
      <w:pPr>
        <w:ind w:left="4145" w:hanging="2175"/>
      </w:pPr>
      <w:rPr>
        <w:rFonts w:hint="default"/>
        <w:lang w:val="en-US" w:eastAsia="en-US" w:bidi="ar-SA"/>
      </w:rPr>
    </w:lvl>
    <w:lvl w:ilvl="4" w:tentative="0">
      <w:start w:val="0"/>
      <w:numFmt w:val="bullet"/>
      <w:lvlText w:val="•"/>
      <w:lvlJc w:val="left"/>
      <w:pPr>
        <w:ind w:left="5100" w:hanging="2175"/>
      </w:pPr>
      <w:rPr>
        <w:rFonts w:hint="default"/>
        <w:lang w:val="en-US" w:eastAsia="en-US" w:bidi="ar-SA"/>
      </w:rPr>
    </w:lvl>
    <w:lvl w:ilvl="5" w:tentative="0">
      <w:start w:val="0"/>
      <w:numFmt w:val="bullet"/>
      <w:lvlText w:val="•"/>
      <w:lvlJc w:val="left"/>
      <w:pPr>
        <w:ind w:left="6055" w:hanging="2175"/>
      </w:pPr>
      <w:rPr>
        <w:rFonts w:hint="default"/>
        <w:lang w:val="en-US" w:eastAsia="en-US" w:bidi="ar-SA"/>
      </w:rPr>
    </w:lvl>
    <w:lvl w:ilvl="6" w:tentative="0">
      <w:start w:val="0"/>
      <w:numFmt w:val="bullet"/>
      <w:lvlText w:val="•"/>
      <w:lvlJc w:val="left"/>
      <w:pPr>
        <w:ind w:left="7010" w:hanging="2175"/>
      </w:pPr>
      <w:rPr>
        <w:rFonts w:hint="default"/>
        <w:lang w:val="en-US" w:eastAsia="en-US" w:bidi="ar-SA"/>
      </w:rPr>
    </w:lvl>
    <w:lvl w:ilvl="7" w:tentative="0">
      <w:start w:val="0"/>
      <w:numFmt w:val="bullet"/>
      <w:lvlText w:val="•"/>
      <w:lvlJc w:val="left"/>
      <w:pPr>
        <w:ind w:left="7965" w:hanging="2175"/>
      </w:pPr>
      <w:rPr>
        <w:rFonts w:hint="default"/>
        <w:lang w:val="en-US" w:eastAsia="en-US" w:bidi="ar-SA"/>
      </w:rPr>
    </w:lvl>
    <w:lvl w:ilvl="8" w:tentative="0">
      <w:start w:val="0"/>
      <w:numFmt w:val="bullet"/>
      <w:lvlText w:val="•"/>
      <w:lvlJc w:val="left"/>
      <w:pPr>
        <w:ind w:left="8920" w:hanging="2175"/>
      </w:pPr>
      <w:rPr>
        <w:rFonts w:hint="default"/>
        <w:lang w:val="en-US" w:eastAsia="en-US" w:bidi="ar-SA"/>
      </w:rPr>
    </w:lvl>
  </w:abstractNum>
  <w:abstractNum w:abstractNumId="6">
    <w:nsid w:val="0E16159A"/>
    <w:multiLevelType w:val="multilevel"/>
    <w:tmpl w:val="0E16159A"/>
    <w:lvl w:ilvl="0" w:tentative="0">
      <w:start w:val="2"/>
      <w:numFmt w:val="decimal"/>
      <w:lvlText w:val="%1."/>
      <w:lvlJc w:val="left"/>
      <w:pPr>
        <w:ind w:left="840" w:hanging="360"/>
        <w:jc w:val="right"/>
      </w:pPr>
      <w:rPr>
        <w:rFonts w:hint="default" w:ascii="Arial" w:hAnsi="Arial" w:eastAsia="Arial" w:cs="Arial"/>
        <w:b/>
        <w:bCs/>
        <w:i w:val="0"/>
        <w:iCs w:val="0"/>
        <w:spacing w:val="0"/>
        <w:w w:val="79"/>
        <w:sz w:val="20"/>
        <w:szCs w:val="20"/>
        <w:lang w:val="en-US" w:eastAsia="en-US" w:bidi="ar-SA"/>
      </w:rPr>
    </w:lvl>
    <w:lvl w:ilvl="1" w:tentative="0">
      <w:start w:val="1"/>
      <w:numFmt w:val="decimal"/>
      <w:lvlText w:val="%1.%2."/>
      <w:lvlJc w:val="left"/>
      <w:pPr>
        <w:ind w:left="687" w:hanging="430"/>
      </w:pPr>
      <w:rPr>
        <w:rFonts w:hint="default" w:ascii="Arial" w:hAnsi="Arial" w:eastAsia="Arial" w:cs="Arial"/>
        <w:b/>
        <w:bCs/>
        <w:i w:val="0"/>
        <w:iCs w:val="0"/>
        <w:spacing w:val="0"/>
        <w:w w:val="79"/>
        <w:sz w:val="20"/>
        <w:szCs w:val="20"/>
        <w:lang w:val="en-US" w:eastAsia="en-US" w:bidi="ar-SA"/>
      </w:rPr>
    </w:lvl>
    <w:lvl w:ilvl="2" w:tentative="0">
      <w:start w:val="0"/>
      <w:numFmt w:val="bullet"/>
      <w:lvlText w:val="•"/>
      <w:lvlJc w:val="left"/>
      <w:pPr>
        <w:ind w:left="1945" w:hanging="430"/>
      </w:pPr>
      <w:rPr>
        <w:rFonts w:hint="default"/>
        <w:lang w:val="en-US" w:eastAsia="en-US" w:bidi="ar-SA"/>
      </w:rPr>
    </w:lvl>
    <w:lvl w:ilvl="3" w:tentative="0">
      <w:start w:val="0"/>
      <w:numFmt w:val="bullet"/>
      <w:lvlText w:val="•"/>
      <w:lvlJc w:val="left"/>
      <w:pPr>
        <w:ind w:left="3051" w:hanging="430"/>
      </w:pPr>
      <w:rPr>
        <w:rFonts w:hint="default"/>
        <w:lang w:val="en-US" w:eastAsia="en-US" w:bidi="ar-SA"/>
      </w:rPr>
    </w:lvl>
    <w:lvl w:ilvl="4" w:tentative="0">
      <w:start w:val="0"/>
      <w:numFmt w:val="bullet"/>
      <w:lvlText w:val="•"/>
      <w:lvlJc w:val="left"/>
      <w:pPr>
        <w:ind w:left="4157" w:hanging="430"/>
      </w:pPr>
      <w:rPr>
        <w:rFonts w:hint="default"/>
        <w:lang w:val="en-US" w:eastAsia="en-US" w:bidi="ar-SA"/>
      </w:rPr>
    </w:lvl>
    <w:lvl w:ilvl="5" w:tentative="0">
      <w:start w:val="0"/>
      <w:numFmt w:val="bullet"/>
      <w:lvlText w:val="•"/>
      <w:lvlJc w:val="left"/>
      <w:pPr>
        <w:ind w:left="5262" w:hanging="430"/>
      </w:pPr>
      <w:rPr>
        <w:rFonts w:hint="default"/>
        <w:lang w:val="en-US" w:eastAsia="en-US" w:bidi="ar-SA"/>
      </w:rPr>
    </w:lvl>
    <w:lvl w:ilvl="6" w:tentative="0">
      <w:start w:val="0"/>
      <w:numFmt w:val="bullet"/>
      <w:lvlText w:val="•"/>
      <w:lvlJc w:val="left"/>
      <w:pPr>
        <w:ind w:left="6368" w:hanging="430"/>
      </w:pPr>
      <w:rPr>
        <w:rFonts w:hint="default"/>
        <w:lang w:val="en-US" w:eastAsia="en-US" w:bidi="ar-SA"/>
      </w:rPr>
    </w:lvl>
    <w:lvl w:ilvl="7" w:tentative="0">
      <w:start w:val="0"/>
      <w:numFmt w:val="bullet"/>
      <w:lvlText w:val="•"/>
      <w:lvlJc w:val="left"/>
      <w:pPr>
        <w:ind w:left="7474" w:hanging="430"/>
      </w:pPr>
      <w:rPr>
        <w:rFonts w:hint="default"/>
        <w:lang w:val="en-US" w:eastAsia="en-US" w:bidi="ar-SA"/>
      </w:rPr>
    </w:lvl>
    <w:lvl w:ilvl="8" w:tentative="0">
      <w:start w:val="0"/>
      <w:numFmt w:val="bullet"/>
      <w:lvlText w:val="•"/>
      <w:lvlJc w:val="left"/>
      <w:pPr>
        <w:ind w:left="8579" w:hanging="430"/>
      </w:pPr>
      <w:rPr>
        <w:rFonts w:hint="default"/>
        <w:lang w:val="en-US" w:eastAsia="en-US" w:bidi="ar-SA"/>
      </w:rPr>
    </w:lvl>
  </w:abstractNum>
  <w:abstractNum w:abstractNumId="7">
    <w:nsid w:val="19A45291"/>
    <w:multiLevelType w:val="multilevel"/>
    <w:tmpl w:val="19A4529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AA90698"/>
    <w:multiLevelType w:val="multilevel"/>
    <w:tmpl w:val="1AA90698"/>
    <w:lvl w:ilvl="0" w:tentative="0">
      <w:start w:val="1"/>
      <w:numFmt w:val="decimal"/>
      <w:lvlText w:val="%1."/>
      <w:lvlJc w:val="left"/>
      <w:pPr>
        <w:ind w:left="473" w:hanging="361"/>
      </w:pPr>
      <w:rPr>
        <w:rFonts w:hint="default" w:ascii="Arial" w:hAnsi="Arial" w:eastAsia="Arial" w:cs="Arial"/>
        <w:b w:val="0"/>
        <w:bCs w:val="0"/>
        <w:i/>
        <w:iCs/>
        <w:spacing w:val="-1"/>
        <w:w w:val="100"/>
        <w:sz w:val="16"/>
        <w:szCs w:val="16"/>
        <w:lang w:val="en-US" w:eastAsia="en-US" w:bidi="ar-SA"/>
      </w:rPr>
    </w:lvl>
    <w:lvl w:ilvl="1" w:tentative="0">
      <w:start w:val="0"/>
      <w:numFmt w:val="bullet"/>
      <w:lvlText w:val="•"/>
      <w:lvlJc w:val="left"/>
      <w:pPr>
        <w:ind w:left="737" w:hanging="361"/>
      </w:pPr>
      <w:rPr>
        <w:rFonts w:hint="default"/>
        <w:lang w:val="en-US" w:eastAsia="en-US" w:bidi="ar-SA"/>
      </w:rPr>
    </w:lvl>
    <w:lvl w:ilvl="2" w:tentative="0">
      <w:start w:val="0"/>
      <w:numFmt w:val="bullet"/>
      <w:lvlText w:val="•"/>
      <w:lvlJc w:val="left"/>
      <w:pPr>
        <w:ind w:left="994" w:hanging="361"/>
      </w:pPr>
      <w:rPr>
        <w:rFonts w:hint="default"/>
        <w:lang w:val="en-US" w:eastAsia="en-US" w:bidi="ar-SA"/>
      </w:rPr>
    </w:lvl>
    <w:lvl w:ilvl="3" w:tentative="0">
      <w:start w:val="0"/>
      <w:numFmt w:val="bullet"/>
      <w:lvlText w:val="•"/>
      <w:lvlJc w:val="left"/>
      <w:pPr>
        <w:ind w:left="1251" w:hanging="361"/>
      </w:pPr>
      <w:rPr>
        <w:rFonts w:hint="default"/>
        <w:lang w:val="en-US" w:eastAsia="en-US" w:bidi="ar-SA"/>
      </w:rPr>
    </w:lvl>
    <w:lvl w:ilvl="4" w:tentative="0">
      <w:start w:val="0"/>
      <w:numFmt w:val="bullet"/>
      <w:lvlText w:val="•"/>
      <w:lvlJc w:val="left"/>
      <w:pPr>
        <w:ind w:left="1508" w:hanging="361"/>
      </w:pPr>
      <w:rPr>
        <w:rFonts w:hint="default"/>
        <w:lang w:val="en-US" w:eastAsia="en-US" w:bidi="ar-SA"/>
      </w:rPr>
    </w:lvl>
    <w:lvl w:ilvl="5" w:tentative="0">
      <w:start w:val="0"/>
      <w:numFmt w:val="bullet"/>
      <w:lvlText w:val="•"/>
      <w:lvlJc w:val="left"/>
      <w:pPr>
        <w:ind w:left="1765" w:hanging="361"/>
      </w:pPr>
      <w:rPr>
        <w:rFonts w:hint="default"/>
        <w:lang w:val="en-US" w:eastAsia="en-US" w:bidi="ar-SA"/>
      </w:rPr>
    </w:lvl>
    <w:lvl w:ilvl="6" w:tentative="0">
      <w:start w:val="0"/>
      <w:numFmt w:val="bullet"/>
      <w:lvlText w:val="•"/>
      <w:lvlJc w:val="left"/>
      <w:pPr>
        <w:ind w:left="2022" w:hanging="361"/>
      </w:pPr>
      <w:rPr>
        <w:rFonts w:hint="default"/>
        <w:lang w:val="en-US" w:eastAsia="en-US" w:bidi="ar-SA"/>
      </w:rPr>
    </w:lvl>
    <w:lvl w:ilvl="7" w:tentative="0">
      <w:start w:val="0"/>
      <w:numFmt w:val="bullet"/>
      <w:lvlText w:val="•"/>
      <w:lvlJc w:val="left"/>
      <w:pPr>
        <w:ind w:left="2279" w:hanging="361"/>
      </w:pPr>
      <w:rPr>
        <w:rFonts w:hint="default"/>
        <w:lang w:val="en-US" w:eastAsia="en-US" w:bidi="ar-SA"/>
      </w:rPr>
    </w:lvl>
    <w:lvl w:ilvl="8" w:tentative="0">
      <w:start w:val="0"/>
      <w:numFmt w:val="bullet"/>
      <w:lvlText w:val="•"/>
      <w:lvlJc w:val="left"/>
      <w:pPr>
        <w:ind w:left="2536" w:hanging="361"/>
      </w:pPr>
      <w:rPr>
        <w:rFonts w:hint="default"/>
        <w:lang w:val="en-US" w:eastAsia="en-US" w:bidi="ar-SA"/>
      </w:rPr>
    </w:lvl>
  </w:abstractNum>
  <w:abstractNum w:abstractNumId="9">
    <w:nsid w:val="224E467E"/>
    <w:multiLevelType w:val="multilevel"/>
    <w:tmpl w:val="224E467E"/>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2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lowerLetter"/>
      <w:lvlRestart w:val="0"/>
      <w:lvlText w:val="(%4)"/>
      <w:lvlJc w:val="left"/>
      <w:pPr>
        <w:ind w:left="334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0">
    <w:nsid w:val="28A047EA"/>
    <w:multiLevelType w:val="multilevel"/>
    <w:tmpl w:val="28A047E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8CE1F5D"/>
    <w:multiLevelType w:val="multilevel"/>
    <w:tmpl w:val="28CE1F5D"/>
    <w:lvl w:ilvl="0" w:tentative="0">
      <w:start w:val="1"/>
      <w:numFmt w:val="bullet"/>
      <w:lvlText w:val="•"/>
      <w:lvlJc w:val="left"/>
      <w:pPr>
        <w:ind w:left="720"/>
      </w:pPr>
      <w:rPr>
        <w:rFonts w:ascii="Arial" w:hAnsi="Arial" w:eastAsia="Arial" w:cs="Arial"/>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91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63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352"/>
      </w:pPr>
      <w:rPr>
        <w:rFonts w:ascii="Arial" w:hAnsi="Arial" w:eastAsia="Arial" w:cs="Arial"/>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407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79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512"/>
      </w:pPr>
      <w:rPr>
        <w:rFonts w:ascii="Arial" w:hAnsi="Arial" w:eastAsia="Arial" w:cs="Arial"/>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23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95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abstractNum>
  <w:abstractNum w:abstractNumId="12">
    <w:nsid w:val="29E852E5"/>
    <w:multiLevelType w:val="multilevel"/>
    <w:tmpl w:val="29E852E5"/>
    <w:lvl w:ilvl="0" w:tentative="0">
      <w:start w:val="1"/>
      <w:numFmt w:val="lowerLetter"/>
      <w:lvlText w:val="(%1)"/>
      <w:lvlJc w:val="left"/>
      <w:pPr>
        <w:ind w:left="8194" w:hanging="7618"/>
      </w:pPr>
      <w:rPr>
        <w:rFonts w:hint="default"/>
        <w:spacing w:val="0"/>
        <w:w w:val="96"/>
        <w:lang w:val="en-US" w:eastAsia="en-US" w:bidi="ar-SA"/>
      </w:rPr>
    </w:lvl>
    <w:lvl w:ilvl="1" w:tentative="0">
      <w:start w:val="0"/>
      <w:numFmt w:val="bullet"/>
      <w:lvlText w:val="•"/>
      <w:lvlJc w:val="left"/>
      <w:pPr>
        <w:ind w:left="8463" w:hanging="7618"/>
      </w:pPr>
      <w:rPr>
        <w:rFonts w:hint="default"/>
        <w:lang w:val="en-US" w:eastAsia="en-US" w:bidi="ar-SA"/>
      </w:rPr>
    </w:lvl>
    <w:lvl w:ilvl="2" w:tentative="0">
      <w:start w:val="0"/>
      <w:numFmt w:val="bullet"/>
      <w:lvlText w:val="•"/>
      <w:lvlJc w:val="left"/>
      <w:pPr>
        <w:ind w:left="8726" w:hanging="7618"/>
      </w:pPr>
      <w:rPr>
        <w:rFonts w:hint="default"/>
        <w:lang w:val="en-US" w:eastAsia="en-US" w:bidi="ar-SA"/>
      </w:rPr>
    </w:lvl>
    <w:lvl w:ilvl="3" w:tentative="0">
      <w:start w:val="0"/>
      <w:numFmt w:val="bullet"/>
      <w:lvlText w:val="•"/>
      <w:lvlJc w:val="left"/>
      <w:pPr>
        <w:ind w:left="8989" w:hanging="7618"/>
      </w:pPr>
      <w:rPr>
        <w:rFonts w:hint="default"/>
        <w:lang w:val="en-US" w:eastAsia="en-US" w:bidi="ar-SA"/>
      </w:rPr>
    </w:lvl>
    <w:lvl w:ilvl="4" w:tentative="0">
      <w:start w:val="0"/>
      <w:numFmt w:val="bullet"/>
      <w:lvlText w:val="•"/>
      <w:lvlJc w:val="left"/>
      <w:pPr>
        <w:ind w:left="9252" w:hanging="7618"/>
      </w:pPr>
      <w:rPr>
        <w:rFonts w:hint="default"/>
        <w:lang w:val="en-US" w:eastAsia="en-US" w:bidi="ar-SA"/>
      </w:rPr>
    </w:lvl>
    <w:lvl w:ilvl="5" w:tentative="0">
      <w:start w:val="0"/>
      <w:numFmt w:val="bullet"/>
      <w:lvlText w:val="•"/>
      <w:lvlJc w:val="left"/>
      <w:pPr>
        <w:ind w:left="9515" w:hanging="7618"/>
      </w:pPr>
      <w:rPr>
        <w:rFonts w:hint="default"/>
        <w:lang w:val="en-US" w:eastAsia="en-US" w:bidi="ar-SA"/>
      </w:rPr>
    </w:lvl>
    <w:lvl w:ilvl="6" w:tentative="0">
      <w:start w:val="0"/>
      <w:numFmt w:val="bullet"/>
      <w:lvlText w:val="•"/>
      <w:lvlJc w:val="left"/>
      <w:pPr>
        <w:ind w:left="9778" w:hanging="7618"/>
      </w:pPr>
      <w:rPr>
        <w:rFonts w:hint="default"/>
        <w:lang w:val="en-US" w:eastAsia="en-US" w:bidi="ar-SA"/>
      </w:rPr>
    </w:lvl>
    <w:lvl w:ilvl="7" w:tentative="0">
      <w:start w:val="0"/>
      <w:numFmt w:val="bullet"/>
      <w:lvlText w:val="•"/>
      <w:lvlJc w:val="left"/>
      <w:pPr>
        <w:ind w:left="10041" w:hanging="7618"/>
      </w:pPr>
      <w:rPr>
        <w:rFonts w:hint="default"/>
        <w:lang w:val="en-US" w:eastAsia="en-US" w:bidi="ar-SA"/>
      </w:rPr>
    </w:lvl>
    <w:lvl w:ilvl="8" w:tentative="0">
      <w:start w:val="0"/>
      <w:numFmt w:val="bullet"/>
      <w:lvlText w:val="•"/>
      <w:lvlJc w:val="left"/>
      <w:pPr>
        <w:ind w:left="10304" w:hanging="7618"/>
      </w:pPr>
      <w:rPr>
        <w:rFonts w:hint="default"/>
        <w:lang w:val="en-US" w:eastAsia="en-US" w:bidi="ar-SA"/>
      </w:rPr>
    </w:lvl>
  </w:abstractNum>
  <w:abstractNum w:abstractNumId="13">
    <w:nsid w:val="2A110201"/>
    <w:multiLevelType w:val="multilevel"/>
    <w:tmpl w:val="2A110201"/>
    <w:lvl w:ilvl="0" w:tentative="0">
      <w:start w:val="0"/>
      <w:numFmt w:val="bullet"/>
      <w:lvlText w:val="□"/>
      <w:lvlJc w:val="left"/>
      <w:pPr>
        <w:ind w:left="1125" w:hanging="540"/>
      </w:pPr>
      <w:rPr>
        <w:rFonts w:hint="default" w:ascii="Verdana" w:hAnsi="Verdana" w:eastAsia="Verdana" w:cs="Verdana"/>
        <w:b w:val="0"/>
        <w:bCs w:val="0"/>
        <w:i w:val="0"/>
        <w:iCs w:val="0"/>
        <w:spacing w:val="0"/>
        <w:w w:val="97"/>
        <w:sz w:val="20"/>
        <w:szCs w:val="20"/>
        <w:lang w:val="en-US" w:eastAsia="en-US" w:bidi="ar-SA"/>
      </w:rPr>
    </w:lvl>
    <w:lvl w:ilvl="1" w:tentative="0">
      <w:start w:val="0"/>
      <w:numFmt w:val="bullet"/>
      <w:lvlText w:val="•"/>
      <w:lvlJc w:val="left"/>
      <w:pPr>
        <w:ind w:left="2091" w:hanging="540"/>
      </w:pPr>
      <w:rPr>
        <w:rFonts w:hint="default"/>
        <w:lang w:val="en-US" w:eastAsia="en-US" w:bidi="ar-SA"/>
      </w:rPr>
    </w:lvl>
    <w:lvl w:ilvl="2" w:tentative="0">
      <w:start w:val="0"/>
      <w:numFmt w:val="bullet"/>
      <w:lvlText w:val="•"/>
      <w:lvlJc w:val="left"/>
      <w:pPr>
        <w:ind w:left="3062" w:hanging="540"/>
      </w:pPr>
      <w:rPr>
        <w:rFonts w:hint="default"/>
        <w:lang w:val="en-US" w:eastAsia="en-US" w:bidi="ar-SA"/>
      </w:rPr>
    </w:lvl>
    <w:lvl w:ilvl="3" w:tentative="0">
      <w:start w:val="0"/>
      <w:numFmt w:val="bullet"/>
      <w:lvlText w:val="•"/>
      <w:lvlJc w:val="left"/>
      <w:pPr>
        <w:ind w:left="4033" w:hanging="540"/>
      </w:pPr>
      <w:rPr>
        <w:rFonts w:hint="default"/>
        <w:lang w:val="en-US" w:eastAsia="en-US" w:bidi="ar-SA"/>
      </w:rPr>
    </w:lvl>
    <w:lvl w:ilvl="4" w:tentative="0">
      <w:start w:val="0"/>
      <w:numFmt w:val="bullet"/>
      <w:lvlText w:val="•"/>
      <w:lvlJc w:val="left"/>
      <w:pPr>
        <w:ind w:left="5004" w:hanging="540"/>
      </w:pPr>
      <w:rPr>
        <w:rFonts w:hint="default"/>
        <w:lang w:val="en-US" w:eastAsia="en-US" w:bidi="ar-SA"/>
      </w:rPr>
    </w:lvl>
    <w:lvl w:ilvl="5" w:tentative="0">
      <w:start w:val="0"/>
      <w:numFmt w:val="bullet"/>
      <w:lvlText w:val="•"/>
      <w:lvlJc w:val="left"/>
      <w:pPr>
        <w:ind w:left="5975" w:hanging="540"/>
      </w:pPr>
      <w:rPr>
        <w:rFonts w:hint="default"/>
        <w:lang w:val="en-US" w:eastAsia="en-US" w:bidi="ar-SA"/>
      </w:rPr>
    </w:lvl>
    <w:lvl w:ilvl="6" w:tentative="0">
      <w:start w:val="0"/>
      <w:numFmt w:val="bullet"/>
      <w:lvlText w:val="•"/>
      <w:lvlJc w:val="left"/>
      <w:pPr>
        <w:ind w:left="6946" w:hanging="540"/>
      </w:pPr>
      <w:rPr>
        <w:rFonts w:hint="default"/>
        <w:lang w:val="en-US" w:eastAsia="en-US" w:bidi="ar-SA"/>
      </w:rPr>
    </w:lvl>
    <w:lvl w:ilvl="7" w:tentative="0">
      <w:start w:val="0"/>
      <w:numFmt w:val="bullet"/>
      <w:lvlText w:val="•"/>
      <w:lvlJc w:val="left"/>
      <w:pPr>
        <w:ind w:left="7917" w:hanging="540"/>
      </w:pPr>
      <w:rPr>
        <w:rFonts w:hint="default"/>
        <w:lang w:val="en-US" w:eastAsia="en-US" w:bidi="ar-SA"/>
      </w:rPr>
    </w:lvl>
    <w:lvl w:ilvl="8" w:tentative="0">
      <w:start w:val="0"/>
      <w:numFmt w:val="bullet"/>
      <w:lvlText w:val="•"/>
      <w:lvlJc w:val="left"/>
      <w:pPr>
        <w:ind w:left="8888" w:hanging="540"/>
      </w:pPr>
      <w:rPr>
        <w:rFonts w:hint="default"/>
        <w:lang w:val="en-US" w:eastAsia="en-US" w:bidi="ar-SA"/>
      </w:rPr>
    </w:lvl>
  </w:abstractNum>
  <w:abstractNum w:abstractNumId="14">
    <w:nsid w:val="2A676505"/>
    <w:multiLevelType w:val="multilevel"/>
    <w:tmpl w:val="2A676505"/>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67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Letter"/>
      <w:lvlRestart w:val="0"/>
      <w:lvlText w:val="(%3)"/>
      <w:lvlJc w:val="left"/>
      <w:pPr>
        <w:ind w:left="256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73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5">
    <w:nsid w:val="2A88600A"/>
    <w:multiLevelType w:val="multilevel"/>
    <w:tmpl w:val="2A88600A"/>
    <w:lvl w:ilvl="0" w:tentative="0">
      <w:start w:val="28"/>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31B415F"/>
    <w:multiLevelType w:val="multilevel"/>
    <w:tmpl w:val="331B415F"/>
    <w:lvl w:ilvl="0" w:tentative="0">
      <w:start w:val="1"/>
      <w:numFmt w:val="decimal"/>
      <w:lvlText w:val="%1."/>
      <w:lvlJc w:val="left"/>
      <w:pPr>
        <w:ind w:left="938" w:hanging="719"/>
      </w:pPr>
      <w:rPr>
        <w:rFonts w:hint="default" w:ascii="Arial" w:hAnsi="Arial" w:eastAsia="Arial" w:cs="Arial"/>
        <w:b/>
        <w:bCs/>
        <w:i w:val="0"/>
        <w:iCs w:val="0"/>
        <w:spacing w:val="0"/>
        <w:w w:val="97"/>
        <w:sz w:val="20"/>
        <w:szCs w:val="20"/>
        <w:lang w:val="en-US" w:eastAsia="en-US" w:bidi="ar-SA"/>
      </w:rPr>
    </w:lvl>
    <w:lvl w:ilvl="1" w:tentative="0">
      <w:start w:val="1"/>
      <w:numFmt w:val="decimal"/>
      <w:lvlText w:val="%1.%2"/>
      <w:lvlJc w:val="left"/>
      <w:pPr>
        <w:ind w:left="940" w:hanging="721"/>
      </w:pPr>
      <w:rPr>
        <w:rFonts w:hint="default"/>
        <w:spacing w:val="-1"/>
        <w:w w:val="96"/>
        <w:lang w:val="en-US" w:eastAsia="en-US" w:bidi="ar-SA"/>
      </w:rPr>
    </w:lvl>
    <w:lvl w:ilvl="2" w:tentative="0">
      <w:start w:val="0"/>
      <w:numFmt w:val="bullet"/>
      <w:lvlText w:val="-"/>
      <w:lvlJc w:val="left"/>
      <w:pPr>
        <w:ind w:left="1571" w:hanging="454"/>
      </w:pPr>
      <w:rPr>
        <w:rFonts w:hint="default" w:ascii="Times New Roman" w:hAnsi="Times New Roman" w:eastAsia="Times New Roman" w:cs="Times New Roman"/>
        <w:b w:val="0"/>
        <w:bCs w:val="0"/>
        <w:i w:val="0"/>
        <w:iCs w:val="0"/>
        <w:spacing w:val="0"/>
        <w:w w:val="96"/>
        <w:sz w:val="20"/>
        <w:szCs w:val="20"/>
        <w:lang w:val="en-US" w:eastAsia="en-US" w:bidi="ar-SA"/>
      </w:rPr>
    </w:lvl>
    <w:lvl w:ilvl="3" w:tentative="0">
      <w:start w:val="0"/>
      <w:numFmt w:val="bullet"/>
      <w:lvlText w:val="•"/>
      <w:lvlJc w:val="left"/>
      <w:pPr>
        <w:ind w:left="3635" w:hanging="454"/>
      </w:pPr>
      <w:rPr>
        <w:rFonts w:hint="default"/>
        <w:lang w:val="en-US" w:eastAsia="en-US" w:bidi="ar-SA"/>
      </w:rPr>
    </w:lvl>
    <w:lvl w:ilvl="4" w:tentative="0">
      <w:start w:val="0"/>
      <w:numFmt w:val="bullet"/>
      <w:lvlText w:val="•"/>
      <w:lvlJc w:val="left"/>
      <w:pPr>
        <w:ind w:left="4663" w:hanging="454"/>
      </w:pPr>
      <w:rPr>
        <w:rFonts w:hint="default"/>
        <w:lang w:val="en-US" w:eastAsia="en-US" w:bidi="ar-SA"/>
      </w:rPr>
    </w:lvl>
    <w:lvl w:ilvl="5" w:tentative="0">
      <w:start w:val="0"/>
      <w:numFmt w:val="bullet"/>
      <w:lvlText w:val="•"/>
      <w:lvlJc w:val="left"/>
      <w:pPr>
        <w:ind w:left="5691" w:hanging="454"/>
      </w:pPr>
      <w:rPr>
        <w:rFonts w:hint="default"/>
        <w:lang w:val="en-US" w:eastAsia="en-US" w:bidi="ar-SA"/>
      </w:rPr>
    </w:lvl>
    <w:lvl w:ilvl="6" w:tentative="0">
      <w:start w:val="0"/>
      <w:numFmt w:val="bullet"/>
      <w:lvlText w:val="•"/>
      <w:lvlJc w:val="left"/>
      <w:pPr>
        <w:ind w:left="6719" w:hanging="454"/>
      </w:pPr>
      <w:rPr>
        <w:rFonts w:hint="default"/>
        <w:lang w:val="en-US" w:eastAsia="en-US" w:bidi="ar-SA"/>
      </w:rPr>
    </w:lvl>
    <w:lvl w:ilvl="7" w:tentative="0">
      <w:start w:val="0"/>
      <w:numFmt w:val="bullet"/>
      <w:lvlText w:val="•"/>
      <w:lvlJc w:val="left"/>
      <w:pPr>
        <w:ind w:left="7747" w:hanging="454"/>
      </w:pPr>
      <w:rPr>
        <w:rFonts w:hint="default"/>
        <w:lang w:val="en-US" w:eastAsia="en-US" w:bidi="ar-SA"/>
      </w:rPr>
    </w:lvl>
    <w:lvl w:ilvl="8" w:tentative="0">
      <w:start w:val="0"/>
      <w:numFmt w:val="bullet"/>
      <w:lvlText w:val="•"/>
      <w:lvlJc w:val="left"/>
      <w:pPr>
        <w:ind w:left="8775" w:hanging="454"/>
      </w:pPr>
      <w:rPr>
        <w:rFonts w:hint="default"/>
        <w:lang w:val="en-US" w:eastAsia="en-US" w:bidi="ar-SA"/>
      </w:rPr>
    </w:lvl>
  </w:abstractNum>
  <w:abstractNum w:abstractNumId="17">
    <w:nsid w:val="35913BCB"/>
    <w:multiLevelType w:val="multilevel"/>
    <w:tmpl w:val="35913BCB"/>
    <w:lvl w:ilvl="0" w:tentative="0">
      <w:start w:val="1"/>
      <w:numFmt w:val="decimal"/>
      <w:lvlText w:val="%1."/>
      <w:lvlJc w:val="left"/>
      <w:pPr>
        <w:ind w:left="360" w:hanging="360"/>
      </w:pPr>
    </w:lvl>
    <w:lvl w:ilvl="1" w:tentative="0">
      <w:start w:val="1"/>
      <w:numFmt w:val="decimal"/>
      <w:lvlText w:val="%1.%2."/>
      <w:lvlJc w:val="left"/>
      <w:pPr>
        <w:ind w:left="792" w:hanging="432"/>
      </w:pPr>
      <w:rPr>
        <w:b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8">
    <w:nsid w:val="376314BE"/>
    <w:multiLevelType w:val="multilevel"/>
    <w:tmpl w:val="376314B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3CA00DA4"/>
    <w:multiLevelType w:val="multilevel"/>
    <w:tmpl w:val="3CA00DA4"/>
    <w:lvl w:ilvl="0" w:tentative="0">
      <w:start w:val="1"/>
      <w:numFmt w:val="lowerRoman"/>
      <w:lvlText w:val="%1)"/>
      <w:lvlJc w:val="left"/>
      <w:pPr>
        <w:ind w:left="1478" w:hanging="339"/>
      </w:pPr>
      <w:rPr>
        <w:rFonts w:hint="default" w:ascii="Arial" w:hAnsi="Arial" w:eastAsia="Arial" w:cs="Arial"/>
        <w:b w:val="0"/>
        <w:bCs w:val="0"/>
        <w:i w:val="0"/>
        <w:iCs w:val="0"/>
        <w:spacing w:val="0"/>
        <w:w w:val="96"/>
        <w:sz w:val="20"/>
        <w:szCs w:val="20"/>
        <w:lang w:val="en-US" w:eastAsia="en-US" w:bidi="ar-SA"/>
      </w:rPr>
    </w:lvl>
    <w:lvl w:ilvl="1" w:tentative="0">
      <w:start w:val="1"/>
      <w:numFmt w:val="lowerLetter"/>
      <w:lvlText w:val="(%2)"/>
      <w:lvlJc w:val="left"/>
      <w:pPr>
        <w:ind w:left="2198" w:hanging="540"/>
      </w:pPr>
      <w:rPr>
        <w:rFonts w:hint="default" w:ascii="Arial" w:hAnsi="Arial" w:eastAsia="Arial" w:cs="Arial"/>
        <w:b w:val="0"/>
        <w:bCs w:val="0"/>
        <w:i w:val="0"/>
        <w:iCs w:val="0"/>
        <w:spacing w:val="0"/>
        <w:w w:val="96"/>
        <w:sz w:val="20"/>
        <w:szCs w:val="20"/>
        <w:lang w:val="en-US" w:eastAsia="en-US" w:bidi="ar-SA"/>
      </w:rPr>
    </w:lvl>
    <w:lvl w:ilvl="2" w:tentative="0">
      <w:start w:val="0"/>
      <w:numFmt w:val="bullet"/>
      <w:lvlText w:val="•"/>
      <w:lvlJc w:val="left"/>
      <w:pPr>
        <w:ind w:left="3159" w:hanging="540"/>
      </w:pPr>
      <w:rPr>
        <w:rFonts w:hint="default"/>
        <w:lang w:val="en-US" w:eastAsia="en-US" w:bidi="ar-SA"/>
      </w:rPr>
    </w:lvl>
    <w:lvl w:ilvl="3" w:tentative="0">
      <w:start w:val="0"/>
      <w:numFmt w:val="bullet"/>
      <w:lvlText w:val="•"/>
      <w:lvlJc w:val="left"/>
      <w:pPr>
        <w:ind w:left="4118" w:hanging="540"/>
      </w:pPr>
      <w:rPr>
        <w:rFonts w:hint="default"/>
        <w:lang w:val="en-US" w:eastAsia="en-US" w:bidi="ar-SA"/>
      </w:rPr>
    </w:lvl>
    <w:lvl w:ilvl="4" w:tentative="0">
      <w:start w:val="0"/>
      <w:numFmt w:val="bullet"/>
      <w:lvlText w:val="•"/>
      <w:lvlJc w:val="left"/>
      <w:pPr>
        <w:ind w:left="5077" w:hanging="540"/>
      </w:pPr>
      <w:rPr>
        <w:rFonts w:hint="default"/>
        <w:lang w:val="en-US" w:eastAsia="en-US" w:bidi="ar-SA"/>
      </w:rPr>
    </w:lvl>
    <w:lvl w:ilvl="5" w:tentative="0">
      <w:start w:val="0"/>
      <w:numFmt w:val="bullet"/>
      <w:lvlText w:val="•"/>
      <w:lvlJc w:val="left"/>
      <w:pPr>
        <w:ind w:left="6036" w:hanging="540"/>
      </w:pPr>
      <w:rPr>
        <w:rFonts w:hint="default"/>
        <w:lang w:val="en-US" w:eastAsia="en-US" w:bidi="ar-SA"/>
      </w:rPr>
    </w:lvl>
    <w:lvl w:ilvl="6" w:tentative="0">
      <w:start w:val="0"/>
      <w:numFmt w:val="bullet"/>
      <w:lvlText w:val="•"/>
      <w:lvlJc w:val="left"/>
      <w:pPr>
        <w:ind w:left="6995" w:hanging="540"/>
      </w:pPr>
      <w:rPr>
        <w:rFonts w:hint="default"/>
        <w:lang w:val="en-US" w:eastAsia="en-US" w:bidi="ar-SA"/>
      </w:rPr>
    </w:lvl>
    <w:lvl w:ilvl="7" w:tentative="0">
      <w:start w:val="0"/>
      <w:numFmt w:val="bullet"/>
      <w:lvlText w:val="•"/>
      <w:lvlJc w:val="left"/>
      <w:pPr>
        <w:ind w:left="7954" w:hanging="540"/>
      </w:pPr>
      <w:rPr>
        <w:rFonts w:hint="default"/>
        <w:lang w:val="en-US" w:eastAsia="en-US" w:bidi="ar-SA"/>
      </w:rPr>
    </w:lvl>
    <w:lvl w:ilvl="8" w:tentative="0">
      <w:start w:val="0"/>
      <w:numFmt w:val="bullet"/>
      <w:lvlText w:val="•"/>
      <w:lvlJc w:val="left"/>
      <w:pPr>
        <w:ind w:left="8913" w:hanging="540"/>
      </w:pPr>
      <w:rPr>
        <w:rFonts w:hint="default"/>
        <w:lang w:val="en-US" w:eastAsia="en-US" w:bidi="ar-SA"/>
      </w:rPr>
    </w:lvl>
  </w:abstractNum>
  <w:abstractNum w:abstractNumId="20">
    <w:nsid w:val="3F0310A2"/>
    <w:multiLevelType w:val="multilevel"/>
    <w:tmpl w:val="3F0310A2"/>
    <w:lvl w:ilvl="0" w:tentative="0">
      <w:start w:val="3"/>
      <w:numFmt w:val="decimal"/>
      <w:lvlText w:val="%1"/>
      <w:lvlJc w:val="left"/>
      <w:pPr>
        <w:ind w:left="3098" w:hanging="2878"/>
      </w:pPr>
      <w:rPr>
        <w:rFonts w:hint="default"/>
        <w:lang w:val="en-US" w:eastAsia="en-US" w:bidi="ar-SA"/>
      </w:rPr>
    </w:lvl>
    <w:lvl w:ilvl="1" w:tentative="0">
      <w:start w:val="1"/>
      <w:numFmt w:val="decimal"/>
      <w:lvlText w:val="%1.%2."/>
      <w:lvlJc w:val="left"/>
      <w:pPr>
        <w:ind w:left="3098" w:hanging="2878"/>
      </w:pPr>
      <w:rPr>
        <w:rFonts w:hint="default" w:ascii="Arial" w:hAnsi="Arial" w:eastAsia="Arial" w:cs="Arial"/>
        <w:b w:val="0"/>
        <w:bCs w:val="0"/>
        <w:i w:val="0"/>
        <w:iCs w:val="0"/>
        <w:spacing w:val="-3"/>
        <w:w w:val="100"/>
        <w:sz w:val="22"/>
        <w:szCs w:val="22"/>
        <w:lang w:val="en-US" w:eastAsia="en-US" w:bidi="ar-SA"/>
      </w:rPr>
    </w:lvl>
    <w:lvl w:ilvl="2" w:tentative="0">
      <w:start w:val="1"/>
      <w:numFmt w:val="decimal"/>
      <w:lvlText w:val="%1.%2.%3"/>
      <w:lvlJc w:val="left"/>
      <w:pPr>
        <w:ind w:left="825" w:hanging="606"/>
      </w:pPr>
      <w:rPr>
        <w:rFonts w:hint="default" w:ascii="Arial" w:hAnsi="Arial" w:eastAsia="Arial" w:cs="Arial"/>
        <w:b w:val="0"/>
        <w:bCs w:val="0"/>
        <w:i w:val="0"/>
        <w:iCs w:val="0"/>
        <w:spacing w:val="-2"/>
        <w:w w:val="96"/>
        <w:sz w:val="20"/>
        <w:szCs w:val="20"/>
        <w:lang w:val="en-US" w:eastAsia="en-US" w:bidi="ar-SA"/>
      </w:rPr>
    </w:lvl>
    <w:lvl w:ilvl="3" w:tentative="0">
      <w:start w:val="0"/>
      <w:numFmt w:val="bullet"/>
      <w:lvlText w:val="•"/>
      <w:lvlJc w:val="left"/>
      <w:pPr>
        <w:ind w:left="4818" w:hanging="606"/>
      </w:pPr>
      <w:rPr>
        <w:rFonts w:hint="default"/>
        <w:lang w:val="en-US" w:eastAsia="en-US" w:bidi="ar-SA"/>
      </w:rPr>
    </w:lvl>
    <w:lvl w:ilvl="4" w:tentative="0">
      <w:start w:val="0"/>
      <w:numFmt w:val="bullet"/>
      <w:lvlText w:val="•"/>
      <w:lvlJc w:val="left"/>
      <w:pPr>
        <w:ind w:left="5677" w:hanging="606"/>
      </w:pPr>
      <w:rPr>
        <w:rFonts w:hint="default"/>
        <w:lang w:val="en-US" w:eastAsia="en-US" w:bidi="ar-SA"/>
      </w:rPr>
    </w:lvl>
    <w:lvl w:ilvl="5" w:tentative="0">
      <w:start w:val="0"/>
      <w:numFmt w:val="bullet"/>
      <w:lvlText w:val="•"/>
      <w:lvlJc w:val="left"/>
      <w:pPr>
        <w:ind w:left="6536" w:hanging="606"/>
      </w:pPr>
      <w:rPr>
        <w:rFonts w:hint="default"/>
        <w:lang w:val="en-US" w:eastAsia="en-US" w:bidi="ar-SA"/>
      </w:rPr>
    </w:lvl>
    <w:lvl w:ilvl="6" w:tentative="0">
      <w:start w:val="0"/>
      <w:numFmt w:val="bullet"/>
      <w:lvlText w:val="•"/>
      <w:lvlJc w:val="left"/>
      <w:pPr>
        <w:ind w:left="7395" w:hanging="606"/>
      </w:pPr>
      <w:rPr>
        <w:rFonts w:hint="default"/>
        <w:lang w:val="en-US" w:eastAsia="en-US" w:bidi="ar-SA"/>
      </w:rPr>
    </w:lvl>
    <w:lvl w:ilvl="7" w:tentative="0">
      <w:start w:val="0"/>
      <w:numFmt w:val="bullet"/>
      <w:lvlText w:val="•"/>
      <w:lvlJc w:val="left"/>
      <w:pPr>
        <w:ind w:left="8254" w:hanging="606"/>
      </w:pPr>
      <w:rPr>
        <w:rFonts w:hint="default"/>
        <w:lang w:val="en-US" w:eastAsia="en-US" w:bidi="ar-SA"/>
      </w:rPr>
    </w:lvl>
    <w:lvl w:ilvl="8" w:tentative="0">
      <w:start w:val="0"/>
      <w:numFmt w:val="bullet"/>
      <w:lvlText w:val="•"/>
      <w:lvlJc w:val="left"/>
      <w:pPr>
        <w:ind w:left="9113" w:hanging="606"/>
      </w:pPr>
      <w:rPr>
        <w:rFonts w:hint="default"/>
        <w:lang w:val="en-US" w:eastAsia="en-US" w:bidi="ar-SA"/>
      </w:rPr>
    </w:lvl>
  </w:abstractNum>
  <w:abstractNum w:abstractNumId="21">
    <w:nsid w:val="40483C8E"/>
    <w:multiLevelType w:val="multilevel"/>
    <w:tmpl w:val="40483C8E"/>
    <w:lvl w:ilvl="0" w:tentative="0">
      <w:start w:val="2"/>
      <w:numFmt w:val="decimal"/>
      <w:lvlText w:val="%1."/>
      <w:lvlJc w:val="left"/>
      <w:pPr>
        <w:ind w:left="352"/>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261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8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349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42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93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65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637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709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2">
    <w:nsid w:val="42FF7529"/>
    <w:multiLevelType w:val="multilevel"/>
    <w:tmpl w:val="42FF7529"/>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2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lowerLetter"/>
      <w:lvlRestart w:val="0"/>
      <w:lvlText w:val="(%4)"/>
      <w:lvlJc w:val="left"/>
      <w:pPr>
        <w:ind w:left="2961"/>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3">
    <w:nsid w:val="44970D09"/>
    <w:multiLevelType w:val="multilevel"/>
    <w:tmpl w:val="44970D09"/>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4">
    <w:nsid w:val="455E7972"/>
    <w:multiLevelType w:val="multilevel"/>
    <w:tmpl w:val="455E7972"/>
    <w:lvl w:ilvl="0" w:tentative="0">
      <w:start w:val="25"/>
      <w:numFmt w:val="decimal"/>
      <w:lvlText w:val="%1."/>
      <w:lvlJc w:val="left"/>
      <w:pPr>
        <w:ind w:left="179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19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46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53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60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67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74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82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89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5">
    <w:nsid w:val="588079EC"/>
    <w:multiLevelType w:val="multilevel"/>
    <w:tmpl w:val="588079E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597A6014"/>
    <w:multiLevelType w:val="multilevel"/>
    <w:tmpl w:val="597A6014"/>
    <w:lvl w:ilvl="0" w:tentative="0">
      <w:start w:val="1"/>
      <w:numFmt w:val="decimal"/>
      <w:lvlText w:val="%1."/>
      <w:lvlJc w:val="left"/>
      <w:pPr>
        <w:ind w:left="840" w:hanging="358"/>
        <w:jc w:val="right"/>
      </w:pPr>
      <w:rPr>
        <w:rFonts w:hint="default" w:ascii="Arial" w:hAnsi="Arial" w:eastAsia="Arial" w:cs="Arial"/>
        <w:b w:val="0"/>
        <w:bCs w:val="0"/>
        <w:i w:val="0"/>
        <w:iCs w:val="0"/>
        <w:spacing w:val="0"/>
        <w:w w:val="95"/>
        <w:sz w:val="20"/>
        <w:szCs w:val="20"/>
        <w:lang w:val="en-US" w:eastAsia="en-US" w:bidi="ar-SA"/>
      </w:rPr>
    </w:lvl>
    <w:lvl w:ilvl="1" w:tentative="0">
      <w:start w:val="0"/>
      <w:numFmt w:val="bullet"/>
      <w:lvlText w:val="•"/>
      <w:lvlJc w:val="left"/>
      <w:pPr>
        <w:ind w:left="1899" w:hanging="358"/>
      </w:pPr>
      <w:rPr>
        <w:rFonts w:hint="default"/>
        <w:lang w:val="en-US" w:eastAsia="en-US" w:bidi="ar-SA"/>
      </w:rPr>
    </w:lvl>
    <w:lvl w:ilvl="2" w:tentative="0">
      <w:start w:val="0"/>
      <w:numFmt w:val="bullet"/>
      <w:lvlText w:val="•"/>
      <w:lvlJc w:val="left"/>
      <w:pPr>
        <w:ind w:left="2958" w:hanging="358"/>
      </w:pPr>
      <w:rPr>
        <w:rFonts w:hint="default"/>
        <w:lang w:val="en-US" w:eastAsia="en-US" w:bidi="ar-SA"/>
      </w:rPr>
    </w:lvl>
    <w:lvl w:ilvl="3" w:tentative="0">
      <w:start w:val="0"/>
      <w:numFmt w:val="bullet"/>
      <w:lvlText w:val="•"/>
      <w:lvlJc w:val="left"/>
      <w:pPr>
        <w:ind w:left="4017" w:hanging="358"/>
      </w:pPr>
      <w:rPr>
        <w:rFonts w:hint="default"/>
        <w:lang w:val="en-US" w:eastAsia="en-US" w:bidi="ar-SA"/>
      </w:rPr>
    </w:lvl>
    <w:lvl w:ilvl="4" w:tentative="0">
      <w:start w:val="0"/>
      <w:numFmt w:val="bullet"/>
      <w:lvlText w:val="•"/>
      <w:lvlJc w:val="left"/>
      <w:pPr>
        <w:ind w:left="5076" w:hanging="358"/>
      </w:pPr>
      <w:rPr>
        <w:rFonts w:hint="default"/>
        <w:lang w:val="en-US" w:eastAsia="en-US" w:bidi="ar-SA"/>
      </w:rPr>
    </w:lvl>
    <w:lvl w:ilvl="5" w:tentative="0">
      <w:start w:val="0"/>
      <w:numFmt w:val="bullet"/>
      <w:lvlText w:val="•"/>
      <w:lvlJc w:val="left"/>
      <w:pPr>
        <w:ind w:left="6135" w:hanging="358"/>
      </w:pPr>
      <w:rPr>
        <w:rFonts w:hint="default"/>
        <w:lang w:val="en-US" w:eastAsia="en-US" w:bidi="ar-SA"/>
      </w:rPr>
    </w:lvl>
    <w:lvl w:ilvl="6" w:tentative="0">
      <w:start w:val="0"/>
      <w:numFmt w:val="bullet"/>
      <w:lvlText w:val="•"/>
      <w:lvlJc w:val="left"/>
      <w:pPr>
        <w:ind w:left="7194" w:hanging="358"/>
      </w:pPr>
      <w:rPr>
        <w:rFonts w:hint="default"/>
        <w:lang w:val="en-US" w:eastAsia="en-US" w:bidi="ar-SA"/>
      </w:rPr>
    </w:lvl>
    <w:lvl w:ilvl="7" w:tentative="0">
      <w:start w:val="0"/>
      <w:numFmt w:val="bullet"/>
      <w:lvlText w:val="•"/>
      <w:lvlJc w:val="left"/>
      <w:pPr>
        <w:ind w:left="8253" w:hanging="358"/>
      </w:pPr>
      <w:rPr>
        <w:rFonts w:hint="default"/>
        <w:lang w:val="en-US" w:eastAsia="en-US" w:bidi="ar-SA"/>
      </w:rPr>
    </w:lvl>
    <w:lvl w:ilvl="8" w:tentative="0">
      <w:start w:val="0"/>
      <w:numFmt w:val="bullet"/>
      <w:lvlText w:val="•"/>
      <w:lvlJc w:val="left"/>
      <w:pPr>
        <w:ind w:left="9312" w:hanging="358"/>
      </w:pPr>
      <w:rPr>
        <w:rFonts w:hint="default"/>
        <w:lang w:val="en-US" w:eastAsia="en-US" w:bidi="ar-SA"/>
      </w:rPr>
    </w:lvl>
  </w:abstractNum>
  <w:abstractNum w:abstractNumId="27">
    <w:nsid w:val="59891DED"/>
    <w:multiLevelType w:val="multilevel"/>
    <w:tmpl w:val="59891DED"/>
    <w:lvl w:ilvl="0" w:tentative="0">
      <w:start w:val="3"/>
      <w:numFmt w:val="decimal"/>
      <w:lvlText w:val="%1"/>
      <w:lvlJc w:val="left"/>
      <w:pPr>
        <w:ind w:left="1118" w:hanging="899"/>
      </w:pPr>
      <w:rPr>
        <w:rFonts w:hint="default"/>
        <w:lang w:val="en-US" w:eastAsia="en-US" w:bidi="ar-SA"/>
      </w:rPr>
    </w:lvl>
    <w:lvl w:ilvl="1" w:tentative="0">
      <w:start w:val="2"/>
      <w:numFmt w:val="decimal"/>
      <w:lvlText w:val="%1.%2"/>
      <w:lvlJc w:val="left"/>
      <w:pPr>
        <w:ind w:left="1118" w:hanging="899"/>
      </w:pPr>
      <w:rPr>
        <w:rFonts w:hint="default"/>
        <w:lang w:val="en-US" w:eastAsia="en-US" w:bidi="ar-SA"/>
      </w:rPr>
    </w:lvl>
    <w:lvl w:ilvl="2" w:tentative="0">
      <w:start w:val="1"/>
      <w:numFmt w:val="decimal"/>
      <w:lvlText w:val="%1.%2.%3."/>
      <w:lvlJc w:val="left"/>
      <w:pPr>
        <w:ind w:left="1118" w:hanging="899"/>
      </w:pPr>
      <w:rPr>
        <w:rFonts w:hint="default" w:ascii="Arial" w:hAnsi="Arial" w:eastAsia="Arial" w:cs="Arial"/>
        <w:b w:val="0"/>
        <w:bCs w:val="0"/>
        <w:i w:val="0"/>
        <w:iCs w:val="0"/>
        <w:spacing w:val="-6"/>
        <w:w w:val="100"/>
        <w:sz w:val="22"/>
        <w:szCs w:val="22"/>
        <w:lang w:val="en-US" w:eastAsia="en-US" w:bidi="ar-SA"/>
      </w:rPr>
    </w:lvl>
    <w:lvl w:ilvl="3" w:tentative="0">
      <w:start w:val="0"/>
      <w:numFmt w:val="bullet"/>
      <w:lvlText w:val="•"/>
      <w:lvlJc w:val="left"/>
      <w:pPr>
        <w:ind w:left="4033" w:hanging="899"/>
      </w:pPr>
      <w:rPr>
        <w:rFonts w:hint="default"/>
        <w:lang w:val="en-US" w:eastAsia="en-US" w:bidi="ar-SA"/>
      </w:rPr>
    </w:lvl>
    <w:lvl w:ilvl="4" w:tentative="0">
      <w:start w:val="0"/>
      <w:numFmt w:val="bullet"/>
      <w:lvlText w:val="•"/>
      <w:lvlJc w:val="left"/>
      <w:pPr>
        <w:ind w:left="5004" w:hanging="899"/>
      </w:pPr>
      <w:rPr>
        <w:rFonts w:hint="default"/>
        <w:lang w:val="en-US" w:eastAsia="en-US" w:bidi="ar-SA"/>
      </w:rPr>
    </w:lvl>
    <w:lvl w:ilvl="5" w:tentative="0">
      <w:start w:val="0"/>
      <w:numFmt w:val="bullet"/>
      <w:lvlText w:val="•"/>
      <w:lvlJc w:val="left"/>
      <w:pPr>
        <w:ind w:left="5975" w:hanging="899"/>
      </w:pPr>
      <w:rPr>
        <w:rFonts w:hint="default"/>
        <w:lang w:val="en-US" w:eastAsia="en-US" w:bidi="ar-SA"/>
      </w:rPr>
    </w:lvl>
    <w:lvl w:ilvl="6" w:tentative="0">
      <w:start w:val="0"/>
      <w:numFmt w:val="bullet"/>
      <w:lvlText w:val="•"/>
      <w:lvlJc w:val="left"/>
      <w:pPr>
        <w:ind w:left="6946" w:hanging="899"/>
      </w:pPr>
      <w:rPr>
        <w:rFonts w:hint="default"/>
        <w:lang w:val="en-US" w:eastAsia="en-US" w:bidi="ar-SA"/>
      </w:rPr>
    </w:lvl>
    <w:lvl w:ilvl="7" w:tentative="0">
      <w:start w:val="0"/>
      <w:numFmt w:val="bullet"/>
      <w:lvlText w:val="•"/>
      <w:lvlJc w:val="left"/>
      <w:pPr>
        <w:ind w:left="7917" w:hanging="899"/>
      </w:pPr>
      <w:rPr>
        <w:rFonts w:hint="default"/>
        <w:lang w:val="en-US" w:eastAsia="en-US" w:bidi="ar-SA"/>
      </w:rPr>
    </w:lvl>
    <w:lvl w:ilvl="8" w:tentative="0">
      <w:start w:val="0"/>
      <w:numFmt w:val="bullet"/>
      <w:lvlText w:val="•"/>
      <w:lvlJc w:val="left"/>
      <w:pPr>
        <w:ind w:left="8888" w:hanging="899"/>
      </w:pPr>
      <w:rPr>
        <w:rFonts w:hint="default"/>
        <w:lang w:val="en-US" w:eastAsia="en-US" w:bidi="ar-SA"/>
      </w:rPr>
    </w:lvl>
  </w:abstractNum>
  <w:abstractNum w:abstractNumId="28">
    <w:nsid w:val="5C6E2F57"/>
    <w:multiLevelType w:val="multilevel"/>
    <w:tmpl w:val="5C6E2F57"/>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2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lowerLetter"/>
      <w:lvlRestart w:val="0"/>
      <w:lvlText w:val="(%4)"/>
      <w:lvlJc w:val="left"/>
      <w:pPr>
        <w:ind w:left="2961"/>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9">
    <w:nsid w:val="5EBE5799"/>
    <w:multiLevelType w:val="multilevel"/>
    <w:tmpl w:val="5EBE5799"/>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30">
    <w:nsid w:val="5F4B06C6"/>
    <w:multiLevelType w:val="multilevel"/>
    <w:tmpl w:val="5F4B06C6"/>
    <w:lvl w:ilvl="0" w:tentative="0">
      <w:start w:val="2"/>
      <w:numFmt w:val="decimal"/>
      <w:lvlText w:val="%1"/>
      <w:lvlJc w:val="left"/>
      <w:pPr>
        <w:ind w:left="435" w:hanging="435"/>
      </w:pPr>
      <w:rPr>
        <w:rFonts w:hint="default"/>
      </w:rPr>
    </w:lvl>
    <w:lvl w:ilvl="1" w:tentative="0">
      <w:start w:val="3"/>
      <w:numFmt w:val="decimal"/>
      <w:lvlText w:val="%1.%2"/>
      <w:lvlJc w:val="left"/>
      <w:pPr>
        <w:ind w:left="435" w:hanging="43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1">
    <w:nsid w:val="63156CE7"/>
    <w:multiLevelType w:val="multilevel"/>
    <w:tmpl w:val="63156CE7"/>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2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8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65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Roman"/>
      <w:lvlRestart w:val="0"/>
      <w:lvlText w:val="(%5)"/>
      <w:lvlJc w:val="left"/>
      <w:pPr>
        <w:ind w:left="334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13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85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57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29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2">
    <w:nsid w:val="693E454C"/>
    <w:multiLevelType w:val="multilevel"/>
    <w:tmpl w:val="693E454C"/>
    <w:lvl w:ilvl="0" w:tentative="0">
      <w:start w:val="7"/>
      <w:numFmt w:val="decimal"/>
      <w:lvlText w:val="%1."/>
      <w:lvlJc w:val="left"/>
      <w:pPr>
        <w:ind w:left="617" w:hanging="360"/>
      </w:pPr>
      <w:rPr>
        <w:rFonts w:hint="default" w:ascii="Arial" w:hAnsi="Arial" w:eastAsia="Arial" w:cs="Arial"/>
        <w:b/>
        <w:bCs/>
        <w:i w:val="0"/>
        <w:iCs w:val="0"/>
        <w:spacing w:val="0"/>
        <w:w w:val="79"/>
        <w:sz w:val="20"/>
        <w:szCs w:val="20"/>
        <w:lang w:val="en-US" w:eastAsia="en-US" w:bidi="ar-SA"/>
      </w:rPr>
    </w:lvl>
    <w:lvl w:ilvl="1" w:tentative="0">
      <w:start w:val="1"/>
      <w:numFmt w:val="decimal"/>
      <w:lvlText w:val="%1.%2."/>
      <w:lvlJc w:val="left"/>
      <w:pPr>
        <w:ind w:left="687" w:hanging="430"/>
      </w:pPr>
      <w:rPr>
        <w:rFonts w:hint="default" w:ascii="Arial" w:hAnsi="Arial" w:eastAsia="Arial" w:cs="Arial"/>
        <w:b/>
        <w:bCs/>
        <w:i w:val="0"/>
        <w:iCs w:val="0"/>
        <w:spacing w:val="0"/>
        <w:w w:val="79"/>
        <w:sz w:val="20"/>
        <w:szCs w:val="20"/>
        <w:lang w:val="en-US" w:eastAsia="en-US" w:bidi="ar-SA"/>
      </w:rPr>
    </w:lvl>
    <w:lvl w:ilvl="2" w:tentative="0">
      <w:start w:val="0"/>
      <w:numFmt w:val="bullet"/>
      <w:lvlText w:val="•"/>
      <w:lvlJc w:val="left"/>
      <w:pPr>
        <w:ind w:left="2271" w:hanging="430"/>
      </w:pPr>
      <w:rPr>
        <w:rFonts w:hint="default"/>
        <w:lang w:val="en-US" w:eastAsia="en-US" w:bidi="ar-SA"/>
      </w:rPr>
    </w:lvl>
    <w:lvl w:ilvl="3" w:tentative="0">
      <w:start w:val="0"/>
      <w:numFmt w:val="bullet"/>
      <w:lvlText w:val="•"/>
      <w:lvlJc w:val="left"/>
      <w:pPr>
        <w:ind w:left="3862" w:hanging="430"/>
      </w:pPr>
      <w:rPr>
        <w:rFonts w:hint="default"/>
        <w:lang w:val="en-US" w:eastAsia="en-US" w:bidi="ar-SA"/>
      </w:rPr>
    </w:lvl>
    <w:lvl w:ilvl="4" w:tentative="0">
      <w:start w:val="0"/>
      <w:numFmt w:val="bullet"/>
      <w:lvlText w:val="•"/>
      <w:lvlJc w:val="left"/>
      <w:pPr>
        <w:ind w:left="5453" w:hanging="430"/>
      </w:pPr>
      <w:rPr>
        <w:rFonts w:hint="default"/>
        <w:lang w:val="en-US" w:eastAsia="en-US" w:bidi="ar-SA"/>
      </w:rPr>
    </w:lvl>
    <w:lvl w:ilvl="5" w:tentative="0">
      <w:start w:val="0"/>
      <w:numFmt w:val="bullet"/>
      <w:lvlText w:val="•"/>
      <w:lvlJc w:val="left"/>
      <w:pPr>
        <w:ind w:left="7044" w:hanging="430"/>
      </w:pPr>
      <w:rPr>
        <w:rFonts w:hint="default"/>
        <w:lang w:val="en-US" w:eastAsia="en-US" w:bidi="ar-SA"/>
      </w:rPr>
    </w:lvl>
    <w:lvl w:ilvl="6" w:tentative="0">
      <w:start w:val="0"/>
      <w:numFmt w:val="bullet"/>
      <w:lvlText w:val="•"/>
      <w:lvlJc w:val="left"/>
      <w:pPr>
        <w:ind w:left="8636" w:hanging="430"/>
      </w:pPr>
      <w:rPr>
        <w:rFonts w:hint="default"/>
        <w:lang w:val="en-US" w:eastAsia="en-US" w:bidi="ar-SA"/>
      </w:rPr>
    </w:lvl>
    <w:lvl w:ilvl="7" w:tentative="0">
      <w:start w:val="0"/>
      <w:numFmt w:val="bullet"/>
      <w:lvlText w:val="•"/>
      <w:lvlJc w:val="left"/>
      <w:pPr>
        <w:ind w:left="10227" w:hanging="430"/>
      </w:pPr>
      <w:rPr>
        <w:rFonts w:hint="default"/>
        <w:lang w:val="en-US" w:eastAsia="en-US" w:bidi="ar-SA"/>
      </w:rPr>
    </w:lvl>
    <w:lvl w:ilvl="8" w:tentative="0">
      <w:start w:val="0"/>
      <w:numFmt w:val="bullet"/>
      <w:lvlText w:val="•"/>
      <w:lvlJc w:val="left"/>
      <w:pPr>
        <w:ind w:left="11818" w:hanging="430"/>
      </w:pPr>
      <w:rPr>
        <w:rFonts w:hint="default"/>
        <w:lang w:val="en-US" w:eastAsia="en-US" w:bidi="ar-SA"/>
      </w:rPr>
    </w:lvl>
  </w:abstractNum>
  <w:abstractNum w:abstractNumId="33">
    <w:nsid w:val="6BB42D16"/>
    <w:multiLevelType w:val="multilevel"/>
    <w:tmpl w:val="6BB42D16"/>
    <w:lvl w:ilvl="0" w:tentative="0">
      <w:start w:val="1"/>
      <w:numFmt w:val="decimal"/>
      <w:lvlText w:val="%1."/>
      <w:lvlJc w:val="left"/>
      <w:pPr>
        <w:ind w:left="290" w:hanging="178"/>
      </w:pPr>
      <w:rPr>
        <w:rFonts w:hint="default" w:ascii="Arial" w:hAnsi="Arial" w:eastAsia="Arial" w:cs="Arial"/>
        <w:b w:val="0"/>
        <w:bCs w:val="0"/>
        <w:i/>
        <w:iCs/>
        <w:spacing w:val="-1"/>
        <w:w w:val="100"/>
        <w:sz w:val="16"/>
        <w:szCs w:val="16"/>
        <w:lang w:val="en-US" w:eastAsia="en-US" w:bidi="ar-SA"/>
      </w:rPr>
    </w:lvl>
    <w:lvl w:ilvl="1" w:tentative="0">
      <w:start w:val="0"/>
      <w:numFmt w:val="bullet"/>
      <w:lvlText w:val="•"/>
      <w:lvlJc w:val="left"/>
      <w:pPr>
        <w:ind w:left="1304" w:hanging="178"/>
      </w:pPr>
      <w:rPr>
        <w:rFonts w:hint="default"/>
        <w:lang w:val="en-US" w:eastAsia="en-US" w:bidi="ar-SA"/>
      </w:rPr>
    </w:lvl>
    <w:lvl w:ilvl="2" w:tentative="0">
      <w:start w:val="0"/>
      <w:numFmt w:val="bullet"/>
      <w:lvlText w:val="•"/>
      <w:lvlJc w:val="left"/>
      <w:pPr>
        <w:ind w:left="2308" w:hanging="178"/>
      </w:pPr>
      <w:rPr>
        <w:rFonts w:hint="default"/>
        <w:lang w:val="en-US" w:eastAsia="en-US" w:bidi="ar-SA"/>
      </w:rPr>
    </w:lvl>
    <w:lvl w:ilvl="3" w:tentative="0">
      <w:start w:val="0"/>
      <w:numFmt w:val="bullet"/>
      <w:lvlText w:val="•"/>
      <w:lvlJc w:val="left"/>
      <w:pPr>
        <w:ind w:left="3312" w:hanging="178"/>
      </w:pPr>
      <w:rPr>
        <w:rFonts w:hint="default"/>
        <w:lang w:val="en-US" w:eastAsia="en-US" w:bidi="ar-SA"/>
      </w:rPr>
    </w:lvl>
    <w:lvl w:ilvl="4" w:tentative="0">
      <w:start w:val="0"/>
      <w:numFmt w:val="bullet"/>
      <w:lvlText w:val="•"/>
      <w:lvlJc w:val="left"/>
      <w:pPr>
        <w:ind w:left="4316" w:hanging="178"/>
      </w:pPr>
      <w:rPr>
        <w:rFonts w:hint="default"/>
        <w:lang w:val="en-US" w:eastAsia="en-US" w:bidi="ar-SA"/>
      </w:rPr>
    </w:lvl>
    <w:lvl w:ilvl="5" w:tentative="0">
      <w:start w:val="0"/>
      <w:numFmt w:val="bullet"/>
      <w:lvlText w:val="•"/>
      <w:lvlJc w:val="left"/>
      <w:pPr>
        <w:ind w:left="5320" w:hanging="178"/>
      </w:pPr>
      <w:rPr>
        <w:rFonts w:hint="default"/>
        <w:lang w:val="en-US" w:eastAsia="en-US" w:bidi="ar-SA"/>
      </w:rPr>
    </w:lvl>
    <w:lvl w:ilvl="6" w:tentative="0">
      <w:start w:val="0"/>
      <w:numFmt w:val="bullet"/>
      <w:lvlText w:val="•"/>
      <w:lvlJc w:val="left"/>
      <w:pPr>
        <w:ind w:left="6324" w:hanging="178"/>
      </w:pPr>
      <w:rPr>
        <w:rFonts w:hint="default"/>
        <w:lang w:val="en-US" w:eastAsia="en-US" w:bidi="ar-SA"/>
      </w:rPr>
    </w:lvl>
    <w:lvl w:ilvl="7" w:tentative="0">
      <w:start w:val="0"/>
      <w:numFmt w:val="bullet"/>
      <w:lvlText w:val="•"/>
      <w:lvlJc w:val="left"/>
      <w:pPr>
        <w:ind w:left="7328" w:hanging="178"/>
      </w:pPr>
      <w:rPr>
        <w:rFonts w:hint="default"/>
        <w:lang w:val="en-US" w:eastAsia="en-US" w:bidi="ar-SA"/>
      </w:rPr>
    </w:lvl>
    <w:lvl w:ilvl="8" w:tentative="0">
      <w:start w:val="0"/>
      <w:numFmt w:val="bullet"/>
      <w:lvlText w:val="•"/>
      <w:lvlJc w:val="left"/>
      <w:pPr>
        <w:ind w:left="8332" w:hanging="178"/>
      </w:pPr>
      <w:rPr>
        <w:rFonts w:hint="default"/>
        <w:lang w:val="en-US" w:eastAsia="en-US" w:bidi="ar-SA"/>
      </w:rPr>
    </w:lvl>
  </w:abstractNum>
  <w:abstractNum w:abstractNumId="34">
    <w:nsid w:val="6CAB3C70"/>
    <w:multiLevelType w:val="multilevel"/>
    <w:tmpl w:val="6CAB3C70"/>
    <w:lvl w:ilvl="0" w:tentative="0">
      <w:start w:val="3"/>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5">
    <w:nsid w:val="6D3F5917"/>
    <w:multiLevelType w:val="multilevel"/>
    <w:tmpl w:val="6D3F5917"/>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0"/>
      <w:numFmt w:val="decimal"/>
      <w:lvlRestart w:val="0"/>
      <w:lvlText w:val="%1.%2"/>
      <w:lvlJc w:val="left"/>
      <w:pPr>
        <w:ind w:left="261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47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19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291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63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35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07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579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6">
    <w:nsid w:val="6EAF742C"/>
    <w:multiLevelType w:val="multilevel"/>
    <w:tmpl w:val="6EAF74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712A345D"/>
    <w:multiLevelType w:val="multilevel"/>
    <w:tmpl w:val="712A345D"/>
    <w:lvl w:ilvl="0" w:tentative="0">
      <w:start w:val="1"/>
      <w:numFmt w:val="decimal"/>
      <w:lvlText w:val="%1."/>
      <w:lvlJc w:val="left"/>
      <w:pPr>
        <w:ind w:left="473" w:hanging="361"/>
      </w:pPr>
      <w:rPr>
        <w:rFonts w:hint="default" w:ascii="Arial" w:hAnsi="Arial" w:eastAsia="Arial" w:cs="Arial"/>
        <w:b w:val="0"/>
        <w:bCs w:val="0"/>
        <w:i/>
        <w:iCs/>
        <w:spacing w:val="-1"/>
        <w:w w:val="100"/>
        <w:sz w:val="16"/>
        <w:szCs w:val="16"/>
        <w:lang w:val="en-US" w:eastAsia="en-US" w:bidi="ar-SA"/>
      </w:rPr>
    </w:lvl>
    <w:lvl w:ilvl="1" w:tentative="0">
      <w:start w:val="0"/>
      <w:numFmt w:val="bullet"/>
      <w:lvlText w:val="•"/>
      <w:lvlJc w:val="left"/>
      <w:pPr>
        <w:ind w:left="737" w:hanging="361"/>
      </w:pPr>
      <w:rPr>
        <w:rFonts w:hint="default"/>
        <w:lang w:val="en-US" w:eastAsia="en-US" w:bidi="ar-SA"/>
      </w:rPr>
    </w:lvl>
    <w:lvl w:ilvl="2" w:tentative="0">
      <w:start w:val="0"/>
      <w:numFmt w:val="bullet"/>
      <w:lvlText w:val="•"/>
      <w:lvlJc w:val="left"/>
      <w:pPr>
        <w:ind w:left="994" w:hanging="361"/>
      </w:pPr>
      <w:rPr>
        <w:rFonts w:hint="default"/>
        <w:lang w:val="en-US" w:eastAsia="en-US" w:bidi="ar-SA"/>
      </w:rPr>
    </w:lvl>
    <w:lvl w:ilvl="3" w:tentative="0">
      <w:start w:val="0"/>
      <w:numFmt w:val="bullet"/>
      <w:lvlText w:val="•"/>
      <w:lvlJc w:val="left"/>
      <w:pPr>
        <w:ind w:left="1251" w:hanging="361"/>
      </w:pPr>
      <w:rPr>
        <w:rFonts w:hint="default"/>
        <w:lang w:val="en-US" w:eastAsia="en-US" w:bidi="ar-SA"/>
      </w:rPr>
    </w:lvl>
    <w:lvl w:ilvl="4" w:tentative="0">
      <w:start w:val="0"/>
      <w:numFmt w:val="bullet"/>
      <w:lvlText w:val="•"/>
      <w:lvlJc w:val="left"/>
      <w:pPr>
        <w:ind w:left="1508" w:hanging="361"/>
      </w:pPr>
      <w:rPr>
        <w:rFonts w:hint="default"/>
        <w:lang w:val="en-US" w:eastAsia="en-US" w:bidi="ar-SA"/>
      </w:rPr>
    </w:lvl>
    <w:lvl w:ilvl="5" w:tentative="0">
      <w:start w:val="0"/>
      <w:numFmt w:val="bullet"/>
      <w:lvlText w:val="•"/>
      <w:lvlJc w:val="left"/>
      <w:pPr>
        <w:ind w:left="1765" w:hanging="361"/>
      </w:pPr>
      <w:rPr>
        <w:rFonts w:hint="default"/>
        <w:lang w:val="en-US" w:eastAsia="en-US" w:bidi="ar-SA"/>
      </w:rPr>
    </w:lvl>
    <w:lvl w:ilvl="6" w:tentative="0">
      <w:start w:val="0"/>
      <w:numFmt w:val="bullet"/>
      <w:lvlText w:val="•"/>
      <w:lvlJc w:val="left"/>
      <w:pPr>
        <w:ind w:left="2022" w:hanging="361"/>
      </w:pPr>
      <w:rPr>
        <w:rFonts w:hint="default"/>
        <w:lang w:val="en-US" w:eastAsia="en-US" w:bidi="ar-SA"/>
      </w:rPr>
    </w:lvl>
    <w:lvl w:ilvl="7" w:tentative="0">
      <w:start w:val="0"/>
      <w:numFmt w:val="bullet"/>
      <w:lvlText w:val="•"/>
      <w:lvlJc w:val="left"/>
      <w:pPr>
        <w:ind w:left="2279" w:hanging="361"/>
      </w:pPr>
      <w:rPr>
        <w:rFonts w:hint="default"/>
        <w:lang w:val="en-US" w:eastAsia="en-US" w:bidi="ar-SA"/>
      </w:rPr>
    </w:lvl>
    <w:lvl w:ilvl="8" w:tentative="0">
      <w:start w:val="0"/>
      <w:numFmt w:val="bullet"/>
      <w:lvlText w:val="•"/>
      <w:lvlJc w:val="left"/>
      <w:pPr>
        <w:ind w:left="2536" w:hanging="361"/>
      </w:pPr>
      <w:rPr>
        <w:rFonts w:hint="default"/>
        <w:lang w:val="en-US" w:eastAsia="en-US" w:bidi="ar-SA"/>
      </w:rPr>
    </w:lvl>
  </w:abstractNum>
  <w:abstractNum w:abstractNumId="38">
    <w:nsid w:val="72416BFA"/>
    <w:multiLevelType w:val="multilevel"/>
    <w:tmpl w:val="72416BF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72545D68"/>
    <w:multiLevelType w:val="multilevel"/>
    <w:tmpl w:val="72545D68"/>
    <w:lvl w:ilvl="0" w:tentative="0">
      <w:start w:val="1"/>
      <w:numFmt w:val="decimal"/>
      <w:lvlText w:val="%1."/>
      <w:lvlJc w:val="left"/>
      <w:pPr>
        <w:ind w:left="127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0">
    <w:nsid w:val="7630733C"/>
    <w:multiLevelType w:val="multilevel"/>
    <w:tmpl w:val="7630733C"/>
    <w:lvl w:ilvl="0" w:tentative="0">
      <w:start w:val="1"/>
      <w:numFmt w:val="lowerLetter"/>
      <w:lvlText w:val="(%1)"/>
      <w:lvlJc w:val="left"/>
      <w:pPr>
        <w:ind w:left="1295" w:hanging="356"/>
      </w:pPr>
      <w:rPr>
        <w:rFonts w:hint="default" w:ascii="Arial" w:hAnsi="Arial" w:eastAsia="Arial" w:cs="Arial"/>
        <w:b w:val="0"/>
        <w:bCs w:val="0"/>
        <w:i w:val="0"/>
        <w:iCs w:val="0"/>
        <w:spacing w:val="0"/>
        <w:w w:val="96"/>
        <w:sz w:val="20"/>
        <w:szCs w:val="20"/>
        <w:lang w:val="en-US" w:eastAsia="en-US" w:bidi="ar-SA"/>
      </w:rPr>
    </w:lvl>
    <w:lvl w:ilvl="1" w:tentative="0">
      <w:start w:val="0"/>
      <w:numFmt w:val="bullet"/>
      <w:lvlText w:val="•"/>
      <w:lvlJc w:val="left"/>
      <w:pPr>
        <w:ind w:left="2253" w:hanging="356"/>
      </w:pPr>
      <w:rPr>
        <w:rFonts w:hint="default"/>
        <w:lang w:val="en-US" w:eastAsia="en-US" w:bidi="ar-SA"/>
      </w:rPr>
    </w:lvl>
    <w:lvl w:ilvl="2" w:tentative="0">
      <w:start w:val="0"/>
      <w:numFmt w:val="bullet"/>
      <w:lvlText w:val="•"/>
      <w:lvlJc w:val="left"/>
      <w:pPr>
        <w:ind w:left="3206" w:hanging="356"/>
      </w:pPr>
      <w:rPr>
        <w:rFonts w:hint="default"/>
        <w:lang w:val="en-US" w:eastAsia="en-US" w:bidi="ar-SA"/>
      </w:rPr>
    </w:lvl>
    <w:lvl w:ilvl="3" w:tentative="0">
      <w:start w:val="0"/>
      <w:numFmt w:val="bullet"/>
      <w:lvlText w:val="•"/>
      <w:lvlJc w:val="left"/>
      <w:pPr>
        <w:ind w:left="4159" w:hanging="356"/>
      </w:pPr>
      <w:rPr>
        <w:rFonts w:hint="default"/>
        <w:lang w:val="en-US" w:eastAsia="en-US" w:bidi="ar-SA"/>
      </w:rPr>
    </w:lvl>
    <w:lvl w:ilvl="4" w:tentative="0">
      <w:start w:val="0"/>
      <w:numFmt w:val="bullet"/>
      <w:lvlText w:val="•"/>
      <w:lvlJc w:val="left"/>
      <w:pPr>
        <w:ind w:left="5112" w:hanging="356"/>
      </w:pPr>
      <w:rPr>
        <w:rFonts w:hint="default"/>
        <w:lang w:val="en-US" w:eastAsia="en-US" w:bidi="ar-SA"/>
      </w:rPr>
    </w:lvl>
    <w:lvl w:ilvl="5" w:tentative="0">
      <w:start w:val="0"/>
      <w:numFmt w:val="bullet"/>
      <w:lvlText w:val="•"/>
      <w:lvlJc w:val="left"/>
      <w:pPr>
        <w:ind w:left="6065" w:hanging="356"/>
      </w:pPr>
      <w:rPr>
        <w:rFonts w:hint="default"/>
        <w:lang w:val="en-US" w:eastAsia="en-US" w:bidi="ar-SA"/>
      </w:rPr>
    </w:lvl>
    <w:lvl w:ilvl="6" w:tentative="0">
      <w:start w:val="0"/>
      <w:numFmt w:val="bullet"/>
      <w:lvlText w:val="•"/>
      <w:lvlJc w:val="left"/>
      <w:pPr>
        <w:ind w:left="7018" w:hanging="356"/>
      </w:pPr>
      <w:rPr>
        <w:rFonts w:hint="default"/>
        <w:lang w:val="en-US" w:eastAsia="en-US" w:bidi="ar-SA"/>
      </w:rPr>
    </w:lvl>
    <w:lvl w:ilvl="7" w:tentative="0">
      <w:start w:val="0"/>
      <w:numFmt w:val="bullet"/>
      <w:lvlText w:val="•"/>
      <w:lvlJc w:val="left"/>
      <w:pPr>
        <w:ind w:left="7971" w:hanging="356"/>
      </w:pPr>
      <w:rPr>
        <w:rFonts w:hint="default"/>
        <w:lang w:val="en-US" w:eastAsia="en-US" w:bidi="ar-SA"/>
      </w:rPr>
    </w:lvl>
    <w:lvl w:ilvl="8" w:tentative="0">
      <w:start w:val="0"/>
      <w:numFmt w:val="bullet"/>
      <w:lvlText w:val="•"/>
      <w:lvlJc w:val="left"/>
      <w:pPr>
        <w:ind w:left="8924" w:hanging="356"/>
      </w:pPr>
      <w:rPr>
        <w:rFonts w:hint="default"/>
        <w:lang w:val="en-US" w:eastAsia="en-US" w:bidi="ar-SA"/>
      </w:rPr>
    </w:lvl>
  </w:abstractNum>
  <w:abstractNum w:abstractNumId="41">
    <w:nsid w:val="77E42A3A"/>
    <w:multiLevelType w:val="multilevel"/>
    <w:tmpl w:val="77E42A3A"/>
    <w:lvl w:ilvl="0" w:tentative="0">
      <w:start w:val="1"/>
      <w:numFmt w:val="decimal"/>
      <w:lvlText w:val="%1."/>
      <w:lvlJc w:val="left"/>
      <w:pPr>
        <w:ind w:left="360" w:hanging="360"/>
      </w:pPr>
      <w:rPr>
        <w:b/>
        <w:color w:val="000000"/>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2">
    <w:nsid w:val="7ADE75D5"/>
    <w:multiLevelType w:val="multilevel"/>
    <w:tmpl w:val="7ADE75D5"/>
    <w:lvl w:ilvl="0" w:tentative="0">
      <w:start w:val="1"/>
      <w:numFmt w:val="upperLetter"/>
      <w:lvlText w:val="%1."/>
      <w:lvlJc w:val="left"/>
      <w:pPr>
        <w:ind w:left="840" w:hanging="358"/>
      </w:pPr>
      <w:rPr>
        <w:rFonts w:hint="default" w:ascii="Arial" w:hAnsi="Arial" w:eastAsia="Arial" w:cs="Arial"/>
        <w:b w:val="0"/>
        <w:bCs w:val="0"/>
        <w:i w:val="0"/>
        <w:iCs w:val="0"/>
        <w:spacing w:val="0"/>
        <w:w w:val="96"/>
        <w:sz w:val="20"/>
        <w:szCs w:val="20"/>
        <w:lang w:val="en-US" w:eastAsia="en-US" w:bidi="ar-SA"/>
      </w:rPr>
    </w:lvl>
    <w:lvl w:ilvl="1" w:tentative="0">
      <w:start w:val="0"/>
      <w:numFmt w:val="bullet"/>
      <w:lvlText w:val="•"/>
      <w:lvlJc w:val="left"/>
      <w:pPr>
        <w:ind w:left="1899" w:hanging="358"/>
      </w:pPr>
      <w:rPr>
        <w:rFonts w:hint="default"/>
        <w:lang w:val="en-US" w:eastAsia="en-US" w:bidi="ar-SA"/>
      </w:rPr>
    </w:lvl>
    <w:lvl w:ilvl="2" w:tentative="0">
      <w:start w:val="0"/>
      <w:numFmt w:val="bullet"/>
      <w:lvlText w:val="•"/>
      <w:lvlJc w:val="left"/>
      <w:pPr>
        <w:ind w:left="2958" w:hanging="358"/>
      </w:pPr>
      <w:rPr>
        <w:rFonts w:hint="default"/>
        <w:lang w:val="en-US" w:eastAsia="en-US" w:bidi="ar-SA"/>
      </w:rPr>
    </w:lvl>
    <w:lvl w:ilvl="3" w:tentative="0">
      <w:start w:val="0"/>
      <w:numFmt w:val="bullet"/>
      <w:lvlText w:val="•"/>
      <w:lvlJc w:val="left"/>
      <w:pPr>
        <w:ind w:left="4017" w:hanging="358"/>
      </w:pPr>
      <w:rPr>
        <w:rFonts w:hint="default"/>
        <w:lang w:val="en-US" w:eastAsia="en-US" w:bidi="ar-SA"/>
      </w:rPr>
    </w:lvl>
    <w:lvl w:ilvl="4" w:tentative="0">
      <w:start w:val="0"/>
      <w:numFmt w:val="bullet"/>
      <w:lvlText w:val="•"/>
      <w:lvlJc w:val="left"/>
      <w:pPr>
        <w:ind w:left="5076" w:hanging="358"/>
      </w:pPr>
      <w:rPr>
        <w:rFonts w:hint="default"/>
        <w:lang w:val="en-US" w:eastAsia="en-US" w:bidi="ar-SA"/>
      </w:rPr>
    </w:lvl>
    <w:lvl w:ilvl="5" w:tentative="0">
      <w:start w:val="0"/>
      <w:numFmt w:val="bullet"/>
      <w:lvlText w:val="•"/>
      <w:lvlJc w:val="left"/>
      <w:pPr>
        <w:ind w:left="6135" w:hanging="358"/>
      </w:pPr>
      <w:rPr>
        <w:rFonts w:hint="default"/>
        <w:lang w:val="en-US" w:eastAsia="en-US" w:bidi="ar-SA"/>
      </w:rPr>
    </w:lvl>
    <w:lvl w:ilvl="6" w:tentative="0">
      <w:start w:val="0"/>
      <w:numFmt w:val="bullet"/>
      <w:lvlText w:val="•"/>
      <w:lvlJc w:val="left"/>
      <w:pPr>
        <w:ind w:left="7194" w:hanging="358"/>
      </w:pPr>
      <w:rPr>
        <w:rFonts w:hint="default"/>
        <w:lang w:val="en-US" w:eastAsia="en-US" w:bidi="ar-SA"/>
      </w:rPr>
    </w:lvl>
    <w:lvl w:ilvl="7" w:tentative="0">
      <w:start w:val="0"/>
      <w:numFmt w:val="bullet"/>
      <w:lvlText w:val="•"/>
      <w:lvlJc w:val="left"/>
      <w:pPr>
        <w:ind w:left="8253" w:hanging="358"/>
      </w:pPr>
      <w:rPr>
        <w:rFonts w:hint="default"/>
        <w:lang w:val="en-US" w:eastAsia="en-US" w:bidi="ar-SA"/>
      </w:rPr>
    </w:lvl>
    <w:lvl w:ilvl="8" w:tentative="0">
      <w:start w:val="0"/>
      <w:numFmt w:val="bullet"/>
      <w:lvlText w:val="•"/>
      <w:lvlJc w:val="left"/>
      <w:pPr>
        <w:ind w:left="9312" w:hanging="358"/>
      </w:pPr>
      <w:rPr>
        <w:rFonts w:hint="default"/>
        <w:lang w:val="en-US" w:eastAsia="en-US" w:bidi="ar-SA"/>
      </w:rPr>
    </w:lvl>
  </w:abstractNum>
  <w:abstractNum w:abstractNumId="43">
    <w:nsid w:val="7B4B3A76"/>
    <w:multiLevelType w:val="multilevel"/>
    <w:tmpl w:val="7B4B3A76"/>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2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lowerLetter"/>
      <w:lvlRestart w:val="0"/>
      <w:lvlText w:val="(%4)"/>
      <w:lvlJc w:val="left"/>
      <w:pPr>
        <w:ind w:left="25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44">
    <w:nsid w:val="7E9C0146"/>
    <w:multiLevelType w:val="multilevel"/>
    <w:tmpl w:val="7E9C0146"/>
    <w:lvl w:ilvl="0" w:tentative="0">
      <w:start w:val="1"/>
      <w:numFmt w:val="decimal"/>
      <w:lvlText w:val="%1."/>
      <w:lvlJc w:val="left"/>
      <w:pPr>
        <w:ind w:left="360" w:hanging="360"/>
      </w:pPr>
      <w:rPr>
        <w:color w:val="auto"/>
      </w:rPr>
    </w:lvl>
    <w:lvl w:ilvl="1" w:tentative="0">
      <w:start w:val="1"/>
      <w:numFmt w:val="decimal"/>
      <w:lvlText w:val="%1.%2."/>
      <w:lvlJc w:val="left"/>
      <w:pPr>
        <w:ind w:left="792" w:hanging="432"/>
      </w:pPr>
      <w:rPr>
        <w:b w:val="0"/>
        <w:color w:val="auto"/>
      </w:rPr>
    </w:lvl>
    <w:lvl w:ilvl="2" w:tentative="0">
      <w:start w:val="1"/>
      <w:numFmt w:val="decimal"/>
      <w:lvlText w:val="%1.%2.%3."/>
      <w:lvlJc w:val="left"/>
      <w:pPr>
        <w:ind w:left="1224" w:hanging="504"/>
      </w:pPr>
      <w:rPr>
        <w:b w:val="0"/>
        <w:color w:val="auto"/>
      </w:rPr>
    </w:lvl>
    <w:lvl w:ilvl="3" w:tentative="0">
      <w:start w:val="1"/>
      <w:numFmt w:val="lowerRoman"/>
      <w:lvlText w:val="%4."/>
      <w:lvlJc w:val="right"/>
      <w:pPr>
        <w:ind w:left="1728" w:hanging="648"/>
      </w:pPr>
      <w:rPr>
        <w:b w:val="0"/>
      </w:r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41"/>
  </w:num>
  <w:num w:numId="2">
    <w:abstractNumId w:val="17"/>
  </w:num>
  <w:num w:numId="3">
    <w:abstractNumId w:val="1"/>
  </w:num>
  <w:num w:numId="4">
    <w:abstractNumId w:val="15"/>
  </w:num>
  <w:num w:numId="5">
    <w:abstractNumId w:val="26"/>
  </w:num>
  <w:num w:numId="6">
    <w:abstractNumId w:val="37"/>
  </w:num>
  <w:num w:numId="7">
    <w:abstractNumId w:val="8"/>
  </w:num>
  <w:num w:numId="8">
    <w:abstractNumId w:val="42"/>
  </w:num>
  <w:num w:numId="9">
    <w:abstractNumId w:val="33"/>
  </w:num>
  <w:num w:numId="10">
    <w:abstractNumId w:val="6"/>
  </w:num>
  <w:num w:numId="11">
    <w:abstractNumId w:val="32"/>
  </w:num>
  <w:num w:numId="12">
    <w:abstractNumId w:val="36"/>
  </w:num>
  <w:num w:numId="13">
    <w:abstractNumId w:val="29"/>
  </w:num>
  <w:num w:numId="14">
    <w:abstractNumId w:val="0"/>
  </w:num>
  <w:num w:numId="15">
    <w:abstractNumId w:val="2"/>
  </w:num>
  <w:num w:numId="16">
    <w:abstractNumId w:val="30"/>
  </w:num>
  <w:num w:numId="17">
    <w:abstractNumId w:val="34"/>
  </w:num>
  <w:num w:numId="18">
    <w:abstractNumId w:val="16"/>
  </w:num>
  <w:num w:numId="19">
    <w:abstractNumId w:val="5"/>
  </w:num>
  <w:num w:numId="20">
    <w:abstractNumId w:val="40"/>
  </w:num>
  <w:num w:numId="21">
    <w:abstractNumId w:val="12"/>
  </w:num>
  <w:num w:numId="22">
    <w:abstractNumId w:val="20"/>
  </w:num>
  <w:num w:numId="23">
    <w:abstractNumId w:val="27"/>
  </w:num>
  <w:num w:numId="24">
    <w:abstractNumId w:val="4"/>
  </w:num>
  <w:num w:numId="25">
    <w:abstractNumId w:val="13"/>
  </w:num>
  <w:num w:numId="26">
    <w:abstractNumId w:val="19"/>
  </w:num>
  <w:num w:numId="27">
    <w:abstractNumId w:val="18"/>
  </w:num>
  <w:num w:numId="28">
    <w:abstractNumId w:val="44"/>
  </w:num>
  <w:num w:numId="29">
    <w:abstractNumId w:val="25"/>
  </w:num>
  <w:num w:numId="30">
    <w:abstractNumId w:val="10"/>
  </w:num>
  <w:num w:numId="31">
    <w:abstractNumId w:val="23"/>
  </w:num>
  <w:num w:numId="32">
    <w:abstractNumId w:val="38"/>
  </w:num>
  <w:num w:numId="33">
    <w:abstractNumId w:val="7"/>
  </w:num>
  <w:num w:numId="34">
    <w:abstractNumId w:val="11"/>
  </w:num>
  <w:num w:numId="35">
    <w:abstractNumId w:val="39"/>
  </w:num>
  <w:num w:numId="36">
    <w:abstractNumId w:val="35"/>
  </w:num>
  <w:num w:numId="37">
    <w:abstractNumId w:val="21"/>
  </w:num>
  <w:num w:numId="38">
    <w:abstractNumId w:val="9"/>
  </w:num>
  <w:num w:numId="39">
    <w:abstractNumId w:val="3"/>
  </w:num>
  <w:num w:numId="40">
    <w:abstractNumId w:val="22"/>
  </w:num>
  <w:num w:numId="41">
    <w:abstractNumId w:val="43"/>
  </w:num>
  <w:num w:numId="42">
    <w:abstractNumId w:val="31"/>
  </w:num>
  <w:num w:numId="43">
    <w:abstractNumId w:val="28"/>
  </w:num>
  <w:num w:numId="44">
    <w:abstractNumId w:val="2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2"/>
    <w:footnote w:id="3"/>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D3"/>
    <w:rsid w:val="00006D7F"/>
    <w:rsid w:val="0003016D"/>
    <w:rsid w:val="00032EC0"/>
    <w:rsid w:val="00043FB0"/>
    <w:rsid w:val="0006327C"/>
    <w:rsid w:val="00065574"/>
    <w:rsid w:val="00094082"/>
    <w:rsid w:val="00095E33"/>
    <w:rsid w:val="000D285E"/>
    <w:rsid w:val="001229F5"/>
    <w:rsid w:val="001231DE"/>
    <w:rsid w:val="00130B78"/>
    <w:rsid w:val="00140F51"/>
    <w:rsid w:val="00145A29"/>
    <w:rsid w:val="001574F5"/>
    <w:rsid w:val="00165D00"/>
    <w:rsid w:val="00170BDD"/>
    <w:rsid w:val="00182AE6"/>
    <w:rsid w:val="0019161A"/>
    <w:rsid w:val="00192FD9"/>
    <w:rsid w:val="001A2A57"/>
    <w:rsid w:val="001C4014"/>
    <w:rsid w:val="001D1ABA"/>
    <w:rsid w:val="001D23AC"/>
    <w:rsid w:val="001F5711"/>
    <w:rsid w:val="00224675"/>
    <w:rsid w:val="002275EB"/>
    <w:rsid w:val="0026452C"/>
    <w:rsid w:val="00264D60"/>
    <w:rsid w:val="00277433"/>
    <w:rsid w:val="0027756B"/>
    <w:rsid w:val="00282DB1"/>
    <w:rsid w:val="0028395A"/>
    <w:rsid w:val="00296CDC"/>
    <w:rsid w:val="002A33B9"/>
    <w:rsid w:val="002B3F73"/>
    <w:rsid w:val="002E43D4"/>
    <w:rsid w:val="002E6415"/>
    <w:rsid w:val="002F2966"/>
    <w:rsid w:val="003065B9"/>
    <w:rsid w:val="003677E9"/>
    <w:rsid w:val="00392E38"/>
    <w:rsid w:val="003A17F7"/>
    <w:rsid w:val="003A6A84"/>
    <w:rsid w:val="003B60F7"/>
    <w:rsid w:val="003B7E16"/>
    <w:rsid w:val="003C0E61"/>
    <w:rsid w:val="003C232D"/>
    <w:rsid w:val="003D42C6"/>
    <w:rsid w:val="003E65E1"/>
    <w:rsid w:val="00415304"/>
    <w:rsid w:val="0043421E"/>
    <w:rsid w:val="00436449"/>
    <w:rsid w:val="00483993"/>
    <w:rsid w:val="00486568"/>
    <w:rsid w:val="004A10C5"/>
    <w:rsid w:val="004A123E"/>
    <w:rsid w:val="004E527C"/>
    <w:rsid w:val="004E662C"/>
    <w:rsid w:val="004E731B"/>
    <w:rsid w:val="005243EA"/>
    <w:rsid w:val="00542B9D"/>
    <w:rsid w:val="005727EA"/>
    <w:rsid w:val="0058300A"/>
    <w:rsid w:val="00591D38"/>
    <w:rsid w:val="005934E2"/>
    <w:rsid w:val="0059569F"/>
    <w:rsid w:val="00596CC2"/>
    <w:rsid w:val="005C3196"/>
    <w:rsid w:val="005C4747"/>
    <w:rsid w:val="00626318"/>
    <w:rsid w:val="00626C80"/>
    <w:rsid w:val="00641D82"/>
    <w:rsid w:val="0064217C"/>
    <w:rsid w:val="00660637"/>
    <w:rsid w:val="00687D13"/>
    <w:rsid w:val="00696E79"/>
    <w:rsid w:val="006A6E1E"/>
    <w:rsid w:val="006E19F0"/>
    <w:rsid w:val="006F1E91"/>
    <w:rsid w:val="006F5EA6"/>
    <w:rsid w:val="0072047B"/>
    <w:rsid w:val="007311ED"/>
    <w:rsid w:val="0073334A"/>
    <w:rsid w:val="00752BDA"/>
    <w:rsid w:val="00753E7A"/>
    <w:rsid w:val="00772AE1"/>
    <w:rsid w:val="00783CE9"/>
    <w:rsid w:val="007875C1"/>
    <w:rsid w:val="00794A80"/>
    <w:rsid w:val="007A2700"/>
    <w:rsid w:val="007A6FCD"/>
    <w:rsid w:val="007C378D"/>
    <w:rsid w:val="007D2D6F"/>
    <w:rsid w:val="00810C6E"/>
    <w:rsid w:val="0082066F"/>
    <w:rsid w:val="00827054"/>
    <w:rsid w:val="008523CC"/>
    <w:rsid w:val="00876E56"/>
    <w:rsid w:val="00894C10"/>
    <w:rsid w:val="008A5586"/>
    <w:rsid w:val="008B0ACC"/>
    <w:rsid w:val="00916A8C"/>
    <w:rsid w:val="0093698A"/>
    <w:rsid w:val="00976CAA"/>
    <w:rsid w:val="009B1B3F"/>
    <w:rsid w:val="009B76E4"/>
    <w:rsid w:val="009D4B4F"/>
    <w:rsid w:val="00A07E08"/>
    <w:rsid w:val="00A14080"/>
    <w:rsid w:val="00A5059D"/>
    <w:rsid w:val="00A66A7E"/>
    <w:rsid w:val="00A67CA2"/>
    <w:rsid w:val="00A82D04"/>
    <w:rsid w:val="00A87823"/>
    <w:rsid w:val="00AA0924"/>
    <w:rsid w:val="00AD422E"/>
    <w:rsid w:val="00AE75FA"/>
    <w:rsid w:val="00B27C37"/>
    <w:rsid w:val="00B27E2D"/>
    <w:rsid w:val="00B41078"/>
    <w:rsid w:val="00B472BD"/>
    <w:rsid w:val="00B71A22"/>
    <w:rsid w:val="00B721C6"/>
    <w:rsid w:val="00B82E59"/>
    <w:rsid w:val="00B84690"/>
    <w:rsid w:val="00BB691A"/>
    <w:rsid w:val="00BD5A72"/>
    <w:rsid w:val="00BD6C8A"/>
    <w:rsid w:val="00C12B13"/>
    <w:rsid w:val="00C132B0"/>
    <w:rsid w:val="00C22AB1"/>
    <w:rsid w:val="00C242D6"/>
    <w:rsid w:val="00C26515"/>
    <w:rsid w:val="00C36DBA"/>
    <w:rsid w:val="00C4606C"/>
    <w:rsid w:val="00C649D5"/>
    <w:rsid w:val="00D473E4"/>
    <w:rsid w:val="00D60CF3"/>
    <w:rsid w:val="00D91DE6"/>
    <w:rsid w:val="00DA19A0"/>
    <w:rsid w:val="00DB14F6"/>
    <w:rsid w:val="00DB7BE4"/>
    <w:rsid w:val="00DC1FAE"/>
    <w:rsid w:val="00DD3D79"/>
    <w:rsid w:val="00E03D8F"/>
    <w:rsid w:val="00E312C7"/>
    <w:rsid w:val="00E403AA"/>
    <w:rsid w:val="00E70702"/>
    <w:rsid w:val="00EB623C"/>
    <w:rsid w:val="00ED0626"/>
    <w:rsid w:val="00ED08F3"/>
    <w:rsid w:val="00ED56AF"/>
    <w:rsid w:val="00EF279C"/>
    <w:rsid w:val="00EF70F6"/>
    <w:rsid w:val="00F01D45"/>
    <w:rsid w:val="00F0634A"/>
    <w:rsid w:val="00F11EE2"/>
    <w:rsid w:val="00F20DBD"/>
    <w:rsid w:val="00F32D72"/>
    <w:rsid w:val="00F35BBC"/>
    <w:rsid w:val="00F53EDE"/>
    <w:rsid w:val="00F55FAF"/>
    <w:rsid w:val="00F564FA"/>
    <w:rsid w:val="00F86D39"/>
    <w:rsid w:val="00FB2BD3"/>
    <w:rsid w:val="00FC56D3"/>
    <w:rsid w:val="00FD0589"/>
    <w:rsid w:val="6DEF2073"/>
    <w:rsid w:val="7D3A50E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9"/>
    <w:pPr>
      <w:ind w:right="91"/>
      <w:jc w:val="center"/>
      <w:outlineLvl w:val="0"/>
    </w:pPr>
    <w:rPr>
      <w:b/>
      <w:bCs/>
      <w:sz w:val="40"/>
      <w:szCs w:val="40"/>
    </w:rPr>
  </w:style>
  <w:style w:type="paragraph" w:styleId="3">
    <w:name w:val="heading 2"/>
    <w:basedOn w:val="1"/>
    <w:unhideWhenUsed/>
    <w:qFormat/>
    <w:uiPriority w:val="9"/>
    <w:pPr>
      <w:jc w:val="center"/>
      <w:outlineLvl w:val="1"/>
    </w:pPr>
    <w:rPr>
      <w:sz w:val="40"/>
      <w:szCs w:val="40"/>
    </w:rPr>
  </w:style>
  <w:style w:type="paragraph" w:styleId="4">
    <w:name w:val="heading 3"/>
    <w:basedOn w:val="1"/>
    <w:unhideWhenUsed/>
    <w:qFormat/>
    <w:uiPriority w:val="9"/>
    <w:pPr>
      <w:jc w:val="center"/>
      <w:outlineLvl w:val="2"/>
    </w:pPr>
    <w:rPr>
      <w:sz w:val="40"/>
      <w:szCs w:val="40"/>
    </w:rPr>
  </w:style>
  <w:style w:type="paragraph" w:styleId="5">
    <w:name w:val="heading 4"/>
    <w:basedOn w:val="1"/>
    <w:unhideWhenUsed/>
    <w:qFormat/>
    <w:uiPriority w:val="9"/>
    <w:pPr>
      <w:jc w:val="center"/>
      <w:outlineLvl w:val="3"/>
    </w:pPr>
    <w:rPr>
      <w:b/>
      <w:bCs/>
      <w:sz w:val="36"/>
      <w:szCs w:val="36"/>
    </w:rPr>
  </w:style>
  <w:style w:type="paragraph" w:styleId="6">
    <w:name w:val="heading 5"/>
    <w:basedOn w:val="1"/>
    <w:unhideWhenUsed/>
    <w:qFormat/>
    <w:uiPriority w:val="9"/>
    <w:pPr>
      <w:ind w:left="480"/>
      <w:outlineLvl w:val="4"/>
    </w:pPr>
    <w:rPr>
      <w:b/>
      <w:bCs/>
      <w:sz w:val="28"/>
      <w:szCs w:val="28"/>
    </w:rPr>
  </w:style>
  <w:style w:type="paragraph" w:styleId="7">
    <w:name w:val="heading 6"/>
    <w:basedOn w:val="1"/>
    <w:unhideWhenUsed/>
    <w:qFormat/>
    <w:uiPriority w:val="9"/>
    <w:pPr>
      <w:outlineLvl w:val="5"/>
    </w:pPr>
    <w:rPr>
      <w:b/>
      <w:bCs/>
    </w:rPr>
  </w:style>
  <w:style w:type="paragraph" w:styleId="8">
    <w:name w:val="heading 7"/>
    <w:basedOn w:val="1"/>
    <w:qFormat/>
    <w:uiPriority w:val="1"/>
    <w:pPr>
      <w:ind w:left="20"/>
      <w:outlineLvl w:val="6"/>
    </w:pPr>
    <w:rPr>
      <w:b/>
      <w:bCs/>
    </w:rPr>
  </w:style>
  <w:style w:type="paragraph" w:styleId="9">
    <w:name w:val="heading 8"/>
    <w:basedOn w:val="1"/>
    <w:qFormat/>
    <w:uiPriority w:val="1"/>
    <w:pPr>
      <w:ind w:left="20"/>
      <w:outlineLvl w:val="7"/>
    </w:pPr>
    <w:rPr>
      <w:rFonts w:ascii="Calibri" w:hAnsi="Calibri" w:eastAsia="Calibri" w:cs="Calibri"/>
    </w:rPr>
  </w:style>
  <w:style w:type="paragraph" w:styleId="10">
    <w:name w:val="heading 9"/>
    <w:basedOn w:val="1"/>
    <w:qFormat/>
    <w:uiPriority w:val="1"/>
    <w:pPr>
      <w:ind w:left="980"/>
      <w:outlineLvl w:val="8"/>
    </w:pPr>
    <w:rPr>
      <w:b/>
      <w:bCs/>
      <w:sz w:val="20"/>
      <w:szCs w:val="20"/>
      <w:u w:val="single" w:color="00000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qFormat/>
    <w:uiPriority w:val="1"/>
    <w:rPr>
      <w:sz w:val="20"/>
      <w:szCs w:val="20"/>
    </w:rPr>
  </w:style>
  <w:style w:type="paragraph" w:styleId="14">
    <w:name w:val="Body Text Indent 2"/>
    <w:basedOn w:val="1"/>
    <w:link w:val="36"/>
    <w:semiHidden/>
    <w:unhideWhenUsed/>
    <w:uiPriority w:val="99"/>
    <w:pPr>
      <w:spacing w:after="120" w:line="480" w:lineRule="auto"/>
      <w:ind w:left="360"/>
    </w:pPr>
  </w:style>
  <w:style w:type="paragraph" w:styleId="15">
    <w:name w:val="footer"/>
    <w:basedOn w:val="1"/>
    <w:link w:val="28"/>
    <w:unhideWhenUsed/>
    <w:qFormat/>
    <w:uiPriority w:val="99"/>
    <w:pPr>
      <w:tabs>
        <w:tab w:val="center" w:pos="4680"/>
        <w:tab w:val="right" w:pos="9360"/>
      </w:tabs>
    </w:pPr>
  </w:style>
  <w:style w:type="character" w:styleId="16">
    <w:name w:val="footnote reference"/>
    <w:semiHidden/>
    <w:qFormat/>
    <w:uiPriority w:val="0"/>
  </w:style>
  <w:style w:type="paragraph" w:styleId="17">
    <w:name w:val="footnote text"/>
    <w:basedOn w:val="1"/>
    <w:link w:val="37"/>
    <w:uiPriority w:val="0"/>
    <w:pPr>
      <w:autoSpaceDE/>
      <w:autoSpaceDN/>
    </w:pPr>
    <w:rPr>
      <w:rFonts w:ascii="Courier New" w:hAnsi="Courier New" w:eastAsia="Times New Roman" w:cs="Times New Roman"/>
      <w:snapToGrid w:val="0"/>
      <w:sz w:val="20"/>
      <w:szCs w:val="20"/>
    </w:rPr>
  </w:style>
  <w:style w:type="paragraph" w:styleId="18">
    <w:name w:val="header"/>
    <w:basedOn w:val="1"/>
    <w:link w:val="27"/>
    <w:unhideWhenUsed/>
    <w:qFormat/>
    <w:uiPriority w:val="99"/>
    <w:pPr>
      <w:tabs>
        <w:tab w:val="center" w:pos="4680"/>
        <w:tab w:val="right" w:pos="9360"/>
      </w:tabs>
    </w:pPr>
  </w:style>
  <w:style w:type="character" w:styleId="19">
    <w:name w:val="Hyperlink"/>
    <w:basedOn w:val="11"/>
    <w:unhideWhenUsed/>
    <w:qFormat/>
    <w:uiPriority w:val="99"/>
    <w:rPr>
      <w:color w:val="0000FF" w:themeColor="hyperlink"/>
      <w:u w:val="single"/>
      <w14:textFill>
        <w14:solidFill>
          <w14:schemeClr w14:val="hlink"/>
        </w14:solidFill>
      </w14:textFill>
    </w:rPr>
  </w:style>
  <w:style w:type="table" w:styleId="20">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4"/>
    <w:qFormat/>
    <w:uiPriority w:val="0"/>
    <w:pPr>
      <w:autoSpaceDE/>
      <w:autoSpaceDN/>
      <w:spacing w:after="80"/>
      <w:contextualSpacing/>
    </w:pPr>
    <w:rPr>
      <w:rFonts w:asciiTheme="majorHAnsi" w:hAnsiTheme="majorHAnsi" w:eastAsiaTheme="majorEastAsia" w:cstheme="majorBidi"/>
      <w:snapToGrid w:val="0"/>
      <w:spacing w:val="-10"/>
      <w:kern w:val="28"/>
      <w:sz w:val="56"/>
      <w:szCs w:val="56"/>
    </w:rPr>
  </w:style>
  <w:style w:type="paragraph" w:styleId="22">
    <w:name w:val="toc 1"/>
    <w:basedOn w:val="1"/>
    <w:qFormat/>
    <w:uiPriority w:val="1"/>
    <w:pPr>
      <w:spacing w:before="101"/>
      <w:ind w:left="480"/>
    </w:pPr>
    <w:rPr>
      <w:b/>
      <w:bCs/>
      <w:sz w:val="20"/>
      <w:szCs w:val="20"/>
    </w:rPr>
  </w:style>
  <w:style w:type="paragraph" w:styleId="23">
    <w:name w:val="toc 2"/>
    <w:basedOn w:val="1"/>
    <w:qFormat/>
    <w:uiPriority w:val="1"/>
    <w:pPr>
      <w:spacing w:before="98"/>
      <w:ind w:left="480"/>
    </w:pPr>
    <w:rPr>
      <w:sz w:val="20"/>
      <w:szCs w:val="20"/>
    </w:rPr>
  </w:style>
  <w:style w:type="paragraph" w:styleId="24">
    <w:name w:val="toc 3"/>
    <w:basedOn w:val="1"/>
    <w:qFormat/>
    <w:uiPriority w:val="1"/>
    <w:pPr>
      <w:spacing w:before="99"/>
      <w:ind w:left="480"/>
    </w:pPr>
    <w:rPr>
      <w:sz w:val="20"/>
      <w:szCs w:val="20"/>
    </w:rPr>
  </w:style>
  <w:style w:type="paragraph" w:styleId="25">
    <w:name w:val="List Paragraph"/>
    <w:basedOn w:val="1"/>
    <w:link w:val="30"/>
    <w:qFormat/>
    <w:uiPriority w:val="34"/>
    <w:pPr>
      <w:ind w:left="979" w:hanging="510"/>
    </w:pPr>
  </w:style>
  <w:style w:type="paragraph" w:customStyle="1" w:styleId="26">
    <w:name w:val="Table Paragraph"/>
    <w:basedOn w:val="1"/>
    <w:qFormat/>
    <w:uiPriority w:val="1"/>
  </w:style>
  <w:style w:type="character" w:customStyle="1" w:styleId="27">
    <w:name w:val="Header Char"/>
    <w:basedOn w:val="11"/>
    <w:link w:val="18"/>
    <w:qFormat/>
    <w:uiPriority w:val="99"/>
    <w:rPr>
      <w:rFonts w:ascii="Arial" w:hAnsi="Arial" w:eastAsia="Arial" w:cs="Arial"/>
    </w:rPr>
  </w:style>
  <w:style w:type="character" w:customStyle="1" w:styleId="28">
    <w:name w:val="Footer Char"/>
    <w:basedOn w:val="11"/>
    <w:link w:val="15"/>
    <w:qFormat/>
    <w:uiPriority w:val="99"/>
    <w:rPr>
      <w:rFonts w:ascii="Arial" w:hAnsi="Arial" w:eastAsia="Arial" w:cs="Arial"/>
    </w:rPr>
  </w:style>
  <w:style w:type="character" w:customStyle="1" w:styleId="29">
    <w:name w:val="Unresolved Mention1"/>
    <w:basedOn w:val="11"/>
    <w:semiHidden/>
    <w:unhideWhenUsed/>
    <w:qFormat/>
    <w:uiPriority w:val="99"/>
    <w:rPr>
      <w:color w:val="605E5C"/>
      <w:shd w:val="clear" w:color="auto" w:fill="E1DFDD"/>
    </w:rPr>
  </w:style>
  <w:style w:type="character" w:customStyle="1" w:styleId="30">
    <w:name w:val="List Paragraph Char"/>
    <w:link w:val="25"/>
    <w:qFormat/>
    <w:locked/>
    <w:uiPriority w:val="34"/>
    <w:rPr>
      <w:rFonts w:ascii="Arial" w:hAnsi="Arial" w:eastAsia="Arial" w:cs="Arial"/>
    </w:rPr>
  </w:style>
  <w:style w:type="character" w:customStyle="1" w:styleId="31">
    <w:name w:val="Unresolved Mention"/>
    <w:basedOn w:val="11"/>
    <w:semiHidden/>
    <w:unhideWhenUsed/>
    <w:qFormat/>
    <w:uiPriority w:val="99"/>
    <w:rPr>
      <w:color w:val="605E5C"/>
      <w:shd w:val="clear" w:color="auto" w:fill="E1DFDD"/>
    </w:rPr>
  </w:style>
  <w:style w:type="paragraph" w:customStyle="1" w:styleId="32">
    <w:name w:val="Style 1"/>
    <w:basedOn w:val="25"/>
    <w:link w:val="33"/>
    <w:qFormat/>
    <w:uiPriority w:val="0"/>
    <w:pPr>
      <w:widowControl/>
      <w:autoSpaceDE/>
      <w:autoSpaceDN/>
      <w:spacing w:before="130" w:beforeAutospacing="1" w:after="130" w:afterAutospacing="1"/>
      <w:ind w:left="360" w:hanging="360"/>
      <w:jc w:val="both"/>
      <w:outlineLvl w:val="0"/>
    </w:pPr>
    <w:rPr>
      <w:rFonts w:eastAsia="Times New Roman"/>
      <w:b/>
      <w:szCs w:val="20"/>
      <w:lang w:val="en-ZA"/>
    </w:rPr>
  </w:style>
  <w:style w:type="character" w:customStyle="1" w:styleId="33">
    <w:name w:val="Style 1 Char"/>
    <w:link w:val="32"/>
    <w:uiPriority w:val="0"/>
    <w:rPr>
      <w:rFonts w:ascii="Arial" w:hAnsi="Arial" w:eastAsia="Times New Roman" w:cs="Arial"/>
      <w:b/>
      <w:sz w:val="22"/>
      <w:lang w:eastAsia="en-US"/>
    </w:rPr>
  </w:style>
  <w:style w:type="character" w:customStyle="1" w:styleId="34">
    <w:name w:val="Title Char"/>
    <w:basedOn w:val="11"/>
    <w:link w:val="21"/>
    <w:qFormat/>
    <w:uiPriority w:val="10"/>
    <w:rPr>
      <w:rFonts w:asciiTheme="majorHAnsi" w:hAnsiTheme="majorHAnsi" w:eastAsiaTheme="majorEastAsia" w:cstheme="majorBidi"/>
      <w:snapToGrid w:val="0"/>
      <w:spacing w:val="-10"/>
      <w:kern w:val="28"/>
      <w:sz w:val="56"/>
      <w:szCs w:val="56"/>
      <w:lang w:val="en-US" w:eastAsia="en-US"/>
    </w:rPr>
  </w:style>
  <w:style w:type="table" w:customStyle="1" w:styleId="35">
    <w:name w:val="TableGrid"/>
    <w:qFormat/>
    <w:uiPriority w:val="0"/>
    <w:rPr>
      <w:rFonts w:eastAsiaTheme="minorEastAsia"/>
      <w:sz w:val="22"/>
      <w:szCs w:val="22"/>
    </w:rPr>
    <w:tblPr>
      <w:tblCellMar>
        <w:top w:w="0" w:type="dxa"/>
        <w:left w:w="0" w:type="dxa"/>
        <w:bottom w:w="0" w:type="dxa"/>
        <w:right w:w="0" w:type="dxa"/>
      </w:tblCellMar>
    </w:tblPr>
  </w:style>
  <w:style w:type="character" w:customStyle="1" w:styleId="36">
    <w:name w:val="Body Text Indent 2 Char"/>
    <w:basedOn w:val="11"/>
    <w:link w:val="14"/>
    <w:semiHidden/>
    <w:qFormat/>
    <w:uiPriority w:val="99"/>
    <w:rPr>
      <w:rFonts w:ascii="Arial" w:hAnsi="Arial" w:eastAsia="Arial" w:cs="Arial"/>
      <w:sz w:val="22"/>
      <w:szCs w:val="22"/>
      <w:lang w:val="en-US" w:eastAsia="en-US"/>
    </w:rPr>
  </w:style>
  <w:style w:type="character" w:customStyle="1" w:styleId="37">
    <w:name w:val="Footnote Text Char"/>
    <w:basedOn w:val="11"/>
    <w:link w:val="17"/>
    <w:uiPriority w:val="0"/>
    <w:rPr>
      <w:rFonts w:ascii="Courier New" w:hAnsi="Courier New" w:eastAsia="Times New Roman" w:cs="Times New Roman"/>
      <w:snapToGrid w:val="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7.jpeg"/><Relationship Id="rId25" Type="http://schemas.openxmlformats.org/officeDocument/2006/relationships/image" Target="media/image6.jpe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12878</Words>
  <Characters>73411</Characters>
  <Lines>611</Lines>
  <Paragraphs>172</Paragraphs>
  <TotalTime>28</TotalTime>
  <ScaleCrop>false</ScaleCrop>
  <LinksUpToDate>false</LinksUpToDate>
  <CharactersWithSpaces>86117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2025-09-24T14:36:00Z</dcterms:created>
  <dc:creator>Mfundo Mzobe</dc:creator>
  <cp:lastModifiedBy>DMqhum</cp:lastModifiedBy>
  <dcterms:modified xsi:type="dcterms:W3CDTF">2025-09-26T10:10:12Z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for Microsoft 365</vt:lpwstr>
  </property>
  <property fmtid="{D5CDD505-2E9C-101B-9397-08002B2CF9AE}" pid="4" name="LastSaved">
    <vt:filetime>2024-10-23T00:00:00Z</vt:filetime>
  </property>
  <property fmtid="{D5CDD505-2E9C-101B-9397-08002B2CF9AE}" pid="5" name="Producer">
    <vt:lpwstr>Microsoft® Word for Microsoft 365</vt:lpwstr>
  </property>
  <property fmtid="{D5CDD505-2E9C-101B-9397-08002B2CF9AE}" pid="6" name="KSOProductBuildVer">
    <vt:lpwstr>1033-12.2.0.22549</vt:lpwstr>
  </property>
  <property fmtid="{D5CDD505-2E9C-101B-9397-08002B2CF9AE}" pid="7" name="ICV">
    <vt:lpwstr>EBEBB108038F42DC82C9313D0A992B33_13</vt:lpwstr>
  </property>
</Properties>
</file>