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E708E" w14:textId="77777777" w:rsidR="009A381A" w:rsidRDefault="005E643F" w:rsidP="00C9535D">
      <w:pPr>
        <w:rPr>
          <w:rFonts w:cs="Arial"/>
          <w:i/>
          <w:szCs w:val="20"/>
          <w:shd w:val="clear" w:color="auto" w:fill="48F40A"/>
          <w:lang w:val="en-ZA"/>
        </w:rPr>
      </w:pPr>
      <w:bookmarkStart w:id="0" w:name="_GoBack"/>
      <w:bookmarkEnd w:id="0"/>
      <w:permStart w:id="1790858197" w:edGrp="everyone"/>
      <w:r>
        <w:rPr>
          <w:rFonts w:cs="Arial"/>
          <w:i/>
          <w:szCs w:val="20"/>
          <w:shd w:val="clear" w:color="auto" w:fill="48F40A"/>
          <w:lang w:val="en-ZA"/>
        </w:rPr>
        <w:t>`</w:t>
      </w:r>
    </w:p>
    <w:p w14:paraId="5010F65D" w14:textId="77777777" w:rsidR="005E643F" w:rsidRDefault="005E643F" w:rsidP="00C9535D">
      <w:pPr>
        <w:rPr>
          <w:rFonts w:cs="Arial"/>
          <w:i/>
          <w:szCs w:val="20"/>
          <w:shd w:val="clear" w:color="auto" w:fill="48F40A"/>
          <w:lang w:val="en-ZA"/>
        </w:rPr>
      </w:pPr>
    </w:p>
    <w:tbl>
      <w:tblPr>
        <w:tblpPr w:leftFromText="180" w:rightFromText="180" w:vertAnchor="text" w:horzAnchor="margin" w:tblpY="472"/>
        <w:tblW w:w="9157"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480"/>
        <w:gridCol w:w="98"/>
        <w:gridCol w:w="4579"/>
      </w:tblGrid>
      <w:tr w:rsidR="0059529D" w:rsidRPr="004E4C73" w14:paraId="050137F8" w14:textId="77777777" w:rsidTr="00A96F3A">
        <w:trPr>
          <w:cantSplit/>
        </w:trPr>
        <w:tc>
          <w:tcPr>
            <w:tcW w:w="9157" w:type="dxa"/>
            <w:gridSpan w:val="3"/>
            <w:tcBorders>
              <w:top w:val="single" w:sz="4" w:space="0" w:color="auto"/>
            </w:tcBorders>
            <w:shd w:val="clear" w:color="auto" w:fill="auto"/>
          </w:tcPr>
          <w:p w14:paraId="35C83FFA" w14:textId="77777777" w:rsidR="0059529D" w:rsidRPr="004E4C73" w:rsidRDefault="0059529D" w:rsidP="00A96F3A">
            <w:pPr>
              <w:pStyle w:val="Heading2"/>
              <w:keepNext w:val="0"/>
              <w:tabs>
                <w:tab w:val="left" w:pos="1050"/>
                <w:tab w:val="center" w:pos="4299"/>
              </w:tabs>
              <w:spacing w:before="0" w:after="0"/>
              <w:rPr>
                <w:sz w:val="20"/>
                <w:szCs w:val="20"/>
              </w:rPr>
            </w:pPr>
          </w:p>
          <w:p w14:paraId="5E4B2CC4" w14:textId="77777777" w:rsidR="0059529D" w:rsidRPr="00C75291" w:rsidRDefault="0059529D" w:rsidP="00A96F3A">
            <w:pPr>
              <w:pStyle w:val="Heading2"/>
              <w:keepNext w:val="0"/>
              <w:tabs>
                <w:tab w:val="left" w:pos="1050"/>
                <w:tab w:val="center" w:pos="4299"/>
              </w:tabs>
              <w:spacing w:before="0" w:after="0"/>
              <w:jc w:val="center"/>
              <w:rPr>
                <w:sz w:val="20"/>
                <w:szCs w:val="20"/>
              </w:rPr>
            </w:pPr>
            <w:r w:rsidRPr="004E4C73">
              <w:rPr>
                <w:sz w:val="20"/>
                <w:szCs w:val="20"/>
              </w:rPr>
              <w:object w:dxaOrig="7529" w:dyaOrig="5851" w14:anchorId="182E94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4pt;height:51.6pt" o:ole="">
                  <v:imagedata r:id="rId8" o:title=""/>
                </v:shape>
                <o:OLEObject Type="Embed" ProgID="MSPhotoEd.3" ShapeID="_x0000_i1025" DrawAspect="Content" ObjectID="_1694326672" r:id="rId9"/>
              </w:object>
            </w:r>
          </w:p>
        </w:tc>
      </w:tr>
      <w:tr w:rsidR="0059529D" w:rsidRPr="004E4C73" w14:paraId="6408D911" w14:textId="77777777" w:rsidTr="00A96F3A">
        <w:trPr>
          <w:cantSplit/>
        </w:trPr>
        <w:tc>
          <w:tcPr>
            <w:tcW w:w="9157" w:type="dxa"/>
            <w:gridSpan w:val="3"/>
            <w:shd w:val="clear" w:color="auto" w:fill="auto"/>
          </w:tcPr>
          <w:p w14:paraId="1ACCD3A0" w14:textId="77777777" w:rsidR="0059529D" w:rsidRPr="002616BE" w:rsidRDefault="0059529D" w:rsidP="00A96F3A">
            <w:pPr>
              <w:pStyle w:val="Heading2"/>
              <w:keepNext w:val="0"/>
              <w:spacing w:before="0" w:after="0"/>
              <w:jc w:val="center"/>
              <w:rPr>
                <w:i w:val="0"/>
                <w:sz w:val="20"/>
                <w:szCs w:val="20"/>
                <w:highlight w:val="yellow"/>
              </w:rPr>
            </w:pPr>
          </w:p>
          <w:p w14:paraId="3EDF733F" w14:textId="77777777" w:rsidR="0059529D" w:rsidRPr="002616BE" w:rsidRDefault="0059529D" w:rsidP="00A96F3A">
            <w:pPr>
              <w:pStyle w:val="Heading2"/>
              <w:keepNext w:val="0"/>
              <w:spacing w:before="0" w:after="0"/>
              <w:jc w:val="center"/>
              <w:rPr>
                <w:i w:val="0"/>
                <w:sz w:val="20"/>
                <w:szCs w:val="20"/>
                <w:highlight w:val="yellow"/>
              </w:rPr>
            </w:pPr>
            <w:r w:rsidRPr="002616BE">
              <w:rPr>
                <w:i w:val="0"/>
                <w:sz w:val="20"/>
                <w:szCs w:val="20"/>
                <w:highlight w:val="yellow"/>
              </w:rPr>
              <w:t xml:space="preserve">TENDER NO: </w:t>
            </w:r>
            <w:permStart w:id="987772619" w:edGrp="everyone"/>
            <w:r w:rsidRPr="002118AF">
              <w:rPr>
                <w:i w:val="0"/>
                <w:sz w:val="20"/>
                <w:szCs w:val="20"/>
              </w:rPr>
              <w:t>202</w:t>
            </w:r>
            <w:r w:rsidR="002616BE" w:rsidRPr="002118AF">
              <w:rPr>
                <w:i w:val="0"/>
                <w:sz w:val="20"/>
                <w:szCs w:val="20"/>
              </w:rPr>
              <w:t>2</w:t>
            </w:r>
            <w:r w:rsidRPr="002118AF">
              <w:rPr>
                <w:i w:val="0"/>
                <w:sz w:val="20"/>
                <w:szCs w:val="20"/>
              </w:rPr>
              <w:t>/</w:t>
            </w:r>
            <w:r w:rsidR="002616BE" w:rsidRPr="002118AF">
              <w:rPr>
                <w:i w:val="0"/>
                <w:sz w:val="20"/>
                <w:szCs w:val="20"/>
              </w:rPr>
              <w:t>003</w:t>
            </w:r>
            <w:r w:rsidRPr="002118AF">
              <w:rPr>
                <w:i w:val="0"/>
                <w:sz w:val="20"/>
                <w:szCs w:val="20"/>
              </w:rPr>
              <w:t xml:space="preserve"> </w:t>
            </w:r>
            <w:permEnd w:id="987772619"/>
          </w:p>
          <w:p w14:paraId="1D5514BA" w14:textId="77777777" w:rsidR="0059529D" w:rsidRPr="002616BE" w:rsidRDefault="0059529D" w:rsidP="00A96F3A">
            <w:pPr>
              <w:jc w:val="center"/>
              <w:rPr>
                <w:highlight w:val="yellow"/>
              </w:rPr>
            </w:pPr>
          </w:p>
        </w:tc>
      </w:tr>
      <w:tr w:rsidR="0059529D" w:rsidRPr="004E4C73" w14:paraId="5A4B444F" w14:textId="77777777" w:rsidTr="00A96F3A">
        <w:trPr>
          <w:cantSplit/>
        </w:trPr>
        <w:tc>
          <w:tcPr>
            <w:tcW w:w="9157" w:type="dxa"/>
            <w:gridSpan w:val="3"/>
            <w:shd w:val="clear" w:color="auto" w:fill="auto"/>
          </w:tcPr>
          <w:p w14:paraId="427C558A" w14:textId="77777777" w:rsidR="0059529D" w:rsidRPr="002118AF" w:rsidRDefault="0059529D" w:rsidP="00A96F3A">
            <w:pPr>
              <w:pStyle w:val="Heading2"/>
              <w:keepNext w:val="0"/>
              <w:spacing w:before="0" w:after="0"/>
              <w:jc w:val="center"/>
              <w:rPr>
                <w:i w:val="0"/>
                <w:sz w:val="20"/>
                <w:szCs w:val="20"/>
              </w:rPr>
            </w:pPr>
          </w:p>
          <w:p w14:paraId="36EA6C58" w14:textId="77777777" w:rsidR="0059529D" w:rsidRPr="0059529D" w:rsidRDefault="000A46DE" w:rsidP="002118AF">
            <w:pPr>
              <w:jc w:val="center"/>
            </w:pPr>
            <w:permStart w:id="1115054594" w:edGrp="everyone"/>
            <w:r w:rsidRPr="007F27C2">
              <w:rPr>
                <w:szCs w:val="20"/>
              </w:rPr>
              <w:t>SAP SUPPORT,  MAINTENANCE AND ADVISORY SERVICES FOR SAP MODULES IMPLEMENTED AT UMGENI WATER. FOR A DURATION  OF THREE (3) YEARS</w:t>
            </w:r>
            <w:r w:rsidRPr="007F27C2" w:rsidDel="000A46DE">
              <w:rPr>
                <w:szCs w:val="20"/>
              </w:rPr>
              <w:t xml:space="preserve"> </w:t>
            </w:r>
            <w:permEnd w:id="1115054594"/>
          </w:p>
        </w:tc>
      </w:tr>
      <w:tr w:rsidR="0059529D" w:rsidRPr="004E4C73" w14:paraId="16045F84" w14:textId="77777777" w:rsidTr="00A96F3A">
        <w:trPr>
          <w:cantSplit/>
        </w:trPr>
        <w:tc>
          <w:tcPr>
            <w:tcW w:w="9157" w:type="dxa"/>
            <w:gridSpan w:val="3"/>
            <w:tcBorders>
              <w:bottom w:val="nil"/>
            </w:tcBorders>
            <w:shd w:val="clear" w:color="auto" w:fill="auto"/>
          </w:tcPr>
          <w:p w14:paraId="14886A76" w14:textId="77777777" w:rsidR="0059529D" w:rsidRPr="004E4C73" w:rsidRDefault="0059529D" w:rsidP="00A96F3A">
            <w:pPr>
              <w:pStyle w:val="Heading2"/>
              <w:keepNext w:val="0"/>
              <w:spacing w:before="0" w:after="0"/>
              <w:jc w:val="center"/>
              <w:rPr>
                <w:i w:val="0"/>
                <w:sz w:val="20"/>
                <w:szCs w:val="20"/>
              </w:rPr>
            </w:pPr>
          </w:p>
          <w:p w14:paraId="5068E996" w14:textId="77777777" w:rsidR="0059529D" w:rsidRPr="004E4C73" w:rsidRDefault="0059529D" w:rsidP="00A96F3A">
            <w:pPr>
              <w:pStyle w:val="Heading2"/>
              <w:keepNext w:val="0"/>
              <w:spacing w:before="0" w:after="0"/>
              <w:jc w:val="center"/>
              <w:rPr>
                <w:i w:val="0"/>
                <w:sz w:val="20"/>
                <w:szCs w:val="20"/>
              </w:rPr>
            </w:pPr>
            <w:r w:rsidRPr="004E4C73">
              <w:rPr>
                <w:i w:val="0"/>
                <w:sz w:val="20"/>
                <w:szCs w:val="20"/>
              </w:rPr>
              <w:t>VOLUME 1 – Tende</w:t>
            </w:r>
            <w:r>
              <w:rPr>
                <w:i w:val="0"/>
                <w:sz w:val="20"/>
                <w:szCs w:val="20"/>
              </w:rPr>
              <w:t>ring Procedures and Returnable D</w:t>
            </w:r>
            <w:r w:rsidRPr="004E4C73">
              <w:rPr>
                <w:i w:val="0"/>
                <w:sz w:val="20"/>
                <w:szCs w:val="20"/>
              </w:rPr>
              <w:t>ocuments</w:t>
            </w:r>
          </w:p>
          <w:p w14:paraId="63D60C96" w14:textId="77777777" w:rsidR="0059529D" w:rsidRDefault="0059529D" w:rsidP="00A96F3A"/>
          <w:p w14:paraId="25ADC251" w14:textId="77777777" w:rsidR="0059529D" w:rsidRPr="004E4C73" w:rsidRDefault="0059529D" w:rsidP="00A96F3A"/>
        </w:tc>
      </w:tr>
      <w:tr w:rsidR="0059529D" w:rsidRPr="004E4C73" w14:paraId="4270EA9B" w14:textId="77777777" w:rsidTr="00A96F3A">
        <w:trPr>
          <w:cantSplit/>
          <w:trHeight w:val="1305"/>
        </w:trPr>
        <w:tc>
          <w:tcPr>
            <w:tcW w:w="4480" w:type="dxa"/>
            <w:tcBorders>
              <w:top w:val="nil"/>
              <w:bottom w:val="nil"/>
            </w:tcBorders>
            <w:shd w:val="clear" w:color="auto" w:fill="auto"/>
          </w:tcPr>
          <w:p w14:paraId="40D1065F" w14:textId="77777777" w:rsidR="0059529D" w:rsidRPr="004E4C73" w:rsidRDefault="0059529D" w:rsidP="00A96F3A">
            <w:pPr>
              <w:ind w:left="284"/>
              <w:rPr>
                <w:rFonts w:cs="Arial"/>
                <w:b/>
                <w:iCs/>
                <w:szCs w:val="20"/>
              </w:rPr>
            </w:pPr>
            <w:r w:rsidRPr="004E4C73">
              <w:rPr>
                <w:rFonts w:cs="Arial"/>
                <w:b/>
                <w:iCs/>
                <w:szCs w:val="20"/>
              </w:rPr>
              <w:t>Issued by:</w:t>
            </w:r>
          </w:p>
          <w:p w14:paraId="2DEE45ED" w14:textId="77777777" w:rsidR="0059529D" w:rsidRPr="004E4C73" w:rsidRDefault="0059529D" w:rsidP="00A96F3A">
            <w:pPr>
              <w:ind w:left="284"/>
              <w:rPr>
                <w:rFonts w:cs="Arial"/>
                <w:b/>
                <w:iCs/>
                <w:szCs w:val="20"/>
              </w:rPr>
            </w:pPr>
          </w:p>
          <w:p w14:paraId="28FD5FA7" w14:textId="77777777" w:rsidR="0059529D" w:rsidRPr="004E4C73" w:rsidRDefault="0059529D" w:rsidP="00A96F3A">
            <w:pPr>
              <w:spacing w:line="276" w:lineRule="auto"/>
              <w:ind w:left="284"/>
              <w:rPr>
                <w:rFonts w:cs="Arial"/>
                <w:szCs w:val="20"/>
              </w:rPr>
            </w:pPr>
            <w:r w:rsidRPr="004E4C73">
              <w:rPr>
                <w:rFonts w:cs="Arial"/>
                <w:szCs w:val="20"/>
              </w:rPr>
              <w:t>Umgeni Water</w:t>
            </w:r>
          </w:p>
          <w:p w14:paraId="1B4B593F" w14:textId="77777777" w:rsidR="0059529D" w:rsidRPr="004E4C73" w:rsidRDefault="0059529D" w:rsidP="00A96F3A">
            <w:pPr>
              <w:spacing w:line="276" w:lineRule="auto"/>
              <w:ind w:left="284"/>
              <w:rPr>
                <w:rFonts w:cs="Arial"/>
                <w:szCs w:val="20"/>
              </w:rPr>
            </w:pPr>
            <w:r w:rsidRPr="004E4C73">
              <w:rPr>
                <w:rFonts w:cs="Arial"/>
                <w:szCs w:val="20"/>
              </w:rPr>
              <w:t xml:space="preserve">310 Burger Street </w:t>
            </w:r>
          </w:p>
          <w:p w14:paraId="34AB759E" w14:textId="77777777" w:rsidR="0059529D" w:rsidRDefault="0059529D" w:rsidP="00A96F3A">
            <w:pPr>
              <w:spacing w:line="276" w:lineRule="auto"/>
              <w:ind w:left="284"/>
              <w:rPr>
                <w:rFonts w:cs="Arial"/>
                <w:szCs w:val="20"/>
              </w:rPr>
            </w:pPr>
            <w:r w:rsidRPr="004E4C73">
              <w:rPr>
                <w:rFonts w:cs="Arial"/>
                <w:szCs w:val="20"/>
              </w:rPr>
              <w:t xml:space="preserve">Pietermaritzburg </w:t>
            </w:r>
          </w:p>
          <w:p w14:paraId="30CBFCED" w14:textId="77777777" w:rsidR="0059529D" w:rsidRPr="00C75291" w:rsidRDefault="0059529D" w:rsidP="00A96F3A">
            <w:pPr>
              <w:spacing w:line="276" w:lineRule="auto"/>
              <w:ind w:left="284"/>
              <w:rPr>
                <w:rFonts w:cs="Arial"/>
                <w:szCs w:val="20"/>
              </w:rPr>
            </w:pPr>
          </w:p>
        </w:tc>
        <w:tc>
          <w:tcPr>
            <w:tcW w:w="4677" w:type="dxa"/>
            <w:gridSpan w:val="2"/>
            <w:tcBorders>
              <w:top w:val="nil"/>
              <w:bottom w:val="nil"/>
            </w:tcBorders>
            <w:shd w:val="clear" w:color="auto" w:fill="auto"/>
          </w:tcPr>
          <w:p w14:paraId="1CB2D15D" w14:textId="77777777" w:rsidR="0059529D" w:rsidRPr="004E4C73" w:rsidRDefault="0059529D" w:rsidP="00A96F3A">
            <w:pPr>
              <w:rPr>
                <w:rFonts w:cs="Arial"/>
                <w:iCs/>
                <w:szCs w:val="20"/>
                <w:highlight w:val="yellow"/>
              </w:rPr>
            </w:pPr>
            <w:r w:rsidRPr="004E4C73">
              <w:rPr>
                <w:rFonts w:cs="Arial"/>
                <w:b/>
                <w:szCs w:val="20"/>
              </w:rPr>
              <w:t>Tender Queries:</w:t>
            </w:r>
          </w:p>
          <w:p w14:paraId="13169848" w14:textId="77777777" w:rsidR="0059529D" w:rsidRDefault="0059529D" w:rsidP="00A96F3A">
            <w:pPr>
              <w:rPr>
                <w:rFonts w:cs="Arial"/>
                <w:iCs/>
                <w:szCs w:val="20"/>
              </w:rPr>
            </w:pPr>
          </w:p>
          <w:p w14:paraId="64DCBE2C" w14:textId="77777777" w:rsidR="0059529D" w:rsidRPr="00820D07" w:rsidRDefault="0059529D" w:rsidP="00A96F3A">
            <w:pPr>
              <w:spacing w:line="276" w:lineRule="auto"/>
              <w:rPr>
                <w:rFonts w:cs="Arial"/>
                <w:b/>
                <w:iCs/>
                <w:szCs w:val="20"/>
              </w:rPr>
            </w:pPr>
            <w:r w:rsidRPr="00820D07">
              <w:rPr>
                <w:rFonts w:cs="Arial"/>
                <w:iCs/>
                <w:szCs w:val="20"/>
              </w:rPr>
              <w:t xml:space="preserve">Contact </w:t>
            </w:r>
            <w:r w:rsidRPr="00820D07">
              <w:rPr>
                <w:rFonts w:cs="Arial"/>
                <w:szCs w:val="20"/>
              </w:rPr>
              <w:t xml:space="preserve">Name: </w:t>
            </w:r>
            <w:permStart w:id="2110419798" w:edGrp="everyone"/>
            <w:r w:rsidR="00362830">
              <w:rPr>
                <w:rFonts w:cs="Arial"/>
                <w:szCs w:val="20"/>
              </w:rPr>
              <w:t>Zamah Gasa</w:t>
            </w:r>
          </w:p>
          <w:permEnd w:id="2110419798"/>
          <w:p w14:paraId="03788AC9" w14:textId="77777777" w:rsidR="0059529D" w:rsidRPr="004E4C73" w:rsidRDefault="0059529D" w:rsidP="00A96F3A">
            <w:pPr>
              <w:spacing w:line="276" w:lineRule="auto"/>
              <w:rPr>
                <w:rFonts w:cs="Arial"/>
                <w:iCs/>
                <w:szCs w:val="20"/>
                <w:highlight w:val="yellow"/>
              </w:rPr>
            </w:pPr>
            <w:r w:rsidRPr="00820D07">
              <w:rPr>
                <w:rFonts w:cs="Arial"/>
                <w:iCs/>
                <w:szCs w:val="20"/>
              </w:rPr>
              <w:t>Telephone:</w:t>
            </w:r>
            <w:r>
              <w:rPr>
                <w:rFonts w:cs="Arial"/>
                <w:iCs/>
                <w:szCs w:val="20"/>
              </w:rPr>
              <w:t xml:space="preserve">      </w:t>
            </w:r>
            <w:r w:rsidRPr="00820D07">
              <w:rPr>
                <w:rFonts w:cs="Arial"/>
                <w:iCs/>
                <w:szCs w:val="20"/>
              </w:rPr>
              <w:t xml:space="preserve"> </w:t>
            </w:r>
            <w:permStart w:id="1574176353" w:edGrp="everyone"/>
            <w:r>
              <w:rPr>
                <w:rFonts w:cs="Arial"/>
                <w:szCs w:val="20"/>
              </w:rPr>
              <w:t>033 341 10</w:t>
            </w:r>
            <w:r w:rsidR="00362830">
              <w:rPr>
                <w:rFonts w:cs="Arial"/>
                <w:szCs w:val="20"/>
              </w:rPr>
              <w:t>75</w:t>
            </w:r>
            <w:r w:rsidRPr="00820D07">
              <w:rPr>
                <w:rFonts w:cs="Arial"/>
                <w:szCs w:val="20"/>
              </w:rPr>
              <w:t>.</w:t>
            </w:r>
            <w:permEnd w:id="1574176353"/>
          </w:p>
        </w:tc>
      </w:tr>
      <w:tr w:rsidR="0059529D" w:rsidRPr="004E4C73" w14:paraId="52C9965A" w14:textId="77777777" w:rsidTr="00A96F3A">
        <w:trPr>
          <w:cantSplit/>
          <w:trHeight w:val="934"/>
        </w:trPr>
        <w:tc>
          <w:tcPr>
            <w:tcW w:w="9157" w:type="dxa"/>
            <w:gridSpan w:val="3"/>
            <w:tcBorders>
              <w:top w:val="nil"/>
              <w:bottom w:val="single" w:sz="12" w:space="0" w:color="auto"/>
            </w:tcBorders>
            <w:shd w:val="clear" w:color="auto" w:fill="auto"/>
          </w:tcPr>
          <w:p w14:paraId="00E50EE2" w14:textId="77777777" w:rsidR="0059529D" w:rsidRPr="00820D07" w:rsidRDefault="0059529D" w:rsidP="00A96F3A">
            <w:pPr>
              <w:rPr>
                <w:rFonts w:cs="Arial"/>
                <w:b/>
                <w:iCs/>
                <w:szCs w:val="20"/>
              </w:rPr>
            </w:pPr>
          </w:p>
          <w:p w14:paraId="6E78AE05" w14:textId="77777777" w:rsidR="0059529D" w:rsidRPr="00820D07" w:rsidRDefault="0059529D" w:rsidP="00A96F3A">
            <w:pPr>
              <w:rPr>
                <w:rFonts w:cs="Arial"/>
                <w:b/>
                <w:iCs/>
                <w:szCs w:val="20"/>
              </w:rPr>
            </w:pPr>
          </w:p>
          <w:p w14:paraId="26B8DF52" w14:textId="77777777" w:rsidR="0059529D" w:rsidRPr="00820D07" w:rsidRDefault="0059529D" w:rsidP="00A96F3A">
            <w:pPr>
              <w:tabs>
                <w:tab w:val="left" w:leader="dot" w:pos="6237"/>
              </w:tabs>
              <w:ind w:left="284"/>
              <w:rPr>
                <w:rFonts w:cs="Arial"/>
                <w:b/>
                <w:iCs/>
                <w:szCs w:val="20"/>
              </w:rPr>
            </w:pPr>
            <w:r w:rsidRPr="00820D07">
              <w:rPr>
                <w:rFonts w:cs="Arial"/>
                <w:b/>
                <w:iCs/>
                <w:szCs w:val="20"/>
              </w:rPr>
              <w:t xml:space="preserve">Name of Tenderer:  </w:t>
            </w:r>
            <w:r>
              <w:rPr>
                <w:rFonts w:cs="Arial"/>
                <w:b/>
                <w:iCs/>
                <w:szCs w:val="20"/>
              </w:rPr>
              <w:t>________________________________________________________</w:t>
            </w:r>
          </w:p>
          <w:p w14:paraId="1D5C0237" w14:textId="77777777" w:rsidR="0059529D" w:rsidRDefault="0059529D" w:rsidP="00A96F3A">
            <w:pPr>
              <w:rPr>
                <w:rFonts w:cs="Arial"/>
                <w:b/>
                <w:iCs/>
                <w:szCs w:val="20"/>
              </w:rPr>
            </w:pPr>
          </w:p>
          <w:p w14:paraId="6DCDBF03" w14:textId="77777777" w:rsidR="0059529D" w:rsidRPr="00820D07" w:rsidRDefault="0059529D" w:rsidP="00A96F3A">
            <w:pPr>
              <w:rPr>
                <w:rFonts w:cs="Arial"/>
                <w:b/>
                <w:iCs/>
                <w:szCs w:val="20"/>
              </w:rPr>
            </w:pPr>
          </w:p>
          <w:p w14:paraId="0925B76D" w14:textId="77777777" w:rsidR="0059529D" w:rsidRDefault="0059529D" w:rsidP="00A96F3A">
            <w:pPr>
              <w:ind w:left="284"/>
              <w:rPr>
                <w:rFonts w:cs="Arial"/>
                <w:b/>
                <w:iCs/>
                <w:szCs w:val="20"/>
              </w:rPr>
            </w:pPr>
            <w:r>
              <w:rPr>
                <w:rFonts w:cs="Arial"/>
                <w:b/>
                <w:iCs/>
                <w:szCs w:val="20"/>
              </w:rPr>
              <w:t>National Treasury CSD Number: _____________________________________________</w:t>
            </w:r>
          </w:p>
          <w:p w14:paraId="06FA8247" w14:textId="77777777" w:rsidR="0059529D" w:rsidRPr="00820D07" w:rsidRDefault="0059529D" w:rsidP="00A96F3A">
            <w:pPr>
              <w:ind w:left="284"/>
              <w:rPr>
                <w:rFonts w:cs="Arial"/>
                <w:b/>
                <w:iCs/>
                <w:szCs w:val="20"/>
              </w:rPr>
            </w:pPr>
          </w:p>
          <w:p w14:paraId="5364A1AD" w14:textId="77777777" w:rsidR="0059529D" w:rsidRDefault="0059529D" w:rsidP="00A96F3A">
            <w:pPr>
              <w:rPr>
                <w:rFonts w:cs="Arial"/>
                <w:b/>
                <w:iCs/>
                <w:szCs w:val="20"/>
              </w:rPr>
            </w:pPr>
            <w:r w:rsidRPr="00820D07">
              <w:rPr>
                <w:rFonts w:cs="Arial"/>
                <w:b/>
                <w:iCs/>
                <w:szCs w:val="20"/>
              </w:rPr>
              <w:t xml:space="preserve"> </w:t>
            </w:r>
          </w:p>
          <w:p w14:paraId="569B596A" w14:textId="77777777" w:rsidR="0059529D" w:rsidRDefault="0059529D" w:rsidP="00A96F3A">
            <w:pPr>
              <w:rPr>
                <w:rFonts w:cs="Arial"/>
                <w:b/>
                <w:iCs/>
                <w:szCs w:val="20"/>
              </w:rPr>
            </w:pPr>
          </w:p>
          <w:p w14:paraId="20C2231B" w14:textId="77777777" w:rsidR="0059529D" w:rsidRPr="00820D07" w:rsidRDefault="0059529D" w:rsidP="00A96F3A">
            <w:pPr>
              <w:rPr>
                <w:rFonts w:cs="Arial"/>
                <w:b/>
                <w:iCs/>
                <w:szCs w:val="20"/>
              </w:rPr>
            </w:pPr>
          </w:p>
        </w:tc>
      </w:tr>
      <w:tr w:rsidR="0059529D" w:rsidRPr="00C75291" w14:paraId="4646A9CF" w14:textId="77777777" w:rsidTr="00A96F3A">
        <w:trPr>
          <w:cantSplit/>
          <w:trHeight w:val="257"/>
        </w:trPr>
        <w:tc>
          <w:tcPr>
            <w:tcW w:w="4578" w:type="dxa"/>
            <w:gridSpan w:val="2"/>
            <w:tcBorders>
              <w:top w:val="single" w:sz="12" w:space="0" w:color="auto"/>
              <w:left w:val="single" w:sz="12" w:space="0" w:color="auto"/>
              <w:bottom w:val="single" w:sz="6" w:space="0" w:color="auto"/>
              <w:right w:val="single" w:sz="6" w:space="0" w:color="auto"/>
            </w:tcBorders>
            <w:shd w:val="clear" w:color="auto" w:fill="D9D9D9" w:themeFill="background1" w:themeFillShade="D9"/>
          </w:tcPr>
          <w:p w14:paraId="1A99E8D8" w14:textId="77777777" w:rsidR="0059529D" w:rsidRPr="00C75291" w:rsidRDefault="0059529D" w:rsidP="00A96F3A">
            <w:pPr>
              <w:jc w:val="center"/>
              <w:rPr>
                <w:rFonts w:cs="Arial"/>
                <w:b/>
                <w:iCs/>
                <w:szCs w:val="20"/>
              </w:rPr>
            </w:pPr>
            <w:r w:rsidRPr="00C75291">
              <w:rPr>
                <w:b/>
              </w:rPr>
              <w:t>Tip-Offs Anonymous Hotline:</w:t>
            </w:r>
          </w:p>
        </w:tc>
        <w:tc>
          <w:tcPr>
            <w:tcW w:w="4579"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14:paraId="1D865A66" w14:textId="77777777" w:rsidR="0059529D" w:rsidRPr="00C75291" w:rsidRDefault="0059529D" w:rsidP="00A96F3A">
            <w:pPr>
              <w:jc w:val="center"/>
              <w:rPr>
                <w:rFonts w:cs="Arial"/>
                <w:b/>
                <w:iCs/>
                <w:szCs w:val="20"/>
              </w:rPr>
            </w:pPr>
            <w:r w:rsidRPr="00C75291">
              <w:rPr>
                <w:rFonts w:cs="Arial"/>
                <w:b/>
                <w:iCs/>
                <w:szCs w:val="20"/>
              </w:rPr>
              <w:t>Appeals/Objections</w:t>
            </w:r>
          </w:p>
        </w:tc>
      </w:tr>
      <w:tr w:rsidR="0059529D" w:rsidRPr="004E4C73" w14:paraId="392A68BF" w14:textId="77777777" w:rsidTr="00A96F3A">
        <w:trPr>
          <w:cantSplit/>
          <w:trHeight w:val="934"/>
        </w:trPr>
        <w:tc>
          <w:tcPr>
            <w:tcW w:w="4578" w:type="dxa"/>
            <w:gridSpan w:val="2"/>
            <w:tcBorders>
              <w:top w:val="single" w:sz="6" w:space="0" w:color="auto"/>
              <w:left w:val="single" w:sz="12" w:space="0" w:color="auto"/>
              <w:bottom w:val="single" w:sz="12" w:space="0" w:color="auto"/>
              <w:right w:val="single" w:sz="6" w:space="0" w:color="auto"/>
            </w:tcBorders>
            <w:shd w:val="clear" w:color="auto" w:fill="auto"/>
          </w:tcPr>
          <w:p w14:paraId="1FED513A" w14:textId="77777777" w:rsidR="0059529D" w:rsidRDefault="0059529D" w:rsidP="00A96F3A">
            <w:pPr>
              <w:rPr>
                <w:rFonts w:cs="Arial"/>
                <w:b/>
                <w:iCs/>
                <w:sz w:val="18"/>
                <w:szCs w:val="20"/>
              </w:rPr>
            </w:pPr>
            <w:r w:rsidRPr="00146187">
              <w:rPr>
                <w:rFonts w:cs="Arial"/>
                <w:iCs/>
                <w:sz w:val="18"/>
                <w:szCs w:val="20"/>
              </w:rPr>
              <w:t>Report unethical conduct at Umgeni Water on</w:t>
            </w:r>
            <w:r w:rsidRPr="00146187">
              <w:rPr>
                <w:rFonts w:cs="Arial"/>
                <w:b/>
                <w:iCs/>
                <w:sz w:val="18"/>
                <w:szCs w:val="20"/>
              </w:rPr>
              <w:t>:</w:t>
            </w:r>
          </w:p>
          <w:p w14:paraId="6E51EE8A" w14:textId="77777777" w:rsidR="0059529D" w:rsidRPr="00146187" w:rsidRDefault="0059529D" w:rsidP="00A96F3A">
            <w:pPr>
              <w:rPr>
                <w:rFonts w:cs="Arial"/>
                <w:b/>
                <w:iCs/>
                <w:sz w:val="18"/>
                <w:szCs w:val="20"/>
              </w:rPr>
            </w:pPr>
          </w:p>
          <w:p w14:paraId="5839277B" w14:textId="77777777" w:rsidR="0059529D" w:rsidRPr="00146187" w:rsidRDefault="0059529D" w:rsidP="00A96F3A">
            <w:pPr>
              <w:rPr>
                <w:rFonts w:ascii="Calibri" w:hAnsi="Calibri"/>
                <w:sz w:val="18"/>
                <w:szCs w:val="22"/>
                <w:lang w:val="en-ZA" w:eastAsia="en-US"/>
              </w:rPr>
            </w:pPr>
            <w:bookmarkStart w:id="1" w:name="_Hlk24524844"/>
            <w:r w:rsidRPr="00146187">
              <w:rPr>
                <w:color w:val="1F497D"/>
                <w:sz w:val="18"/>
                <w:lang w:val="en-US"/>
              </w:rPr>
              <w:t>Toll Free Number: 0800 864 463</w:t>
            </w:r>
            <w:bookmarkEnd w:id="1"/>
          </w:p>
          <w:p w14:paraId="23AC838F" w14:textId="77777777" w:rsidR="0059529D" w:rsidRPr="00146187" w:rsidRDefault="0059529D" w:rsidP="00A96F3A">
            <w:pPr>
              <w:rPr>
                <w:sz w:val="18"/>
              </w:rPr>
            </w:pPr>
            <w:r w:rsidRPr="00146187">
              <w:rPr>
                <w:color w:val="1F497D"/>
                <w:sz w:val="18"/>
                <w:lang w:val="en-US"/>
              </w:rPr>
              <w:t>Ema</w:t>
            </w:r>
            <w:r>
              <w:rPr>
                <w:color w:val="1F497D"/>
                <w:sz w:val="18"/>
                <w:lang w:val="en-US"/>
              </w:rPr>
              <w:t>il:                    </w:t>
            </w:r>
            <w:hyperlink r:id="rId10" w:history="1">
              <w:r w:rsidRPr="00146187">
                <w:rPr>
                  <w:rStyle w:val="Hyperlink"/>
                  <w:sz w:val="18"/>
                  <w:lang w:val="en-US"/>
                </w:rPr>
                <w:t>umgeniwater@whistleblowing.co.za</w:t>
              </w:r>
            </w:hyperlink>
            <w:r w:rsidRPr="00146187">
              <w:rPr>
                <w:color w:val="1F497D"/>
                <w:sz w:val="18"/>
              </w:rPr>
              <w:t xml:space="preserve"> </w:t>
            </w:r>
          </w:p>
          <w:p w14:paraId="2C3FD1AD" w14:textId="77777777" w:rsidR="0059529D" w:rsidRPr="00146187" w:rsidRDefault="0059529D" w:rsidP="00A96F3A">
            <w:pPr>
              <w:rPr>
                <w:sz w:val="18"/>
              </w:rPr>
            </w:pPr>
            <w:r>
              <w:rPr>
                <w:color w:val="1F497D"/>
                <w:sz w:val="18"/>
                <w:lang w:val="en-US"/>
              </w:rPr>
              <w:t>Toll Free Fax:        </w:t>
            </w:r>
            <w:r w:rsidRPr="00146187">
              <w:rPr>
                <w:color w:val="1F497D"/>
                <w:sz w:val="18"/>
                <w:lang w:val="en-US"/>
              </w:rPr>
              <w:t>0800 212 689</w:t>
            </w:r>
          </w:p>
          <w:p w14:paraId="275BB3B0" w14:textId="77777777" w:rsidR="0059529D" w:rsidRPr="00146187" w:rsidRDefault="0059529D" w:rsidP="00A96F3A">
            <w:pPr>
              <w:rPr>
                <w:sz w:val="18"/>
              </w:rPr>
            </w:pPr>
            <w:r w:rsidRPr="00146187">
              <w:rPr>
                <w:color w:val="1F497D"/>
                <w:sz w:val="18"/>
                <w:lang w:val="en-US"/>
              </w:rPr>
              <w:t>Postal:                   Freepost KZN665, Musgrave, 4062</w:t>
            </w:r>
          </w:p>
          <w:p w14:paraId="0409389D" w14:textId="77777777" w:rsidR="0059529D" w:rsidRPr="00146187" w:rsidRDefault="0059529D" w:rsidP="00A96F3A">
            <w:pPr>
              <w:rPr>
                <w:sz w:val="18"/>
              </w:rPr>
            </w:pPr>
            <w:r w:rsidRPr="00146187">
              <w:rPr>
                <w:color w:val="1F497D"/>
                <w:sz w:val="18"/>
                <w:lang w:val="en-US"/>
              </w:rPr>
              <w:t>SMS:                      33490</w:t>
            </w:r>
          </w:p>
          <w:p w14:paraId="70CD920F" w14:textId="77777777" w:rsidR="0059529D" w:rsidRDefault="0059529D" w:rsidP="00A96F3A">
            <w:pPr>
              <w:rPr>
                <w:color w:val="1F497D"/>
                <w:sz w:val="18"/>
              </w:rPr>
            </w:pPr>
            <w:r w:rsidRPr="00146187">
              <w:rPr>
                <w:color w:val="1F497D"/>
                <w:sz w:val="18"/>
                <w:lang w:val="en-US"/>
              </w:rPr>
              <w:t xml:space="preserve">Online:                    </w:t>
            </w:r>
            <w:hyperlink r:id="rId11" w:history="1">
              <w:r w:rsidRPr="00146187">
                <w:rPr>
                  <w:rStyle w:val="Hyperlink"/>
                  <w:sz w:val="18"/>
                  <w:lang w:val="en-US"/>
                </w:rPr>
                <w:t>www.whistleblowing.co.za</w:t>
              </w:r>
            </w:hyperlink>
            <w:r w:rsidRPr="00146187">
              <w:rPr>
                <w:color w:val="1F497D"/>
                <w:sz w:val="18"/>
              </w:rPr>
              <w:t xml:space="preserve"> </w:t>
            </w:r>
          </w:p>
          <w:p w14:paraId="19693E0A" w14:textId="77777777" w:rsidR="0059529D" w:rsidRDefault="0059529D" w:rsidP="00A96F3A">
            <w:pPr>
              <w:rPr>
                <w:color w:val="1F497D"/>
                <w:sz w:val="18"/>
              </w:rPr>
            </w:pPr>
          </w:p>
          <w:p w14:paraId="757DD162" w14:textId="77777777" w:rsidR="0059529D" w:rsidRPr="008704FB" w:rsidRDefault="0059529D" w:rsidP="00A96F3A">
            <w:pPr>
              <w:rPr>
                <w:i/>
                <w:sz w:val="18"/>
              </w:rPr>
            </w:pPr>
            <w:r>
              <w:rPr>
                <w:i/>
                <w:sz w:val="18"/>
              </w:rPr>
              <w:t>Stop</w:t>
            </w:r>
            <w:r w:rsidRPr="008704FB">
              <w:rPr>
                <w:i/>
                <w:sz w:val="18"/>
              </w:rPr>
              <w:t xml:space="preserve"> theft / fraud / dishonesty / bribery /blackmail / intimidation,  and remain anonymous.</w:t>
            </w:r>
          </w:p>
        </w:tc>
        <w:tc>
          <w:tcPr>
            <w:tcW w:w="4579" w:type="dxa"/>
            <w:tcBorders>
              <w:top w:val="single" w:sz="6" w:space="0" w:color="auto"/>
              <w:left w:val="single" w:sz="6" w:space="0" w:color="auto"/>
              <w:bottom w:val="single" w:sz="12" w:space="0" w:color="auto"/>
              <w:right w:val="single" w:sz="12" w:space="0" w:color="auto"/>
            </w:tcBorders>
            <w:shd w:val="clear" w:color="auto" w:fill="auto"/>
          </w:tcPr>
          <w:p w14:paraId="76D68EF0" w14:textId="77777777" w:rsidR="0059529D" w:rsidRDefault="0059529D" w:rsidP="00A96F3A">
            <w:pPr>
              <w:rPr>
                <w:rFonts w:cs="Arial"/>
                <w:iCs/>
                <w:sz w:val="18"/>
                <w:szCs w:val="20"/>
              </w:rPr>
            </w:pPr>
            <w:r w:rsidRPr="00C75291">
              <w:rPr>
                <w:rFonts w:cs="Arial"/>
                <w:iCs/>
                <w:sz w:val="18"/>
                <w:szCs w:val="20"/>
              </w:rPr>
              <w:t xml:space="preserve">Persons aggrieved by </w:t>
            </w:r>
            <w:r>
              <w:rPr>
                <w:rFonts w:cs="Arial"/>
                <w:iCs/>
                <w:sz w:val="18"/>
                <w:szCs w:val="20"/>
              </w:rPr>
              <w:t>tender award decisions</w:t>
            </w:r>
            <w:r w:rsidRPr="00C75291">
              <w:rPr>
                <w:rFonts w:cs="Arial"/>
                <w:iCs/>
                <w:sz w:val="18"/>
                <w:szCs w:val="20"/>
              </w:rPr>
              <w:t xml:space="preserve"> taken by Umgeni Water, may lodge an appeal within </w:t>
            </w:r>
            <w:r w:rsidRPr="008704FB">
              <w:rPr>
                <w:rFonts w:cs="Arial"/>
                <w:b/>
                <w:iCs/>
                <w:sz w:val="18"/>
                <w:szCs w:val="20"/>
                <w:u w:val="single"/>
              </w:rPr>
              <w:t>7 days</w:t>
            </w:r>
            <w:r w:rsidRPr="00C75291">
              <w:rPr>
                <w:rFonts w:cs="Arial"/>
                <w:iCs/>
                <w:sz w:val="18"/>
                <w:szCs w:val="20"/>
              </w:rPr>
              <w:t xml:space="preserve"> of the date of the intention to award advertisement</w:t>
            </w:r>
            <w:r>
              <w:rPr>
                <w:rFonts w:cs="Arial"/>
                <w:iCs/>
                <w:sz w:val="18"/>
                <w:szCs w:val="20"/>
              </w:rPr>
              <w:t xml:space="preserve">. </w:t>
            </w:r>
          </w:p>
          <w:p w14:paraId="20369496" w14:textId="77777777" w:rsidR="0059529D" w:rsidRDefault="0059529D" w:rsidP="00A96F3A">
            <w:pPr>
              <w:rPr>
                <w:rFonts w:cs="Arial"/>
                <w:iCs/>
                <w:sz w:val="18"/>
                <w:szCs w:val="20"/>
              </w:rPr>
            </w:pPr>
          </w:p>
          <w:p w14:paraId="68EEFAA8" w14:textId="77777777" w:rsidR="0059529D" w:rsidRDefault="0059529D" w:rsidP="00A96F3A">
            <w:pPr>
              <w:rPr>
                <w:rFonts w:cs="Arial"/>
                <w:sz w:val="18"/>
                <w:szCs w:val="20"/>
              </w:rPr>
            </w:pPr>
            <w:r>
              <w:rPr>
                <w:rFonts w:cs="Arial"/>
                <w:sz w:val="18"/>
                <w:szCs w:val="20"/>
              </w:rPr>
              <w:t>UW shall only consider w</w:t>
            </w:r>
            <w:r w:rsidRPr="00C75291">
              <w:rPr>
                <w:rFonts w:cs="Arial"/>
                <w:sz w:val="18"/>
                <w:szCs w:val="20"/>
              </w:rPr>
              <w:t>ritten appeals</w:t>
            </w:r>
            <w:r>
              <w:rPr>
                <w:rFonts w:cs="Arial"/>
                <w:sz w:val="18"/>
                <w:szCs w:val="20"/>
              </w:rPr>
              <w:t xml:space="preserve">/objections </w:t>
            </w:r>
            <w:r w:rsidRPr="008704FB">
              <w:rPr>
                <w:rFonts w:cs="Arial"/>
                <w:sz w:val="18"/>
                <w:szCs w:val="20"/>
              </w:rPr>
              <w:t>clearly stating reasons for appeal</w:t>
            </w:r>
            <w:r w:rsidRPr="00C75291">
              <w:rPr>
                <w:rFonts w:cs="Arial"/>
                <w:sz w:val="18"/>
                <w:szCs w:val="20"/>
              </w:rPr>
              <w:t xml:space="preserve"> directed to</w:t>
            </w:r>
            <w:r>
              <w:rPr>
                <w:rFonts w:cs="Arial"/>
                <w:sz w:val="18"/>
                <w:szCs w:val="20"/>
              </w:rPr>
              <w:t xml:space="preserve">: </w:t>
            </w:r>
          </w:p>
          <w:p w14:paraId="3312F9C4" w14:textId="77777777" w:rsidR="0059529D" w:rsidRDefault="0059529D" w:rsidP="00A96F3A">
            <w:pPr>
              <w:rPr>
                <w:rFonts w:cs="Arial"/>
                <w:sz w:val="18"/>
                <w:szCs w:val="20"/>
              </w:rPr>
            </w:pPr>
          </w:p>
          <w:p w14:paraId="7A049BE8" w14:textId="77777777" w:rsidR="0059529D" w:rsidRPr="00C75291" w:rsidRDefault="0059529D" w:rsidP="00A96F3A">
            <w:pPr>
              <w:rPr>
                <w:rFonts w:cs="Arial"/>
                <w:sz w:val="18"/>
                <w:szCs w:val="20"/>
              </w:rPr>
            </w:pPr>
            <w:r>
              <w:rPr>
                <w:rFonts w:cs="Arial"/>
                <w:sz w:val="18"/>
                <w:szCs w:val="20"/>
              </w:rPr>
              <w:t>T</w:t>
            </w:r>
            <w:r w:rsidRPr="00C75291">
              <w:rPr>
                <w:rFonts w:cs="Arial"/>
                <w:sz w:val="18"/>
                <w:szCs w:val="20"/>
              </w:rPr>
              <w:t xml:space="preserve">he Supply Chain Management Office, </w:t>
            </w:r>
          </w:p>
          <w:p w14:paraId="1DDE0CF8" w14:textId="77777777" w:rsidR="0059529D" w:rsidRPr="00C75291" w:rsidRDefault="0059529D" w:rsidP="00A96F3A">
            <w:pPr>
              <w:rPr>
                <w:rFonts w:cs="Arial"/>
                <w:sz w:val="18"/>
                <w:szCs w:val="20"/>
              </w:rPr>
            </w:pPr>
            <w:r w:rsidRPr="00C75291">
              <w:rPr>
                <w:rFonts w:cs="Arial"/>
                <w:sz w:val="18"/>
                <w:szCs w:val="20"/>
              </w:rPr>
              <w:t xml:space="preserve">Attention:  Supply Chain Management </w:t>
            </w:r>
          </w:p>
          <w:p w14:paraId="6AA438F8" w14:textId="77777777" w:rsidR="0059529D" w:rsidRPr="00C75291" w:rsidRDefault="0059529D" w:rsidP="00A96F3A">
            <w:pPr>
              <w:rPr>
                <w:rFonts w:cs="Arial"/>
                <w:szCs w:val="20"/>
              </w:rPr>
            </w:pPr>
            <w:r w:rsidRPr="00C75291">
              <w:rPr>
                <w:rFonts w:cs="Arial"/>
                <w:sz w:val="18"/>
                <w:szCs w:val="20"/>
              </w:rPr>
              <w:t xml:space="preserve">Email: </w:t>
            </w:r>
            <w:hyperlink r:id="rId12" w:history="1">
              <w:r w:rsidRPr="00C5338E">
                <w:rPr>
                  <w:rStyle w:val="Hyperlink"/>
                  <w:rFonts w:cs="Arial"/>
                  <w:sz w:val="18"/>
                  <w:szCs w:val="20"/>
                </w:rPr>
                <w:t>appeals@umgeni.co.za</w:t>
              </w:r>
            </w:hyperlink>
            <w:r>
              <w:rPr>
                <w:rFonts w:cs="Arial"/>
                <w:sz w:val="18"/>
                <w:szCs w:val="20"/>
              </w:rPr>
              <w:t xml:space="preserve"> </w:t>
            </w:r>
          </w:p>
        </w:tc>
      </w:tr>
    </w:tbl>
    <w:p w14:paraId="2B013B62" w14:textId="77777777" w:rsidR="0059529D" w:rsidRPr="00390825" w:rsidRDefault="0059529D" w:rsidP="00C9535D">
      <w:pPr>
        <w:rPr>
          <w:rFonts w:cs="Arial"/>
          <w:i/>
          <w:szCs w:val="20"/>
          <w:shd w:val="clear" w:color="auto" w:fill="48F40A"/>
          <w:lang w:val="en-ZA"/>
        </w:rPr>
      </w:pPr>
    </w:p>
    <w:permEnd w:id="1790858197"/>
    <w:p w14:paraId="694FE9D4" w14:textId="77777777" w:rsidR="006F09E6" w:rsidRPr="00390825" w:rsidRDefault="006F09E6" w:rsidP="00C9535D">
      <w:pPr>
        <w:rPr>
          <w:rFonts w:cs="Arial"/>
          <w:szCs w:val="20"/>
          <w:lang w:val="en-ZA"/>
        </w:rPr>
      </w:pPr>
    </w:p>
    <w:p w14:paraId="39CA51F1" w14:textId="77777777" w:rsidR="00347A22" w:rsidRDefault="00347A22" w:rsidP="00C9535D">
      <w:pPr>
        <w:rPr>
          <w:rFonts w:cs="Arial"/>
          <w:b/>
          <w:i/>
          <w:szCs w:val="20"/>
          <w:lang w:val="en-ZA"/>
        </w:rPr>
      </w:pPr>
    </w:p>
    <w:p w14:paraId="21B661EB" w14:textId="77777777" w:rsidR="00347A22" w:rsidRPr="00347A22" w:rsidRDefault="00347A22" w:rsidP="00347A22">
      <w:pPr>
        <w:rPr>
          <w:rFonts w:cs="Arial"/>
          <w:szCs w:val="20"/>
          <w:lang w:val="en-ZA"/>
        </w:rPr>
      </w:pPr>
    </w:p>
    <w:p w14:paraId="6CD74644" w14:textId="77777777" w:rsidR="00347A22" w:rsidRPr="00347A22" w:rsidRDefault="00347A22" w:rsidP="00347A22">
      <w:pPr>
        <w:rPr>
          <w:rFonts w:cs="Arial"/>
          <w:szCs w:val="20"/>
          <w:lang w:val="en-ZA"/>
        </w:rPr>
      </w:pPr>
    </w:p>
    <w:p w14:paraId="19AF8D00" w14:textId="77777777" w:rsidR="00347A22" w:rsidRPr="00347A22" w:rsidRDefault="00347A22" w:rsidP="00347A22">
      <w:pPr>
        <w:rPr>
          <w:rFonts w:cs="Arial"/>
          <w:szCs w:val="20"/>
          <w:lang w:val="en-ZA"/>
        </w:rPr>
      </w:pPr>
    </w:p>
    <w:p w14:paraId="7EC0FADC" w14:textId="77777777" w:rsidR="00347A22" w:rsidRPr="00347A22" w:rsidRDefault="00347A22" w:rsidP="00347A22">
      <w:pPr>
        <w:rPr>
          <w:rFonts w:cs="Arial"/>
          <w:szCs w:val="20"/>
          <w:lang w:val="en-ZA"/>
        </w:rPr>
      </w:pPr>
    </w:p>
    <w:p w14:paraId="4C64BD29" w14:textId="77777777" w:rsidR="00347A22" w:rsidRPr="00347A22" w:rsidRDefault="00347A22" w:rsidP="00347A22">
      <w:pPr>
        <w:rPr>
          <w:rFonts w:cs="Arial"/>
          <w:szCs w:val="20"/>
          <w:lang w:val="en-ZA"/>
        </w:rPr>
      </w:pPr>
    </w:p>
    <w:p w14:paraId="4FB9B5D2" w14:textId="77777777" w:rsidR="00347A22" w:rsidRPr="00347A22" w:rsidRDefault="00347A22" w:rsidP="00347A22">
      <w:pPr>
        <w:rPr>
          <w:rFonts w:cs="Arial"/>
          <w:szCs w:val="20"/>
          <w:lang w:val="en-ZA"/>
        </w:rPr>
      </w:pPr>
    </w:p>
    <w:p w14:paraId="228110A8" w14:textId="77777777" w:rsidR="00347A22" w:rsidRPr="00347A22" w:rsidRDefault="00347A22" w:rsidP="00347A22">
      <w:pPr>
        <w:rPr>
          <w:rFonts w:cs="Arial"/>
          <w:szCs w:val="20"/>
          <w:lang w:val="en-ZA"/>
        </w:rPr>
      </w:pPr>
    </w:p>
    <w:p w14:paraId="4C68CEED" w14:textId="77777777" w:rsidR="00347A22" w:rsidRPr="00347A22" w:rsidRDefault="00347A22" w:rsidP="00347A22">
      <w:pPr>
        <w:rPr>
          <w:rFonts w:cs="Arial"/>
          <w:szCs w:val="20"/>
          <w:lang w:val="en-ZA"/>
        </w:rPr>
      </w:pPr>
    </w:p>
    <w:p w14:paraId="6BD74864" w14:textId="77777777" w:rsidR="00347A22" w:rsidRPr="00347A22" w:rsidRDefault="00347A22" w:rsidP="00347A22">
      <w:pPr>
        <w:rPr>
          <w:rFonts w:cs="Arial"/>
          <w:szCs w:val="20"/>
          <w:lang w:val="en-ZA"/>
        </w:rPr>
      </w:pPr>
    </w:p>
    <w:p w14:paraId="3D010C8E" w14:textId="77777777" w:rsidR="00347A22" w:rsidRPr="00347A22" w:rsidRDefault="00347A22" w:rsidP="00347A22">
      <w:pPr>
        <w:rPr>
          <w:rFonts w:cs="Arial"/>
          <w:szCs w:val="20"/>
          <w:lang w:val="en-ZA"/>
        </w:rPr>
      </w:pPr>
    </w:p>
    <w:p w14:paraId="6C4B7089" w14:textId="77777777" w:rsidR="00054B75" w:rsidRPr="00390825" w:rsidRDefault="00054B75">
      <w:pPr>
        <w:tabs>
          <w:tab w:val="left" w:pos="9395"/>
        </w:tabs>
        <w:spacing w:line="276" w:lineRule="auto"/>
        <w:jc w:val="center"/>
        <w:rPr>
          <w:rFonts w:cs="Arial"/>
          <w:szCs w:val="20"/>
        </w:rPr>
      </w:pPr>
      <w:bookmarkStart w:id="2" w:name="Table_of_Contents"/>
      <w:bookmarkEnd w:id="2"/>
      <w:r w:rsidRPr="00390825">
        <w:rPr>
          <w:rFonts w:cs="Arial"/>
          <w:b/>
          <w:szCs w:val="20"/>
        </w:rPr>
        <w:t>TABLE OF CONTENTS</w:t>
      </w:r>
    </w:p>
    <w:p w14:paraId="25292684" w14:textId="77777777" w:rsidR="00054B75" w:rsidRPr="00390825" w:rsidRDefault="00054B75" w:rsidP="002118AF">
      <w:pPr>
        <w:tabs>
          <w:tab w:val="left" w:pos="9395"/>
        </w:tabs>
        <w:spacing w:line="276" w:lineRule="auto"/>
        <w:jc w:val="center"/>
        <w:rPr>
          <w:rFonts w:cs="Arial"/>
          <w:szCs w:val="20"/>
        </w:rPr>
      </w:pPr>
    </w:p>
    <w:p w14:paraId="36B75B6A" w14:textId="77777777" w:rsidR="00054B75" w:rsidRPr="00390825" w:rsidRDefault="00054B75" w:rsidP="00C9535D">
      <w:pPr>
        <w:tabs>
          <w:tab w:val="left" w:pos="1701"/>
          <w:tab w:val="left" w:pos="6237"/>
          <w:tab w:val="center" w:pos="8222"/>
        </w:tabs>
        <w:spacing w:line="276" w:lineRule="auto"/>
        <w:rPr>
          <w:rFonts w:cs="Arial"/>
          <w:b/>
          <w:szCs w:val="20"/>
          <w:u w:val="single"/>
        </w:rPr>
      </w:pPr>
      <w:r w:rsidRPr="00390825">
        <w:rPr>
          <w:rFonts w:cs="Arial"/>
          <w:b/>
          <w:szCs w:val="20"/>
          <w:u w:val="single"/>
        </w:rPr>
        <w:t>DESCRIPTION</w:t>
      </w:r>
      <w:r w:rsidRPr="00390825">
        <w:rPr>
          <w:rFonts w:cs="Arial"/>
          <w:b/>
          <w:szCs w:val="20"/>
        </w:rPr>
        <w:tab/>
      </w:r>
      <w:r w:rsidRPr="00390825">
        <w:rPr>
          <w:rFonts w:cs="Arial"/>
          <w:b/>
          <w:szCs w:val="20"/>
        </w:rPr>
        <w:tab/>
      </w:r>
      <w:r w:rsidRPr="00390825">
        <w:rPr>
          <w:rFonts w:cs="Arial"/>
          <w:b/>
          <w:szCs w:val="20"/>
          <w:u w:val="single"/>
        </w:rPr>
        <w:t>PAGE</w:t>
      </w:r>
      <w:r w:rsidRPr="00390825">
        <w:rPr>
          <w:rFonts w:cs="Arial"/>
          <w:b/>
          <w:szCs w:val="20"/>
        </w:rPr>
        <w:tab/>
      </w:r>
      <w:r w:rsidRPr="00390825">
        <w:rPr>
          <w:rFonts w:cs="Arial"/>
          <w:b/>
          <w:szCs w:val="20"/>
          <w:u w:val="single"/>
        </w:rPr>
        <w:t>SHEET</w:t>
      </w:r>
    </w:p>
    <w:p w14:paraId="333AB398" w14:textId="77777777" w:rsidR="00054B75" w:rsidRPr="00390825" w:rsidRDefault="00054B75" w:rsidP="00C9535D">
      <w:pPr>
        <w:tabs>
          <w:tab w:val="left" w:pos="1701"/>
          <w:tab w:val="left" w:pos="6237"/>
          <w:tab w:val="center" w:pos="8222"/>
        </w:tabs>
        <w:spacing w:line="276" w:lineRule="auto"/>
        <w:rPr>
          <w:rFonts w:cs="Arial"/>
          <w:b/>
          <w:szCs w:val="20"/>
          <w:u w:val="single"/>
        </w:rPr>
      </w:pPr>
      <w:r w:rsidRPr="00390825">
        <w:rPr>
          <w:rFonts w:cs="Arial"/>
          <w:b/>
          <w:szCs w:val="20"/>
        </w:rPr>
        <w:tab/>
      </w:r>
      <w:r w:rsidRPr="00390825">
        <w:rPr>
          <w:rFonts w:cs="Arial"/>
          <w:b/>
          <w:szCs w:val="20"/>
        </w:rPr>
        <w:tab/>
      </w:r>
      <w:r w:rsidRPr="00390825">
        <w:rPr>
          <w:rFonts w:cs="Arial"/>
          <w:b/>
          <w:szCs w:val="20"/>
        </w:rPr>
        <w:tab/>
      </w:r>
      <w:r w:rsidRPr="00390825">
        <w:rPr>
          <w:rFonts w:cs="Arial"/>
          <w:b/>
          <w:szCs w:val="20"/>
          <w:u w:val="single"/>
        </w:rPr>
        <w:t>COLOUR</w:t>
      </w:r>
    </w:p>
    <w:p w14:paraId="6E08AFFF" w14:textId="77777777" w:rsidR="00054B75" w:rsidRPr="00390825" w:rsidRDefault="001661E1" w:rsidP="00C9535D">
      <w:pPr>
        <w:tabs>
          <w:tab w:val="left" w:pos="567"/>
          <w:tab w:val="left" w:pos="1418"/>
          <w:tab w:val="left" w:pos="6237"/>
          <w:tab w:val="center" w:pos="8222"/>
        </w:tabs>
        <w:spacing w:line="276" w:lineRule="auto"/>
        <w:rPr>
          <w:rFonts w:cs="Arial"/>
          <w:b/>
          <w:szCs w:val="20"/>
        </w:rPr>
      </w:pPr>
      <w:r w:rsidRPr="00390825">
        <w:rPr>
          <w:rFonts w:cs="Arial"/>
          <w:b/>
          <w:szCs w:val="20"/>
        </w:rPr>
        <w:t>VOLUME</w:t>
      </w:r>
      <w:r w:rsidR="00054B75" w:rsidRPr="00390825">
        <w:rPr>
          <w:rFonts w:cs="Arial"/>
          <w:b/>
          <w:szCs w:val="20"/>
        </w:rPr>
        <w:t xml:space="preserve"> 1</w:t>
      </w:r>
    </w:p>
    <w:p w14:paraId="5E54CB69" w14:textId="77777777" w:rsidR="00AC5ABA" w:rsidRPr="00390825" w:rsidRDefault="00AC5ABA" w:rsidP="003D569C">
      <w:pPr>
        <w:tabs>
          <w:tab w:val="left" w:pos="567"/>
          <w:tab w:val="left" w:pos="1418"/>
          <w:tab w:val="left" w:pos="6237"/>
          <w:tab w:val="center" w:pos="8222"/>
        </w:tabs>
        <w:spacing w:line="276" w:lineRule="auto"/>
        <w:rPr>
          <w:rFonts w:cs="Arial"/>
          <w:szCs w:val="20"/>
        </w:rPr>
      </w:pPr>
    </w:p>
    <w:p w14:paraId="760C6C0F" w14:textId="77777777" w:rsidR="00AC5ABA" w:rsidRPr="00390825" w:rsidRDefault="00054B75" w:rsidP="00C9535D">
      <w:pPr>
        <w:tabs>
          <w:tab w:val="left" w:pos="567"/>
          <w:tab w:val="left" w:pos="1418"/>
          <w:tab w:val="left" w:pos="6237"/>
          <w:tab w:val="center" w:pos="8222"/>
        </w:tabs>
        <w:spacing w:line="276" w:lineRule="auto"/>
        <w:rPr>
          <w:rFonts w:cs="Arial"/>
          <w:b/>
          <w:szCs w:val="20"/>
        </w:rPr>
      </w:pPr>
      <w:r w:rsidRPr="00390825">
        <w:rPr>
          <w:rFonts w:cs="Arial"/>
          <w:b/>
          <w:szCs w:val="20"/>
        </w:rPr>
        <w:t xml:space="preserve">THE TENDER </w:t>
      </w:r>
    </w:p>
    <w:p w14:paraId="559A7163" w14:textId="77777777" w:rsidR="00AC5ABA" w:rsidRPr="00390825" w:rsidRDefault="00AC5ABA" w:rsidP="00C9535D">
      <w:pPr>
        <w:tabs>
          <w:tab w:val="left" w:pos="567"/>
          <w:tab w:val="left" w:pos="1418"/>
          <w:tab w:val="left" w:pos="6237"/>
          <w:tab w:val="center" w:pos="8222"/>
        </w:tabs>
        <w:spacing w:line="276" w:lineRule="auto"/>
        <w:rPr>
          <w:rFonts w:cs="Arial"/>
          <w:b/>
          <w:szCs w:val="20"/>
        </w:rPr>
      </w:pPr>
    </w:p>
    <w:p w14:paraId="20FCB936" w14:textId="77777777" w:rsidR="00054B75" w:rsidRPr="00390825" w:rsidRDefault="00AC5ABA" w:rsidP="00C9535D">
      <w:pPr>
        <w:tabs>
          <w:tab w:val="left" w:pos="567"/>
          <w:tab w:val="left" w:pos="1418"/>
          <w:tab w:val="left" w:pos="6237"/>
          <w:tab w:val="center" w:pos="8222"/>
        </w:tabs>
        <w:spacing w:line="276" w:lineRule="auto"/>
        <w:rPr>
          <w:rFonts w:cs="Arial"/>
          <w:b/>
          <w:szCs w:val="20"/>
        </w:rPr>
      </w:pPr>
      <w:r w:rsidRPr="00390825">
        <w:rPr>
          <w:rFonts w:cs="Arial"/>
          <w:b/>
          <w:szCs w:val="20"/>
        </w:rPr>
        <w:t>T1</w:t>
      </w:r>
      <w:r w:rsidRPr="00390825">
        <w:rPr>
          <w:rFonts w:cs="Arial"/>
          <w:b/>
          <w:szCs w:val="20"/>
        </w:rPr>
        <w:tab/>
      </w:r>
      <w:r w:rsidR="00054B75" w:rsidRPr="00390825">
        <w:rPr>
          <w:rFonts w:cs="Arial"/>
          <w:b/>
          <w:szCs w:val="20"/>
        </w:rPr>
        <w:t>TENDERING PROCEDURES</w:t>
      </w:r>
      <w:r w:rsidR="006D7FEF" w:rsidRPr="00390825">
        <w:rPr>
          <w:rFonts w:cs="Arial"/>
          <w:b/>
          <w:szCs w:val="20"/>
        </w:rPr>
        <w:tab/>
      </w:r>
    </w:p>
    <w:p w14:paraId="1A5A02B8" w14:textId="77777777" w:rsidR="006D7FEF" w:rsidRPr="00390825" w:rsidRDefault="00054B75" w:rsidP="00C9535D">
      <w:pPr>
        <w:tabs>
          <w:tab w:val="left" w:pos="567"/>
          <w:tab w:val="left" w:pos="1418"/>
          <w:tab w:val="left" w:leader="dot" w:pos="6237"/>
          <w:tab w:val="center" w:pos="8222"/>
        </w:tabs>
        <w:spacing w:line="276" w:lineRule="auto"/>
        <w:ind w:left="567"/>
        <w:rPr>
          <w:rFonts w:cs="Arial"/>
          <w:szCs w:val="20"/>
        </w:rPr>
      </w:pPr>
      <w:r w:rsidRPr="00390825">
        <w:rPr>
          <w:rFonts w:cs="Arial"/>
          <w:szCs w:val="20"/>
        </w:rPr>
        <w:t>T1.1</w:t>
      </w:r>
      <w:r w:rsidRPr="00390825">
        <w:rPr>
          <w:rFonts w:cs="Arial"/>
          <w:szCs w:val="20"/>
        </w:rPr>
        <w:tab/>
        <w:t>Tender Notice and Invitation to Tender</w:t>
      </w:r>
      <w:r w:rsidRPr="00390825">
        <w:rPr>
          <w:rFonts w:cs="Arial"/>
          <w:szCs w:val="20"/>
        </w:rPr>
        <w:tab/>
        <w:t>T1.1</w:t>
      </w:r>
      <w:r w:rsidRPr="00390825">
        <w:rPr>
          <w:rFonts w:cs="Arial"/>
          <w:szCs w:val="20"/>
        </w:rPr>
        <w:tab/>
        <w:t>White</w:t>
      </w:r>
      <w:r w:rsidRPr="00390825">
        <w:rPr>
          <w:rFonts w:cs="Arial"/>
          <w:szCs w:val="20"/>
        </w:rPr>
        <w:tab/>
      </w:r>
    </w:p>
    <w:p w14:paraId="0A2705DE" w14:textId="77777777" w:rsidR="006D7FEF" w:rsidRPr="00390825" w:rsidRDefault="006D7FEF" w:rsidP="00C9535D">
      <w:pPr>
        <w:tabs>
          <w:tab w:val="left" w:pos="567"/>
          <w:tab w:val="left" w:pos="1418"/>
          <w:tab w:val="left" w:leader="dot" w:pos="6237"/>
          <w:tab w:val="center" w:pos="8222"/>
        </w:tabs>
        <w:spacing w:line="276" w:lineRule="auto"/>
        <w:ind w:left="567"/>
        <w:rPr>
          <w:rFonts w:cs="Arial"/>
          <w:szCs w:val="20"/>
        </w:rPr>
      </w:pPr>
      <w:r w:rsidRPr="00390825">
        <w:rPr>
          <w:rFonts w:cs="Arial"/>
          <w:szCs w:val="20"/>
        </w:rPr>
        <w:t>T1.2</w:t>
      </w:r>
      <w:r w:rsidRPr="00390825">
        <w:rPr>
          <w:rFonts w:cs="Arial"/>
          <w:szCs w:val="20"/>
        </w:rPr>
        <w:tab/>
        <w:t>Tender Data</w:t>
      </w:r>
      <w:r w:rsidRPr="00390825">
        <w:rPr>
          <w:rFonts w:cs="Arial"/>
          <w:szCs w:val="20"/>
        </w:rPr>
        <w:tab/>
        <w:t>T1.3</w:t>
      </w:r>
      <w:r w:rsidRPr="00390825">
        <w:rPr>
          <w:rFonts w:cs="Arial"/>
          <w:szCs w:val="20"/>
        </w:rPr>
        <w:tab/>
        <w:t>Pink</w:t>
      </w:r>
    </w:p>
    <w:p w14:paraId="1618D1E5" w14:textId="77777777" w:rsidR="001661E1" w:rsidRPr="00390825" w:rsidRDefault="001661E1" w:rsidP="00C9535D">
      <w:pPr>
        <w:tabs>
          <w:tab w:val="left" w:pos="567"/>
          <w:tab w:val="left" w:pos="1418"/>
          <w:tab w:val="left" w:leader="dot" w:pos="6237"/>
          <w:tab w:val="center" w:pos="8222"/>
        </w:tabs>
        <w:spacing w:line="276" w:lineRule="auto"/>
        <w:rPr>
          <w:rFonts w:cs="Arial"/>
          <w:b/>
          <w:szCs w:val="20"/>
        </w:rPr>
      </w:pPr>
    </w:p>
    <w:p w14:paraId="5138F32A" w14:textId="77777777" w:rsidR="006D7FEF" w:rsidRPr="00390825" w:rsidRDefault="006D7FEF" w:rsidP="00C9535D">
      <w:pPr>
        <w:tabs>
          <w:tab w:val="left" w:pos="567"/>
          <w:tab w:val="left" w:pos="1418"/>
          <w:tab w:val="left" w:leader="dot" w:pos="6237"/>
          <w:tab w:val="center" w:pos="8222"/>
        </w:tabs>
        <w:spacing w:line="276" w:lineRule="auto"/>
        <w:rPr>
          <w:rFonts w:cs="Arial"/>
          <w:b/>
          <w:szCs w:val="20"/>
        </w:rPr>
      </w:pPr>
      <w:r w:rsidRPr="00390825">
        <w:rPr>
          <w:rFonts w:cs="Arial"/>
          <w:b/>
          <w:szCs w:val="20"/>
        </w:rPr>
        <w:t xml:space="preserve">T.2 </w:t>
      </w:r>
      <w:r w:rsidRPr="00390825">
        <w:rPr>
          <w:rFonts w:cs="Arial"/>
          <w:b/>
          <w:szCs w:val="20"/>
        </w:rPr>
        <w:tab/>
        <w:t>RETURNABLE DOCUMENTS</w:t>
      </w:r>
    </w:p>
    <w:p w14:paraId="10D57C36" w14:textId="77777777" w:rsidR="006D7FEF" w:rsidRPr="00390825" w:rsidRDefault="006D7FEF" w:rsidP="00C9535D">
      <w:pPr>
        <w:tabs>
          <w:tab w:val="left" w:pos="567"/>
          <w:tab w:val="left" w:pos="1418"/>
          <w:tab w:val="left" w:leader="dot" w:pos="6237"/>
          <w:tab w:val="center" w:pos="8222"/>
        </w:tabs>
        <w:spacing w:line="276" w:lineRule="auto"/>
        <w:ind w:left="567"/>
        <w:rPr>
          <w:rFonts w:cs="Arial"/>
          <w:szCs w:val="20"/>
        </w:rPr>
      </w:pPr>
      <w:r w:rsidRPr="00390825">
        <w:rPr>
          <w:rFonts w:cs="Arial"/>
          <w:szCs w:val="20"/>
        </w:rPr>
        <w:t>T2.1</w:t>
      </w:r>
      <w:r w:rsidRPr="00390825">
        <w:rPr>
          <w:rFonts w:cs="Arial"/>
          <w:szCs w:val="20"/>
        </w:rPr>
        <w:tab/>
        <w:t>List of Returnable Documents</w:t>
      </w:r>
      <w:r w:rsidRPr="00390825">
        <w:rPr>
          <w:rFonts w:cs="Arial"/>
          <w:szCs w:val="20"/>
        </w:rPr>
        <w:tab/>
        <w:t>T2.1</w:t>
      </w:r>
      <w:r w:rsidRPr="00390825">
        <w:rPr>
          <w:rFonts w:cs="Arial"/>
          <w:szCs w:val="20"/>
        </w:rPr>
        <w:tab/>
        <w:t>Yellow</w:t>
      </w:r>
    </w:p>
    <w:p w14:paraId="690AD0F2" w14:textId="77777777" w:rsidR="006D7FEF" w:rsidRPr="00390825" w:rsidRDefault="006D7FEF" w:rsidP="00C9535D">
      <w:pPr>
        <w:tabs>
          <w:tab w:val="left" w:pos="567"/>
          <w:tab w:val="left" w:pos="1418"/>
          <w:tab w:val="left" w:leader="dot" w:pos="6237"/>
          <w:tab w:val="center" w:pos="8222"/>
        </w:tabs>
        <w:spacing w:line="276" w:lineRule="auto"/>
        <w:ind w:left="567"/>
        <w:rPr>
          <w:rFonts w:cs="Arial"/>
          <w:szCs w:val="20"/>
        </w:rPr>
      </w:pPr>
      <w:r w:rsidRPr="00390825">
        <w:rPr>
          <w:rFonts w:cs="Arial"/>
          <w:szCs w:val="20"/>
        </w:rPr>
        <w:t>T2.2</w:t>
      </w:r>
      <w:r w:rsidRPr="00390825">
        <w:rPr>
          <w:rFonts w:cs="Arial"/>
          <w:szCs w:val="20"/>
        </w:rPr>
        <w:tab/>
        <w:t>Returnable Schedules and Documents</w:t>
      </w:r>
      <w:r w:rsidRPr="00390825">
        <w:rPr>
          <w:rFonts w:cs="Arial"/>
          <w:szCs w:val="20"/>
        </w:rPr>
        <w:tab/>
        <w:t>T2.3</w:t>
      </w:r>
      <w:r w:rsidRPr="00390825">
        <w:rPr>
          <w:rFonts w:cs="Arial"/>
          <w:szCs w:val="20"/>
        </w:rPr>
        <w:tab/>
        <w:t>Yellow</w:t>
      </w:r>
    </w:p>
    <w:p w14:paraId="5EFECFFE" w14:textId="77777777" w:rsidR="006D7FEF" w:rsidRPr="00390825" w:rsidRDefault="006D7FEF" w:rsidP="00C9535D">
      <w:pPr>
        <w:tabs>
          <w:tab w:val="left" w:pos="1418"/>
          <w:tab w:val="left" w:leader="dot" w:pos="6237"/>
          <w:tab w:val="center" w:pos="8222"/>
        </w:tabs>
        <w:spacing w:line="276" w:lineRule="auto"/>
        <w:rPr>
          <w:rFonts w:cs="Arial"/>
          <w:szCs w:val="20"/>
        </w:rPr>
      </w:pPr>
    </w:p>
    <w:p w14:paraId="707E3BAE" w14:textId="77777777" w:rsidR="001661E1" w:rsidRPr="00390825" w:rsidRDefault="001661E1" w:rsidP="00C9535D">
      <w:pPr>
        <w:tabs>
          <w:tab w:val="left" w:pos="1418"/>
          <w:tab w:val="left" w:leader="dot" w:pos="6237"/>
          <w:tab w:val="center" w:pos="8222"/>
        </w:tabs>
        <w:spacing w:line="276" w:lineRule="auto"/>
        <w:rPr>
          <w:rFonts w:cs="Arial"/>
          <w:szCs w:val="20"/>
        </w:rPr>
      </w:pPr>
    </w:p>
    <w:p w14:paraId="35C47E71" w14:textId="77777777" w:rsidR="006D7FEF" w:rsidRPr="00390825" w:rsidRDefault="001661E1" w:rsidP="00C9535D">
      <w:pPr>
        <w:tabs>
          <w:tab w:val="left" w:pos="1418"/>
          <w:tab w:val="left" w:pos="6237"/>
          <w:tab w:val="center" w:pos="8222"/>
        </w:tabs>
        <w:spacing w:line="276" w:lineRule="auto"/>
        <w:rPr>
          <w:rFonts w:cs="Arial"/>
          <w:b/>
          <w:szCs w:val="20"/>
        </w:rPr>
      </w:pPr>
      <w:r w:rsidRPr="00390825">
        <w:rPr>
          <w:rFonts w:cs="Arial"/>
          <w:b/>
          <w:szCs w:val="20"/>
        </w:rPr>
        <w:t xml:space="preserve">VOLUME </w:t>
      </w:r>
      <w:r w:rsidR="006D7FEF" w:rsidRPr="00390825">
        <w:rPr>
          <w:rFonts w:cs="Arial"/>
          <w:b/>
          <w:szCs w:val="20"/>
        </w:rPr>
        <w:t>2</w:t>
      </w:r>
    </w:p>
    <w:p w14:paraId="4E33952F" w14:textId="77777777" w:rsidR="00AC5ABA" w:rsidRPr="00390825" w:rsidRDefault="00AC5ABA" w:rsidP="00C9535D">
      <w:pPr>
        <w:tabs>
          <w:tab w:val="left" w:pos="1418"/>
          <w:tab w:val="left" w:pos="6237"/>
          <w:tab w:val="center" w:pos="8222"/>
        </w:tabs>
        <w:spacing w:line="276" w:lineRule="auto"/>
        <w:rPr>
          <w:rFonts w:cs="Arial"/>
          <w:b/>
          <w:szCs w:val="20"/>
        </w:rPr>
      </w:pPr>
    </w:p>
    <w:p w14:paraId="2BEF07A3" w14:textId="77777777" w:rsidR="006D7FEF" w:rsidRPr="00390825" w:rsidRDefault="006D7FEF" w:rsidP="00C9535D">
      <w:pPr>
        <w:tabs>
          <w:tab w:val="left" w:pos="1418"/>
          <w:tab w:val="left" w:pos="6237"/>
          <w:tab w:val="center" w:pos="8222"/>
        </w:tabs>
        <w:spacing w:line="276" w:lineRule="auto"/>
        <w:rPr>
          <w:rFonts w:cs="Arial"/>
          <w:b/>
          <w:szCs w:val="20"/>
        </w:rPr>
      </w:pPr>
      <w:r w:rsidRPr="00390825">
        <w:rPr>
          <w:rFonts w:cs="Arial"/>
          <w:b/>
          <w:szCs w:val="20"/>
        </w:rPr>
        <w:t>THE CONTRACT</w:t>
      </w:r>
    </w:p>
    <w:p w14:paraId="0C04D0B5" w14:textId="77777777" w:rsidR="006D7FEF" w:rsidRPr="00390825" w:rsidRDefault="006D7FEF" w:rsidP="00C9535D">
      <w:pPr>
        <w:tabs>
          <w:tab w:val="left" w:pos="1418"/>
          <w:tab w:val="left" w:pos="6237"/>
          <w:tab w:val="center" w:pos="8222"/>
        </w:tabs>
        <w:spacing w:line="276" w:lineRule="auto"/>
        <w:rPr>
          <w:rFonts w:cs="Arial"/>
          <w:b/>
          <w:szCs w:val="20"/>
        </w:rPr>
      </w:pPr>
    </w:p>
    <w:p w14:paraId="2FC77716" w14:textId="77777777" w:rsidR="00D223AB" w:rsidRPr="00390825" w:rsidRDefault="00D223AB" w:rsidP="00D223AB">
      <w:pPr>
        <w:tabs>
          <w:tab w:val="left" w:pos="567"/>
          <w:tab w:val="left" w:pos="1418"/>
          <w:tab w:val="left" w:leader="dot" w:pos="6237"/>
          <w:tab w:val="center" w:pos="7655"/>
        </w:tabs>
        <w:spacing w:line="276" w:lineRule="auto"/>
        <w:rPr>
          <w:rFonts w:cs="Arial"/>
          <w:b/>
          <w:szCs w:val="20"/>
        </w:rPr>
      </w:pPr>
      <w:r w:rsidRPr="00390825">
        <w:rPr>
          <w:rFonts w:cs="Arial"/>
          <w:b/>
          <w:szCs w:val="20"/>
        </w:rPr>
        <w:t xml:space="preserve">C.1 </w:t>
      </w:r>
      <w:r w:rsidRPr="00390825">
        <w:rPr>
          <w:rFonts w:cs="Arial"/>
          <w:b/>
          <w:szCs w:val="20"/>
        </w:rPr>
        <w:tab/>
        <w:t>AGREEMENTS AND CONTRACT DATA</w:t>
      </w:r>
    </w:p>
    <w:p w14:paraId="12305DD6" w14:textId="77777777" w:rsidR="00D223AB" w:rsidRPr="00390825" w:rsidRDefault="00D223AB" w:rsidP="00D223AB">
      <w:pPr>
        <w:tabs>
          <w:tab w:val="left" w:pos="567"/>
          <w:tab w:val="left" w:pos="1418"/>
          <w:tab w:val="left" w:leader="dot" w:pos="6237"/>
          <w:tab w:val="center" w:pos="7655"/>
        </w:tabs>
        <w:spacing w:line="276" w:lineRule="auto"/>
        <w:ind w:left="567"/>
        <w:rPr>
          <w:rFonts w:cs="Arial"/>
          <w:szCs w:val="20"/>
        </w:rPr>
      </w:pPr>
      <w:r w:rsidRPr="00390825">
        <w:rPr>
          <w:rFonts w:cs="Arial"/>
          <w:szCs w:val="20"/>
        </w:rPr>
        <w:t>C1.1</w:t>
      </w:r>
      <w:r w:rsidRPr="00390825">
        <w:rPr>
          <w:rFonts w:cs="Arial"/>
          <w:szCs w:val="20"/>
        </w:rPr>
        <w:tab/>
        <w:t>F</w:t>
      </w:r>
      <w:r w:rsidR="00147045" w:rsidRPr="00390825">
        <w:rPr>
          <w:rFonts w:cs="Arial"/>
          <w:szCs w:val="20"/>
        </w:rPr>
        <w:t>orm of Offer and Acceptance</w:t>
      </w:r>
      <w:r w:rsidR="00147045" w:rsidRPr="00390825">
        <w:rPr>
          <w:rFonts w:cs="Arial"/>
          <w:szCs w:val="20"/>
        </w:rPr>
        <w:tab/>
        <w:t>C1.2</w:t>
      </w:r>
      <w:r w:rsidRPr="00390825">
        <w:rPr>
          <w:rFonts w:cs="Arial"/>
          <w:szCs w:val="20"/>
        </w:rPr>
        <w:tab/>
      </w:r>
      <w:r w:rsidR="001B03D5" w:rsidRPr="00390825">
        <w:rPr>
          <w:rFonts w:cs="Arial"/>
          <w:szCs w:val="20"/>
        </w:rPr>
        <w:tab/>
      </w:r>
      <w:r w:rsidRPr="00390825">
        <w:rPr>
          <w:rFonts w:cs="Arial"/>
          <w:szCs w:val="20"/>
        </w:rPr>
        <w:t>Yellow</w:t>
      </w:r>
    </w:p>
    <w:p w14:paraId="648CA239" w14:textId="77777777" w:rsidR="00D223AB" w:rsidRPr="00390825" w:rsidRDefault="00147045" w:rsidP="00D223AB">
      <w:pPr>
        <w:tabs>
          <w:tab w:val="left" w:pos="567"/>
          <w:tab w:val="left" w:pos="1418"/>
          <w:tab w:val="left" w:leader="dot" w:pos="6237"/>
          <w:tab w:val="center" w:pos="7655"/>
        </w:tabs>
        <w:spacing w:line="276" w:lineRule="auto"/>
        <w:ind w:left="567"/>
        <w:rPr>
          <w:rFonts w:cs="Arial"/>
          <w:szCs w:val="20"/>
        </w:rPr>
      </w:pPr>
      <w:r w:rsidRPr="00390825">
        <w:rPr>
          <w:rFonts w:cs="Arial"/>
          <w:szCs w:val="20"/>
        </w:rPr>
        <w:t>C1.2</w:t>
      </w:r>
      <w:r w:rsidRPr="00390825">
        <w:rPr>
          <w:rFonts w:cs="Arial"/>
          <w:szCs w:val="20"/>
        </w:rPr>
        <w:tab/>
        <w:t>Contract Data</w:t>
      </w:r>
      <w:r w:rsidRPr="00390825">
        <w:rPr>
          <w:rFonts w:cs="Arial"/>
          <w:szCs w:val="20"/>
        </w:rPr>
        <w:tab/>
        <w:t>C1.7</w:t>
      </w:r>
      <w:r w:rsidR="00D223AB" w:rsidRPr="00390825">
        <w:rPr>
          <w:rFonts w:cs="Arial"/>
          <w:szCs w:val="20"/>
        </w:rPr>
        <w:tab/>
      </w:r>
      <w:r w:rsidR="001B03D5" w:rsidRPr="00390825">
        <w:rPr>
          <w:rFonts w:cs="Arial"/>
          <w:szCs w:val="20"/>
        </w:rPr>
        <w:tab/>
      </w:r>
      <w:r w:rsidR="00D223AB" w:rsidRPr="00390825">
        <w:rPr>
          <w:rFonts w:cs="Arial"/>
          <w:szCs w:val="20"/>
        </w:rPr>
        <w:t>Yellow</w:t>
      </w:r>
    </w:p>
    <w:p w14:paraId="0238497D" w14:textId="77777777" w:rsidR="00D223AB" w:rsidRPr="00390825" w:rsidRDefault="00D223AB" w:rsidP="00D223AB">
      <w:pPr>
        <w:tabs>
          <w:tab w:val="left" w:pos="567"/>
          <w:tab w:val="left" w:pos="1418"/>
          <w:tab w:val="left" w:leader="dot" w:pos="6237"/>
          <w:tab w:val="center" w:pos="7655"/>
        </w:tabs>
        <w:spacing w:line="276" w:lineRule="auto"/>
        <w:rPr>
          <w:rFonts w:cs="Arial"/>
          <w:b/>
          <w:szCs w:val="20"/>
        </w:rPr>
      </w:pPr>
    </w:p>
    <w:p w14:paraId="4467FFA6" w14:textId="77777777" w:rsidR="00D223AB" w:rsidRPr="00390825" w:rsidRDefault="00D223AB" w:rsidP="00D223AB">
      <w:pPr>
        <w:tabs>
          <w:tab w:val="left" w:pos="567"/>
          <w:tab w:val="left" w:pos="1418"/>
          <w:tab w:val="left" w:leader="dot" w:pos="6237"/>
          <w:tab w:val="center" w:pos="7655"/>
        </w:tabs>
        <w:spacing w:line="276" w:lineRule="auto"/>
        <w:rPr>
          <w:rFonts w:cs="Arial"/>
          <w:b/>
          <w:szCs w:val="20"/>
        </w:rPr>
      </w:pPr>
      <w:r w:rsidRPr="00390825">
        <w:rPr>
          <w:rFonts w:cs="Arial"/>
          <w:b/>
          <w:szCs w:val="20"/>
        </w:rPr>
        <w:t xml:space="preserve">C.2 </w:t>
      </w:r>
      <w:r w:rsidRPr="00390825">
        <w:rPr>
          <w:rFonts w:cs="Arial"/>
          <w:b/>
          <w:szCs w:val="20"/>
        </w:rPr>
        <w:tab/>
        <w:t>PRICING DATA</w:t>
      </w:r>
    </w:p>
    <w:p w14:paraId="64C768D5" w14:textId="77777777" w:rsidR="00D223AB" w:rsidRPr="00390825" w:rsidRDefault="00D223AB" w:rsidP="00D223AB">
      <w:pPr>
        <w:tabs>
          <w:tab w:val="left" w:pos="567"/>
          <w:tab w:val="left" w:pos="1418"/>
          <w:tab w:val="left" w:leader="dot" w:pos="6237"/>
          <w:tab w:val="center" w:pos="7655"/>
        </w:tabs>
        <w:spacing w:line="276" w:lineRule="auto"/>
        <w:ind w:left="567"/>
        <w:rPr>
          <w:rFonts w:cs="Arial"/>
          <w:szCs w:val="20"/>
        </w:rPr>
      </w:pPr>
      <w:r w:rsidRPr="00390825">
        <w:rPr>
          <w:rFonts w:cs="Arial"/>
          <w:szCs w:val="20"/>
        </w:rPr>
        <w:t>C2.1</w:t>
      </w:r>
      <w:r w:rsidRPr="00390825">
        <w:rPr>
          <w:rFonts w:cs="Arial"/>
          <w:szCs w:val="20"/>
        </w:rPr>
        <w:tab/>
        <w:t>Pricing Instructions</w:t>
      </w:r>
      <w:r w:rsidRPr="00390825">
        <w:rPr>
          <w:rFonts w:cs="Arial"/>
          <w:szCs w:val="20"/>
        </w:rPr>
        <w:tab/>
        <w:t>C2.1</w:t>
      </w:r>
      <w:r w:rsidRPr="00390825">
        <w:rPr>
          <w:rFonts w:cs="Arial"/>
          <w:szCs w:val="20"/>
        </w:rPr>
        <w:tab/>
      </w:r>
      <w:r w:rsidR="001B03D5" w:rsidRPr="00390825">
        <w:rPr>
          <w:rFonts w:cs="Arial"/>
          <w:szCs w:val="20"/>
        </w:rPr>
        <w:tab/>
      </w:r>
      <w:r w:rsidRPr="00390825">
        <w:rPr>
          <w:rFonts w:cs="Arial"/>
          <w:szCs w:val="20"/>
        </w:rPr>
        <w:t>Yellow</w:t>
      </w:r>
    </w:p>
    <w:p w14:paraId="510DA8F1" w14:textId="77777777" w:rsidR="00D223AB" w:rsidRPr="00390825" w:rsidRDefault="00D223AB" w:rsidP="00D223AB">
      <w:pPr>
        <w:tabs>
          <w:tab w:val="left" w:pos="567"/>
          <w:tab w:val="left" w:pos="1418"/>
          <w:tab w:val="left" w:leader="dot" w:pos="6237"/>
          <w:tab w:val="center" w:pos="7655"/>
        </w:tabs>
        <w:spacing w:line="276" w:lineRule="auto"/>
        <w:ind w:left="567"/>
        <w:rPr>
          <w:rFonts w:cs="Arial"/>
          <w:szCs w:val="20"/>
        </w:rPr>
      </w:pPr>
      <w:r w:rsidRPr="00390825">
        <w:rPr>
          <w:rFonts w:cs="Arial"/>
          <w:szCs w:val="20"/>
        </w:rPr>
        <w:t>C2.2</w:t>
      </w:r>
      <w:r w:rsidRPr="00390825">
        <w:rPr>
          <w:rFonts w:cs="Arial"/>
          <w:szCs w:val="20"/>
        </w:rPr>
        <w:tab/>
        <w:t>Pricing Schedule</w:t>
      </w:r>
      <w:r w:rsidRPr="00390825">
        <w:rPr>
          <w:rFonts w:cs="Arial"/>
          <w:szCs w:val="20"/>
        </w:rPr>
        <w:tab/>
        <w:t>C2.2</w:t>
      </w:r>
      <w:r w:rsidRPr="00390825">
        <w:rPr>
          <w:rFonts w:cs="Arial"/>
          <w:szCs w:val="20"/>
        </w:rPr>
        <w:tab/>
      </w:r>
      <w:r w:rsidR="001B03D5" w:rsidRPr="00390825">
        <w:rPr>
          <w:rFonts w:cs="Arial"/>
          <w:szCs w:val="20"/>
        </w:rPr>
        <w:tab/>
      </w:r>
      <w:r w:rsidRPr="00390825">
        <w:rPr>
          <w:rFonts w:cs="Arial"/>
          <w:szCs w:val="20"/>
        </w:rPr>
        <w:t>Yellow</w:t>
      </w:r>
    </w:p>
    <w:p w14:paraId="1416FF2B" w14:textId="77777777" w:rsidR="00D223AB" w:rsidRPr="00390825" w:rsidRDefault="00D223AB" w:rsidP="00D223AB">
      <w:pPr>
        <w:tabs>
          <w:tab w:val="left" w:pos="567"/>
          <w:tab w:val="left" w:pos="1418"/>
          <w:tab w:val="left" w:leader="dot" w:pos="6237"/>
          <w:tab w:val="center" w:pos="7655"/>
        </w:tabs>
        <w:spacing w:line="276" w:lineRule="auto"/>
        <w:rPr>
          <w:rFonts w:cs="Arial"/>
          <w:b/>
          <w:szCs w:val="20"/>
        </w:rPr>
      </w:pPr>
    </w:p>
    <w:p w14:paraId="5147D163" w14:textId="77777777" w:rsidR="00D223AB" w:rsidRPr="00390825" w:rsidRDefault="00D223AB" w:rsidP="00D223AB">
      <w:pPr>
        <w:tabs>
          <w:tab w:val="left" w:pos="567"/>
          <w:tab w:val="left" w:pos="1418"/>
          <w:tab w:val="left" w:leader="dot" w:pos="6237"/>
          <w:tab w:val="center" w:pos="7655"/>
        </w:tabs>
        <w:spacing w:line="276" w:lineRule="auto"/>
        <w:rPr>
          <w:rFonts w:cs="Arial"/>
          <w:szCs w:val="20"/>
        </w:rPr>
      </w:pPr>
      <w:r w:rsidRPr="00390825">
        <w:rPr>
          <w:rFonts w:cs="Arial"/>
          <w:b/>
          <w:szCs w:val="20"/>
        </w:rPr>
        <w:t xml:space="preserve">C.3 </w:t>
      </w:r>
      <w:r w:rsidRPr="00390825">
        <w:rPr>
          <w:rFonts w:cs="Arial"/>
          <w:b/>
          <w:szCs w:val="20"/>
        </w:rPr>
        <w:tab/>
        <w:t>SCOPE OF WORK</w:t>
      </w:r>
      <w:r w:rsidRPr="00390825">
        <w:rPr>
          <w:rFonts w:cs="Arial"/>
          <w:szCs w:val="20"/>
        </w:rPr>
        <w:tab/>
        <w:t>C3.1</w:t>
      </w:r>
      <w:r w:rsidRPr="00390825">
        <w:rPr>
          <w:rFonts w:cs="Arial"/>
          <w:szCs w:val="20"/>
        </w:rPr>
        <w:tab/>
      </w:r>
      <w:r w:rsidR="001B03D5" w:rsidRPr="00390825">
        <w:rPr>
          <w:rFonts w:cs="Arial"/>
          <w:szCs w:val="20"/>
        </w:rPr>
        <w:tab/>
      </w:r>
      <w:r w:rsidRPr="00390825">
        <w:rPr>
          <w:rFonts w:cs="Arial"/>
          <w:szCs w:val="20"/>
        </w:rPr>
        <w:t>Blue</w:t>
      </w:r>
    </w:p>
    <w:p w14:paraId="4B38A8B8" w14:textId="77777777" w:rsidR="00D223AB" w:rsidRPr="00390825" w:rsidRDefault="00F015D6" w:rsidP="00D223AB">
      <w:pPr>
        <w:tabs>
          <w:tab w:val="left" w:pos="567"/>
          <w:tab w:val="left" w:pos="1418"/>
          <w:tab w:val="left" w:leader="dot" w:pos="6237"/>
          <w:tab w:val="center" w:pos="7655"/>
        </w:tabs>
        <w:spacing w:line="276" w:lineRule="auto"/>
        <w:rPr>
          <w:rFonts w:cs="Arial"/>
          <w:b/>
          <w:szCs w:val="20"/>
        </w:rPr>
      </w:pPr>
      <w:r>
        <w:rPr>
          <w:rFonts w:cs="Arial"/>
          <w:b/>
          <w:szCs w:val="20"/>
        </w:rPr>
        <w:tab/>
      </w:r>
      <w:permStart w:id="511138418" w:edGrp="everyone"/>
    </w:p>
    <w:permEnd w:id="511138418"/>
    <w:p w14:paraId="57AD67F2" w14:textId="77777777" w:rsidR="00D223AB" w:rsidRPr="00390825" w:rsidRDefault="00D223AB" w:rsidP="00D223AB">
      <w:pPr>
        <w:tabs>
          <w:tab w:val="left" w:pos="567"/>
          <w:tab w:val="left" w:pos="1418"/>
          <w:tab w:val="left" w:leader="dot" w:pos="6237"/>
          <w:tab w:val="center" w:pos="7655"/>
        </w:tabs>
        <w:spacing w:line="276" w:lineRule="auto"/>
        <w:rPr>
          <w:rFonts w:cs="Arial"/>
          <w:szCs w:val="20"/>
        </w:rPr>
      </w:pPr>
      <w:r w:rsidRPr="00390825">
        <w:rPr>
          <w:rFonts w:cs="Arial"/>
          <w:b/>
          <w:szCs w:val="20"/>
        </w:rPr>
        <w:t xml:space="preserve">C.4 </w:t>
      </w:r>
      <w:r w:rsidRPr="00390825">
        <w:rPr>
          <w:rFonts w:cs="Arial"/>
          <w:b/>
          <w:szCs w:val="20"/>
        </w:rPr>
        <w:tab/>
        <w:t>SITE INFORMATION</w:t>
      </w:r>
      <w:r w:rsidRPr="00390825">
        <w:rPr>
          <w:rFonts w:cs="Arial"/>
          <w:szCs w:val="20"/>
        </w:rPr>
        <w:tab/>
        <w:t>C4.1</w:t>
      </w:r>
      <w:r w:rsidRPr="00390825">
        <w:rPr>
          <w:rFonts w:cs="Arial"/>
          <w:szCs w:val="20"/>
        </w:rPr>
        <w:tab/>
      </w:r>
      <w:r w:rsidR="001B03D5" w:rsidRPr="00390825">
        <w:rPr>
          <w:rFonts w:cs="Arial"/>
          <w:szCs w:val="20"/>
        </w:rPr>
        <w:tab/>
      </w:r>
      <w:r w:rsidRPr="00390825">
        <w:rPr>
          <w:rFonts w:cs="Arial"/>
          <w:szCs w:val="20"/>
        </w:rPr>
        <w:t>Green</w:t>
      </w:r>
    </w:p>
    <w:p w14:paraId="3279853C" w14:textId="77777777" w:rsidR="005F1688" w:rsidRPr="00390825" w:rsidRDefault="005F1688" w:rsidP="00C9535D">
      <w:pPr>
        <w:tabs>
          <w:tab w:val="left" w:pos="567"/>
          <w:tab w:val="left" w:pos="1418"/>
          <w:tab w:val="left" w:leader="dot" w:pos="6237"/>
          <w:tab w:val="center" w:pos="7655"/>
        </w:tabs>
        <w:spacing w:line="276" w:lineRule="auto"/>
        <w:rPr>
          <w:rFonts w:cs="Arial"/>
          <w:szCs w:val="20"/>
        </w:rPr>
      </w:pPr>
      <w:permStart w:id="136540374" w:edGrp="everyone"/>
    </w:p>
    <w:permEnd w:id="136540374"/>
    <w:p w14:paraId="7AF90BDC" w14:textId="77777777" w:rsidR="00B12FCF" w:rsidRPr="00390825" w:rsidRDefault="00B12FCF" w:rsidP="00C9535D">
      <w:pPr>
        <w:rPr>
          <w:rFonts w:cs="Arial"/>
          <w:bCs/>
          <w:i/>
          <w:iCs/>
          <w:snapToGrid w:val="0"/>
          <w:szCs w:val="20"/>
          <w:highlight w:val="green"/>
          <w:lang w:eastAsia="en-US"/>
        </w:rPr>
      </w:pPr>
    </w:p>
    <w:p w14:paraId="3F48F88C" w14:textId="77777777" w:rsidR="009A2621" w:rsidRPr="00390825" w:rsidRDefault="009A2621" w:rsidP="00C9535D">
      <w:pPr>
        <w:rPr>
          <w:rFonts w:cs="Arial"/>
          <w:szCs w:val="20"/>
          <w:lang w:val="en-ZA"/>
        </w:rPr>
      </w:pPr>
    </w:p>
    <w:p w14:paraId="6D73F5FD" w14:textId="77777777" w:rsidR="005F7F83" w:rsidRPr="00390825" w:rsidRDefault="005F7F83" w:rsidP="00C9535D">
      <w:pPr>
        <w:rPr>
          <w:rFonts w:cs="Arial"/>
          <w:szCs w:val="20"/>
          <w:lang w:val="en-ZA"/>
        </w:rPr>
        <w:sectPr w:rsidR="005F7F83" w:rsidRPr="00390825" w:rsidSect="002A2BF4">
          <w:headerReference w:type="even" r:id="rId13"/>
          <w:headerReference w:type="default" r:id="rId14"/>
          <w:footerReference w:type="even" r:id="rId15"/>
          <w:footerReference w:type="default" r:id="rId16"/>
          <w:headerReference w:type="first" r:id="rId17"/>
          <w:footerReference w:type="first" r:id="rId18"/>
          <w:pgSz w:w="11906" w:h="16838"/>
          <w:pgMar w:top="1021" w:right="1440" w:bottom="1021" w:left="1440" w:header="708" w:footer="708" w:gutter="0"/>
          <w:pgNumType w:fmt="lowerRoman" w:start="1"/>
          <w:cols w:space="708"/>
          <w:docGrid w:linePitch="360"/>
        </w:sectPr>
      </w:pPr>
    </w:p>
    <w:p w14:paraId="14B0D0AA" w14:textId="77777777" w:rsidR="007F59AC" w:rsidRDefault="00502C26" w:rsidP="00C9535D">
      <w:pPr>
        <w:pStyle w:val="Heading2"/>
        <w:keepNext w:val="0"/>
        <w:spacing w:before="0" w:after="0"/>
        <w:rPr>
          <w:i w:val="0"/>
          <w:sz w:val="20"/>
          <w:szCs w:val="20"/>
        </w:rPr>
      </w:pPr>
      <w:bookmarkStart w:id="3" w:name="Summary"/>
      <w:bookmarkEnd w:id="3"/>
      <w:r w:rsidRPr="00390825">
        <w:rPr>
          <w:i w:val="0"/>
          <w:sz w:val="20"/>
          <w:szCs w:val="20"/>
        </w:rPr>
        <w:lastRenderedPageBreak/>
        <w:t xml:space="preserve">Tender Number: </w:t>
      </w:r>
      <w:permStart w:id="50941763" w:edGrp="everyone"/>
      <w:r w:rsidR="00A96F3A">
        <w:rPr>
          <w:i w:val="0"/>
          <w:sz w:val="20"/>
          <w:szCs w:val="20"/>
        </w:rPr>
        <w:t>2022/003</w:t>
      </w:r>
    </w:p>
    <w:permEnd w:id="50941763"/>
    <w:p w14:paraId="5E41D702" w14:textId="77777777" w:rsidR="00362830" w:rsidRPr="002118AF" w:rsidRDefault="00362830" w:rsidP="002118AF">
      <w:pPr>
        <w:rPr>
          <w:i/>
        </w:rPr>
      </w:pPr>
    </w:p>
    <w:p w14:paraId="1EE24BFC" w14:textId="77777777" w:rsidR="00502C26" w:rsidRPr="002118AF" w:rsidRDefault="00502C26" w:rsidP="002118AF">
      <w:pPr>
        <w:rPr>
          <w:i/>
          <w:szCs w:val="20"/>
        </w:rPr>
      </w:pPr>
      <w:r w:rsidRPr="00580DDA">
        <w:rPr>
          <w:szCs w:val="20"/>
        </w:rPr>
        <w:t xml:space="preserve">Tender Title: </w:t>
      </w:r>
      <w:permStart w:id="1519982765" w:edGrp="everyone"/>
      <w:r w:rsidR="001D7FE4" w:rsidRPr="002118AF">
        <w:rPr>
          <w:szCs w:val="20"/>
        </w:rPr>
        <w:t xml:space="preserve">SAP </w:t>
      </w:r>
      <w:r w:rsidR="001D7FE4" w:rsidRPr="002118AF">
        <w:rPr>
          <w:rFonts w:cs="Arial"/>
          <w:szCs w:val="20"/>
        </w:rPr>
        <w:t>Support,  Maintenance and Advisory services for SAP modules implem</w:t>
      </w:r>
      <w:r w:rsidR="00656861">
        <w:rPr>
          <w:rFonts w:cs="Arial"/>
          <w:szCs w:val="20"/>
        </w:rPr>
        <w:t xml:space="preserve">ented at Umgeni Water </w:t>
      </w:r>
      <w:r w:rsidR="000A46DE">
        <w:rPr>
          <w:rFonts w:cs="Arial"/>
          <w:szCs w:val="20"/>
        </w:rPr>
        <w:t>f</w:t>
      </w:r>
      <w:r w:rsidR="001D7FE4" w:rsidRPr="00580DDA">
        <w:rPr>
          <w:rFonts w:cs="Arial"/>
          <w:szCs w:val="20"/>
        </w:rPr>
        <w:t xml:space="preserve">or </w:t>
      </w:r>
      <w:r w:rsidR="001D7FE4">
        <w:rPr>
          <w:rFonts w:cs="Arial"/>
          <w:szCs w:val="20"/>
        </w:rPr>
        <w:t xml:space="preserve">a </w:t>
      </w:r>
      <w:r w:rsidR="001D7FE4" w:rsidRPr="002118AF">
        <w:rPr>
          <w:rFonts w:cs="Arial"/>
          <w:szCs w:val="20"/>
        </w:rPr>
        <w:t xml:space="preserve">duration </w:t>
      </w:r>
      <w:r w:rsidR="001D7FE4">
        <w:rPr>
          <w:rFonts w:cs="Arial"/>
          <w:szCs w:val="20"/>
        </w:rPr>
        <w:t xml:space="preserve"> of </w:t>
      </w:r>
      <w:r w:rsidR="001D7FE4" w:rsidRPr="002118AF">
        <w:rPr>
          <w:rFonts w:cs="Arial"/>
          <w:szCs w:val="20"/>
        </w:rPr>
        <w:t>three (3) years</w:t>
      </w:r>
      <w:permEnd w:id="1519982765"/>
    </w:p>
    <w:p w14:paraId="6A89B75E" w14:textId="77777777" w:rsidR="00131B21" w:rsidRPr="00390825" w:rsidRDefault="00131B21" w:rsidP="00131B21">
      <w:pPr>
        <w:rPr>
          <w:rFonts w:cs="Arial"/>
          <w:szCs w:val="20"/>
        </w:rPr>
      </w:pPr>
    </w:p>
    <w:p w14:paraId="404C9386" w14:textId="77777777" w:rsidR="00502C26" w:rsidRPr="00390825" w:rsidRDefault="00502C26" w:rsidP="00C9535D">
      <w:pPr>
        <w:pStyle w:val="Heading2"/>
        <w:keepNext w:val="0"/>
        <w:spacing w:before="0" w:after="0"/>
        <w:rPr>
          <w:i w:val="0"/>
          <w:caps/>
          <w:sz w:val="20"/>
          <w:szCs w:val="20"/>
        </w:rPr>
      </w:pPr>
      <w:r w:rsidRPr="00390825">
        <w:rPr>
          <w:i w:val="0"/>
          <w:caps/>
          <w:sz w:val="20"/>
          <w:szCs w:val="20"/>
        </w:rPr>
        <w:t>T1.1</w:t>
      </w:r>
      <w:r w:rsidRPr="00390825">
        <w:rPr>
          <w:i w:val="0"/>
          <w:caps/>
          <w:sz w:val="20"/>
          <w:szCs w:val="20"/>
        </w:rPr>
        <w:tab/>
      </w:r>
      <w:bookmarkStart w:id="4" w:name="Tender_Notice"/>
      <w:bookmarkEnd w:id="4"/>
      <w:r w:rsidRPr="00390825">
        <w:rPr>
          <w:i w:val="0"/>
          <w:caps/>
          <w:sz w:val="20"/>
          <w:szCs w:val="20"/>
        </w:rPr>
        <w:t xml:space="preserve">Tender Notice and Invitation to Tender </w:t>
      </w:r>
    </w:p>
    <w:p w14:paraId="54C4579E" w14:textId="77777777" w:rsidR="00502C26" w:rsidRPr="00390825" w:rsidRDefault="00502C26" w:rsidP="00C9535D">
      <w:pPr>
        <w:pStyle w:val="Heading2"/>
        <w:keepNext w:val="0"/>
        <w:spacing w:before="0" w:after="0"/>
        <w:rPr>
          <w:i w:val="0"/>
          <w:sz w:val="20"/>
          <w:szCs w:val="20"/>
        </w:rPr>
      </w:pPr>
      <w:r w:rsidRPr="00390825">
        <w:rPr>
          <w:i w:val="0"/>
          <w:sz w:val="20"/>
          <w:szCs w:val="20"/>
        </w:rPr>
        <w:t xml:space="preserve"> </w:t>
      </w:r>
    </w:p>
    <w:p w14:paraId="0B621D5F" w14:textId="77777777" w:rsidR="00067CF0" w:rsidRPr="00067CF0" w:rsidRDefault="00067CF0" w:rsidP="00067CF0">
      <w:pPr>
        <w:rPr>
          <w:rFonts w:cs="Arial"/>
          <w:bCs/>
          <w:szCs w:val="20"/>
        </w:rPr>
      </w:pPr>
      <w:r w:rsidRPr="00067CF0">
        <w:rPr>
          <w:rFonts w:cs="Arial"/>
          <w:bCs/>
          <w:szCs w:val="20"/>
        </w:rPr>
        <w:t>Umgeni Water is a state owned business enterprise that operates within the South African legislative parameters.  The primary function of Umgeni Water is to supply treated water in bulk to its municipal customers.</w:t>
      </w:r>
    </w:p>
    <w:p w14:paraId="4E0D783D" w14:textId="77777777" w:rsidR="00067CF0" w:rsidRPr="00067CF0" w:rsidRDefault="00067CF0" w:rsidP="00067CF0">
      <w:pPr>
        <w:rPr>
          <w:rFonts w:cs="Arial"/>
          <w:szCs w:val="20"/>
        </w:rPr>
      </w:pPr>
    </w:p>
    <w:p w14:paraId="75CA94DF" w14:textId="77777777" w:rsidR="00067CF0" w:rsidRPr="002118AF" w:rsidRDefault="00067CF0" w:rsidP="00067CF0">
      <w:pPr>
        <w:rPr>
          <w:rFonts w:cs="Arial"/>
          <w:szCs w:val="20"/>
        </w:rPr>
      </w:pPr>
      <w:r w:rsidRPr="002118AF">
        <w:rPr>
          <w:rFonts w:cs="Arial"/>
          <w:szCs w:val="20"/>
        </w:rPr>
        <w:t xml:space="preserve">Competent and experienced </w:t>
      </w:r>
      <w:r w:rsidR="00980BEA" w:rsidRPr="002118AF">
        <w:rPr>
          <w:rFonts w:cs="Arial"/>
          <w:szCs w:val="20"/>
        </w:rPr>
        <w:t>Service Providers</w:t>
      </w:r>
      <w:r w:rsidRPr="002118AF">
        <w:rPr>
          <w:rFonts w:cs="Arial"/>
          <w:szCs w:val="20"/>
        </w:rPr>
        <w:t xml:space="preserve"> are invited to Tender for the following:</w:t>
      </w:r>
    </w:p>
    <w:p w14:paraId="77BE319C" w14:textId="77777777" w:rsidR="00362830" w:rsidRPr="00075A7F" w:rsidRDefault="00362830" w:rsidP="00067CF0">
      <w:pPr>
        <w:rPr>
          <w:rFonts w:cs="Arial"/>
          <w:szCs w:val="20"/>
          <w:highlight w:val="cyan"/>
        </w:rPr>
      </w:pPr>
    </w:p>
    <w:p w14:paraId="56821E96" w14:textId="77777777" w:rsidR="001D7FE4" w:rsidRDefault="001D7FE4" w:rsidP="00067CF0">
      <w:pPr>
        <w:rPr>
          <w:rFonts w:cs="Arial"/>
          <w:szCs w:val="20"/>
          <w:highlight w:val="cyan"/>
        </w:rPr>
      </w:pPr>
      <w:permStart w:id="330454725" w:edGrp="everyone"/>
      <w:r w:rsidRPr="00E64582">
        <w:rPr>
          <w:szCs w:val="20"/>
        </w:rPr>
        <w:t xml:space="preserve">SAP </w:t>
      </w:r>
      <w:r w:rsidRPr="00E64582">
        <w:rPr>
          <w:rFonts w:cs="Arial"/>
          <w:szCs w:val="20"/>
        </w:rPr>
        <w:t xml:space="preserve">Support,  Maintenance and Advisory services for SAP modules implemented at Umgeni Water. </w:t>
      </w:r>
      <w:r w:rsidR="000A46DE">
        <w:rPr>
          <w:rFonts w:cs="Arial"/>
          <w:szCs w:val="20"/>
        </w:rPr>
        <w:t>f</w:t>
      </w:r>
      <w:r w:rsidRPr="00E64582">
        <w:rPr>
          <w:rFonts w:cs="Arial"/>
          <w:szCs w:val="20"/>
        </w:rPr>
        <w:t xml:space="preserve">or </w:t>
      </w:r>
      <w:r>
        <w:rPr>
          <w:rFonts w:cs="Arial"/>
          <w:szCs w:val="20"/>
        </w:rPr>
        <w:t xml:space="preserve">a </w:t>
      </w:r>
      <w:r w:rsidRPr="00E64582">
        <w:rPr>
          <w:rFonts w:cs="Arial"/>
          <w:szCs w:val="20"/>
        </w:rPr>
        <w:t xml:space="preserve">duration </w:t>
      </w:r>
      <w:r>
        <w:rPr>
          <w:rFonts w:cs="Arial"/>
          <w:szCs w:val="20"/>
        </w:rPr>
        <w:t xml:space="preserve"> of </w:t>
      </w:r>
      <w:r w:rsidRPr="00E64582">
        <w:rPr>
          <w:rFonts w:cs="Arial"/>
          <w:szCs w:val="20"/>
        </w:rPr>
        <w:t>three (3) years</w:t>
      </w:r>
      <w:r w:rsidRPr="00075A7F" w:rsidDel="001D7FE4">
        <w:rPr>
          <w:rFonts w:cs="Arial"/>
          <w:szCs w:val="20"/>
          <w:highlight w:val="cyan"/>
        </w:rPr>
        <w:t xml:space="preserve"> </w:t>
      </w:r>
    </w:p>
    <w:permEnd w:id="330454725"/>
    <w:p w14:paraId="58DC5681" w14:textId="77777777" w:rsidR="00067CF0" w:rsidRPr="00067CF0" w:rsidRDefault="00067CF0" w:rsidP="00067CF0">
      <w:pPr>
        <w:rPr>
          <w:rFonts w:cs="Arial"/>
          <w:szCs w:val="20"/>
        </w:rPr>
      </w:pPr>
    </w:p>
    <w:p w14:paraId="17EF6FED" w14:textId="77777777" w:rsidR="00067CF0" w:rsidRPr="00930D76" w:rsidRDefault="00930D76" w:rsidP="00930D76">
      <w:pPr>
        <w:rPr>
          <w:b/>
          <w:i/>
          <w:szCs w:val="20"/>
        </w:rPr>
      </w:pPr>
      <w:r>
        <w:rPr>
          <w:szCs w:val="20"/>
        </w:rPr>
        <w:t>In addition to the Eligibility Criteria specified in Clause F2.1 of the tender document, tenderers are required to fulfil the following:</w:t>
      </w:r>
    </w:p>
    <w:p w14:paraId="57A5A180" w14:textId="77777777" w:rsidR="00067CF0" w:rsidRPr="00067CF0" w:rsidRDefault="00067CF0" w:rsidP="00067CF0">
      <w:pPr>
        <w:rPr>
          <w:rFonts w:cs="Arial"/>
          <w:szCs w:val="20"/>
        </w:rPr>
      </w:pPr>
    </w:p>
    <w:p w14:paraId="08319381" w14:textId="77777777" w:rsidR="00067CF0" w:rsidRPr="00067CF0" w:rsidRDefault="00A36166" w:rsidP="00067CF0">
      <w:pPr>
        <w:outlineLvl w:val="1"/>
        <w:rPr>
          <w:rFonts w:cs="Arial"/>
          <w:szCs w:val="20"/>
        </w:rPr>
      </w:pPr>
      <w:permStart w:id="424561585" w:edGrp="everyone"/>
      <w:r>
        <w:rPr>
          <w:rFonts w:cs="Arial"/>
          <w:bCs/>
          <w:iCs/>
          <w:szCs w:val="20"/>
        </w:rPr>
        <w:t xml:space="preserve">Qualification and </w:t>
      </w:r>
      <w:r w:rsidR="00067CF0" w:rsidRPr="00067CF0">
        <w:rPr>
          <w:rFonts w:cs="Arial"/>
          <w:bCs/>
          <w:iCs/>
          <w:szCs w:val="20"/>
        </w:rPr>
        <w:t xml:space="preserve">Association affiliation </w:t>
      </w:r>
      <w:r>
        <w:rPr>
          <w:rFonts w:cs="Arial"/>
          <w:bCs/>
          <w:iCs/>
          <w:szCs w:val="20"/>
        </w:rPr>
        <w:t>required</w:t>
      </w:r>
      <w:r w:rsidR="00067CF0" w:rsidRPr="00067CF0">
        <w:rPr>
          <w:rFonts w:cs="Arial"/>
          <w:bCs/>
          <w:iCs/>
          <w:szCs w:val="20"/>
        </w:rPr>
        <w:t xml:space="preserve"> (Specify)</w:t>
      </w:r>
    </w:p>
    <w:permEnd w:id="424561585"/>
    <w:p w14:paraId="70F473D5" w14:textId="77777777" w:rsidR="00067CF0" w:rsidRDefault="00067CF0" w:rsidP="00067CF0">
      <w:pPr>
        <w:rPr>
          <w:rFonts w:cs="Arial"/>
          <w:szCs w:val="20"/>
        </w:rPr>
      </w:pPr>
    </w:p>
    <w:p w14:paraId="6D0CA684" w14:textId="77777777" w:rsidR="005868B1" w:rsidRDefault="005868B1" w:rsidP="00067CF0">
      <w:pPr>
        <w:rPr>
          <w:rFonts w:cs="Arial"/>
          <w:szCs w:val="20"/>
        </w:rPr>
      </w:pPr>
      <w:r w:rsidRPr="00523B8A">
        <w:rPr>
          <w:rFonts w:cs="Arial"/>
          <w:szCs w:val="20"/>
        </w:rPr>
        <w:t>SAP Partner Program Cer</w:t>
      </w:r>
      <w:r w:rsidR="00C830B9" w:rsidRPr="00523B8A">
        <w:rPr>
          <w:rFonts w:cs="Arial"/>
          <w:szCs w:val="20"/>
        </w:rPr>
        <w:t>tifiction as granted by SAP.</w:t>
      </w:r>
    </w:p>
    <w:p w14:paraId="195D04C6" w14:textId="77777777" w:rsidR="005868B1" w:rsidRPr="00362830" w:rsidRDefault="005868B1" w:rsidP="00067CF0">
      <w:pPr>
        <w:rPr>
          <w:rFonts w:cs="Arial"/>
          <w:szCs w:val="20"/>
        </w:rPr>
      </w:pPr>
    </w:p>
    <w:p w14:paraId="208CEC49" w14:textId="77777777" w:rsidR="00067CF0" w:rsidRPr="002118AF" w:rsidRDefault="002836B9" w:rsidP="001F1899">
      <w:pPr>
        <w:rPr>
          <w:rFonts w:cs="Arial"/>
          <w:szCs w:val="20"/>
          <w:lang w:val="en-US" w:eastAsia="en-US"/>
        </w:rPr>
      </w:pPr>
      <w:r w:rsidRPr="002118AF">
        <w:rPr>
          <w:rFonts w:cs="Arial"/>
        </w:rPr>
        <w:t>Tenderers are required to achieve at least 3</w:t>
      </w:r>
      <w:r w:rsidR="001F1899" w:rsidRPr="002118AF">
        <w:rPr>
          <w:rFonts w:cs="Arial"/>
        </w:rPr>
        <w:t>5</w:t>
      </w:r>
      <w:r w:rsidRPr="002118AF">
        <w:rPr>
          <w:rFonts w:cs="Arial"/>
        </w:rPr>
        <w:t>% Contract Participation G</w:t>
      </w:r>
      <w:r w:rsidR="008A13AC" w:rsidRPr="002118AF">
        <w:rPr>
          <w:rFonts w:cs="Arial"/>
        </w:rPr>
        <w:t>oals (CPG) including a minimum 10</w:t>
      </w:r>
      <w:r w:rsidRPr="002118AF">
        <w:rPr>
          <w:rFonts w:cs="Arial"/>
        </w:rPr>
        <w:t xml:space="preserve">% Black </w:t>
      </w:r>
      <w:r w:rsidR="00392B55" w:rsidRPr="002118AF">
        <w:rPr>
          <w:rFonts w:cs="Arial"/>
        </w:rPr>
        <w:t xml:space="preserve"> Women participation and another 10% for  Local participation</w:t>
      </w:r>
      <w:r w:rsidRPr="002118AF">
        <w:rPr>
          <w:rFonts w:cs="Arial"/>
        </w:rPr>
        <w:t xml:space="preserve"> of the value of goods, services and Works paid to one or more targeted enterprises to comply with Umgeni Water’s BBBEE policy initiative.</w:t>
      </w:r>
    </w:p>
    <w:p w14:paraId="59516384" w14:textId="77777777" w:rsidR="00067CF0" w:rsidRPr="00067CF0" w:rsidRDefault="00067CF0" w:rsidP="00067CF0">
      <w:pPr>
        <w:rPr>
          <w:rFonts w:cs="Arial"/>
          <w:szCs w:val="20"/>
        </w:rPr>
      </w:pPr>
    </w:p>
    <w:p w14:paraId="2263A53B" w14:textId="77777777" w:rsidR="00067CF0" w:rsidRDefault="00067CF0" w:rsidP="00233C4A">
      <w:pPr>
        <w:outlineLvl w:val="1"/>
        <w:rPr>
          <w:rFonts w:cs="Arial"/>
          <w:bCs/>
          <w:iCs/>
          <w:szCs w:val="20"/>
        </w:rPr>
      </w:pPr>
      <w:r w:rsidRPr="00067CF0">
        <w:rPr>
          <w:rFonts w:cs="Arial"/>
          <w:bCs/>
          <w:iCs/>
          <w:szCs w:val="20"/>
        </w:rPr>
        <w:t xml:space="preserve">Evaluation method: </w:t>
      </w:r>
    </w:p>
    <w:p w14:paraId="63C69FF3" w14:textId="77777777" w:rsidR="00233C4A" w:rsidRPr="00067CF0" w:rsidRDefault="00233C4A" w:rsidP="00067CF0">
      <w:pPr>
        <w:rPr>
          <w:rFonts w:cs="Arial"/>
          <w:bCs/>
          <w:szCs w:val="20"/>
        </w:rPr>
      </w:pPr>
    </w:p>
    <w:p w14:paraId="55F30D1C" w14:textId="77777777" w:rsidR="00067CF0" w:rsidRPr="00067CF0" w:rsidRDefault="00067CF0" w:rsidP="00067CF0">
      <w:pPr>
        <w:rPr>
          <w:rFonts w:cs="Arial"/>
          <w:bCs/>
          <w:szCs w:val="20"/>
        </w:rPr>
      </w:pPr>
      <w:r w:rsidRPr="0021545A">
        <w:rPr>
          <w:rFonts w:cs="Arial"/>
          <w:bCs/>
          <w:iCs/>
          <w:szCs w:val="20"/>
        </w:rPr>
        <w:t>The tender will firs</w:t>
      </w:r>
      <w:r w:rsidR="005306C6">
        <w:rPr>
          <w:rFonts w:cs="Arial"/>
          <w:bCs/>
          <w:iCs/>
          <w:szCs w:val="20"/>
        </w:rPr>
        <w:t>tly be evaluated on eligibility.I</w:t>
      </w:r>
      <w:r w:rsidRPr="0021545A">
        <w:rPr>
          <w:rFonts w:cs="Arial"/>
          <w:bCs/>
          <w:iCs/>
          <w:szCs w:val="20"/>
        </w:rPr>
        <w:t>f found to be eligible, it will be further evaluated in two stages i.e.</w:t>
      </w:r>
    </w:p>
    <w:p w14:paraId="684AD139" w14:textId="77777777" w:rsidR="00067CF0" w:rsidRPr="00265CFF" w:rsidRDefault="00067CF0" w:rsidP="00D67484">
      <w:pPr>
        <w:numPr>
          <w:ilvl w:val="0"/>
          <w:numId w:val="34"/>
        </w:numPr>
        <w:jc w:val="left"/>
        <w:rPr>
          <w:rFonts w:cs="Arial"/>
          <w:szCs w:val="20"/>
          <w:lang w:val="en-US" w:eastAsia="en-US"/>
        </w:rPr>
      </w:pPr>
      <w:r w:rsidRPr="00067CF0">
        <w:rPr>
          <w:rFonts w:cs="Arial"/>
          <w:bCs/>
          <w:szCs w:val="20"/>
          <w:lang w:val="en-US" w:eastAsia="en-US"/>
        </w:rPr>
        <w:t xml:space="preserve">Functionality shall be assessed.  A minimum functionality score of </w:t>
      </w:r>
      <w:r w:rsidR="002836B9">
        <w:rPr>
          <w:rFonts w:cs="Arial"/>
          <w:bCs/>
          <w:szCs w:val="20"/>
          <w:lang w:val="en-US" w:eastAsia="en-US"/>
        </w:rPr>
        <w:t>seventy (</w:t>
      </w:r>
      <w:r w:rsidRPr="00067CF0">
        <w:rPr>
          <w:rFonts w:cs="Arial"/>
          <w:bCs/>
          <w:szCs w:val="20"/>
          <w:lang w:val="en-US" w:eastAsia="en-US"/>
        </w:rPr>
        <w:t>70</w:t>
      </w:r>
      <w:r w:rsidR="002836B9">
        <w:rPr>
          <w:rFonts w:cs="Arial"/>
          <w:bCs/>
          <w:szCs w:val="20"/>
          <w:lang w:val="en-US" w:eastAsia="en-US"/>
        </w:rPr>
        <w:t>)</w:t>
      </w:r>
      <w:r w:rsidRPr="00067CF0">
        <w:rPr>
          <w:rFonts w:cs="Arial"/>
          <w:bCs/>
          <w:szCs w:val="20"/>
          <w:lang w:val="en-US" w:eastAsia="en-US"/>
        </w:rPr>
        <w:t xml:space="preserve"> points is required for the tender to be considered further.  </w:t>
      </w:r>
    </w:p>
    <w:p w14:paraId="194960AF" w14:textId="77777777" w:rsidR="00265CFF" w:rsidRPr="00067CF0" w:rsidRDefault="00265CFF" w:rsidP="00265CFF">
      <w:pPr>
        <w:ind w:left="720"/>
        <w:jc w:val="left"/>
        <w:rPr>
          <w:rFonts w:cs="Arial"/>
          <w:szCs w:val="20"/>
          <w:lang w:val="en-US" w:eastAsia="en-US"/>
        </w:rPr>
      </w:pPr>
    </w:p>
    <w:p w14:paraId="2F0EDF69" w14:textId="77777777" w:rsidR="00067CF0" w:rsidRPr="00067CF0" w:rsidRDefault="00067CF0" w:rsidP="00D67484">
      <w:pPr>
        <w:numPr>
          <w:ilvl w:val="0"/>
          <w:numId w:val="34"/>
        </w:numPr>
        <w:jc w:val="left"/>
        <w:rPr>
          <w:rFonts w:cs="Arial"/>
          <w:szCs w:val="20"/>
          <w:lang w:val="en-US" w:eastAsia="en-US"/>
        </w:rPr>
      </w:pPr>
      <w:r w:rsidRPr="00067CF0">
        <w:rPr>
          <w:rFonts w:cs="Arial"/>
          <w:bCs/>
          <w:szCs w:val="20"/>
          <w:lang w:val="en-US" w:eastAsia="en-US"/>
        </w:rPr>
        <w:t>Pr</w:t>
      </w:r>
      <w:r w:rsidR="0065340F">
        <w:rPr>
          <w:rFonts w:cs="Arial"/>
          <w:bCs/>
          <w:szCs w:val="20"/>
          <w:lang w:val="en-US" w:eastAsia="en-US"/>
        </w:rPr>
        <w:t>ice &amp; Preference using the</w:t>
      </w:r>
      <w:r w:rsidRPr="00067CF0">
        <w:rPr>
          <w:rFonts w:cs="Arial"/>
          <w:bCs/>
          <w:szCs w:val="20"/>
          <w:lang w:val="en-US" w:eastAsia="en-US"/>
        </w:rPr>
        <w:t xml:space="preserve"> </w:t>
      </w:r>
      <w:r w:rsidR="007F27C2">
        <w:rPr>
          <w:rFonts w:cs="Arial"/>
          <w:bCs/>
          <w:szCs w:val="20"/>
          <w:lang w:val="en-US" w:eastAsia="en-US"/>
        </w:rPr>
        <w:t>90/10</w:t>
      </w:r>
      <w:r w:rsidRPr="00067CF0">
        <w:rPr>
          <w:rFonts w:cs="Arial"/>
          <w:bCs/>
          <w:szCs w:val="20"/>
          <w:lang w:val="en-US" w:eastAsia="en-US"/>
        </w:rPr>
        <w:t xml:space="preserve"> Preference Point Scoring System in terms of PPPFA </w:t>
      </w:r>
    </w:p>
    <w:p w14:paraId="689D7DB5" w14:textId="77777777" w:rsidR="002E5F27" w:rsidRDefault="002E5F27" w:rsidP="00067CF0">
      <w:pPr>
        <w:rPr>
          <w:szCs w:val="20"/>
        </w:rPr>
      </w:pPr>
    </w:p>
    <w:p w14:paraId="7CEC7C4A" w14:textId="77777777" w:rsidR="00362830" w:rsidRPr="00390825" w:rsidRDefault="00362830" w:rsidP="00362830">
      <w:pPr>
        <w:rPr>
          <w:rFonts w:cs="Arial"/>
          <w:szCs w:val="20"/>
        </w:rPr>
      </w:pPr>
    </w:p>
    <w:p w14:paraId="17692689" w14:textId="77777777" w:rsidR="00362830" w:rsidRPr="00B13C1D" w:rsidRDefault="00362830" w:rsidP="00362830">
      <w:pPr>
        <w:pStyle w:val="Heading2"/>
        <w:keepNext w:val="0"/>
        <w:spacing w:before="0" w:after="0"/>
        <w:rPr>
          <w:i w:val="0"/>
          <w:sz w:val="20"/>
          <w:szCs w:val="20"/>
        </w:rPr>
      </w:pPr>
      <w:r w:rsidRPr="00B13C1D">
        <w:rPr>
          <w:i w:val="0"/>
          <w:sz w:val="20"/>
          <w:szCs w:val="20"/>
        </w:rPr>
        <w:t>Instruction for accessing and for the submission of tender documents.</w:t>
      </w:r>
    </w:p>
    <w:p w14:paraId="37F80ECA" w14:textId="77777777" w:rsidR="00362830" w:rsidRPr="00390825" w:rsidRDefault="00362830" w:rsidP="00362830">
      <w:pPr>
        <w:pStyle w:val="Heading2"/>
        <w:keepNext w:val="0"/>
        <w:spacing w:before="0" w:after="0"/>
        <w:rPr>
          <w:b w:val="0"/>
          <w:i w:val="0"/>
          <w:sz w:val="20"/>
          <w:szCs w:val="20"/>
        </w:rPr>
      </w:pPr>
      <w:r w:rsidRPr="00390825">
        <w:rPr>
          <w:b w:val="0"/>
          <w:i w:val="0"/>
          <w:sz w:val="20"/>
          <w:szCs w:val="20"/>
        </w:rPr>
        <w:t xml:space="preserve"> </w:t>
      </w:r>
    </w:p>
    <w:p w14:paraId="425C3DFD" w14:textId="77777777" w:rsidR="00362830" w:rsidRPr="00B13C1D" w:rsidRDefault="00362830" w:rsidP="00362830">
      <w:pPr>
        <w:rPr>
          <w:b/>
        </w:rPr>
      </w:pPr>
      <w:r w:rsidRPr="00B13C1D">
        <w:rPr>
          <w:b/>
        </w:rPr>
        <w:t>How to Access</w:t>
      </w:r>
      <w:r>
        <w:rPr>
          <w:b/>
        </w:rPr>
        <w:t xml:space="preserve"> Tender d</w:t>
      </w:r>
      <w:r w:rsidRPr="00B13C1D">
        <w:rPr>
          <w:b/>
        </w:rPr>
        <w:t>ocuments</w:t>
      </w:r>
    </w:p>
    <w:p w14:paraId="67C2EE3F" w14:textId="77777777" w:rsidR="00362830" w:rsidRPr="00390825" w:rsidRDefault="00362830" w:rsidP="00362830">
      <w:pPr>
        <w:rPr>
          <w:rFonts w:cs="Arial"/>
          <w:szCs w:val="20"/>
        </w:rPr>
      </w:pPr>
    </w:p>
    <w:p w14:paraId="3C3AD0D6" w14:textId="77777777" w:rsidR="00362830" w:rsidRDefault="00362830" w:rsidP="00362830">
      <w:pPr>
        <w:pStyle w:val="Heading2"/>
        <w:keepNext w:val="0"/>
        <w:spacing w:before="0" w:after="0"/>
        <w:rPr>
          <w:i w:val="0"/>
          <w:sz w:val="20"/>
          <w:szCs w:val="20"/>
        </w:rPr>
      </w:pPr>
      <w:r>
        <w:rPr>
          <w:b w:val="0"/>
          <w:i w:val="0"/>
          <w:sz w:val="20"/>
          <w:szCs w:val="20"/>
        </w:rPr>
        <w:t>Tender d</w:t>
      </w:r>
      <w:r w:rsidRPr="00897AAE">
        <w:rPr>
          <w:b w:val="0"/>
          <w:i w:val="0"/>
          <w:sz w:val="20"/>
          <w:szCs w:val="20"/>
        </w:rPr>
        <w:t xml:space="preserve">ocuments </w:t>
      </w:r>
      <w:r>
        <w:rPr>
          <w:b w:val="0"/>
          <w:i w:val="0"/>
          <w:sz w:val="20"/>
          <w:szCs w:val="20"/>
        </w:rPr>
        <w:t xml:space="preserve">are available from the Supply Chain Management Office. Documents will be issued by email, upon request and submission of proof of payment to </w:t>
      </w:r>
      <w:hyperlink r:id="rId19" w:history="1">
        <w:r w:rsidRPr="00C94E81">
          <w:rPr>
            <w:rStyle w:val="Hyperlink"/>
            <w:b w:val="0"/>
            <w:i w:val="0"/>
            <w:sz w:val="20"/>
            <w:szCs w:val="20"/>
          </w:rPr>
          <w:t>Zamah.gasa@umgeni.co.za</w:t>
        </w:r>
      </w:hyperlink>
      <w:r>
        <w:rPr>
          <w:b w:val="0"/>
          <w:i w:val="0"/>
          <w:sz w:val="20"/>
          <w:szCs w:val="20"/>
        </w:rPr>
        <w:t xml:space="preserve"> with the following details: </w:t>
      </w:r>
      <w:r w:rsidRPr="007641FC">
        <w:rPr>
          <w:i w:val="0"/>
          <w:sz w:val="20"/>
          <w:szCs w:val="20"/>
        </w:rPr>
        <w:t>name of company</w:t>
      </w:r>
      <w:r>
        <w:rPr>
          <w:b w:val="0"/>
          <w:i w:val="0"/>
          <w:sz w:val="20"/>
          <w:szCs w:val="20"/>
        </w:rPr>
        <w:t xml:space="preserve">, </w:t>
      </w:r>
      <w:r>
        <w:rPr>
          <w:i w:val="0"/>
          <w:sz w:val="20"/>
          <w:szCs w:val="20"/>
        </w:rPr>
        <w:t>name of c</w:t>
      </w:r>
      <w:r w:rsidRPr="00B13C1D">
        <w:rPr>
          <w:i w:val="0"/>
          <w:sz w:val="20"/>
          <w:szCs w:val="20"/>
        </w:rPr>
        <w:t xml:space="preserve">ontact person, contactable cellphone number and telephone number and valid email address. </w:t>
      </w:r>
      <w:r>
        <w:rPr>
          <w:i w:val="0"/>
          <w:sz w:val="20"/>
          <w:szCs w:val="20"/>
        </w:rPr>
        <w:t xml:space="preserve"> </w:t>
      </w:r>
      <w:r w:rsidRPr="00B13C1D">
        <w:rPr>
          <w:b w:val="0"/>
          <w:i w:val="0"/>
          <w:sz w:val="20"/>
          <w:szCs w:val="20"/>
        </w:rPr>
        <w:t>Documents will only be issued</w:t>
      </w:r>
      <w:r>
        <w:rPr>
          <w:i w:val="0"/>
          <w:sz w:val="20"/>
          <w:szCs w:val="20"/>
        </w:rPr>
        <w:t xml:space="preserve"> </w:t>
      </w:r>
      <w:r>
        <w:rPr>
          <w:b w:val="0"/>
          <w:i w:val="0"/>
          <w:sz w:val="20"/>
          <w:szCs w:val="20"/>
        </w:rPr>
        <w:t xml:space="preserve">in electronic format, during working hours from </w:t>
      </w:r>
      <w:r w:rsidRPr="00B13C1D">
        <w:rPr>
          <w:i w:val="0"/>
          <w:sz w:val="20"/>
          <w:szCs w:val="20"/>
        </w:rPr>
        <w:t>09h00 to 15h00</w:t>
      </w:r>
      <w:r>
        <w:rPr>
          <w:b w:val="0"/>
          <w:i w:val="0"/>
          <w:sz w:val="20"/>
          <w:szCs w:val="20"/>
        </w:rPr>
        <w:t xml:space="preserve"> from </w:t>
      </w:r>
      <w:r w:rsidR="00C20B1C">
        <w:rPr>
          <w:i w:val="0"/>
          <w:sz w:val="20"/>
          <w:szCs w:val="20"/>
        </w:rPr>
        <w:t xml:space="preserve">27 September </w:t>
      </w:r>
      <w:r>
        <w:rPr>
          <w:i w:val="0"/>
          <w:sz w:val="20"/>
          <w:szCs w:val="20"/>
        </w:rPr>
        <w:t xml:space="preserve">to </w:t>
      </w:r>
      <w:r w:rsidR="00C20B1C">
        <w:rPr>
          <w:i w:val="0"/>
          <w:sz w:val="20"/>
          <w:szCs w:val="20"/>
        </w:rPr>
        <w:t>08 Octo</w:t>
      </w:r>
      <w:r>
        <w:rPr>
          <w:i w:val="0"/>
          <w:sz w:val="20"/>
          <w:szCs w:val="20"/>
        </w:rPr>
        <w:t>ber 2021</w:t>
      </w:r>
      <w:r w:rsidRPr="00304B2C">
        <w:rPr>
          <w:i w:val="0"/>
          <w:sz w:val="20"/>
          <w:szCs w:val="20"/>
        </w:rPr>
        <w:t>.</w:t>
      </w:r>
      <w:r>
        <w:rPr>
          <w:i w:val="0"/>
          <w:sz w:val="20"/>
          <w:szCs w:val="20"/>
        </w:rPr>
        <w:t xml:space="preserve"> </w:t>
      </w:r>
    </w:p>
    <w:p w14:paraId="376A7570" w14:textId="77777777" w:rsidR="00067CF0" w:rsidRPr="00067CF0" w:rsidRDefault="00067CF0" w:rsidP="00067CF0">
      <w:pPr>
        <w:rPr>
          <w:rFonts w:cs="Arial"/>
          <w:szCs w:val="20"/>
        </w:rPr>
      </w:pPr>
    </w:p>
    <w:p w14:paraId="0A281F69" w14:textId="77777777" w:rsidR="00067CF0" w:rsidRPr="00067CF0" w:rsidRDefault="00067CF0" w:rsidP="00067CF0">
      <w:pPr>
        <w:outlineLvl w:val="1"/>
        <w:rPr>
          <w:rFonts w:eastAsia="Arial Unicode MS" w:cs="Arial"/>
          <w:b/>
          <w:bCs/>
          <w:iCs/>
          <w:szCs w:val="20"/>
        </w:rPr>
      </w:pPr>
      <w:r w:rsidRPr="00067CF0">
        <w:rPr>
          <w:rFonts w:cs="Arial"/>
          <w:b/>
          <w:bCs/>
          <w:iCs/>
          <w:szCs w:val="20"/>
        </w:rPr>
        <w:t xml:space="preserve">Tender documents </w:t>
      </w:r>
      <w:r w:rsidR="00362830">
        <w:rPr>
          <w:rFonts w:cs="Arial"/>
          <w:b/>
          <w:bCs/>
          <w:iCs/>
          <w:szCs w:val="20"/>
        </w:rPr>
        <w:t xml:space="preserve">will </w:t>
      </w:r>
      <w:r w:rsidRPr="00067CF0">
        <w:rPr>
          <w:rFonts w:cs="Arial"/>
          <w:b/>
          <w:bCs/>
          <w:iCs/>
          <w:szCs w:val="20"/>
        </w:rPr>
        <w:t xml:space="preserve">only be </w:t>
      </w:r>
      <w:r w:rsidR="00362830">
        <w:rPr>
          <w:rFonts w:cs="Arial"/>
          <w:b/>
          <w:bCs/>
          <w:iCs/>
          <w:szCs w:val="20"/>
        </w:rPr>
        <w:t>issued</w:t>
      </w:r>
      <w:r w:rsidRPr="00067CF0">
        <w:rPr>
          <w:rFonts w:cs="Arial"/>
          <w:b/>
          <w:bCs/>
          <w:iCs/>
          <w:szCs w:val="20"/>
        </w:rPr>
        <w:t xml:space="preserve"> during the said period and hours</w:t>
      </w:r>
      <w:r w:rsidRPr="00067CF0">
        <w:rPr>
          <w:rFonts w:eastAsia="Arial Unicode MS" w:cs="Arial"/>
          <w:b/>
          <w:bCs/>
          <w:iCs/>
          <w:szCs w:val="20"/>
        </w:rPr>
        <w:t>.</w:t>
      </w:r>
    </w:p>
    <w:p w14:paraId="4049AAD4" w14:textId="77777777" w:rsidR="00067CF0" w:rsidRPr="00067CF0" w:rsidRDefault="00067CF0" w:rsidP="00067CF0">
      <w:pPr>
        <w:rPr>
          <w:rFonts w:eastAsia="Arial Unicode MS"/>
          <w:szCs w:val="20"/>
        </w:rPr>
      </w:pPr>
    </w:p>
    <w:p w14:paraId="652B5CE2" w14:textId="77777777" w:rsidR="00AC26B5" w:rsidRPr="00AC26B5" w:rsidRDefault="00AC26B5" w:rsidP="00AC26B5">
      <w:pPr>
        <w:outlineLvl w:val="1"/>
      </w:pPr>
      <w:r w:rsidRPr="00AC26B5">
        <w:rPr>
          <w:rFonts w:cs="Arial"/>
          <w:bCs/>
          <w:iCs/>
          <w:szCs w:val="20"/>
        </w:rPr>
        <w:t>A non-refundable tender fee of R</w:t>
      </w:r>
      <w:permStart w:id="1353804205" w:edGrp="everyone"/>
      <w:r w:rsidRPr="00AC26B5">
        <w:rPr>
          <w:rFonts w:cs="Arial"/>
          <w:bCs/>
          <w:iCs/>
          <w:szCs w:val="20"/>
        </w:rPr>
        <w:t xml:space="preserve"> </w:t>
      </w:r>
      <w:r w:rsidR="005868B1">
        <w:rPr>
          <w:rFonts w:cs="Arial"/>
          <w:bCs/>
          <w:iCs/>
          <w:szCs w:val="20"/>
        </w:rPr>
        <w:t>200</w:t>
      </w:r>
      <w:r w:rsidRPr="00AC26B5">
        <w:rPr>
          <w:rFonts w:cs="Arial"/>
          <w:bCs/>
          <w:iCs/>
          <w:szCs w:val="20"/>
        </w:rPr>
        <w:t xml:space="preserve">   </w:t>
      </w:r>
      <w:permEnd w:id="1353804205"/>
      <w:r w:rsidRPr="00AC26B5">
        <w:rPr>
          <w:rFonts w:cs="Arial"/>
          <w:bCs/>
          <w:iCs/>
          <w:szCs w:val="20"/>
        </w:rPr>
        <w:t xml:space="preserve"> payable by Electronic Fund Transfer is required before collecting the Tender Document. Proof of EFT payment is to be provided on collection. </w:t>
      </w:r>
      <w:r w:rsidRPr="00AC26B5">
        <w:t>The said transfers may be made to:</w:t>
      </w:r>
    </w:p>
    <w:p w14:paraId="4B972A16" w14:textId="77777777" w:rsidR="007E1293" w:rsidRDefault="007E1293" w:rsidP="007E1293">
      <w:pPr>
        <w:outlineLvl w:val="1"/>
      </w:pPr>
    </w:p>
    <w:p w14:paraId="01365B9F" w14:textId="77777777" w:rsidR="002118AF" w:rsidRPr="00523B8A" w:rsidRDefault="002118AF" w:rsidP="002118AF">
      <w:r w:rsidRPr="00523B8A">
        <w:t>BANK NAME;</w:t>
      </w:r>
      <w:r w:rsidRPr="00523B8A">
        <w:tab/>
      </w:r>
      <w:r w:rsidRPr="00523B8A">
        <w:tab/>
        <w:t>NEDBANK LIMITED</w:t>
      </w:r>
    </w:p>
    <w:p w14:paraId="1D659D22" w14:textId="77777777" w:rsidR="002118AF" w:rsidRPr="00523B8A" w:rsidRDefault="002118AF" w:rsidP="002118AF">
      <w:r w:rsidRPr="00523B8A">
        <w:t>ACCOUNT NAME:</w:t>
      </w:r>
      <w:r w:rsidRPr="00523B8A">
        <w:tab/>
        <w:t>UMGENI WATER BOARD – MAIN ACCOUNT</w:t>
      </w:r>
    </w:p>
    <w:p w14:paraId="5E49E7EF" w14:textId="77777777" w:rsidR="002118AF" w:rsidRPr="00523B8A" w:rsidRDefault="002118AF" w:rsidP="002118AF">
      <w:r w:rsidRPr="00523B8A">
        <w:t>ACCOUNT NUMBER:</w:t>
      </w:r>
      <w:r w:rsidRPr="00523B8A">
        <w:tab/>
        <w:t>1196366594</w:t>
      </w:r>
    </w:p>
    <w:p w14:paraId="5453A536" w14:textId="77777777" w:rsidR="002118AF" w:rsidRPr="002118AF" w:rsidRDefault="002118AF" w:rsidP="002118AF">
      <w:r w:rsidRPr="00523B8A">
        <w:t>REFERENCE:</w:t>
      </w:r>
      <w:r w:rsidRPr="00523B8A">
        <w:tab/>
      </w:r>
      <w:r w:rsidRPr="00523B8A">
        <w:tab/>
        <w:t>TENDER NO. INSERT and Company Name.</w:t>
      </w:r>
    </w:p>
    <w:p w14:paraId="27F5E1A2" w14:textId="77777777" w:rsidR="00887975" w:rsidRDefault="00887975" w:rsidP="00887975">
      <w:r>
        <w:t>.</w:t>
      </w:r>
    </w:p>
    <w:p w14:paraId="1EDDD59A" w14:textId="77777777" w:rsidR="00887975" w:rsidRDefault="00887975" w:rsidP="00887975">
      <w:r>
        <w:t xml:space="preserve"> </w:t>
      </w:r>
    </w:p>
    <w:p w14:paraId="3F582EF1" w14:textId="77777777" w:rsidR="00F10427" w:rsidRPr="00631ABE" w:rsidRDefault="00F10427" w:rsidP="00F10427">
      <w:pPr>
        <w:rPr>
          <w:rFonts w:cs="Arial"/>
          <w:b/>
          <w:szCs w:val="20"/>
        </w:rPr>
      </w:pPr>
      <w:r w:rsidRPr="00631ABE">
        <w:rPr>
          <w:rFonts w:cs="Arial"/>
          <w:b/>
          <w:szCs w:val="20"/>
        </w:rPr>
        <w:t xml:space="preserve">NOTE: </w:t>
      </w:r>
      <w:r w:rsidRPr="00631ABE">
        <w:rPr>
          <w:rFonts w:cs="Arial"/>
          <w:b/>
          <w:szCs w:val="20"/>
        </w:rPr>
        <w:tab/>
        <w:t>1 TENDER DOCUMENTS SHALL NOT BE ISSUED IF INCORRECTLY REFERENCED.</w:t>
      </w:r>
    </w:p>
    <w:p w14:paraId="350D9DA8" w14:textId="77777777" w:rsidR="00887975" w:rsidRPr="00F10427" w:rsidRDefault="00F10427" w:rsidP="00F10427">
      <w:pPr>
        <w:ind w:left="720"/>
        <w:rPr>
          <w:rFonts w:cs="Arial"/>
          <w:i/>
          <w:szCs w:val="20"/>
        </w:rPr>
      </w:pPr>
      <w:r w:rsidRPr="00631ABE">
        <w:rPr>
          <w:rFonts w:cs="Arial"/>
          <w:b/>
          <w:szCs w:val="20"/>
        </w:rPr>
        <w:lastRenderedPageBreak/>
        <w:t xml:space="preserve">2 TENDERER TO FORWARD NOTIFICATION OF PAYMENT BY E-MAIL TO </w:t>
      </w:r>
      <w:r w:rsidRPr="00721DC4">
        <w:rPr>
          <w:rFonts w:cs="Arial"/>
          <w:i/>
          <w:szCs w:val="20"/>
        </w:rPr>
        <w:t>[</w:t>
      </w:r>
      <w:r>
        <w:rPr>
          <w:rFonts w:cs="Arial"/>
          <w:i/>
          <w:szCs w:val="20"/>
        </w:rPr>
        <w:t>Insert name of Buyer here]</w:t>
      </w:r>
      <w:r>
        <w:rPr>
          <w:rFonts w:cs="Arial"/>
          <w:szCs w:val="20"/>
        </w:rPr>
        <w:t xml:space="preserve"> </w:t>
      </w:r>
      <w:r>
        <w:rPr>
          <w:rFonts w:cs="Arial"/>
          <w:b/>
          <w:szCs w:val="20"/>
        </w:rPr>
        <w:t xml:space="preserve">AT </w:t>
      </w:r>
      <w:r w:rsidRPr="00721DC4">
        <w:rPr>
          <w:rFonts w:cs="Arial"/>
          <w:i/>
          <w:szCs w:val="20"/>
        </w:rPr>
        <w:t>[</w:t>
      </w:r>
      <w:r>
        <w:rPr>
          <w:rFonts w:cs="Arial"/>
          <w:i/>
          <w:szCs w:val="20"/>
        </w:rPr>
        <w:t>insert email address here]</w:t>
      </w:r>
      <w:r w:rsidR="00887975">
        <w:rPr>
          <w:rFonts w:cs="Arial"/>
          <w:szCs w:val="20"/>
        </w:rPr>
        <w:t>.</w:t>
      </w:r>
    </w:p>
    <w:p w14:paraId="66660228" w14:textId="77777777" w:rsidR="00067CF0" w:rsidRDefault="00067CF0" w:rsidP="00067CF0">
      <w:pPr>
        <w:rPr>
          <w:rFonts w:cs="Arial"/>
          <w:szCs w:val="20"/>
        </w:rPr>
      </w:pPr>
    </w:p>
    <w:p w14:paraId="726DA759" w14:textId="77777777" w:rsidR="00AC26B5" w:rsidRPr="00220DB3" w:rsidRDefault="00AC26B5" w:rsidP="00AC26B5">
      <w:pPr>
        <w:jc w:val="center"/>
        <w:rPr>
          <w:rFonts w:cs="Arial"/>
          <w:b/>
          <w:szCs w:val="20"/>
          <w:u w:val="single"/>
        </w:rPr>
      </w:pPr>
      <w:r w:rsidRPr="00220DB3">
        <w:rPr>
          <w:rFonts w:cs="Arial"/>
          <w:b/>
          <w:szCs w:val="20"/>
          <w:u w:val="single"/>
        </w:rPr>
        <w:t>NOTE: NO CASH PAYMENT WILL BE ACCEPTED</w:t>
      </w:r>
      <w:r>
        <w:rPr>
          <w:rFonts w:cs="Arial"/>
          <w:b/>
          <w:szCs w:val="20"/>
          <w:u w:val="single"/>
        </w:rPr>
        <w:t xml:space="preserve"> WHEN ISSUING </w:t>
      </w:r>
      <w:r w:rsidRPr="00220DB3">
        <w:rPr>
          <w:rFonts w:cs="Arial"/>
          <w:b/>
          <w:szCs w:val="20"/>
          <w:u w:val="single"/>
        </w:rPr>
        <w:t>TENDER DOCUMENTS.</w:t>
      </w:r>
    </w:p>
    <w:p w14:paraId="73B9F3F8" w14:textId="77777777" w:rsidR="00AC26B5" w:rsidRDefault="00AC26B5" w:rsidP="00067CF0">
      <w:pPr>
        <w:rPr>
          <w:rFonts w:cs="Arial"/>
          <w:szCs w:val="20"/>
        </w:rPr>
      </w:pPr>
    </w:p>
    <w:p w14:paraId="3FD16E00" w14:textId="77777777" w:rsidR="00AC26B5" w:rsidRPr="00067CF0" w:rsidRDefault="00AC26B5" w:rsidP="00067CF0">
      <w:pPr>
        <w:rPr>
          <w:rFonts w:cs="Arial"/>
          <w:szCs w:val="20"/>
        </w:rPr>
      </w:pPr>
    </w:p>
    <w:p w14:paraId="6075C80B" w14:textId="77777777" w:rsidR="00067CF0" w:rsidRPr="00067CF0" w:rsidRDefault="00067CF0" w:rsidP="00067CF0">
      <w:pPr>
        <w:outlineLvl w:val="1"/>
        <w:rPr>
          <w:rFonts w:cs="Arial"/>
          <w:bCs/>
          <w:iCs/>
          <w:szCs w:val="20"/>
        </w:rPr>
      </w:pPr>
      <w:r w:rsidRPr="00067CF0">
        <w:rPr>
          <w:rFonts w:cs="Arial"/>
          <w:bCs/>
          <w:iCs/>
          <w:szCs w:val="20"/>
        </w:rPr>
        <w:t>Queries relating to the issue of these documents shall be addressed to</w:t>
      </w:r>
      <w:permStart w:id="62346802" w:edGrp="everyone"/>
      <w:r w:rsidR="00362830">
        <w:rPr>
          <w:rFonts w:cs="Arial"/>
          <w:bCs/>
          <w:iCs/>
          <w:szCs w:val="20"/>
        </w:rPr>
        <w:t>Ms Zamah Gasa</w:t>
      </w:r>
      <w:permEnd w:id="62346802"/>
      <w:r w:rsidRPr="00067CF0">
        <w:rPr>
          <w:rFonts w:cs="Arial"/>
          <w:bCs/>
          <w:iCs/>
          <w:szCs w:val="20"/>
        </w:rPr>
        <w:t xml:space="preserve">, Tel No.: </w:t>
      </w:r>
      <w:permStart w:id="586294324" w:edGrp="everyone"/>
      <w:r w:rsidR="00362830">
        <w:rPr>
          <w:rFonts w:cs="Arial"/>
          <w:bCs/>
          <w:iCs/>
          <w:szCs w:val="20"/>
        </w:rPr>
        <w:t>033 341 1075</w:t>
      </w:r>
      <w:permEnd w:id="586294324"/>
      <w:r w:rsidRPr="00067CF0">
        <w:rPr>
          <w:rFonts w:cs="Arial"/>
          <w:bCs/>
          <w:iCs/>
          <w:szCs w:val="20"/>
        </w:rPr>
        <w:t xml:space="preserve">,  e-mail: </w:t>
      </w:r>
      <w:r w:rsidR="00362830">
        <w:rPr>
          <w:rFonts w:cs="Arial"/>
          <w:bCs/>
          <w:iCs/>
          <w:szCs w:val="20"/>
        </w:rPr>
        <w:t>Zamah.gasa@umgeni.co.za</w:t>
      </w:r>
      <w:r w:rsidRPr="00067CF0">
        <w:rPr>
          <w:rFonts w:cs="Arial"/>
          <w:bCs/>
          <w:iCs/>
          <w:szCs w:val="20"/>
        </w:rPr>
        <w:t xml:space="preserve"> </w:t>
      </w:r>
    </w:p>
    <w:p w14:paraId="21884A3B" w14:textId="77777777" w:rsidR="00067CF0" w:rsidRPr="00067CF0" w:rsidRDefault="00067CF0" w:rsidP="00067CF0">
      <w:pPr>
        <w:rPr>
          <w:rFonts w:cs="Arial"/>
          <w:szCs w:val="20"/>
        </w:rPr>
      </w:pPr>
    </w:p>
    <w:p w14:paraId="0494730F" w14:textId="77777777" w:rsidR="000A46DE" w:rsidRPr="00067CF0" w:rsidRDefault="00067CF0" w:rsidP="00067CF0">
      <w:pPr>
        <w:rPr>
          <w:szCs w:val="20"/>
        </w:rPr>
      </w:pPr>
      <w:r w:rsidRPr="002118AF">
        <w:rPr>
          <w:szCs w:val="20"/>
        </w:rPr>
        <w:t xml:space="preserve">A </w:t>
      </w:r>
      <w:permStart w:id="471878671" w:edGrp="everyone"/>
      <w:r w:rsidR="00CE1283" w:rsidRPr="002118AF">
        <w:rPr>
          <w:szCs w:val="20"/>
        </w:rPr>
        <w:t>compulsory</w:t>
      </w:r>
      <w:r w:rsidRPr="00067CF0">
        <w:rPr>
          <w:szCs w:val="20"/>
        </w:rPr>
        <w:t xml:space="preserve"> </w:t>
      </w:r>
      <w:permEnd w:id="471878671"/>
      <w:r w:rsidRPr="00067CF0">
        <w:rPr>
          <w:szCs w:val="20"/>
        </w:rPr>
        <w:t xml:space="preserve">clarification meeting with representatives of Umgeni Water will take place </w:t>
      </w:r>
      <w:permStart w:id="2100638829" w:edGrp="everyone"/>
      <w:r w:rsidR="00CE1283">
        <w:rPr>
          <w:szCs w:val="20"/>
        </w:rPr>
        <w:t xml:space="preserve">on Microsoft Teams </w:t>
      </w:r>
      <w:r w:rsidRPr="00067CF0">
        <w:rPr>
          <w:szCs w:val="20"/>
        </w:rPr>
        <w:t xml:space="preserve"> </w:t>
      </w:r>
      <w:permEnd w:id="2100638829"/>
      <w:r w:rsidRPr="00067CF0">
        <w:rPr>
          <w:szCs w:val="20"/>
        </w:rPr>
        <w:t xml:space="preserve">on </w:t>
      </w:r>
      <w:permStart w:id="459485511" w:edGrp="everyone"/>
      <w:r w:rsidR="00C20B1C">
        <w:rPr>
          <w:szCs w:val="20"/>
        </w:rPr>
        <w:t>12/10</w:t>
      </w:r>
      <w:r w:rsidR="003F62B6">
        <w:rPr>
          <w:szCs w:val="20"/>
        </w:rPr>
        <w:t>/2021</w:t>
      </w:r>
      <w:r w:rsidRPr="00067CF0">
        <w:rPr>
          <w:szCs w:val="20"/>
        </w:rPr>
        <w:t xml:space="preserve"> </w:t>
      </w:r>
      <w:permEnd w:id="459485511"/>
      <w:r w:rsidRPr="00067CF0">
        <w:rPr>
          <w:szCs w:val="20"/>
        </w:rPr>
        <w:t xml:space="preserve">starting at </w:t>
      </w:r>
      <w:permStart w:id="1493458935" w:edGrp="everyone"/>
      <w:r w:rsidR="003F62B6">
        <w:rPr>
          <w:szCs w:val="20"/>
        </w:rPr>
        <w:t>10:00am</w:t>
      </w:r>
      <w:permEnd w:id="1493458935"/>
      <w:r w:rsidRPr="00067CF0">
        <w:rPr>
          <w:szCs w:val="20"/>
        </w:rPr>
        <w:t>.</w:t>
      </w:r>
    </w:p>
    <w:p w14:paraId="4E0EADB6" w14:textId="77777777" w:rsidR="00067CF0" w:rsidRPr="00067CF0" w:rsidRDefault="00067CF0" w:rsidP="00067CF0">
      <w:pPr>
        <w:rPr>
          <w:szCs w:val="20"/>
        </w:rPr>
      </w:pPr>
    </w:p>
    <w:p w14:paraId="242AFFDA" w14:textId="77777777" w:rsidR="00067CF0" w:rsidRPr="00552D89" w:rsidRDefault="00F10427" w:rsidP="00067CF0">
      <w:pPr>
        <w:rPr>
          <w:b/>
          <w:szCs w:val="20"/>
        </w:rPr>
      </w:pPr>
      <w:r>
        <w:rPr>
          <w:szCs w:val="20"/>
        </w:rPr>
        <w:t>The closing time for submission</w:t>
      </w:r>
      <w:r w:rsidR="00067CF0" w:rsidRPr="00067CF0">
        <w:rPr>
          <w:szCs w:val="20"/>
        </w:rPr>
        <w:t xml:space="preserve"> of Tenders is </w:t>
      </w:r>
      <w:r w:rsidR="00067CF0" w:rsidRPr="00523B8A">
        <w:rPr>
          <w:b/>
          <w:szCs w:val="20"/>
        </w:rPr>
        <w:t>12h00 on</w:t>
      </w:r>
      <w:r w:rsidR="00362830" w:rsidRPr="00523B8A">
        <w:rPr>
          <w:b/>
          <w:szCs w:val="20"/>
        </w:rPr>
        <w:t xml:space="preserve"> </w:t>
      </w:r>
      <w:r w:rsidR="00362830" w:rsidRPr="00523B8A">
        <w:rPr>
          <w:b/>
          <w:szCs w:val="20"/>
          <w:vertAlign w:val="superscript"/>
        </w:rPr>
        <w:t xml:space="preserve"> </w:t>
      </w:r>
      <w:r w:rsidR="00C20B1C">
        <w:rPr>
          <w:b/>
          <w:szCs w:val="20"/>
        </w:rPr>
        <w:t>28</w:t>
      </w:r>
      <w:r w:rsidR="002118AF" w:rsidRPr="00523B8A">
        <w:rPr>
          <w:b/>
          <w:szCs w:val="20"/>
        </w:rPr>
        <w:t xml:space="preserve"> October</w:t>
      </w:r>
      <w:r w:rsidR="00E65CFD" w:rsidRPr="00523B8A">
        <w:rPr>
          <w:b/>
          <w:szCs w:val="20"/>
        </w:rPr>
        <w:t xml:space="preserve"> 2021.</w:t>
      </w:r>
    </w:p>
    <w:p w14:paraId="20A614C8" w14:textId="77777777" w:rsidR="00E65CFD" w:rsidRPr="00067CF0" w:rsidRDefault="00E65CFD" w:rsidP="00067CF0">
      <w:pPr>
        <w:rPr>
          <w:rFonts w:cs="Arial"/>
          <w:szCs w:val="20"/>
        </w:rPr>
      </w:pPr>
    </w:p>
    <w:p w14:paraId="1E77F42E" w14:textId="77777777" w:rsidR="00067CF0" w:rsidRPr="00067CF0" w:rsidRDefault="00067CF0" w:rsidP="00067CF0">
      <w:pPr>
        <w:rPr>
          <w:b/>
          <w:szCs w:val="20"/>
        </w:rPr>
      </w:pPr>
      <w:r w:rsidRPr="00067CF0">
        <w:rPr>
          <w:szCs w:val="20"/>
        </w:rPr>
        <w:t>Tenders are to be deposited in the Tender Box located outside the main entrance at</w:t>
      </w:r>
      <w:r w:rsidRPr="00067CF0">
        <w:rPr>
          <w:b/>
          <w:szCs w:val="20"/>
        </w:rPr>
        <w:t xml:space="preserve"> Umgeni Water, 310 Burger Street, Pietermaritzburg. </w:t>
      </w:r>
    </w:p>
    <w:p w14:paraId="7ADF5309" w14:textId="77777777" w:rsidR="00067CF0" w:rsidRPr="00067CF0" w:rsidRDefault="00067CF0" w:rsidP="00067CF0">
      <w:pPr>
        <w:rPr>
          <w:szCs w:val="20"/>
        </w:rPr>
      </w:pPr>
    </w:p>
    <w:p w14:paraId="648187AA" w14:textId="77777777" w:rsidR="00930767" w:rsidRDefault="00067CF0" w:rsidP="00930767">
      <w:pPr>
        <w:rPr>
          <w:i/>
          <w:szCs w:val="20"/>
        </w:rPr>
      </w:pPr>
      <w:r w:rsidRPr="00067CF0">
        <w:rPr>
          <w:i/>
          <w:szCs w:val="20"/>
        </w:rPr>
        <w:t xml:space="preserve">Umgeni Water’s Standard Conditions of Tender are available on Umgeni Water’s website </w:t>
      </w:r>
    </w:p>
    <w:p w14:paraId="583E674A" w14:textId="77777777" w:rsidR="00930767" w:rsidRDefault="00930767" w:rsidP="00930767">
      <w:pPr>
        <w:rPr>
          <w:i/>
          <w:szCs w:val="20"/>
        </w:rPr>
      </w:pPr>
    </w:p>
    <w:p w14:paraId="6D0D5640" w14:textId="77777777" w:rsidR="00067CF0" w:rsidRPr="00067CF0" w:rsidRDefault="00266DFF" w:rsidP="00067CF0">
      <w:pPr>
        <w:rPr>
          <w:i/>
          <w:szCs w:val="20"/>
        </w:rPr>
      </w:pPr>
      <w:hyperlink r:id="rId20" w:history="1">
        <w:r w:rsidR="00930767">
          <w:rPr>
            <w:rStyle w:val="Hyperlink"/>
          </w:rPr>
          <w:t>https://www.umgeni.co.za/pdf/cm009_standard_conditions_of_tender.pdf</w:t>
        </w:r>
      </w:hyperlink>
    </w:p>
    <w:p w14:paraId="33B2C352" w14:textId="77777777" w:rsidR="00067CF0" w:rsidRDefault="00067CF0" w:rsidP="00067CF0">
      <w:pPr>
        <w:rPr>
          <w:i/>
          <w:szCs w:val="20"/>
        </w:rPr>
      </w:pPr>
    </w:p>
    <w:p w14:paraId="6BFBF42F" w14:textId="77777777" w:rsidR="00753CB2" w:rsidRPr="009E6E73" w:rsidRDefault="00753CB2" w:rsidP="00753CB2">
      <w:pPr>
        <w:rPr>
          <w:rFonts w:cs="Arial"/>
          <w:i/>
          <w:szCs w:val="20"/>
        </w:rPr>
      </w:pPr>
      <w:r w:rsidRPr="009E6E73">
        <w:rPr>
          <w:rFonts w:cs="Arial"/>
          <w:i/>
          <w:szCs w:val="20"/>
        </w:rPr>
        <w:t xml:space="preserve">Persons aggrieved by decisions or actions taken by Umgeni Water, may lodge an appeal within 7 days of the date of the intention to award advertisement appearing in the relevant print media. </w:t>
      </w:r>
    </w:p>
    <w:p w14:paraId="3BD38F48" w14:textId="77777777" w:rsidR="00753CB2" w:rsidRPr="009E6E73" w:rsidRDefault="00753CB2" w:rsidP="00753CB2">
      <w:pPr>
        <w:rPr>
          <w:rFonts w:cs="Arial"/>
          <w:i/>
          <w:szCs w:val="20"/>
        </w:rPr>
      </w:pPr>
    </w:p>
    <w:p w14:paraId="3E2C9FB0" w14:textId="77777777" w:rsidR="00753CB2" w:rsidRPr="009E6E73" w:rsidRDefault="00753CB2" w:rsidP="00753CB2">
      <w:pPr>
        <w:rPr>
          <w:rFonts w:cs="Arial"/>
          <w:i/>
          <w:szCs w:val="20"/>
        </w:rPr>
      </w:pPr>
      <w:r w:rsidRPr="009E6E73">
        <w:rPr>
          <w:rFonts w:cs="Arial"/>
          <w:i/>
          <w:szCs w:val="20"/>
        </w:rPr>
        <w:t xml:space="preserve">The appeal (clearly stating reasons for appeal) and queries with regard to the decision of award are to be directed, in writing only to the Supply Chain Management Office, </w:t>
      </w:r>
    </w:p>
    <w:p w14:paraId="50F6F74E" w14:textId="77777777" w:rsidR="00753CB2" w:rsidRPr="009E6E73" w:rsidRDefault="00753CB2" w:rsidP="00753CB2">
      <w:pPr>
        <w:rPr>
          <w:rFonts w:cs="Arial"/>
          <w:i/>
          <w:szCs w:val="20"/>
        </w:rPr>
      </w:pPr>
      <w:r w:rsidRPr="009E6E73">
        <w:rPr>
          <w:rFonts w:cs="Arial"/>
          <w:i/>
          <w:szCs w:val="20"/>
        </w:rPr>
        <w:t xml:space="preserve">Attention:  Supply Chain Management </w:t>
      </w:r>
    </w:p>
    <w:p w14:paraId="2D7A5968" w14:textId="77777777" w:rsidR="00753CB2" w:rsidRPr="009E6E73" w:rsidRDefault="00753CB2" w:rsidP="00753CB2">
      <w:pPr>
        <w:rPr>
          <w:rFonts w:cs="Arial"/>
          <w:i/>
          <w:szCs w:val="20"/>
        </w:rPr>
      </w:pPr>
      <w:r w:rsidRPr="009E6E73">
        <w:rPr>
          <w:rFonts w:cs="Arial"/>
          <w:i/>
          <w:szCs w:val="20"/>
        </w:rPr>
        <w:t>Email: appeals@umgeni.co.za</w:t>
      </w:r>
    </w:p>
    <w:p w14:paraId="49C4BE1A" w14:textId="77777777" w:rsidR="00753CB2" w:rsidRPr="009E6E73" w:rsidRDefault="00753CB2" w:rsidP="00753CB2">
      <w:pPr>
        <w:rPr>
          <w:rFonts w:cs="Arial"/>
          <w:i/>
          <w:szCs w:val="20"/>
        </w:rPr>
      </w:pPr>
    </w:p>
    <w:p w14:paraId="1BBDC4B0" w14:textId="77777777" w:rsidR="00753CB2" w:rsidRPr="009E6E73" w:rsidRDefault="00753CB2" w:rsidP="00753CB2">
      <w:pPr>
        <w:rPr>
          <w:rFonts w:cs="Arial"/>
          <w:i/>
          <w:szCs w:val="20"/>
        </w:rPr>
      </w:pPr>
      <w:r w:rsidRPr="009E6E73">
        <w:rPr>
          <w:rFonts w:cs="Arial"/>
          <w:i/>
          <w:szCs w:val="20"/>
        </w:rPr>
        <w:t>Note that appeals not addressed to the abovementioned email will not be considered.</w:t>
      </w:r>
    </w:p>
    <w:p w14:paraId="5A2F543A" w14:textId="77777777" w:rsidR="00753CB2" w:rsidRPr="009E6E73" w:rsidRDefault="00753CB2" w:rsidP="00753CB2">
      <w:pPr>
        <w:rPr>
          <w:rFonts w:cs="Arial"/>
          <w:i/>
          <w:szCs w:val="20"/>
        </w:rPr>
      </w:pPr>
    </w:p>
    <w:p w14:paraId="64BF0910" w14:textId="77777777" w:rsidR="00753CB2" w:rsidRDefault="00753CB2" w:rsidP="00753CB2">
      <w:pPr>
        <w:rPr>
          <w:i/>
          <w:szCs w:val="20"/>
        </w:rPr>
      </w:pPr>
      <w:r>
        <w:rPr>
          <w:i/>
          <w:szCs w:val="20"/>
        </w:rPr>
        <w:t>For any other Tender adverts, please visit this website.</w:t>
      </w:r>
    </w:p>
    <w:p w14:paraId="0FCB9C68" w14:textId="77777777" w:rsidR="00753CB2" w:rsidRPr="004E4C73" w:rsidRDefault="00753CB2" w:rsidP="00753CB2">
      <w:pPr>
        <w:rPr>
          <w:szCs w:val="20"/>
        </w:rPr>
      </w:pPr>
    </w:p>
    <w:p w14:paraId="113C0359" w14:textId="77777777" w:rsidR="00753CB2" w:rsidRPr="00B70E13" w:rsidRDefault="00753CB2" w:rsidP="00753CB2">
      <w:pPr>
        <w:tabs>
          <w:tab w:val="left" w:pos="6103"/>
        </w:tabs>
        <w:rPr>
          <w:b/>
          <w:i/>
        </w:rPr>
      </w:pPr>
      <w:r>
        <w:rPr>
          <w:b/>
          <w:i/>
        </w:rPr>
        <w:t>Umgeni Water Reserves the Right to Award the Contract In Whole or In Part.</w:t>
      </w:r>
      <w:r w:rsidRPr="00B70E13">
        <w:rPr>
          <w:b/>
          <w:i/>
        </w:rPr>
        <w:t xml:space="preserve">  </w:t>
      </w:r>
    </w:p>
    <w:p w14:paraId="46591E56" w14:textId="77777777" w:rsidR="00067CF0" w:rsidRPr="00067CF0" w:rsidRDefault="00067CF0" w:rsidP="00067CF0">
      <w:pPr>
        <w:rPr>
          <w:szCs w:val="20"/>
        </w:rPr>
      </w:pPr>
    </w:p>
    <w:p w14:paraId="63ED9B23" w14:textId="77777777" w:rsidR="00502C26" w:rsidRPr="00390825" w:rsidRDefault="00502C26" w:rsidP="00C9535D">
      <w:pPr>
        <w:rPr>
          <w:rFonts w:cs="Arial"/>
          <w:i/>
          <w:szCs w:val="20"/>
        </w:rPr>
      </w:pPr>
    </w:p>
    <w:p w14:paraId="2D657C03" w14:textId="77777777" w:rsidR="00D75D50" w:rsidRDefault="00BE194E" w:rsidP="00C9535D">
      <w:pPr>
        <w:rPr>
          <w:rFonts w:cs="Arial"/>
          <w:b/>
          <w:bCs/>
          <w:iCs/>
          <w:szCs w:val="20"/>
        </w:rPr>
      </w:pPr>
      <w:r w:rsidRPr="00390825">
        <w:rPr>
          <w:rFonts w:cs="Arial"/>
          <w:b/>
          <w:bCs/>
          <w:iCs/>
          <w:szCs w:val="20"/>
        </w:rPr>
        <w:br w:type="page"/>
      </w:r>
      <w:bookmarkStart w:id="5" w:name="Tender_Data"/>
      <w:bookmarkEnd w:id="5"/>
    </w:p>
    <w:p w14:paraId="295340F4" w14:textId="77777777" w:rsidR="00EA6377" w:rsidRPr="00390825" w:rsidRDefault="00CA29C1" w:rsidP="00C9535D">
      <w:pPr>
        <w:rPr>
          <w:rFonts w:cs="Arial"/>
          <w:b/>
          <w:bCs/>
          <w:iCs/>
          <w:szCs w:val="20"/>
        </w:rPr>
      </w:pPr>
      <w:r w:rsidRPr="00390825">
        <w:rPr>
          <w:rFonts w:cs="Arial"/>
          <w:b/>
          <w:szCs w:val="20"/>
        </w:rPr>
        <w:lastRenderedPageBreak/>
        <w:t>T1.2</w:t>
      </w:r>
      <w:r w:rsidRPr="00390825">
        <w:rPr>
          <w:rFonts w:cs="Arial"/>
          <w:b/>
          <w:szCs w:val="20"/>
        </w:rPr>
        <w:tab/>
        <w:t>TENDER DATA (INCLUDING SPECIAL CONDITIONS OF TENDER)</w:t>
      </w:r>
    </w:p>
    <w:p w14:paraId="79EF9D84" w14:textId="77777777" w:rsidR="00CA29C1" w:rsidRPr="00390825" w:rsidRDefault="00CA29C1" w:rsidP="00C9535D">
      <w:pPr>
        <w:rPr>
          <w:rFonts w:cs="Arial"/>
          <w:b/>
          <w:szCs w:val="20"/>
        </w:rPr>
      </w:pPr>
    </w:p>
    <w:p w14:paraId="787AB8BA" w14:textId="77777777" w:rsidR="00C1228B" w:rsidRDefault="00CA29C1" w:rsidP="001B03D5">
      <w:pPr>
        <w:rPr>
          <w:rFonts w:cs="Arial"/>
          <w:szCs w:val="20"/>
        </w:rPr>
      </w:pPr>
      <w:r w:rsidRPr="00390825">
        <w:rPr>
          <w:rFonts w:cs="Arial"/>
          <w:szCs w:val="20"/>
        </w:rPr>
        <w:t>The conditions of tender are the Umgeni Water Standard Conditions of Tender (document number: SCM009, a copy of which may be obtained from Umgeni Water Supply Chain Management office or can be downloaded from the following web site:</w:t>
      </w:r>
    </w:p>
    <w:p w14:paraId="170DA771" w14:textId="77777777" w:rsidR="00930767" w:rsidRDefault="00930767" w:rsidP="00930767"/>
    <w:p w14:paraId="01DD54E0" w14:textId="77777777" w:rsidR="00930767" w:rsidRDefault="00266DFF" w:rsidP="00930767">
      <w:pPr>
        <w:rPr>
          <w:rFonts w:cs="Arial"/>
          <w:sz w:val="24"/>
          <w:lang w:val="en-ZA" w:eastAsia="en-US"/>
        </w:rPr>
      </w:pPr>
      <w:hyperlink r:id="rId21" w:history="1">
        <w:r w:rsidR="00930767">
          <w:rPr>
            <w:rStyle w:val="Hyperlink"/>
          </w:rPr>
          <w:t>https://www.umgeni.co.za/pdf/cm009_standard_conditions_of_tender.pdf</w:t>
        </w:r>
      </w:hyperlink>
    </w:p>
    <w:p w14:paraId="230DB90B" w14:textId="77777777" w:rsidR="00AB6EB1" w:rsidRDefault="00AB6EB1" w:rsidP="001B03D5">
      <w:pPr>
        <w:rPr>
          <w:rFonts w:cs="Arial"/>
          <w:szCs w:val="20"/>
        </w:rPr>
      </w:pPr>
    </w:p>
    <w:p w14:paraId="6080A028" w14:textId="77777777" w:rsidR="001B03D5" w:rsidRPr="00390825" w:rsidRDefault="001B03D5" w:rsidP="001B03D5">
      <w:pPr>
        <w:rPr>
          <w:rFonts w:cs="Arial"/>
          <w:szCs w:val="20"/>
        </w:rPr>
      </w:pPr>
      <w:r w:rsidRPr="00390825">
        <w:rPr>
          <w:rFonts w:cs="Arial"/>
          <w:szCs w:val="20"/>
        </w:rPr>
        <w:t>For purposes of this Contract the following Special Condition of Tender shall apply:</w:t>
      </w:r>
    </w:p>
    <w:p w14:paraId="418D021C" w14:textId="77777777" w:rsidR="001B03D5" w:rsidRPr="00390825" w:rsidRDefault="001B03D5" w:rsidP="001B03D5">
      <w:pPr>
        <w:rPr>
          <w:rFonts w:cs="Arial"/>
          <w:szCs w:val="20"/>
        </w:rPr>
      </w:pPr>
    </w:p>
    <w:p w14:paraId="5996D55F" w14:textId="77777777" w:rsidR="001B03D5" w:rsidRPr="00390825" w:rsidRDefault="001B03D5" w:rsidP="001B03D5">
      <w:pPr>
        <w:rPr>
          <w:rFonts w:cs="Arial"/>
          <w:b/>
          <w:szCs w:val="20"/>
        </w:rPr>
      </w:pPr>
      <w:r w:rsidRPr="00390825">
        <w:rPr>
          <w:rFonts w:cs="Arial"/>
          <w:b/>
          <w:szCs w:val="20"/>
        </w:rPr>
        <w:t>F.3.8 Test for responsiveness</w:t>
      </w:r>
    </w:p>
    <w:p w14:paraId="0A847841" w14:textId="77777777" w:rsidR="001B03D5" w:rsidRPr="00390825" w:rsidRDefault="001B03D5" w:rsidP="001B03D5">
      <w:pPr>
        <w:rPr>
          <w:rFonts w:cs="Arial"/>
          <w:szCs w:val="20"/>
        </w:rPr>
      </w:pPr>
      <w:r w:rsidRPr="00390825">
        <w:rPr>
          <w:rFonts w:cs="Arial"/>
          <w:szCs w:val="20"/>
        </w:rPr>
        <w:t>Sub-Clause F.3.8.1 Add the following new sub-clause:</w:t>
      </w:r>
    </w:p>
    <w:p w14:paraId="170607D1" w14:textId="77777777" w:rsidR="001B03D5" w:rsidRPr="00390825" w:rsidRDefault="001B03D5" w:rsidP="001B03D5">
      <w:pPr>
        <w:rPr>
          <w:rFonts w:cs="Arial"/>
          <w:szCs w:val="20"/>
        </w:rPr>
      </w:pPr>
      <w:r w:rsidRPr="00390825">
        <w:rPr>
          <w:rFonts w:cs="Arial"/>
          <w:szCs w:val="20"/>
        </w:rPr>
        <w:t xml:space="preserve">“d) </w:t>
      </w:r>
      <w:r w:rsidR="003878DE" w:rsidRPr="00390825">
        <w:rPr>
          <w:rFonts w:cs="Arial"/>
          <w:szCs w:val="20"/>
        </w:rPr>
        <w:t>Meets</w:t>
      </w:r>
      <w:r w:rsidRPr="00390825">
        <w:rPr>
          <w:rFonts w:cs="Arial"/>
          <w:szCs w:val="20"/>
        </w:rPr>
        <w:t xml:space="preserve"> the minimum Functionality requirement stated in the Tender Data.”</w:t>
      </w:r>
    </w:p>
    <w:p w14:paraId="5D66AB39" w14:textId="77777777" w:rsidR="001B03D5" w:rsidRPr="00390825" w:rsidRDefault="001B03D5" w:rsidP="001B03D5">
      <w:pPr>
        <w:rPr>
          <w:rFonts w:cs="Arial"/>
          <w:szCs w:val="20"/>
        </w:rPr>
      </w:pPr>
    </w:p>
    <w:p w14:paraId="46C3A2CB" w14:textId="77777777" w:rsidR="001B03D5" w:rsidRPr="00390825" w:rsidRDefault="001B03D5" w:rsidP="001B03D5">
      <w:pPr>
        <w:rPr>
          <w:rFonts w:cs="Arial"/>
          <w:b/>
          <w:szCs w:val="20"/>
        </w:rPr>
      </w:pPr>
      <w:r w:rsidRPr="00390825">
        <w:rPr>
          <w:rFonts w:cs="Arial"/>
          <w:b/>
          <w:szCs w:val="20"/>
        </w:rPr>
        <w:t>F3.11.5 Method 4: Financial offer, quality and preferences</w:t>
      </w:r>
    </w:p>
    <w:p w14:paraId="5A490D9A" w14:textId="77777777" w:rsidR="001B03D5" w:rsidRPr="00390825" w:rsidRDefault="001B03D5" w:rsidP="001B03D5">
      <w:pPr>
        <w:rPr>
          <w:rFonts w:cs="Arial"/>
          <w:szCs w:val="20"/>
        </w:rPr>
      </w:pPr>
      <w:r w:rsidRPr="00390825">
        <w:rPr>
          <w:rFonts w:cs="Arial"/>
          <w:szCs w:val="20"/>
        </w:rPr>
        <w:t>Delete this Clause in its entirety and substitute with:</w:t>
      </w:r>
    </w:p>
    <w:p w14:paraId="3F9BAE34" w14:textId="77777777" w:rsidR="001B03D5" w:rsidRPr="00390825" w:rsidRDefault="001B03D5" w:rsidP="001B03D5">
      <w:pPr>
        <w:rPr>
          <w:rFonts w:cs="Arial"/>
          <w:szCs w:val="20"/>
        </w:rPr>
      </w:pPr>
    </w:p>
    <w:p w14:paraId="5276D1E3" w14:textId="77777777" w:rsidR="001B03D5" w:rsidRPr="00390825" w:rsidRDefault="001B03D5" w:rsidP="001B03D5">
      <w:pPr>
        <w:rPr>
          <w:rFonts w:cs="Arial"/>
          <w:szCs w:val="20"/>
        </w:rPr>
      </w:pPr>
      <w:r w:rsidRPr="00390825">
        <w:rPr>
          <w:rFonts w:cs="Arial"/>
          <w:b/>
          <w:szCs w:val="20"/>
        </w:rPr>
        <w:tab/>
        <w:t>“F.3.11.5 Functionality</w:t>
      </w:r>
      <w:r w:rsidRPr="00390825">
        <w:rPr>
          <w:rFonts w:cs="Arial"/>
          <w:szCs w:val="20"/>
        </w:rPr>
        <w:t xml:space="preserve"> </w:t>
      </w:r>
    </w:p>
    <w:p w14:paraId="335ED8DE" w14:textId="77777777" w:rsidR="001B03D5" w:rsidRPr="00390825" w:rsidRDefault="001B03D5" w:rsidP="001B03D5">
      <w:pPr>
        <w:rPr>
          <w:rFonts w:cs="Arial"/>
          <w:szCs w:val="20"/>
        </w:rPr>
      </w:pPr>
      <w:r w:rsidRPr="00390825">
        <w:rPr>
          <w:rFonts w:cs="Arial"/>
          <w:szCs w:val="20"/>
        </w:rPr>
        <w:tab/>
        <w:t xml:space="preserve">Each member of the Employer’s tender evaluation committee is to independently score each </w:t>
      </w:r>
      <w:r w:rsidRPr="00390825">
        <w:rPr>
          <w:rFonts w:cs="Arial"/>
          <w:szCs w:val="20"/>
        </w:rPr>
        <w:tab/>
        <w:t xml:space="preserve">tender in respect of functionality offered in accordance with the provisions of F.3.11.9. The </w:t>
      </w:r>
      <w:r w:rsidRPr="00390825">
        <w:rPr>
          <w:rFonts w:cs="Arial"/>
          <w:szCs w:val="20"/>
        </w:rPr>
        <w:tab/>
        <w:t xml:space="preserve">committee is then to calculate the final score for each tender as the average of the score from </w:t>
      </w:r>
      <w:r w:rsidRPr="00390825">
        <w:rPr>
          <w:rFonts w:cs="Arial"/>
          <w:szCs w:val="20"/>
        </w:rPr>
        <w:tab/>
        <w:t xml:space="preserve">each committee member, rejecting all tender offers that fail to score the minimum number of </w:t>
      </w:r>
      <w:r w:rsidRPr="00390825">
        <w:rPr>
          <w:rFonts w:cs="Arial"/>
          <w:szCs w:val="20"/>
        </w:rPr>
        <w:tab/>
        <w:t>points stated in the tender data, if any.”</w:t>
      </w:r>
    </w:p>
    <w:p w14:paraId="58B28999" w14:textId="77777777" w:rsidR="001B03D5" w:rsidRPr="00390825" w:rsidRDefault="001B03D5" w:rsidP="001B03D5">
      <w:pPr>
        <w:rPr>
          <w:rFonts w:cs="Arial"/>
          <w:szCs w:val="20"/>
        </w:rPr>
      </w:pPr>
    </w:p>
    <w:p w14:paraId="5455A153" w14:textId="77777777" w:rsidR="001B03D5" w:rsidRPr="00390825" w:rsidRDefault="001B03D5" w:rsidP="001B03D5">
      <w:pPr>
        <w:rPr>
          <w:rFonts w:cs="Arial"/>
          <w:b/>
          <w:szCs w:val="20"/>
        </w:rPr>
      </w:pPr>
      <w:r w:rsidRPr="00390825">
        <w:rPr>
          <w:rFonts w:cs="Arial"/>
          <w:b/>
          <w:szCs w:val="20"/>
        </w:rPr>
        <w:t>Clause F.3.11.9 Scoring Quality</w:t>
      </w:r>
    </w:p>
    <w:p w14:paraId="741AD8D2" w14:textId="77777777" w:rsidR="001B03D5" w:rsidRPr="00390825" w:rsidRDefault="001B03D5" w:rsidP="001B03D5">
      <w:pPr>
        <w:rPr>
          <w:rFonts w:cs="Arial"/>
          <w:szCs w:val="20"/>
        </w:rPr>
      </w:pPr>
      <w:r w:rsidRPr="00390825">
        <w:rPr>
          <w:rFonts w:cs="Arial"/>
          <w:szCs w:val="20"/>
        </w:rPr>
        <w:t>Substitute the word ‘quality’ wherever it appears with the word ‘functionality’.</w:t>
      </w:r>
    </w:p>
    <w:p w14:paraId="44FCF12A" w14:textId="77777777" w:rsidR="00CA29C1" w:rsidRPr="00390825" w:rsidRDefault="00CA29C1" w:rsidP="00C9535D">
      <w:pPr>
        <w:rPr>
          <w:rFonts w:cs="Arial"/>
          <w:szCs w:val="20"/>
        </w:rPr>
      </w:pPr>
    </w:p>
    <w:p w14:paraId="36BCC248" w14:textId="77777777" w:rsidR="00CA29C1" w:rsidRPr="00390825" w:rsidRDefault="00CA29C1" w:rsidP="00C9535D">
      <w:pPr>
        <w:rPr>
          <w:rFonts w:cs="Arial"/>
          <w:szCs w:val="20"/>
        </w:rPr>
      </w:pPr>
      <w:r w:rsidRPr="00390825">
        <w:rPr>
          <w:rFonts w:cs="Arial"/>
          <w:szCs w:val="20"/>
        </w:rPr>
        <w:t xml:space="preserve">The Standard Conditions of Tender make several references to the Tender Data for details that apply specifically to this tender.  The Tender Data shall have precedence in the interpretation of any ambiguity or inconsistency between it and the Standard Conditions of Tender. </w:t>
      </w:r>
    </w:p>
    <w:p w14:paraId="02761ED3" w14:textId="77777777" w:rsidR="00CA29C1" w:rsidRPr="00390825" w:rsidRDefault="00CA29C1" w:rsidP="00C9535D">
      <w:pPr>
        <w:rPr>
          <w:rFonts w:cs="Arial"/>
          <w:szCs w:val="20"/>
        </w:rPr>
      </w:pPr>
    </w:p>
    <w:p w14:paraId="08892FE4" w14:textId="77777777" w:rsidR="00CA29C1" w:rsidRPr="00390825" w:rsidRDefault="00CA29C1" w:rsidP="00C9535D">
      <w:pPr>
        <w:rPr>
          <w:rFonts w:cs="Arial"/>
          <w:szCs w:val="20"/>
        </w:rPr>
      </w:pPr>
      <w:r w:rsidRPr="00390825">
        <w:rPr>
          <w:rFonts w:cs="Arial"/>
          <w:szCs w:val="20"/>
        </w:rPr>
        <w:t>Each item of data given below is cross-referenced to the clause in the Standard Conditions of Tender to which it mainly applies.</w:t>
      </w:r>
    </w:p>
    <w:p w14:paraId="11FEE9E4" w14:textId="77777777" w:rsidR="00320158" w:rsidRPr="00390825" w:rsidRDefault="00320158" w:rsidP="00C9535D">
      <w:pPr>
        <w:jc w:val="left"/>
        <w:rPr>
          <w:rFonts w:cs="Arial"/>
          <w:szCs w:val="20"/>
        </w:rPr>
      </w:pPr>
    </w:p>
    <w:tbl>
      <w:tblPr>
        <w:tblW w:w="9072" w:type="dxa"/>
        <w:tblInd w:w="85" w:type="dxa"/>
        <w:tblLayout w:type="fixed"/>
        <w:tblCellMar>
          <w:top w:w="85" w:type="dxa"/>
          <w:left w:w="85" w:type="dxa"/>
          <w:bottom w:w="85" w:type="dxa"/>
          <w:right w:w="85" w:type="dxa"/>
        </w:tblCellMar>
        <w:tblLook w:val="0000" w:firstRow="0" w:lastRow="0" w:firstColumn="0" w:lastColumn="0" w:noHBand="0" w:noVBand="0"/>
      </w:tblPr>
      <w:tblGrid>
        <w:gridCol w:w="993"/>
        <w:gridCol w:w="8079"/>
      </w:tblGrid>
      <w:tr w:rsidR="00BB3A07" w:rsidRPr="00390825" w14:paraId="521C6944"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7B5F92CD" w14:textId="77777777" w:rsidR="009A2621" w:rsidRPr="00390825" w:rsidRDefault="003F7B3C" w:rsidP="00C9535D">
            <w:pPr>
              <w:jc w:val="center"/>
              <w:rPr>
                <w:rFonts w:cs="Arial"/>
                <w:b/>
                <w:bCs/>
                <w:szCs w:val="20"/>
              </w:rPr>
            </w:pPr>
            <w:r w:rsidRPr="00390825">
              <w:rPr>
                <w:rFonts w:cs="Arial"/>
                <w:b/>
                <w:bCs/>
                <w:szCs w:val="20"/>
              </w:rPr>
              <w:t>Cla</w:t>
            </w:r>
            <w:r w:rsidR="009A2621" w:rsidRPr="00390825">
              <w:rPr>
                <w:rFonts w:cs="Arial"/>
                <w:b/>
                <w:bCs/>
                <w:szCs w:val="20"/>
              </w:rPr>
              <w:t>use number</w:t>
            </w:r>
          </w:p>
        </w:tc>
        <w:tc>
          <w:tcPr>
            <w:tcW w:w="8079" w:type="dxa"/>
            <w:tcBorders>
              <w:top w:val="single" w:sz="4" w:space="0" w:color="auto"/>
              <w:left w:val="single" w:sz="4" w:space="0" w:color="auto"/>
              <w:bottom w:val="single" w:sz="4" w:space="0" w:color="auto"/>
              <w:right w:val="single" w:sz="4" w:space="0" w:color="auto"/>
            </w:tcBorders>
            <w:shd w:val="clear" w:color="auto" w:fill="auto"/>
            <w:vAlign w:val="center"/>
          </w:tcPr>
          <w:p w14:paraId="1C8FC244" w14:textId="77777777" w:rsidR="009A2621" w:rsidRPr="00390825" w:rsidRDefault="009A2621" w:rsidP="00C9535D">
            <w:pPr>
              <w:jc w:val="left"/>
              <w:rPr>
                <w:rFonts w:cs="Arial"/>
                <w:b/>
                <w:bCs/>
                <w:szCs w:val="20"/>
              </w:rPr>
            </w:pPr>
            <w:r w:rsidRPr="00390825">
              <w:rPr>
                <w:rFonts w:cs="Arial"/>
                <w:b/>
                <w:bCs/>
                <w:szCs w:val="20"/>
              </w:rPr>
              <w:t>Tender Data</w:t>
            </w:r>
          </w:p>
        </w:tc>
      </w:tr>
      <w:tr w:rsidR="00BB3A07" w:rsidRPr="00390825" w14:paraId="4A576082"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FF493F"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A9ACD0" w14:textId="77777777" w:rsidR="009A2621" w:rsidRPr="00390825" w:rsidRDefault="009A2621" w:rsidP="00C9535D">
            <w:pPr>
              <w:rPr>
                <w:rFonts w:cs="Arial"/>
                <w:szCs w:val="20"/>
              </w:rPr>
            </w:pPr>
            <w:r w:rsidRPr="00390825">
              <w:rPr>
                <w:rFonts w:cs="Arial"/>
                <w:b/>
                <w:bCs/>
                <w:szCs w:val="20"/>
                <w:lang w:val="en-US" w:eastAsia="en-US"/>
              </w:rPr>
              <w:t>F.1.1 Actions</w:t>
            </w:r>
          </w:p>
        </w:tc>
      </w:tr>
      <w:tr w:rsidR="00BB3A07" w:rsidRPr="00390825" w14:paraId="7B02B198"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151E36DE" w14:textId="77777777" w:rsidR="009A2621" w:rsidRPr="00390825" w:rsidRDefault="009A2621" w:rsidP="00C9535D">
            <w:pPr>
              <w:jc w:val="center"/>
              <w:rPr>
                <w:rFonts w:cs="Arial"/>
                <w:szCs w:val="20"/>
              </w:rPr>
            </w:pPr>
            <w:r w:rsidRPr="00390825">
              <w:rPr>
                <w:rFonts w:cs="Arial"/>
                <w:szCs w:val="20"/>
              </w:rPr>
              <w:t>F.1.1</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432B9BBE" w14:textId="77777777" w:rsidR="009A2621" w:rsidRPr="00390825" w:rsidRDefault="009A2621" w:rsidP="00C9535D">
            <w:pPr>
              <w:rPr>
                <w:rFonts w:cs="Arial"/>
                <w:szCs w:val="20"/>
              </w:rPr>
            </w:pPr>
            <w:r w:rsidRPr="00390825">
              <w:rPr>
                <w:rFonts w:cs="Arial"/>
                <w:szCs w:val="20"/>
              </w:rPr>
              <w:t xml:space="preserve">The </w:t>
            </w:r>
            <w:r w:rsidR="009B56EB" w:rsidRPr="00390825">
              <w:rPr>
                <w:rFonts w:cs="Arial"/>
                <w:szCs w:val="20"/>
              </w:rPr>
              <w:t>Em</w:t>
            </w:r>
            <w:r w:rsidRPr="00390825">
              <w:rPr>
                <w:rFonts w:cs="Arial"/>
                <w:szCs w:val="20"/>
              </w:rPr>
              <w:t xml:space="preserve">ployer is </w:t>
            </w:r>
            <w:r w:rsidRPr="00390825">
              <w:rPr>
                <w:rFonts w:cs="Arial"/>
                <w:b/>
                <w:szCs w:val="20"/>
              </w:rPr>
              <w:t>Umgeni Water</w:t>
            </w:r>
          </w:p>
        </w:tc>
      </w:tr>
      <w:tr w:rsidR="00BB3A07" w:rsidRPr="00390825" w14:paraId="456FD77F"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6411CD"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0BA96E" w14:textId="77777777" w:rsidR="009A2621" w:rsidRPr="00390825" w:rsidRDefault="009A2621" w:rsidP="00C9535D">
            <w:pPr>
              <w:rPr>
                <w:rFonts w:cs="Arial"/>
                <w:szCs w:val="20"/>
              </w:rPr>
            </w:pPr>
            <w:r w:rsidRPr="00390825">
              <w:rPr>
                <w:rFonts w:cs="Arial"/>
                <w:b/>
                <w:bCs/>
                <w:szCs w:val="20"/>
                <w:lang w:val="en-US" w:eastAsia="en-US"/>
              </w:rPr>
              <w:t>F.1.2 Tender Documents</w:t>
            </w:r>
          </w:p>
        </w:tc>
      </w:tr>
      <w:tr w:rsidR="00BB3A07" w:rsidRPr="00390825" w14:paraId="66CCD141" w14:textId="77777777" w:rsidTr="00DA2AA5">
        <w:trPr>
          <w:trHeight w:val="3061"/>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EAB0A9C" w14:textId="77777777" w:rsidR="009A2621" w:rsidRPr="00390825" w:rsidRDefault="009A2621" w:rsidP="00C9535D">
            <w:pPr>
              <w:jc w:val="center"/>
              <w:rPr>
                <w:rFonts w:cs="Arial"/>
                <w:szCs w:val="20"/>
              </w:rPr>
            </w:pPr>
            <w:r w:rsidRPr="00390825">
              <w:rPr>
                <w:rFonts w:cs="Arial"/>
                <w:szCs w:val="20"/>
              </w:rPr>
              <w:t>F.1.2</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32C2FCF5" w14:textId="77777777" w:rsidR="009A2621" w:rsidRPr="00390825" w:rsidRDefault="009A2621" w:rsidP="00C9535D">
            <w:pPr>
              <w:jc w:val="left"/>
              <w:rPr>
                <w:rFonts w:cs="Arial"/>
                <w:szCs w:val="20"/>
              </w:rPr>
            </w:pPr>
            <w:r w:rsidRPr="00390825">
              <w:rPr>
                <w:rFonts w:cs="Arial"/>
                <w:szCs w:val="20"/>
              </w:rPr>
              <w:t>The Tender Documents issued by the Employer comprise the following documents:</w:t>
            </w:r>
          </w:p>
          <w:p w14:paraId="7D6F0743" w14:textId="77777777" w:rsidR="008F1A72" w:rsidRPr="00390825" w:rsidRDefault="008F1A72" w:rsidP="00C9535D">
            <w:pPr>
              <w:jc w:val="left"/>
              <w:rPr>
                <w:rFonts w:cs="Arial"/>
                <w:szCs w:val="20"/>
              </w:rPr>
            </w:pPr>
          </w:p>
          <w:p w14:paraId="27768163" w14:textId="77777777" w:rsidR="009A2621" w:rsidRPr="00390825" w:rsidRDefault="009A2621" w:rsidP="00C9535D">
            <w:pPr>
              <w:rPr>
                <w:rFonts w:cs="Arial"/>
                <w:b/>
                <w:szCs w:val="20"/>
              </w:rPr>
            </w:pPr>
            <w:r w:rsidRPr="00390825">
              <w:rPr>
                <w:rFonts w:cs="Arial"/>
                <w:b/>
                <w:szCs w:val="20"/>
              </w:rPr>
              <w:t>VOLUME 1</w:t>
            </w:r>
            <w:r w:rsidR="000F3CD0" w:rsidRPr="00390825">
              <w:rPr>
                <w:rFonts w:cs="Arial"/>
                <w:b/>
                <w:szCs w:val="20"/>
              </w:rPr>
              <w:t xml:space="preserve"> – </w:t>
            </w:r>
            <w:r w:rsidRPr="00390825">
              <w:rPr>
                <w:rFonts w:cs="Arial"/>
                <w:b/>
                <w:szCs w:val="20"/>
              </w:rPr>
              <w:t xml:space="preserve">Tendering Procedures and Returnable Documents </w:t>
            </w:r>
          </w:p>
          <w:p w14:paraId="084E8A1C" w14:textId="77777777" w:rsidR="009A2621" w:rsidRPr="00390825" w:rsidRDefault="009A2621" w:rsidP="00C9535D">
            <w:pPr>
              <w:rPr>
                <w:rFonts w:cs="Arial"/>
                <w:b/>
                <w:szCs w:val="20"/>
              </w:rPr>
            </w:pPr>
            <w:r w:rsidRPr="00390825">
              <w:rPr>
                <w:rFonts w:cs="Arial"/>
                <w:b/>
                <w:szCs w:val="20"/>
              </w:rPr>
              <w:t>Part T1:  Tendering procedures</w:t>
            </w:r>
          </w:p>
          <w:p w14:paraId="4815112A" w14:textId="77777777" w:rsidR="009A2621" w:rsidRPr="00390825" w:rsidRDefault="009A2621" w:rsidP="00C9535D">
            <w:pPr>
              <w:tabs>
                <w:tab w:val="left" w:pos="170"/>
              </w:tabs>
              <w:rPr>
                <w:rFonts w:cs="Arial"/>
                <w:b/>
                <w:szCs w:val="20"/>
                <w:lang w:val="fr-FR"/>
              </w:rPr>
            </w:pPr>
            <w:r w:rsidRPr="00390825">
              <w:rPr>
                <w:rFonts w:cs="Arial"/>
                <w:b/>
                <w:szCs w:val="20"/>
                <w:lang w:val="fr-FR"/>
              </w:rPr>
              <w:t>Part T2:  Returnable documents</w:t>
            </w:r>
          </w:p>
          <w:p w14:paraId="6B404C8D" w14:textId="77777777" w:rsidR="009A2621" w:rsidRPr="00390825" w:rsidRDefault="009A2621" w:rsidP="00C9535D">
            <w:pPr>
              <w:tabs>
                <w:tab w:val="left" w:pos="170"/>
              </w:tabs>
              <w:rPr>
                <w:rFonts w:cs="Arial"/>
                <w:b/>
                <w:szCs w:val="20"/>
              </w:rPr>
            </w:pPr>
          </w:p>
          <w:p w14:paraId="1CC5A454" w14:textId="77777777" w:rsidR="009A2621" w:rsidRPr="00390825" w:rsidRDefault="009A2621" w:rsidP="00C9535D">
            <w:pPr>
              <w:tabs>
                <w:tab w:val="left" w:pos="170"/>
              </w:tabs>
              <w:rPr>
                <w:rFonts w:cs="Arial"/>
                <w:b/>
                <w:szCs w:val="20"/>
              </w:rPr>
            </w:pPr>
            <w:r w:rsidRPr="00390825">
              <w:rPr>
                <w:rFonts w:cs="Arial"/>
                <w:b/>
                <w:szCs w:val="20"/>
              </w:rPr>
              <w:t>VOLUME 2 –</w:t>
            </w:r>
            <w:r w:rsidR="000F3CD0" w:rsidRPr="00390825">
              <w:rPr>
                <w:rFonts w:cs="Arial"/>
                <w:b/>
                <w:szCs w:val="20"/>
              </w:rPr>
              <w:t xml:space="preserve"> </w:t>
            </w:r>
            <w:r w:rsidRPr="00390825">
              <w:rPr>
                <w:rFonts w:cs="Arial"/>
                <w:b/>
                <w:szCs w:val="20"/>
              </w:rPr>
              <w:t>Offer, Contract, Price and Scope of Work</w:t>
            </w:r>
          </w:p>
          <w:p w14:paraId="653DDB97" w14:textId="77777777" w:rsidR="009A2621" w:rsidRPr="00390825" w:rsidRDefault="009A2621" w:rsidP="00C9535D">
            <w:pPr>
              <w:tabs>
                <w:tab w:val="left" w:pos="170"/>
              </w:tabs>
              <w:rPr>
                <w:rFonts w:cs="Arial"/>
                <w:szCs w:val="20"/>
              </w:rPr>
            </w:pPr>
            <w:r w:rsidRPr="00390825">
              <w:rPr>
                <w:rFonts w:cs="Arial"/>
                <w:b/>
                <w:szCs w:val="20"/>
              </w:rPr>
              <w:t xml:space="preserve">Part C1:  Agreements and Contract data </w:t>
            </w:r>
          </w:p>
          <w:p w14:paraId="111E2F16" w14:textId="77777777" w:rsidR="009A2621" w:rsidRPr="00390825" w:rsidRDefault="009A2621" w:rsidP="00C9535D">
            <w:pPr>
              <w:tabs>
                <w:tab w:val="left" w:pos="170"/>
                <w:tab w:val="left" w:pos="709"/>
              </w:tabs>
              <w:rPr>
                <w:rFonts w:cs="Arial"/>
                <w:b/>
                <w:szCs w:val="20"/>
              </w:rPr>
            </w:pPr>
            <w:r w:rsidRPr="00390825">
              <w:rPr>
                <w:rFonts w:cs="Arial"/>
                <w:b/>
                <w:szCs w:val="20"/>
              </w:rPr>
              <w:t>Part C2:  Pricing data</w:t>
            </w:r>
          </w:p>
          <w:p w14:paraId="4E0122CD" w14:textId="77777777" w:rsidR="009A2621" w:rsidRPr="00390825" w:rsidRDefault="009A2621" w:rsidP="00C9535D">
            <w:pPr>
              <w:tabs>
                <w:tab w:val="left" w:pos="170"/>
                <w:tab w:val="left" w:pos="709"/>
              </w:tabs>
              <w:rPr>
                <w:rFonts w:cs="Arial"/>
                <w:b/>
                <w:szCs w:val="20"/>
              </w:rPr>
            </w:pPr>
            <w:r w:rsidRPr="00390825">
              <w:rPr>
                <w:rFonts w:cs="Arial"/>
                <w:b/>
                <w:szCs w:val="20"/>
              </w:rPr>
              <w:t>Part C3:  Scope of work</w:t>
            </w:r>
          </w:p>
          <w:p w14:paraId="1CA0FB13" w14:textId="77777777" w:rsidR="000F3CD0" w:rsidRPr="00390825" w:rsidRDefault="009A2621" w:rsidP="00233C4A">
            <w:pPr>
              <w:rPr>
                <w:rFonts w:cs="Arial"/>
                <w:i/>
                <w:szCs w:val="20"/>
                <w:highlight w:val="green"/>
              </w:rPr>
            </w:pPr>
            <w:r w:rsidRPr="00390825">
              <w:rPr>
                <w:rFonts w:cs="Arial"/>
                <w:b/>
                <w:szCs w:val="20"/>
                <w:lang w:val="en-US"/>
              </w:rPr>
              <w:t>Part C4: Site information</w:t>
            </w:r>
          </w:p>
        </w:tc>
      </w:tr>
      <w:tr w:rsidR="00BB3A07" w:rsidRPr="00390825" w14:paraId="0A8F27B5"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84A425"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9A111C" w14:textId="77777777" w:rsidR="009A2621" w:rsidRPr="00390825" w:rsidRDefault="009A2621" w:rsidP="00C9535D">
            <w:pPr>
              <w:rPr>
                <w:rFonts w:cs="Arial"/>
                <w:szCs w:val="20"/>
              </w:rPr>
            </w:pPr>
            <w:r w:rsidRPr="00390825">
              <w:rPr>
                <w:rFonts w:cs="Arial"/>
                <w:b/>
                <w:bCs/>
                <w:szCs w:val="20"/>
                <w:lang w:val="en-US" w:eastAsia="en-US"/>
              </w:rPr>
              <w:t xml:space="preserve">F.1.4 Communication and </w:t>
            </w:r>
            <w:r w:rsidR="009B56EB" w:rsidRPr="00390825">
              <w:rPr>
                <w:rFonts w:cs="Arial"/>
                <w:b/>
                <w:bCs/>
                <w:szCs w:val="20"/>
                <w:lang w:val="en-US" w:eastAsia="en-US"/>
              </w:rPr>
              <w:t>E</w:t>
            </w:r>
            <w:r w:rsidRPr="00390825">
              <w:rPr>
                <w:rFonts w:cs="Arial"/>
                <w:b/>
                <w:bCs/>
                <w:szCs w:val="20"/>
                <w:lang w:val="en-US" w:eastAsia="en-US"/>
              </w:rPr>
              <w:t>mployer’s agent</w:t>
            </w:r>
            <w:r w:rsidR="00B80DE1" w:rsidRPr="00390825">
              <w:rPr>
                <w:rFonts w:cs="Arial"/>
                <w:b/>
                <w:bCs/>
                <w:szCs w:val="20"/>
                <w:lang w:val="en-US" w:eastAsia="en-US"/>
              </w:rPr>
              <w:t xml:space="preserve">  </w:t>
            </w:r>
          </w:p>
        </w:tc>
      </w:tr>
      <w:tr w:rsidR="00BB3A07" w:rsidRPr="00390825" w14:paraId="04F8E5A6"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30F2F7A3" w14:textId="77777777" w:rsidR="00000ED8" w:rsidRPr="00390825" w:rsidRDefault="00000ED8" w:rsidP="00C9535D">
            <w:pPr>
              <w:jc w:val="center"/>
              <w:rPr>
                <w:rFonts w:cs="Arial"/>
                <w:szCs w:val="20"/>
              </w:rPr>
            </w:pPr>
            <w:r w:rsidRPr="00390825">
              <w:rPr>
                <w:rFonts w:cs="Arial"/>
                <w:szCs w:val="20"/>
              </w:rPr>
              <w:t>F.1.4</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7412FA7C" w14:textId="77777777" w:rsidR="00000ED8" w:rsidRPr="00390825" w:rsidRDefault="00A16665" w:rsidP="00C9535D">
            <w:pPr>
              <w:rPr>
                <w:rFonts w:cs="Arial"/>
                <w:szCs w:val="20"/>
              </w:rPr>
            </w:pPr>
            <w:r>
              <w:rPr>
                <w:rFonts w:cs="Arial"/>
                <w:szCs w:val="20"/>
              </w:rPr>
              <w:t>The Employer’s agent is</w:t>
            </w:r>
            <w:r w:rsidR="00000ED8" w:rsidRPr="00390825">
              <w:rPr>
                <w:rFonts w:cs="Arial"/>
                <w:szCs w:val="20"/>
              </w:rPr>
              <w:t xml:space="preserve"> :</w:t>
            </w:r>
          </w:p>
          <w:p w14:paraId="172051D3" w14:textId="77777777" w:rsidR="000F19CC" w:rsidRPr="00390825" w:rsidRDefault="000F19CC" w:rsidP="00C9535D">
            <w:pPr>
              <w:rPr>
                <w:rFonts w:cs="Arial"/>
                <w:szCs w:val="20"/>
              </w:rPr>
            </w:pPr>
          </w:p>
          <w:p w14:paraId="4DEFB8FC" w14:textId="77777777" w:rsidR="006B78CF" w:rsidRDefault="000F19CC" w:rsidP="00C9535D">
            <w:pPr>
              <w:tabs>
                <w:tab w:val="left" w:pos="3126"/>
                <w:tab w:val="left" w:pos="4110"/>
                <w:tab w:val="left" w:leader="dot" w:pos="7507"/>
              </w:tabs>
              <w:ind w:left="113"/>
              <w:rPr>
                <w:rFonts w:cs="Arial"/>
                <w:b/>
                <w:szCs w:val="20"/>
                <w:u w:val="single"/>
              </w:rPr>
            </w:pPr>
            <w:r w:rsidRPr="00390825">
              <w:rPr>
                <w:rFonts w:cs="Arial"/>
                <w:b/>
                <w:szCs w:val="20"/>
                <w:u w:val="single"/>
              </w:rPr>
              <w:lastRenderedPageBreak/>
              <w:t>Tender Queries</w:t>
            </w:r>
          </w:p>
          <w:p w14:paraId="00987145" w14:textId="77777777" w:rsidR="000F19CC" w:rsidRPr="00390825" w:rsidRDefault="000F19CC" w:rsidP="00C9535D">
            <w:pPr>
              <w:tabs>
                <w:tab w:val="left" w:pos="3126"/>
                <w:tab w:val="left" w:pos="4110"/>
                <w:tab w:val="left" w:leader="dot" w:pos="7507"/>
              </w:tabs>
              <w:ind w:left="113"/>
              <w:rPr>
                <w:rFonts w:cs="Arial"/>
                <w:b/>
                <w:szCs w:val="20"/>
                <w:u w:val="single"/>
              </w:rPr>
            </w:pPr>
            <w:r w:rsidRPr="00390825">
              <w:rPr>
                <w:rFonts w:cs="Arial"/>
                <w:b/>
                <w:szCs w:val="20"/>
              </w:rPr>
              <w:tab/>
            </w:r>
            <w:r w:rsidRPr="00390825">
              <w:rPr>
                <w:rFonts w:cs="Arial"/>
                <w:b/>
                <w:szCs w:val="20"/>
              </w:rPr>
              <w:tab/>
            </w:r>
          </w:p>
          <w:p w14:paraId="733E0FBF" w14:textId="77777777" w:rsidR="000F19CC" w:rsidRPr="00390825" w:rsidRDefault="000F19CC" w:rsidP="00C9535D">
            <w:pPr>
              <w:tabs>
                <w:tab w:val="left" w:leader="dot" w:pos="3551"/>
                <w:tab w:val="left" w:pos="4110"/>
                <w:tab w:val="left" w:leader="dot" w:pos="7662"/>
              </w:tabs>
              <w:spacing w:line="360" w:lineRule="auto"/>
              <w:ind w:left="113"/>
              <w:rPr>
                <w:rFonts w:cs="Arial"/>
                <w:b/>
                <w:szCs w:val="20"/>
              </w:rPr>
            </w:pPr>
            <w:r w:rsidRPr="00390825">
              <w:rPr>
                <w:rFonts w:cs="Arial"/>
                <w:szCs w:val="20"/>
              </w:rPr>
              <w:t xml:space="preserve">Name: </w:t>
            </w:r>
            <w:permStart w:id="340535709" w:edGrp="everyone"/>
            <w:r w:rsidR="000A46DE">
              <w:rPr>
                <w:rFonts w:cs="Arial"/>
                <w:szCs w:val="20"/>
              </w:rPr>
              <w:t>Zamah Gasa</w:t>
            </w:r>
            <w:permEnd w:id="340535709"/>
          </w:p>
          <w:p w14:paraId="2EEF0E9F" w14:textId="77777777" w:rsidR="000A46DE" w:rsidRDefault="000F19CC" w:rsidP="00C9535D">
            <w:pPr>
              <w:tabs>
                <w:tab w:val="left" w:leader="dot" w:pos="3551"/>
                <w:tab w:val="left" w:pos="4110"/>
                <w:tab w:val="left" w:leader="dot" w:pos="7662"/>
              </w:tabs>
              <w:spacing w:line="360" w:lineRule="auto"/>
              <w:ind w:left="113"/>
              <w:rPr>
                <w:rFonts w:cs="Arial"/>
                <w:szCs w:val="20"/>
              </w:rPr>
            </w:pPr>
            <w:r w:rsidRPr="00390825">
              <w:rPr>
                <w:rFonts w:cs="Arial"/>
                <w:szCs w:val="20"/>
              </w:rPr>
              <w:t xml:space="preserve">Address:  </w:t>
            </w:r>
            <w:permStart w:id="602889719" w:edGrp="everyone"/>
            <w:r w:rsidR="000A46DE">
              <w:rPr>
                <w:rFonts w:cs="Arial"/>
                <w:szCs w:val="20"/>
              </w:rPr>
              <w:t>310 Burger Street</w:t>
            </w:r>
          </w:p>
          <w:p w14:paraId="2410AEEC" w14:textId="77777777" w:rsidR="000F19CC" w:rsidRPr="00390825" w:rsidRDefault="000A46DE" w:rsidP="00C9535D">
            <w:pPr>
              <w:tabs>
                <w:tab w:val="left" w:leader="dot" w:pos="3551"/>
                <w:tab w:val="left" w:pos="4110"/>
                <w:tab w:val="left" w:leader="dot" w:pos="7662"/>
              </w:tabs>
              <w:spacing w:line="360" w:lineRule="auto"/>
              <w:ind w:left="113"/>
              <w:rPr>
                <w:rFonts w:cs="Arial"/>
                <w:b/>
                <w:szCs w:val="20"/>
              </w:rPr>
            </w:pPr>
            <w:r>
              <w:rPr>
                <w:rFonts w:cs="Arial"/>
                <w:szCs w:val="20"/>
              </w:rPr>
              <w:t xml:space="preserve">               Pietermaritzburg</w:t>
            </w:r>
            <w:permEnd w:id="602889719"/>
          </w:p>
          <w:p w14:paraId="2F136050" w14:textId="77777777" w:rsidR="000F19CC" w:rsidRPr="00390825" w:rsidRDefault="000F19CC" w:rsidP="00C9535D">
            <w:pPr>
              <w:tabs>
                <w:tab w:val="left" w:leader="dot" w:pos="3551"/>
                <w:tab w:val="left" w:pos="4110"/>
                <w:tab w:val="left" w:leader="dot" w:pos="7662"/>
              </w:tabs>
              <w:spacing w:line="360" w:lineRule="auto"/>
              <w:ind w:left="113"/>
              <w:rPr>
                <w:rFonts w:cs="Arial"/>
                <w:b/>
                <w:szCs w:val="20"/>
              </w:rPr>
            </w:pPr>
            <w:r w:rsidRPr="00390825">
              <w:rPr>
                <w:rFonts w:cs="Arial"/>
                <w:szCs w:val="20"/>
              </w:rPr>
              <w:t xml:space="preserve">Tel:   </w:t>
            </w:r>
            <w:permStart w:id="1174679376" w:edGrp="everyone"/>
            <w:r w:rsidR="000A46DE">
              <w:rPr>
                <w:rFonts w:cs="Arial"/>
                <w:szCs w:val="20"/>
              </w:rPr>
              <w:t>033 341 1075</w:t>
            </w:r>
            <w:permEnd w:id="1174679376"/>
          </w:p>
          <w:p w14:paraId="1562A8F8" w14:textId="77777777" w:rsidR="00000ED8" w:rsidRPr="00390825" w:rsidRDefault="000F19CC" w:rsidP="00A463A5">
            <w:pPr>
              <w:tabs>
                <w:tab w:val="right" w:leader="dot" w:pos="5358"/>
              </w:tabs>
              <w:rPr>
                <w:rFonts w:cs="Arial"/>
                <w:i/>
                <w:szCs w:val="20"/>
              </w:rPr>
            </w:pPr>
            <w:r w:rsidRPr="00515CE0">
              <w:rPr>
                <w:rFonts w:cs="Arial"/>
                <w:sz w:val="18"/>
                <w:szCs w:val="18"/>
              </w:rPr>
              <w:t xml:space="preserve">E-mail:   </w:t>
            </w:r>
            <w:permStart w:id="1116749228" w:edGrp="everyone"/>
            <w:r w:rsidR="000A46DE">
              <w:rPr>
                <w:rFonts w:cs="Arial"/>
                <w:sz w:val="18"/>
                <w:szCs w:val="18"/>
              </w:rPr>
              <w:t>Zamah.gasa@umgeni.co.za</w:t>
            </w:r>
            <w:permEnd w:id="1116749228"/>
          </w:p>
        </w:tc>
      </w:tr>
      <w:tr w:rsidR="00AB6EB1" w:rsidRPr="00390825" w14:paraId="750617A7" w14:textId="77777777" w:rsidTr="00AB6EB1">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8EC395" w14:textId="77777777" w:rsidR="00AB6EB1" w:rsidRPr="00390825" w:rsidRDefault="00AB6EB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F20067" w14:textId="77777777" w:rsidR="00AB6EB1" w:rsidRPr="00390825" w:rsidRDefault="00AB6EB1" w:rsidP="00C9535D">
            <w:pPr>
              <w:rPr>
                <w:rFonts w:cs="Arial"/>
                <w:szCs w:val="20"/>
              </w:rPr>
            </w:pPr>
            <w:r w:rsidRPr="00E136F3">
              <w:rPr>
                <w:rFonts w:cs="Arial"/>
                <w:b/>
                <w:bCs/>
                <w:szCs w:val="20"/>
                <w:lang w:val="en-US" w:eastAsia="en-US"/>
              </w:rPr>
              <w:t xml:space="preserve">F.1.5 The </w:t>
            </w:r>
            <w:r w:rsidR="00D76F4A">
              <w:rPr>
                <w:rFonts w:cs="Arial"/>
                <w:b/>
                <w:bCs/>
                <w:szCs w:val="20"/>
                <w:lang w:val="en-US" w:eastAsia="en-US"/>
              </w:rPr>
              <w:t>Employer</w:t>
            </w:r>
            <w:r w:rsidRPr="00E136F3">
              <w:rPr>
                <w:rFonts w:cs="Arial"/>
                <w:b/>
                <w:bCs/>
                <w:szCs w:val="20"/>
                <w:lang w:val="en-US" w:eastAsia="en-US"/>
              </w:rPr>
              <w:t>’s right to accept or reject any tender offer</w:t>
            </w:r>
          </w:p>
        </w:tc>
      </w:tr>
      <w:tr w:rsidR="00AB6EB1" w:rsidRPr="00390825" w14:paraId="7A96D3A8"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05C65044" w14:textId="77777777" w:rsidR="00AB6EB1" w:rsidRPr="00390825" w:rsidRDefault="00AB6EB1" w:rsidP="00C9535D">
            <w:pPr>
              <w:jc w:val="center"/>
              <w:rPr>
                <w:rFonts w:cs="Arial"/>
                <w:szCs w:val="20"/>
              </w:rPr>
            </w:pPr>
            <w:r w:rsidRPr="00E136F3">
              <w:rPr>
                <w:rFonts w:cs="Arial"/>
                <w:szCs w:val="20"/>
              </w:rPr>
              <w:t>F.1.5.2</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2401F814" w14:textId="77777777" w:rsidR="00AB6EB1" w:rsidRPr="00390825" w:rsidRDefault="00AB6EB1" w:rsidP="00C9535D">
            <w:pPr>
              <w:rPr>
                <w:rFonts w:cs="Arial"/>
                <w:szCs w:val="20"/>
              </w:rPr>
            </w:pPr>
            <w:r w:rsidRPr="00E136F3">
              <w:rPr>
                <w:rFonts w:cs="Arial"/>
                <w:szCs w:val="20"/>
              </w:rPr>
              <w:t>The minimum period will be 3 months</w:t>
            </w:r>
          </w:p>
        </w:tc>
      </w:tr>
      <w:tr w:rsidR="00BB3A07" w:rsidRPr="00390825" w14:paraId="1499C950"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42BD4F"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653B1F" w14:textId="77777777" w:rsidR="009A2621" w:rsidRPr="00390825" w:rsidRDefault="009A2621" w:rsidP="00C9535D">
            <w:pPr>
              <w:autoSpaceDE w:val="0"/>
              <w:autoSpaceDN w:val="0"/>
              <w:adjustRightInd w:val="0"/>
              <w:rPr>
                <w:rFonts w:cs="Arial"/>
                <w:szCs w:val="20"/>
              </w:rPr>
            </w:pPr>
            <w:r w:rsidRPr="00390825">
              <w:rPr>
                <w:rFonts w:cs="Arial"/>
                <w:b/>
                <w:bCs/>
                <w:szCs w:val="20"/>
                <w:lang w:val="en-US" w:eastAsia="en-US"/>
              </w:rPr>
              <w:t>F.2.1 Eligibility</w:t>
            </w:r>
          </w:p>
        </w:tc>
      </w:tr>
      <w:tr w:rsidR="00BB3A07" w:rsidRPr="00390825" w14:paraId="03FF35D5"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6ACCCC9D" w14:textId="77777777" w:rsidR="009A2621" w:rsidRPr="00390825" w:rsidRDefault="009A2621" w:rsidP="00C9535D">
            <w:pPr>
              <w:jc w:val="center"/>
              <w:rPr>
                <w:rFonts w:cs="Arial"/>
                <w:szCs w:val="20"/>
              </w:rPr>
            </w:pPr>
            <w:r w:rsidRPr="00390825">
              <w:rPr>
                <w:rFonts w:cs="Arial"/>
                <w:szCs w:val="20"/>
              </w:rPr>
              <w:t>F.2.1</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4DD298F9" w14:textId="77777777" w:rsidR="00D75D50" w:rsidRPr="00D75D50" w:rsidRDefault="00D75D50" w:rsidP="00D75D50">
            <w:pPr>
              <w:autoSpaceDE w:val="0"/>
              <w:autoSpaceDN w:val="0"/>
              <w:adjustRightInd w:val="0"/>
              <w:rPr>
                <w:rFonts w:cs="Arial"/>
                <w:szCs w:val="20"/>
              </w:rPr>
            </w:pPr>
            <w:r w:rsidRPr="00D75D50">
              <w:rPr>
                <w:rFonts w:cs="Arial"/>
                <w:szCs w:val="20"/>
              </w:rPr>
              <w:t>Umgeni Water will only consider submissions from tenderers who satisfy the following criteria:</w:t>
            </w:r>
          </w:p>
          <w:p w14:paraId="23435EB4" w14:textId="77777777" w:rsidR="002E6573" w:rsidRPr="00390825" w:rsidRDefault="002E6573" w:rsidP="00C9535D">
            <w:pPr>
              <w:autoSpaceDE w:val="0"/>
              <w:autoSpaceDN w:val="0"/>
              <w:adjustRightInd w:val="0"/>
              <w:ind w:left="440"/>
              <w:rPr>
                <w:rFonts w:cs="Arial"/>
                <w:szCs w:val="20"/>
              </w:rPr>
            </w:pPr>
          </w:p>
          <w:p w14:paraId="6A94D57D" w14:textId="77777777" w:rsidR="002E6573" w:rsidRPr="00390825" w:rsidRDefault="002E6573" w:rsidP="00C9535D">
            <w:pPr>
              <w:numPr>
                <w:ilvl w:val="0"/>
                <w:numId w:val="1"/>
              </w:numPr>
              <w:tabs>
                <w:tab w:val="clear" w:pos="440"/>
              </w:tabs>
              <w:autoSpaceDE w:val="0"/>
              <w:autoSpaceDN w:val="0"/>
              <w:adjustRightInd w:val="0"/>
              <w:rPr>
                <w:rFonts w:cs="Arial"/>
                <w:szCs w:val="20"/>
              </w:rPr>
            </w:pPr>
            <w:r w:rsidRPr="00390825">
              <w:rPr>
                <w:rFonts w:cs="Arial"/>
                <w:szCs w:val="20"/>
              </w:rPr>
              <w:t xml:space="preserve">the Tenderer or any of its directors/shareholders is not listed on the Register of Tender Defaulters in terms of the Prevention and Combating of Corrupt Activities Act of 2004 as a person prohibited from doing business with the public sector; </w:t>
            </w:r>
          </w:p>
          <w:p w14:paraId="6ACEFBCB" w14:textId="77777777" w:rsidR="002E6573" w:rsidRPr="00390825" w:rsidRDefault="002E6573" w:rsidP="00C9535D">
            <w:pPr>
              <w:numPr>
                <w:ilvl w:val="0"/>
                <w:numId w:val="1"/>
              </w:numPr>
              <w:tabs>
                <w:tab w:val="clear" w:pos="440"/>
              </w:tabs>
              <w:autoSpaceDE w:val="0"/>
              <w:autoSpaceDN w:val="0"/>
              <w:adjustRightInd w:val="0"/>
              <w:rPr>
                <w:rFonts w:cs="Arial"/>
                <w:szCs w:val="20"/>
              </w:rPr>
            </w:pPr>
            <w:r w:rsidRPr="00390825">
              <w:rPr>
                <w:rFonts w:cs="Arial"/>
                <w:szCs w:val="20"/>
              </w:rPr>
              <w:t>the Tenderer has not:</w:t>
            </w:r>
          </w:p>
          <w:p w14:paraId="219E7D5B" w14:textId="77777777" w:rsidR="002E6573" w:rsidRPr="00390825" w:rsidRDefault="002E6573" w:rsidP="002B07C0">
            <w:pPr>
              <w:pStyle w:val="ListParagraph"/>
              <w:numPr>
                <w:ilvl w:val="0"/>
                <w:numId w:val="19"/>
              </w:numPr>
              <w:ind w:left="858" w:hanging="418"/>
              <w:rPr>
                <w:rFonts w:ascii="Arial" w:hAnsi="Arial" w:cs="Arial"/>
              </w:rPr>
            </w:pPr>
            <w:r w:rsidRPr="00390825">
              <w:rPr>
                <w:rFonts w:ascii="Arial" w:hAnsi="Arial" w:cs="Arial"/>
              </w:rPr>
              <w:t>abused the Employer’s Supply Chain Management System; or</w:t>
            </w:r>
          </w:p>
          <w:p w14:paraId="583BC108" w14:textId="77777777" w:rsidR="002E6573" w:rsidRPr="00390825" w:rsidRDefault="002E6573" w:rsidP="002B07C0">
            <w:pPr>
              <w:pStyle w:val="ListParagraph"/>
              <w:numPr>
                <w:ilvl w:val="0"/>
                <w:numId w:val="19"/>
              </w:numPr>
              <w:ind w:left="858" w:hanging="418"/>
              <w:rPr>
                <w:rFonts w:ascii="Arial" w:hAnsi="Arial" w:cs="Arial"/>
              </w:rPr>
            </w:pPr>
            <w:r w:rsidRPr="00390825">
              <w:rPr>
                <w:rFonts w:ascii="Arial" w:hAnsi="Arial" w:cs="Arial"/>
              </w:rPr>
              <w:t>failed to perform on any previous contract and has been given a written notice    to this effect;</w:t>
            </w:r>
          </w:p>
          <w:p w14:paraId="076939DC" w14:textId="77777777" w:rsidR="002E6573" w:rsidRPr="00390825" w:rsidRDefault="002E6573" w:rsidP="00C9535D">
            <w:pPr>
              <w:numPr>
                <w:ilvl w:val="0"/>
                <w:numId w:val="1"/>
              </w:numPr>
              <w:tabs>
                <w:tab w:val="clear" w:pos="440"/>
              </w:tabs>
              <w:rPr>
                <w:rFonts w:cs="Arial"/>
                <w:szCs w:val="20"/>
              </w:rPr>
            </w:pPr>
            <w:r w:rsidRPr="00390825">
              <w:rPr>
                <w:rFonts w:cs="Arial"/>
                <w:szCs w:val="20"/>
              </w:rPr>
              <w:t>the Tenderer has completed and signed the Declaration of Interest and there are no conflicts of interest which may impact on the Tenderer’s ability to perform the contract in the best interests of the Employer or potentially compromise the tender process and persons in the employ of the state are permitted to submit tenders or participate in the contract;</w:t>
            </w:r>
          </w:p>
          <w:p w14:paraId="6ADD5A40" w14:textId="77777777" w:rsidR="002E6573" w:rsidRDefault="002E6573" w:rsidP="00C9535D">
            <w:pPr>
              <w:numPr>
                <w:ilvl w:val="0"/>
                <w:numId w:val="1"/>
              </w:numPr>
              <w:tabs>
                <w:tab w:val="clear" w:pos="440"/>
              </w:tabs>
              <w:rPr>
                <w:rFonts w:cs="Arial"/>
                <w:szCs w:val="20"/>
              </w:rPr>
            </w:pPr>
            <w:r w:rsidRPr="00390825">
              <w:rPr>
                <w:rFonts w:cs="Arial"/>
                <w:szCs w:val="20"/>
              </w:rPr>
              <w:t xml:space="preserve">the Tenderer has completed and signed the Declaration of Independent Tender Determination and has arrived at the accompanying tender independently from, and without consultation, communication, agreement or arrangement with any competitor. </w:t>
            </w:r>
          </w:p>
          <w:p w14:paraId="48DC4555" w14:textId="77777777" w:rsidR="00887F42" w:rsidRDefault="00FE2EEA" w:rsidP="002118AF">
            <w:pPr>
              <w:pStyle w:val="ListParagraph"/>
              <w:numPr>
                <w:ilvl w:val="0"/>
                <w:numId w:val="1"/>
              </w:numPr>
              <w:jc w:val="left"/>
              <w:rPr>
                <w:rFonts w:cs="Arial"/>
              </w:rPr>
            </w:pPr>
            <w:r w:rsidRPr="00FE2EEA">
              <w:rPr>
                <w:rFonts w:ascii="Arial" w:hAnsi="Arial" w:cs="Arial"/>
                <w:lang w:val="en-GB"/>
              </w:rPr>
              <w:t>Tenderers are required to achieve at least 3</w:t>
            </w:r>
            <w:r w:rsidR="00391C63">
              <w:rPr>
                <w:rFonts w:ascii="Arial" w:hAnsi="Arial" w:cs="Arial"/>
                <w:lang w:val="en-GB"/>
              </w:rPr>
              <w:t>5</w:t>
            </w:r>
            <w:r w:rsidRPr="00FE2EEA">
              <w:rPr>
                <w:rFonts w:ascii="Arial" w:hAnsi="Arial" w:cs="Arial"/>
                <w:lang w:val="en-GB"/>
              </w:rPr>
              <w:t>% Contract Participation G</w:t>
            </w:r>
            <w:r w:rsidR="008A13AC">
              <w:rPr>
                <w:rFonts w:ascii="Arial" w:hAnsi="Arial" w:cs="Arial"/>
                <w:lang w:val="en-GB"/>
              </w:rPr>
              <w:t>oals (CPG) including a minimum 10</w:t>
            </w:r>
            <w:r w:rsidRPr="00FE2EEA">
              <w:rPr>
                <w:rFonts w:ascii="Arial" w:hAnsi="Arial" w:cs="Arial"/>
                <w:lang w:val="en-GB"/>
              </w:rPr>
              <w:t xml:space="preserve">% Black </w:t>
            </w:r>
            <w:r w:rsidR="00392B55">
              <w:rPr>
                <w:rFonts w:ascii="Arial" w:hAnsi="Arial" w:cs="Arial"/>
                <w:lang w:val="en-GB"/>
              </w:rPr>
              <w:t xml:space="preserve"> Women participation and another 10% for  Local participation</w:t>
            </w:r>
            <w:r w:rsidRPr="00FE2EEA">
              <w:rPr>
                <w:rFonts w:ascii="Arial" w:hAnsi="Arial" w:cs="Arial"/>
                <w:lang w:val="en-GB"/>
              </w:rPr>
              <w:t xml:space="preserve"> of the value of goods, services and Works paid to one or more targeted enterprises to comply with Umgeni Water’s BBBEE policy initiative.</w:t>
            </w:r>
          </w:p>
          <w:p w14:paraId="455C9FED" w14:textId="77777777" w:rsidR="00F54981" w:rsidRPr="00D51D73" w:rsidRDefault="00887F42" w:rsidP="002118AF">
            <w:pPr>
              <w:pStyle w:val="ListParagraph"/>
              <w:numPr>
                <w:ilvl w:val="0"/>
                <w:numId w:val="1"/>
              </w:numPr>
              <w:jc w:val="left"/>
              <w:rPr>
                <w:i/>
              </w:rPr>
            </w:pPr>
            <w:r w:rsidRPr="00D51D73">
              <w:rPr>
                <w:rFonts w:ascii="Arial" w:hAnsi="Arial" w:cs="Arial"/>
                <w:lang w:val="en-GB"/>
              </w:rPr>
              <w:t>SAP Partnership certificate</w:t>
            </w:r>
            <w:r w:rsidR="00E15703" w:rsidRPr="00D51D73">
              <w:rPr>
                <w:rFonts w:ascii="Arial" w:hAnsi="Arial" w:cs="Arial"/>
                <w:lang w:val="en-GB"/>
              </w:rPr>
              <w:t xml:space="preserve"> as granted by SAP.</w:t>
            </w:r>
            <w:r w:rsidRPr="00D51D73">
              <w:rPr>
                <w:rFonts w:ascii="Arial" w:hAnsi="Arial" w:cs="Arial"/>
                <w:lang w:val="en-GB"/>
              </w:rPr>
              <w:t>.</w:t>
            </w:r>
            <w:r w:rsidR="00C33E84" w:rsidRPr="00D51D73">
              <w:rPr>
                <w:rFonts w:ascii="Arial" w:hAnsi="Arial" w:cs="Arial"/>
                <w:lang w:val="en-GB"/>
              </w:rPr>
              <w:t xml:space="preserve"> </w:t>
            </w:r>
          </w:p>
          <w:p w14:paraId="0D701CF8" w14:textId="77777777" w:rsidR="005868B1" w:rsidRPr="00D51D73" w:rsidRDefault="005868B1" w:rsidP="002118AF">
            <w:pPr>
              <w:pStyle w:val="ListParagraph"/>
              <w:numPr>
                <w:ilvl w:val="0"/>
                <w:numId w:val="1"/>
              </w:numPr>
              <w:jc w:val="left"/>
              <w:rPr>
                <w:i/>
              </w:rPr>
            </w:pPr>
            <w:r w:rsidRPr="00D51D73">
              <w:rPr>
                <w:rFonts w:ascii="Arial" w:hAnsi="Arial" w:cs="Arial"/>
                <w:lang w:val="en-GB"/>
              </w:rPr>
              <w:t>List of SAP Consultants who are compulsory</w:t>
            </w:r>
            <w:r w:rsidR="00E15703" w:rsidRPr="00D51D73">
              <w:rPr>
                <w:rFonts w:ascii="Arial" w:hAnsi="Arial" w:cs="Arial"/>
                <w:lang w:val="en-GB"/>
              </w:rPr>
              <w:t xml:space="preserve"> as per table below</w:t>
            </w:r>
            <w:r w:rsidRPr="00D51D73">
              <w:rPr>
                <w:rFonts w:ascii="Arial" w:hAnsi="Arial" w:cs="Arial"/>
                <w:lang w:val="en-GB"/>
              </w:rPr>
              <w:t>.</w:t>
            </w:r>
          </w:p>
          <w:tbl>
            <w:tblPr>
              <w:tblStyle w:val="GridTable5Dark-Accent31"/>
              <w:tblW w:w="7762" w:type="dxa"/>
              <w:tblLayout w:type="fixed"/>
              <w:tblLook w:val="04A0" w:firstRow="1" w:lastRow="0" w:firstColumn="1" w:lastColumn="0" w:noHBand="0" w:noVBand="1"/>
            </w:tblPr>
            <w:tblGrid>
              <w:gridCol w:w="725"/>
              <w:gridCol w:w="5619"/>
              <w:gridCol w:w="1418"/>
            </w:tblGrid>
            <w:tr w:rsidR="006B78CF" w:rsidRPr="002D710E" w14:paraId="6CD32C13" w14:textId="77777777" w:rsidTr="006B78CF">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725" w:type="dxa"/>
                </w:tcPr>
                <w:p w14:paraId="21140FB7" w14:textId="77777777" w:rsidR="006B78CF" w:rsidRPr="002D710E" w:rsidRDefault="006B78CF" w:rsidP="006B78CF">
                  <w:pPr>
                    <w:jc w:val="center"/>
                    <w:rPr>
                      <w:rFonts w:ascii="Calibri" w:hAnsi="Calibri"/>
                      <w:color w:val="FFFFFF" w:themeColor="background1"/>
                      <w:szCs w:val="22"/>
                      <w:lang w:val="en-ZA" w:eastAsia="en-US"/>
                    </w:rPr>
                  </w:pPr>
                  <w:r w:rsidRPr="002D710E">
                    <w:rPr>
                      <w:rFonts w:ascii="Calibri" w:hAnsi="Calibri"/>
                      <w:color w:val="FFFFFF" w:themeColor="background1"/>
                      <w:szCs w:val="22"/>
                      <w:lang w:val="en-ZA" w:eastAsia="en-US"/>
                    </w:rPr>
                    <w:t>No.</w:t>
                  </w:r>
                </w:p>
              </w:tc>
              <w:tc>
                <w:tcPr>
                  <w:tcW w:w="5619" w:type="dxa"/>
                </w:tcPr>
                <w:p w14:paraId="19ABAD1C" w14:textId="77777777" w:rsidR="006B78CF" w:rsidRPr="002D710E" w:rsidRDefault="006B78CF" w:rsidP="006B78CF">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Cs w:val="22"/>
                      <w:lang w:val="en-ZA" w:eastAsia="en-US"/>
                    </w:rPr>
                  </w:pPr>
                  <w:r w:rsidRPr="002D710E">
                    <w:rPr>
                      <w:rFonts w:ascii="Calibri" w:hAnsi="Calibri"/>
                      <w:color w:val="FFFFFF" w:themeColor="background1"/>
                      <w:szCs w:val="22"/>
                      <w:lang w:val="en-ZA" w:eastAsia="en-US"/>
                    </w:rPr>
                    <w:t>SAP Consultant</w:t>
                  </w:r>
                  <w:r>
                    <w:rPr>
                      <w:rFonts w:ascii="Calibri" w:hAnsi="Calibri"/>
                      <w:color w:val="FFFFFF" w:themeColor="background1"/>
                      <w:szCs w:val="22"/>
                      <w:lang w:val="en-ZA" w:eastAsia="en-US"/>
                    </w:rPr>
                    <w:t xml:space="preserve"> -Compulsory</w:t>
                  </w:r>
                </w:p>
              </w:tc>
              <w:tc>
                <w:tcPr>
                  <w:tcW w:w="1418" w:type="dxa"/>
                </w:tcPr>
                <w:p w14:paraId="6A1CC58A" w14:textId="77777777" w:rsidR="006B78CF" w:rsidRPr="002D710E" w:rsidRDefault="006B78CF" w:rsidP="006B78CF">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Cs w:val="22"/>
                      <w:lang w:val="en-ZA" w:eastAsia="en-US"/>
                    </w:rPr>
                  </w:pPr>
                  <w:r w:rsidRPr="002D710E">
                    <w:rPr>
                      <w:rFonts w:ascii="Calibri" w:hAnsi="Calibri"/>
                      <w:color w:val="FFFFFF" w:themeColor="background1"/>
                      <w:szCs w:val="22"/>
                      <w:lang w:val="en-ZA" w:eastAsia="en-US"/>
                    </w:rPr>
                    <w:t xml:space="preserve"> SAP K-Level </w:t>
                  </w:r>
                </w:p>
              </w:tc>
            </w:tr>
            <w:tr w:rsidR="006B78CF" w:rsidRPr="00BA0890" w14:paraId="63D7B1E9" w14:textId="77777777" w:rsidTr="006B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dxa"/>
                </w:tcPr>
                <w:p w14:paraId="7C4ED926"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1</w:t>
                  </w:r>
                </w:p>
              </w:tc>
              <w:tc>
                <w:tcPr>
                  <w:tcW w:w="5619" w:type="dxa"/>
                </w:tcPr>
                <w:p w14:paraId="77ED7792" w14:textId="77777777" w:rsidR="006B78CF" w:rsidRPr="006B78CF" w:rsidRDefault="006B78CF" w:rsidP="006B78CF">
                  <w:pPr>
                    <w:jc w:val="left"/>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sz w:val="20"/>
                    </w:rPr>
                    <w:t xml:space="preserve">Senior SAP Finance (FI/CO) </w:t>
                  </w:r>
                </w:p>
              </w:tc>
              <w:tc>
                <w:tcPr>
                  <w:tcW w:w="1418" w:type="dxa"/>
                </w:tcPr>
                <w:p w14:paraId="6C11041D" w14:textId="77777777" w:rsidR="006B78CF" w:rsidRPr="006B78CF" w:rsidRDefault="006B78CF" w:rsidP="006B78C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K5</w:t>
                  </w:r>
                </w:p>
              </w:tc>
            </w:tr>
            <w:tr w:rsidR="006B78CF" w:rsidRPr="00BA0890" w14:paraId="6361A219" w14:textId="77777777" w:rsidTr="006B78CF">
              <w:tc>
                <w:tcPr>
                  <w:cnfStyle w:val="001000000000" w:firstRow="0" w:lastRow="0" w:firstColumn="1" w:lastColumn="0" w:oddVBand="0" w:evenVBand="0" w:oddHBand="0" w:evenHBand="0" w:firstRowFirstColumn="0" w:firstRowLastColumn="0" w:lastRowFirstColumn="0" w:lastRowLastColumn="0"/>
                  <w:tcW w:w="725" w:type="dxa"/>
                </w:tcPr>
                <w:p w14:paraId="64D12EB4"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2</w:t>
                  </w:r>
                </w:p>
              </w:tc>
              <w:tc>
                <w:tcPr>
                  <w:tcW w:w="5619" w:type="dxa"/>
                </w:tcPr>
                <w:p w14:paraId="47F9A148" w14:textId="77777777" w:rsidR="006B78CF" w:rsidRPr="006B78CF" w:rsidRDefault="006B78CF" w:rsidP="006B78CF">
                  <w:pPr>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sz w:val="20"/>
                    </w:rPr>
                    <w:t>SAP HCM Core Modules Consultant</w:t>
                  </w:r>
                </w:p>
              </w:tc>
              <w:tc>
                <w:tcPr>
                  <w:tcW w:w="1418" w:type="dxa"/>
                </w:tcPr>
                <w:p w14:paraId="4EAD2497" w14:textId="77777777" w:rsidR="006B78CF" w:rsidRPr="006B78CF" w:rsidRDefault="006B78CF" w:rsidP="006B78CF">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175D5097" w14:textId="77777777" w:rsidTr="006B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dxa"/>
                </w:tcPr>
                <w:p w14:paraId="339492D7"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3</w:t>
                  </w:r>
                </w:p>
              </w:tc>
              <w:tc>
                <w:tcPr>
                  <w:tcW w:w="5619" w:type="dxa"/>
                </w:tcPr>
                <w:p w14:paraId="65D22250" w14:textId="77777777" w:rsidR="006B78CF" w:rsidRPr="006B78CF" w:rsidRDefault="006B78CF" w:rsidP="006B78CF">
                  <w:pPr>
                    <w:jc w:val="left"/>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sz w:val="20"/>
                    </w:rPr>
                    <w:t>SAP HCM Talent Management Consultant</w:t>
                  </w:r>
                </w:p>
              </w:tc>
              <w:tc>
                <w:tcPr>
                  <w:tcW w:w="1418" w:type="dxa"/>
                </w:tcPr>
                <w:p w14:paraId="497B3998" w14:textId="77777777" w:rsidR="006B78CF" w:rsidRPr="006B78CF" w:rsidRDefault="006B78CF" w:rsidP="006B78C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0EAA3003" w14:textId="77777777" w:rsidTr="006B78CF">
              <w:tc>
                <w:tcPr>
                  <w:cnfStyle w:val="001000000000" w:firstRow="0" w:lastRow="0" w:firstColumn="1" w:lastColumn="0" w:oddVBand="0" w:evenVBand="0" w:oddHBand="0" w:evenHBand="0" w:firstRowFirstColumn="0" w:firstRowLastColumn="0" w:lastRowFirstColumn="0" w:lastRowLastColumn="0"/>
                  <w:tcW w:w="725" w:type="dxa"/>
                </w:tcPr>
                <w:p w14:paraId="71E9788F"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4</w:t>
                  </w:r>
                </w:p>
              </w:tc>
              <w:tc>
                <w:tcPr>
                  <w:tcW w:w="5619" w:type="dxa"/>
                </w:tcPr>
                <w:p w14:paraId="24C2FFA2" w14:textId="77777777" w:rsidR="006B78CF" w:rsidRPr="006B78CF" w:rsidRDefault="006B78CF" w:rsidP="006B78CF">
                  <w:pPr>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sz w:val="20"/>
                    </w:rPr>
                    <w:t>SAP HCM E-Recruitment</w:t>
                  </w:r>
                </w:p>
              </w:tc>
              <w:tc>
                <w:tcPr>
                  <w:tcW w:w="1418" w:type="dxa"/>
                </w:tcPr>
                <w:p w14:paraId="67D5C317" w14:textId="77777777" w:rsidR="006B78CF" w:rsidRPr="006B78CF" w:rsidRDefault="006B78CF" w:rsidP="006B78CF">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2A14049E" w14:textId="77777777" w:rsidTr="006B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dxa"/>
                </w:tcPr>
                <w:p w14:paraId="320090B9"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5</w:t>
                  </w:r>
                </w:p>
              </w:tc>
              <w:tc>
                <w:tcPr>
                  <w:tcW w:w="5619" w:type="dxa"/>
                </w:tcPr>
                <w:p w14:paraId="5ABCD46F" w14:textId="77777777" w:rsidR="006B78CF" w:rsidRPr="006B78CF" w:rsidRDefault="006B78CF" w:rsidP="006B78CF">
                  <w:pPr>
                    <w:jc w:val="left"/>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sz w:val="20"/>
                    </w:rPr>
                    <w:t>SAP ISU Billing and Invoicing Consultant</w:t>
                  </w:r>
                </w:p>
              </w:tc>
              <w:tc>
                <w:tcPr>
                  <w:tcW w:w="1418" w:type="dxa"/>
                </w:tcPr>
                <w:p w14:paraId="192E8E41" w14:textId="77777777" w:rsidR="006B78CF" w:rsidRPr="006B78CF" w:rsidRDefault="006B78CF" w:rsidP="006B78C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452C964C" w14:textId="77777777" w:rsidTr="006B78CF">
              <w:tc>
                <w:tcPr>
                  <w:cnfStyle w:val="001000000000" w:firstRow="0" w:lastRow="0" w:firstColumn="1" w:lastColumn="0" w:oddVBand="0" w:evenVBand="0" w:oddHBand="0" w:evenHBand="0" w:firstRowFirstColumn="0" w:firstRowLastColumn="0" w:lastRowFirstColumn="0" w:lastRowLastColumn="0"/>
                  <w:tcW w:w="725" w:type="dxa"/>
                </w:tcPr>
                <w:p w14:paraId="5D01F34B"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6</w:t>
                  </w:r>
                </w:p>
              </w:tc>
              <w:tc>
                <w:tcPr>
                  <w:tcW w:w="5619" w:type="dxa"/>
                </w:tcPr>
                <w:p w14:paraId="2EDF728B" w14:textId="77777777" w:rsidR="006B78CF" w:rsidRPr="006B78CF" w:rsidRDefault="006B78CF" w:rsidP="006B78CF">
                  <w:pPr>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sz w:val="20"/>
                    </w:rPr>
                    <w:t>SAP Financials and Contract Accounting (FICA) Consultant</w:t>
                  </w:r>
                </w:p>
              </w:tc>
              <w:tc>
                <w:tcPr>
                  <w:tcW w:w="1418" w:type="dxa"/>
                </w:tcPr>
                <w:p w14:paraId="4D3A005C" w14:textId="77777777" w:rsidR="006B78CF" w:rsidRPr="006B78CF" w:rsidRDefault="006B78CF" w:rsidP="006B78CF">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66A4028F" w14:textId="77777777" w:rsidTr="006B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dxa"/>
                </w:tcPr>
                <w:p w14:paraId="5A8EC962"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7</w:t>
                  </w:r>
                </w:p>
              </w:tc>
              <w:tc>
                <w:tcPr>
                  <w:tcW w:w="5619" w:type="dxa"/>
                </w:tcPr>
                <w:p w14:paraId="32D0A465" w14:textId="77777777" w:rsidR="006B78CF" w:rsidRPr="006B78CF" w:rsidRDefault="006B78CF" w:rsidP="006B78CF">
                  <w:pPr>
                    <w:jc w:val="left"/>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sz w:val="20"/>
                    </w:rPr>
                    <w:t>SAP Supply Chain Management and Procurement Consultant (Materials Management)</w:t>
                  </w:r>
                </w:p>
              </w:tc>
              <w:tc>
                <w:tcPr>
                  <w:tcW w:w="1418" w:type="dxa"/>
                </w:tcPr>
                <w:p w14:paraId="093F90D5" w14:textId="77777777" w:rsidR="006B78CF" w:rsidRPr="006B78CF" w:rsidRDefault="006B78CF" w:rsidP="006B78C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0161AE8A" w14:textId="77777777" w:rsidTr="006B78CF">
              <w:tc>
                <w:tcPr>
                  <w:cnfStyle w:val="001000000000" w:firstRow="0" w:lastRow="0" w:firstColumn="1" w:lastColumn="0" w:oddVBand="0" w:evenVBand="0" w:oddHBand="0" w:evenHBand="0" w:firstRowFirstColumn="0" w:firstRowLastColumn="0" w:lastRowFirstColumn="0" w:lastRowLastColumn="0"/>
                  <w:tcW w:w="725" w:type="dxa"/>
                </w:tcPr>
                <w:p w14:paraId="3D031738"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8</w:t>
                  </w:r>
                </w:p>
              </w:tc>
              <w:tc>
                <w:tcPr>
                  <w:tcW w:w="5619" w:type="dxa"/>
                </w:tcPr>
                <w:p w14:paraId="3A9E8F11" w14:textId="77777777" w:rsidR="006B78CF" w:rsidRPr="006B78CF" w:rsidRDefault="006B78CF" w:rsidP="006B78CF">
                  <w:pPr>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sz w:val="20"/>
                    </w:rPr>
                    <w:t>SAP ABAP Workflow and WebDynpro</w:t>
                  </w:r>
                </w:p>
              </w:tc>
              <w:tc>
                <w:tcPr>
                  <w:tcW w:w="1418" w:type="dxa"/>
                </w:tcPr>
                <w:p w14:paraId="6FE36334" w14:textId="77777777" w:rsidR="006B78CF" w:rsidRPr="006B78CF" w:rsidRDefault="006B78CF" w:rsidP="006B78CF">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6B91B5A6" w14:textId="77777777" w:rsidTr="006B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dxa"/>
                </w:tcPr>
                <w:p w14:paraId="1B71A64C"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9</w:t>
                  </w:r>
                </w:p>
              </w:tc>
              <w:tc>
                <w:tcPr>
                  <w:tcW w:w="5619" w:type="dxa"/>
                </w:tcPr>
                <w:p w14:paraId="720573FF" w14:textId="77777777" w:rsidR="006B78CF" w:rsidRPr="006B78CF" w:rsidRDefault="006B78CF" w:rsidP="006B78CF">
                  <w:pPr>
                    <w:jc w:val="left"/>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sz w:val="20"/>
                    </w:rPr>
                    <w:t>SAP ABAP Fiori and ABAP Developer</w:t>
                  </w:r>
                </w:p>
              </w:tc>
              <w:tc>
                <w:tcPr>
                  <w:tcW w:w="1418" w:type="dxa"/>
                </w:tcPr>
                <w:p w14:paraId="563FE06E" w14:textId="77777777" w:rsidR="006B78CF" w:rsidRPr="006B78CF" w:rsidRDefault="006B78CF" w:rsidP="006B78C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5D4D8752" w14:textId="77777777" w:rsidTr="006B78CF">
              <w:tc>
                <w:tcPr>
                  <w:cnfStyle w:val="001000000000" w:firstRow="0" w:lastRow="0" w:firstColumn="1" w:lastColumn="0" w:oddVBand="0" w:evenVBand="0" w:oddHBand="0" w:evenHBand="0" w:firstRowFirstColumn="0" w:firstRowLastColumn="0" w:lastRowFirstColumn="0" w:lastRowLastColumn="0"/>
                  <w:tcW w:w="725" w:type="dxa"/>
                </w:tcPr>
                <w:p w14:paraId="4FF28B67"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10</w:t>
                  </w:r>
                </w:p>
              </w:tc>
              <w:tc>
                <w:tcPr>
                  <w:tcW w:w="5619" w:type="dxa"/>
                </w:tcPr>
                <w:p w14:paraId="26DAD00D" w14:textId="77777777" w:rsidR="006B78CF" w:rsidRPr="006B78CF" w:rsidRDefault="006B78CF" w:rsidP="006B78CF">
                  <w:pPr>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sz w:val="20"/>
                    </w:rPr>
                    <w:t>ABAP Developer (Adobe forms &amp; Enhancements)</w:t>
                  </w:r>
                </w:p>
              </w:tc>
              <w:tc>
                <w:tcPr>
                  <w:tcW w:w="1418" w:type="dxa"/>
                </w:tcPr>
                <w:p w14:paraId="336C5033" w14:textId="77777777" w:rsidR="006B78CF" w:rsidRPr="006B78CF" w:rsidRDefault="006B78CF" w:rsidP="006B78CF">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5C9E5DC2" w14:textId="77777777" w:rsidTr="006B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dxa"/>
                </w:tcPr>
                <w:p w14:paraId="024D49FB"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11</w:t>
                  </w:r>
                </w:p>
              </w:tc>
              <w:tc>
                <w:tcPr>
                  <w:tcW w:w="5619" w:type="dxa"/>
                </w:tcPr>
                <w:p w14:paraId="6A1BD8F4" w14:textId="77777777" w:rsidR="006B78CF" w:rsidRPr="006B78CF" w:rsidRDefault="006B78CF" w:rsidP="006B78CF">
                  <w:pPr>
                    <w:jc w:val="left"/>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sz w:val="20"/>
                    </w:rPr>
                    <w:t>SAP Security, GRC Access Control and Authorisations Consultant</w:t>
                  </w:r>
                </w:p>
              </w:tc>
              <w:tc>
                <w:tcPr>
                  <w:tcW w:w="1418" w:type="dxa"/>
                </w:tcPr>
                <w:p w14:paraId="495F0061" w14:textId="77777777" w:rsidR="006B78CF" w:rsidRPr="006B78CF" w:rsidRDefault="006B78CF" w:rsidP="006B78C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6D6482D3" w14:textId="77777777" w:rsidTr="006B78CF">
              <w:tc>
                <w:tcPr>
                  <w:cnfStyle w:val="001000000000" w:firstRow="0" w:lastRow="0" w:firstColumn="1" w:lastColumn="0" w:oddVBand="0" w:evenVBand="0" w:oddHBand="0" w:evenHBand="0" w:firstRowFirstColumn="0" w:firstRowLastColumn="0" w:lastRowFirstColumn="0" w:lastRowLastColumn="0"/>
                  <w:tcW w:w="725" w:type="dxa"/>
                </w:tcPr>
                <w:p w14:paraId="427FB11F"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12</w:t>
                  </w:r>
                </w:p>
              </w:tc>
              <w:tc>
                <w:tcPr>
                  <w:tcW w:w="5619" w:type="dxa"/>
                </w:tcPr>
                <w:p w14:paraId="37BABD57" w14:textId="77777777" w:rsidR="006B78CF" w:rsidRPr="006B78CF" w:rsidRDefault="006B78CF" w:rsidP="006B78CF">
                  <w:pPr>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sz w:val="20"/>
                    </w:rPr>
                    <w:t>SAP EH&amp;S Consultant</w:t>
                  </w:r>
                </w:p>
              </w:tc>
              <w:tc>
                <w:tcPr>
                  <w:tcW w:w="1418" w:type="dxa"/>
                </w:tcPr>
                <w:p w14:paraId="11FE8C99" w14:textId="77777777" w:rsidR="006B78CF" w:rsidRPr="006B78CF" w:rsidRDefault="006B78CF" w:rsidP="006B78CF">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5BB6A23F" w14:textId="77777777" w:rsidTr="006B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dxa"/>
                </w:tcPr>
                <w:p w14:paraId="43FBD02A"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13</w:t>
                  </w:r>
                </w:p>
              </w:tc>
              <w:tc>
                <w:tcPr>
                  <w:tcW w:w="5619" w:type="dxa"/>
                </w:tcPr>
                <w:p w14:paraId="2E6DAA4F" w14:textId="77777777" w:rsidR="006B78CF" w:rsidRPr="006B78CF" w:rsidRDefault="006B78CF" w:rsidP="006B78CF">
                  <w:pPr>
                    <w:jc w:val="left"/>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sz w:val="20"/>
                    </w:rPr>
                    <w:t>SAP BI/BO Consultant</w:t>
                  </w:r>
                </w:p>
              </w:tc>
              <w:tc>
                <w:tcPr>
                  <w:tcW w:w="1418" w:type="dxa"/>
                </w:tcPr>
                <w:p w14:paraId="402B6461" w14:textId="77777777" w:rsidR="006B78CF" w:rsidRPr="006B78CF" w:rsidRDefault="006B78CF" w:rsidP="006B78C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r w:rsidR="006B78CF" w:rsidRPr="00BA0890" w14:paraId="1DFEF199" w14:textId="77777777" w:rsidTr="006B78CF">
              <w:tc>
                <w:tcPr>
                  <w:cnfStyle w:val="001000000000" w:firstRow="0" w:lastRow="0" w:firstColumn="1" w:lastColumn="0" w:oddVBand="0" w:evenVBand="0" w:oddHBand="0" w:evenHBand="0" w:firstRowFirstColumn="0" w:firstRowLastColumn="0" w:lastRowFirstColumn="0" w:lastRowLastColumn="0"/>
                  <w:tcW w:w="725" w:type="dxa"/>
                </w:tcPr>
                <w:p w14:paraId="087B2FE5" w14:textId="77777777" w:rsidR="006B78CF" w:rsidRPr="006B78CF" w:rsidRDefault="006B78CF" w:rsidP="006B78CF">
                  <w:pPr>
                    <w:jc w:val="center"/>
                    <w:rPr>
                      <w:rFonts w:ascii="Calibri" w:hAnsi="Calibri"/>
                      <w:sz w:val="20"/>
                      <w:szCs w:val="22"/>
                      <w:lang w:val="en-ZA" w:eastAsia="en-US"/>
                    </w:rPr>
                  </w:pPr>
                  <w:r w:rsidRPr="006B78CF">
                    <w:rPr>
                      <w:rFonts w:ascii="Calibri" w:hAnsi="Calibri"/>
                      <w:sz w:val="20"/>
                      <w:szCs w:val="22"/>
                      <w:lang w:val="en-ZA" w:eastAsia="en-US"/>
                    </w:rPr>
                    <w:t>14</w:t>
                  </w:r>
                </w:p>
              </w:tc>
              <w:tc>
                <w:tcPr>
                  <w:tcW w:w="5619" w:type="dxa"/>
                </w:tcPr>
                <w:p w14:paraId="78E911F8" w14:textId="77777777" w:rsidR="006B78CF" w:rsidRPr="006B78CF" w:rsidRDefault="006B78CF" w:rsidP="006B78CF">
                  <w:pPr>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sz w:val="20"/>
                    </w:rPr>
                    <w:t>SAP BW Consultant</w:t>
                  </w:r>
                </w:p>
              </w:tc>
              <w:tc>
                <w:tcPr>
                  <w:tcW w:w="1418" w:type="dxa"/>
                </w:tcPr>
                <w:p w14:paraId="206356A0" w14:textId="77777777" w:rsidR="006B78CF" w:rsidRPr="006B78CF" w:rsidRDefault="006B78CF" w:rsidP="006B78CF">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2"/>
                      <w:lang w:val="en-ZA" w:eastAsia="en-US"/>
                    </w:rPr>
                  </w:pPr>
                  <w:r w:rsidRPr="006B78CF">
                    <w:rPr>
                      <w:rFonts w:ascii="Calibri" w:hAnsi="Calibri"/>
                      <w:sz w:val="20"/>
                      <w:szCs w:val="22"/>
                      <w:lang w:val="en-ZA" w:eastAsia="en-US"/>
                    </w:rPr>
                    <w:t>K4</w:t>
                  </w:r>
                </w:p>
              </w:tc>
            </w:tr>
          </w:tbl>
          <w:p w14:paraId="58873A45" w14:textId="77777777" w:rsidR="006B78CF" w:rsidRDefault="006B78CF" w:rsidP="006B78CF">
            <w:pPr>
              <w:pStyle w:val="ListParagraph"/>
              <w:ind w:left="440"/>
              <w:jc w:val="left"/>
              <w:rPr>
                <w:i/>
                <w:highlight w:val="green"/>
              </w:rPr>
            </w:pPr>
          </w:p>
          <w:p w14:paraId="56D3520A" w14:textId="77777777" w:rsidR="006B78CF" w:rsidRPr="00390825" w:rsidRDefault="006B78CF" w:rsidP="006B78CF">
            <w:pPr>
              <w:pStyle w:val="ListParagraph"/>
              <w:ind w:left="440"/>
              <w:jc w:val="left"/>
              <w:rPr>
                <w:i/>
                <w:highlight w:val="green"/>
              </w:rPr>
            </w:pPr>
          </w:p>
        </w:tc>
      </w:tr>
      <w:tr w:rsidR="00BB3A07" w:rsidRPr="00390825" w14:paraId="4EA336CA"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C0EAF1"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021317" w14:textId="77777777" w:rsidR="009A2621" w:rsidRPr="00390825" w:rsidRDefault="009A2621" w:rsidP="00C9535D">
            <w:pPr>
              <w:rPr>
                <w:rFonts w:cs="Arial"/>
                <w:iCs/>
                <w:szCs w:val="20"/>
              </w:rPr>
            </w:pPr>
            <w:r w:rsidRPr="00390825">
              <w:rPr>
                <w:rFonts w:cs="Arial"/>
                <w:b/>
                <w:bCs/>
                <w:szCs w:val="20"/>
                <w:lang w:val="en-US" w:eastAsia="en-US"/>
              </w:rPr>
              <w:t>F.2.7 Clarification meeting</w:t>
            </w:r>
          </w:p>
        </w:tc>
      </w:tr>
      <w:tr w:rsidR="00BB3A07" w:rsidRPr="00390825" w14:paraId="6A929A3A"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6679D0A0" w14:textId="77777777" w:rsidR="009A2621" w:rsidRPr="00C33E84" w:rsidRDefault="009A2621" w:rsidP="00C9535D">
            <w:pPr>
              <w:jc w:val="center"/>
              <w:rPr>
                <w:rFonts w:cs="Arial"/>
                <w:szCs w:val="20"/>
              </w:rPr>
            </w:pPr>
            <w:permStart w:id="350314449" w:edGrp="everyone"/>
            <w:r w:rsidRPr="00390825">
              <w:rPr>
                <w:rFonts w:cs="Arial"/>
                <w:b/>
                <w:bCs/>
                <w:szCs w:val="20"/>
              </w:rPr>
              <w:br w:type="page"/>
            </w:r>
            <w:r w:rsidRPr="00390825">
              <w:rPr>
                <w:rFonts w:cs="Arial"/>
                <w:szCs w:val="20"/>
              </w:rPr>
              <w:t xml:space="preserve"> </w:t>
            </w:r>
            <w:r w:rsidRPr="00C33E84">
              <w:rPr>
                <w:rFonts w:cs="Arial"/>
                <w:szCs w:val="20"/>
              </w:rPr>
              <w:t>F.2.7</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6A4583E2" w14:textId="77777777" w:rsidR="009A2621" w:rsidRPr="00C33E84" w:rsidRDefault="009A2621" w:rsidP="00C9535D">
            <w:pPr>
              <w:rPr>
                <w:rFonts w:cs="Arial"/>
                <w:szCs w:val="20"/>
              </w:rPr>
            </w:pPr>
            <w:r w:rsidRPr="00C33E84">
              <w:rPr>
                <w:rFonts w:cs="Arial"/>
                <w:szCs w:val="20"/>
              </w:rPr>
              <w:t xml:space="preserve">There </w:t>
            </w:r>
            <w:r w:rsidR="000143BF" w:rsidRPr="00C33E84">
              <w:rPr>
                <w:rFonts w:cs="Arial"/>
                <w:szCs w:val="20"/>
              </w:rPr>
              <w:t xml:space="preserve">shall </w:t>
            </w:r>
            <w:r w:rsidRPr="00C33E84">
              <w:rPr>
                <w:rFonts w:cs="Arial"/>
                <w:szCs w:val="20"/>
              </w:rPr>
              <w:t xml:space="preserve">be a </w:t>
            </w:r>
            <w:r w:rsidR="0011156F" w:rsidRPr="00C33E84">
              <w:rPr>
                <w:rFonts w:cs="Arial"/>
                <w:szCs w:val="20"/>
              </w:rPr>
              <w:t xml:space="preserve">compulsory </w:t>
            </w:r>
            <w:r w:rsidRPr="00C33E84">
              <w:rPr>
                <w:rFonts w:cs="Arial"/>
                <w:szCs w:val="20"/>
              </w:rPr>
              <w:t xml:space="preserve">clarification meeting. </w:t>
            </w:r>
            <w:r w:rsidR="00767A6C" w:rsidRPr="00C33E84">
              <w:rPr>
                <w:rFonts w:cs="Arial"/>
                <w:szCs w:val="20"/>
              </w:rPr>
              <w:t xml:space="preserve"> </w:t>
            </w:r>
            <w:r w:rsidRPr="00C33E84">
              <w:rPr>
                <w:rFonts w:cs="Arial"/>
                <w:szCs w:val="20"/>
              </w:rPr>
              <w:t>The details for which are stated in the Tender Notice and Invitation to Tender.</w:t>
            </w:r>
          </w:p>
          <w:p w14:paraId="07E15550" w14:textId="77777777" w:rsidR="00AF07A8" w:rsidRPr="00390825" w:rsidRDefault="00AF07A8">
            <w:pPr>
              <w:rPr>
                <w:rFonts w:cs="Arial"/>
                <w:i/>
                <w:szCs w:val="20"/>
              </w:rPr>
            </w:pPr>
          </w:p>
        </w:tc>
      </w:tr>
      <w:permEnd w:id="350314449"/>
      <w:tr w:rsidR="00BB3A07" w:rsidRPr="00390825" w14:paraId="58103AD1"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339DCE"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39AF8A" w14:textId="77777777" w:rsidR="009A2621" w:rsidRPr="00390825" w:rsidRDefault="009A2621" w:rsidP="00C9535D">
            <w:pPr>
              <w:rPr>
                <w:rFonts w:cs="Arial"/>
                <w:szCs w:val="20"/>
              </w:rPr>
            </w:pPr>
            <w:r w:rsidRPr="00390825">
              <w:rPr>
                <w:rFonts w:cs="Arial"/>
                <w:b/>
                <w:bCs/>
                <w:szCs w:val="20"/>
                <w:lang w:val="en-US" w:eastAsia="en-US"/>
              </w:rPr>
              <w:t>F.2.13 Submitting a tender offer</w:t>
            </w:r>
          </w:p>
        </w:tc>
      </w:tr>
      <w:tr w:rsidR="00BB3A07" w:rsidRPr="00390825" w14:paraId="047C70A5"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01AD3D2B" w14:textId="77777777" w:rsidR="009A2621" w:rsidRPr="00390825" w:rsidRDefault="009A2621" w:rsidP="00C9535D">
            <w:pPr>
              <w:jc w:val="center"/>
              <w:rPr>
                <w:rFonts w:cs="Arial"/>
                <w:szCs w:val="20"/>
              </w:rPr>
            </w:pPr>
            <w:r w:rsidRPr="00390825">
              <w:rPr>
                <w:rFonts w:cs="Arial"/>
                <w:szCs w:val="20"/>
              </w:rPr>
              <w:t>F.2.13.3</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6E105AE8" w14:textId="77777777" w:rsidR="00F54981" w:rsidRPr="00390825" w:rsidRDefault="009A2621" w:rsidP="005F6FDF">
            <w:pPr>
              <w:rPr>
                <w:rFonts w:cs="Arial"/>
                <w:i/>
                <w:szCs w:val="20"/>
              </w:rPr>
            </w:pPr>
            <w:r w:rsidRPr="00390825">
              <w:rPr>
                <w:rFonts w:cs="Arial"/>
                <w:szCs w:val="20"/>
              </w:rPr>
              <w:t>Parts of each tender offer communicated on paper shall be submitted as an original</w:t>
            </w:r>
            <w:permStart w:id="323763030" w:edGrp="everyone"/>
            <w:r w:rsidRPr="001F0F1D">
              <w:rPr>
                <w:rFonts w:cs="Arial"/>
                <w:i/>
                <w:szCs w:val="20"/>
              </w:rPr>
              <w:t xml:space="preserve"> </w:t>
            </w:r>
            <w:permEnd w:id="323763030"/>
          </w:p>
        </w:tc>
      </w:tr>
      <w:tr w:rsidR="00BB3A07" w:rsidRPr="00390825" w14:paraId="58A8BC63"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34FA25CF" w14:textId="77777777" w:rsidR="009A2621" w:rsidRPr="00390825" w:rsidRDefault="009A2621" w:rsidP="00C9535D">
            <w:pPr>
              <w:jc w:val="center"/>
              <w:rPr>
                <w:rFonts w:cs="Arial"/>
                <w:szCs w:val="20"/>
              </w:rPr>
            </w:pPr>
            <w:r w:rsidRPr="00390825">
              <w:rPr>
                <w:rFonts w:cs="Arial"/>
                <w:szCs w:val="20"/>
              </w:rPr>
              <w:t>F.2.13.5 and F.2.13.7</w:t>
            </w:r>
          </w:p>
          <w:p w14:paraId="7B89550E"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5E90F8A3" w14:textId="77777777" w:rsidR="009A2621" w:rsidRPr="00390825" w:rsidRDefault="009A2621" w:rsidP="00C9535D">
            <w:pPr>
              <w:rPr>
                <w:rFonts w:cs="Arial"/>
                <w:b/>
                <w:szCs w:val="20"/>
              </w:rPr>
            </w:pPr>
            <w:r w:rsidRPr="00390825">
              <w:rPr>
                <w:rFonts w:cs="Arial"/>
                <w:szCs w:val="20"/>
              </w:rPr>
              <w:t xml:space="preserve">The </w:t>
            </w:r>
            <w:r w:rsidR="00767A6C" w:rsidRPr="00390825">
              <w:rPr>
                <w:rFonts w:cs="Arial"/>
                <w:szCs w:val="20"/>
              </w:rPr>
              <w:t>E</w:t>
            </w:r>
            <w:r w:rsidRPr="00390825">
              <w:rPr>
                <w:rFonts w:cs="Arial"/>
                <w:szCs w:val="20"/>
              </w:rPr>
              <w:t xml:space="preserve">mployer’s details and address for delivery of tender offers are stated in </w:t>
            </w:r>
            <w:r w:rsidRPr="005F6FDF">
              <w:rPr>
                <w:rFonts w:cs="Arial"/>
                <w:b/>
                <w:szCs w:val="20"/>
              </w:rPr>
              <w:t>T1.1</w:t>
            </w:r>
            <w:r w:rsidRPr="00390825">
              <w:rPr>
                <w:rFonts w:cs="Arial"/>
                <w:szCs w:val="20"/>
              </w:rPr>
              <w:t xml:space="preserve"> </w:t>
            </w:r>
            <w:r w:rsidRPr="00390825">
              <w:rPr>
                <w:rFonts w:cs="Arial"/>
                <w:b/>
                <w:szCs w:val="20"/>
              </w:rPr>
              <w:t xml:space="preserve">Tender Notice and Invitation to Tender. </w:t>
            </w:r>
          </w:p>
          <w:p w14:paraId="7A9F7D79" w14:textId="77777777" w:rsidR="009A2621" w:rsidRPr="00390825" w:rsidRDefault="009A2621" w:rsidP="00C9535D">
            <w:pPr>
              <w:rPr>
                <w:rFonts w:cs="Arial"/>
                <w:b/>
                <w:szCs w:val="20"/>
              </w:rPr>
            </w:pPr>
          </w:p>
          <w:p w14:paraId="539D7940" w14:textId="77777777" w:rsidR="009A2621" w:rsidRPr="00390825" w:rsidRDefault="009A2621" w:rsidP="00C9535D">
            <w:pPr>
              <w:rPr>
                <w:rFonts w:cs="Arial"/>
                <w:szCs w:val="20"/>
              </w:rPr>
            </w:pPr>
            <w:r w:rsidRPr="00390825">
              <w:rPr>
                <w:rFonts w:cs="Arial"/>
                <w:b/>
                <w:szCs w:val="20"/>
              </w:rPr>
              <w:t>Identification details</w:t>
            </w:r>
          </w:p>
          <w:p w14:paraId="5B417479" w14:textId="77777777" w:rsidR="009A2621" w:rsidRPr="00390825" w:rsidRDefault="009A2621" w:rsidP="00C9535D">
            <w:pPr>
              <w:rPr>
                <w:rFonts w:cs="Arial"/>
                <w:szCs w:val="20"/>
              </w:rPr>
            </w:pPr>
            <w:r w:rsidRPr="00390825">
              <w:rPr>
                <w:rFonts w:cs="Arial"/>
                <w:szCs w:val="20"/>
              </w:rPr>
              <w:t xml:space="preserve">The identification details which must be stated in the tender offer outer package are:  </w:t>
            </w:r>
          </w:p>
          <w:p w14:paraId="791E3932" w14:textId="77777777" w:rsidR="009A2621" w:rsidRPr="00390825" w:rsidRDefault="009A2621" w:rsidP="00C9535D">
            <w:pPr>
              <w:rPr>
                <w:rFonts w:cs="Arial"/>
                <w:b/>
                <w:szCs w:val="20"/>
              </w:rPr>
            </w:pPr>
            <w:r w:rsidRPr="00390825">
              <w:rPr>
                <w:rFonts w:cs="Arial"/>
                <w:b/>
                <w:szCs w:val="20"/>
              </w:rPr>
              <w:t>Tender Number</w:t>
            </w:r>
          </w:p>
          <w:p w14:paraId="17851AF1" w14:textId="77777777" w:rsidR="009A2621" w:rsidRPr="00390825" w:rsidRDefault="009A2621" w:rsidP="00C9535D">
            <w:pPr>
              <w:rPr>
                <w:rFonts w:cs="Arial"/>
                <w:b/>
                <w:szCs w:val="20"/>
              </w:rPr>
            </w:pPr>
            <w:r w:rsidRPr="00390825">
              <w:rPr>
                <w:rFonts w:cs="Arial"/>
                <w:b/>
                <w:szCs w:val="20"/>
              </w:rPr>
              <w:t>Title of Tender</w:t>
            </w:r>
          </w:p>
          <w:p w14:paraId="6867590E" w14:textId="77777777" w:rsidR="009A2621" w:rsidRPr="00390825" w:rsidRDefault="009A2621" w:rsidP="00C9535D">
            <w:pPr>
              <w:rPr>
                <w:rFonts w:cs="Arial"/>
                <w:b/>
                <w:szCs w:val="20"/>
              </w:rPr>
            </w:pPr>
            <w:r w:rsidRPr="00390825">
              <w:rPr>
                <w:rFonts w:cs="Arial"/>
                <w:b/>
                <w:szCs w:val="20"/>
              </w:rPr>
              <w:t>Closing Date</w:t>
            </w:r>
          </w:p>
          <w:p w14:paraId="5FD04F31" w14:textId="77777777" w:rsidR="009A2621" w:rsidRPr="00390825" w:rsidRDefault="009A2621" w:rsidP="00C9535D">
            <w:pPr>
              <w:rPr>
                <w:rFonts w:cs="Arial"/>
                <w:b/>
                <w:szCs w:val="20"/>
              </w:rPr>
            </w:pPr>
            <w:r w:rsidRPr="00390825">
              <w:rPr>
                <w:rFonts w:cs="Arial"/>
                <w:b/>
                <w:szCs w:val="20"/>
              </w:rPr>
              <w:t>Closing Time</w:t>
            </w:r>
          </w:p>
          <w:p w14:paraId="557AF439" w14:textId="77777777" w:rsidR="009A2621" w:rsidRPr="00390825" w:rsidRDefault="009A2621" w:rsidP="00C9535D">
            <w:pPr>
              <w:rPr>
                <w:rFonts w:cs="Arial"/>
                <w:b/>
                <w:szCs w:val="20"/>
              </w:rPr>
            </w:pPr>
            <w:r w:rsidRPr="00390825">
              <w:rPr>
                <w:rFonts w:cs="Arial"/>
                <w:b/>
                <w:szCs w:val="20"/>
              </w:rPr>
              <w:t>Tenderer’s Name</w:t>
            </w:r>
          </w:p>
          <w:p w14:paraId="68F81E59" w14:textId="77777777" w:rsidR="009A2621" w:rsidRPr="00390825" w:rsidRDefault="009A2621" w:rsidP="00C9535D">
            <w:pPr>
              <w:rPr>
                <w:rFonts w:cs="Arial"/>
                <w:b/>
                <w:szCs w:val="20"/>
              </w:rPr>
            </w:pPr>
            <w:r w:rsidRPr="00390825">
              <w:rPr>
                <w:rFonts w:cs="Arial"/>
                <w:b/>
                <w:szCs w:val="20"/>
              </w:rPr>
              <w:t>Tenderer’s Address</w:t>
            </w:r>
          </w:p>
          <w:p w14:paraId="11B12EE7" w14:textId="77777777" w:rsidR="009A2621" w:rsidRPr="00390825" w:rsidRDefault="009A2621" w:rsidP="00C9535D">
            <w:pPr>
              <w:rPr>
                <w:rFonts w:cs="Arial"/>
                <w:b/>
                <w:szCs w:val="20"/>
              </w:rPr>
            </w:pPr>
          </w:p>
          <w:p w14:paraId="5560FCFA" w14:textId="77777777" w:rsidR="009A2621" w:rsidRDefault="009A2621" w:rsidP="00C9535D">
            <w:pPr>
              <w:rPr>
                <w:rFonts w:cs="Arial"/>
                <w:szCs w:val="20"/>
              </w:rPr>
            </w:pPr>
            <w:r w:rsidRPr="00390825">
              <w:rPr>
                <w:rFonts w:cs="Arial"/>
                <w:szCs w:val="20"/>
              </w:rPr>
              <w:t xml:space="preserve">Tenders issued in more than one volume </w:t>
            </w:r>
            <w:r w:rsidR="00B76000" w:rsidRPr="00390825">
              <w:rPr>
                <w:rFonts w:cs="Arial"/>
                <w:szCs w:val="20"/>
              </w:rPr>
              <w:t xml:space="preserve">shall </w:t>
            </w:r>
            <w:r w:rsidRPr="00390825">
              <w:rPr>
                <w:rFonts w:cs="Arial"/>
                <w:szCs w:val="20"/>
              </w:rPr>
              <w:t xml:space="preserve">be returned in the same manner and bound separately as per the tender volumes issued.  </w:t>
            </w:r>
          </w:p>
          <w:p w14:paraId="04D5F158" w14:textId="77777777" w:rsidR="001D4CAC" w:rsidRPr="00390825" w:rsidRDefault="001D4CAC" w:rsidP="00C9535D">
            <w:pPr>
              <w:rPr>
                <w:rFonts w:cs="Arial"/>
                <w:szCs w:val="20"/>
              </w:rPr>
            </w:pPr>
          </w:p>
          <w:p w14:paraId="1E986D60" w14:textId="77777777" w:rsidR="00F54981" w:rsidRPr="00390825" w:rsidRDefault="009A2621" w:rsidP="00475286">
            <w:pPr>
              <w:pStyle w:val="Heading2"/>
              <w:keepNext w:val="0"/>
              <w:spacing w:before="0" w:after="0"/>
              <w:rPr>
                <w:b w:val="0"/>
                <w:bCs w:val="0"/>
                <w:i w:val="0"/>
                <w:iCs w:val="0"/>
                <w:sz w:val="20"/>
                <w:szCs w:val="20"/>
              </w:rPr>
            </w:pPr>
            <w:r w:rsidRPr="00390825">
              <w:rPr>
                <w:b w:val="0"/>
                <w:bCs w:val="0"/>
                <w:i w:val="0"/>
                <w:iCs w:val="0"/>
                <w:sz w:val="20"/>
                <w:szCs w:val="20"/>
              </w:rPr>
              <w:t xml:space="preserve">The tender box is available to the public 24 hours per day and 7 days per week. </w:t>
            </w:r>
            <w:r w:rsidR="00767A6C" w:rsidRPr="00390825">
              <w:rPr>
                <w:b w:val="0"/>
                <w:bCs w:val="0"/>
                <w:i w:val="0"/>
                <w:iCs w:val="0"/>
                <w:sz w:val="20"/>
                <w:szCs w:val="20"/>
              </w:rPr>
              <w:t xml:space="preserve"> </w:t>
            </w:r>
            <w:r w:rsidRPr="00390825">
              <w:rPr>
                <w:b w:val="0"/>
                <w:bCs w:val="0"/>
                <w:i w:val="0"/>
                <w:iCs w:val="0"/>
                <w:sz w:val="20"/>
                <w:szCs w:val="20"/>
              </w:rPr>
              <w:t xml:space="preserve">It is the Tenderers sole responsibility to ensure that tenders are placed in the tender box and only Tenders that have been placed in the tender box before the stipulated closing date and time </w:t>
            </w:r>
            <w:r w:rsidR="00371DA5" w:rsidRPr="00390825">
              <w:rPr>
                <w:b w:val="0"/>
                <w:bCs w:val="0"/>
                <w:i w:val="0"/>
                <w:iCs w:val="0"/>
                <w:sz w:val="20"/>
                <w:szCs w:val="20"/>
              </w:rPr>
              <w:t xml:space="preserve">shall </w:t>
            </w:r>
            <w:r w:rsidRPr="00390825">
              <w:rPr>
                <w:b w:val="0"/>
                <w:bCs w:val="0"/>
                <w:i w:val="0"/>
                <w:iCs w:val="0"/>
                <w:sz w:val="20"/>
                <w:szCs w:val="20"/>
              </w:rPr>
              <w:t xml:space="preserve">be considered.  </w:t>
            </w:r>
          </w:p>
        </w:tc>
      </w:tr>
      <w:tr w:rsidR="00BB3A07" w:rsidRPr="00390825" w14:paraId="57837BA3"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5C500ADD" w14:textId="77777777" w:rsidR="009A2621" w:rsidRPr="00390825" w:rsidRDefault="009A2621" w:rsidP="00C9535D">
            <w:pPr>
              <w:tabs>
                <w:tab w:val="left" w:pos="238"/>
              </w:tabs>
              <w:rPr>
                <w:rFonts w:cs="Arial"/>
                <w:szCs w:val="20"/>
              </w:rPr>
            </w:pPr>
            <w:permStart w:id="1692826951" w:edGrp="everyone"/>
            <w:r w:rsidRPr="00390825">
              <w:rPr>
                <w:rFonts w:cs="Arial"/>
                <w:szCs w:val="20"/>
              </w:rPr>
              <w:t>F.2.13.6</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05BDA584" w14:textId="77777777" w:rsidR="009A2621" w:rsidRPr="00390825" w:rsidRDefault="009A2621" w:rsidP="00C9535D">
            <w:pPr>
              <w:rPr>
                <w:rFonts w:cs="Arial"/>
                <w:szCs w:val="20"/>
              </w:rPr>
            </w:pPr>
            <w:r w:rsidRPr="00390825">
              <w:rPr>
                <w:rFonts w:cs="Arial"/>
                <w:szCs w:val="20"/>
              </w:rPr>
              <w:t xml:space="preserve">A two-envelope </w:t>
            </w:r>
            <w:r w:rsidRPr="00390825">
              <w:rPr>
                <w:rFonts w:cs="Arial"/>
                <w:szCs w:val="20"/>
                <w:lang w:val="en-US" w:eastAsia="en-US"/>
              </w:rPr>
              <w:t>system</w:t>
            </w:r>
            <w:r w:rsidRPr="00390825">
              <w:rPr>
                <w:rFonts w:cs="Arial"/>
                <w:szCs w:val="20"/>
              </w:rPr>
              <w:t xml:space="preserve"> is not applicable </w:t>
            </w:r>
            <w:r w:rsidRPr="00390825">
              <w:rPr>
                <w:rFonts w:cs="Arial"/>
                <w:szCs w:val="20"/>
                <w:highlight w:val="yellow"/>
              </w:rPr>
              <w:t xml:space="preserve"> </w:t>
            </w:r>
          </w:p>
        </w:tc>
      </w:tr>
      <w:permEnd w:id="1692826951"/>
      <w:tr w:rsidR="00BB3A07" w:rsidRPr="00390825" w14:paraId="5CA1E2E9"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2B0F61"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F9DD0D" w14:textId="77777777" w:rsidR="009A2621" w:rsidRPr="00390825" w:rsidRDefault="009A2621" w:rsidP="00C9535D">
            <w:pPr>
              <w:rPr>
                <w:rFonts w:cs="Arial"/>
                <w:szCs w:val="20"/>
              </w:rPr>
            </w:pPr>
            <w:r w:rsidRPr="00390825">
              <w:rPr>
                <w:rFonts w:cs="Arial"/>
                <w:b/>
                <w:bCs/>
                <w:szCs w:val="20"/>
                <w:lang w:val="en-US" w:eastAsia="en-US"/>
              </w:rPr>
              <w:t>F.2.15 Closing time</w:t>
            </w:r>
          </w:p>
        </w:tc>
      </w:tr>
      <w:tr w:rsidR="00BB3A07" w:rsidRPr="00390825" w14:paraId="165C5E58"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498ADE69" w14:textId="77777777" w:rsidR="009A2621" w:rsidRPr="00390825" w:rsidRDefault="009A2621" w:rsidP="00C9535D">
            <w:pPr>
              <w:jc w:val="center"/>
              <w:rPr>
                <w:rFonts w:cs="Arial"/>
                <w:szCs w:val="20"/>
              </w:rPr>
            </w:pPr>
            <w:r w:rsidRPr="00390825">
              <w:rPr>
                <w:rFonts w:cs="Arial"/>
                <w:szCs w:val="20"/>
              </w:rPr>
              <w:t>F.2.15</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6F832CD8" w14:textId="77777777" w:rsidR="00F54981" w:rsidRPr="00390825" w:rsidRDefault="009A2621" w:rsidP="00C9535D">
            <w:pPr>
              <w:rPr>
                <w:rFonts w:cs="Arial"/>
                <w:b/>
                <w:szCs w:val="20"/>
              </w:rPr>
            </w:pPr>
            <w:r w:rsidRPr="00390825">
              <w:rPr>
                <w:rFonts w:cs="Arial"/>
                <w:szCs w:val="20"/>
              </w:rPr>
              <w:t xml:space="preserve">The closing time for submission of tender offers is as stated in </w:t>
            </w:r>
            <w:r w:rsidRPr="00390825">
              <w:rPr>
                <w:rFonts w:cs="Arial"/>
                <w:b/>
                <w:szCs w:val="20"/>
              </w:rPr>
              <w:t>T.1.1 Tender Notice and Invitation to Tender.</w:t>
            </w:r>
          </w:p>
        </w:tc>
      </w:tr>
      <w:tr w:rsidR="00BB3A07" w:rsidRPr="00390825" w14:paraId="5A30BB0B"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9C23D1"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16FE90" w14:textId="77777777" w:rsidR="009A2621" w:rsidRPr="00390825" w:rsidRDefault="009A2621" w:rsidP="00C9535D">
            <w:pPr>
              <w:rPr>
                <w:rFonts w:cs="Arial"/>
                <w:szCs w:val="20"/>
              </w:rPr>
            </w:pPr>
            <w:r w:rsidRPr="00390825">
              <w:rPr>
                <w:rFonts w:cs="Arial"/>
                <w:b/>
                <w:bCs/>
                <w:szCs w:val="20"/>
                <w:lang w:val="en-US" w:eastAsia="en-US"/>
              </w:rPr>
              <w:t>F.2.16 Tender offer validity</w:t>
            </w:r>
          </w:p>
        </w:tc>
      </w:tr>
      <w:tr w:rsidR="00BB3A07" w:rsidRPr="00390825" w14:paraId="25710B05"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1A8481F2" w14:textId="77777777" w:rsidR="009A2621" w:rsidRPr="00390825" w:rsidRDefault="009A2621" w:rsidP="00C9535D">
            <w:pPr>
              <w:jc w:val="center"/>
              <w:rPr>
                <w:rFonts w:cs="Arial"/>
                <w:szCs w:val="20"/>
              </w:rPr>
            </w:pPr>
            <w:r w:rsidRPr="00390825">
              <w:rPr>
                <w:rFonts w:cs="Arial"/>
                <w:szCs w:val="20"/>
              </w:rPr>
              <w:t>F.2.16.1</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6879D86F" w14:textId="77777777" w:rsidR="00F54981" w:rsidRPr="00390825" w:rsidRDefault="009A2621" w:rsidP="006F7914">
            <w:pPr>
              <w:rPr>
                <w:rFonts w:cs="Arial"/>
                <w:szCs w:val="20"/>
              </w:rPr>
            </w:pPr>
            <w:r w:rsidRPr="00390825">
              <w:rPr>
                <w:rFonts w:cs="Arial"/>
                <w:szCs w:val="20"/>
              </w:rPr>
              <w:t>The tender offer validity period is</w:t>
            </w:r>
            <w:r w:rsidRPr="00390825">
              <w:rPr>
                <w:rFonts w:cs="Arial"/>
                <w:b/>
                <w:szCs w:val="20"/>
              </w:rPr>
              <w:t xml:space="preserve"> </w:t>
            </w:r>
            <w:r w:rsidR="0065340F" w:rsidRPr="002118AF">
              <w:rPr>
                <w:rFonts w:cs="Arial"/>
                <w:b/>
                <w:szCs w:val="20"/>
              </w:rPr>
              <w:t>one hundred and</w:t>
            </w:r>
            <w:r w:rsidR="006F7914" w:rsidRPr="002118AF">
              <w:rPr>
                <w:rFonts w:cs="Arial"/>
                <w:b/>
                <w:szCs w:val="20"/>
              </w:rPr>
              <w:t xml:space="preserve"> twenty </w:t>
            </w:r>
            <w:r w:rsidR="001D4CAC" w:rsidRPr="002118AF">
              <w:rPr>
                <w:rFonts w:cs="Arial"/>
                <w:b/>
                <w:szCs w:val="20"/>
              </w:rPr>
              <w:t>(</w:t>
            </w:r>
            <w:r w:rsidR="006F7914" w:rsidRPr="002118AF">
              <w:rPr>
                <w:rFonts w:cs="Arial"/>
                <w:b/>
                <w:szCs w:val="20"/>
              </w:rPr>
              <w:t>120</w:t>
            </w:r>
            <w:r w:rsidR="001D4CAC" w:rsidRPr="002118AF">
              <w:rPr>
                <w:rFonts w:cs="Arial"/>
                <w:b/>
                <w:szCs w:val="20"/>
              </w:rPr>
              <w:t>)</w:t>
            </w:r>
            <w:r w:rsidR="001D234A" w:rsidRPr="002118AF">
              <w:rPr>
                <w:rFonts w:cs="Arial"/>
                <w:b/>
                <w:szCs w:val="20"/>
              </w:rPr>
              <w:t xml:space="preserve"> </w:t>
            </w:r>
            <w:r w:rsidRPr="002118AF">
              <w:rPr>
                <w:rFonts w:cs="Arial"/>
                <w:b/>
                <w:szCs w:val="20"/>
              </w:rPr>
              <w:t>days</w:t>
            </w:r>
            <w:r w:rsidRPr="002118AF">
              <w:rPr>
                <w:rFonts w:cs="Arial"/>
                <w:szCs w:val="20"/>
              </w:rPr>
              <w:t xml:space="preserve"> </w:t>
            </w:r>
            <w:r w:rsidRPr="005F6FDF">
              <w:rPr>
                <w:rFonts w:cs="Arial"/>
                <w:b/>
                <w:szCs w:val="20"/>
              </w:rPr>
              <w:t>from the closing date</w:t>
            </w:r>
            <w:r w:rsidRPr="00390825">
              <w:rPr>
                <w:rFonts w:cs="Arial"/>
                <w:szCs w:val="20"/>
              </w:rPr>
              <w:t>.</w:t>
            </w:r>
          </w:p>
        </w:tc>
      </w:tr>
      <w:tr w:rsidR="00BB3A07" w:rsidRPr="00390825" w14:paraId="74AC5E69"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C0797B"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016C80" w14:textId="77777777" w:rsidR="009A2621" w:rsidRPr="00390825" w:rsidRDefault="009A2621" w:rsidP="00C9535D">
            <w:pPr>
              <w:rPr>
                <w:rFonts w:cs="Arial"/>
                <w:szCs w:val="20"/>
              </w:rPr>
            </w:pPr>
            <w:r w:rsidRPr="00390825">
              <w:rPr>
                <w:rFonts w:cs="Arial"/>
                <w:b/>
                <w:bCs/>
                <w:szCs w:val="20"/>
                <w:lang w:val="en-US" w:eastAsia="en-US"/>
              </w:rPr>
              <w:t>F.2.19 Inspections, tests and analysis</w:t>
            </w:r>
          </w:p>
        </w:tc>
      </w:tr>
      <w:tr w:rsidR="00BB3A07" w:rsidRPr="00390825" w14:paraId="04A9D9A1"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13AEE25A" w14:textId="77777777" w:rsidR="009A2621" w:rsidRPr="001F0F1D" w:rsidRDefault="009A2621" w:rsidP="00C9535D">
            <w:pPr>
              <w:jc w:val="center"/>
              <w:rPr>
                <w:rFonts w:cs="Arial"/>
                <w:szCs w:val="20"/>
              </w:rPr>
            </w:pPr>
            <w:permStart w:id="834935623" w:edGrp="everyone"/>
            <w:r w:rsidRPr="001F0F1D">
              <w:rPr>
                <w:rFonts w:cs="Arial"/>
                <w:szCs w:val="20"/>
              </w:rPr>
              <w:t>F.2.19</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372E4214" w14:textId="77777777" w:rsidR="00F54981" w:rsidRPr="00390825" w:rsidRDefault="009A2621" w:rsidP="005F6FDF">
            <w:pPr>
              <w:rPr>
                <w:rFonts w:cs="Arial"/>
                <w:i/>
                <w:szCs w:val="20"/>
              </w:rPr>
            </w:pPr>
            <w:r w:rsidRPr="001F0F1D">
              <w:rPr>
                <w:rFonts w:cs="Arial"/>
                <w:szCs w:val="20"/>
              </w:rPr>
              <w:t>Access shall be provided for the following inspections, tests and analysis:</w:t>
            </w:r>
          </w:p>
        </w:tc>
      </w:tr>
      <w:permEnd w:id="834935623"/>
      <w:tr w:rsidR="00BB3A07" w:rsidRPr="00390825" w14:paraId="7C9BB4C4"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0E993C"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19388F" w14:textId="77777777" w:rsidR="009A2621" w:rsidRPr="00390825" w:rsidRDefault="009A2621" w:rsidP="00C9535D">
            <w:pPr>
              <w:rPr>
                <w:rFonts w:cs="Arial"/>
                <w:szCs w:val="20"/>
              </w:rPr>
            </w:pPr>
            <w:r w:rsidRPr="00390825">
              <w:rPr>
                <w:rFonts w:cs="Arial"/>
                <w:b/>
                <w:bCs/>
                <w:szCs w:val="20"/>
                <w:lang w:val="en-US" w:eastAsia="en-US"/>
              </w:rPr>
              <w:t>F.2.20 Submit securities, bonds, policies, etc.</w:t>
            </w:r>
          </w:p>
        </w:tc>
      </w:tr>
      <w:tr w:rsidR="00BB3A07" w:rsidRPr="00390825" w14:paraId="69A50FF0"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7C72CCD8" w14:textId="77777777" w:rsidR="009A2621" w:rsidRPr="00390825" w:rsidRDefault="009A2621" w:rsidP="00C9535D">
            <w:pPr>
              <w:jc w:val="center"/>
              <w:rPr>
                <w:rFonts w:cs="Arial"/>
                <w:szCs w:val="20"/>
              </w:rPr>
            </w:pPr>
            <w:r w:rsidRPr="00390825">
              <w:rPr>
                <w:rFonts w:cs="Arial"/>
                <w:szCs w:val="20"/>
              </w:rPr>
              <w:t>F.2.20</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5B296E3B" w14:textId="77777777" w:rsidR="009A2621" w:rsidRPr="00390825" w:rsidRDefault="00C976E3" w:rsidP="00C9535D">
            <w:pPr>
              <w:rPr>
                <w:rFonts w:cs="Arial"/>
                <w:szCs w:val="20"/>
              </w:rPr>
            </w:pPr>
            <w:r w:rsidRPr="00390825">
              <w:rPr>
                <w:rFonts w:cs="Arial"/>
                <w:szCs w:val="20"/>
              </w:rPr>
              <w:t>The Tenderer is required to submit with his Tender a letter of intent from an approved Financial Services Provider registered with the Financial Services Board to provide the Insurances to the format included in Part T2.2 of this procurement document.</w:t>
            </w:r>
          </w:p>
          <w:p w14:paraId="5F76BFB3" w14:textId="77777777" w:rsidR="00F54981" w:rsidRPr="00390825" w:rsidRDefault="00F54981" w:rsidP="00C9535D">
            <w:pPr>
              <w:rPr>
                <w:rFonts w:cs="Arial"/>
                <w:i/>
                <w:szCs w:val="20"/>
              </w:rPr>
            </w:pPr>
          </w:p>
        </w:tc>
      </w:tr>
      <w:tr w:rsidR="00BB3A07" w:rsidRPr="00390825" w14:paraId="5A124B4A"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616930"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0D5212" w14:textId="77777777" w:rsidR="009A2621" w:rsidRPr="00390825" w:rsidRDefault="009A2621" w:rsidP="00C9535D">
            <w:pPr>
              <w:rPr>
                <w:rFonts w:cs="Arial"/>
                <w:szCs w:val="20"/>
              </w:rPr>
            </w:pPr>
            <w:r w:rsidRPr="00390825">
              <w:rPr>
                <w:rFonts w:cs="Arial"/>
                <w:b/>
                <w:bCs/>
                <w:szCs w:val="20"/>
                <w:lang w:val="en-US" w:eastAsia="en-US"/>
              </w:rPr>
              <w:t>F.2.23 Certificates</w:t>
            </w:r>
          </w:p>
        </w:tc>
      </w:tr>
      <w:tr w:rsidR="00BB3A07" w:rsidRPr="00390825" w14:paraId="623230DB"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0ADF2C0E" w14:textId="77777777" w:rsidR="009A2621" w:rsidRPr="001F0F1D" w:rsidRDefault="009A2621" w:rsidP="00C9535D">
            <w:pPr>
              <w:jc w:val="center"/>
              <w:rPr>
                <w:rFonts w:cs="Arial"/>
                <w:szCs w:val="20"/>
              </w:rPr>
            </w:pPr>
            <w:r w:rsidRPr="001F0F1D">
              <w:rPr>
                <w:rFonts w:cs="Arial"/>
                <w:szCs w:val="20"/>
              </w:rPr>
              <w:t>F.2.23</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2EA9C438" w14:textId="77777777" w:rsidR="009A2621" w:rsidRPr="001F0F1D" w:rsidRDefault="009A2621" w:rsidP="00C9535D">
            <w:pPr>
              <w:rPr>
                <w:rFonts w:cs="Arial"/>
                <w:szCs w:val="20"/>
              </w:rPr>
            </w:pPr>
            <w:r w:rsidRPr="001F0F1D">
              <w:rPr>
                <w:rFonts w:cs="Arial"/>
                <w:szCs w:val="20"/>
              </w:rPr>
              <w:t xml:space="preserve">The </w:t>
            </w:r>
            <w:r w:rsidR="009954BC" w:rsidRPr="001F0F1D">
              <w:rPr>
                <w:rFonts w:cs="Arial"/>
                <w:szCs w:val="20"/>
              </w:rPr>
              <w:t>Tenderer</w:t>
            </w:r>
            <w:r w:rsidRPr="001F0F1D">
              <w:rPr>
                <w:rFonts w:cs="Arial"/>
                <w:szCs w:val="20"/>
              </w:rPr>
              <w:t xml:space="preserve"> is required to submit with his tender:</w:t>
            </w:r>
          </w:p>
          <w:p w14:paraId="41D9557C" w14:textId="77777777" w:rsidR="00A40D9C" w:rsidRPr="00C23B47" w:rsidRDefault="00930D76" w:rsidP="00A40D9C">
            <w:pPr>
              <w:numPr>
                <w:ilvl w:val="0"/>
                <w:numId w:val="2"/>
              </w:numPr>
              <w:rPr>
                <w:rFonts w:cs="Arial"/>
                <w:szCs w:val="20"/>
              </w:rPr>
            </w:pPr>
            <w:r>
              <w:rPr>
                <w:rFonts w:cs="Arial"/>
                <w:szCs w:val="20"/>
              </w:rPr>
              <w:t>A</w:t>
            </w:r>
            <w:r w:rsidR="00A40D9C">
              <w:rPr>
                <w:rFonts w:cs="Arial"/>
                <w:szCs w:val="20"/>
              </w:rPr>
              <w:t xml:space="preserve"> Tax Compliance Status letter (with pin) </w:t>
            </w:r>
            <w:r w:rsidR="00A40D9C" w:rsidRPr="00C23B47">
              <w:rPr>
                <w:rFonts w:cs="Arial"/>
                <w:szCs w:val="20"/>
              </w:rPr>
              <w:t>issued by the South African Revenue Services.</w:t>
            </w:r>
          </w:p>
          <w:p w14:paraId="49B15847" w14:textId="77777777" w:rsidR="009A2621" w:rsidRDefault="001B343D" w:rsidP="002118AF">
            <w:pPr>
              <w:numPr>
                <w:ilvl w:val="0"/>
                <w:numId w:val="2"/>
              </w:numPr>
              <w:tabs>
                <w:tab w:val="clear" w:pos="720"/>
              </w:tabs>
              <w:rPr>
                <w:rFonts w:cs="Arial"/>
                <w:szCs w:val="20"/>
              </w:rPr>
            </w:pPr>
            <w:permStart w:id="1939240026" w:edGrp="everyone"/>
            <w:r>
              <w:rPr>
                <w:rFonts w:cs="Arial"/>
                <w:szCs w:val="20"/>
              </w:rPr>
              <w:t xml:space="preserve">Central Supplier Database (CSD) Report </w:t>
            </w:r>
            <w:r w:rsidR="009A2621" w:rsidRPr="001F0F1D">
              <w:rPr>
                <w:rFonts w:cs="Arial"/>
                <w:szCs w:val="20"/>
              </w:rPr>
              <w:fldChar w:fldCharType="begin">
                <w:ffData>
                  <w:name w:val="Text2"/>
                  <w:enabled/>
                  <w:calcOnExit w:val="0"/>
                  <w:textInput/>
                </w:ffData>
              </w:fldChar>
            </w:r>
            <w:r w:rsidR="009A2621" w:rsidRPr="001F0F1D">
              <w:rPr>
                <w:rFonts w:cs="Arial"/>
                <w:szCs w:val="20"/>
              </w:rPr>
              <w:instrText xml:space="preserve"> FORMTEXT </w:instrText>
            </w:r>
            <w:r w:rsidR="009A2621" w:rsidRPr="001F0F1D">
              <w:rPr>
                <w:rFonts w:cs="Arial"/>
                <w:szCs w:val="20"/>
              </w:rPr>
            </w:r>
            <w:r w:rsidR="009A2621" w:rsidRPr="001F0F1D">
              <w:rPr>
                <w:rFonts w:cs="Arial"/>
                <w:szCs w:val="20"/>
              </w:rPr>
              <w:fldChar w:fldCharType="separate"/>
            </w:r>
            <w:r w:rsidR="009A2621" w:rsidRPr="001F0F1D">
              <w:rPr>
                <w:rFonts w:cs="Arial"/>
                <w:szCs w:val="20"/>
              </w:rPr>
              <w:t> </w:t>
            </w:r>
            <w:r w:rsidR="009A2621" w:rsidRPr="001F0F1D">
              <w:rPr>
                <w:rFonts w:cs="Arial"/>
                <w:szCs w:val="20"/>
              </w:rPr>
              <w:t> </w:t>
            </w:r>
            <w:r w:rsidR="009A2621" w:rsidRPr="001F0F1D">
              <w:rPr>
                <w:rFonts w:cs="Arial"/>
                <w:szCs w:val="20"/>
              </w:rPr>
              <w:t> </w:t>
            </w:r>
            <w:r w:rsidR="009A2621" w:rsidRPr="001F0F1D">
              <w:rPr>
                <w:rFonts w:cs="Arial"/>
                <w:szCs w:val="20"/>
              </w:rPr>
              <w:t> </w:t>
            </w:r>
            <w:r w:rsidR="009A2621" w:rsidRPr="001F0F1D">
              <w:rPr>
                <w:rFonts w:cs="Arial"/>
                <w:szCs w:val="20"/>
              </w:rPr>
              <w:t> </w:t>
            </w:r>
            <w:r w:rsidR="009A2621" w:rsidRPr="001F0F1D">
              <w:rPr>
                <w:rFonts w:cs="Arial"/>
                <w:szCs w:val="20"/>
              </w:rPr>
              <w:fldChar w:fldCharType="end"/>
            </w:r>
          </w:p>
          <w:p w14:paraId="33947AA7" w14:textId="77777777" w:rsidR="005F6FDF" w:rsidRPr="005F6FDF" w:rsidRDefault="00E4101C" w:rsidP="002118AF">
            <w:pPr>
              <w:numPr>
                <w:ilvl w:val="0"/>
                <w:numId w:val="2"/>
              </w:numPr>
              <w:tabs>
                <w:tab w:val="clear" w:pos="720"/>
              </w:tabs>
              <w:rPr>
                <w:rFonts w:cs="Arial"/>
                <w:szCs w:val="20"/>
              </w:rPr>
            </w:pPr>
            <w:r w:rsidRPr="00E4101C">
              <w:rPr>
                <w:rFonts w:cs="Arial"/>
                <w:szCs w:val="20"/>
                <w:highlight w:val="cyan"/>
              </w:rPr>
              <w:t>SAP Partnership Certificate</w:t>
            </w:r>
            <w:permEnd w:id="1939240026"/>
          </w:p>
        </w:tc>
      </w:tr>
      <w:tr w:rsidR="00BB3A07" w:rsidRPr="00390825" w14:paraId="6934E3AD" w14:textId="77777777" w:rsidTr="00C976E3">
        <w:trPr>
          <w:trHeight w:val="376"/>
        </w:trPr>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8939BF"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79155A" w14:textId="77777777" w:rsidR="009A2621" w:rsidRPr="00390825" w:rsidRDefault="009A2621" w:rsidP="00C9535D">
            <w:pPr>
              <w:rPr>
                <w:rFonts w:cs="Arial"/>
                <w:szCs w:val="20"/>
              </w:rPr>
            </w:pPr>
            <w:r w:rsidRPr="00390825">
              <w:rPr>
                <w:rFonts w:cs="Arial"/>
                <w:b/>
                <w:bCs/>
                <w:szCs w:val="20"/>
                <w:lang w:val="en-US" w:eastAsia="en-US"/>
              </w:rPr>
              <w:t>F.3.4 Opening of tender submissions</w:t>
            </w:r>
          </w:p>
        </w:tc>
      </w:tr>
      <w:tr w:rsidR="00BB3A07" w:rsidRPr="00390825" w14:paraId="4D85138B"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2D0F56B7" w14:textId="77777777" w:rsidR="009A2621" w:rsidRPr="00390825" w:rsidRDefault="009A2621" w:rsidP="00C9535D">
            <w:pPr>
              <w:jc w:val="center"/>
              <w:rPr>
                <w:rFonts w:cs="Arial"/>
                <w:szCs w:val="20"/>
              </w:rPr>
            </w:pPr>
            <w:r w:rsidRPr="00390825">
              <w:rPr>
                <w:rFonts w:cs="Arial"/>
                <w:szCs w:val="20"/>
              </w:rPr>
              <w:lastRenderedPageBreak/>
              <w:t>F.3.4</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407E6F6A" w14:textId="77777777" w:rsidR="00E37AC5" w:rsidRPr="00390825" w:rsidRDefault="009A2621" w:rsidP="00C9535D">
            <w:pPr>
              <w:rPr>
                <w:rFonts w:cs="Arial"/>
                <w:szCs w:val="20"/>
              </w:rPr>
            </w:pPr>
            <w:r w:rsidRPr="00390825">
              <w:rPr>
                <w:rFonts w:cs="Arial"/>
                <w:szCs w:val="20"/>
              </w:rPr>
              <w:t xml:space="preserve">Tenders </w:t>
            </w:r>
            <w:r w:rsidR="00371DA5" w:rsidRPr="00390825">
              <w:rPr>
                <w:rFonts w:cs="Arial"/>
                <w:szCs w:val="20"/>
              </w:rPr>
              <w:t xml:space="preserve">shall </w:t>
            </w:r>
            <w:r w:rsidRPr="00390825">
              <w:rPr>
                <w:rFonts w:cs="Arial"/>
                <w:szCs w:val="20"/>
              </w:rPr>
              <w:t xml:space="preserve">be opened immediately after the closing time for tenders as stipulated in </w:t>
            </w:r>
            <w:r w:rsidRPr="00475B13">
              <w:rPr>
                <w:rFonts w:cs="Arial"/>
                <w:b/>
                <w:szCs w:val="20"/>
              </w:rPr>
              <w:t>T1.1 Tender Notice and Invitation to Tender</w:t>
            </w:r>
            <w:r w:rsidRPr="00390825">
              <w:rPr>
                <w:rFonts w:cs="Arial"/>
                <w:szCs w:val="20"/>
              </w:rPr>
              <w:t xml:space="preserve">. </w:t>
            </w:r>
          </w:p>
        </w:tc>
      </w:tr>
      <w:tr w:rsidR="006C46C6" w:rsidRPr="00390825" w14:paraId="58D09BB1" w14:textId="77777777" w:rsidTr="00C44B3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4B93C4" w14:textId="77777777" w:rsidR="00C976E3" w:rsidRPr="00390825" w:rsidRDefault="00C976E3" w:rsidP="00C9535D">
            <w:pPr>
              <w:jc w:val="center"/>
              <w:rPr>
                <w:rFonts w:cs="Arial"/>
                <w:szCs w:val="20"/>
                <w:highlight w:val="lightGray"/>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7078A1" w14:textId="77777777" w:rsidR="00C976E3" w:rsidRPr="00390825" w:rsidRDefault="00C976E3" w:rsidP="00C9535D">
            <w:pPr>
              <w:rPr>
                <w:rFonts w:cs="Arial"/>
                <w:szCs w:val="20"/>
                <w:highlight w:val="lightGray"/>
              </w:rPr>
            </w:pPr>
            <w:r w:rsidRPr="00390825">
              <w:rPr>
                <w:rFonts w:cs="Arial"/>
                <w:b/>
                <w:szCs w:val="20"/>
              </w:rPr>
              <w:t>F3.8 Test for responsiveness</w:t>
            </w:r>
          </w:p>
        </w:tc>
      </w:tr>
      <w:tr w:rsidR="006C46C6" w:rsidRPr="00390825" w14:paraId="64EFC813"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55F1C205" w14:textId="77777777" w:rsidR="00C976E3" w:rsidRPr="00390825" w:rsidRDefault="00C976E3" w:rsidP="00C9535D">
            <w:pPr>
              <w:jc w:val="center"/>
              <w:rPr>
                <w:rFonts w:cs="Arial"/>
                <w:szCs w:val="20"/>
              </w:rPr>
            </w:pPr>
            <w:r w:rsidRPr="00390825">
              <w:rPr>
                <w:rFonts w:cs="Arial"/>
                <w:szCs w:val="20"/>
              </w:rPr>
              <w:t>F.3.8</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36AD2929" w14:textId="77777777" w:rsidR="00C976E3" w:rsidRDefault="00C976E3" w:rsidP="00C976E3">
            <w:pPr>
              <w:rPr>
                <w:rFonts w:cs="Arial"/>
                <w:szCs w:val="20"/>
              </w:rPr>
            </w:pPr>
            <w:r w:rsidRPr="002118AF">
              <w:rPr>
                <w:rFonts w:cs="Arial"/>
                <w:szCs w:val="20"/>
              </w:rPr>
              <w:t xml:space="preserve">The minimum qualifying Functionality Evaluation Score shall be </w:t>
            </w:r>
            <w:permStart w:id="1817386772" w:edGrp="everyone"/>
            <w:r w:rsidR="008D159D" w:rsidRPr="002118AF">
              <w:rPr>
                <w:rFonts w:cs="Arial"/>
                <w:szCs w:val="20"/>
              </w:rPr>
              <w:t>Seventy</w:t>
            </w:r>
            <w:r w:rsidRPr="002118AF">
              <w:rPr>
                <w:rFonts w:cs="Arial"/>
                <w:szCs w:val="20"/>
              </w:rPr>
              <w:t>) (</w:t>
            </w:r>
            <w:r w:rsidR="002A1F5D" w:rsidRPr="002118AF">
              <w:rPr>
                <w:rFonts w:cs="Arial"/>
                <w:szCs w:val="20"/>
              </w:rPr>
              <w:t>70</w:t>
            </w:r>
            <w:r w:rsidRPr="002118AF">
              <w:rPr>
                <w:rFonts w:cs="Arial"/>
                <w:szCs w:val="20"/>
              </w:rPr>
              <w:t>)</w:t>
            </w:r>
            <w:permEnd w:id="1817386772"/>
            <w:r w:rsidRPr="002118AF">
              <w:rPr>
                <w:rFonts w:cs="Arial"/>
                <w:szCs w:val="20"/>
              </w:rPr>
              <w:t>points</w:t>
            </w:r>
          </w:p>
          <w:p w14:paraId="2C10E097" w14:textId="77777777" w:rsidR="0025333C" w:rsidRPr="00C905DD" w:rsidRDefault="0025333C" w:rsidP="0025333C">
            <w:pPr>
              <w:rPr>
                <w:rFonts w:cs="Arial"/>
                <w:b/>
                <w:szCs w:val="20"/>
                <w:lang w:val="en-US" w:eastAsia="en-US"/>
              </w:rPr>
            </w:pPr>
            <w:r w:rsidRPr="00656861">
              <w:rPr>
                <w:rFonts w:cs="Arial"/>
                <w:b/>
                <w:szCs w:val="20"/>
                <w:lang w:val="en-US" w:eastAsia="en-US"/>
              </w:rPr>
              <w:t xml:space="preserve">Tenderers to note that the functionality score of 70% must be inclusive of all compulsory resources indicated in Section T2.35 (Key </w:t>
            </w:r>
            <w:r w:rsidR="00BE4EC7" w:rsidRPr="00656861">
              <w:rPr>
                <w:rFonts w:cs="Arial"/>
                <w:b/>
                <w:szCs w:val="20"/>
                <w:lang w:val="en-US" w:eastAsia="en-US"/>
              </w:rPr>
              <w:t xml:space="preserve">Personnel </w:t>
            </w:r>
            <w:r w:rsidRPr="00656861">
              <w:rPr>
                <w:rFonts w:cs="Arial"/>
                <w:b/>
                <w:szCs w:val="20"/>
                <w:lang w:val="en-US" w:eastAsia="en-US"/>
              </w:rPr>
              <w:t xml:space="preserve">Schedule).  </w:t>
            </w:r>
          </w:p>
          <w:p w14:paraId="1E84BA67" w14:textId="77777777" w:rsidR="00C976E3" w:rsidRPr="007F27C2" w:rsidRDefault="00C976E3" w:rsidP="00C976E3">
            <w:pPr>
              <w:rPr>
                <w:rFonts w:cs="Arial"/>
                <w:szCs w:val="20"/>
              </w:rPr>
            </w:pPr>
          </w:p>
        </w:tc>
      </w:tr>
      <w:tr w:rsidR="00BB3A07" w:rsidRPr="00390825" w14:paraId="353DDFFB"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DB65C1" w14:textId="77777777" w:rsidR="009A2621" w:rsidRPr="00390825" w:rsidRDefault="009A2621"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DB89AF" w14:textId="77777777" w:rsidR="009A2621" w:rsidRPr="00390825" w:rsidRDefault="009A2621" w:rsidP="00C9535D">
            <w:pPr>
              <w:rPr>
                <w:rFonts w:cs="Arial"/>
                <w:szCs w:val="20"/>
              </w:rPr>
            </w:pPr>
            <w:r w:rsidRPr="00390825">
              <w:rPr>
                <w:rFonts w:cs="Arial"/>
                <w:b/>
                <w:bCs/>
                <w:szCs w:val="20"/>
                <w:lang w:val="en-US" w:eastAsia="en-US"/>
              </w:rPr>
              <w:t>F.3.11 Evaluation of tender offers</w:t>
            </w:r>
          </w:p>
        </w:tc>
      </w:tr>
      <w:tr w:rsidR="00BB3A07" w:rsidRPr="00390825" w14:paraId="24EF8CB1"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21C67F1F" w14:textId="77777777" w:rsidR="009A2621" w:rsidRPr="00390825" w:rsidRDefault="009A2621" w:rsidP="00C9535D">
            <w:pPr>
              <w:jc w:val="center"/>
              <w:rPr>
                <w:rFonts w:cs="Arial"/>
                <w:szCs w:val="20"/>
              </w:rPr>
            </w:pPr>
            <w:r w:rsidRPr="00390825">
              <w:rPr>
                <w:rFonts w:cs="Arial"/>
                <w:szCs w:val="20"/>
              </w:rPr>
              <w:t>F.3.11.3</w:t>
            </w:r>
          </w:p>
          <w:p w14:paraId="5707810E" w14:textId="77777777" w:rsidR="009A2621" w:rsidRPr="00390825" w:rsidRDefault="009A2621" w:rsidP="00C9535D">
            <w:pPr>
              <w:jc w:val="center"/>
              <w:rPr>
                <w:rFonts w:cs="Arial"/>
                <w:szCs w:val="20"/>
              </w:rPr>
            </w:pPr>
            <w:r w:rsidRPr="00390825">
              <w:rPr>
                <w:rFonts w:cs="Arial"/>
                <w:szCs w:val="20"/>
              </w:rPr>
              <w:t>F.3.11.7</w:t>
            </w:r>
          </w:p>
          <w:p w14:paraId="55EEEA26" w14:textId="77777777" w:rsidR="009A2621" w:rsidRPr="00390825" w:rsidRDefault="009A2621" w:rsidP="00C9535D">
            <w:pPr>
              <w:jc w:val="center"/>
              <w:rPr>
                <w:rFonts w:cs="Arial"/>
                <w:szCs w:val="20"/>
                <w:highlight w:val="yellow"/>
              </w:rPr>
            </w:pPr>
            <w:r w:rsidRPr="00390825">
              <w:rPr>
                <w:rFonts w:cs="Arial"/>
                <w:szCs w:val="20"/>
              </w:rPr>
              <w:t>F.3.11.8</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49999B81" w14:textId="77777777" w:rsidR="009A2621" w:rsidRPr="00390825" w:rsidRDefault="009A2621" w:rsidP="00C9535D">
            <w:pPr>
              <w:rPr>
                <w:rFonts w:cs="Arial"/>
                <w:bCs/>
                <w:szCs w:val="20"/>
              </w:rPr>
            </w:pPr>
            <w:r w:rsidRPr="00390825">
              <w:rPr>
                <w:rFonts w:cs="Arial"/>
                <w:bCs/>
                <w:szCs w:val="20"/>
              </w:rPr>
              <w:t>The procedure for the evaluation of responsive tenders is Method 2 (Financial Offer and Preference) in accordance with F.3.11.3 using formula 2 in F.3.11.7</w:t>
            </w:r>
          </w:p>
        </w:tc>
      </w:tr>
      <w:tr w:rsidR="005D0BB8" w:rsidRPr="00390825" w14:paraId="3B96CBD5"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14F51A33" w14:textId="77777777" w:rsidR="005D0BB8" w:rsidRPr="00390825" w:rsidRDefault="005D0BB8" w:rsidP="00C44B3C">
            <w:pPr>
              <w:rPr>
                <w:rFonts w:cs="Arial"/>
                <w:szCs w:val="20"/>
              </w:rPr>
            </w:pPr>
            <w:r w:rsidRPr="00390825">
              <w:rPr>
                <w:rFonts w:cs="Arial"/>
                <w:szCs w:val="20"/>
              </w:rPr>
              <w:t>F.3.11.9</w:t>
            </w:r>
          </w:p>
          <w:p w14:paraId="19FADD56" w14:textId="77777777" w:rsidR="005D0BB8" w:rsidRPr="00390825" w:rsidRDefault="005D0BB8"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4809F8AB" w14:textId="77777777" w:rsidR="005D0BB8" w:rsidRPr="00E136F3" w:rsidRDefault="005D0BB8" w:rsidP="005D0BB8">
            <w:pPr>
              <w:tabs>
                <w:tab w:val="left" w:pos="-720"/>
              </w:tabs>
              <w:rPr>
                <w:rFonts w:cs="Arial"/>
                <w:bCs/>
                <w:szCs w:val="20"/>
              </w:rPr>
            </w:pPr>
            <w:r w:rsidRPr="00E136F3">
              <w:rPr>
                <w:rFonts w:cs="Arial"/>
                <w:bCs/>
                <w:szCs w:val="20"/>
              </w:rPr>
              <w:t>The table below lists the returnable schedules that set out the scoring criteria and sub-criteria, and the percentage weighting for the score achieved against the relevant schedule:</w:t>
            </w:r>
          </w:p>
          <w:p w14:paraId="41959C73" w14:textId="77777777" w:rsidR="005D0BB8" w:rsidRPr="00E136F3" w:rsidRDefault="005D0BB8" w:rsidP="005D0BB8">
            <w:pPr>
              <w:tabs>
                <w:tab w:val="left" w:pos="-720"/>
              </w:tabs>
              <w:ind w:left="720"/>
              <w:rPr>
                <w:rFonts w:cs="Arial"/>
                <w:bCs/>
                <w:szCs w:val="20"/>
              </w:rPr>
            </w:pPr>
          </w:p>
          <w:p w14:paraId="239FC9EF" w14:textId="77777777" w:rsidR="005D0BB8" w:rsidRPr="00E136F3" w:rsidRDefault="005D0BB8" w:rsidP="005D0BB8">
            <w:pPr>
              <w:tabs>
                <w:tab w:val="left" w:pos="-720"/>
                <w:tab w:val="left" w:pos="1940"/>
                <w:tab w:val="center" w:pos="7043"/>
              </w:tabs>
              <w:rPr>
                <w:rFonts w:cs="Arial"/>
                <w:b/>
                <w:bCs/>
                <w:szCs w:val="20"/>
              </w:rPr>
            </w:pPr>
            <w:r w:rsidRPr="00E136F3">
              <w:rPr>
                <w:rFonts w:cs="Arial"/>
                <w:bCs/>
                <w:szCs w:val="20"/>
              </w:rPr>
              <w:tab/>
            </w:r>
            <w:r w:rsidRPr="002118AF">
              <w:rPr>
                <w:rFonts w:cs="Arial"/>
                <w:b/>
                <w:bCs/>
                <w:szCs w:val="20"/>
              </w:rPr>
              <w:t>Returnable Schedule</w:t>
            </w:r>
            <w:r w:rsidRPr="00E136F3">
              <w:rPr>
                <w:rFonts w:cs="Arial"/>
                <w:b/>
                <w:bCs/>
                <w:szCs w:val="20"/>
              </w:rPr>
              <w:tab/>
              <w:t>Weighting</w:t>
            </w:r>
            <w:r>
              <w:rPr>
                <w:rFonts w:cs="Arial"/>
                <w:b/>
                <w:bCs/>
                <w:szCs w:val="20"/>
              </w:rPr>
              <w:t xml:space="preserve"> %</w:t>
            </w:r>
          </w:p>
          <w:p w14:paraId="4412ADB7" w14:textId="77777777" w:rsidR="005D0BB8" w:rsidRPr="00E136F3" w:rsidRDefault="005D0BB8" w:rsidP="005D0BB8">
            <w:pPr>
              <w:tabs>
                <w:tab w:val="left" w:pos="1940"/>
                <w:tab w:val="left" w:pos="7043"/>
              </w:tabs>
              <w:ind w:left="824"/>
              <w:rPr>
                <w:rFonts w:cs="Arial"/>
                <w:b/>
                <w:bCs/>
                <w:szCs w:val="20"/>
              </w:rPr>
            </w:pPr>
            <w:r>
              <w:rPr>
                <w:rFonts w:cs="Arial"/>
                <w:b/>
                <w:bCs/>
                <w:szCs w:val="20"/>
              </w:rPr>
              <w:tab/>
            </w:r>
            <w:r>
              <w:rPr>
                <w:rFonts w:cs="Arial"/>
                <w:b/>
                <w:bCs/>
                <w:szCs w:val="20"/>
              </w:rPr>
              <w:tab/>
            </w:r>
          </w:p>
          <w:p w14:paraId="1B9F21CB" w14:textId="77777777" w:rsidR="005D0BB8" w:rsidRPr="00E136F3" w:rsidRDefault="005D0BB8" w:rsidP="005D0BB8">
            <w:pPr>
              <w:tabs>
                <w:tab w:val="left" w:pos="7043"/>
              </w:tabs>
              <w:ind w:left="1940" w:hanging="1116"/>
              <w:rPr>
                <w:rFonts w:cs="Arial"/>
                <w:bCs/>
                <w:szCs w:val="20"/>
              </w:rPr>
            </w:pPr>
            <w:permStart w:id="430010329" w:edGrp="everyone"/>
            <w:r w:rsidRPr="00E136F3">
              <w:rPr>
                <w:rFonts w:cs="Arial"/>
                <w:bCs/>
                <w:szCs w:val="20"/>
              </w:rPr>
              <w:t>T2.2.</w:t>
            </w:r>
            <w:r w:rsidR="006A53B6">
              <w:rPr>
                <w:rFonts w:cs="Arial"/>
                <w:bCs/>
                <w:szCs w:val="20"/>
              </w:rPr>
              <w:t>08</w:t>
            </w:r>
            <w:r w:rsidRPr="00E136F3">
              <w:rPr>
                <w:rFonts w:cs="Arial"/>
                <w:bCs/>
                <w:szCs w:val="20"/>
              </w:rPr>
              <w:tab/>
            </w:r>
            <w:r w:rsidRPr="00E136F3">
              <w:rPr>
                <w:rFonts w:cs="Arial"/>
                <w:szCs w:val="20"/>
              </w:rPr>
              <w:t>Tenderer’s Experience</w:t>
            </w:r>
            <w:r>
              <w:rPr>
                <w:rFonts w:cs="Arial"/>
                <w:szCs w:val="20"/>
              </w:rPr>
              <w:tab/>
            </w:r>
            <w:r w:rsidR="00A245E6">
              <w:rPr>
                <w:rFonts w:cs="Arial"/>
                <w:bCs/>
                <w:szCs w:val="20"/>
              </w:rPr>
              <w:t>40</w:t>
            </w:r>
          </w:p>
          <w:p w14:paraId="42E03A31" w14:textId="77777777" w:rsidR="005D0BB8" w:rsidRDefault="005D0BB8" w:rsidP="005D0BB8">
            <w:pPr>
              <w:tabs>
                <w:tab w:val="left" w:pos="7043"/>
              </w:tabs>
              <w:ind w:left="1940" w:hanging="1116"/>
              <w:rPr>
                <w:rFonts w:cs="Arial"/>
                <w:bCs/>
                <w:szCs w:val="20"/>
              </w:rPr>
            </w:pPr>
            <w:r>
              <w:rPr>
                <w:rFonts w:cs="Arial"/>
                <w:bCs/>
                <w:szCs w:val="20"/>
              </w:rPr>
              <w:t>T2.2</w:t>
            </w:r>
            <w:r w:rsidR="006A53B6">
              <w:rPr>
                <w:rFonts w:cs="Arial"/>
                <w:bCs/>
                <w:szCs w:val="20"/>
              </w:rPr>
              <w:t>.10</w:t>
            </w:r>
            <w:r>
              <w:rPr>
                <w:rFonts w:cs="Arial"/>
                <w:bCs/>
                <w:szCs w:val="20"/>
              </w:rPr>
              <w:tab/>
              <w:t>Experience of Key Personnel</w:t>
            </w:r>
            <w:r>
              <w:rPr>
                <w:rFonts w:cs="Arial"/>
                <w:bCs/>
                <w:szCs w:val="20"/>
              </w:rPr>
              <w:tab/>
            </w:r>
            <w:r w:rsidR="00A245E6">
              <w:rPr>
                <w:rFonts w:cs="Arial"/>
                <w:bCs/>
                <w:szCs w:val="20"/>
              </w:rPr>
              <w:t>6</w:t>
            </w:r>
            <w:r>
              <w:rPr>
                <w:rFonts w:cs="Arial"/>
                <w:bCs/>
                <w:szCs w:val="20"/>
              </w:rPr>
              <w:t>0</w:t>
            </w:r>
          </w:p>
          <w:permEnd w:id="430010329"/>
          <w:p w14:paraId="2F2554A6" w14:textId="77777777" w:rsidR="001B343D" w:rsidRPr="001B343D" w:rsidRDefault="001B343D" w:rsidP="001B343D">
            <w:pPr>
              <w:tabs>
                <w:tab w:val="left" w:pos="-720"/>
              </w:tabs>
              <w:jc w:val="left"/>
              <w:rPr>
                <w:rFonts w:cs="Arial"/>
                <w:b/>
                <w:szCs w:val="20"/>
                <w:u w:val="single"/>
              </w:rPr>
            </w:pPr>
            <w:r w:rsidRPr="001B343D">
              <w:rPr>
                <w:rFonts w:cs="Arial"/>
                <w:b/>
                <w:szCs w:val="20"/>
                <w:u w:val="single"/>
              </w:rPr>
              <w:t>Failure to score a single point in any of the criteria listed above will deem the bid to be non-responsive and the bidder will be disqualified.</w:t>
            </w:r>
          </w:p>
          <w:p w14:paraId="462D3EE5" w14:textId="77777777" w:rsidR="005D0BB8" w:rsidRPr="00E136F3" w:rsidRDefault="005D0BB8" w:rsidP="005D0BB8">
            <w:pPr>
              <w:tabs>
                <w:tab w:val="left" w:pos="-720"/>
              </w:tabs>
              <w:rPr>
                <w:rFonts w:cs="Arial"/>
                <w:szCs w:val="20"/>
              </w:rPr>
            </w:pPr>
          </w:p>
          <w:p w14:paraId="50D2A1D2" w14:textId="77777777" w:rsidR="005D0BB8" w:rsidRPr="00E136F3" w:rsidRDefault="005D0BB8" w:rsidP="001D4CAC">
            <w:pPr>
              <w:tabs>
                <w:tab w:val="left" w:pos="-720"/>
              </w:tabs>
              <w:rPr>
                <w:rFonts w:cs="Arial"/>
                <w:bCs/>
                <w:szCs w:val="20"/>
              </w:rPr>
            </w:pPr>
            <w:r w:rsidRPr="00E136F3">
              <w:rPr>
                <w:rFonts w:cs="Arial"/>
                <w:bCs/>
                <w:szCs w:val="20"/>
              </w:rPr>
              <w:t>The score allocated by each Bid Evaluation Committee member for a tender shall be the sum of the scores relevant to each of the above listed returnable schedules multiplied by the percentage weighting for each as shown above.</w:t>
            </w:r>
          </w:p>
        </w:tc>
      </w:tr>
      <w:tr w:rsidR="005D0BB8" w:rsidRPr="00390825" w14:paraId="05064654"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167C5A" w14:textId="77777777" w:rsidR="005D0BB8" w:rsidRPr="00390825" w:rsidRDefault="005D0BB8" w:rsidP="00C9535D">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AD5799" w14:textId="77777777" w:rsidR="005D0BB8" w:rsidRPr="00390825" w:rsidRDefault="005D0BB8" w:rsidP="005F6892">
            <w:pPr>
              <w:rPr>
                <w:rFonts w:cs="Arial"/>
                <w:szCs w:val="20"/>
              </w:rPr>
            </w:pPr>
            <w:r w:rsidRPr="00390825">
              <w:rPr>
                <w:rFonts w:cs="Arial"/>
                <w:b/>
                <w:bCs/>
                <w:szCs w:val="20"/>
                <w:lang w:val="en-US" w:eastAsia="en-US"/>
              </w:rPr>
              <w:t>F.3.17 Provide copies of the contracts</w:t>
            </w:r>
          </w:p>
        </w:tc>
      </w:tr>
      <w:tr w:rsidR="005D0BB8" w:rsidRPr="00390825" w14:paraId="466C0BAC"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5CC4AB67" w14:textId="77777777" w:rsidR="005D0BB8" w:rsidRPr="00390825" w:rsidRDefault="005D0BB8" w:rsidP="00753CB2">
            <w:pPr>
              <w:rPr>
                <w:rFonts w:cs="Arial"/>
                <w:szCs w:val="20"/>
              </w:rPr>
            </w:pPr>
            <w:r w:rsidRPr="00390825">
              <w:rPr>
                <w:rFonts w:cs="Arial"/>
                <w:szCs w:val="20"/>
              </w:rPr>
              <w:t>F.3.17</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7FF072AB" w14:textId="77777777" w:rsidR="005D0BB8" w:rsidRPr="00390825" w:rsidRDefault="005D0BB8" w:rsidP="00C9535D">
            <w:pPr>
              <w:rPr>
                <w:rFonts w:cs="Arial"/>
                <w:szCs w:val="20"/>
              </w:rPr>
            </w:pPr>
            <w:r w:rsidRPr="00390825">
              <w:rPr>
                <w:rFonts w:cs="Arial"/>
                <w:szCs w:val="20"/>
              </w:rPr>
              <w:t>The number of paper copies of the signed contract to be provided by the Employer is one</w:t>
            </w:r>
            <w:r w:rsidR="00475B13">
              <w:rPr>
                <w:rFonts w:cs="Arial"/>
                <w:szCs w:val="20"/>
              </w:rPr>
              <w:t>(1)</w:t>
            </w:r>
            <w:r w:rsidRPr="00390825">
              <w:rPr>
                <w:rFonts w:cs="Arial"/>
                <w:szCs w:val="20"/>
              </w:rPr>
              <w:t>.</w:t>
            </w:r>
          </w:p>
        </w:tc>
      </w:tr>
      <w:tr w:rsidR="005D0BB8" w:rsidRPr="00390825" w14:paraId="2E6754C3"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08A192" w14:textId="77777777" w:rsidR="005D0BB8" w:rsidRPr="00390825" w:rsidRDefault="005D0BB8" w:rsidP="00C9535D">
            <w:pP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2B40F1" w14:textId="77777777" w:rsidR="005D0BB8" w:rsidRPr="00390825" w:rsidRDefault="005D0BB8" w:rsidP="005F6892">
            <w:pPr>
              <w:rPr>
                <w:rFonts w:cs="Arial"/>
                <w:b/>
                <w:szCs w:val="20"/>
              </w:rPr>
            </w:pPr>
            <w:r w:rsidRPr="00390825">
              <w:rPr>
                <w:rFonts w:cs="Arial"/>
                <w:b/>
                <w:szCs w:val="20"/>
              </w:rPr>
              <w:t xml:space="preserve">F3.18 </w:t>
            </w:r>
            <w:r w:rsidRPr="00390825">
              <w:rPr>
                <w:rFonts w:cs="Arial"/>
                <w:b/>
                <w:bCs/>
                <w:szCs w:val="20"/>
                <w:lang w:val="en-US" w:eastAsia="en-US"/>
              </w:rPr>
              <w:t>Provide written reasons for actions taken</w:t>
            </w:r>
          </w:p>
        </w:tc>
      </w:tr>
      <w:tr w:rsidR="005D0BB8" w:rsidRPr="00390825" w14:paraId="3404A9EE"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4D2B9661" w14:textId="77777777" w:rsidR="005D0BB8" w:rsidRPr="00390825" w:rsidRDefault="005D0BB8" w:rsidP="005F6892">
            <w:pPr>
              <w:rPr>
                <w:rFonts w:cs="Arial"/>
                <w:szCs w:val="20"/>
              </w:rPr>
            </w:pPr>
            <w:r w:rsidRPr="00390825">
              <w:rPr>
                <w:rFonts w:cs="Arial"/>
                <w:szCs w:val="20"/>
              </w:rPr>
              <w:t>F3.18</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1C34E367" w14:textId="77777777" w:rsidR="005D0BB8" w:rsidRPr="00390825" w:rsidRDefault="005D0BB8" w:rsidP="005F6892">
            <w:pPr>
              <w:rPr>
                <w:rFonts w:cs="Arial"/>
                <w:szCs w:val="20"/>
                <w:lang w:val="en-US" w:eastAsia="en-US"/>
              </w:rPr>
            </w:pPr>
            <w:r w:rsidRPr="00390825">
              <w:rPr>
                <w:rFonts w:cs="Arial"/>
                <w:szCs w:val="20"/>
                <w:lang w:val="en-US" w:eastAsia="en-US"/>
              </w:rPr>
              <w:t xml:space="preserve">Refer to Section 39 of the Supply Chain Management Policy. </w:t>
            </w:r>
          </w:p>
        </w:tc>
      </w:tr>
      <w:tr w:rsidR="00753CB2" w:rsidRPr="00390825" w14:paraId="66C9E90D" w14:textId="77777777" w:rsidTr="00DA2AA5">
        <w:tc>
          <w:tcPr>
            <w:tcW w:w="993" w:type="dxa"/>
            <w:tcBorders>
              <w:top w:val="single" w:sz="4" w:space="0" w:color="auto"/>
              <w:left w:val="single" w:sz="4" w:space="0" w:color="auto"/>
              <w:bottom w:val="single" w:sz="4" w:space="0" w:color="auto"/>
              <w:right w:val="single" w:sz="4" w:space="0" w:color="auto"/>
            </w:tcBorders>
            <w:shd w:val="clear" w:color="auto" w:fill="auto"/>
          </w:tcPr>
          <w:p w14:paraId="31F7DC30" w14:textId="77777777" w:rsidR="00753CB2" w:rsidRPr="00390825" w:rsidRDefault="00753CB2" w:rsidP="005F6892">
            <w:pPr>
              <w:rPr>
                <w:rFonts w:cs="Arial"/>
                <w:szCs w:val="20"/>
              </w:rPr>
            </w:pPr>
            <w:r>
              <w:rPr>
                <w:rFonts w:cs="Arial"/>
                <w:szCs w:val="20"/>
              </w:rPr>
              <w:t>F3.19</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0CC6F748" w14:textId="77777777" w:rsidR="00753CB2" w:rsidRPr="00753CB2" w:rsidRDefault="00753CB2" w:rsidP="00753CB2">
            <w:pPr>
              <w:rPr>
                <w:rFonts w:cs="Arial"/>
                <w:szCs w:val="20"/>
              </w:rPr>
            </w:pPr>
            <w:r w:rsidRPr="00753CB2">
              <w:rPr>
                <w:rFonts w:cs="Arial"/>
                <w:szCs w:val="20"/>
              </w:rPr>
              <w:t xml:space="preserve">Persons aggrieved by decisions or actions taken by Umgeni Water, may lodge an appeal within 7 days of the date of the intention to award advertisement appearing in the relevant print media. </w:t>
            </w:r>
          </w:p>
          <w:p w14:paraId="48093077" w14:textId="77777777" w:rsidR="00753CB2" w:rsidRPr="00753CB2" w:rsidRDefault="00753CB2" w:rsidP="00753CB2">
            <w:pPr>
              <w:rPr>
                <w:rFonts w:cs="Arial"/>
                <w:szCs w:val="20"/>
              </w:rPr>
            </w:pPr>
          </w:p>
          <w:p w14:paraId="23951E9F" w14:textId="77777777" w:rsidR="00753CB2" w:rsidRPr="00753CB2" w:rsidRDefault="00753CB2" w:rsidP="00753CB2">
            <w:pPr>
              <w:rPr>
                <w:rFonts w:cs="Arial"/>
                <w:szCs w:val="20"/>
              </w:rPr>
            </w:pPr>
            <w:r w:rsidRPr="00753CB2">
              <w:rPr>
                <w:rFonts w:cs="Arial"/>
                <w:szCs w:val="20"/>
              </w:rPr>
              <w:t xml:space="preserve">The appeal (clearly stating reasons for appeal) and queries with regard to the decision of award are to be directed, in writing only to the Supply Chain Management Office, </w:t>
            </w:r>
          </w:p>
          <w:p w14:paraId="2AC487FD" w14:textId="77777777" w:rsidR="00753CB2" w:rsidRPr="00753CB2" w:rsidRDefault="00753CB2" w:rsidP="00753CB2">
            <w:pPr>
              <w:rPr>
                <w:rFonts w:cs="Arial"/>
                <w:szCs w:val="20"/>
              </w:rPr>
            </w:pPr>
            <w:r w:rsidRPr="00753CB2">
              <w:rPr>
                <w:rFonts w:cs="Arial"/>
                <w:szCs w:val="20"/>
              </w:rPr>
              <w:t xml:space="preserve">Attention:  Supply Chain Management </w:t>
            </w:r>
          </w:p>
          <w:p w14:paraId="50A1C0A9" w14:textId="77777777" w:rsidR="00753CB2" w:rsidRPr="00753CB2" w:rsidRDefault="00753CB2" w:rsidP="00753CB2">
            <w:pPr>
              <w:rPr>
                <w:rFonts w:cs="Arial"/>
                <w:szCs w:val="20"/>
              </w:rPr>
            </w:pPr>
            <w:r w:rsidRPr="00753CB2">
              <w:rPr>
                <w:rFonts w:cs="Arial"/>
                <w:szCs w:val="20"/>
              </w:rPr>
              <w:t>Email: appeals@umgeni.co.za</w:t>
            </w:r>
          </w:p>
          <w:p w14:paraId="686905BC" w14:textId="77777777" w:rsidR="00753CB2" w:rsidRPr="00753CB2" w:rsidRDefault="00753CB2" w:rsidP="00753CB2">
            <w:pPr>
              <w:rPr>
                <w:rFonts w:cs="Arial"/>
                <w:szCs w:val="20"/>
              </w:rPr>
            </w:pPr>
          </w:p>
          <w:p w14:paraId="200DDE2E" w14:textId="77777777" w:rsidR="00753CB2" w:rsidRPr="00753CB2" w:rsidRDefault="00753CB2" w:rsidP="00753CB2">
            <w:pPr>
              <w:rPr>
                <w:rFonts w:cs="Arial"/>
                <w:szCs w:val="20"/>
              </w:rPr>
            </w:pPr>
            <w:r w:rsidRPr="00753CB2">
              <w:rPr>
                <w:rFonts w:cs="Arial"/>
                <w:szCs w:val="20"/>
              </w:rPr>
              <w:t>Note that appeals not addressed to the abovementioned email will not be considered.</w:t>
            </w:r>
          </w:p>
          <w:p w14:paraId="4F115F3B" w14:textId="77777777" w:rsidR="00753CB2" w:rsidRPr="00753CB2" w:rsidRDefault="00753CB2" w:rsidP="00753CB2">
            <w:pPr>
              <w:rPr>
                <w:rFonts w:cs="Arial"/>
                <w:szCs w:val="20"/>
              </w:rPr>
            </w:pPr>
          </w:p>
          <w:p w14:paraId="687F3013" w14:textId="77777777" w:rsidR="00753CB2" w:rsidRPr="00753CB2" w:rsidRDefault="00753CB2" w:rsidP="00753CB2">
            <w:pPr>
              <w:rPr>
                <w:rFonts w:cs="Arial"/>
                <w:color w:val="4F81BD" w:themeColor="accent1"/>
                <w:szCs w:val="20"/>
              </w:rPr>
            </w:pPr>
            <w:r w:rsidRPr="00753CB2">
              <w:rPr>
                <w:rFonts w:cs="Arial"/>
                <w:szCs w:val="20"/>
              </w:rPr>
              <w:t xml:space="preserve">Umgeni Water’s Standard Conditions of Tender and Conditions of Contract are available on Umgeni Water’s website </w:t>
            </w:r>
            <w:r w:rsidRPr="00753CB2">
              <w:rPr>
                <w:rFonts w:cs="Arial"/>
                <w:color w:val="4F81BD" w:themeColor="accent1"/>
                <w:szCs w:val="20"/>
              </w:rPr>
              <w:t>www.umgeni.co.za/sustainable_development/</w:t>
            </w:r>
            <w:r w:rsidR="009B0C9A">
              <w:rPr>
                <w:rFonts w:cs="Arial"/>
                <w:color w:val="4F81BD" w:themeColor="accent1"/>
                <w:szCs w:val="20"/>
              </w:rPr>
              <w:t>sud</w:t>
            </w:r>
            <w:r w:rsidRPr="00753CB2">
              <w:rPr>
                <w:rFonts w:cs="Arial"/>
                <w:color w:val="4F81BD" w:themeColor="accent1"/>
                <w:szCs w:val="20"/>
              </w:rPr>
              <w:t>.asp</w:t>
            </w:r>
          </w:p>
          <w:p w14:paraId="72643A57" w14:textId="77777777" w:rsidR="00753CB2" w:rsidRPr="00753CB2" w:rsidRDefault="00753CB2" w:rsidP="00753CB2">
            <w:pPr>
              <w:rPr>
                <w:rFonts w:cs="Arial"/>
                <w:szCs w:val="20"/>
              </w:rPr>
            </w:pPr>
          </w:p>
          <w:p w14:paraId="0A1F1BF6" w14:textId="77777777" w:rsidR="00753CB2" w:rsidRPr="00753CB2" w:rsidRDefault="00753CB2" w:rsidP="00753CB2">
            <w:pPr>
              <w:tabs>
                <w:tab w:val="left" w:pos="6103"/>
              </w:tabs>
              <w:rPr>
                <w:b/>
              </w:rPr>
            </w:pPr>
            <w:r w:rsidRPr="00753CB2">
              <w:rPr>
                <w:b/>
              </w:rPr>
              <w:t xml:space="preserve">Umgeni Water </w:t>
            </w:r>
            <w:r w:rsidR="00C37943">
              <w:rPr>
                <w:b/>
              </w:rPr>
              <w:t>r</w:t>
            </w:r>
            <w:r w:rsidRPr="00753CB2">
              <w:rPr>
                <w:b/>
              </w:rPr>
              <w:t xml:space="preserve">eserves the </w:t>
            </w:r>
            <w:r w:rsidR="00C37943">
              <w:rPr>
                <w:b/>
              </w:rPr>
              <w:t>r</w:t>
            </w:r>
            <w:r w:rsidRPr="00753CB2">
              <w:rPr>
                <w:b/>
              </w:rPr>
              <w:t xml:space="preserve">ight to </w:t>
            </w:r>
            <w:r w:rsidR="00C37943">
              <w:rPr>
                <w:b/>
              </w:rPr>
              <w:t>a</w:t>
            </w:r>
            <w:r w:rsidRPr="00753CB2">
              <w:rPr>
                <w:b/>
              </w:rPr>
              <w:t xml:space="preserve">ward the Contract </w:t>
            </w:r>
            <w:r w:rsidR="00C37943">
              <w:rPr>
                <w:b/>
              </w:rPr>
              <w:t>i</w:t>
            </w:r>
            <w:r w:rsidRPr="00753CB2">
              <w:rPr>
                <w:b/>
              </w:rPr>
              <w:t xml:space="preserve">n </w:t>
            </w:r>
            <w:r w:rsidR="00C37943">
              <w:rPr>
                <w:b/>
              </w:rPr>
              <w:t>w</w:t>
            </w:r>
            <w:r w:rsidRPr="00753CB2">
              <w:rPr>
                <w:b/>
              </w:rPr>
              <w:t xml:space="preserve">hole or </w:t>
            </w:r>
            <w:r w:rsidR="00C37943">
              <w:rPr>
                <w:b/>
              </w:rPr>
              <w:t>i</w:t>
            </w:r>
            <w:r w:rsidRPr="00753CB2">
              <w:rPr>
                <w:b/>
              </w:rPr>
              <w:t xml:space="preserve">n </w:t>
            </w:r>
            <w:r w:rsidR="00C37943">
              <w:rPr>
                <w:b/>
              </w:rPr>
              <w:t>p</w:t>
            </w:r>
            <w:r w:rsidRPr="00753CB2">
              <w:rPr>
                <w:b/>
              </w:rPr>
              <w:t>art.  </w:t>
            </w:r>
          </w:p>
          <w:p w14:paraId="668065AF" w14:textId="77777777" w:rsidR="00753CB2" w:rsidRPr="00753CB2" w:rsidRDefault="00753CB2" w:rsidP="005F6892">
            <w:pPr>
              <w:rPr>
                <w:rFonts w:cs="Arial"/>
                <w:szCs w:val="20"/>
                <w:lang w:val="en-US" w:eastAsia="en-US"/>
              </w:rPr>
            </w:pPr>
          </w:p>
        </w:tc>
      </w:tr>
    </w:tbl>
    <w:p w14:paraId="6AFE88F0" w14:textId="77777777" w:rsidR="009A2621" w:rsidRPr="00390825" w:rsidRDefault="009A2621" w:rsidP="00C9535D">
      <w:pPr>
        <w:rPr>
          <w:rFonts w:cs="Arial"/>
          <w:szCs w:val="20"/>
          <w:lang w:val="en-ZA"/>
        </w:rPr>
      </w:pPr>
    </w:p>
    <w:p w14:paraId="41D84AA3" w14:textId="77777777" w:rsidR="00FD4CE1" w:rsidRPr="00390825" w:rsidRDefault="00FD4CE1" w:rsidP="00C9535D">
      <w:pPr>
        <w:rPr>
          <w:rFonts w:cs="Arial"/>
          <w:szCs w:val="20"/>
        </w:rPr>
        <w:sectPr w:rsidR="00FD4CE1" w:rsidRPr="00390825" w:rsidSect="004E6BAE">
          <w:headerReference w:type="even" r:id="rId22"/>
          <w:headerReference w:type="default" r:id="rId23"/>
          <w:headerReference w:type="first" r:id="rId24"/>
          <w:pgSz w:w="11906" w:h="16838"/>
          <w:pgMar w:top="1021" w:right="1440" w:bottom="1021" w:left="1440" w:header="720" w:footer="720" w:gutter="0"/>
          <w:pgNumType w:start="1"/>
          <w:cols w:space="720"/>
          <w:docGrid w:linePitch="360"/>
        </w:sectPr>
      </w:pPr>
    </w:p>
    <w:p w14:paraId="21B414FA" w14:textId="77777777" w:rsidR="0025038B" w:rsidRPr="00390825" w:rsidRDefault="0025038B" w:rsidP="00C9535D">
      <w:pPr>
        <w:rPr>
          <w:rFonts w:cs="Arial"/>
          <w:b/>
          <w:szCs w:val="20"/>
          <w:lang w:val="en-ZA"/>
        </w:rPr>
      </w:pPr>
      <w:bookmarkStart w:id="6" w:name="List_of_Returnable_Documents"/>
      <w:bookmarkEnd w:id="6"/>
      <w:r w:rsidRPr="00390825">
        <w:rPr>
          <w:rFonts w:cs="Arial"/>
          <w:b/>
          <w:szCs w:val="20"/>
          <w:lang w:val="en-ZA"/>
        </w:rPr>
        <w:lastRenderedPageBreak/>
        <w:t>T2.1</w:t>
      </w:r>
      <w:r w:rsidR="00486626" w:rsidRPr="00390825">
        <w:rPr>
          <w:rFonts w:cs="Arial"/>
          <w:b/>
          <w:szCs w:val="20"/>
          <w:lang w:val="en-ZA"/>
        </w:rPr>
        <w:t xml:space="preserve">  </w:t>
      </w:r>
      <w:r w:rsidRPr="00390825">
        <w:rPr>
          <w:rFonts w:cs="Arial"/>
          <w:b/>
          <w:szCs w:val="20"/>
          <w:lang w:val="en-ZA"/>
        </w:rPr>
        <w:t xml:space="preserve"> LIST OF ALL RETURNABLE DOCUMENTS AND SCHEDULES</w:t>
      </w:r>
    </w:p>
    <w:p w14:paraId="1495726C" w14:textId="77777777" w:rsidR="0025038B" w:rsidRPr="00390825" w:rsidRDefault="0025038B" w:rsidP="00C9535D">
      <w:pPr>
        <w:rPr>
          <w:rFonts w:cs="Arial"/>
          <w:szCs w:val="20"/>
          <w:lang w:val="en-ZA"/>
        </w:rPr>
      </w:pPr>
    </w:p>
    <w:p w14:paraId="4453442B" w14:textId="77777777" w:rsidR="0025038B" w:rsidRPr="00390825" w:rsidRDefault="0025038B" w:rsidP="00C9535D">
      <w:pPr>
        <w:rPr>
          <w:rFonts w:cs="Arial"/>
          <w:bCs/>
          <w:szCs w:val="20"/>
        </w:rPr>
      </w:pPr>
      <w:r w:rsidRPr="00390825">
        <w:rPr>
          <w:rFonts w:cs="Arial"/>
          <w:szCs w:val="20"/>
        </w:rPr>
        <w:t xml:space="preserve">The </w:t>
      </w:r>
      <w:r w:rsidR="009954BC" w:rsidRPr="00390825">
        <w:rPr>
          <w:rFonts w:cs="Arial"/>
          <w:szCs w:val="20"/>
        </w:rPr>
        <w:t>Tenderer</w:t>
      </w:r>
      <w:r w:rsidRPr="00390825">
        <w:rPr>
          <w:rFonts w:cs="Arial"/>
          <w:szCs w:val="20"/>
        </w:rPr>
        <w:t xml:space="preserve"> </w:t>
      </w:r>
      <w:r w:rsidR="00371DA5" w:rsidRPr="00390825">
        <w:rPr>
          <w:rFonts w:cs="Arial"/>
          <w:szCs w:val="20"/>
        </w:rPr>
        <w:t xml:space="preserve">shall </w:t>
      </w:r>
      <w:r w:rsidRPr="00390825">
        <w:rPr>
          <w:rFonts w:cs="Arial"/>
          <w:szCs w:val="20"/>
        </w:rPr>
        <w:t xml:space="preserve">complete and submit the following returnable schedules and documents: </w:t>
      </w:r>
    </w:p>
    <w:p w14:paraId="496B0288" w14:textId="77777777" w:rsidR="00D86DB9" w:rsidRPr="00390825" w:rsidRDefault="00D86DB9" w:rsidP="00C9535D">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708"/>
        <w:gridCol w:w="851"/>
      </w:tblGrid>
      <w:tr w:rsidR="00B523D9" w:rsidRPr="00FD4CE1" w14:paraId="3D76A11A" w14:textId="77777777" w:rsidTr="001B343D">
        <w:trPr>
          <w:cantSplit/>
          <w:trHeight w:val="1177"/>
        </w:trPr>
        <w:tc>
          <w:tcPr>
            <w:tcW w:w="7338" w:type="dxa"/>
            <w:tcBorders>
              <w:top w:val="nil"/>
              <w:left w:val="nil"/>
              <w:bottom w:val="single" w:sz="4" w:space="0" w:color="auto"/>
              <w:right w:val="single" w:sz="4" w:space="0" w:color="auto"/>
            </w:tcBorders>
          </w:tcPr>
          <w:p w14:paraId="294CFE3D" w14:textId="77777777" w:rsidR="00B523D9" w:rsidRPr="00FD4CE1" w:rsidRDefault="00B523D9" w:rsidP="00FD4CE1">
            <w:pPr>
              <w:jc w:val="left"/>
              <w:rPr>
                <w:rFonts w:cs="Arial"/>
                <w:bCs/>
                <w:szCs w:val="20"/>
              </w:rPr>
            </w:pPr>
          </w:p>
          <w:p w14:paraId="09C2340B" w14:textId="77777777" w:rsidR="00B523D9" w:rsidRPr="00FD4CE1" w:rsidRDefault="00B523D9" w:rsidP="00FD4CE1">
            <w:pPr>
              <w:jc w:val="left"/>
              <w:rPr>
                <w:rFonts w:cs="Arial"/>
                <w:bCs/>
                <w:szCs w:val="20"/>
              </w:rPr>
            </w:pPr>
            <w:r w:rsidRPr="00FD4CE1">
              <w:rPr>
                <w:rFonts w:cs="Arial"/>
                <w:bCs/>
                <w:szCs w:val="20"/>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7A534137" w14:textId="77777777" w:rsidR="00B523D9" w:rsidRPr="00FD4CE1" w:rsidRDefault="00B523D9" w:rsidP="005306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ind w:left="113" w:right="113"/>
              <w:jc w:val="center"/>
              <w:rPr>
                <w:rFonts w:cs="Arial"/>
                <w:b/>
                <w:bCs/>
                <w:szCs w:val="20"/>
              </w:rPr>
            </w:pPr>
            <w:r>
              <w:rPr>
                <w:rFonts w:cs="Arial"/>
                <w:b/>
                <w:bCs/>
                <w:szCs w:val="20"/>
              </w:rPr>
              <w:t xml:space="preserve"> </w:t>
            </w:r>
            <w:r w:rsidRPr="001B343D">
              <w:rPr>
                <w:rFonts w:cs="Arial"/>
                <w:b/>
                <w:bCs/>
                <w:sz w:val="16"/>
                <w:szCs w:val="16"/>
              </w:rPr>
              <w:t>Tenderer’s Check</w:t>
            </w:r>
            <w:r w:rsidRPr="00FD4CE1">
              <w:rPr>
                <w:rFonts w:cs="Arial"/>
                <w:b/>
                <w:bCs/>
                <w:szCs w:val="20"/>
              </w:rPr>
              <w:t xml:space="preserve"> List</w:t>
            </w:r>
          </w:p>
        </w:tc>
        <w:tc>
          <w:tcPr>
            <w:tcW w:w="851" w:type="dxa"/>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66F9D629"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ind w:left="113" w:right="113"/>
              <w:jc w:val="center"/>
              <w:rPr>
                <w:rFonts w:cs="Arial"/>
                <w:b/>
                <w:bCs/>
                <w:szCs w:val="20"/>
              </w:rPr>
            </w:pPr>
            <w:r w:rsidRPr="00FD4CE1">
              <w:rPr>
                <w:rFonts w:cs="Arial"/>
                <w:b/>
                <w:bCs/>
                <w:szCs w:val="20"/>
              </w:rPr>
              <w:t>Page</w:t>
            </w:r>
          </w:p>
          <w:p w14:paraId="1999D46A"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ind w:left="113" w:right="113"/>
              <w:jc w:val="center"/>
              <w:rPr>
                <w:rFonts w:cs="Arial"/>
                <w:b/>
                <w:bCs/>
                <w:szCs w:val="20"/>
              </w:rPr>
            </w:pPr>
            <w:r w:rsidRPr="00FD4CE1">
              <w:rPr>
                <w:rFonts w:cs="Arial"/>
                <w:b/>
                <w:bCs/>
                <w:szCs w:val="20"/>
              </w:rPr>
              <w:t>No.</w:t>
            </w:r>
          </w:p>
        </w:tc>
      </w:tr>
      <w:tr w:rsidR="00B523D9" w:rsidRPr="00FD4CE1" w14:paraId="594C557C"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0B0F3DF0" w14:textId="77777777" w:rsidR="00B523D9" w:rsidRPr="00FD4CE1" w:rsidRDefault="00B523D9" w:rsidP="00FD4CE1">
            <w:pPr>
              <w:spacing w:line="240" w:lineRule="exact"/>
              <w:ind w:left="851" w:hanging="851"/>
              <w:jc w:val="left"/>
              <w:rPr>
                <w:rFonts w:cs="Arial"/>
                <w:bCs/>
                <w:szCs w:val="20"/>
              </w:rPr>
            </w:pPr>
            <w:permStart w:id="2002669809" w:edGrp="everyone" w:colFirst="2" w:colLast="2"/>
            <w:r w:rsidRPr="00FD4CE1">
              <w:rPr>
                <w:rFonts w:cs="Arial"/>
                <w:bCs/>
                <w:szCs w:val="20"/>
              </w:rPr>
              <w:t>T2.2.1</w:t>
            </w:r>
            <w:r w:rsidRPr="00FD4CE1">
              <w:rPr>
                <w:rFonts w:cs="Arial"/>
                <w:bCs/>
                <w:szCs w:val="20"/>
              </w:rPr>
              <w:tab/>
              <w:t>Authority for Signatory</w:t>
            </w:r>
          </w:p>
        </w:tc>
        <w:tc>
          <w:tcPr>
            <w:tcW w:w="708" w:type="dxa"/>
            <w:tcBorders>
              <w:top w:val="single" w:sz="4" w:space="0" w:color="auto"/>
              <w:left w:val="single" w:sz="4" w:space="0" w:color="auto"/>
              <w:bottom w:val="single" w:sz="4" w:space="0" w:color="auto"/>
              <w:right w:val="single" w:sz="4" w:space="0" w:color="auto"/>
            </w:tcBorders>
            <w:vAlign w:val="center"/>
          </w:tcPr>
          <w:p w14:paraId="62C7CB58"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bCs/>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5D0E0C9"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Cs/>
                <w:szCs w:val="20"/>
              </w:rPr>
            </w:pPr>
            <w:r w:rsidRPr="00FD4CE1">
              <w:rPr>
                <w:rFonts w:cs="Arial"/>
                <w:bCs/>
                <w:szCs w:val="20"/>
              </w:rPr>
              <w:t>T2.</w:t>
            </w:r>
            <w:r w:rsidR="00A37997">
              <w:rPr>
                <w:rFonts w:cs="Arial"/>
                <w:bCs/>
                <w:szCs w:val="20"/>
              </w:rPr>
              <w:t>2</w:t>
            </w:r>
          </w:p>
        </w:tc>
      </w:tr>
      <w:tr w:rsidR="00B523D9" w:rsidRPr="00FD4CE1" w14:paraId="3EA382B4"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60786769" w14:textId="77777777" w:rsidR="00B523D9" w:rsidRPr="00FD4CE1" w:rsidRDefault="00B523D9" w:rsidP="00FD4CE1">
            <w:pPr>
              <w:numPr>
                <w:ilvl w:val="12"/>
                <w:numId w:val="0"/>
              </w:numPr>
              <w:spacing w:line="240" w:lineRule="exact"/>
              <w:ind w:left="851" w:hanging="851"/>
              <w:jc w:val="left"/>
              <w:rPr>
                <w:rFonts w:cs="Arial"/>
                <w:bCs/>
                <w:szCs w:val="20"/>
              </w:rPr>
            </w:pPr>
            <w:permStart w:id="135075674" w:edGrp="everyone" w:colFirst="2" w:colLast="2"/>
            <w:permEnd w:id="2002669809"/>
            <w:r w:rsidRPr="00FD4CE1">
              <w:rPr>
                <w:rFonts w:cs="Arial"/>
                <w:bCs/>
                <w:szCs w:val="20"/>
              </w:rPr>
              <w:t>T2.2.2</w:t>
            </w:r>
            <w:r w:rsidRPr="00FD4CE1">
              <w:rPr>
                <w:rFonts w:cs="Arial"/>
                <w:bCs/>
                <w:szCs w:val="20"/>
              </w:rPr>
              <w:tab/>
              <w:t>Declaration of Interest</w:t>
            </w:r>
          </w:p>
        </w:tc>
        <w:tc>
          <w:tcPr>
            <w:tcW w:w="708" w:type="dxa"/>
            <w:tcBorders>
              <w:top w:val="single" w:sz="4" w:space="0" w:color="auto"/>
              <w:left w:val="single" w:sz="4" w:space="0" w:color="auto"/>
              <w:bottom w:val="single" w:sz="4" w:space="0" w:color="auto"/>
              <w:right w:val="single" w:sz="4" w:space="0" w:color="auto"/>
            </w:tcBorders>
            <w:vAlign w:val="center"/>
          </w:tcPr>
          <w:p w14:paraId="06242088" w14:textId="77777777" w:rsidR="00B523D9" w:rsidRPr="00FD4CE1" w:rsidRDefault="00B523D9" w:rsidP="00FD4CE1">
            <w:pPr>
              <w:numPr>
                <w:ilvl w:val="12"/>
                <w:numId w:val="0"/>
              </w:numPr>
              <w:spacing w:line="240" w:lineRule="exact"/>
              <w:jc w:val="center"/>
              <w:rPr>
                <w:rFonts w:cs="Arial"/>
                <w:b/>
                <w:bCs/>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300BEC6" w14:textId="77777777" w:rsidR="00B523D9" w:rsidRPr="00FD4CE1" w:rsidRDefault="00B523D9" w:rsidP="00FD4CE1">
            <w:pPr>
              <w:jc w:val="center"/>
              <w:rPr>
                <w:rFonts w:cs="Arial"/>
                <w:szCs w:val="20"/>
              </w:rPr>
            </w:pPr>
            <w:r w:rsidRPr="00FD4CE1">
              <w:rPr>
                <w:rFonts w:cs="Arial"/>
                <w:bCs/>
                <w:szCs w:val="20"/>
              </w:rPr>
              <w:t>T2.</w:t>
            </w:r>
            <w:r w:rsidR="00A37997">
              <w:rPr>
                <w:rFonts w:cs="Arial"/>
                <w:bCs/>
                <w:szCs w:val="20"/>
              </w:rPr>
              <w:t>9</w:t>
            </w:r>
          </w:p>
        </w:tc>
      </w:tr>
      <w:tr w:rsidR="00B523D9" w:rsidRPr="00FD4CE1" w14:paraId="422FE1E2"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21DA05E4" w14:textId="77777777" w:rsidR="00B523D9" w:rsidRPr="00FD4CE1" w:rsidRDefault="00B523D9" w:rsidP="00FD4CE1">
            <w:pPr>
              <w:spacing w:line="240" w:lineRule="exact"/>
              <w:ind w:left="851" w:hanging="851"/>
              <w:jc w:val="left"/>
              <w:rPr>
                <w:rFonts w:cs="Arial"/>
                <w:bCs/>
                <w:szCs w:val="20"/>
              </w:rPr>
            </w:pPr>
            <w:permStart w:id="442634494" w:edGrp="everyone" w:colFirst="2" w:colLast="2"/>
            <w:permEnd w:id="135075674"/>
            <w:r w:rsidRPr="00FD4CE1">
              <w:rPr>
                <w:rFonts w:cs="Arial"/>
                <w:szCs w:val="20"/>
              </w:rPr>
              <w:t>T2.2.3</w:t>
            </w:r>
            <w:r w:rsidRPr="00FD4CE1">
              <w:rPr>
                <w:rFonts w:cs="Arial"/>
                <w:szCs w:val="20"/>
              </w:rPr>
              <w:tab/>
              <w:t>Declaration of Tenderer’s Past Supply Chain Management Practices`</w:t>
            </w:r>
          </w:p>
        </w:tc>
        <w:tc>
          <w:tcPr>
            <w:tcW w:w="708" w:type="dxa"/>
            <w:tcBorders>
              <w:top w:val="single" w:sz="4" w:space="0" w:color="auto"/>
              <w:left w:val="single" w:sz="4" w:space="0" w:color="auto"/>
              <w:bottom w:val="single" w:sz="4" w:space="0" w:color="auto"/>
              <w:right w:val="single" w:sz="4" w:space="0" w:color="auto"/>
            </w:tcBorders>
            <w:vAlign w:val="center"/>
          </w:tcPr>
          <w:p w14:paraId="4420AEC8" w14:textId="77777777" w:rsidR="00B523D9" w:rsidRPr="00FD4CE1" w:rsidRDefault="00B523D9" w:rsidP="00FD4CE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center"/>
              <w:rPr>
                <w:rFonts w:cs="Arial"/>
                <w:b/>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4DDF5EA" w14:textId="77777777" w:rsidR="00B523D9" w:rsidRPr="00FD4CE1" w:rsidRDefault="00B523D9" w:rsidP="00206A24">
            <w:pPr>
              <w:jc w:val="center"/>
              <w:rPr>
                <w:rFonts w:cs="Arial"/>
                <w:szCs w:val="20"/>
              </w:rPr>
            </w:pPr>
            <w:r w:rsidRPr="00FD4CE1">
              <w:rPr>
                <w:rFonts w:cs="Arial"/>
                <w:bCs/>
                <w:szCs w:val="20"/>
              </w:rPr>
              <w:t>T2.1</w:t>
            </w:r>
            <w:r w:rsidR="00A37997">
              <w:rPr>
                <w:rFonts w:cs="Arial"/>
                <w:bCs/>
                <w:szCs w:val="20"/>
              </w:rPr>
              <w:t>2</w:t>
            </w:r>
          </w:p>
        </w:tc>
      </w:tr>
      <w:tr w:rsidR="00B523D9" w:rsidRPr="00FD4CE1" w14:paraId="3F6845C8"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41F966B4" w14:textId="77777777" w:rsidR="00B523D9" w:rsidRPr="00FD4CE1" w:rsidRDefault="00B523D9" w:rsidP="00930D76">
            <w:pPr>
              <w:spacing w:line="240" w:lineRule="exact"/>
              <w:ind w:left="851" w:hanging="851"/>
              <w:jc w:val="left"/>
              <w:rPr>
                <w:rFonts w:cs="Arial"/>
                <w:bCs/>
                <w:szCs w:val="20"/>
              </w:rPr>
            </w:pPr>
            <w:permStart w:id="782067466" w:edGrp="everyone" w:colFirst="2" w:colLast="2"/>
            <w:permEnd w:id="442634494"/>
            <w:r w:rsidRPr="00FD4CE1">
              <w:rPr>
                <w:rFonts w:cs="Arial"/>
                <w:bCs/>
                <w:szCs w:val="20"/>
              </w:rPr>
              <w:t>T2.2.4</w:t>
            </w:r>
            <w:r w:rsidRPr="00FD4CE1">
              <w:rPr>
                <w:rFonts w:cs="Arial"/>
                <w:bCs/>
                <w:szCs w:val="20"/>
              </w:rPr>
              <w:tab/>
            </w:r>
            <w:r w:rsidR="00A40D9C">
              <w:rPr>
                <w:rFonts w:cs="Arial"/>
                <w:szCs w:val="20"/>
              </w:rPr>
              <w:t>Tax Compliance Status Letter</w:t>
            </w:r>
            <w:r w:rsidR="00A40D9C" w:rsidRPr="00E136F3">
              <w:rPr>
                <w:rFonts w:cs="Arial"/>
                <w:bCs/>
                <w:szCs w:val="20"/>
              </w:rPr>
              <w:t xml:space="preserve"> Requirements</w:t>
            </w:r>
          </w:p>
        </w:tc>
        <w:tc>
          <w:tcPr>
            <w:tcW w:w="708" w:type="dxa"/>
            <w:tcBorders>
              <w:top w:val="single" w:sz="4" w:space="0" w:color="auto"/>
              <w:left w:val="single" w:sz="4" w:space="0" w:color="auto"/>
              <w:bottom w:val="single" w:sz="4" w:space="0" w:color="auto"/>
              <w:right w:val="single" w:sz="4" w:space="0" w:color="auto"/>
            </w:tcBorders>
            <w:vAlign w:val="center"/>
          </w:tcPr>
          <w:p w14:paraId="17E5EBCC"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bCs/>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A93B3DE" w14:textId="77777777" w:rsidR="00B523D9" w:rsidRPr="00FD4CE1" w:rsidRDefault="00B523D9" w:rsidP="00206A24">
            <w:pPr>
              <w:jc w:val="center"/>
              <w:rPr>
                <w:rFonts w:cs="Arial"/>
                <w:szCs w:val="20"/>
              </w:rPr>
            </w:pPr>
            <w:r w:rsidRPr="00FD4CE1">
              <w:rPr>
                <w:rFonts w:cs="Arial"/>
                <w:bCs/>
                <w:szCs w:val="20"/>
              </w:rPr>
              <w:t>T2.1</w:t>
            </w:r>
            <w:r w:rsidR="003B0E53">
              <w:rPr>
                <w:rFonts w:cs="Arial"/>
                <w:bCs/>
                <w:szCs w:val="20"/>
              </w:rPr>
              <w:t>4</w:t>
            </w:r>
          </w:p>
        </w:tc>
      </w:tr>
      <w:tr w:rsidR="00B523D9" w:rsidRPr="00FD4CE1" w14:paraId="1A5ACCCA" w14:textId="77777777" w:rsidTr="001B343D">
        <w:trPr>
          <w:trHeight w:val="590"/>
        </w:trPr>
        <w:tc>
          <w:tcPr>
            <w:tcW w:w="7338" w:type="dxa"/>
            <w:tcBorders>
              <w:top w:val="single" w:sz="4" w:space="0" w:color="auto"/>
              <w:left w:val="single" w:sz="4" w:space="0" w:color="auto"/>
              <w:bottom w:val="single" w:sz="4" w:space="0" w:color="auto"/>
              <w:right w:val="single" w:sz="4" w:space="0" w:color="auto"/>
            </w:tcBorders>
            <w:vAlign w:val="center"/>
          </w:tcPr>
          <w:p w14:paraId="1E49E658" w14:textId="77777777" w:rsidR="00B523D9" w:rsidRPr="00FD4CE1" w:rsidRDefault="00B523D9" w:rsidP="00FD4CE1">
            <w:pPr>
              <w:spacing w:line="240" w:lineRule="exact"/>
              <w:ind w:left="851" w:hanging="851"/>
              <w:jc w:val="left"/>
              <w:rPr>
                <w:rFonts w:cs="Arial"/>
                <w:szCs w:val="20"/>
              </w:rPr>
            </w:pPr>
            <w:permStart w:id="202668794" w:edGrp="everyone" w:colFirst="2" w:colLast="2"/>
            <w:permEnd w:id="782067466"/>
            <w:r w:rsidRPr="00FD4CE1">
              <w:rPr>
                <w:rFonts w:cs="Arial"/>
                <w:szCs w:val="20"/>
              </w:rPr>
              <w:t>T2.2.5</w:t>
            </w:r>
            <w:r w:rsidRPr="00FD4CE1">
              <w:rPr>
                <w:rFonts w:cs="Arial"/>
                <w:szCs w:val="20"/>
              </w:rPr>
              <w:tab/>
              <w:t>Proof of Attendance at the Compulsory Clarification</w:t>
            </w:r>
            <w:r w:rsidR="001D4CAC">
              <w:rPr>
                <w:rFonts w:cs="Arial"/>
                <w:szCs w:val="20"/>
              </w:rPr>
              <w:t xml:space="preserve"> Meeting </w:t>
            </w:r>
            <w:permStart w:id="740320850" w:edGrp="everyone"/>
            <w:r w:rsidR="00656861">
              <w:rPr>
                <w:rFonts w:cs="Arial"/>
                <w:szCs w:val="20"/>
              </w:rPr>
              <w:t xml:space="preserve"> </w:t>
            </w:r>
            <w:r w:rsidRPr="00FD4CE1">
              <w:rPr>
                <w:rFonts w:cs="Arial"/>
                <w:szCs w:val="20"/>
              </w:rPr>
              <w:t>Site Meeting</w:t>
            </w:r>
            <w:permEnd w:id="740320850"/>
          </w:p>
        </w:tc>
        <w:tc>
          <w:tcPr>
            <w:tcW w:w="708" w:type="dxa"/>
            <w:tcBorders>
              <w:top w:val="single" w:sz="4" w:space="0" w:color="auto"/>
              <w:left w:val="single" w:sz="4" w:space="0" w:color="auto"/>
              <w:bottom w:val="single" w:sz="4" w:space="0" w:color="auto"/>
              <w:right w:val="single" w:sz="4" w:space="0" w:color="auto"/>
            </w:tcBorders>
            <w:vAlign w:val="center"/>
          </w:tcPr>
          <w:p w14:paraId="14168BE6" w14:textId="77777777" w:rsidR="00B523D9" w:rsidRPr="007F27C2" w:rsidRDefault="007F27C2"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szCs w:val="20"/>
              </w:rPr>
            </w:pPr>
            <w:r>
              <w:rPr>
                <w:rFonts w:cs="Arial"/>
                <w:b/>
                <w:szCs w:val="20"/>
              </w:rPr>
              <w:t>N/A</w:t>
            </w:r>
          </w:p>
        </w:tc>
        <w:tc>
          <w:tcPr>
            <w:tcW w:w="851" w:type="dxa"/>
            <w:tcBorders>
              <w:top w:val="single" w:sz="4" w:space="0" w:color="auto"/>
              <w:left w:val="single" w:sz="4" w:space="0" w:color="auto"/>
              <w:bottom w:val="single" w:sz="4" w:space="0" w:color="auto"/>
              <w:right w:val="single" w:sz="4" w:space="0" w:color="auto"/>
            </w:tcBorders>
            <w:vAlign w:val="center"/>
          </w:tcPr>
          <w:p w14:paraId="4001A66F" w14:textId="77777777" w:rsidR="00B523D9" w:rsidRPr="00FD4CE1" w:rsidRDefault="00B523D9" w:rsidP="00FD4CE1">
            <w:pPr>
              <w:jc w:val="center"/>
              <w:rPr>
                <w:rFonts w:cs="Arial"/>
                <w:szCs w:val="20"/>
              </w:rPr>
            </w:pPr>
            <w:r w:rsidRPr="00FD4CE1">
              <w:rPr>
                <w:rFonts w:cs="Arial"/>
                <w:bCs/>
                <w:szCs w:val="20"/>
              </w:rPr>
              <w:t>T2.1</w:t>
            </w:r>
            <w:r w:rsidR="00A37997">
              <w:rPr>
                <w:rFonts w:cs="Arial"/>
                <w:bCs/>
                <w:szCs w:val="20"/>
              </w:rPr>
              <w:t>6</w:t>
            </w:r>
          </w:p>
        </w:tc>
      </w:tr>
      <w:tr w:rsidR="00B523D9" w:rsidRPr="00FD4CE1" w14:paraId="5E07B2E6"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286F1A68" w14:textId="77777777" w:rsidR="00B523D9" w:rsidRPr="00FD4CE1" w:rsidRDefault="00B523D9" w:rsidP="00FD4CE1">
            <w:pPr>
              <w:spacing w:line="240" w:lineRule="exact"/>
              <w:ind w:left="851" w:hanging="851"/>
              <w:jc w:val="left"/>
              <w:rPr>
                <w:rFonts w:cs="Arial"/>
                <w:szCs w:val="20"/>
              </w:rPr>
            </w:pPr>
            <w:permStart w:id="1141440606" w:edGrp="everyone" w:colFirst="2" w:colLast="2"/>
            <w:permEnd w:id="202668794"/>
            <w:r w:rsidRPr="00FD4CE1">
              <w:rPr>
                <w:rFonts w:cs="Arial"/>
                <w:szCs w:val="20"/>
              </w:rPr>
              <w:t>T2.2.6</w:t>
            </w:r>
            <w:r w:rsidRPr="00FD4CE1">
              <w:rPr>
                <w:rFonts w:cs="Arial"/>
                <w:szCs w:val="20"/>
              </w:rPr>
              <w:tab/>
              <w:t>Certificate of Independent Bid Determination</w:t>
            </w:r>
          </w:p>
        </w:tc>
        <w:tc>
          <w:tcPr>
            <w:tcW w:w="708" w:type="dxa"/>
            <w:tcBorders>
              <w:top w:val="single" w:sz="4" w:space="0" w:color="auto"/>
              <w:left w:val="single" w:sz="4" w:space="0" w:color="auto"/>
              <w:bottom w:val="single" w:sz="4" w:space="0" w:color="auto"/>
              <w:right w:val="single" w:sz="4" w:space="0" w:color="auto"/>
            </w:tcBorders>
            <w:vAlign w:val="center"/>
          </w:tcPr>
          <w:p w14:paraId="4954C406"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3F0F584" w14:textId="77777777" w:rsidR="00B523D9" w:rsidRPr="00FD4CE1" w:rsidRDefault="00B523D9" w:rsidP="00FD4CE1">
            <w:pPr>
              <w:jc w:val="center"/>
              <w:rPr>
                <w:rFonts w:cs="Arial"/>
                <w:szCs w:val="20"/>
              </w:rPr>
            </w:pPr>
            <w:r w:rsidRPr="00FD4CE1">
              <w:rPr>
                <w:rFonts w:cs="Arial"/>
                <w:bCs/>
                <w:szCs w:val="20"/>
              </w:rPr>
              <w:t>T2.1</w:t>
            </w:r>
            <w:r w:rsidR="00A37997">
              <w:rPr>
                <w:rFonts w:cs="Arial"/>
                <w:bCs/>
                <w:szCs w:val="20"/>
              </w:rPr>
              <w:t>7</w:t>
            </w:r>
          </w:p>
        </w:tc>
      </w:tr>
      <w:tr w:rsidR="00B523D9" w:rsidRPr="00FD4CE1" w14:paraId="4F04C3C3"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68671B9C" w14:textId="77777777" w:rsidR="00B523D9" w:rsidRPr="00FD4CE1" w:rsidRDefault="00B523D9" w:rsidP="00FD4CE1">
            <w:pPr>
              <w:spacing w:line="240" w:lineRule="exact"/>
              <w:ind w:left="851" w:hanging="851"/>
              <w:jc w:val="left"/>
              <w:rPr>
                <w:rFonts w:cs="Arial"/>
                <w:bCs/>
                <w:szCs w:val="20"/>
              </w:rPr>
            </w:pPr>
            <w:permStart w:id="816732517" w:edGrp="everyone" w:colFirst="2" w:colLast="2"/>
            <w:permEnd w:id="1141440606"/>
            <w:r w:rsidRPr="00FD4CE1">
              <w:rPr>
                <w:rFonts w:cs="Arial"/>
                <w:bCs/>
                <w:szCs w:val="20"/>
              </w:rPr>
              <w:t xml:space="preserve">T2.2.7  </w:t>
            </w:r>
            <w:r>
              <w:rPr>
                <w:rFonts w:cs="Arial"/>
                <w:bCs/>
                <w:szCs w:val="20"/>
              </w:rPr>
              <w:t xml:space="preserve">   </w:t>
            </w:r>
            <w:r w:rsidRPr="00FD4CE1">
              <w:rPr>
                <w:rFonts w:cs="Arial"/>
                <w:bCs/>
                <w:szCs w:val="20"/>
              </w:rPr>
              <w:t>Contract Participation Goals (CPG)</w:t>
            </w:r>
          </w:p>
        </w:tc>
        <w:tc>
          <w:tcPr>
            <w:tcW w:w="708" w:type="dxa"/>
            <w:tcBorders>
              <w:top w:val="single" w:sz="4" w:space="0" w:color="auto"/>
              <w:left w:val="single" w:sz="4" w:space="0" w:color="auto"/>
              <w:bottom w:val="single" w:sz="4" w:space="0" w:color="auto"/>
              <w:right w:val="single" w:sz="4" w:space="0" w:color="auto"/>
            </w:tcBorders>
            <w:vAlign w:val="center"/>
          </w:tcPr>
          <w:p w14:paraId="569B2BC1" w14:textId="77777777" w:rsidR="00B523D9" w:rsidRPr="00FD4CE1" w:rsidRDefault="00B523D9" w:rsidP="00FD4CE1">
            <w:pPr>
              <w:spacing w:line="240" w:lineRule="exact"/>
              <w:ind w:left="851" w:hanging="851"/>
              <w:jc w:val="center"/>
              <w:rPr>
                <w:rFonts w:cs="Arial"/>
                <w:b/>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9EA5D2A" w14:textId="77777777" w:rsidR="00B523D9" w:rsidRPr="00FD4CE1" w:rsidRDefault="00B523D9" w:rsidP="00FD4CE1">
            <w:pPr>
              <w:spacing w:line="240" w:lineRule="exact"/>
              <w:ind w:left="851" w:hanging="851"/>
              <w:jc w:val="left"/>
              <w:rPr>
                <w:rFonts w:cs="Arial"/>
                <w:bCs/>
                <w:szCs w:val="20"/>
              </w:rPr>
            </w:pPr>
            <w:r w:rsidRPr="00FD4CE1">
              <w:rPr>
                <w:rFonts w:cs="Arial"/>
                <w:bCs/>
                <w:szCs w:val="20"/>
              </w:rPr>
              <w:t>T2.2</w:t>
            </w:r>
            <w:r w:rsidR="00A37997">
              <w:rPr>
                <w:rFonts w:cs="Arial"/>
                <w:bCs/>
                <w:szCs w:val="20"/>
              </w:rPr>
              <w:t>0</w:t>
            </w:r>
          </w:p>
        </w:tc>
      </w:tr>
      <w:tr w:rsidR="00B523D9" w:rsidRPr="00FD4CE1" w14:paraId="25CB6CA1"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04D6EFD4" w14:textId="77777777" w:rsidR="00B523D9" w:rsidRPr="00FD4CE1" w:rsidRDefault="00B523D9" w:rsidP="00475B13">
            <w:pPr>
              <w:spacing w:line="240" w:lineRule="exact"/>
              <w:ind w:left="851" w:hanging="851"/>
              <w:jc w:val="left"/>
              <w:rPr>
                <w:rFonts w:cs="Arial"/>
                <w:bCs/>
                <w:szCs w:val="20"/>
              </w:rPr>
            </w:pPr>
            <w:permStart w:id="534921347" w:edGrp="everyone" w:colFirst="2" w:colLast="2"/>
            <w:permEnd w:id="816732517"/>
            <w:r w:rsidRPr="00FD4CE1">
              <w:rPr>
                <w:rFonts w:cs="Arial"/>
                <w:bCs/>
                <w:szCs w:val="20"/>
              </w:rPr>
              <w:t>T2.2.</w:t>
            </w:r>
            <w:r>
              <w:rPr>
                <w:rFonts w:cs="Arial"/>
                <w:bCs/>
                <w:szCs w:val="20"/>
              </w:rPr>
              <w:t>8</w:t>
            </w:r>
            <w:r w:rsidRPr="00FD4CE1">
              <w:rPr>
                <w:rFonts w:cs="Arial"/>
                <w:szCs w:val="20"/>
              </w:rPr>
              <w:t xml:space="preserve"> </w:t>
            </w:r>
            <w:r w:rsidRPr="00FD4CE1">
              <w:rPr>
                <w:rFonts w:cs="Arial"/>
                <w:szCs w:val="20"/>
              </w:rPr>
              <w:tab/>
              <w:t>Tenderer’s Experience</w:t>
            </w:r>
          </w:p>
        </w:tc>
        <w:tc>
          <w:tcPr>
            <w:tcW w:w="708" w:type="dxa"/>
            <w:tcBorders>
              <w:top w:val="single" w:sz="4" w:space="0" w:color="auto"/>
              <w:left w:val="single" w:sz="4" w:space="0" w:color="auto"/>
              <w:bottom w:val="single" w:sz="4" w:space="0" w:color="auto"/>
              <w:right w:val="single" w:sz="4" w:space="0" w:color="auto"/>
            </w:tcBorders>
            <w:vAlign w:val="center"/>
          </w:tcPr>
          <w:p w14:paraId="44BB3F47" w14:textId="77777777" w:rsidR="00B523D9" w:rsidRPr="00FD4CE1" w:rsidRDefault="00B523D9" w:rsidP="00FD4CE1">
            <w:pPr>
              <w:spacing w:line="240" w:lineRule="exact"/>
              <w:ind w:left="851" w:hanging="851"/>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E776786" w14:textId="77777777" w:rsidR="00B523D9" w:rsidRPr="00FD4CE1" w:rsidRDefault="00B523D9" w:rsidP="005C39CF">
            <w:pPr>
              <w:spacing w:line="240" w:lineRule="exact"/>
              <w:ind w:left="851" w:hanging="851"/>
              <w:jc w:val="center"/>
              <w:rPr>
                <w:rFonts w:cs="Arial"/>
                <w:bCs/>
                <w:szCs w:val="20"/>
              </w:rPr>
            </w:pPr>
            <w:r w:rsidRPr="00FD4CE1">
              <w:rPr>
                <w:rFonts w:cs="Arial"/>
                <w:bCs/>
                <w:szCs w:val="20"/>
              </w:rPr>
              <w:t>T2.</w:t>
            </w:r>
            <w:r>
              <w:rPr>
                <w:rFonts w:cs="Arial"/>
                <w:bCs/>
                <w:szCs w:val="20"/>
              </w:rPr>
              <w:t>2</w:t>
            </w:r>
            <w:r w:rsidR="00F10427">
              <w:rPr>
                <w:rFonts w:cs="Arial"/>
                <w:bCs/>
                <w:szCs w:val="20"/>
              </w:rPr>
              <w:t>4</w:t>
            </w:r>
          </w:p>
        </w:tc>
      </w:tr>
      <w:tr w:rsidR="00B523D9" w:rsidRPr="00FD4CE1" w14:paraId="51B36E5F"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08131404" w14:textId="77777777" w:rsidR="00B523D9" w:rsidRPr="00FD4CE1" w:rsidRDefault="00B523D9" w:rsidP="00475B13">
            <w:pPr>
              <w:spacing w:line="240" w:lineRule="exact"/>
              <w:ind w:left="851" w:hanging="851"/>
              <w:jc w:val="left"/>
              <w:rPr>
                <w:rFonts w:cs="Arial"/>
                <w:szCs w:val="20"/>
              </w:rPr>
            </w:pPr>
            <w:permStart w:id="252923735" w:edGrp="everyone" w:colFirst="2" w:colLast="2"/>
            <w:permEnd w:id="534921347"/>
            <w:r w:rsidRPr="00FD4CE1">
              <w:rPr>
                <w:rFonts w:cs="Arial"/>
                <w:szCs w:val="20"/>
              </w:rPr>
              <w:t>T2.2.</w:t>
            </w:r>
            <w:r>
              <w:rPr>
                <w:rFonts w:cs="Arial"/>
                <w:szCs w:val="20"/>
              </w:rPr>
              <w:t>9</w:t>
            </w:r>
            <w:r w:rsidRPr="00FD4CE1">
              <w:rPr>
                <w:rFonts w:cs="Arial"/>
                <w:szCs w:val="20"/>
              </w:rPr>
              <w:t xml:space="preserve"> </w:t>
            </w:r>
            <w:r w:rsidRPr="00FD4CE1">
              <w:rPr>
                <w:rFonts w:cs="Arial"/>
                <w:szCs w:val="20"/>
              </w:rPr>
              <w:tab/>
              <w:t>Key Personnel Assigned to the Work</w:t>
            </w:r>
          </w:p>
        </w:tc>
        <w:tc>
          <w:tcPr>
            <w:tcW w:w="708" w:type="dxa"/>
            <w:tcBorders>
              <w:top w:val="single" w:sz="4" w:space="0" w:color="auto"/>
              <w:left w:val="single" w:sz="4" w:space="0" w:color="auto"/>
              <w:bottom w:val="single" w:sz="4" w:space="0" w:color="auto"/>
              <w:right w:val="single" w:sz="4" w:space="0" w:color="auto"/>
            </w:tcBorders>
            <w:vAlign w:val="center"/>
          </w:tcPr>
          <w:p w14:paraId="5EF3816B" w14:textId="77777777" w:rsidR="00B523D9" w:rsidRPr="00CE64DE" w:rsidRDefault="00CE64DE" w:rsidP="00FD4CE1">
            <w:pPr>
              <w:spacing w:line="240" w:lineRule="exact"/>
              <w:ind w:left="851" w:hanging="851"/>
              <w:jc w:val="center"/>
              <w:rPr>
                <w:rFonts w:cs="Arial"/>
                <w:b/>
                <w:szCs w:val="20"/>
              </w:rPr>
            </w:pPr>
            <w:r w:rsidRPr="00CE64DE">
              <w:rPr>
                <w:rFonts w:cs="Arial"/>
                <w:b/>
                <w:szCs w:val="20"/>
              </w:rPr>
              <w:t>N/A</w:t>
            </w:r>
          </w:p>
        </w:tc>
        <w:tc>
          <w:tcPr>
            <w:tcW w:w="851" w:type="dxa"/>
            <w:tcBorders>
              <w:top w:val="single" w:sz="4" w:space="0" w:color="auto"/>
              <w:left w:val="single" w:sz="4" w:space="0" w:color="auto"/>
              <w:bottom w:val="single" w:sz="4" w:space="0" w:color="auto"/>
              <w:right w:val="single" w:sz="4" w:space="0" w:color="auto"/>
            </w:tcBorders>
            <w:vAlign w:val="center"/>
          </w:tcPr>
          <w:p w14:paraId="3EB8C6E7" w14:textId="77777777" w:rsidR="00B523D9" w:rsidRPr="00FD4CE1" w:rsidRDefault="00B523D9" w:rsidP="00206A24">
            <w:pPr>
              <w:spacing w:line="240" w:lineRule="exact"/>
              <w:ind w:left="851" w:hanging="851"/>
              <w:jc w:val="center"/>
              <w:rPr>
                <w:rFonts w:cs="Arial"/>
                <w:szCs w:val="20"/>
              </w:rPr>
            </w:pPr>
            <w:r w:rsidRPr="00FD4CE1">
              <w:rPr>
                <w:rFonts w:cs="Arial"/>
                <w:bCs/>
                <w:szCs w:val="20"/>
              </w:rPr>
              <w:t>T2.</w:t>
            </w:r>
            <w:r>
              <w:rPr>
                <w:rFonts w:cs="Arial"/>
                <w:bCs/>
                <w:szCs w:val="20"/>
              </w:rPr>
              <w:t>2</w:t>
            </w:r>
            <w:r w:rsidR="002B07C0">
              <w:rPr>
                <w:rFonts w:cs="Arial"/>
                <w:bCs/>
                <w:szCs w:val="20"/>
              </w:rPr>
              <w:t>7</w:t>
            </w:r>
          </w:p>
        </w:tc>
      </w:tr>
      <w:tr w:rsidR="00B523D9" w:rsidRPr="00FD4CE1" w14:paraId="453C2F84"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6B9E2646" w14:textId="77777777" w:rsidR="00B523D9" w:rsidRPr="00FD4CE1" w:rsidRDefault="00B523D9" w:rsidP="00475B13">
            <w:pPr>
              <w:spacing w:line="240" w:lineRule="exact"/>
              <w:ind w:left="851" w:hanging="851"/>
              <w:jc w:val="left"/>
              <w:rPr>
                <w:rFonts w:cs="Arial"/>
                <w:bCs/>
                <w:szCs w:val="20"/>
              </w:rPr>
            </w:pPr>
            <w:permStart w:id="1579353316" w:edGrp="everyone" w:colFirst="2" w:colLast="2"/>
            <w:permEnd w:id="252923735"/>
            <w:r w:rsidRPr="00FD4CE1">
              <w:rPr>
                <w:rFonts w:cs="Arial"/>
                <w:bCs/>
                <w:szCs w:val="20"/>
              </w:rPr>
              <w:t>T2.2.1</w:t>
            </w:r>
            <w:r>
              <w:rPr>
                <w:rFonts w:cs="Arial"/>
                <w:bCs/>
                <w:szCs w:val="20"/>
              </w:rPr>
              <w:t>0</w:t>
            </w:r>
            <w:r w:rsidRPr="00FD4CE1">
              <w:rPr>
                <w:rFonts w:cs="Arial"/>
                <w:bCs/>
                <w:szCs w:val="20"/>
              </w:rPr>
              <w:t xml:space="preserve"> </w:t>
            </w:r>
            <w:r w:rsidRPr="00FD4CE1">
              <w:rPr>
                <w:rFonts w:cs="Arial"/>
                <w:bCs/>
                <w:szCs w:val="20"/>
              </w:rPr>
              <w:tab/>
            </w:r>
            <w:r w:rsidRPr="00FD4CE1">
              <w:rPr>
                <w:rFonts w:cs="Arial"/>
                <w:szCs w:val="20"/>
              </w:rPr>
              <w:t>Experience of Key Personnel</w:t>
            </w:r>
          </w:p>
        </w:tc>
        <w:tc>
          <w:tcPr>
            <w:tcW w:w="708" w:type="dxa"/>
            <w:tcBorders>
              <w:top w:val="single" w:sz="4" w:space="0" w:color="auto"/>
              <w:left w:val="single" w:sz="4" w:space="0" w:color="auto"/>
              <w:bottom w:val="single" w:sz="4" w:space="0" w:color="auto"/>
              <w:right w:val="single" w:sz="4" w:space="0" w:color="auto"/>
            </w:tcBorders>
            <w:vAlign w:val="center"/>
          </w:tcPr>
          <w:p w14:paraId="2D2F3D9F" w14:textId="77777777" w:rsidR="00B523D9" w:rsidRPr="00FD4CE1" w:rsidRDefault="00B523D9" w:rsidP="00FD4CE1">
            <w:pPr>
              <w:spacing w:line="240" w:lineRule="exact"/>
              <w:ind w:left="851" w:hanging="851"/>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85BCFB6" w14:textId="77777777" w:rsidR="00B523D9" w:rsidRPr="00FD4CE1" w:rsidRDefault="00B523D9" w:rsidP="00FD4CE1">
            <w:pPr>
              <w:spacing w:line="240" w:lineRule="exact"/>
              <w:ind w:left="851" w:hanging="851"/>
              <w:jc w:val="center"/>
              <w:rPr>
                <w:rFonts w:cs="Arial"/>
                <w:bCs/>
                <w:szCs w:val="20"/>
              </w:rPr>
            </w:pPr>
            <w:r>
              <w:rPr>
                <w:rFonts w:cs="Arial"/>
                <w:bCs/>
                <w:szCs w:val="20"/>
              </w:rPr>
              <w:t>T2.2</w:t>
            </w:r>
            <w:r w:rsidR="002B07C0">
              <w:rPr>
                <w:rFonts w:cs="Arial"/>
                <w:bCs/>
                <w:szCs w:val="20"/>
              </w:rPr>
              <w:t>8</w:t>
            </w:r>
          </w:p>
        </w:tc>
      </w:tr>
      <w:tr w:rsidR="00B523D9" w:rsidRPr="00FD4CE1" w14:paraId="7DE6AE2E"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30F7AFD9" w14:textId="77777777" w:rsidR="00B523D9" w:rsidRPr="00FD4CE1" w:rsidRDefault="00B523D9" w:rsidP="00FD4CE1">
            <w:pPr>
              <w:spacing w:line="240" w:lineRule="exact"/>
              <w:ind w:left="851" w:hanging="851"/>
              <w:jc w:val="left"/>
              <w:rPr>
                <w:rFonts w:cs="Arial"/>
                <w:bCs/>
                <w:szCs w:val="20"/>
              </w:rPr>
            </w:pPr>
            <w:permStart w:id="1925265284" w:edGrp="everyone" w:colFirst="2" w:colLast="2"/>
            <w:permEnd w:id="1579353316"/>
            <w:r>
              <w:rPr>
                <w:rFonts w:cs="Arial"/>
                <w:bCs/>
                <w:szCs w:val="20"/>
              </w:rPr>
              <w:t>T2.2.11</w:t>
            </w:r>
            <w:r w:rsidRPr="00FD4CE1">
              <w:rPr>
                <w:rFonts w:cs="Arial"/>
                <w:szCs w:val="20"/>
              </w:rPr>
              <w:t xml:space="preserve"> </w:t>
            </w:r>
            <w:r w:rsidRPr="00FD4CE1">
              <w:rPr>
                <w:rFonts w:cs="Arial"/>
                <w:szCs w:val="20"/>
              </w:rPr>
              <w:tab/>
              <w:t>Proposed Organization and Staffing</w:t>
            </w:r>
          </w:p>
        </w:tc>
        <w:tc>
          <w:tcPr>
            <w:tcW w:w="708" w:type="dxa"/>
            <w:tcBorders>
              <w:top w:val="single" w:sz="4" w:space="0" w:color="auto"/>
              <w:left w:val="single" w:sz="4" w:space="0" w:color="auto"/>
              <w:bottom w:val="single" w:sz="4" w:space="0" w:color="auto"/>
              <w:right w:val="single" w:sz="4" w:space="0" w:color="auto"/>
            </w:tcBorders>
            <w:vAlign w:val="center"/>
          </w:tcPr>
          <w:p w14:paraId="2921E9F5" w14:textId="77777777" w:rsidR="00B523D9" w:rsidRPr="00656861" w:rsidRDefault="00656861" w:rsidP="00FD4CE1">
            <w:pPr>
              <w:spacing w:line="240" w:lineRule="exact"/>
              <w:ind w:left="851" w:hanging="851"/>
              <w:jc w:val="center"/>
              <w:rPr>
                <w:rFonts w:cs="Arial"/>
                <w:b/>
                <w:szCs w:val="20"/>
              </w:rPr>
            </w:pPr>
            <w:r w:rsidRPr="00656861">
              <w:rPr>
                <w:rFonts w:cs="Arial"/>
                <w:b/>
                <w:szCs w:val="20"/>
              </w:rPr>
              <w:t>N/A</w:t>
            </w:r>
          </w:p>
        </w:tc>
        <w:tc>
          <w:tcPr>
            <w:tcW w:w="851" w:type="dxa"/>
            <w:tcBorders>
              <w:top w:val="single" w:sz="4" w:space="0" w:color="auto"/>
              <w:left w:val="single" w:sz="4" w:space="0" w:color="auto"/>
              <w:bottom w:val="single" w:sz="4" w:space="0" w:color="auto"/>
              <w:right w:val="single" w:sz="4" w:space="0" w:color="auto"/>
            </w:tcBorders>
            <w:vAlign w:val="center"/>
          </w:tcPr>
          <w:p w14:paraId="1519127B" w14:textId="77777777" w:rsidR="00B523D9" w:rsidRPr="00FD4CE1" w:rsidRDefault="00B523D9" w:rsidP="00FD4CE1">
            <w:pPr>
              <w:spacing w:line="240" w:lineRule="exact"/>
              <w:ind w:left="851" w:hanging="851"/>
              <w:jc w:val="center"/>
              <w:rPr>
                <w:rFonts w:cs="Arial"/>
                <w:bCs/>
                <w:szCs w:val="20"/>
              </w:rPr>
            </w:pPr>
            <w:r>
              <w:rPr>
                <w:rFonts w:cs="Arial"/>
                <w:bCs/>
                <w:szCs w:val="20"/>
              </w:rPr>
              <w:t>T2.3</w:t>
            </w:r>
            <w:r w:rsidR="002B07C0">
              <w:rPr>
                <w:rFonts w:cs="Arial"/>
                <w:bCs/>
                <w:szCs w:val="20"/>
              </w:rPr>
              <w:t>1</w:t>
            </w:r>
          </w:p>
        </w:tc>
      </w:tr>
      <w:tr w:rsidR="00B523D9" w:rsidRPr="00FD4CE1" w14:paraId="4BC87C06"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15B50F14" w14:textId="77777777" w:rsidR="00B523D9" w:rsidRPr="00FD4CE1" w:rsidRDefault="00B523D9" w:rsidP="00FD4CE1">
            <w:pPr>
              <w:spacing w:line="240" w:lineRule="exact"/>
              <w:ind w:left="851" w:hanging="851"/>
              <w:jc w:val="left"/>
              <w:rPr>
                <w:rFonts w:cs="Arial"/>
                <w:bCs/>
                <w:szCs w:val="20"/>
                <w:lang w:val="it-IT"/>
              </w:rPr>
            </w:pPr>
            <w:permStart w:id="1113795488" w:edGrp="everyone" w:colFirst="2" w:colLast="2"/>
            <w:permEnd w:id="1925265284"/>
            <w:r>
              <w:rPr>
                <w:rFonts w:cs="Arial"/>
                <w:bCs/>
                <w:szCs w:val="20"/>
              </w:rPr>
              <w:t>T2.2.12</w:t>
            </w:r>
            <w:r w:rsidRPr="00FD4CE1">
              <w:rPr>
                <w:rFonts w:cs="Arial"/>
                <w:bCs/>
                <w:szCs w:val="20"/>
              </w:rPr>
              <w:t xml:space="preserve"> </w:t>
            </w:r>
            <w:r w:rsidRPr="00FD4CE1">
              <w:rPr>
                <w:rFonts w:cs="Arial"/>
                <w:bCs/>
                <w:szCs w:val="20"/>
              </w:rPr>
              <w:tab/>
            </w:r>
            <w:r w:rsidRPr="00FD4CE1">
              <w:rPr>
                <w:rFonts w:cs="Arial"/>
                <w:szCs w:val="20"/>
              </w:rPr>
              <w:t>Method Statement</w:t>
            </w:r>
          </w:p>
        </w:tc>
        <w:tc>
          <w:tcPr>
            <w:tcW w:w="708" w:type="dxa"/>
            <w:tcBorders>
              <w:top w:val="single" w:sz="4" w:space="0" w:color="auto"/>
              <w:left w:val="single" w:sz="4" w:space="0" w:color="auto"/>
              <w:bottom w:val="single" w:sz="4" w:space="0" w:color="auto"/>
              <w:right w:val="single" w:sz="4" w:space="0" w:color="auto"/>
            </w:tcBorders>
            <w:vAlign w:val="center"/>
          </w:tcPr>
          <w:p w14:paraId="5E102930" w14:textId="77777777" w:rsidR="00B523D9" w:rsidRPr="00656861" w:rsidRDefault="00656861" w:rsidP="00FD4CE1">
            <w:pPr>
              <w:spacing w:line="240" w:lineRule="exact"/>
              <w:ind w:left="851" w:hanging="851"/>
              <w:jc w:val="center"/>
              <w:rPr>
                <w:rFonts w:cs="Arial"/>
                <w:b/>
                <w:szCs w:val="20"/>
              </w:rPr>
            </w:pPr>
            <w:r w:rsidRPr="00656861">
              <w:rPr>
                <w:rFonts w:cs="Arial"/>
                <w:b/>
                <w:szCs w:val="20"/>
              </w:rPr>
              <w:t>N/A</w:t>
            </w:r>
          </w:p>
        </w:tc>
        <w:tc>
          <w:tcPr>
            <w:tcW w:w="851" w:type="dxa"/>
            <w:tcBorders>
              <w:top w:val="single" w:sz="4" w:space="0" w:color="auto"/>
              <w:left w:val="single" w:sz="4" w:space="0" w:color="auto"/>
              <w:bottom w:val="single" w:sz="4" w:space="0" w:color="auto"/>
              <w:right w:val="single" w:sz="4" w:space="0" w:color="auto"/>
            </w:tcBorders>
            <w:vAlign w:val="center"/>
          </w:tcPr>
          <w:p w14:paraId="2D08F5BF" w14:textId="77777777" w:rsidR="00B523D9" w:rsidRPr="00FD4CE1" w:rsidRDefault="00B523D9" w:rsidP="00FD4CE1">
            <w:pPr>
              <w:spacing w:line="240" w:lineRule="exact"/>
              <w:ind w:left="851" w:hanging="851"/>
              <w:jc w:val="center"/>
              <w:rPr>
                <w:rFonts w:cs="Arial"/>
                <w:bCs/>
                <w:szCs w:val="20"/>
              </w:rPr>
            </w:pPr>
            <w:r>
              <w:rPr>
                <w:rFonts w:cs="Arial"/>
                <w:bCs/>
                <w:szCs w:val="20"/>
              </w:rPr>
              <w:t>T2.3</w:t>
            </w:r>
            <w:r w:rsidR="002B07C0">
              <w:rPr>
                <w:rFonts w:cs="Arial"/>
                <w:bCs/>
                <w:szCs w:val="20"/>
              </w:rPr>
              <w:t>3</w:t>
            </w:r>
          </w:p>
        </w:tc>
      </w:tr>
      <w:tr w:rsidR="00B523D9" w:rsidRPr="00FD4CE1" w14:paraId="1B819EE9"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654AD1A3" w14:textId="77777777" w:rsidR="00B523D9" w:rsidRPr="00FD4CE1" w:rsidRDefault="00B523D9" w:rsidP="00FD4CE1">
            <w:pPr>
              <w:spacing w:line="240" w:lineRule="exact"/>
              <w:ind w:left="851" w:hanging="851"/>
              <w:jc w:val="left"/>
              <w:rPr>
                <w:rFonts w:cs="Arial"/>
                <w:bCs/>
                <w:szCs w:val="20"/>
              </w:rPr>
            </w:pPr>
            <w:permStart w:id="875431663" w:edGrp="everyone" w:colFirst="2" w:colLast="2"/>
            <w:permEnd w:id="1113795488"/>
            <w:r>
              <w:rPr>
                <w:rFonts w:cs="Arial"/>
                <w:bCs/>
                <w:szCs w:val="20"/>
              </w:rPr>
              <w:t>T2.2.13</w:t>
            </w:r>
            <w:r w:rsidRPr="00FD4CE1">
              <w:rPr>
                <w:rFonts w:cs="Arial"/>
                <w:bCs/>
                <w:szCs w:val="20"/>
              </w:rPr>
              <w:t xml:space="preserve"> </w:t>
            </w:r>
            <w:r w:rsidRPr="00FD4CE1">
              <w:rPr>
                <w:rFonts w:cs="Arial"/>
                <w:bCs/>
                <w:szCs w:val="20"/>
              </w:rPr>
              <w:tab/>
              <w:t>Preliminary Programme</w:t>
            </w:r>
          </w:p>
        </w:tc>
        <w:tc>
          <w:tcPr>
            <w:tcW w:w="708" w:type="dxa"/>
            <w:tcBorders>
              <w:top w:val="single" w:sz="4" w:space="0" w:color="auto"/>
              <w:left w:val="single" w:sz="4" w:space="0" w:color="auto"/>
              <w:bottom w:val="single" w:sz="4" w:space="0" w:color="auto"/>
              <w:right w:val="single" w:sz="4" w:space="0" w:color="auto"/>
            </w:tcBorders>
            <w:vAlign w:val="center"/>
          </w:tcPr>
          <w:p w14:paraId="025943CB" w14:textId="77777777" w:rsidR="00B523D9" w:rsidRPr="00656861" w:rsidRDefault="00656861" w:rsidP="00FD4CE1">
            <w:pPr>
              <w:spacing w:line="240" w:lineRule="exact"/>
              <w:ind w:left="851" w:hanging="851"/>
              <w:jc w:val="center"/>
              <w:rPr>
                <w:rFonts w:cs="Arial"/>
                <w:b/>
                <w:szCs w:val="20"/>
              </w:rPr>
            </w:pPr>
            <w:r w:rsidRPr="00656861">
              <w:rPr>
                <w:rFonts w:cs="Arial"/>
                <w:b/>
                <w:szCs w:val="20"/>
              </w:rPr>
              <w:t>N/A</w:t>
            </w:r>
          </w:p>
        </w:tc>
        <w:tc>
          <w:tcPr>
            <w:tcW w:w="851" w:type="dxa"/>
            <w:tcBorders>
              <w:top w:val="single" w:sz="4" w:space="0" w:color="auto"/>
              <w:left w:val="single" w:sz="4" w:space="0" w:color="auto"/>
              <w:bottom w:val="single" w:sz="4" w:space="0" w:color="auto"/>
              <w:right w:val="single" w:sz="4" w:space="0" w:color="auto"/>
            </w:tcBorders>
            <w:vAlign w:val="center"/>
          </w:tcPr>
          <w:p w14:paraId="358A739A" w14:textId="77777777" w:rsidR="00B523D9" w:rsidRPr="00FD4CE1" w:rsidRDefault="00B523D9" w:rsidP="00FD4CE1">
            <w:pPr>
              <w:spacing w:line="240" w:lineRule="exact"/>
              <w:ind w:left="851" w:hanging="851"/>
              <w:jc w:val="center"/>
              <w:rPr>
                <w:rFonts w:cs="Arial"/>
                <w:bCs/>
                <w:szCs w:val="20"/>
              </w:rPr>
            </w:pPr>
            <w:r>
              <w:rPr>
                <w:rFonts w:cs="Arial"/>
                <w:bCs/>
                <w:szCs w:val="20"/>
              </w:rPr>
              <w:t>T2.3</w:t>
            </w:r>
            <w:r w:rsidR="002B07C0">
              <w:rPr>
                <w:rFonts w:cs="Arial"/>
                <w:bCs/>
                <w:szCs w:val="20"/>
              </w:rPr>
              <w:t>5</w:t>
            </w:r>
          </w:p>
        </w:tc>
      </w:tr>
      <w:tr w:rsidR="00B523D9" w:rsidRPr="00FD4CE1" w14:paraId="7FA44C4B"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56BA1175" w14:textId="77777777" w:rsidR="00B523D9" w:rsidRPr="00FD4CE1" w:rsidRDefault="00B523D9" w:rsidP="00FD4CE1">
            <w:pPr>
              <w:spacing w:line="240" w:lineRule="exact"/>
              <w:ind w:left="851" w:hanging="851"/>
              <w:jc w:val="left"/>
              <w:rPr>
                <w:rFonts w:cs="Arial"/>
                <w:bCs/>
                <w:szCs w:val="20"/>
              </w:rPr>
            </w:pPr>
            <w:permStart w:id="1934492921" w:edGrp="everyone" w:colFirst="2" w:colLast="2"/>
            <w:permEnd w:id="875431663"/>
            <w:r>
              <w:rPr>
                <w:rFonts w:cs="Arial"/>
                <w:bCs/>
                <w:szCs w:val="20"/>
              </w:rPr>
              <w:t>T2.2.14</w:t>
            </w:r>
            <w:r w:rsidRPr="00FD4CE1">
              <w:rPr>
                <w:rFonts w:cs="Arial"/>
                <w:bCs/>
                <w:szCs w:val="20"/>
              </w:rPr>
              <w:tab/>
              <w:t>Registration Certificate / Agreement / ID Document</w:t>
            </w:r>
          </w:p>
        </w:tc>
        <w:tc>
          <w:tcPr>
            <w:tcW w:w="708" w:type="dxa"/>
            <w:tcBorders>
              <w:top w:val="single" w:sz="4" w:space="0" w:color="auto"/>
              <w:left w:val="single" w:sz="4" w:space="0" w:color="auto"/>
              <w:bottom w:val="single" w:sz="4" w:space="0" w:color="auto"/>
              <w:right w:val="single" w:sz="4" w:space="0" w:color="auto"/>
            </w:tcBorders>
            <w:vAlign w:val="center"/>
          </w:tcPr>
          <w:p w14:paraId="3B3C93EA"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bCs/>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E034CC1"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Cs/>
                <w:szCs w:val="20"/>
              </w:rPr>
            </w:pPr>
            <w:r>
              <w:rPr>
                <w:rFonts w:cs="Arial"/>
                <w:bCs/>
                <w:szCs w:val="20"/>
              </w:rPr>
              <w:t>T2.</w:t>
            </w:r>
            <w:r w:rsidR="00A37997">
              <w:rPr>
                <w:rFonts w:cs="Arial"/>
                <w:bCs/>
                <w:szCs w:val="20"/>
              </w:rPr>
              <w:t>3</w:t>
            </w:r>
            <w:r w:rsidR="002B07C0">
              <w:rPr>
                <w:rFonts w:cs="Arial"/>
                <w:bCs/>
                <w:szCs w:val="20"/>
              </w:rPr>
              <w:t>7</w:t>
            </w:r>
          </w:p>
        </w:tc>
      </w:tr>
      <w:tr w:rsidR="00B523D9" w:rsidRPr="00FD4CE1" w14:paraId="0424BB28"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5D0FE4B0" w14:textId="77777777" w:rsidR="00B523D9" w:rsidRPr="00FD4CE1" w:rsidRDefault="00B523D9" w:rsidP="00FD4CE1">
            <w:pPr>
              <w:numPr>
                <w:ilvl w:val="12"/>
                <w:numId w:val="0"/>
              </w:numPr>
              <w:spacing w:line="240" w:lineRule="exact"/>
              <w:ind w:left="851" w:hanging="851"/>
              <w:jc w:val="left"/>
              <w:rPr>
                <w:rFonts w:cs="Arial"/>
                <w:bCs/>
                <w:szCs w:val="20"/>
              </w:rPr>
            </w:pPr>
            <w:permStart w:id="1052458966" w:edGrp="everyone" w:colFirst="2" w:colLast="2"/>
            <w:permEnd w:id="1934492921"/>
            <w:r>
              <w:rPr>
                <w:rFonts w:cs="Arial"/>
                <w:bCs/>
                <w:szCs w:val="20"/>
              </w:rPr>
              <w:t>T2.2.15</w:t>
            </w:r>
            <w:r w:rsidRPr="00FD4CE1">
              <w:rPr>
                <w:rFonts w:cs="Arial"/>
                <w:bCs/>
                <w:szCs w:val="20"/>
              </w:rPr>
              <w:tab/>
            </w:r>
            <w:r w:rsidRPr="00FD4CE1">
              <w:rPr>
                <w:rFonts w:cs="Arial"/>
                <w:szCs w:val="20"/>
              </w:rPr>
              <w:t>Amendments, Qualifications and Alternatives</w:t>
            </w:r>
          </w:p>
        </w:tc>
        <w:tc>
          <w:tcPr>
            <w:tcW w:w="708" w:type="dxa"/>
            <w:tcBorders>
              <w:top w:val="single" w:sz="4" w:space="0" w:color="auto"/>
              <w:left w:val="single" w:sz="4" w:space="0" w:color="auto"/>
              <w:bottom w:val="single" w:sz="4" w:space="0" w:color="auto"/>
              <w:right w:val="single" w:sz="4" w:space="0" w:color="auto"/>
            </w:tcBorders>
            <w:vAlign w:val="center"/>
          </w:tcPr>
          <w:p w14:paraId="45C50F20" w14:textId="77777777" w:rsidR="00B523D9" w:rsidRPr="00FD4CE1" w:rsidRDefault="00B523D9" w:rsidP="00FD4CE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center"/>
              <w:rPr>
                <w:rFonts w:cs="Arial"/>
                <w:b/>
                <w:bCs/>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3E21AA3" w14:textId="77777777" w:rsidR="00B523D9" w:rsidRPr="00FD4CE1" w:rsidRDefault="00B523D9" w:rsidP="00FD4CE1">
            <w:pPr>
              <w:jc w:val="center"/>
              <w:rPr>
                <w:rFonts w:cs="Arial"/>
                <w:szCs w:val="20"/>
              </w:rPr>
            </w:pPr>
            <w:r w:rsidRPr="00FD4CE1">
              <w:rPr>
                <w:rFonts w:cs="Arial"/>
                <w:bCs/>
                <w:szCs w:val="20"/>
              </w:rPr>
              <w:t>T2.</w:t>
            </w:r>
            <w:r w:rsidR="00A37997">
              <w:rPr>
                <w:rFonts w:cs="Arial"/>
                <w:bCs/>
                <w:szCs w:val="20"/>
              </w:rPr>
              <w:t>3</w:t>
            </w:r>
            <w:r w:rsidR="002B07C0">
              <w:rPr>
                <w:rFonts w:cs="Arial"/>
                <w:bCs/>
                <w:szCs w:val="20"/>
              </w:rPr>
              <w:t>8</w:t>
            </w:r>
          </w:p>
        </w:tc>
      </w:tr>
      <w:tr w:rsidR="00B523D9" w:rsidRPr="00FD4CE1" w14:paraId="7B1B9375"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102C9C24" w14:textId="77777777" w:rsidR="00B523D9" w:rsidRPr="00FD4CE1" w:rsidRDefault="00B523D9" w:rsidP="00FD4CE1">
            <w:pPr>
              <w:spacing w:line="240" w:lineRule="exact"/>
              <w:ind w:left="851" w:hanging="851"/>
              <w:jc w:val="left"/>
              <w:rPr>
                <w:rFonts w:cs="Arial"/>
                <w:bCs/>
                <w:szCs w:val="20"/>
              </w:rPr>
            </w:pPr>
            <w:permStart w:id="448615399" w:edGrp="everyone" w:colFirst="2" w:colLast="2"/>
            <w:permEnd w:id="1052458966"/>
            <w:r w:rsidRPr="00FD4CE1">
              <w:rPr>
                <w:rFonts w:cs="Arial"/>
                <w:bCs/>
                <w:szCs w:val="20"/>
              </w:rPr>
              <w:t>T</w:t>
            </w:r>
            <w:r>
              <w:rPr>
                <w:rFonts w:cs="Arial"/>
                <w:bCs/>
                <w:szCs w:val="20"/>
              </w:rPr>
              <w:t>2.2.16</w:t>
            </w:r>
            <w:r w:rsidRPr="00FD4CE1">
              <w:rPr>
                <w:rFonts w:cs="Arial"/>
                <w:bCs/>
                <w:szCs w:val="20"/>
              </w:rPr>
              <w:tab/>
            </w:r>
            <w:r w:rsidRPr="00FD4CE1">
              <w:rPr>
                <w:rFonts w:cs="Arial"/>
                <w:szCs w:val="20"/>
              </w:rPr>
              <w:t>Record of Addenda to Tender Documents</w:t>
            </w:r>
          </w:p>
        </w:tc>
        <w:tc>
          <w:tcPr>
            <w:tcW w:w="708" w:type="dxa"/>
            <w:tcBorders>
              <w:top w:val="single" w:sz="4" w:space="0" w:color="auto"/>
              <w:left w:val="single" w:sz="4" w:space="0" w:color="auto"/>
              <w:bottom w:val="single" w:sz="4" w:space="0" w:color="auto"/>
              <w:right w:val="single" w:sz="4" w:space="0" w:color="auto"/>
            </w:tcBorders>
            <w:vAlign w:val="center"/>
          </w:tcPr>
          <w:p w14:paraId="1A6EC3CF"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bCs/>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65A8E8E" w14:textId="77777777" w:rsidR="00B523D9" w:rsidRPr="005C39CF" w:rsidRDefault="00B523D9" w:rsidP="005C39CF">
            <w:pPr>
              <w:jc w:val="center"/>
              <w:rPr>
                <w:rFonts w:cs="Arial"/>
                <w:bCs/>
                <w:szCs w:val="20"/>
              </w:rPr>
            </w:pPr>
            <w:r w:rsidRPr="00FD4CE1">
              <w:rPr>
                <w:rFonts w:cs="Arial"/>
                <w:bCs/>
                <w:szCs w:val="20"/>
              </w:rPr>
              <w:t>T2.</w:t>
            </w:r>
            <w:r w:rsidR="002B07C0">
              <w:rPr>
                <w:rFonts w:cs="Arial"/>
                <w:bCs/>
                <w:szCs w:val="20"/>
              </w:rPr>
              <w:t>40</w:t>
            </w:r>
          </w:p>
        </w:tc>
      </w:tr>
      <w:tr w:rsidR="00B523D9" w:rsidRPr="00FD4CE1" w14:paraId="13DDCC39"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6BF4E058" w14:textId="77777777" w:rsidR="00B523D9" w:rsidRPr="00FD4CE1" w:rsidRDefault="00B523D9" w:rsidP="00054DF5">
            <w:pPr>
              <w:spacing w:line="240" w:lineRule="exact"/>
              <w:ind w:left="851" w:hanging="851"/>
              <w:jc w:val="left"/>
              <w:rPr>
                <w:rFonts w:cs="Arial"/>
                <w:szCs w:val="20"/>
              </w:rPr>
            </w:pPr>
            <w:permStart w:id="2036400440" w:edGrp="everyone" w:colFirst="2" w:colLast="2"/>
            <w:permEnd w:id="448615399"/>
            <w:r>
              <w:rPr>
                <w:rFonts w:cs="Arial"/>
                <w:szCs w:val="20"/>
              </w:rPr>
              <w:t>T2.2.17</w:t>
            </w:r>
            <w:r w:rsidRPr="00FD4CE1">
              <w:rPr>
                <w:rFonts w:cs="Arial"/>
                <w:szCs w:val="20"/>
              </w:rPr>
              <w:tab/>
              <w:t>V</w:t>
            </w:r>
            <w:r>
              <w:rPr>
                <w:rFonts w:cs="Arial"/>
                <w:szCs w:val="20"/>
              </w:rPr>
              <w:t>AT</w:t>
            </w:r>
            <w:r w:rsidRPr="00FD4CE1">
              <w:rPr>
                <w:rFonts w:cs="Arial"/>
                <w:szCs w:val="20"/>
              </w:rPr>
              <w:t xml:space="preserve"> Registration Certificate</w:t>
            </w:r>
          </w:p>
        </w:tc>
        <w:tc>
          <w:tcPr>
            <w:tcW w:w="708" w:type="dxa"/>
            <w:tcBorders>
              <w:top w:val="single" w:sz="4" w:space="0" w:color="auto"/>
              <w:left w:val="single" w:sz="4" w:space="0" w:color="auto"/>
              <w:bottom w:val="single" w:sz="4" w:space="0" w:color="auto"/>
              <w:right w:val="single" w:sz="4" w:space="0" w:color="auto"/>
            </w:tcBorders>
            <w:vAlign w:val="center"/>
          </w:tcPr>
          <w:p w14:paraId="2C4F7F17"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0CB5739" w14:textId="77777777" w:rsidR="00B523D9" w:rsidRPr="00FD4CE1" w:rsidRDefault="00B523D9" w:rsidP="00FD4CE1">
            <w:pPr>
              <w:jc w:val="center"/>
              <w:rPr>
                <w:rFonts w:cs="Arial"/>
                <w:szCs w:val="20"/>
              </w:rPr>
            </w:pPr>
            <w:r w:rsidRPr="00FD4CE1">
              <w:rPr>
                <w:rFonts w:cs="Arial"/>
                <w:bCs/>
                <w:szCs w:val="20"/>
              </w:rPr>
              <w:t>T2.</w:t>
            </w:r>
            <w:r>
              <w:rPr>
                <w:rFonts w:cs="Arial"/>
                <w:bCs/>
                <w:szCs w:val="20"/>
              </w:rPr>
              <w:t>4</w:t>
            </w:r>
            <w:r w:rsidR="002B07C0">
              <w:rPr>
                <w:rFonts w:cs="Arial"/>
                <w:bCs/>
                <w:szCs w:val="20"/>
              </w:rPr>
              <w:t>1</w:t>
            </w:r>
          </w:p>
        </w:tc>
      </w:tr>
      <w:tr w:rsidR="00B523D9" w:rsidRPr="00FD4CE1" w14:paraId="64BA0A83"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3EF0681F" w14:textId="77777777" w:rsidR="00B523D9" w:rsidRPr="00FD4CE1" w:rsidRDefault="00B523D9" w:rsidP="00475B13">
            <w:pPr>
              <w:spacing w:line="240" w:lineRule="exact"/>
              <w:ind w:left="851" w:hanging="851"/>
              <w:jc w:val="left"/>
              <w:rPr>
                <w:rFonts w:cs="Arial"/>
                <w:szCs w:val="20"/>
              </w:rPr>
            </w:pPr>
            <w:permStart w:id="1396725377" w:edGrp="everyone" w:colFirst="2" w:colLast="2"/>
            <w:permEnd w:id="2036400440"/>
            <w:r>
              <w:rPr>
                <w:rFonts w:cs="Arial"/>
                <w:szCs w:val="20"/>
              </w:rPr>
              <w:t>T2.2.18</w:t>
            </w:r>
            <w:r w:rsidRPr="00FD4CE1">
              <w:rPr>
                <w:rFonts w:cs="Arial"/>
                <w:szCs w:val="20"/>
              </w:rPr>
              <w:tab/>
              <w:t>Schedule of Proposed Sub-</w:t>
            </w:r>
            <w:r>
              <w:rPr>
                <w:rFonts w:cs="Arial"/>
                <w:szCs w:val="20"/>
              </w:rPr>
              <w:t>Consultants</w:t>
            </w:r>
          </w:p>
        </w:tc>
        <w:tc>
          <w:tcPr>
            <w:tcW w:w="708" w:type="dxa"/>
            <w:tcBorders>
              <w:top w:val="single" w:sz="4" w:space="0" w:color="auto"/>
              <w:left w:val="single" w:sz="4" w:space="0" w:color="auto"/>
              <w:bottom w:val="single" w:sz="4" w:space="0" w:color="auto"/>
              <w:right w:val="single" w:sz="4" w:space="0" w:color="auto"/>
            </w:tcBorders>
            <w:vAlign w:val="center"/>
          </w:tcPr>
          <w:p w14:paraId="27D74232"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8133A8E"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szCs w:val="20"/>
              </w:rPr>
            </w:pPr>
            <w:r w:rsidRPr="00FD4CE1">
              <w:rPr>
                <w:rFonts w:cs="Arial"/>
                <w:bCs/>
                <w:szCs w:val="20"/>
              </w:rPr>
              <w:t>T2.</w:t>
            </w:r>
            <w:r>
              <w:rPr>
                <w:rFonts w:cs="Arial"/>
                <w:bCs/>
                <w:szCs w:val="20"/>
              </w:rPr>
              <w:t>4</w:t>
            </w:r>
            <w:r w:rsidR="002B07C0">
              <w:rPr>
                <w:rFonts w:cs="Arial"/>
                <w:bCs/>
                <w:szCs w:val="20"/>
              </w:rPr>
              <w:t>2</w:t>
            </w:r>
          </w:p>
        </w:tc>
      </w:tr>
      <w:tr w:rsidR="00B523D9" w:rsidRPr="00FD4CE1" w14:paraId="001DCE38" w14:textId="77777777" w:rsidTr="001B343D">
        <w:trPr>
          <w:trHeight w:val="800"/>
        </w:trPr>
        <w:tc>
          <w:tcPr>
            <w:tcW w:w="7338" w:type="dxa"/>
            <w:tcBorders>
              <w:top w:val="single" w:sz="4" w:space="0" w:color="auto"/>
              <w:left w:val="single" w:sz="4" w:space="0" w:color="auto"/>
              <w:bottom w:val="single" w:sz="4" w:space="0" w:color="auto"/>
              <w:right w:val="single" w:sz="4" w:space="0" w:color="auto"/>
            </w:tcBorders>
            <w:vAlign w:val="center"/>
          </w:tcPr>
          <w:p w14:paraId="503234E1" w14:textId="77777777" w:rsidR="00B523D9" w:rsidRPr="00FD4CE1" w:rsidRDefault="00B523D9" w:rsidP="00FD4CE1">
            <w:pPr>
              <w:spacing w:line="240" w:lineRule="exact"/>
              <w:ind w:left="851" w:hanging="851"/>
              <w:jc w:val="left"/>
              <w:rPr>
                <w:rFonts w:cs="Arial"/>
                <w:szCs w:val="20"/>
              </w:rPr>
            </w:pPr>
            <w:permStart w:id="997200898" w:edGrp="everyone" w:colFirst="2" w:colLast="2"/>
            <w:permEnd w:id="1396725377"/>
            <w:r>
              <w:rPr>
                <w:rFonts w:cs="Arial"/>
                <w:szCs w:val="20"/>
              </w:rPr>
              <w:t>T2.2.19</w:t>
            </w:r>
            <w:r w:rsidRPr="00FD4CE1">
              <w:rPr>
                <w:rFonts w:cs="Arial"/>
                <w:szCs w:val="20"/>
              </w:rPr>
              <w:tab/>
              <w:t>Preference Points c</w:t>
            </w:r>
            <w:r>
              <w:rPr>
                <w:rFonts w:cs="Arial"/>
                <w:szCs w:val="20"/>
              </w:rPr>
              <w:t xml:space="preserve">laim form in terms of the PPPFA </w:t>
            </w:r>
            <w:r w:rsidR="00F10427">
              <w:rPr>
                <w:rFonts w:cs="Arial"/>
                <w:szCs w:val="20"/>
              </w:rPr>
              <w:t>Regulations  2017</w:t>
            </w:r>
            <w:r w:rsidRPr="00FD4CE1">
              <w:rPr>
                <w:rFonts w:cs="Arial"/>
                <w:szCs w:val="20"/>
              </w:rPr>
              <w:t>, substantiated by the B-BBEE Verified Status Level Verification Certificate</w:t>
            </w:r>
          </w:p>
        </w:tc>
        <w:tc>
          <w:tcPr>
            <w:tcW w:w="708" w:type="dxa"/>
            <w:tcBorders>
              <w:top w:val="single" w:sz="4" w:space="0" w:color="auto"/>
              <w:left w:val="single" w:sz="4" w:space="0" w:color="auto"/>
              <w:bottom w:val="single" w:sz="4" w:space="0" w:color="auto"/>
              <w:right w:val="single" w:sz="4" w:space="0" w:color="auto"/>
            </w:tcBorders>
            <w:vAlign w:val="center"/>
          </w:tcPr>
          <w:p w14:paraId="31238E28" w14:textId="77777777" w:rsidR="00B523D9" w:rsidRPr="00FD4CE1"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C115605" w14:textId="77777777" w:rsidR="00B523D9" w:rsidRPr="00FD4CE1" w:rsidRDefault="00B523D9" w:rsidP="002B07C0">
            <w:pPr>
              <w:jc w:val="center"/>
              <w:rPr>
                <w:rFonts w:cs="Arial"/>
                <w:szCs w:val="20"/>
              </w:rPr>
            </w:pPr>
            <w:r w:rsidRPr="00FD4CE1">
              <w:rPr>
                <w:rFonts w:cs="Arial"/>
                <w:bCs/>
                <w:szCs w:val="20"/>
              </w:rPr>
              <w:t>T2.</w:t>
            </w:r>
            <w:r>
              <w:rPr>
                <w:rFonts w:cs="Arial"/>
                <w:bCs/>
                <w:szCs w:val="20"/>
              </w:rPr>
              <w:t>4</w:t>
            </w:r>
            <w:r w:rsidR="002B07C0">
              <w:rPr>
                <w:rFonts w:cs="Arial"/>
                <w:bCs/>
                <w:szCs w:val="20"/>
              </w:rPr>
              <w:t>3</w:t>
            </w:r>
          </w:p>
        </w:tc>
      </w:tr>
      <w:tr w:rsidR="00B523D9" w:rsidRPr="00FD4CE1" w14:paraId="02732596" w14:textId="77777777" w:rsidTr="001B343D">
        <w:trPr>
          <w:trHeight w:val="368"/>
        </w:trPr>
        <w:tc>
          <w:tcPr>
            <w:tcW w:w="7338" w:type="dxa"/>
            <w:tcBorders>
              <w:top w:val="single" w:sz="4" w:space="0" w:color="auto"/>
              <w:left w:val="single" w:sz="4" w:space="0" w:color="auto"/>
              <w:bottom w:val="single" w:sz="4" w:space="0" w:color="auto"/>
              <w:right w:val="single" w:sz="4" w:space="0" w:color="auto"/>
            </w:tcBorders>
            <w:vAlign w:val="center"/>
          </w:tcPr>
          <w:p w14:paraId="127CEA00" w14:textId="77777777" w:rsidR="00B523D9" w:rsidRPr="00FD4CE1" w:rsidRDefault="00B523D9" w:rsidP="00FD4CE1">
            <w:pPr>
              <w:spacing w:line="240" w:lineRule="exact"/>
              <w:ind w:left="851" w:hanging="851"/>
              <w:jc w:val="left"/>
              <w:rPr>
                <w:rFonts w:cs="Arial"/>
                <w:szCs w:val="20"/>
              </w:rPr>
            </w:pPr>
            <w:permStart w:id="1587378943" w:edGrp="everyone" w:colFirst="2" w:colLast="2"/>
            <w:permEnd w:id="997200898"/>
            <w:r>
              <w:rPr>
                <w:rFonts w:cs="Arial"/>
                <w:szCs w:val="20"/>
              </w:rPr>
              <w:t>T2.2.20</w:t>
            </w:r>
            <w:r w:rsidRPr="00FD4CE1">
              <w:rPr>
                <w:rFonts w:cs="Arial"/>
                <w:szCs w:val="20"/>
              </w:rPr>
              <w:tab/>
              <w:t>Proof of Purchase of Tender Document</w:t>
            </w:r>
          </w:p>
        </w:tc>
        <w:tc>
          <w:tcPr>
            <w:tcW w:w="708" w:type="dxa"/>
            <w:tcBorders>
              <w:top w:val="single" w:sz="4" w:space="0" w:color="auto"/>
              <w:left w:val="single" w:sz="4" w:space="0" w:color="auto"/>
              <w:bottom w:val="single" w:sz="4" w:space="0" w:color="auto"/>
              <w:right w:val="single" w:sz="4" w:space="0" w:color="auto"/>
            </w:tcBorders>
            <w:vAlign w:val="center"/>
          </w:tcPr>
          <w:p w14:paraId="5D29C98E" w14:textId="77777777" w:rsidR="00B523D9" w:rsidRPr="00FD4CE1" w:rsidDel="004656CD" w:rsidRDefault="00B523D9" w:rsidP="00FD4C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00"/>
              </w:tabs>
              <w:spacing w:line="240" w:lineRule="exact"/>
              <w:jc w:val="center"/>
              <w:rPr>
                <w:rFonts w:cs="Arial"/>
                <w:b/>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72646B4" w14:textId="77777777" w:rsidR="00B523D9" w:rsidRPr="00FD4CE1" w:rsidRDefault="00B523D9" w:rsidP="002B07C0">
            <w:pPr>
              <w:jc w:val="center"/>
              <w:rPr>
                <w:rFonts w:cs="Arial"/>
                <w:szCs w:val="20"/>
              </w:rPr>
            </w:pPr>
            <w:r w:rsidRPr="00FD4CE1">
              <w:rPr>
                <w:rFonts w:cs="Arial"/>
                <w:bCs/>
                <w:szCs w:val="20"/>
              </w:rPr>
              <w:t>T2.</w:t>
            </w:r>
            <w:r w:rsidR="002B07C0">
              <w:rPr>
                <w:rFonts w:cs="Arial"/>
                <w:bCs/>
                <w:szCs w:val="20"/>
              </w:rPr>
              <w:t>50</w:t>
            </w:r>
          </w:p>
        </w:tc>
      </w:tr>
      <w:tr w:rsidR="00B523D9" w:rsidRPr="00FD4CE1" w14:paraId="42275601"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167595D4" w14:textId="77777777" w:rsidR="00B523D9" w:rsidRPr="00FD4CE1" w:rsidRDefault="00B523D9" w:rsidP="00FD4CE1">
            <w:pPr>
              <w:spacing w:line="240" w:lineRule="exact"/>
              <w:ind w:left="851" w:hanging="851"/>
              <w:jc w:val="left"/>
              <w:rPr>
                <w:rFonts w:cs="Arial"/>
                <w:szCs w:val="20"/>
              </w:rPr>
            </w:pPr>
            <w:permStart w:id="1383205479" w:edGrp="everyone" w:colFirst="2" w:colLast="2"/>
            <w:permEnd w:id="1587378943"/>
            <w:r>
              <w:rPr>
                <w:rFonts w:cs="Arial"/>
                <w:szCs w:val="20"/>
              </w:rPr>
              <w:t>T2.2.21</w:t>
            </w:r>
            <w:r w:rsidRPr="00FD4CE1">
              <w:rPr>
                <w:rFonts w:cs="Arial"/>
                <w:szCs w:val="20"/>
              </w:rPr>
              <w:tab/>
              <w:t>Letter of Good Standing in terms of COID Act</w:t>
            </w:r>
          </w:p>
        </w:tc>
        <w:tc>
          <w:tcPr>
            <w:tcW w:w="708" w:type="dxa"/>
            <w:tcBorders>
              <w:top w:val="single" w:sz="4" w:space="0" w:color="auto"/>
              <w:left w:val="single" w:sz="4" w:space="0" w:color="auto"/>
              <w:bottom w:val="single" w:sz="4" w:space="0" w:color="auto"/>
              <w:right w:val="single" w:sz="4" w:space="0" w:color="auto"/>
            </w:tcBorders>
            <w:vAlign w:val="center"/>
          </w:tcPr>
          <w:p w14:paraId="3801B18C" w14:textId="77777777" w:rsidR="00B523D9" w:rsidRPr="00FD4CE1" w:rsidRDefault="00B523D9" w:rsidP="00FD4CE1">
            <w:pPr>
              <w:spacing w:line="240" w:lineRule="exact"/>
              <w:ind w:left="851" w:hanging="851"/>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40515F0" w14:textId="77777777" w:rsidR="00B523D9" w:rsidRPr="00FD4CE1" w:rsidRDefault="00B523D9" w:rsidP="002B07C0">
            <w:pPr>
              <w:spacing w:line="240" w:lineRule="exact"/>
              <w:ind w:left="851" w:hanging="851"/>
              <w:jc w:val="center"/>
              <w:rPr>
                <w:rFonts w:cs="Arial"/>
                <w:szCs w:val="20"/>
              </w:rPr>
            </w:pPr>
            <w:r>
              <w:rPr>
                <w:rFonts w:cs="Arial"/>
                <w:szCs w:val="20"/>
              </w:rPr>
              <w:t>T2.5</w:t>
            </w:r>
            <w:r w:rsidR="002B07C0">
              <w:rPr>
                <w:rFonts w:cs="Arial"/>
                <w:szCs w:val="20"/>
              </w:rPr>
              <w:t>1</w:t>
            </w:r>
          </w:p>
        </w:tc>
      </w:tr>
      <w:tr w:rsidR="00B523D9" w:rsidRPr="00FD4CE1" w14:paraId="3ED17348"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7A1B3894" w14:textId="77777777" w:rsidR="00B523D9" w:rsidRPr="00FD4CE1" w:rsidRDefault="00B523D9" w:rsidP="00FD4CE1">
            <w:pPr>
              <w:spacing w:line="240" w:lineRule="exact"/>
              <w:ind w:left="851" w:hanging="851"/>
              <w:jc w:val="left"/>
              <w:rPr>
                <w:rFonts w:cs="Arial"/>
                <w:szCs w:val="20"/>
              </w:rPr>
            </w:pPr>
            <w:permStart w:id="1203513291" w:edGrp="everyone" w:colFirst="2" w:colLast="2"/>
            <w:permEnd w:id="1383205479"/>
            <w:r>
              <w:rPr>
                <w:rFonts w:cs="Arial"/>
                <w:bCs/>
                <w:szCs w:val="20"/>
              </w:rPr>
              <w:t>T2.2.22</w:t>
            </w:r>
            <w:r w:rsidRPr="00FD4CE1">
              <w:rPr>
                <w:rFonts w:cs="Arial"/>
                <w:bCs/>
                <w:szCs w:val="20"/>
              </w:rPr>
              <w:t xml:space="preserve"> </w:t>
            </w:r>
            <w:r w:rsidRPr="00FD4CE1">
              <w:rPr>
                <w:rFonts w:cs="Arial"/>
                <w:bCs/>
                <w:szCs w:val="20"/>
              </w:rPr>
              <w:tab/>
              <w:t>Tenderer’s Financial Standing</w:t>
            </w:r>
          </w:p>
        </w:tc>
        <w:tc>
          <w:tcPr>
            <w:tcW w:w="708" w:type="dxa"/>
            <w:tcBorders>
              <w:top w:val="single" w:sz="4" w:space="0" w:color="auto"/>
              <w:left w:val="single" w:sz="4" w:space="0" w:color="auto"/>
              <w:bottom w:val="single" w:sz="4" w:space="0" w:color="auto"/>
              <w:right w:val="single" w:sz="4" w:space="0" w:color="auto"/>
            </w:tcBorders>
            <w:vAlign w:val="center"/>
          </w:tcPr>
          <w:p w14:paraId="01568C44" w14:textId="77777777" w:rsidR="00B523D9" w:rsidRPr="00FD4CE1" w:rsidRDefault="00B523D9" w:rsidP="00FD4CE1">
            <w:pPr>
              <w:spacing w:line="240" w:lineRule="exact"/>
              <w:ind w:left="851" w:hanging="851"/>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04FC1F9" w14:textId="77777777" w:rsidR="00B523D9" w:rsidRPr="00FD4CE1" w:rsidRDefault="00B523D9" w:rsidP="002B07C0">
            <w:pPr>
              <w:spacing w:line="240" w:lineRule="exact"/>
              <w:ind w:left="851" w:hanging="851"/>
              <w:jc w:val="center"/>
              <w:rPr>
                <w:rFonts w:cs="Arial"/>
                <w:szCs w:val="20"/>
              </w:rPr>
            </w:pPr>
            <w:r w:rsidRPr="00FD4CE1">
              <w:rPr>
                <w:rFonts w:cs="Arial"/>
                <w:bCs/>
                <w:szCs w:val="20"/>
              </w:rPr>
              <w:t>T2.</w:t>
            </w:r>
            <w:r>
              <w:rPr>
                <w:rFonts w:cs="Arial"/>
                <w:bCs/>
                <w:szCs w:val="20"/>
              </w:rPr>
              <w:t>5</w:t>
            </w:r>
            <w:r w:rsidR="002B07C0">
              <w:rPr>
                <w:rFonts w:cs="Arial"/>
                <w:bCs/>
                <w:szCs w:val="20"/>
              </w:rPr>
              <w:t>2</w:t>
            </w:r>
          </w:p>
        </w:tc>
      </w:tr>
      <w:tr w:rsidR="00B523D9" w:rsidRPr="00FD4CE1" w14:paraId="7B152C91"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04405FE9" w14:textId="77777777" w:rsidR="00B523D9" w:rsidRPr="006A53B6" w:rsidRDefault="00B523D9" w:rsidP="0058430F">
            <w:pPr>
              <w:spacing w:line="240" w:lineRule="exact"/>
              <w:ind w:left="851" w:hanging="851"/>
              <w:jc w:val="left"/>
              <w:rPr>
                <w:rFonts w:cs="Arial"/>
                <w:szCs w:val="20"/>
              </w:rPr>
            </w:pPr>
            <w:permStart w:id="853559565" w:edGrp="everyone" w:colFirst="2" w:colLast="2"/>
            <w:permEnd w:id="1203513291"/>
            <w:r w:rsidRPr="006A53B6">
              <w:rPr>
                <w:rFonts w:cs="Arial"/>
                <w:bCs/>
                <w:szCs w:val="20"/>
              </w:rPr>
              <w:t xml:space="preserve">T2.2.23 </w:t>
            </w:r>
            <w:r w:rsidRPr="006A53B6">
              <w:rPr>
                <w:rFonts w:cs="Arial"/>
                <w:bCs/>
                <w:szCs w:val="20"/>
              </w:rPr>
              <w:tab/>
            </w:r>
            <w:r w:rsidR="0058430F">
              <w:rPr>
                <w:rFonts w:cs="Arial"/>
                <w:bCs/>
                <w:szCs w:val="20"/>
              </w:rPr>
              <w:t>Tenderer’s</w:t>
            </w:r>
            <w:r w:rsidRPr="006A53B6">
              <w:rPr>
                <w:rFonts w:cs="Arial"/>
                <w:bCs/>
                <w:szCs w:val="20"/>
              </w:rPr>
              <w:t xml:space="preserve"> Health and Safety Declaration</w:t>
            </w:r>
          </w:p>
        </w:tc>
        <w:tc>
          <w:tcPr>
            <w:tcW w:w="708" w:type="dxa"/>
            <w:tcBorders>
              <w:top w:val="single" w:sz="4" w:space="0" w:color="auto"/>
              <w:left w:val="single" w:sz="4" w:space="0" w:color="auto"/>
              <w:bottom w:val="single" w:sz="4" w:space="0" w:color="auto"/>
              <w:right w:val="single" w:sz="4" w:space="0" w:color="auto"/>
            </w:tcBorders>
            <w:vAlign w:val="center"/>
          </w:tcPr>
          <w:p w14:paraId="34AC1D73" w14:textId="77777777" w:rsidR="00B523D9" w:rsidRPr="00FD4CE1" w:rsidRDefault="00B523D9" w:rsidP="00FD4CE1">
            <w:pPr>
              <w:spacing w:line="240" w:lineRule="exact"/>
              <w:ind w:left="851" w:hanging="851"/>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9F29A45" w14:textId="77777777" w:rsidR="00B523D9" w:rsidRPr="00FD4CE1" w:rsidRDefault="00B523D9" w:rsidP="002B07C0">
            <w:pPr>
              <w:spacing w:line="240" w:lineRule="exact"/>
              <w:ind w:left="851" w:hanging="851"/>
              <w:jc w:val="center"/>
              <w:rPr>
                <w:rFonts w:cs="Arial"/>
                <w:szCs w:val="20"/>
              </w:rPr>
            </w:pPr>
            <w:r w:rsidRPr="00FD4CE1">
              <w:rPr>
                <w:rFonts w:cs="Arial"/>
                <w:bCs/>
                <w:szCs w:val="20"/>
              </w:rPr>
              <w:t>T2.</w:t>
            </w:r>
            <w:r>
              <w:rPr>
                <w:rFonts w:cs="Arial"/>
                <w:bCs/>
                <w:szCs w:val="20"/>
              </w:rPr>
              <w:t>5</w:t>
            </w:r>
            <w:r w:rsidR="002B07C0">
              <w:rPr>
                <w:rFonts w:cs="Arial"/>
                <w:bCs/>
                <w:szCs w:val="20"/>
              </w:rPr>
              <w:t>3</w:t>
            </w:r>
          </w:p>
        </w:tc>
      </w:tr>
      <w:tr w:rsidR="00B523D9" w:rsidRPr="00FD4CE1" w14:paraId="73F6F677"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765BBF44" w14:textId="77777777" w:rsidR="00B523D9" w:rsidRPr="006A53B6" w:rsidRDefault="00B523D9" w:rsidP="00FD4CE1">
            <w:pPr>
              <w:spacing w:line="240" w:lineRule="exact"/>
              <w:ind w:left="851" w:hanging="851"/>
              <w:jc w:val="left"/>
              <w:rPr>
                <w:rFonts w:cs="Arial"/>
                <w:szCs w:val="20"/>
              </w:rPr>
            </w:pPr>
            <w:permStart w:id="282003826" w:edGrp="everyone" w:colFirst="2" w:colLast="2"/>
            <w:permEnd w:id="853559565"/>
            <w:r w:rsidRPr="006A53B6">
              <w:rPr>
                <w:rFonts w:cs="Arial"/>
                <w:bCs/>
                <w:szCs w:val="20"/>
                <w:lang w:val="it-IT"/>
              </w:rPr>
              <w:t xml:space="preserve">T2.2.24  </w:t>
            </w:r>
            <w:r w:rsidRPr="006A53B6">
              <w:rPr>
                <w:rFonts w:cs="Arial"/>
                <w:bCs/>
                <w:szCs w:val="20"/>
                <w:lang w:val="it-IT"/>
              </w:rPr>
              <w:tab/>
              <w:t>Pro forma OHS Notification</w:t>
            </w:r>
          </w:p>
        </w:tc>
        <w:tc>
          <w:tcPr>
            <w:tcW w:w="708" w:type="dxa"/>
            <w:tcBorders>
              <w:top w:val="single" w:sz="4" w:space="0" w:color="auto"/>
              <w:left w:val="single" w:sz="4" w:space="0" w:color="auto"/>
              <w:bottom w:val="single" w:sz="4" w:space="0" w:color="auto"/>
              <w:right w:val="single" w:sz="4" w:space="0" w:color="auto"/>
            </w:tcBorders>
            <w:vAlign w:val="center"/>
          </w:tcPr>
          <w:p w14:paraId="38C59900" w14:textId="77777777" w:rsidR="00B523D9" w:rsidRPr="002118AF" w:rsidRDefault="007A4A05" w:rsidP="00FD4CE1">
            <w:pPr>
              <w:spacing w:line="240" w:lineRule="exact"/>
              <w:ind w:left="851" w:hanging="851"/>
              <w:jc w:val="center"/>
              <w:rPr>
                <w:rFonts w:cs="Arial"/>
                <w:b/>
                <w:szCs w:val="20"/>
              </w:rPr>
            </w:pPr>
            <w:r w:rsidRPr="002118AF">
              <w:rPr>
                <w:rFonts w:cs="Arial"/>
                <w:b/>
                <w:szCs w:val="20"/>
              </w:rPr>
              <w:t>N/A</w:t>
            </w:r>
          </w:p>
        </w:tc>
        <w:tc>
          <w:tcPr>
            <w:tcW w:w="851" w:type="dxa"/>
            <w:tcBorders>
              <w:top w:val="single" w:sz="4" w:space="0" w:color="auto"/>
              <w:left w:val="single" w:sz="4" w:space="0" w:color="auto"/>
              <w:bottom w:val="single" w:sz="4" w:space="0" w:color="auto"/>
              <w:right w:val="single" w:sz="4" w:space="0" w:color="auto"/>
            </w:tcBorders>
            <w:vAlign w:val="center"/>
          </w:tcPr>
          <w:p w14:paraId="0F8B743D" w14:textId="77777777" w:rsidR="00B523D9" w:rsidRPr="00FD4CE1" w:rsidRDefault="00B523D9" w:rsidP="002B07C0">
            <w:pPr>
              <w:spacing w:line="240" w:lineRule="exact"/>
              <w:ind w:left="851" w:hanging="851"/>
              <w:jc w:val="center"/>
              <w:rPr>
                <w:rFonts w:cs="Arial"/>
                <w:szCs w:val="20"/>
              </w:rPr>
            </w:pPr>
            <w:r w:rsidRPr="00FD4CE1">
              <w:rPr>
                <w:rFonts w:cs="Arial"/>
                <w:bCs/>
                <w:szCs w:val="20"/>
              </w:rPr>
              <w:t>T2.</w:t>
            </w:r>
            <w:r>
              <w:rPr>
                <w:rFonts w:cs="Arial"/>
                <w:bCs/>
                <w:szCs w:val="20"/>
              </w:rPr>
              <w:t>5</w:t>
            </w:r>
            <w:r w:rsidR="002B07C0">
              <w:rPr>
                <w:rFonts w:cs="Arial"/>
                <w:bCs/>
                <w:szCs w:val="20"/>
              </w:rPr>
              <w:t>4</w:t>
            </w:r>
          </w:p>
        </w:tc>
      </w:tr>
      <w:permEnd w:id="282003826"/>
      <w:tr w:rsidR="009873B0" w:rsidRPr="00FD4CE1" w14:paraId="5F02B133"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645A16CF" w14:textId="77777777" w:rsidR="009873B0" w:rsidRDefault="009873B0">
            <w:pPr>
              <w:spacing w:line="240" w:lineRule="exact"/>
              <w:ind w:left="851" w:hanging="851"/>
              <w:jc w:val="left"/>
              <w:rPr>
                <w:rFonts w:cs="Arial"/>
                <w:szCs w:val="20"/>
              </w:rPr>
            </w:pPr>
            <w:r>
              <w:rPr>
                <w:rFonts w:cs="Arial"/>
                <w:szCs w:val="20"/>
              </w:rPr>
              <w:t>T2.2.25</w:t>
            </w:r>
            <w:r w:rsidRPr="00FD4CE1">
              <w:rPr>
                <w:rFonts w:cs="Arial"/>
                <w:szCs w:val="20"/>
              </w:rPr>
              <w:tab/>
            </w:r>
            <w:r w:rsidRPr="00BE73E8">
              <w:rPr>
                <w:rFonts w:cs="Arial"/>
                <w:szCs w:val="20"/>
              </w:rPr>
              <w:t xml:space="preserve">Letter of Intent to provide </w:t>
            </w:r>
            <w:r>
              <w:rPr>
                <w:rFonts w:cs="Arial"/>
                <w:szCs w:val="20"/>
              </w:rPr>
              <w:t>Public Liability</w:t>
            </w:r>
          </w:p>
        </w:tc>
        <w:tc>
          <w:tcPr>
            <w:tcW w:w="708" w:type="dxa"/>
            <w:tcBorders>
              <w:top w:val="single" w:sz="4" w:space="0" w:color="auto"/>
              <w:left w:val="single" w:sz="4" w:space="0" w:color="auto"/>
              <w:bottom w:val="single" w:sz="4" w:space="0" w:color="auto"/>
              <w:right w:val="single" w:sz="4" w:space="0" w:color="auto"/>
            </w:tcBorders>
            <w:vAlign w:val="center"/>
          </w:tcPr>
          <w:p w14:paraId="6F29EC79" w14:textId="77777777" w:rsidR="009873B0" w:rsidRPr="00FD4CE1" w:rsidRDefault="009873B0" w:rsidP="009873B0">
            <w:pPr>
              <w:spacing w:line="240" w:lineRule="exact"/>
              <w:ind w:left="851" w:hanging="851"/>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661BFAA" w14:textId="77777777" w:rsidR="009873B0" w:rsidRDefault="009873B0" w:rsidP="009873B0">
            <w:pPr>
              <w:spacing w:line="240" w:lineRule="exact"/>
              <w:ind w:left="851" w:hanging="851"/>
              <w:jc w:val="center"/>
              <w:rPr>
                <w:rFonts w:cs="Arial"/>
                <w:bCs/>
                <w:szCs w:val="20"/>
              </w:rPr>
            </w:pPr>
            <w:r>
              <w:rPr>
                <w:rFonts w:cs="Arial"/>
                <w:bCs/>
                <w:szCs w:val="20"/>
              </w:rPr>
              <w:t>T2.66</w:t>
            </w:r>
          </w:p>
        </w:tc>
      </w:tr>
      <w:tr w:rsidR="009873B0" w:rsidRPr="00FD4CE1" w14:paraId="63665E0A"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0554E692" w14:textId="77777777" w:rsidR="009873B0" w:rsidRPr="00FD4CE1" w:rsidRDefault="009873B0" w:rsidP="009873B0">
            <w:pPr>
              <w:spacing w:line="240" w:lineRule="exact"/>
              <w:ind w:left="851" w:hanging="851"/>
              <w:jc w:val="left"/>
              <w:rPr>
                <w:rFonts w:cs="Arial"/>
                <w:bCs/>
                <w:szCs w:val="20"/>
                <w:lang w:val="it-IT"/>
              </w:rPr>
            </w:pPr>
            <w:permStart w:id="1174475538" w:edGrp="everyone" w:colFirst="2" w:colLast="2"/>
            <w:r>
              <w:rPr>
                <w:rFonts w:cs="Arial"/>
                <w:szCs w:val="20"/>
              </w:rPr>
              <w:t>T2.2.26</w:t>
            </w:r>
            <w:r w:rsidRPr="00FD4CE1">
              <w:rPr>
                <w:rFonts w:cs="Arial"/>
                <w:szCs w:val="20"/>
              </w:rPr>
              <w:tab/>
            </w:r>
            <w:r w:rsidRPr="00BE73E8">
              <w:rPr>
                <w:rFonts w:cs="Arial"/>
                <w:szCs w:val="20"/>
              </w:rPr>
              <w:t>Letter of Intent to provide Professional Indemnity</w:t>
            </w:r>
          </w:p>
        </w:tc>
        <w:tc>
          <w:tcPr>
            <w:tcW w:w="708" w:type="dxa"/>
            <w:tcBorders>
              <w:top w:val="single" w:sz="4" w:space="0" w:color="auto"/>
              <w:left w:val="single" w:sz="4" w:space="0" w:color="auto"/>
              <w:bottom w:val="single" w:sz="4" w:space="0" w:color="auto"/>
              <w:right w:val="single" w:sz="4" w:space="0" w:color="auto"/>
            </w:tcBorders>
            <w:vAlign w:val="center"/>
          </w:tcPr>
          <w:p w14:paraId="251E17E1" w14:textId="77777777" w:rsidR="009873B0" w:rsidRPr="00FD4CE1" w:rsidRDefault="009873B0" w:rsidP="009873B0">
            <w:pPr>
              <w:spacing w:line="240" w:lineRule="exact"/>
              <w:ind w:left="851" w:hanging="851"/>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E86C5FE" w14:textId="77777777" w:rsidR="009873B0" w:rsidRPr="00FD4CE1" w:rsidRDefault="009873B0" w:rsidP="009873B0">
            <w:pPr>
              <w:spacing w:line="240" w:lineRule="exact"/>
              <w:ind w:left="851" w:hanging="851"/>
              <w:jc w:val="center"/>
              <w:rPr>
                <w:rFonts w:cs="Arial"/>
                <w:bCs/>
                <w:szCs w:val="20"/>
              </w:rPr>
            </w:pPr>
            <w:r>
              <w:rPr>
                <w:rFonts w:cs="Arial"/>
                <w:bCs/>
                <w:szCs w:val="20"/>
              </w:rPr>
              <w:t>T2.67</w:t>
            </w:r>
          </w:p>
        </w:tc>
      </w:tr>
      <w:tr w:rsidR="009873B0" w:rsidRPr="00FD4CE1" w14:paraId="20E11135"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69328B62" w14:textId="77777777" w:rsidR="009873B0" w:rsidRPr="00FD4CE1" w:rsidRDefault="009873B0" w:rsidP="009873B0">
            <w:pPr>
              <w:spacing w:line="240" w:lineRule="exact"/>
              <w:ind w:left="851" w:hanging="851"/>
              <w:jc w:val="left"/>
              <w:rPr>
                <w:rFonts w:cs="Arial"/>
                <w:bCs/>
                <w:szCs w:val="20"/>
              </w:rPr>
            </w:pPr>
            <w:permStart w:id="1316507231" w:edGrp="everyone" w:colFirst="2" w:colLast="2"/>
            <w:permEnd w:id="1174475538"/>
            <w:r>
              <w:rPr>
                <w:rFonts w:cs="Arial"/>
                <w:bCs/>
                <w:szCs w:val="20"/>
              </w:rPr>
              <w:t>T2.2.27</w:t>
            </w:r>
            <w:r w:rsidRPr="00FD4CE1">
              <w:rPr>
                <w:rFonts w:cs="Arial"/>
                <w:bCs/>
                <w:szCs w:val="20"/>
              </w:rPr>
              <w:t xml:space="preserve">  </w:t>
            </w:r>
            <w:r>
              <w:rPr>
                <w:rFonts w:cs="Arial"/>
                <w:bCs/>
                <w:szCs w:val="20"/>
              </w:rPr>
              <w:t xml:space="preserve"> </w:t>
            </w:r>
            <w:r w:rsidRPr="00FD4CE1">
              <w:rPr>
                <w:rFonts w:cs="Arial"/>
                <w:bCs/>
                <w:szCs w:val="20"/>
              </w:rPr>
              <w:t>Registration Certificates</w:t>
            </w:r>
          </w:p>
        </w:tc>
        <w:tc>
          <w:tcPr>
            <w:tcW w:w="708" w:type="dxa"/>
            <w:tcBorders>
              <w:top w:val="single" w:sz="4" w:space="0" w:color="auto"/>
              <w:left w:val="single" w:sz="4" w:space="0" w:color="auto"/>
              <w:bottom w:val="single" w:sz="4" w:space="0" w:color="auto"/>
              <w:right w:val="single" w:sz="4" w:space="0" w:color="auto"/>
            </w:tcBorders>
            <w:vAlign w:val="center"/>
          </w:tcPr>
          <w:p w14:paraId="531A2211" w14:textId="77777777" w:rsidR="009873B0" w:rsidRPr="00FD4CE1" w:rsidRDefault="009873B0" w:rsidP="009873B0">
            <w:pPr>
              <w:spacing w:line="240" w:lineRule="exact"/>
              <w:ind w:left="851" w:hanging="851"/>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C99BC7F" w14:textId="77777777" w:rsidR="009873B0" w:rsidRPr="00FD4CE1" w:rsidRDefault="009873B0">
            <w:pPr>
              <w:spacing w:line="240" w:lineRule="exact"/>
              <w:ind w:left="851" w:hanging="851"/>
              <w:jc w:val="center"/>
              <w:rPr>
                <w:rFonts w:cs="Arial"/>
                <w:bCs/>
                <w:szCs w:val="20"/>
              </w:rPr>
            </w:pPr>
            <w:r>
              <w:rPr>
                <w:rFonts w:cs="Arial"/>
                <w:bCs/>
                <w:szCs w:val="20"/>
              </w:rPr>
              <w:t>T2.68</w:t>
            </w:r>
          </w:p>
        </w:tc>
      </w:tr>
      <w:permEnd w:id="1316507231"/>
      <w:tr w:rsidR="009873B0" w:rsidRPr="00FD4CE1" w14:paraId="4CAA3FFA" w14:textId="77777777" w:rsidTr="001B343D">
        <w:trPr>
          <w:trHeight w:val="397"/>
        </w:trPr>
        <w:tc>
          <w:tcPr>
            <w:tcW w:w="7338" w:type="dxa"/>
            <w:tcBorders>
              <w:top w:val="single" w:sz="4" w:space="0" w:color="auto"/>
              <w:left w:val="single" w:sz="4" w:space="0" w:color="auto"/>
              <w:bottom w:val="single" w:sz="4" w:space="0" w:color="auto"/>
              <w:right w:val="single" w:sz="4" w:space="0" w:color="auto"/>
            </w:tcBorders>
            <w:vAlign w:val="center"/>
          </w:tcPr>
          <w:p w14:paraId="755DD326" w14:textId="77777777" w:rsidR="009873B0" w:rsidRDefault="009873B0" w:rsidP="009873B0">
            <w:pPr>
              <w:spacing w:line="240" w:lineRule="exact"/>
              <w:ind w:left="851" w:hanging="851"/>
              <w:jc w:val="left"/>
              <w:rPr>
                <w:rFonts w:cs="Arial"/>
                <w:bCs/>
                <w:szCs w:val="20"/>
              </w:rPr>
            </w:pPr>
            <w:r>
              <w:rPr>
                <w:rFonts w:cs="Arial"/>
                <w:bCs/>
                <w:szCs w:val="20"/>
              </w:rPr>
              <w:lastRenderedPageBreak/>
              <w:t>T2.2.28  Central Supplier Database (CSD) Report</w:t>
            </w:r>
          </w:p>
        </w:tc>
        <w:tc>
          <w:tcPr>
            <w:tcW w:w="708" w:type="dxa"/>
            <w:tcBorders>
              <w:top w:val="single" w:sz="4" w:space="0" w:color="auto"/>
              <w:left w:val="single" w:sz="4" w:space="0" w:color="auto"/>
              <w:bottom w:val="single" w:sz="4" w:space="0" w:color="auto"/>
              <w:right w:val="single" w:sz="4" w:space="0" w:color="auto"/>
            </w:tcBorders>
            <w:vAlign w:val="center"/>
          </w:tcPr>
          <w:p w14:paraId="2B7A6226" w14:textId="77777777" w:rsidR="009873B0" w:rsidRPr="00FD4CE1" w:rsidRDefault="009873B0" w:rsidP="009873B0">
            <w:pPr>
              <w:spacing w:line="240" w:lineRule="exact"/>
              <w:ind w:left="851" w:hanging="851"/>
              <w:jc w:val="center"/>
              <w:rPr>
                <w:rFonts w:cs="Arial"/>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11423B3" w14:textId="77777777" w:rsidR="009873B0" w:rsidRDefault="009873B0">
            <w:pPr>
              <w:spacing w:line="240" w:lineRule="exact"/>
              <w:ind w:left="851" w:hanging="851"/>
              <w:jc w:val="center"/>
              <w:rPr>
                <w:rFonts w:cs="Arial"/>
                <w:bCs/>
                <w:szCs w:val="20"/>
              </w:rPr>
            </w:pPr>
            <w:r>
              <w:rPr>
                <w:rFonts w:cs="Arial"/>
                <w:bCs/>
                <w:szCs w:val="20"/>
              </w:rPr>
              <w:t>T2.69</w:t>
            </w:r>
          </w:p>
        </w:tc>
      </w:tr>
    </w:tbl>
    <w:p w14:paraId="3A652B45" w14:textId="77777777" w:rsidR="009A2621" w:rsidRPr="00390825" w:rsidRDefault="00A9615B" w:rsidP="0056253F">
      <w:pPr>
        <w:ind w:right="-52"/>
        <w:rPr>
          <w:rFonts w:cs="Arial"/>
          <w:b/>
          <w:szCs w:val="20"/>
        </w:rPr>
      </w:pPr>
      <w:r w:rsidRPr="00390825">
        <w:rPr>
          <w:rFonts w:cs="Arial"/>
          <w:b/>
          <w:szCs w:val="20"/>
          <w:highlight w:val="yellow"/>
        </w:rPr>
        <w:br w:type="page"/>
      </w:r>
      <w:bookmarkStart w:id="7" w:name="Returnable_Documents"/>
      <w:bookmarkEnd w:id="7"/>
      <w:r w:rsidR="002E379C" w:rsidRPr="00390825">
        <w:rPr>
          <w:rFonts w:cs="Arial"/>
          <w:b/>
          <w:szCs w:val="20"/>
        </w:rPr>
        <w:lastRenderedPageBreak/>
        <w:t>T2.2.1</w:t>
      </w:r>
      <w:r w:rsidR="002E379C" w:rsidRPr="00390825">
        <w:rPr>
          <w:rFonts w:cs="Arial"/>
          <w:b/>
          <w:szCs w:val="20"/>
        </w:rPr>
        <w:tab/>
      </w:r>
      <w:r w:rsidR="009A2621" w:rsidRPr="00390825">
        <w:rPr>
          <w:rFonts w:cs="Arial"/>
          <w:b/>
          <w:szCs w:val="20"/>
        </w:rPr>
        <w:t>AUTHORITY FOR SIGNATORY</w:t>
      </w:r>
    </w:p>
    <w:p w14:paraId="5639BA8D" w14:textId="77777777" w:rsidR="009A2621" w:rsidRPr="00390825" w:rsidRDefault="009A2621" w:rsidP="00C9535D">
      <w:pPr>
        <w:spacing w:line="276" w:lineRule="auto"/>
        <w:rPr>
          <w:rFonts w:cs="Arial"/>
          <w:b/>
          <w:i/>
          <w:szCs w:val="20"/>
        </w:rPr>
      </w:pPr>
    </w:p>
    <w:p w14:paraId="7FB68DCF" w14:textId="77777777" w:rsidR="009A2621" w:rsidRPr="00390825" w:rsidRDefault="009A2621" w:rsidP="00C9535D">
      <w:pPr>
        <w:spacing w:line="276" w:lineRule="auto"/>
        <w:rPr>
          <w:rFonts w:cs="Arial"/>
          <w:b/>
          <w:i/>
          <w:szCs w:val="20"/>
        </w:rPr>
      </w:pPr>
      <w:r w:rsidRPr="00390825">
        <w:rPr>
          <w:rFonts w:cs="Arial"/>
          <w:b/>
          <w:i/>
          <w:szCs w:val="20"/>
        </w:rPr>
        <w:t>Fill in the relevant portion applicable to the type of organi</w:t>
      </w:r>
      <w:r w:rsidR="00BE73E8" w:rsidRPr="00390825">
        <w:rPr>
          <w:rFonts w:cs="Arial"/>
          <w:b/>
          <w:i/>
          <w:szCs w:val="20"/>
        </w:rPr>
        <w:t>z</w:t>
      </w:r>
      <w:r w:rsidRPr="00390825">
        <w:rPr>
          <w:rFonts w:cs="Arial"/>
          <w:b/>
          <w:i/>
          <w:szCs w:val="20"/>
        </w:rPr>
        <w:t>ation</w:t>
      </w:r>
    </w:p>
    <w:p w14:paraId="196B2F32" w14:textId="77777777" w:rsidR="009A2621" w:rsidRPr="00390825" w:rsidRDefault="009A2621" w:rsidP="00C9535D">
      <w:pPr>
        <w:spacing w:line="276" w:lineRule="auto"/>
        <w:rPr>
          <w:rFonts w:cs="Arial"/>
          <w:b/>
          <w:i/>
          <w:szCs w:val="20"/>
        </w:rPr>
      </w:pPr>
    </w:p>
    <w:p w14:paraId="3FFE4158" w14:textId="77777777" w:rsidR="009A2621" w:rsidRPr="00390825" w:rsidRDefault="009A2621" w:rsidP="00D54012">
      <w:pPr>
        <w:pStyle w:val="Level1"/>
        <w:numPr>
          <w:ilvl w:val="0"/>
          <w:numId w:val="7"/>
        </w:numPr>
        <w:spacing w:line="276" w:lineRule="auto"/>
        <w:ind w:left="720" w:hanging="720"/>
        <w:jc w:val="both"/>
        <w:rPr>
          <w:rFonts w:ascii="Arial" w:hAnsi="Arial" w:cs="Arial"/>
          <w:b/>
          <w:bCs/>
          <w:szCs w:val="20"/>
        </w:rPr>
      </w:pPr>
      <w:r w:rsidRPr="00390825">
        <w:rPr>
          <w:rFonts w:ascii="Arial" w:hAnsi="Arial" w:cs="Arial"/>
          <w:b/>
          <w:bCs/>
          <w:szCs w:val="20"/>
        </w:rPr>
        <w:t>COMPANIES</w:t>
      </w:r>
    </w:p>
    <w:p w14:paraId="181D9EF1" w14:textId="77777777" w:rsidR="009A2621" w:rsidRPr="00390825" w:rsidRDefault="009A2621" w:rsidP="00C9535D">
      <w:pPr>
        <w:numPr>
          <w:ilvl w:val="12"/>
          <w:numId w:val="0"/>
        </w:numPr>
        <w:spacing w:line="276" w:lineRule="auto"/>
        <w:rPr>
          <w:rFonts w:cs="Arial"/>
          <w:szCs w:val="20"/>
        </w:rPr>
      </w:pPr>
    </w:p>
    <w:p w14:paraId="43675273" w14:textId="77777777" w:rsidR="009A2621" w:rsidRPr="00390825" w:rsidRDefault="009A2621" w:rsidP="00C9535D">
      <w:pPr>
        <w:numPr>
          <w:ilvl w:val="12"/>
          <w:numId w:val="0"/>
        </w:numPr>
        <w:spacing w:line="276" w:lineRule="auto"/>
        <w:rPr>
          <w:rFonts w:cs="Arial"/>
          <w:szCs w:val="20"/>
        </w:rPr>
      </w:pPr>
      <w:r w:rsidRPr="00390825">
        <w:rPr>
          <w:rFonts w:cs="Arial"/>
          <w:szCs w:val="20"/>
        </w:rPr>
        <w:t xml:space="preserve">If a </w:t>
      </w:r>
      <w:r w:rsidR="009954BC" w:rsidRPr="00390825">
        <w:rPr>
          <w:rFonts w:cs="Arial"/>
          <w:szCs w:val="20"/>
        </w:rPr>
        <w:t>Tenderer</w:t>
      </w:r>
      <w:r w:rsidRPr="00390825">
        <w:rPr>
          <w:rFonts w:cs="Arial"/>
          <w:szCs w:val="20"/>
        </w:rPr>
        <w:t xml:space="preserve"> is a company, a certified copy of the resolution by the board of directors, personally signed by the chairperson of the board, authori</w:t>
      </w:r>
      <w:r w:rsidR="00BE73E8" w:rsidRPr="00390825">
        <w:rPr>
          <w:rFonts w:cs="Arial"/>
          <w:szCs w:val="20"/>
        </w:rPr>
        <w:t>z</w:t>
      </w:r>
      <w:r w:rsidRPr="00390825">
        <w:rPr>
          <w:rFonts w:cs="Arial"/>
          <w:szCs w:val="20"/>
        </w:rPr>
        <w:t xml:space="preserve">ing the person who signs this </w:t>
      </w:r>
      <w:r w:rsidR="000A157B" w:rsidRPr="00390825">
        <w:rPr>
          <w:rFonts w:cs="Arial"/>
          <w:szCs w:val="20"/>
        </w:rPr>
        <w:t>Tender</w:t>
      </w:r>
      <w:r w:rsidRPr="00390825">
        <w:rPr>
          <w:rFonts w:cs="Arial"/>
          <w:szCs w:val="20"/>
        </w:rPr>
        <w:t xml:space="preserve"> to do so, as well as to sign any contract resulting from this </w:t>
      </w:r>
      <w:r w:rsidR="000A157B" w:rsidRPr="00390825">
        <w:rPr>
          <w:rFonts w:cs="Arial"/>
          <w:szCs w:val="20"/>
        </w:rPr>
        <w:t>Tender</w:t>
      </w:r>
      <w:r w:rsidRPr="00390825">
        <w:rPr>
          <w:rFonts w:cs="Arial"/>
          <w:szCs w:val="20"/>
        </w:rPr>
        <w:t xml:space="preserve"> and any other documents and correspondence in connection with this </w:t>
      </w:r>
      <w:r w:rsidR="000A157B" w:rsidRPr="00390825">
        <w:rPr>
          <w:rFonts w:cs="Arial"/>
          <w:szCs w:val="20"/>
        </w:rPr>
        <w:t>Tender</w:t>
      </w:r>
      <w:r w:rsidRPr="00390825">
        <w:rPr>
          <w:rFonts w:cs="Arial"/>
          <w:szCs w:val="20"/>
        </w:rPr>
        <w:t xml:space="preserve"> and/or contract on behalf of the company must be submitted with this </w:t>
      </w:r>
      <w:r w:rsidR="000A157B" w:rsidRPr="00390825">
        <w:rPr>
          <w:rFonts w:cs="Arial"/>
          <w:szCs w:val="20"/>
        </w:rPr>
        <w:t>Tender</w:t>
      </w:r>
      <w:r w:rsidRPr="00390825">
        <w:rPr>
          <w:rFonts w:cs="Arial"/>
          <w:szCs w:val="20"/>
        </w:rPr>
        <w:t xml:space="preserve">, that is before the closing time and date of the </w:t>
      </w:r>
      <w:r w:rsidR="000A157B" w:rsidRPr="00390825">
        <w:rPr>
          <w:rFonts w:cs="Arial"/>
          <w:szCs w:val="20"/>
        </w:rPr>
        <w:t>Tender</w:t>
      </w:r>
    </w:p>
    <w:p w14:paraId="6DD2E9E1" w14:textId="77777777" w:rsidR="009A2621" w:rsidRPr="00390825" w:rsidRDefault="009A2621" w:rsidP="00C9535D">
      <w:pPr>
        <w:numPr>
          <w:ilvl w:val="12"/>
          <w:numId w:val="0"/>
        </w:numPr>
        <w:spacing w:line="276" w:lineRule="auto"/>
        <w:rPr>
          <w:rFonts w:cs="Arial"/>
          <w:szCs w:val="20"/>
        </w:rPr>
      </w:pPr>
    </w:p>
    <w:p w14:paraId="4F63505A" w14:textId="77777777" w:rsidR="009A2621" w:rsidRPr="00390825" w:rsidRDefault="009A2621" w:rsidP="00C9535D">
      <w:pPr>
        <w:numPr>
          <w:ilvl w:val="12"/>
          <w:numId w:val="0"/>
        </w:numPr>
        <w:spacing w:line="276" w:lineRule="auto"/>
        <w:rPr>
          <w:rFonts w:cs="Arial"/>
          <w:b/>
          <w:bCs/>
          <w:szCs w:val="20"/>
        </w:rPr>
      </w:pPr>
      <w:r w:rsidRPr="00390825">
        <w:rPr>
          <w:rFonts w:cs="Arial"/>
          <w:b/>
          <w:bCs/>
          <w:szCs w:val="20"/>
        </w:rPr>
        <w:t>AUTHORITY BY BOARD OF DIRECTORS</w:t>
      </w:r>
    </w:p>
    <w:p w14:paraId="300E7107" w14:textId="77777777" w:rsidR="009A2621" w:rsidRPr="00390825" w:rsidRDefault="009A2621" w:rsidP="00C9535D">
      <w:pPr>
        <w:numPr>
          <w:ilvl w:val="12"/>
          <w:numId w:val="0"/>
        </w:numPr>
        <w:spacing w:line="276" w:lineRule="auto"/>
        <w:rPr>
          <w:rFonts w:cs="Arial"/>
          <w:b/>
          <w:bCs/>
          <w:szCs w:val="20"/>
        </w:rPr>
      </w:pPr>
    </w:p>
    <w:p w14:paraId="3512D556" w14:textId="77777777" w:rsidR="009A2621" w:rsidRPr="00390825" w:rsidRDefault="009A2621" w:rsidP="00C9535D">
      <w:pPr>
        <w:numPr>
          <w:ilvl w:val="12"/>
          <w:numId w:val="0"/>
        </w:numPr>
        <w:tabs>
          <w:tab w:val="left" w:leader="dot" w:pos="7797"/>
          <w:tab w:val="left" w:pos="7938"/>
          <w:tab w:val="left" w:leader="dot" w:pos="8931"/>
        </w:tabs>
        <w:spacing w:line="276" w:lineRule="auto"/>
        <w:rPr>
          <w:rFonts w:cs="Arial"/>
          <w:szCs w:val="20"/>
        </w:rPr>
      </w:pPr>
      <w:r w:rsidRPr="00390825">
        <w:rPr>
          <w:rFonts w:cs="Arial"/>
          <w:szCs w:val="20"/>
        </w:rPr>
        <w:t>By resolution passed by the Board of Directors on</w:t>
      </w:r>
      <w:r w:rsidR="004E6BAE" w:rsidRPr="00390825">
        <w:rPr>
          <w:rFonts w:cs="Arial"/>
          <w:szCs w:val="20"/>
        </w:rPr>
        <w:t xml:space="preserve"> </w:t>
      </w:r>
      <w:r w:rsidR="004E6BAE" w:rsidRPr="00390825">
        <w:rPr>
          <w:rFonts w:cs="Arial"/>
          <w:szCs w:val="20"/>
        </w:rPr>
        <w:tab/>
      </w:r>
      <w:r w:rsidR="004E6BAE" w:rsidRPr="00390825">
        <w:rPr>
          <w:rFonts w:cs="Arial"/>
          <w:szCs w:val="20"/>
        </w:rPr>
        <w:tab/>
      </w:r>
      <w:r w:rsidR="005F7F83" w:rsidRPr="00390825">
        <w:rPr>
          <w:rFonts w:cs="Arial"/>
          <w:szCs w:val="20"/>
        </w:rPr>
        <w:t>20</w:t>
      </w:r>
      <w:r w:rsidR="004E6BAE" w:rsidRPr="00390825">
        <w:rPr>
          <w:rFonts w:cs="Arial"/>
          <w:szCs w:val="20"/>
        </w:rPr>
        <w:tab/>
      </w:r>
    </w:p>
    <w:p w14:paraId="2E8F1C22" w14:textId="77777777" w:rsidR="009A2621" w:rsidRPr="00390825" w:rsidRDefault="009A2621" w:rsidP="00C9535D">
      <w:pPr>
        <w:numPr>
          <w:ilvl w:val="12"/>
          <w:numId w:val="0"/>
        </w:numPr>
        <w:tabs>
          <w:tab w:val="left" w:leader="dot" w:pos="8222"/>
        </w:tabs>
        <w:spacing w:line="276" w:lineRule="auto"/>
        <w:rPr>
          <w:rFonts w:cs="Arial"/>
          <w:szCs w:val="20"/>
        </w:rPr>
      </w:pPr>
    </w:p>
    <w:p w14:paraId="433720AA" w14:textId="77777777" w:rsidR="009A2621" w:rsidRPr="00390825" w:rsidRDefault="009A2621" w:rsidP="00C9535D">
      <w:pPr>
        <w:numPr>
          <w:ilvl w:val="12"/>
          <w:numId w:val="0"/>
        </w:numPr>
        <w:tabs>
          <w:tab w:val="left" w:leader="dot" w:pos="7230"/>
        </w:tabs>
        <w:spacing w:line="276" w:lineRule="auto"/>
        <w:rPr>
          <w:rFonts w:cs="Arial"/>
          <w:szCs w:val="20"/>
        </w:rPr>
      </w:pPr>
      <w:r w:rsidRPr="00390825">
        <w:rPr>
          <w:rFonts w:cs="Arial"/>
          <w:szCs w:val="20"/>
        </w:rPr>
        <w:t>Mr/Mrs</w:t>
      </w:r>
      <w:r w:rsidR="005F7F83" w:rsidRPr="00390825">
        <w:rPr>
          <w:rFonts w:cs="Arial"/>
          <w:szCs w:val="20"/>
        </w:rPr>
        <w:t xml:space="preserve"> </w:t>
      </w:r>
      <w:r w:rsidR="005F7F83" w:rsidRPr="00390825">
        <w:rPr>
          <w:rFonts w:cs="Arial"/>
          <w:szCs w:val="20"/>
        </w:rPr>
        <w:tab/>
        <w:t xml:space="preserve"> </w:t>
      </w:r>
      <w:r w:rsidRPr="00390825">
        <w:rPr>
          <w:rFonts w:cs="Arial"/>
          <w:szCs w:val="20"/>
        </w:rPr>
        <w:t xml:space="preserve"> (whose signature appears below) has been duly authori</w:t>
      </w:r>
      <w:r w:rsidR="00BE73E8" w:rsidRPr="00390825">
        <w:rPr>
          <w:rFonts w:cs="Arial"/>
          <w:szCs w:val="20"/>
        </w:rPr>
        <w:t>z</w:t>
      </w:r>
      <w:r w:rsidRPr="00390825">
        <w:rPr>
          <w:rFonts w:cs="Arial"/>
          <w:szCs w:val="20"/>
        </w:rPr>
        <w:t xml:space="preserve">ed to sign all documents in connection with this </w:t>
      </w:r>
      <w:r w:rsidR="000A157B" w:rsidRPr="00390825">
        <w:rPr>
          <w:rFonts w:cs="Arial"/>
          <w:szCs w:val="20"/>
        </w:rPr>
        <w:t>Tender</w:t>
      </w:r>
      <w:r w:rsidRPr="00390825">
        <w:rPr>
          <w:rFonts w:cs="Arial"/>
          <w:szCs w:val="20"/>
        </w:rPr>
        <w:t xml:space="preserve"> on behalf of </w:t>
      </w:r>
    </w:p>
    <w:p w14:paraId="34ECEB35" w14:textId="77777777" w:rsidR="009A2621" w:rsidRPr="00390825" w:rsidRDefault="009A2621" w:rsidP="00C9535D">
      <w:pPr>
        <w:numPr>
          <w:ilvl w:val="12"/>
          <w:numId w:val="0"/>
        </w:numPr>
        <w:spacing w:line="276" w:lineRule="auto"/>
        <w:rPr>
          <w:rFonts w:cs="Arial"/>
          <w:szCs w:val="20"/>
        </w:rPr>
      </w:pPr>
    </w:p>
    <w:p w14:paraId="000814BE" w14:textId="77777777" w:rsidR="009A2621" w:rsidRPr="00390825" w:rsidRDefault="00BD4BBB" w:rsidP="00C9535D">
      <w:pPr>
        <w:numPr>
          <w:ilvl w:val="12"/>
          <w:numId w:val="0"/>
        </w:numPr>
        <w:tabs>
          <w:tab w:val="left" w:leader="dot" w:pos="8931"/>
        </w:tabs>
        <w:spacing w:line="276" w:lineRule="auto"/>
        <w:rPr>
          <w:rFonts w:cs="Arial"/>
          <w:szCs w:val="20"/>
        </w:rPr>
      </w:pPr>
      <w:r w:rsidRPr="00390825">
        <w:rPr>
          <w:rFonts w:cs="Arial"/>
          <w:szCs w:val="20"/>
        </w:rPr>
        <w:t xml:space="preserve">(Name of Company) </w:t>
      </w:r>
      <w:r w:rsidRPr="00390825">
        <w:rPr>
          <w:rFonts w:cs="Arial"/>
          <w:szCs w:val="20"/>
        </w:rPr>
        <w:tab/>
      </w:r>
    </w:p>
    <w:p w14:paraId="5110713F" w14:textId="77777777" w:rsidR="009A2621" w:rsidRPr="00390825" w:rsidRDefault="009A2621" w:rsidP="00C9535D">
      <w:pPr>
        <w:numPr>
          <w:ilvl w:val="12"/>
          <w:numId w:val="0"/>
        </w:numPr>
        <w:tabs>
          <w:tab w:val="left" w:leader="dot" w:pos="8931"/>
        </w:tabs>
        <w:spacing w:line="276" w:lineRule="auto"/>
        <w:rPr>
          <w:rFonts w:cs="Arial"/>
          <w:b/>
          <w:bCs/>
          <w:szCs w:val="20"/>
        </w:rPr>
      </w:pPr>
    </w:p>
    <w:p w14:paraId="7ED56EE0" w14:textId="77777777" w:rsidR="009A2621" w:rsidRPr="00390825" w:rsidRDefault="009A2621" w:rsidP="00C9535D">
      <w:pPr>
        <w:numPr>
          <w:ilvl w:val="12"/>
          <w:numId w:val="0"/>
        </w:numPr>
        <w:tabs>
          <w:tab w:val="left" w:leader="dot" w:pos="8931"/>
        </w:tabs>
        <w:spacing w:line="276" w:lineRule="auto"/>
        <w:rPr>
          <w:rFonts w:cs="Arial"/>
          <w:szCs w:val="20"/>
        </w:rPr>
      </w:pPr>
      <w:r w:rsidRPr="00390825">
        <w:rPr>
          <w:rFonts w:cs="Arial"/>
          <w:b/>
          <w:bCs/>
          <w:szCs w:val="20"/>
        </w:rPr>
        <w:t>IN HIS/HER CAPACITY AS</w:t>
      </w:r>
      <w:r w:rsidR="00D86DB9" w:rsidRPr="00390825">
        <w:rPr>
          <w:rFonts w:cs="Arial"/>
          <w:b/>
          <w:szCs w:val="20"/>
        </w:rPr>
        <w:t>:</w:t>
      </w:r>
      <w:r w:rsidR="00BD4BBB" w:rsidRPr="00390825">
        <w:rPr>
          <w:rFonts w:cs="Arial"/>
          <w:szCs w:val="20"/>
        </w:rPr>
        <w:t xml:space="preserve"> </w:t>
      </w:r>
      <w:r w:rsidR="00BD4BBB" w:rsidRPr="00390825">
        <w:rPr>
          <w:rFonts w:cs="Arial"/>
          <w:szCs w:val="20"/>
        </w:rPr>
        <w:tab/>
      </w:r>
    </w:p>
    <w:p w14:paraId="5D0B91EA" w14:textId="77777777" w:rsidR="009A2621" w:rsidRPr="00390825" w:rsidRDefault="009A2621" w:rsidP="00C9535D">
      <w:pPr>
        <w:numPr>
          <w:ilvl w:val="12"/>
          <w:numId w:val="0"/>
        </w:numPr>
        <w:tabs>
          <w:tab w:val="left" w:leader="dot" w:pos="8931"/>
        </w:tabs>
        <w:spacing w:line="276" w:lineRule="auto"/>
        <w:rPr>
          <w:rFonts w:cs="Arial"/>
          <w:szCs w:val="20"/>
        </w:rPr>
      </w:pPr>
    </w:p>
    <w:p w14:paraId="1FE9B8AB" w14:textId="77777777" w:rsidR="009A2621" w:rsidRPr="00390825" w:rsidRDefault="009A2621" w:rsidP="00C9535D">
      <w:pPr>
        <w:numPr>
          <w:ilvl w:val="12"/>
          <w:numId w:val="0"/>
        </w:numPr>
        <w:tabs>
          <w:tab w:val="left" w:leader="dot" w:pos="8931"/>
        </w:tabs>
        <w:spacing w:line="276" w:lineRule="auto"/>
        <w:rPr>
          <w:rFonts w:cs="Arial"/>
          <w:b/>
          <w:bCs/>
          <w:szCs w:val="20"/>
        </w:rPr>
      </w:pPr>
    </w:p>
    <w:p w14:paraId="645E38DB" w14:textId="77777777" w:rsidR="009A2621" w:rsidRPr="00390825" w:rsidRDefault="009A2621" w:rsidP="00C9535D">
      <w:pPr>
        <w:numPr>
          <w:ilvl w:val="12"/>
          <w:numId w:val="0"/>
        </w:numPr>
        <w:tabs>
          <w:tab w:val="left" w:leader="dot" w:pos="8931"/>
        </w:tabs>
        <w:spacing w:line="276" w:lineRule="auto"/>
        <w:rPr>
          <w:rFonts w:cs="Arial"/>
          <w:szCs w:val="20"/>
        </w:rPr>
      </w:pPr>
      <w:r w:rsidRPr="00390825">
        <w:rPr>
          <w:rFonts w:cs="Arial"/>
          <w:b/>
          <w:bCs/>
          <w:szCs w:val="20"/>
        </w:rPr>
        <w:t>SIGNED ON BEHALF OF COMPANY</w:t>
      </w:r>
      <w:r w:rsidRPr="00390825">
        <w:rPr>
          <w:rFonts w:cs="Arial"/>
          <w:b/>
          <w:szCs w:val="20"/>
        </w:rPr>
        <w:t>:</w:t>
      </w:r>
      <w:r w:rsidR="00BD4BBB" w:rsidRPr="00390825">
        <w:rPr>
          <w:rFonts w:cs="Arial"/>
          <w:b/>
          <w:szCs w:val="20"/>
        </w:rPr>
        <w:t xml:space="preserve"> </w:t>
      </w:r>
      <w:r w:rsidR="00BD4BBB" w:rsidRPr="00390825">
        <w:rPr>
          <w:rFonts w:cs="Arial"/>
          <w:szCs w:val="20"/>
        </w:rPr>
        <w:tab/>
      </w:r>
    </w:p>
    <w:p w14:paraId="0DB8275E" w14:textId="77777777" w:rsidR="009A2621" w:rsidRPr="00390825" w:rsidRDefault="009A2621" w:rsidP="00C9535D">
      <w:pPr>
        <w:numPr>
          <w:ilvl w:val="12"/>
          <w:numId w:val="0"/>
        </w:numPr>
        <w:spacing w:line="276" w:lineRule="auto"/>
        <w:rPr>
          <w:rFonts w:cs="Arial"/>
          <w:szCs w:val="20"/>
        </w:rPr>
      </w:pPr>
      <w:r w:rsidRPr="00390825">
        <w:rPr>
          <w:rFonts w:cs="Arial"/>
          <w:szCs w:val="20"/>
        </w:rPr>
        <w:t>(PRINT NAME)</w:t>
      </w:r>
    </w:p>
    <w:p w14:paraId="6CCAF3A6" w14:textId="77777777" w:rsidR="009A2621" w:rsidRPr="00390825" w:rsidRDefault="009A2621" w:rsidP="00C9535D">
      <w:pPr>
        <w:numPr>
          <w:ilvl w:val="12"/>
          <w:numId w:val="0"/>
        </w:numPr>
        <w:spacing w:line="276" w:lineRule="auto"/>
        <w:rPr>
          <w:rFonts w:cs="Arial"/>
          <w:szCs w:val="20"/>
        </w:rPr>
      </w:pPr>
    </w:p>
    <w:p w14:paraId="40F2117A" w14:textId="77777777" w:rsidR="009A2621" w:rsidRPr="00390825" w:rsidRDefault="009A2621" w:rsidP="00C9535D">
      <w:pPr>
        <w:numPr>
          <w:ilvl w:val="12"/>
          <w:numId w:val="0"/>
        </w:numPr>
        <w:spacing w:line="276" w:lineRule="auto"/>
        <w:rPr>
          <w:rFonts w:cs="Arial"/>
          <w:szCs w:val="20"/>
        </w:rPr>
      </w:pPr>
    </w:p>
    <w:p w14:paraId="21955DFF" w14:textId="77777777" w:rsidR="009A2621" w:rsidRPr="00390825" w:rsidRDefault="009A2621" w:rsidP="00C9535D">
      <w:pPr>
        <w:numPr>
          <w:ilvl w:val="12"/>
          <w:numId w:val="0"/>
        </w:numPr>
        <w:tabs>
          <w:tab w:val="left" w:leader="dot" w:pos="5670"/>
          <w:tab w:val="left" w:pos="6096"/>
          <w:tab w:val="left" w:leader="dot" w:pos="8931"/>
        </w:tabs>
        <w:spacing w:line="276" w:lineRule="auto"/>
        <w:rPr>
          <w:rFonts w:cs="Arial"/>
          <w:szCs w:val="20"/>
        </w:rPr>
      </w:pPr>
      <w:r w:rsidRPr="00390825">
        <w:rPr>
          <w:rFonts w:cs="Arial"/>
          <w:b/>
          <w:bCs/>
          <w:szCs w:val="20"/>
        </w:rPr>
        <w:t>SIGNATURE OF SIGNATORY</w:t>
      </w:r>
      <w:r w:rsidRPr="00390825">
        <w:rPr>
          <w:rFonts w:cs="Arial"/>
          <w:b/>
          <w:szCs w:val="20"/>
        </w:rPr>
        <w:t>:</w:t>
      </w:r>
      <w:r w:rsidR="00BD4BBB" w:rsidRPr="00390825">
        <w:rPr>
          <w:rFonts w:cs="Arial"/>
          <w:szCs w:val="20"/>
        </w:rPr>
        <w:t xml:space="preserve">  </w:t>
      </w:r>
      <w:r w:rsidR="00BD4BBB" w:rsidRPr="00390825">
        <w:rPr>
          <w:rFonts w:cs="Arial"/>
          <w:szCs w:val="20"/>
        </w:rPr>
        <w:tab/>
      </w:r>
      <w:r w:rsidR="00BD4BBB" w:rsidRPr="00390825">
        <w:rPr>
          <w:rFonts w:cs="Arial"/>
          <w:szCs w:val="20"/>
        </w:rPr>
        <w:tab/>
      </w:r>
      <w:r w:rsidRPr="00390825">
        <w:rPr>
          <w:rFonts w:cs="Arial"/>
          <w:b/>
          <w:bCs/>
          <w:szCs w:val="20"/>
        </w:rPr>
        <w:t>DATE</w:t>
      </w:r>
      <w:r w:rsidR="00BD4BBB" w:rsidRPr="00390825">
        <w:rPr>
          <w:rFonts w:cs="Arial"/>
          <w:b/>
          <w:bCs/>
          <w:szCs w:val="20"/>
        </w:rPr>
        <w:t xml:space="preserve">: </w:t>
      </w:r>
      <w:r w:rsidR="00BD4BBB" w:rsidRPr="00390825">
        <w:rPr>
          <w:rFonts w:cs="Arial"/>
          <w:bCs/>
          <w:szCs w:val="20"/>
        </w:rPr>
        <w:tab/>
      </w:r>
    </w:p>
    <w:p w14:paraId="7A43CFF5" w14:textId="77777777" w:rsidR="009A2621" w:rsidRPr="00390825" w:rsidRDefault="009A2621" w:rsidP="00C9535D">
      <w:pPr>
        <w:numPr>
          <w:ilvl w:val="12"/>
          <w:numId w:val="0"/>
        </w:numPr>
        <w:spacing w:line="276" w:lineRule="auto"/>
        <w:ind w:left="3600" w:hanging="3600"/>
        <w:rPr>
          <w:rFonts w:cs="Arial"/>
          <w:b/>
          <w:bCs/>
          <w:szCs w:val="20"/>
        </w:rPr>
      </w:pPr>
    </w:p>
    <w:p w14:paraId="168DDF6B" w14:textId="77777777" w:rsidR="009A2621" w:rsidRPr="00390825" w:rsidRDefault="009A2621" w:rsidP="00C9535D">
      <w:pPr>
        <w:numPr>
          <w:ilvl w:val="12"/>
          <w:numId w:val="0"/>
        </w:numPr>
        <w:spacing w:line="276" w:lineRule="auto"/>
        <w:ind w:left="3600" w:hanging="3600"/>
        <w:rPr>
          <w:rFonts w:cs="Arial"/>
          <w:b/>
          <w:bCs/>
          <w:szCs w:val="20"/>
        </w:rPr>
      </w:pPr>
    </w:p>
    <w:p w14:paraId="5BC0D79F" w14:textId="77777777" w:rsidR="009A2621" w:rsidRPr="00390825" w:rsidRDefault="009A2621" w:rsidP="00C9535D">
      <w:pPr>
        <w:numPr>
          <w:ilvl w:val="12"/>
          <w:numId w:val="0"/>
        </w:numPr>
        <w:tabs>
          <w:tab w:val="left" w:leader="dot" w:pos="5387"/>
          <w:tab w:val="left" w:pos="5670"/>
          <w:tab w:val="left" w:leader="dot" w:pos="8222"/>
        </w:tabs>
        <w:spacing w:line="276" w:lineRule="auto"/>
        <w:rPr>
          <w:rFonts w:cs="Arial"/>
          <w:b/>
          <w:bCs/>
          <w:szCs w:val="20"/>
        </w:rPr>
      </w:pPr>
      <w:r w:rsidRPr="00390825">
        <w:rPr>
          <w:rFonts w:cs="Arial"/>
          <w:b/>
          <w:bCs/>
          <w:szCs w:val="20"/>
        </w:rPr>
        <w:t>WITNESSES:</w:t>
      </w:r>
      <w:r w:rsidR="00BD4BBB" w:rsidRPr="00390825">
        <w:rPr>
          <w:rFonts w:cs="Arial"/>
          <w:b/>
          <w:bCs/>
          <w:szCs w:val="20"/>
        </w:rPr>
        <w:t xml:space="preserve">  </w:t>
      </w:r>
      <w:r w:rsidR="00BD4BBB" w:rsidRPr="00390825">
        <w:rPr>
          <w:rFonts w:cs="Arial"/>
          <w:bCs/>
          <w:szCs w:val="20"/>
        </w:rPr>
        <w:tab/>
      </w:r>
    </w:p>
    <w:p w14:paraId="101CE11B" w14:textId="77777777" w:rsidR="009A2621" w:rsidRPr="00390825" w:rsidRDefault="009A2621" w:rsidP="00C9535D">
      <w:pPr>
        <w:numPr>
          <w:ilvl w:val="12"/>
          <w:numId w:val="0"/>
        </w:numPr>
        <w:spacing w:line="276" w:lineRule="auto"/>
        <w:ind w:left="3600" w:hanging="3600"/>
        <w:rPr>
          <w:rFonts w:cs="Arial"/>
          <w:szCs w:val="20"/>
        </w:rPr>
      </w:pPr>
    </w:p>
    <w:p w14:paraId="3EF48354" w14:textId="77777777" w:rsidR="009A2621" w:rsidRPr="00390825" w:rsidRDefault="009A2621" w:rsidP="00C9535D">
      <w:pPr>
        <w:numPr>
          <w:ilvl w:val="12"/>
          <w:numId w:val="0"/>
        </w:numPr>
        <w:rPr>
          <w:rFonts w:cs="Arial"/>
          <w:szCs w:val="20"/>
        </w:rPr>
      </w:pPr>
      <w:r w:rsidRPr="00390825">
        <w:rPr>
          <w:rFonts w:cs="Arial"/>
          <w:szCs w:val="20"/>
        </w:rPr>
        <w:br w:type="page"/>
      </w:r>
    </w:p>
    <w:p w14:paraId="455F0209" w14:textId="77777777" w:rsidR="009A2621" w:rsidRPr="00390825" w:rsidRDefault="009A2621" w:rsidP="00D54012">
      <w:pPr>
        <w:pStyle w:val="Level1"/>
        <w:numPr>
          <w:ilvl w:val="0"/>
          <w:numId w:val="7"/>
        </w:numPr>
        <w:spacing w:line="276" w:lineRule="auto"/>
        <w:ind w:left="720" w:hanging="720"/>
        <w:jc w:val="both"/>
        <w:rPr>
          <w:rFonts w:ascii="Arial" w:hAnsi="Arial" w:cs="Arial"/>
          <w:b/>
          <w:bCs/>
          <w:szCs w:val="20"/>
        </w:rPr>
      </w:pPr>
      <w:r w:rsidRPr="00390825">
        <w:rPr>
          <w:rFonts w:ascii="Arial" w:hAnsi="Arial" w:cs="Arial"/>
          <w:b/>
          <w:bCs/>
          <w:szCs w:val="20"/>
        </w:rPr>
        <w:lastRenderedPageBreak/>
        <w:t>SOLE PROPRIETOR (ONE - PERSON BUSINESS)</w:t>
      </w:r>
    </w:p>
    <w:p w14:paraId="68DDE8E9" w14:textId="77777777" w:rsidR="009A2621" w:rsidRPr="00390825" w:rsidRDefault="009A2621" w:rsidP="00C9535D">
      <w:pPr>
        <w:numPr>
          <w:ilvl w:val="12"/>
          <w:numId w:val="0"/>
        </w:numPr>
        <w:spacing w:line="276" w:lineRule="auto"/>
        <w:rPr>
          <w:rFonts w:cs="Arial"/>
          <w:szCs w:val="20"/>
        </w:rPr>
      </w:pPr>
    </w:p>
    <w:p w14:paraId="243D2417" w14:textId="77777777" w:rsidR="009A2621" w:rsidRPr="00390825" w:rsidRDefault="009A2621" w:rsidP="00C9535D">
      <w:pPr>
        <w:numPr>
          <w:ilvl w:val="12"/>
          <w:numId w:val="0"/>
        </w:numPr>
        <w:tabs>
          <w:tab w:val="left" w:leader="dot" w:pos="8789"/>
        </w:tabs>
        <w:spacing w:line="276" w:lineRule="auto"/>
        <w:rPr>
          <w:rFonts w:cs="Arial"/>
          <w:szCs w:val="20"/>
        </w:rPr>
      </w:pPr>
      <w:r w:rsidRPr="00390825">
        <w:rPr>
          <w:rFonts w:cs="Arial"/>
          <w:szCs w:val="20"/>
        </w:rPr>
        <w:t xml:space="preserve">I, the undersigned </w:t>
      </w:r>
      <w:r w:rsidR="00BD4BBB" w:rsidRPr="00390825">
        <w:rPr>
          <w:rFonts w:cs="Arial"/>
          <w:szCs w:val="20"/>
        </w:rPr>
        <w:tab/>
      </w:r>
    </w:p>
    <w:p w14:paraId="589E39FB" w14:textId="77777777" w:rsidR="00BD4BBB" w:rsidRPr="00390825" w:rsidRDefault="00BD4BBB" w:rsidP="00C9535D">
      <w:pPr>
        <w:numPr>
          <w:ilvl w:val="12"/>
          <w:numId w:val="0"/>
        </w:numPr>
        <w:spacing w:line="276" w:lineRule="auto"/>
        <w:rPr>
          <w:rFonts w:cs="Arial"/>
          <w:szCs w:val="20"/>
        </w:rPr>
      </w:pPr>
    </w:p>
    <w:p w14:paraId="492331CB" w14:textId="77777777" w:rsidR="009A2621" w:rsidRPr="00390825" w:rsidRDefault="009A2621" w:rsidP="00C9535D">
      <w:pPr>
        <w:numPr>
          <w:ilvl w:val="12"/>
          <w:numId w:val="0"/>
        </w:numPr>
        <w:spacing w:line="276" w:lineRule="auto"/>
        <w:rPr>
          <w:rFonts w:cs="Arial"/>
          <w:szCs w:val="20"/>
        </w:rPr>
      </w:pPr>
      <w:r w:rsidRPr="00390825">
        <w:rPr>
          <w:rFonts w:cs="Arial"/>
          <w:szCs w:val="20"/>
        </w:rPr>
        <w:t>hereby confirm that I am the sole owner of the business trading as</w:t>
      </w:r>
    </w:p>
    <w:p w14:paraId="663A09E4" w14:textId="77777777" w:rsidR="009A2621" w:rsidRPr="00390825" w:rsidRDefault="009A2621" w:rsidP="00C9535D">
      <w:pPr>
        <w:numPr>
          <w:ilvl w:val="12"/>
          <w:numId w:val="0"/>
        </w:numPr>
        <w:spacing w:line="276" w:lineRule="auto"/>
        <w:rPr>
          <w:rFonts w:cs="Arial"/>
          <w:szCs w:val="20"/>
        </w:rPr>
      </w:pPr>
    </w:p>
    <w:p w14:paraId="5B9A652A" w14:textId="77777777" w:rsidR="00BE73E8" w:rsidRPr="00390825" w:rsidRDefault="00BE73E8" w:rsidP="00C9535D">
      <w:pPr>
        <w:numPr>
          <w:ilvl w:val="12"/>
          <w:numId w:val="0"/>
        </w:numPr>
        <w:spacing w:line="276" w:lineRule="auto"/>
        <w:rPr>
          <w:rFonts w:cs="Arial"/>
          <w:szCs w:val="20"/>
        </w:rPr>
      </w:pPr>
    </w:p>
    <w:p w14:paraId="4D27E754" w14:textId="77777777" w:rsidR="009A2621" w:rsidRPr="00390825" w:rsidRDefault="00BD4BBB" w:rsidP="00C9535D">
      <w:pPr>
        <w:numPr>
          <w:ilvl w:val="12"/>
          <w:numId w:val="0"/>
        </w:numPr>
        <w:tabs>
          <w:tab w:val="left" w:leader="dot" w:pos="8789"/>
        </w:tabs>
        <w:spacing w:line="276" w:lineRule="auto"/>
        <w:rPr>
          <w:rFonts w:cs="Arial"/>
          <w:szCs w:val="20"/>
        </w:rPr>
      </w:pPr>
      <w:r w:rsidRPr="00390825">
        <w:rPr>
          <w:rFonts w:cs="Arial"/>
          <w:szCs w:val="20"/>
        </w:rPr>
        <w:tab/>
      </w:r>
    </w:p>
    <w:p w14:paraId="0EE27103" w14:textId="77777777" w:rsidR="009A2621" w:rsidRPr="00390825" w:rsidRDefault="009A2621" w:rsidP="00C9535D">
      <w:pPr>
        <w:numPr>
          <w:ilvl w:val="12"/>
          <w:numId w:val="0"/>
        </w:numPr>
        <w:spacing w:line="276" w:lineRule="auto"/>
        <w:rPr>
          <w:rFonts w:cs="Arial"/>
          <w:szCs w:val="20"/>
        </w:rPr>
      </w:pPr>
    </w:p>
    <w:p w14:paraId="20163E5C" w14:textId="77777777" w:rsidR="00BE73E8" w:rsidRPr="00390825" w:rsidRDefault="00BE73E8" w:rsidP="00C9535D">
      <w:pPr>
        <w:numPr>
          <w:ilvl w:val="12"/>
          <w:numId w:val="0"/>
        </w:numPr>
        <w:spacing w:line="276" w:lineRule="auto"/>
        <w:rPr>
          <w:rFonts w:cs="Arial"/>
          <w:szCs w:val="20"/>
        </w:rPr>
      </w:pPr>
    </w:p>
    <w:p w14:paraId="106300BA" w14:textId="77777777" w:rsidR="00BD4BBB" w:rsidRPr="00390825" w:rsidRDefault="00BD4BBB" w:rsidP="00C9535D">
      <w:pPr>
        <w:numPr>
          <w:ilvl w:val="12"/>
          <w:numId w:val="0"/>
        </w:numPr>
        <w:tabs>
          <w:tab w:val="left" w:leader="dot" w:pos="4820"/>
          <w:tab w:val="left" w:pos="5387"/>
          <w:tab w:val="left" w:leader="dot" w:pos="8789"/>
        </w:tabs>
        <w:spacing w:line="276" w:lineRule="auto"/>
        <w:rPr>
          <w:rFonts w:cs="Arial"/>
          <w:bCs/>
          <w:szCs w:val="20"/>
        </w:rPr>
      </w:pPr>
      <w:r w:rsidRPr="00390825">
        <w:rPr>
          <w:rFonts w:cs="Arial"/>
          <w:bCs/>
          <w:szCs w:val="20"/>
        </w:rPr>
        <w:tab/>
      </w:r>
      <w:r w:rsidRPr="00390825">
        <w:rPr>
          <w:rFonts w:cs="Arial"/>
          <w:bCs/>
          <w:szCs w:val="20"/>
        </w:rPr>
        <w:tab/>
      </w:r>
      <w:r w:rsidRPr="00390825">
        <w:rPr>
          <w:rFonts w:cs="Arial"/>
          <w:bCs/>
          <w:szCs w:val="20"/>
        </w:rPr>
        <w:tab/>
      </w:r>
    </w:p>
    <w:p w14:paraId="411FA6FA" w14:textId="77777777" w:rsidR="009A2621" w:rsidRPr="00390825" w:rsidRDefault="009A2621" w:rsidP="00C9535D">
      <w:pPr>
        <w:numPr>
          <w:ilvl w:val="12"/>
          <w:numId w:val="0"/>
        </w:numPr>
        <w:tabs>
          <w:tab w:val="left" w:pos="4820"/>
          <w:tab w:val="left" w:pos="5387"/>
          <w:tab w:val="left" w:pos="8222"/>
        </w:tabs>
        <w:spacing w:line="276" w:lineRule="auto"/>
        <w:rPr>
          <w:rFonts w:cs="Arial"/>
          <w:b/>
          <w:bCs/>
          <w:szCs w:val="20"/>
        </w:rPr>
      </w:pPr>
      <w:r w:rsidRPr="00390825">
        <w:rPr>
          <w:rFonts w:cs="Arial"/>
          <w:b/>
          <w:bCs/>
          <w:szCs w:val="20"/>
        </w:rPr>
        <w:t>SIGNATURE</w:t>
      </w:r>
      <w:r w:rsidR="00BD4BBB" w:rsidRPr="00390825">
        <w:rPr>
          <w:rFonts w:cs="Arial"/>
          <w:b/>
          <w:bCs/>
          <w:szCs w:val="20"/>
        </w:rPr>
        <w:tab/>
      </w:r>
      <w:r w:rsidR="00BD4BBB" w:rsidRPr="00390825">
        <w:rPr>
          <w:rFonts w:cs="Arial"/>
          <w:b/>
          <w:bCs/>
          <w:szCs w:val="20"/>
        </w:rPr>
        <w:tab/>
      </w:r>
      <w:r w:rsidRPr="00390825">
        <w:rPr>
          <w:rFonts w:cs="Arial"/>
          <w:b/>
          <w:bCs/>
          <w:szCs w:val="20"/>
        </w:rPr>
        <w:t>DATE</w:t>
      </w:r>
    </w:p>
    <w:p w14:paraId="7655A2A1" w14:textId="77777777" w:rsidR="009A2621" w:rsidRPr="00390825" w:rsidRDefault="009A2621" w:rsidP="00C9535D">
      <w:pPr>
        <w:spacing w:line="2" w:lineRule="exact"/>
        <w:rPr>
          <w:rFonts w:cs="Arial"/>
          <w:szCs w:val="20"/>
        </w:rPr>
      </w:pPr>
    </w:p>
    <w:p w14:paraId="4E4CE436" w14:textId="77777777" w:rsidR="009A2621" w:rsidRPr="00390825" w:rsidRDefault="009A2621" w:rsidP="00C9535D">
      <w:pPr>
        <w:spacing w:line="2" w:lineRule="exact"/>
        <w:rPr>
          <w:rFonts w:cs="Arial"/>
          <w:szCs w:val="20"/>
        </w:rPr>
      </w:pPr>
    </w:p>
    <w:p w14:paraId="76DBD0D8" w14:textId="77777777" w:rsidR="00BD4BBB" w:rsidRPr="00390825" w:rsidRDefault="00BE194E" w:rsidP="00C9535D">
      <w:pPr>
        <w:pStyle w:val="Level1"/>
        <w:spacing w:line="276" w:lineRule="auto"/>
        <w:ind w:left="0"/>
        <w:jc w:val="both"/>
        <w:rPr>
          <w:rFonts w:ascii="Arial" w:hAnsi="Arial" w:cs="Arial"/>
          <w:szCs w:val="20"/>
        </w:rPr>
      </w:pPr>
      <w:r w:rsidRPr="00390825">
        <w:rPr>
          <w:rFonts w:ascii="Arial" w:hAnsi="Arial" w:cs="Arial"/>
          <w:szCs w:val="20"/>
        </w:rPr>
        <w:br w:type="page"/>
      </w:r>
      <w:r w:rsidR="002E379C" w:rsidRPr="00390825">
        <w:rPr>
          <w:rFonts w:ascii="Arial" w:hAnsi="Arial" w:cs="Arial"/>
          <w:b/>
          <w:bCs/>
          <w:szCs w:val="20"/>
        </w:rPr>
        <w:lastRenderedPageBreak/>
        <w:t>C.</w:t>
      </w:r>
      <w:r w:rsidR="002E379C" w:rsidRPr="00390825">
        <w:rPr>
          <w:rFonts w:ascii="Arial" w:hAnsi="Arial" w:cs="Arial"/>
          <w:b/>
          <w:bCs/>
          <w:szCs w:val="20"/>
        </w:rPr>
        <w:tab/>
      </w:r>
      <w:r w:rsidR="00BD4BBB" w:rsidRPr="00390825">
        <w:rPr>
          <w:rFonts w:ascii="Arial" w:hAnsi="Arial" w:cs="Arial"/>
          <w:b/>
          <w:bCs/>
          <w:szCs w:val="20"/>
        </w:rPr>
        <w:t>PARTNERSHIP</w:t>
      </w:r>
    </w:p>
    <w:p w14:paraId="69E7D784" w14:textId="77777777" w:rsidR="00BD4BBB" w:rsidRPr="00390825" w:rsidRDefault="00BD4BBB" w:rsidP="00C9535D">
      <w:pPr>
        <w:pStyle w:val="Level1"/>
        <w:spacing w:line="276" w:lineRule="auto"/>
        <w:ind w:left="0"/>
        <w:jc w:val="both"/>
        <w:rPr>
          <w:rFonts w:ascii="Arial" w:hAnsi="Arial" w:cs="Arial"/>
          <w:b/>
          <w:szCs w:val="20"/>
        </w:rPr>
      </w:pPr>
    </w:p>
    <w:p w14:paraId="7E43D644" w14:textId="77777777" w:rsidR="00BD4BBB" w:rsidRPr="00390825" w:rsidRDefault="00BD4BBB" w:rsidP="00C9535D">
      <w:pPr>
        <w:numPr>
          <w:ilvl w:val="12"/>
          <w:numId w:val="0"/>
        </w:numPr>
        <w:spacing w:line="276" w:lineRule="auto"/>
        <w:rPr>
          <w:rFonts w:cs="Arial"/>
          <w:szCs w:val="20"/>
        </w:rPr>
      </w:pPr>
      <w:r w:rsidRPr="00390825">
        <w:rPr>
          <w:rFonts w:cs="Arial"/>
          <w:szCs w:val="20"/>
        </w:rPr>
        <w:t>The following particulars in respect of every partner must be furnished and signed by every partner:</w:t>
      </w:r>
    </w:p>
    <w:p w14:paraId="0B7FDD73" w14:textId="77777777" w:rsidR="00BD4BBB" w:rsidRPr="00390825" w:rsidRDefault="00BD4BBB" w:rsidP="00C9535D">
      <w:pPr>
        <w:numPr>
          <w:ilvl w:val="12"/>
          <w:numId w:val="0"/>
        </w:numPr>
        <w:spacing w:line="276" w:lineRule="auto"/>
        <w:rPr>
          <w:rFonts w:cs="Arial"/>
          <w:szCs w:val="20"/>
        </w:rPr>
      </w:pPr>
    </w:p>
    <w:p w14:paraId="435F4A3C" w14:textId="77777777" w:rsidR="00BD4BBB" w:rsidRPr="00390825" w:rsidRDefault="00C12A4D" w:rsidP="00C9535D">
      <w:pPr>
        <w:numPr>
          <w:ilvl w:val="12"/>
          <w:numId w:val="0"/>
        </w:numPr>
        <w:tabs>
          <w:tab w:val="left" w:pos="2552"/>
          <w:tab w:val="left" w:pos="3261"/>
          <w:tab w:val="left" w:pos="5812"/>
          <w:tab w:val="left" w:pos="6521"/>
          <w:tab w:val="left" w:pos="8312"/>
        </w:tabs>
        <w:spacing w:line="276" w:lineRule="auto"/>
        <w:rPr>
          <w:rFonts w:cs="Arial"/>
          <w:b/>
          <w:szCs w:val="20"/>
        </w:rPr>
      </w:pPr>
      <w:r w:rsidRPr="00390825">
        <w:rPr>
          <w:rFonts w:cs="Arial"/>
          <w:b/>
          <w:szCs w:val="20"/>
        </w:rPr>
        <w:t>Full name of Partner</w:t>
      </w:r>
      <w:r w:rsidRPr="00390825">
        <w:rPr>
          <w:rFonts w:cs="Arial"/>
          <w:b/>
          <w:szCs w:val="20"/>
        </w:rPr>
        <w:tab/>
      </w:r>
      <w:r w:rsidRPr="00390825">
        <w:rPr>
          <w:rFonts w:cs="Arial"/>
          <w:b/>
          <w:szCs w:val="20"/>
        </w:rPr>
        <w:tab/>
        <w:t>Residential Address</w:t>
      </w:r>
      <w:r w:rsidRPr="00390825">
        <w:rPr>
          <w:rFonts w:cs="Arial"/>
          <w:b/>
          <w:szCs w:val="20"/>
        </w:rPr>
        <w:tab/>
      </w:r>
      <w:r w:rsidRPr="00390825">
        <w:rPr>
          <w:rFonts w:cs="Arial"/>
          <w:b/>
          <w:szCs w:val="20"/>
        </w:rPr>
        <w:tab/>
      </w:r>
      <w:r w:rsidR="00BD4BBB" w:rsidRPr="00390825">
        <w:rPr>
          <w:rFonts w:cs="Arial"/>
          <w:b/>
          <w:szCs w:val="20"/>
        </w:rPr>
        <w:t>Signature</w:t>
      </w:r>
    </w:p>
    <w:p w14:paraId="39AFC83F" w14:textId="77777777" w:rsidR="00BD4BBB" w:rsidRPr="00390825" w:rsidRDefault="00BD4BBB" w:rsidP="00C9535D">
      <w:pPr>
        <w:numPr>
          <w:ilvl w:val="12"/>
          <w:numId w:val="0"/>
        </w:numPr>
        <w:tabs>
          <w:tab w:val="left" w:leader="dot" w:pos="2268"/>
          <w:tab w:val="left" w:pos="2977"/>
          <w:tab w:val="left" w:leader="dot" w:pos="5529"/>
          <w:tab w:val="left" w:pos="6096"/>
          <w:tab w:val="left" w:leader="dot" w:pos="8312"/>
        </w:tabs>
        <w:spacing w:line="276" w:lineRule="auto"/>
        <w:rPr>
          <w:rFonts w:cs="Arial"/>
          <w:szCs w:val="20"/>
        </w:rPr>
      </w:pPr>
    </w:p>
    <w:p w14:paraId="27A1FAAC" w14:textId="77777777" w:rsidR="00BD4BBB" w:rsidRPr="00390825" w:rsidRDefault="00C12A4D" w:rsidP="00C9535D">
      <w:pPr>
        <w:numPr>
          <w:ilvl w:val="12"/>
          <w:numId w:val="0"/>
        </w:numPr>
        <w:tabs>
          <w:tab w:val="left" w:leader="dot" w:pos="2977"/>
          <w:tab w:val="left" w:pos="3261"/>
          <w:tab w:val="left" w:leader="dot" w:pos="6237"/>
          <w:tab w:val="left" w:pos="6521"/>
          <w:tab w:val="left" w:leader="dot" w:pos="8931"/>
        </w:tabs>
        <w:spacing w:line="276" w:lineRule="auto"/>
        <w:rPr>
          <w:rFonts w:cs="Arial"/>
          <w:szCs w:val="20"/>
        </w:rPr>
      </w:pPr>
      <w:r w:rsidRPr="00390825">
        <w:rPr>
          <w:rFonts w:cs="Arial"/>
          <w:szCs w:val="20"/>
        </w:rPr>
        <w:tab/>
      </w:r>
      <w:r w:rsidRPr="00390825">
        <w:rPr>
          <w:rFonts w:cs="Arial"/>
          <w:szCs w:val="20"/>
        </w:rPr>
        <w:tab/>
      </w:r>
      <w:r w:rsidRPr="00390825">
        <w:rPr>
          <w:rFonts w:cs="Arial"/>
          <w:szCs w:val="20"/>
        </w:rPr>
        <w:tab/>
      </w:r>
      <w:r w:rsidRPr="00390825">
        <w:rPr>
          <w:rFonts w:cs="Arial"/>
          <w:szCs w:val="20"/>
        </w:rPr>
        <w:tab/>
      </w:r>
      <w:r w:rsidRPr="00390825">
        <w:rPr>
          <w:rFonts w:cs="Arial"/>
          <w:szCs w:val="20"/>
        </w:rPr>
        <w:tab/>
      </w:r>
    </w:p>
    <w:p w14:paraId="0C1A4D89" w14:textId="77777777" w:rsidR="00C12A4D" w:rsidRPr="00390825" w:rsidRDefault="00C12A4D" w:rsidP="00C9535D">
      <w:pPr>
        <w:numPr>
          <w:ilvl w:val="12"/>
          <w:numId w:val="0"/>
        </w:numPr>
        <w:tabs>
          <w:tab w:val="left" w:leader="dot" w:pos="2977"/>
          <w:tab w:val="left" w:pos="3261"/>
          <w:tab w:val="left" w:leader="dot" w:pos="6237"/>
          <w:tab w:val="left" w:pos="6521"/>
          <w:tab w:val="left" w:leader="dot" w:pos="8931"/>
        </w:tabs>
        <w:spacing w:line="276" w:lineRule="auto"/>
        <w:rPr>
          <w:rFonts w:cs="Arial"/>
          <w:szCs w:val="20"/>
        </w:rPr>
      </w:pPr>
    </w:p>
    <w:p w14:paraId="681D4B52" w14:textId="77777777" w:rsidR="00C12A4D" w:rsidRPr="00390825" w:rsidRDefault="00C12A4D" w:rsidP="00C9535D">
      <w:pPr>
        <w:numPr>
          <w:ilvl w:val="12"/>
          <w:numId w:val="0"/>
        </w:numPr>
        <w:tabs>
          <w:tab w:val="left" w:leader="dot" w:pos="2977"/>
          <w:tab w:val="left" w:pos="3261"/>
          <w:tab w:val="left" w:leader="dot" w:pos="6237"/>
          <w:tab w:val="left" w:pos="6521"/>
          <w:tab w:val="left" w:leader="dot" w:pos="8931"/>
        </w:tabs>
        <w:spacing w:line="276" w:lineRule="auto"/>
        <w:rPr>
          <w:rFonts w:cs="Arial"/>
          <w:szCs w:val="20"/>
        </w:rPr>
      </w:pPr>
      <w:r w:rsidRPr="00390825">
        <w:rPr>
          <w:rFonts w:cs="Arial"/>
          <w:szCs w:val="20"/>
        </w:rPr>
        <w:tab/>
      </w:r>
      <w:r w:rsidRPr="00390825">
        <w:rPr>
          <w:rFonts w:cs="Arial"/>
          <w:szCs w:val="20"/>
        </w:rPr>
        <w:tab/>
      </w:r>
      <w:r w:rsidRPr="00390825">
        <w:rPr>
          <w:rFonts w:cs="Arial"/>
          <w:szCs w:val="20"/>
        </w:rPr>
        <w:tab/>
      </w:r>
      <w:r w:rsidRPr="00390825">
        <w:rPr>
          <w:rFonts w:cs="Arial"/>
          <w:szCs w:val="20"/>
        </w:rPr>
        <w:tab/>
      </w:r>
      <w:r w:rsidRPr="00390825">
        <w:rPr>
          <w:rFonts w:cs="Arial"/>
          <w:szCs w:val="20"/>
        </w:rPr>
        <w:tab/>
      </w:r>
    </w:p>
    <w:p w14:paraId="46DF7EBA" w14:textId="77777777" w:rsidR="00C12A4D" w:rsidRPr="00390825" w:rsidRDefault="00C12A4D" w:rsidP="00C9535D">
      <w:pPr>
        <w:numPr>
          <w:ilvl w:val="12"/>
          <w:numId w:val="0"/>
        </w:numPr>
        <w:tabs>
          <w:tab w:val="left" w:leader="dot" w:pos="2977"/>
          <w:tab w:val="left" w:pos="3261"/>
          <w:tab w:val="left" w:leader="dot" w:pos="6237"/>
          <w:tab w:val="left" w:pos="6521"/>
          <w:tab w:val="left" w:leader="dot" w:pos="8931"/>
        </w:tabs>
        <w:spacing w:line="276" w:lineRule="auto"/>
        <w:rPr>
          <w:rFonts w:cs="Arial"/>
          <w:szCs w:val="20"/>
        </w:rPr>
      </w:pPr>
    </w:p>
    <w:p w14:paraId="070D7BAB" w14:textId="77777777" w:rsidR="00C12A4D" w:rsidRPr="00390825" w:rsidRDefault="00C12A4D" w:rsidP="00C9535D">
      <w:pPr>
        <w:numPr>
          <w:ilvl w:val="12"/>
          <w:numId w:val="0"/>
        </w:numPr>
        <w:tabs>
          <w:tab w:val="left" w:leader="dot" w:pos="2977"/>
          <w:tab w:val="left" w:pos="3261"/>
          <w:tab w:val="left" w:leader="dot" w:pos="6237"/>
          <w:tab w:val="left" w:pos="6521"/>
          <w:tab w:val="left" w:leader="dot" w:pos="8931"/>
        </w:tabs>
        <w:spacing w:line="276" w:lineRule="auto"/>
        <w:rPr>
          <w:rFonts w:cs="Arial"/>
          <w:szCs w:val="20"/>
        </w:rPr>
      </w:pPr>
      <w:r w:rsidRPr="00390825">
        <w:rPr>
          <w:rFonts w:cs="Arial"/>
          <w:szCs w:val="20"/>
        </w:rPr>
        <w:tab/>
      </w:r>
      <w:r w:rsidRPr="00390825">
        <w:rPr>
          <w:rFonts w:cs="Arial"/>
          <w:szCs w:val="20"/>
        </w:rPr>
        <w:tab/>
      </w:r>
      <w:r w:rsidRPr="00390825">
        <w:rPr>
          <w:rFonts w:cs="Arial"/>
          <w:szCs w:val="20"/>
        </w:rPr>
        <w:tab/>
      </w:r>
      <w:r w:rsidRPr="00390825">
        <w:rPr>
          <w:rFonts w:cs="Arial"/>
          <w:szCs w:val="20"/>
        </w:rPr>
        <w:tab/>
      </w:r>
      <w:r w:rsidRPr="00390825">
        <w:rPr>
          <w:rFonts w:cs="Arial"/>
          <w:szCs w:val="20"/>
        </w:rPr>
        <w:tab/>
      </w:r>
    </w:p>
    <w:p w14:paraId="2B4DF749" w14:textId="77777777" w:rsidR="00C12A4D" w:rsidRPr="00390825" w:rsidRDefault="00C12A4D" w:rsidP="00C9535D">
      <w:pPr>
        <w:numPr>
          <w:ilvl w:val="12"/>
          <w:numId w:val="0"/>
        </w:numPr>
        <w:tabs>
          <w:tab w:val="left" w:leader="dot" w:pos="2977"/>
          <w:tab w:val="left" w:pos="3261"/>
          <w:tab w:val="left" w:leader="dot" w:pos="6237"/>
          <w:tab w:val="left" w:pos="6521"/>
          <w:tab w:val="left" w:leader="dot" w:pos="8931"/>
        </w:tabs>
        <w:spacing w:line="276" w:lineRule="auto"/>
        <w:rPr>
          <w:rFonts w:cs="Arial"/>
          <w:szCs w:val="20"/>
        </w:rPr>
      </w:pPr>
    </w:p>
    <w:p w14:paraId="69146CC8" w14:textId="77777777" w:rsidR="00C12A4D" w:rsidRPr="00390825" w:rsidRDefault="00C12A4D" w:rsidP="00C9535D">
      <w:pPr>
        <w:numPr>
          <w:ilvl w:val="12"/>
          <w:numId w:val="0"/>
        </w:numPr>
        <w:tabs>
          <w:tab w:val="left" w:leader="dot" w:pos="2977"/>
          <w:tab w:val="left" w:pos="3261"/>
          <w:tab w:val="left" w:leader="dot" w:pos="6237"/>
          <w:tab w:val="left" w:pos="6521"/>
          <w:tab w:val="left" w:leader="dot" w:pos="8931"/>
        </w:tabs>
        <w:spacing w:line="276" w:lineRule="auto"/>
        <w:rPr>
          <w:rFonts w:cs="Arial"/>
          <w:szCs w:val="20"/>
        </w:rPr>
      </w:pPr>
      <w:r w:rsidRPr="00390825">
        <w:rPr>
          <w:rFonts w:cs="Arial"/>
          <w:szCs w:val="20"/>
        </w:rPr>
        <w:tab/>
      </w:r>
      <w:r w:rsidRPr="00390825">
        <w:rPr>
          <w:rFonts w:cs="Arial"/>
          <w:szCs w:val="20"/>
        </w:rPr>
        <w:tab/>
      </w:r>
      <w:r w:rsidRPr="00390825">
        <w:rPr>
          <w:rFonts w:cs="Arial"/>
          <w:szCs w:val="20"/>
        </w:rPr>
        <w:tab/>
      </w:r>
      <w:r w:rsidRPr="00390825">
        <w:rPr>
          <w:rFonts w:cs="Arial"/>
          <w:szCs w:val="20"/>
        </w:rPr>
        <w:tab/>
      </w:r>
      <w:r w:rsidRPr="00390825">
        <w:rPr>
          <w:rFonts w:cs="Arial"/>
          <w:szCs w:val="20"/>
        </w:rPr>
        <w:tab/>
      </w:r>
    </w:p>
    <w:p w14:paraId="4F9E1683" w14:textId="77777777" w:rsidR="00BD4BBB" w:rsidRPr="00390825" w:rsidRDefault="00BD4BBB" w:rsidP="00C9535D">
      <w:pPr>
        <w:numPr>
          <w:ilvl w:val="12"/>
          <w:numId w:val="0"/>
        </w:numPr>
        <w:spacing w:line="276" w:lineRule="auto"/>
        <w:rPr>
          <w:rFonts w:cs="Arial"/>
          <w:szCs w:val="20"/>
        </w:rPr>
      </w:pPr>
    </w:p>
    <w:p w14:paraId="7ED281F8" w14:textId="77777777" w:rsidR="00BD4BBB" w:rsidRPr="00390825" w:rsidRDefault="00BD4BBB" w:rsidP="00C9535D">
      <w:pPr>
        <w:numPr>
          <w:ilvl w:val="12"/>
          <w:numId w:val="0"/>
        </w:numPr>
        <w:tabs>
          <w:tab w:val="left" w:leader="dot" w:pos="8931"/>
        </w:tabs>
        <w:spacing w:line="276" w:lineRule="auto"/>
        <w:rPr>
          <w:rFonts w:cs="Arial"/>
          <w:szCs w:val="20"/>
        </w:rPr>
      </w:pPr>
      <w:r w:rsidRPr="00390825">
        <w:rPr>
          <w:rFonts w:cs="Arial"/>
          <w:szCs w:val="20"/>
        </w:rPr>
        <w:t>We, the partners in the business trading as</w:t>
      </w:r>
      <w:r w:rsidR="00C12A4D" w:rsidRPr="00390825">
        <w:rPr>
          <w:rFonts w:cs="Arial"/>
          <w:szCs w:val="20"/>
        </w:rPr>
        <w:t xml:space="preserve"> </w:t>
      </w:r>
      <w:r w:rsidR="00C12A4D" w:rsidRPr="00390825">
        <w:rPr>
          <w:rFonts w:cs="Arial"/>
          <w:szCs w:val="20"/>
        </w:rPr>
        <w:tab/>
      </w:r>
    </w:p>
    <w:p w14:paraId="6CD0F3E3" w14:textId="77777777" w:rsidR="00BD4BBB" w:rsidRPr="00390825" w:rsidRDefault="00BD4BBB" w:rsidP="00C9535D">
      <w:pPr>
        <w:numPr>
          <w:ilvl w:val="12"/>
          <w:numId w:val="0"/>
        </w:numPr>
        <w:tabs>
          <w:tab w:val="left" w:leader="dot" w:pos="8931"/>
        </w:tabs>
        <w:spacing w:line="276" w:lineRule="auto"/>
        <w:rPr>
          <w:rFonts w:cs="Arial"/>
          <w:szCs w:val="20"/>
        </w:rPr>
      </w:pPr>
      <w:r w:rsidRPr="00390825">
        <w:rPr>
          <w:rFonts w:cs="Arial"/>
          <w:szCs w:val="20"/>
        </w:rPr>
        <w:t xml:space="preserve"> </w:t>
      </w:r>
    </w:p>
    <w:p w14:paraId="272941C7" w14:textId="77777777" w:rsidR="00BD4BBB" w:rsidRPr="00390825" w:rsidRDefault="00BD4BBB" w:rsidP="00C9535D">
      <w:pPr>
        <w:numPr>
          <w:ilvl w:val="12"/>
          <w:numId w:val="0"/>
        </w:numPr>
        <w:tabs>
          <w:tab w:val="left" w:leader="dot" w:pos="8931"/>
        </w:tabs>
        <w:spacing w:line="276" w:lineRule="auto"/>
        <w:rPr>
          <w:rFonts w:cs="Arial"/>
          <w:szCs w:val="20"/>
        </w:rPr>
      </w:pPr>
      <w:r w:rsidRPr="00390825">
        <w:rPr>
          <w:rFonts w:cs="Arial"/>
          <w:szCs w:val="20"/>
        </w:rPr>
        <w:t xml:space="preserve">hereby authorize </w:t>
      </w:r>
      <w:r w:rsidR="00C12A4D" w:rsidRPr="00390825">
        <w:rPr>
          <w:rFonts w:cs="Arial"/>
          <w:szCs w:val="20"/>
        </w:rPr>
        <w:tab/>
      </w:r>
    </w:p>
    <w:p w14:paraId="74CD41F0" w14:textId="77777777" w:rsidR="00BD4BBB" w:rsidRPr="00390825" w:rsidRDefault="00BD4BBB" w:rsidP="00C9535D">
      <w:pPr>
        <w:numPr>
          <w:ilvl w:val="12"/>
          <w:numId w:val="0"/>
        </w:numPr>
        <w:spacing w:line="276" w:lineRule="auto"/>
        <w:rPr>
          <w:rFonts w:cs="Arial"/>
          <w:szCs w:val="20"/>
        </w:rPr>
      </w:pPr>
      <w:r w:rsidRPr="00390825">
        <w:rPr>
          <w:rFonts w:cs="Arial"/>
          <w:szCs w:val="20"/>
        </w:rPr>
        <w:t>to sign this Tender as well as any contract resulting from the Tender and any other documents and correspondence in connection with this Tender and /or contract on behalf of</w:t>
      </w:r>
    </w:p>
    <w:p w14:paraId="01677B71" w14:textId="77777777" w:rsidR="00BD4BBB" w:rsidRPr="00390825" w:rsidRDefault="00BD4BBB" w:rsidP="00C9535D">
      <w:pPr>
        <w:numPr>
          <w:ilvl w:val="12"/>
          <w:numId w:val="0"/>
        </w:numPr>
        <w:spacing w:line="276" w:lineRule="auto"/>
        <w:rPr>
          <w:rFonts w:cs="Arial"/>
          <w:szCs w:val="20"/>
          <w:lang w:val="fr-FR"/>
        </w:rPr>
      </w:pPr>
    </w:p>
    <w:p w14:paraId="79F75D36" w14:textId="77777777" w:rsidR="00BD4BBB" w:rsidRPr="00390825" w:rsidRDefault="00BD4BBB" w:rsidP="00C9535D">
      <w:pPr>
        <w:numPr>
          <w:ilvl w:val="12"/>
          <w:numId w:val="0"/>
        </w:numPr>
        <w:spacing w:line="276" w:lineRule="auto"/>
        <w:rPr>
          <w:rFonts w:cs="Arial"/>
          <w:b/>
          <w:bCs/>
          <w:szCs w:val="20"/>
          <w:lang w:val="fr-FR"/>
        </w:rPr>
      </w:pPr>
    </w:p>
    <w:p w14:paraId="21BFE58B" w14:textId="77777777" w:rsidR="00C12A4D" w:rsidRPr="00390825" w:rsidRDefault="00C12A4D" w:rsidP="00C9535D">
      <w:pPr>
        <w:numPr>
          <w:ilvl w:val="12"/>
          <w:numId w:val="0"/>
        </w:numPr>
        <w:tabs>
          <w:tab w:val="left" w:leader="dot" w:pos="2694"/>
          <w:tab w:val="left" w:pos="2977"/>
          <w:tab w:val="left" w:leader="dot" w:pos="5812"/>
          <w:tab w:val="left" w:pos="6096"/>
          <w:tab w:val="left" w:leader="dot" w:pos="8931"/>
        </w:tabs>
        <w:spacing w:line="276" w:lineRule="auto"/>
        <w:rPr>
          <w:rFonts w:cs="Arial"/>
          <w:szCs w:val="20"/>
        </w:rPr>
      </w:pPr>
      <w:r w:rsidRPr="00390825">
        <w:rPr>
          <w:rFonts w:cs="Arial"/>
          <w:szCs w:val="20"/>
        </w:rPr>
        <w:tab/>
      </w:r>
      <w:r w:rsidRPr="00390825">
        <w:rPr>
          <w:rFonts w:cs="Arial"/>
          <w:szCs w:val="20"/>
        </w:rPr>
        <w:tab/>
      </w:r>
      <w:r w:rsidRPr="00390825">
        <w:rPr>
          <w:rFonts w:cs="Arial"/>
          <w:szCs w:val="20"/>
        </w:rPr>
        <w:tab/>
      </w:r>
      <w:r w:rsidRPr="00390825">
        <w:rPr>
          <w:rFonts w:cs="Arial"/>
          <w:szCs w:val="20"/>
        </w:rPr>
        <w:tab/>
      </w:r>
      <w:r w:rsidRPr="00390825">
        <w:rPr>
          <w:rFonts w:cs="Arial"/>
          <w:szCs w:val="20"/>
        </w:rPr>
        <w:tab/>
      </w:r>
    </w:p>
    <w:p w14:paraId="59D5CD5A" w14:textId="77777777" w:rsidR="00BD4BBB" w:rsidRPr="00390825" w:rsidRDefault="00BD4BBB" w:rsidP="00C9535D">
      <w:pPr>
        <w:numPr>
          <w:ilvl w:val="12"/>
          <w:numId w:val="0"/>
        </w:numPr>
        <w:tabs>
          <w:tab w:val="left" w:pos="2552"/>
          <w:tab w:val="left" w:pos="2977"/>
          <w:tab w:val="left" w:pos="5812"/>
          <w:tab w:val="left" w:pos="6096"/>
          <w:tab w:val="left" w:leader="dot" w:pos="8931"/>
        </w:tabs>
        <w:spacing w:line="276" w:lineRule="auto"/>
        <w:rPr>
          <w:rFonts w:cs="Arial"/>
          <w:szCs w:val="20"/>
        </w:rPr>
      </w:pPr>
      <w:r w:rsidRPr="00390825">
        <w:rPr>
          <w:rFonts w:cs="Arial"/>
          <w:szCs w:val="20"/>
        </w:rPr>
        <w:t>Signature</w:t>
      </w:r>
      <w:r w:rsidRPr="00390825">
        <w:rPr>
          <w:rFonts w:cs="Arial"/>
          <w:szCs w:val="20"/>
        </w:rPr>
        <w:tab/>
      </w:r>
      <w:r w:rsidRPr="00390825">
        <w:rPr>
          <w:rFonts w:cs="Arial"/>
          <w:szCs w:val="20"/>
        </w:rPr>
        <w:tab/>
        <w:t>Signature</w:t>
      </w:r>
      <w:r w:rsidRPr="00390825">
        <w:rPr>
          <w:rFonts w:cs="Arial"/>
          <w:szCs w:val="20"/>
        </w:rPr>
        <w:tab/>
      </w:r>
      <w:r w:rsidRPr="00390825">
        <w:rPr>
          <w:rFonts w:cs="Arial"/>
          <w:szCs w:val="20"/>
        </w:rPr>
        <w:tab/>
        <w:t>Signature</w:t>
      </w:r>
    </w:p>
    <w:p w14:paraId="7A33D6F3" w14:textId="77777777" w:rsidR="00C12A4D" w:rsidRPr="00390825" w:rsidRDefault="00C12A4D" w:rsidP="00C9535D">
      <w:pPr>
        <w:numPr>
          <w:ilvl w:val="12"/>
          <w:numId w:val="0"/>
        </w:numPr>
        <w:spacing w:line="276" w:lineRule="auto"/>
        <w:rPr>
          <w:rFonts w:cs="Arial"/>
          <w:szCs w:val="20"/>
        </w:rPr>
      </w:pPr>
    </w:p>
    <w:p w14:paraId="31CA1FA4" w14:textId="77777777" w:rsidR="00BD4BBB" w:rsidRPr="00390825" w:rsidRDefault="00BD4BBB" w:rsidP="00C9535D">
      <w:pPr>
        <w:numPr>
          <w:ilvl w:val="12"/>
          <w:numId w:val="0"/>
        </w:numPr>
        <w:spacing w:line="276" w:lineRule="auto"/>
        <w:rPr>
          <w:rFonts w:cs="Arial"/>
          <w:bCs/>
          <w:szCs w:val="20"/>
          <w:lang w:val="fr-FR"/>
        </w:rPr>
      </w:pPr>
    </w:p>
    <w:p w14:paraId="322C97B1" w14:textId="77777777" w:rsidR="00C12A4D" w:rsidRPr="00390825" w:rsidRDefault="00C12A4D" w:rsidP="00C9535D">
      <w:pPr>
        <w:numPr>
          <w:ilvl w:val="12"/>
          <w:numId w:val="0"/>
        </w:numPr>
        <w:tabs>
          <w:tab w:val="left" w:leader="dot" w:pos="2694"/>
          <w:tab w:val="left" w:pos="2977"/>
          <w:tab w:val="left" w:leader="dot" w:pos="5812"/>
          <w:tab w:val="left" w:pos="6096"/>
          <w:tab w:val="left" w:leader="dot" w:pos="8931"/>
        </w:tabs>
        <w:spacing w:line="276" w:lineRule="auto"/>
        <w:rPr>
          <w:rFonts w:cs="Arial"/>
          <w:szCs w:val="20"/>
        </w:rPr>
      </w:pPr>
      <w:r w:rsidRPr="00390825">
        <w:rPr>
          <w:rFonts w:cs="Arial"/>
          <w:szCs w:val="20"/>
        </w:rPr>
        <w:tab/>
      </w:r>
      <w:r w:rsidRPr="00390825">
        <w:rPr>
          <w:rFonts w:cs="Arial"/>
          <w:szCs w:val="20"/>
        </w:rPr>
        <w:tab/>
      </w:r>
      <w:r w:rsidRPr="00390825">
        <w:rPr>
          <w:rFonts w:cs="Arial"/>
          <w:szCs w:val="20"/>
        </w:rPr>
        <w:tab/>
      </w:r>
      <w:r w:rsidRPr="00390825">
        <w:rPr>
          <w:rFonts w:cs="Arial"/>
          <w:szCs w:val="20"/>
        </w:rPr>
        <w:tab/>
      </w:r>
      <w:r w:rsidRPr="00390825">
        <w:rPr>
          <w:rFonts w:cs="Arial"/>
          <w:szCs w:val="20"/>
        </w:rPr>
        <w:tab/>
      </w:r>
    </w:p>
    <w:p w14:paraId="73C43538" w14:textId="77777777" w:rsidR="00BE194E" w:rsidRPr="00390825" w:rsidRDefault="00C12A4D" w:rsidP="00C9535D">
      <w:pPr>
        <w:numPr>
          <w:ilvl w:val="12"/>
          <w:numId w:val="0"/>
        </w:numPr>
        <w:tabs>
          <w:tab w:val="left" w:pos="2552"/>
          <w:tab w:val="left" w:pos="2977"/>
          <w:tab w:val="left" w:pos="5812"/>
          <w:tab w:val="left" w:pos="6096"/>
          <w:tab w:val="left" w:leader="dot" w:pos="8931"/>
        </w:tabs>
        <w:spacing w:line="276" w:lineRule="auto"/>
        <w:rPr>
          <w:rFonts w:cs="Arial"/>
          <w:szCs w:val="20"/>
        </w:rPr>
      </w:pPr>
      <w:r w:rsidRPr="00390825">
        <w:rPr>
          <w:rFonts w:cs="Arial"/>
          <w:szCs w:val="20"/>
        </w:rPr>
        <w:t>Date</w:t>
      </w:r>
      <w:r w:rsidRPr="00390825">
        <w:rPr>
          <w:rFonts w:cs="Arial"/>
          <w:szCs w:val="20"/>
        </w:rPr>
        <w:tab/>
      </w:r>
      <w:r w:rsidRPr="00390825">
        <w:rPr>
          <w:rFonts w:cs="Arial"/>
          <w:szCs w:val="20"/>
        </w:rPr>
        <w:tab/>
        <w:t>Date</w:t>
      </w:r>
      <w:r w:rsidRPr="00390825">
        <w:rPr>
          <w:rFonts w:cs="Arial"/>
          <w:szCs w:val="20"/>
        </w:rPr>
        <w:tab/>
      </w:r>
      <w:r w:rsidRPr="00390825">
        <w:rPr>
          <w:rFonts w:cs="Arial"/>
          <w:szCs w:val="20"/>
        </w:rPr>
        <w:tab/>
        <w:t>Date</w:t>
      </w:r>
    </w:p>
    <w:p w14:paraId="493A8FF7" w14:textId="77777777" w:rsidR="00BE194E" w:rsidRPr="00390825" w:rsidRDefault="009A2621" w:rsidP="00C9535D">
      <w:pPr>
        <w:numPr>
          <w:ilvl w:val="12"/>
          <w:numId w:val="0"/>
        </w:numPr>
        <w:spacing w:line="276" w:lineRule="auto"/>
        <w:rPr>
          <w:rFonts w:cs="Arial"/>
          <w:b/>
          <w:szCs w:val="20"/>
        </w:rPr>
      </w:pPr>
      <w:r w:rsidRPr="00390825">
        <w:rPr>
          <w:rFonts w:cs="Arial"/>
          <w:bCs/>
          <w:szCs w:val="20"/>
          <w:lang w:val="fr-FR"/>
        </w:rPr>
        <w:br w:type="page"/>
      </w:r>
      <w:r w:rsidR="00BE194E" w:rsidRPr="00390825">
        <w:rPr>
          <w:rFonts w:cs="Arial"/>
          <w:b/>
          <w:bCs/>
          <w:szCs w:val="20"/>
        </w:rPr>
        <w:lastRenderedPageBreak/>
        <w:t>D</w:t>
      </w:r>
      <w:r w:rsidR="002E379C" w:rsidRPr="00390825">
        <w:rPr>
          <w:rFonts w:cs="Arial"/>
          <w:b/>
          <w:bCs/>
          <w:szCs w:val="20"/>
        </w:rPr>
        <w:t>.</w:t>
      </w:r>
      <w:r w:rsidR="002E379C" w:rsidRPr="00390825">
        <w:rPr>
          <w:rFonts w:cs="Arial"/>
          <w:b/>
          <w:bCs/>
          <w:szCs w:val="20"/>
        </w:rPr>
        <w:tab/>
      </w:r>
      <w:r w:rsidR="00BE194E" w:rsidRPr="00390825">
        <w:rPr>
          <w:rFonts w:cs="Arial"/>
          <w:b/>
          <w:bCs/>
          <w:szCs w:val="20"/>
        </w:rPr>
        <w:t>CLOSE CORPORATION</w:t>
      </w:r>
    </w:p>
    <w:p w14:paraId="66B1E2DA" w14:textId="77777777" w:rsidR="009A2621" w:rsidRPr="00390825" w:rsidRDefault="009A2621" w:rsidP="00C9535D">
      <w:pPr>
        <w:numPr>
          <w:ilvl w:val="12"/>
          <w:numId w:val="0"/>
        </w:numPr>
        <w:rPr>
          <w:rFonts w:cs="Arial"/>
          <w:szCs w:val="20"/>
        </w:rPr>
      </w:pPr>
    </w:p>
    <w:p w14:paraId="5158A328" w14:textId="77777777" w:rsidR="009A2621" w:rsidRPr="00390825" w:rsidRDefault="009A2621" w:rsidP="00C9535D">
      <w:pPr>
        <w:numPr>
          <w:ilvl w:val="12"/>
          <w:numId w:val="0"/>
        </w:numPr>
        <w:spacing w:line="276" w:lineRule="auto"/>
        <w:rPr>
          <w:rFonts w:cs="Arial"/>
          <w:szCs w:val="20"/>
        </w:rPr>
      </w:pPr>
      <w:r w:rsidRPr="00390825">
        <w:rPr>
          <w:rFonts w:cs="Arial"/>
          <w:szCs w:val="20"/>
        </w:rPr>
        <w:t xml:space="preserve">In the case of a close corporation submitting a </w:t>
      </w:r>
      <w:r w:rsidR="000A157B" w:rsidRPr="00390825">
        <w:rPr>
          <w:rFonts w:cs="Arial"/>
          <w:szCs w:val="20"/>
        </w:rPr>
        <w:t>Tender</w:t>
      </w:r>
      <w:r w:rsidRPr="00390825">
        <w:rPr>
          <w:rFonts w:cs="Arial"/>
          <w:szCs w:val="20"/>
        </w:rPr>
        <w:t xml:space="preserve">, a certified copy of the Founding Statement of such corporation shall be included with the </w:t>
      </w:r>
      <w:r w:rsidR="000A157B" w:rsidRPr="00390825">
        <w:rPr>
          <w:rFonts w:cs="Arial"/>
          <w:szCs w:val="20"/>
        </w:rPr>
        <w:t>Tender</w:t>
      </w:r>
      <w:r w:rsidRPr="00390825">
        <w:rPr>
          <w:rFonts w:cs="Arial"/>
          <w:szCs w:val="20"/>
        </w:rPr>
        <w:t>, together with the resolution by its members authori</w:t>
      </w:r>
      <w:r w:rsidR="00BE73E8" w:rsidRPr="00390825">
        <w:rPr>
          <w:rFonts w:cs="Arial"/>
          <w:szCs w:val="20"/>
        </w:rPr>
        <w:t>z</w:t>
      </w:r>
      <w:r w:rsidRPr="00390825">
        <w:rPr>
          <w:rFonts w:cs="Arial"/>
          <w:szCs w:val="20"/>
        </w:rPr>
        <w:t>ing a member or other official of the corporation to sign the documents on their behalf.</w:t>
      </w:r>
    </w:p>
    <w:p w14:paraId="507806D4" w14:textId="77777777" w:rsidR="009A2621" w:rsidRPr="00390825" w:rsidRDefault="009A2621" w:rsidP="00C9535D">
      <w:pPr>
        <w:numPr>
          <w:ilvl w:val="12"/>
          <w:numId w:val="0"/>
        </w:numPr>
        <w:spacing w:line="276" w:lineRule="auto"/>
        <w:rPr>
          <w:rFonts w:cs="Arial"/>
          <w:szCs w:val="20"/>
        </w:rPr>
      </w:pPr>
    </w:p>
    <w:p w14:paraId="27AACFEE" w14:textId="77777777" w:rsidR="00C12A4D" w:rsidRPr="00390825" w:rsidRDefault="009A2621" w:rsidP="003E3CC3">
      <w:pPr>
        <w:numPr>
          <w:ilvl w:val="12"/>
          <w:numId w:val="0"/>
        </w:numPr>
        <w:tabs>
          <w:tab w:val="left" w:leader="dot" w:pos="6946"/>
          <w:tab w:val="left" w:leader="dot" w:pos="8931"/>
        </w:tabs>
        <w:spacing w:line="276" w:lineRule="auto"/>
        <w:rPr>
          <w:rFonts w:cs="Arial"/>
          <w:szCs w:val="20"/>
        </w:rPr>
      </w:pPr>
      <w:r w:rsidRPr="00390825">
        <w:rPr>
          <w:rFonts w:cs="Arial"/>
          <w:szCs w:val="20"/>
        </w:rPr>
        <w:t xml:space="preserve">By resolution of members at a meeting on </w:t>
      </w:r>
      <w:r w:rsidR="003E3CC3" w:rsidRPr="00390825">
        <w:rPr>
          <w:rFonts w:cs="Arial"/>
          <w:szCs w:val="20"/>
        </w:rPr>
        <w:tab/>
      </w:r>
      <w:r w:rsidR="005F7F83" w:rsidRPr="00390825">
        <w:rPr>
          <w:rFonts w:cs="Arial"/>
          <w:szCs w:val="20"/>
        </w:rPr>
        <w:t xml:space="preserve"> 20</w:t>
      </w:r>
      <w:r w:rsidR="005F7F83" w:rsidRPr="00390825">
        <w:rPr>
          <w:rFonts w:cs="Arial"/>
          <w:szCs w:val="20"/>
        </w:rPr>
        <w:tab/>
      </w:r>
    </w:p>
    <w:p w14:paraId="5EF799ED" w14:textId="77777777" w:rsidR="00C12A4D" w:rsidRPr="00390825" w:rsidRDefault="00C12A4D" w:rsidP="00C9535D">
      <w:pPr>
        <w:numPr>
          <w:ilvl w:val="12"/>
          <w:numId w:val="0"/>
        </w:numPr>
        <w:spacing w:line="276" w:lineRule="auto"/>
        <w:rPr>
          <w:rFonts w:cs="Arial"/>
          <w:szCs w:val="20"/>
        </w:rPr>
      </w:pPr>
    </w:p>
    <w:p w14:paraId="5BD90957" w14:textId="77777777" w:rsidR="00C12A4D" w:rsidRPr="00390825" w:rsidRDefault="009A2621" w:rsidP="00C9535D">
      <w:pPr>
        <w:numPr>
          <w:ilvl w:val="12"/>
          <w:numId w:val="0"/>
        </w:numPr>
        <w:tabs>
          <w:tab w:val="left" w:leader="dot" w:pos="8931"/>
        </w:tabs>
        <w:spacing w:line="276" w:lineRule="auto"/>
        <w:rPr>
          <w:rFonts w:cs="Arial"/>
          <w:szCs w:val="20"/>
        </w:rPr>
      </w:pPr>
      <w:r w:rsidRPr="00390825">
        <w:rPr>
          <w:rFonts w:cs="Arial"/>
          <w:szCs w:val="20"/>
        </w:rPr>
        <w:t xml:space="preserve">at </w:t>
      </w:r>
      <w:r w:rsidR="00C12A4D" w:rsidRPr="00390825">
        <w:rPr>
          <w:rFonts w:cs="Arial"/>
          <w:szCs w:val="20"/>
        </w:rPr>
        <w:tab/>
      </w:r>
    </w:p>
    <w:p w14:paraId="30482C31" w14:textId="77777777" w:rsidR="009A2621" w:rsidRPr="00390825" w:rsidRDefault="009A2621" w:rsidP="00C9535D">
      <w:pPr>
        <w:numPr>
          <w:ilvl w:val="12"/>
          <w:numId w:val="0"/>
        </w:numPr>
        <w:spacing w:line="276" w:lineRule="auto"/>
        <w:rPr>
          <w:rFonts w:cs="Arial"/>
          <w:szCs w:val="20"/>
        </w:rPr>
      </w:pPr>
    </w:p>
    <w:p w14:paraId="5BD4289E" w14:textId="77777777" w:rsidR="00C12A4D" w:rsidRPr="00390825" w:rsidRDefault="009A2621" w:rsidP="00C9535D">
      <w:pPr>
        <w:numPr>
          <w:ilvl w:val="12"/>
          <w:numId w:val="0"/>
        </w:numPr>
        <w:spacing w:line="276" w:lineRule="auto"/>
        <w:rPr>
          <w:rFonts w:cs="Arial"/>
          <w:szCs w:val="20"/>
        </w:rPr>
      </w:pPr>
      <w:r w:rsidRPr="00390825">
        <w:rPr>
          <w:rFonts w:cs="Arial"/>
          <w:szCs w:val="20"/>
        </w:rPr>
        <w:t>Mr/Ms</w:t>
      </w:r>
      <w:r w:rsidR="00B8422E" w:rsidRPr="00390825">
        <w:rPr>
          <w:rFonts w:cs="Arial"/>
          <w:szCs w:val="20"/>
        </w:rPr>
        <w:t xml:space="preserve"> </w:t>
      </w:r>
      <w:r w:rsidRPr="00390825">
        <w:rPr>
          <w:rFonts w:cs="Arial"/>
          <w:szCs w:val="20"/>
        </w:rPr>
        <w:t>..................................................................................., whose signature appears below, has been authori</w:t>
      </w:r>
      <w:r w:rsidR="00BE73E8" w:rsidRPr="00390825">
        <w:rPr>
          <w:rFonts w:cs="Arial"/>
          <w:szCs w:val="20"/>
        </w:rPr>
        <w:t>z</w:t>
      </w:r>
      <w:r w:rsidRPr="00390825">
        <w:rPr>
          <w:rFonts w:cs="Arial"/>
          <w:szCs w:val="20"/>
        </w:rPr>
        <w:t xml:space="preserve">ed to sign all documents in connection with this </w:t>
      </w:r>
      <w:r w:rsidR="000A157B" w:rsidRPr="00390825">
        <w:rPr>
          <w:rFonts w:cs="Arial"/>
          <w:szCs w:val="20"/>
        </w:rPr>
        <w:t>Tender</w:t>
      </w:r>
      <w:r w:rsidRPr="00390825">
        <w:rPr>
          <w:rFonts w:cs="Arial"/>
          <w:szCs w:val="20"/>
        </w:rPr>
        <w:t xml:space="preserve"> on behalf of (Name of Close Corporation)</w:t>
      </w:r>
    </w:p>
    <w:p w14:paraId="752726E9" w14:textId="77777777" w:rsidR="00C12A4D" w:rsidRPr="00390825" w:rsidRDefault="00C12A4D" w:rsidP="00C9535D">
      <w:pPr>
        <w:numPr>
          <w:ilvl w:val="12"/>
          <w:numId w:val="0"/>
        </w:numPr>
        <w:spacing w:line="276" w:lineRule="auto"/>
        <w:rPr>
          <w:rFonts w:cs="Arial"/>
          <w:szCs w:val="20"/>
        </w:rPr>
      </w:pPr>
    </w:p>
    <w:p w14:paraId="7A0CBFF6" w14:textId="77777777" w:rsidR="009A2621" w:rsidRPr="00390825" w:rsidRDefault="00C12A4D" w:rsidP="00C9535D">
      <w:pPr>
        <w:numPr>
          <w:ilvl w:val="12"/>
          <w:numId w:val="0"/>
        </w:numPr>
        <w:tabs>
          <w:tab w:val="left" w:leader="dot" w:pos="8931"/>
        </w:tabs>
        <w:spacing w:line="276" w:lineRule="auto"/>
        <w:rPr>
          <w:rFonts w:cs="Arial"/>
          <w:szCs w:val="20"/>
        </w:rPr>
      </w:pPr>
      <w:r w:rsidRPr="00390825">
        <w:rPr>
          <w:rFonts w:cs="Arial"/>
          <w:szCs w:val="20"/>
        </w:rPr>
        <w:tab/>
      </w:r>
    </w:p>
    <w:p w14:paraId="562D425E" w14:textId="77777777" w:rsidR="009A2621" w:rsidRPr="00390825" w:rsidRDefault="009A2621" w:rsidP="00C9535D">
      <w:pPr>
        <w:numPr>
          <w:ilvl w:val="12"/>
          <w:numId w:val="0"/>
        </w:numPr>
        <w:spacing w:line="276" w:lineRule="auto"/>
        <w:rPr>
          <w:rFonts w:cs="Arial"/>
          <w:szCs w:val="20"/>
        </w:rPr>
      </w:pPr>
    </w:p>
    <w:p w14:paraId="2157EFAF" w14:textId="77777777" w:rsidR="009A2621" w:rsidRPr="00390825" w:rsidRDefault="00C12A4D" w:rsidP="00C9535D">
      <w:pPr>
        <w:numPr>
          <w:ilvl w:val="12"/>
          <w:numId w:val="0"/>
        </w:numPr>
        <w:tabs>
          <w:tab w:val="left" w:leader="dot" w:pos="8931"/>
        </w:tabs>
        <w:spacing w:line="276" w:lineRule="auto"/>
        <w:rPr>
          <w:rFonts w:cs="Arial"/>
          <w:szCs w:val="20"/>
        </w:rPr>
      </w:pPr>
      <w:r w:rsidRPr="00390825">
        <w:rPr>
          <w:rFonts w:cs="Arial"/>
          <w:szCs w:val="20"/>
        </w:rPr>
        <w:tab/>
      </w:r>
    </w:p>
    <w:p w14:paraId="4592D6C1" w14:textId="77777777" w:rsidR="009A2621" w:rsidRPr="00390825" w:rsidRDefault="009A2621" w:rsidP="00C9535D">
      <w:pPr>
        <w:numPr>
          <w:ilvl w:val="12"/>
          <w:numId w:val="0"/>
        </w:numPr>
        <w:spacing w:line="276" w:lineRule="auto"/>
        <w:rPr>
          <w:rFonts w:cs="Arial"/>
          <w:b/>
          <w:bCs/>
          <w:szCs w:val="20"/>
        </w:rPr>
      </w:pPr>
    </w:p>
    <w:p w14:paraId="2D457D36" w14:textId="77777777" w:rsidR="00C12A4D" w:rsidRPr="00390825" w:rsidRDefault="009A2621" w:rsidP="00C9535D">
      <w:pPr>
        <w:numPr>
          <w:ilvl w:val="12"/>
          <w:numId w:val="0"/>
        </w:numPr>
        <w:spacing w:line="276" w:lineRule="auto"/>
        <w:rPr>
          <w:rFonts w:cs="Arial"/>
          <w:b/>
          <w:szCs w:val="20"/>
        </w:rPr>
      </w:pPr>
      <w:r w:rsidRPr="00390825">
        <w:rPr>
          <w:rFonts w:cs="Arial"/>
          <w:b/>
          <w:bCs/>
          <w:szCs w:val="20"/>
        </w:rPr>
        <w:t>SIGNED ON BEHALF OF CLOSE CORPORATION</w:t>
      </w:r>
      <w:r w:rsidRPr="00390825">
        <w:rPr>
          <w:rFonts w:cs="Arial"/>
          <w:b/>
          <w:szCs w:val="20"/>
        </w:rPr>
        <w:t>:</w:t>
      </w:r>
    </w:p>
    <w:p w14:paraId="5DE144F3" w14:textId="77777777" w:rsidR="00B8422E" w:rsidRPr="00390825" w:rsidRDefault="00B8422E" w:rsidP="00C9535D">
      <w:pPr>
        <w:numPr>
          <w:ilvl w:val="12"/>
          <w:numId w:val="0"/>
        </w:numPr>
        <w:spacing w:line="276" w:lineRule="auto"/>
        <w:rPr>
          <w:rFonts w:cs="Arial"/>
          <w:szCs w:val="20"/>
        </w:rPr>
      </w:pPr>
    </w:p>
    <w:p w14:paraId="261F114B" w14:textId="77777777" w:rsidR="009A2621" w:rsidRPr="00390825" w:rsidRDefault="00C12A4D" w:rsidP="00C9535D">
      <w:pPr>
        <w:numPr>
          <w:ilvl w:val="12"/>
          <w:numId w:val="0"/>
        </w:numPr>
        <w:tabs>
          <w:tab w:val="left" w:leader="dot" w:pos="8931"/>
        </w:tabs>
        <w:spacing w:line="276" w:lineRule="auto"/>
        <w:rPr>
          <w:rFonts w:cs="Arial"/>
          <w:szCs w:val="20"/>
        </w:rPr>
      </w:pPr>
      <w:r w:rsidRPr="00390825">
        <w:rPr>
          <w:rFonts w:cs="Arial"/>
          <w:szCs w:val="20"/>
        </w:rPr>
        <w:t xml:space="preserve">(PRINT NAME) </w:t>
      </w:r>
      <w:r w:rsidR="00B8422E" w:rsidRPr="00390825">
        <w:rPr>
          <w:rFonts w:cs="Arial"/>
          <w:szCs w:val="20"/>
        </w:rPr>
        <w:tab/>
      </w:r>
    </w:p>
    <w:p w14:paraId="10E73D1F" w14:textId="77777777" w:rsidR="009A2621" w:rsidRPr="00390825" w:rsidRDefault="009A2621" w:rsidP="00C9535D">
      <w:pPr>
        <w:numPr>
          <w:ilvl w:val="12"/>
          <w:numId w:val="0"/>
        </w:numPr>
        <w:spacing w:line="276" w:lineRule="auto"/>
        <w:rPr>
          <w:rFonts w:cs="Arial"/>
          <w:b/>
          <w:bCs/>
          <w:szCs w:val="20"/>
        </w:rPr>
      </w:pPr>
    </w:p>
    <w:p w14:paraId="12207DB2" w14:textId="77777777" w:rsidR="009A2621" w:rsidRPr="00390825" w:rsidRDefault="009A2621" w:rsidP="00C9535D">
      <w:pPr>
        <w:numPr>
          <w:ilvl w:val="12"/>
          <w:numId w:val="0"/>
        </w:numPr>
        <w:tabs>
          <w:tab w:val="left" w:leader="dot" w:pos="5670"/>
          <w:tab w:val="left" w:leader="dot" w:pos="8931"/>
        </w:tabs>
        <w:spacing w:line="276" w:lineRule="auto"/>
        <w:rPr>
          <w:rFonts w:cs="Arial"/>
          <w:szCs w:val="20"/>
        </w:rPr>
      </w:pPr>
      <w:r w:rsidRPr="00390825">
        <w:rPr>
          <w:rFonts w:cs="Arial"/>
          <w:b/>
          <w:szCs w:val="20"/>
        </w:rPr>
        <w:t>IN HIS/HER CAPACITY AS</w:t>
      </w:r>
      <w:r w:rsidR="00B8422E" w:rsidRPr="00390825">
        <w:rPr>
          <w:rFonts w:cs="Arial"/>
          <w:b/>
          <w:szCs w:val="20"/>
        </w:rPr>
        <w:t xml:space="preserve"> </w:t>
      </w:r>
      <w:r w:rsidR="00B8422E" w:rsidRPr="00390825">
        <w:rPr>
          <w:rFonts w:cs="Arial"/>
          <w:szCs w:val="20"/>
        </w:rPr>
        <w:tab/>
        <w:t xml:space="preserve">  </w:t>
      </w:r>
      <w:r w:rsidRPr="00390825">
        <w:rPr>
          <w:rFonts w:cs="Arial"/>
          <w:szCs w:val="20"/>
        </w:rPr>
        <w:t xml:space="preserve"> </w:t>
      </w:r>
      <w:r w:rsidRPr="00390825">
        <w:rPr>
          <w:rFonts w:cs="Arial"/>
          <w:b/>
          <w:szCs w:val="20"/>
        </w:rPr>
        <w:t>DATE:</w:t>
      </w:r>
      <w:r w:rsidRPr="00390825">
        <w:rPr>
          <w:rFonts w:cs="Arial"/>
          <w:szCs w:val="20"/>
        </w:rPr>
        <w:t xml:space="preserve"> </w:t>
      </w:r>
      <w:r w:rsidR="00B8422E" w:rsidRPr="00390825">
        <w:rPr>
          <w:rFonts w:cs="Arial"/>
          <w:szCs w:val="20"/>
        </w:rPr>
        <w:tab/>
      </w:r>
    </w:p>
    <w:p w14:paraId="0382C852" w14:textId="77777777" w:rsidR="009A2621" w:rsidRPr="00390825" w:rsidRDefault="009A2621" w:rsidP="00C9535D">
      <w:pPr>
        <w:numPr>
          <w:ilvl w:val="12"/>
          <w:numId w:val="0"/>
        </w:numPr>
        <w:spacing w:line="276" w:lineRule="auto"/>
        <w:rPr>
          <w:rFonts w:cs="Arial"/>
          <w:szCs w:val="20"/>
        </w:rPr>
      </w:pPr>
    </w:p>
    <w:p w14:paraId="4B4B9D2C" w14:textId="77777777" w:rsidR="009A2621" w:rsidRPr="00390825" w:rsidRDefault="009A2621" w:rsidP="00C9535D">
      <w:pPr>
        <w:numPr>
          <w:ilvl w:val="12"/>
          <w:numId w:val="0"/>
        </w:numPr>
        <w:spacing w:line="276" w:lineRule="auto"/>
        <w:rPr>
          <w:rFonts w:cs="Arial"/>
          <w:szCs w:val="20"/>
        </w:rPr>
      </w:pPr>
    </w:p>
    <w:p w14:paraId="2ED98158" w14:textId="77777777" w:rsidR="009A2621" w:rsidRPr="00390825" w:rsidRDefault="009A2621" w:rsidP="00C9535D">
      <w:pPr>
        <w:numPr>
          <w:ilvl w:val="12"/>
          <w:numId w:val="0"/>
        </w:numPr>
        <w:spacing w:line="276" w:lineRule="auto"/>
        <w:rPr>
          <w:rFonts w:cs="Arial"/>
          <w:szCs w:val="20"/>
        </w:rPr>
      </w:pPr>
    </w:p>
    <w:p w14:paraId="6943D712" w14:textId="77777777" w:rsidR="009A2621" w:rsidRPr="00390825" w:rsidRDefault="009A2621" w:rsidP="00C9535D">
      <w:pPr>
        <w:numPr>
          <w:ilvl w:val="12"/>
          <w:numId w:val="0"/>
        </w:numPr>
        <w:tabs>
          <w:tab w:val="left" w:pos="1418"/>
          <w:tab w:val="left" w:pos="3119"/>
          <w:tab w:val="left" w:leader="dot" w:pos="6237"/>
        </w:tabs>
        <w:spacing w:line="276" w:lineRule="auto"/>
        <w:rPr>
          <w:rFonts w:cs="Arial"/>
          <w:szCs w:val="20"/>
        </w:rPr>
      </w:pPr>
      <w:r w:rsidRPr="00390825">
        <w:rPr>
          <w:rFonts w:cs="Arial"/>
          <w:b/>
          <w:bCs/>
          <w:szCs w:val="20"/>
        </w:rPr>
        <w:t>SIGNATURE OF SIGNATORY</w:t>
      </w:r>
      <w:r w:rsidRPr="00390825">
        <w:rPr>
          <w:rFonts w:cs="Arial"/>
          <w:b/>
          <w:szCs w:val="20"/>
        </w:rPr>
        <w:t>:</w:t>
      </w:r>
      <w:r w:rsidR="00B8422E" w:rsidRPr="00390825">
        <w:rPr>
          <w:rFonts w:cs="Arial"/>
          <w:b/>
          <w:szCs w:val="20"/>
        </w:rPr>
        <w:t xml:space="preserve">  </w:t>
      </w:r>
      <w:r w:rsidR="00B8422E" w:rsidRPr="00390825">
        <w:rPr>
          <w:rFonts w:cs="Arial"/>
          <w:b/>
          <w:szCs w:val="20"/>
        </w:rPr>
        <w:tab/>
      </w:r>
      <w:r w:rsidR="00B8422E" w:rsidRPr="00390825">
        <w:rPr>
          <w:rFonts w:cs="Arial"/>
          <w:szCs w:val="20"/>
        </w:rPr>
        <w:tab/>
      </w:r>
    </w:p>
    <w:p w14:paraId="6A9EC007" w14:textId="77777777" w:rsidR="009A2621" w:rsidRPr="00390825" w:rsidRDefault="009A2621" w:rsidP="00C9535D">
      <w:pPr>
        <w:numPr>
          <w:ilvl w:val="12"/>
          <w:numId w:val="0"/>
        </w:numPr>
        <w:spacing w:line="276" w:lineRule="auto"/>
        <w:rPr>
          <w:rFonts w:cs="Arial"/>
          <w:szCs w:val="20"/>
        </w:rPr>
      </w:pPr>
    </w:p>
    <w:p w14:paraId="6739BB5C" w14:textId="77777777" w:rsidR="009A2621" w:rsidRPr="00390825" w:rsidRDefault="009A2621" w:rsidP="00C9535D">
      <w:pPr>
        <w:numPr>
          <w:ilvl w:val="12"/>
          <w:numId w:val="0"/>
        </w:numPr>
        <w:spacing w:line="276" w:lineRule="auto"/>
        <w:rPr>
          <w:rFonts w:cs="Arial"/>
          <w:szCs w:val="20"/>
        </w:rPr>
      </w:pPr>
    </w:p>
    <w:p w14:paraId="2CD5AB10" w14:textId="77777777" w:rsidR="009A2621" w:rsidRPr="00390825" w:rsidRDefault="009A2621" w:rsidP="00C9535D">
      <w:pPr>
        <w:numPr>
          <w:ilvl w:val="12"/>
          <w:numId w:val="0"/>
        </w:numPr>
        <w:spacing w:line="276" w:lineRule="auto"/>
        <w:rPr>
          <w:rFonts w:cs="Arial"/>
          <w:szCs w:val="20"/>
        </w:rPr>
      </w:pPr>
    </w:p>
    <w:p w14:paraId="1C105B35" w14:textId="77777777" w:rsidR="009A2621" w:rsidRPr="00390825" w:rsidRDefault="009A2621" w:rsidP="00C9535D">
      <w:pPr>
        <w:numPr>
          <w:ilvl w:val="12"/>
          <w:numId w:val="0"/>
        </w:numPr>
        <w:tabs>
          <w:tab w:val="left" w:pos="1418"/>
          <w:tab w:val="left" w:pos="1701"/>
          <w:tab w:val="left" w:leader="dot" w:pos="6237"/>
        </w:tabs>
        <w:spacing w:line="276" w:lineRule="auto"/>
        <w:rPr>
          <w:rFonts w:cs="Arial"/>
          <w:szCs w:val="20"/>
        </w:rPr>
      </w:pPr>
      <w:r w:rsidRPr="00390825">
        <w:rPr>
          <w:rFonts w:cs="Arial"/>
          <w:b/>
          <w:bCs/>
          <w:szCs w:val="20"/>
        </w:rPr>
        <w:t>WITNESSES</w:t>
      </w:r>
      <w:r w:rsidRPr="00390825">
        <w:rPr>
          <w:rFonts w:cs="Arial"/>
          <w:b/>
          <w:szCs w:val="20"/>
        </w:rPr>
        <w:t>:</w:t>
      </w:r>
      <w:r w:rsidR="006B027A" w:rsidRPr="00390825">
        <w:rPr>
          <w:rFonts w:cs="Arial"/>
          <w:szCs w:val="20"/>
        </w:rPr>
        <w:tab/>
        <w:t>1</w:t>
      </w:r>
      <w:r w:rsidR="00B8422E" w:rsidRPr="00390825">
        <w:rPr>
          <w:rFonts w:cs="Arial"/>
          <w:szCs w:val="20"/>
        </w:rPr>
        <w:t>.</w:t>
      </w:r>
      <w:r w:rsidR="00B8422E" w:rsidRPr="00390825">
        <w:rPr>
          <w:rFonts w:cs="Arial"/>
          <w:szCs w:val="20"/>
        </w:rPr>
        <w:tab/>
      </w:r>
      <w:r w:rsidR="00B8422E" w:rsidRPr="00390825">
        <w:rPr>
          <w:rFonts w:cs="Arial"/>
          <w:szCs w:val="20"/>
        </w:rPr>
        <w:tab/>
      </w:r>
    </w:p>
    <w:p w14:paraId="3A87C44A" w14:textId="77777777" w:rsidR="006B027A" w:rsidRPr="00390825" w:rsidRDefault="006B027A" w:rsidP="00C9535D">
      <w:pPr>
        <w:numPr>
          <w:ilvl w:val="12"/>
          <w:numId w:val="0"/>
        </w:numPr>
        <w:spacing w:line="276" w:lineRule="auto"/>
        <w:rPr>
          <w:rFonts w:cs="Arial"/>
          <w:szCs w:val="20"/>
        </w:rPr>
      </w:pPr>
    </w:p>
    <w:p w14:paraId="05822207" w14:textId="77777777" w:rsidR="006B027A" w:rsidRPr="00390825" w:rsidRDefault="006B027A" w:rsidP="00C9535D">
      <w:pPr>
        <w:numPr>
          <w:ilvl w:val="12"/>
          <w:numId w:val="0"/>
        </w:numPr>
        <w:spacing w:line="276" w:lineRule="auto"/>
        <w:rPr>
          <w:rFonts w:cs="Arial"/>
          <w:szCs w:val="20"/>
        </w:rPr>
      </w:pPr>
    </w:p>
    <w:p w14:paraId="6C602388" w14:textId="77777777" w:rsidR="006B027A" w:rsidRPr="00390825" w:rsidRDefault="006B027A" w:rsidP="00C9535D">
      <w:pPr>
        <w:numPr>
          <w:ilvl w:val="12"/>
          <w:numId w:val="0"/>
        </w:numPr>
        <w:tabs>
          <w:tab w:val="left" w:pos="1418"/>
          <w:tab w:val="left" w:pos="1701"/>
          <w:tab w:val="left" w:leader="dot" w:pos="6237"/>
        </w:tabs>
        <w:spacing w:line="276" w:lineRule="auto"/>
        <w:rPr>
          <w:rFonts w:cs="Arial"/>
          <w:szCs w:val="20"/>
        </w:rPr>
      </w:pPr>
      <w:r w:rsidRPr="00390825">
        <w:rPr>
          <w:rFonts w:cs="Arial"/>
          <w:szCs w:val="20"/>
        </w:rPr>
        <w:tab/>
        <w:t>2.</w:t>
      </w:r>
      <w:r w:rsidR="00B8422E" w:rsidRPr="00390825">
        <w:rPr>
          <w:rFonts w:cs="Arial"/>
          <w:szCs w:val="20"/>
        </w:rPr>
        <w:tab/>
      </w:r>
      <w:r w:rsidR="00B8422E" w:rsidRPr="00390825">
        <w:rPr>
          <w:rFonts w:cs="Arial"/>
          <w:szCs w:val="20"/>
        </w:rPr>
        <w:tab/>
      </w:r>
    </w:p>
    <w:p w14:paraId="3F401310" w14:textId="77777777" w:rsidR="009A2621" w:rsidRPr="00390825" w:rsidRDefault="009A2621" w:rsidP="00C9535D">
      <w:pPr>
        <w:numPr>
          <w:ilvl w:val="12"/>
          <w:numId w:val="0"/>
        </w:numPr>
        <w:rPr>
          <w:rFonts w:cs="Arial"/>
          <w:szCs w:val="20"/>
        </w:rPr>
      </w:pPr>
    </w:p>
    <w:p w14:paraId="182833FE" w14:textId="77777777" w:rsidR="009A2621" w:rsidRPr="00390825" w:rsidRDefault="00BE194E" w:rsidP="00C9535D">
      <w:pPr>
        <w:numPr>
          <w:ilvl w:val="12"/>
          <w:numId w:val="0"/>
        </w:numPr>
        <w:rPr>
          <w:rFonts w:cs="Arial"/>
          <w:b/>
          <w:szCs w:val="20"/>
        </w:rPr>
      </w:pPr>
      <w:r w:rsidRPr="00390825">
        <w:rPr>
          <w:rFonts w:cs="Arial"/>
          <w:b/>
          <w:szCs w:val="20"/>
        </w:rPr>
        <w:br w:type="page"/>
      </w:r>
      <w:r w:rsidRPr="00390825">
        <w:rPr>
          <w:rFonts w:cs="Arial"/>
          <w:b/>
          <w:szCs w:val="20"/>
        </w:rPr>
        <w:lastRenderedPageBreak/>
        <w:t>E.</w:t>
      </w:r>
      <w:r w:rsidR="002E379C" w:rsidRPr="00390825">
        <w:rPr>
          <w:rFonts w:cs="Arial"/>
          <w:b/>
          <w:szCs w:val="20"/>
        </w:rPr>
        <w:tab/>
      </w:r>
      <w:r w:rsidR="009A2621" w:rsidRPr="00390825">
        <w:rPr>
          <w:rFonts w:cs="Arial"/>
          <w:b/>
          <w:szCs w:val="20"/>
        </w:rPr>
        <w:t>CO-OPERATIVE</w:t>
      </w:r>
    </w:p>
    <w:p w14:paraId="595F4F52" w14:textId="77777777" w:rsidR="009A2621" w:rsidRPr="00390825" w:rsidRDefault="009A2621" w:rsidP="00C9535D">
      <w:pPr>
        <w:numPr>
          <w:ilvl w:val="12"/>
          <w:numId w:val="0"/>
        </w:numPr>
        <w:rPr>
          <w:rFonts w:cs="Arial"/>
          <w:b/>
          <w:szCs w:val="20"/>
        </w:rPr>
      </w:pPr>
    </w:p>
    <w:p w14:paraId="3872D189" w14:textId="77777777" w:rsidR="009A2621" w:rsidRPr="00390825" w:rsidRDefault="009A2621" w:rsidP="00C9535D">
      <w:pPr>
        <w:numPr>
          <w:ilvl w:val="12"/>
          <w:numId w:val="0"/>
        </w:numPr>
        <w:spacing w:line="276" w:lineRule="auto"/>
        <w:rPr>
          <w:rFonts w:cs="Arial"/>
          <w:szCs w:val="20"/>
        </w:rPr>
      </w:pPr>
      <w:r w:rsidRPr="00390825">
        <w:rPr>
          <w:rFonts w:cs="Arial"/>
          <w:szCs w:val="20"/>
        </w:rPr>
        <w:t xml:space="preserve">A certified copy of the Constitution of the co-operative must be included with the </w:t>
      </w:r>
      <w:r w:rsidR="000A157B" w:rsidRPr="00390825">
        <w:rPr>
          <w:rFonts w:cs="Arial"/>
          <w:szCs w:val="20"/>
        </w:rPr>
        <w:t>Tender</w:t>
      </w:r>
      <w:r w:rsidRPr="00390825">
        <w:rPr>
          <w:rFonts w:cs="Arial"/>
          <w:szCs w:val="20"/>
        </w:rPr>
        <w:t xml:space="preserve">, together with the resolution by its members authoring a member or other official of the co-operative to sign the </w:t>
      </w:r>
      <w:r w:rsidR="000A157B" w:rsidRPr="00390825">
        <w:rPr>
          <w:rFonts w:cs="Arial"/>
          <w:szCs w:val="20"/>
        </w:rPr>
        <w:t>Tender</w:t>
      </w:r>
      <w:r w:rsidRPr="00390825">
        <w:rPr>
          <w:rFonts w:cs="Arial"/>
          <w:szCs w:val="20"/>
        </w:rPr>
        <w:t xml:space="preserve"> documents on their behalf.</w:t>
      </w:r>
    </w:p>
    <w:p w14:paraId="27DD38F5" w14:textId="77777777" w:rsidR="009A2621" w:rsidRPr="00390825" w:rsidRDefault="009A2621" w:rsidP="00C9535D">
      <w:pPr>
        <w:numPr>
          <w:ilvl w:val="12"/>
          <w:numId w:val="0"/>
        </w:numPr>
        <w:rPr>
          <w:rFonts w:cs="Arial"/>
          <w:szCs w:val="20"/>
        </w:rPr>
      </w:pPr>
    </w:p>
    <w:p w14:paraId="6CDECDB7" w14:textId="77777777" w:rsidR="003E3CC3" w:rsidRPr="00390825" w:rsidRDefault="003E3CC3" w:rsidP="003E3CC3">
      <w:pPr>
        <w:numPr>
          <w:ilvl w:val="12"/>
          <w:numId w:val="0"/>
        </w:numPr>
        <w:tabs>
          <w:tab w:val="left" w:leader="dot" w:pos="6946"/>
          <w:tab w:val="left" w:leader="dot" w:pos="8931"/>
        </w:tabs>
        <w:spacing w:line="276" w:lineRule="auto"/>
        <w:rPr>
          <w:rFonts w:cs="Arial"/>
          <w:szCs w:val="20"/>
        </w:rPr>
      </w:pPr>
      <w:r w:rsidRPr="00390825">
        <w:rPr>
          <w:rFonts w:cs="Arial"/>
          <w:szCs w:val="20"/>
        </w:rPr>
        <w:t xml:space="preserve">By resolution of members at a meeting on </w:t>
      </w:r>
      <w:r w:rsidRPr="00390825">
        <w:rPr>
          <w:rFonts w:cs="Arial"/>
          <w:szCs w:val="20"/>
        </w:rPr>
        <w:tab/>
        <w:t xml:space="preserve"> 20</w:t>
      </w:r>
      <w:r w:rsidRPr="00390825">
        <w:rPr>
          <w:rFonts w:cs="Arial"/>
          <w:szCs w:val="20"/>
        </w:rPr>
        <w:tab/>
      </w:r>
    </w:p>
    <w:p w14:paraId="3A86E6F5" w14:textId="77777777" w:rsidR="005F7F83" w:rsidRPr="00390825" w:rsidRDefault="005F7F83" w:rsidP="00C9535D">
      <w:pPr>
        <w:numPr>
          <w:ilvl w:val="12"/>
          <w:numId w:val="0"/>
        </w:numPr>
        <w:spacing w:line="276" w:lineRule="auto"/>
        <w:rPr>
          <w:rFonts w:cs="Arial"/>
          <w:szCs w:val="20"/>
        </w:rPr>
      </w:pPr>
    </w:p>
    <w:p w14:paraId="64571A0C" w14:textId="77777777" w:rsidR="005F7F83" w:rsidRPr="00390825" w:rsidRDefault="005F7F83" w:rsidP="00C9535D">
      <w:pPr>
        <w:numPr>
          <w:ilvl w:val="12"/>
          <w:numId w:val="0"/>
        </w:numPr>
        <w:tabs>
          <w:tab w:val="left" w:leader="dot" w:pos="8931"/>
        </w:tabs>
        <w:spacing w:line="276" w:lineRule="auto"/>
        <w:rPr>
          <w:rFonts w:cs="Arial"/>
          <w:szCs w:val="20"/>
        </w:rPr>
      </w:pPr>
      <w:r w:rsidRPr="00390825">
        <w:rPr>
          <w:rFonts w:cs="Arial"/>
          <w:szCs w:val="20"/>
        </w:rPr>
        <w:t xml:space="preserve">at </w:t>
      </w:r>
      <w:r w:rsidRPr="00390825">
        <w:rPr>
          <w:rFonts w:cs="Arial"/>
          <w:szCs w:val="20"/>
        </w:rPr>
        <w:tab/>
      </w:r>
    </w:p>
    <w:p w14:paraId="7C8F1E6A" w14:textId="77777777" w:rsidR="00B8422E" w:rsidRPr="00390825" w:rsidRDefault="00B8422E" w:rsidP="00C9535D">
      <w:pPr>
        <w:numPr>
          <w:ilvl w:val="12"/>
          <w:numId w:val="0"/>
        </w:numPr>
        <w:spacing w:line="276" w:lineRule="auto"/>
        <w:rPr>
          <w:rFonts w:cs="Arial"/>
          <w:szCs w:val="20"/>
        </w:rPr>
      </w:pPr>
    </w:p>
    <w:p w14:paraId="198EC378" w14:textId="77777777" w:rsidR="00B8422E" w:rsidRPr="00390825" w:rsidRDefault="00B8422E" w:rsidP="00C9535D">
      <w:pPr>
        <w:numPr>
          <w:ilvl w:val="12"/>
          <w:numId w:val="0"/>
        </w:numPr>
        <w:spacing w:line="276" w:lineRule="auto"/>
        <w:rPr>
          <w:rFonts w:cs="Arial"/>
          <w:szCs w:val="20"/>
        </w:rPr>
      </w:pPr>
      <w:r w:rsidRPr="00390825">
        <w:rPr>
          <w:rFonts w:cs="Arial"/>
          <w:szCs w:val="20"/>
        </w:rPr>
        <w:t>Mr/Ms ..................................................................................., whose signature appears below, has been authorized to sign all documents in connection with this Tender on behalf of (Name of Co-Operative)</w:t>
      </w:r>
    </w:p>
    <w:p w14:paraId="14ED88EB" w14:textId="77777777" w:rsidR="00B8422E" w:rsidRPr="00390825" w:rsidRDefault="00B8422E" w:rsidP="00C9535D">
      <w:pPr>
        <w:numPr>
          <w:ilvl w:val="12"/>
          <w:numId w:val="0"/>
        </w:numPr>
        <w:spacing w:line="276" w:lineRule="auto"/>
        <w:rPr>
          <w:rFonts w:cs="Arial"/>
          <w:szCs w:val="20"/>
        </w:rPr>
      </w:pPr>
    </w:p>
    <w:p w14:paraId="77AA6D4B" w14:textId="77777777" w:rsidR="00B8422E" w:rsidRPr="00390825" w:rsidRDefault="00B8422E" w:rsidP="00C9535D">
      <w:pPr>
        <w:numPr>
          <w:ilvl w:val="12"/>
          <w:numId w:val="0"/>
        </w:numPr>
        <w:tabs>
          <w:tab w:val="left" w:leader="dot" w:pos="8931"/>
        </w:tabs>
        <w:spacing w:line="276" w:lineRule="auto"/>
        <w:rPr>
          <w:rFonts w:cs="Arial"/>
          <w:szCs w:val="20"/>
        </w:rPr>
      </w:pPr>
      <w:r w:rsidRPr="00390825">
        <w:rPr>
          <w:rFonts w:cs="Arial"/>
          <w:szCs w:val="20"/>
        </w:rPr>
        <w:tab/>
      </w:r>
    </w:p>
    <w:p w14:paraId="602FD2DA" w14:textId="77777777" w:rsidR="00B8422E" w:rsidRPr="00390825" w:rsidRDefault="00B8422E" w:rsidP="00C9535D">
      <w:pPr>
        <w:numPr>
          <w:ilvl w:val="12"/>
          <w:numId w:val="0"/>
        </w:numPr>
        <w:spacing w:line="276" w:lineRule="auto"/>
        <w:rPr>
          <w:rFonts w:cs="Arial"/>
          <w:b/>
          <w:bCs/>
          <w:szCs w:val="20"/>
        </w:rPr>
      </w:pPr>
    </w:p>
    <w:p w14:paraId="25B8D1BC" w14:textId="77777777" w:rsidR="00B8422E" w:rsidRPr="00390825" w:rsidRDefault="00B8422E" w:rsidP="00C9535D">
      <w:pPr>
        <w:numPr>
          <w:ilvl w:val="12"/>
          <w:numId w:val="0"/>
        </w:numPr>
        <w:spacing w:line="276" w:lineRule="auto"/>
        <w:rPr>
          <w:rFonts w:cs="Arial"/>
          <w:b/>
          <w:szCs w:val="20"/>
        </w:rPr>
      </w:pPr>
      <w:r w:rsidRPr="00390825">
        <w:rPr>
          <w:rFonts w:cs="Arial"/>
          <w:b/>
          <w:bCs/>
          <w:szCs w:val="20"/>
        </w:rPr>
        <w:t>SIGNATURE OF AUTHORIZED REPRESENTATIVE/SIGNATORY</w:t>
      </w:r>
      <w:r w:rsidRPr="00390825">
        <w:rPr>
          <w:rFonts w:cs="Arial"/>
          <w:b/>
          <w:szCs w:val="20"/>
        </w:rPr>
        <w:t>:</w:t>
      </w:r>
    </w:p>
    <w:p w14:paraId="3E52D949" w14:textId="77777777" w:rsidR="00B8422E" w:rsidRPr="00390825" w:rsidRDefault="00B8422E" w:rsidP="00C9535D">
      <w:pPr>
        <w:numPr>
          <w:ilvl w:val="12"/>
          <w:numId w:val="0"/>
        </w:numPr>
        <w:spacing w:line="276" w:lineRule="auto"/>
        <w:rPr>
          <w:rFonts w:cs="Arial"/>
          <w:szCs w:val="20"/>
        </w:rPr>
      </w:pPr>
    </w:p>
    <w:p w14:paraId="0B66A402" w14:textId="77777777" w:rsidR="00B8422E" w:rsidRPr="00390825" w:rsidRDefault="00B8422E" w:rsidP="00C9535D">
      <w:pPr>
        <w:numPr>
          <w:ilvl w:val="12"/>
          <w:numId w:val="0"/>
        </w:numPr>
        <w:tabs>
          <w:tab w:val="left" w:leader="dot" w:pos="8931"/>
        </w:tabs>
        <w:spacing w:line="276" w:lineRule="auto"/>
        <w:rPr>
          <w:rFonts w:cs="Arial"/>
          <w:szCs w:val="20"/>
        </w:rPr>
      </w:pPr>
      <w:r w:rsidRPr="00390825">
        <w:rPr>
          <w:rFonts w:cs="Arial"/>
          <w:szCs w:val="20"/>
        </w:rPr>
        <w:t xml:space="preserve">(PRINT NAME) </w:t>
      </w:r>
      <w:r w:rsidRPr="00390825">
        <w:rPr>
          <w:rFonts w:cs="Arial"/>
          <w:szCs w:val="20"/>
        </w:rPr>
        <w:tab/>
      </w:r>
    </w:p>
    <w:p w14:paraId="7BAE9612" w14:textId="77777777" w:rsidR="00B8422E" w:rsidRPr="00390825" w:rsidRDefault="00B8422E" w:rsidP="00C9535D">
      <w:pPr>
        <w:numPr>
          <w:ilvl w:val="12"/>
          <w:numId w:val="0"/>
        </w:numPr>
        <w:spacing w:line="276" w:lineRule="auto"/>
        <w:rPr>
          <w:rFonts w:cs="Arial"/>
          <w:b/>
          <w:bCs/>
          <w:szCs w:val="20"/>
        </w:rPr>
      </w:pPr>
    </w:p>
    <w:p w14:paraId="73C03D54" w14:textId="77777777" w:rsidR="00E15DA9" w:rsidRPr="00390825" w:rsidRDefault="00B8422E" w:rsidP="00C9535D">
      <w:pPr>
        <w:numPr>
          <w:ilvl w:val="12"/>
          <w:numId w:val="0"/>
        </w:numPr>
        <w:tabs>
          <w:tab w:val="left" w:leader="dot" w:pos="8931"/>
        </w:tabs>
        <w:spacing w:line="276" w:lineRule="auto"/>
        <w:rPr>
          <w:rFonts w:cs="Arial"/>
          <w:szCs w:val="20"/>
        </w:rPr>
      </w:pPr>
      <w:r w:rsidRPr="00390825">
        <w:rPr>
          <w:rFonts w:cs="Arial"/>
          <w:b/>
          <w:szCs w:val="20"/>
        </w:rPr>
        <w:t xml:space="preserve">IN HIS/HER CAPACITY AS </w:t>
      </w:r>
      <w:r w:rsidRPr="00390825">
        <w:rPr>
          <w:rFonts w:cs="Arial"/>
          <w:szCs w:val="20"/>
        </w:rPr>
        <w:tab/>
        <w:t xml:space="preserve">   </w:t>
      </w:r>
    </w:p>
    <w:p w14:paraId="30FDA50B" w14:textId="77777777" w:rsidR="00E15DA9" w:rsidRPr="00390825" w:rsidRDefault="00E15DA9" w:rsidP="00C9535D">
      <w:pPr>
        <w:numPr>
          <w:ilvl w:val="12"/>
          <w:numId w:val="0"/>
        </w:numPr>
        <w:spacing w:line="276" w:lineRule="auto"/>
        <w:rPr>
          <w:rFonts w:cs="Arial"/>
          <w:szCs w:val="20"/>
        </w:rPr>
      </w:pPr>
    </w:p>
    <w:p w14:paraId="0DB175A2" w14:textId="77777777" w:rsidR="00B8422E" w:rsidRPr="00390825" w:rsidRDefault="00B8422E" w:rsidP="00C9535D">
      <w:pPr>
        <w:numPr>
          <w:ilvl w:val="12"/>
          <w:numId w:val="0"/>
        </w:numPr>
        <w:tabs>
          <w:tab w:val="left" w:leader="dot" w:pos="4111"/>
          <w:tab w:val="left" w:leader="dot" w:pos="8312"/>
        </w:tabs>
        <w:spacing w:line="276" w:lineRule="auto"/>
        <w:rPr>
          <w:rFonts w:cs="Arial"/>
          <w:szCs w:val="20"/>
        </w:rPr>
      </w:pPr>
      <w:r w:rsidRPr="00390825">
        <w:rPr>
          <w:rFonts w:cs="Arial"/>
          <w:b/>
          <w:szCs w:val="20"/>
        </w:rPr>
        <w:t>DATE:</w:t>
      </w:r>
      <w:r w:rsidRPr="00390825">
        <w:rPr>
          <w:rFonts w:cs="Arial"/>
          <w:szCs w:val="20"/>
        </w:rPr>
        <w:t xml:space="preserve"> </w:t>
      </w:r>
      <w:r w:rsidRPr="00390825">
        <w:rPr>
          <w:rFonts w:cs="Arial"/>
          <w:szCs w:val="20"/>
        </w:rPr>
        <w:tab/>
      </w:r>
    </w:p>
    <w:p w14:paraId="6BFA8B23" w14:textId="77777777" w:rsidR="00B8422E" w:rsidRPr="00390825" w:rsidRDefault="00B8422E" w:rsidP="00C9535D">
      <w:pPr>
        <w:numPr>
          <w:ilvl w:val="12"/>
          <w:numId w:val="0"/>
        </w:numPr>
        <w:spacing w:line="276" w:lineRule="auto"/>
        <w:rPr>
          <w:rFonts w:cs="Arial"/>
          <w:szCs w:val="20"/>
        </w:rPr>
      </w:pPr>
    </w:p>
    <w:p w14:paraId="05B89BE7" w14:textId="77777777" w:rsidR="00B8422E" w:rsidRPr="00390825" w:rsidRDefault="00B8422E" w:rsidP="00C9535D">
      <w:pPr>
        <w:numPr>
          <w:ilvl w:val="12"/>
          <w:numId w:val="0"/>
        </w:numPr>
        <w:spacing w:line="276" w:lineRule="auto"/>
        <w:rPr>
          <w:rFonts w:cs="Arial"/>
          <w:szCs w:val="20"/>
        </w:rPr>
      </w:pPr>
    </w:p>
    <w:p w14:paraId="1641ACD6" w14:textId="77777777" w:rsidR="00705651" w:rsidRPr="00390825" w:rsidRDefault="00B8422E" w:rsidP="00C9535D">
      <w:pPr>
        <w:numPr>
          <w:ilvl w:val="12"/>
          <w:numId w:val="0"/>
        </w:numPr>
        <w:tabs>
          <w:tab w:val="left" w:pos="1418"/>
          <w:tab w:val="left" w:pos="3119"/>
          <w:tab w:val="left" w:leader="dot" w:pos="8931"/>
        </w:tabs>
        <w:spacing w:line="276" w:lineRule="auto"/>
        <w:rPr>
          <w:rFonts w:cs="Arial"/>
          <w:szCs w:val="20"/>
        </w:rPr>
      </w:pPr>
      <w:r w:rsidRPr="00390825">
        <w:rPr>
          <w:rFonts w:cs="Arial"/>
          <w:b/>
          <w:bCs/>
          <w:szCs w:val="20"/>
        </w:rPr>
        <w:t>SIGNED ON BEHALF OF CO-OPERATIVE</w:t>
      </w:r>
      <w:r w:rsidRPr="00390825">
        <w:rPr>
          <w:rFonts w:cs="Arial"/>
          <w:b/>
          <w:szCs w:val="20"/>
        </w:rPr>
        <w:t xml:space="preserve">:  </w:t>
      </w:r>
      <w:r w:rsidRPr="00390825">
        <w:rPr>
          <w:rFonts w:cs="Arial"/>
          <w:szCs w:val="20"/>
        </w:rPr>
        <w:tab/>
      </w:r>
    </w:p>
    <w:p w14:paraId="70903EE4" w14:textId="77777777" w:rsidR="00B8422E" w:rsidRPr="00390825" w:rsidRDefault="00B8422E" w:rsidP="00C9535D">
      <w:pPr>
        <w:numPr>
          <w:ilvl w:val="12"/>
          <w:numId w:val="0"/>
        </w:numPr>
        <w:spacing w:line="276" w:lineRule="auto"/>
        <w:rPr>
          <w:rFonts w:cs="Arial"/>
          <w:szCs w:val="20"/>
        </w:rPr>
      </w:pPr>
    </w:p>
    <w:p w14:paraId="68C9B706" w14:textId="77777777" w:rsidR="00B8422E" w:rsidRPr="00390825" w:rsidRDefault="00B8422E" w:rsidP="00C9535D">
      <w:pPr>
        <w:numPr>
          <w:ilvl w:val="12"/>
          <w:numId w:val="0"/>
        </w:numPr>
        <w:tabs>
          <w:tab w:val="left" w:pos="1418"/>
          <w:tab w:val="left" w:leader="dot" w:pos="8931"/>
        </w:tabs>
        <w:spacing w:line="276" w:lineRule="auto"/>
        <w:rPr>
          <w:rFonts w:cs="Arial"/>
          <w:bCs/>
          <w:szCs w:val="20"/>
        </w:rPr>
      </w:pPr>
      <w:r w:rsidRPr="00390825">
        <w:rPr>
          <w:rFonts w:cs="Arial"/>
          <w:b/>
          <w:bCs/>
          <w:szCs w:val="20"/>
        </w:rPr>
        <w:t xml:space="preserve">NAME IN BLOCK LETTERS:  </w:t>
      </w:r>
      <w:r w:rsidRPr="00390825">
        <w:rPr>
          <w:rFonts w:cs="Arial"/>
          <w:bCs/>
          <w:szCs w:val="20"/>
        </w:rPr>
        <w:tab/>
      </w:r>
    </w:p>
    <w:p w14:paraId="1D7F474F" w14:textId="77777777" w:rsidR="00B8422E" w:rsidRPr="00390825" w:rsidRDefault="00B8422E" w:rsidP="00C9535D">
      <w:pPr>
        <w:numPr>
          <w:ilvl w:val="12"/>
          <w:numId w:val="0"/>
        </w:numPr>
        <w:spacing w:line="276" w:lineRule="auto"/>
        <w:rPr>
          <w:rFonts w:cs="Arial"/>
          <w:szCs w:val="20"/>
        </w:rPr>
      </w:pPr>
    </w:p>
    <w:p w14:paraId="36DF6B48" w14:textId="77777777" w:rsidR="00B8422E" w:rsidRPr="00390825" w:rsidRDefault="00B8422E" w:rsidP="00C9535D">
      <w:pPr>
        <w:numPr>
          <w:ilvl w:val="12"/>
          <w:numId w:val="0"/>
        </w:numPr>
        <w:spacing w:line="276" w:lineRule="auto"/>
        <w:rPr>
          <w:rFonts w:cs="Arial"/>
          <w:szCs w:val="20"/>
        </w:rPr>
      </w:pPr>
    </w:p>
    <w:p w14:paraId="34236ADF" w14:textId="77777777" w:rsidR="00B8422E" w:rsidRPr="00390825" w:rsidRDefault="00B8422E" w:rsidP="00C9535D">
      <w:pPr>
        <w:numPr>
          <w:ilvl w:val="12"/>
          <w:numId w:val="0"/>
        </w:numPr>
        <w:tabs>
          <w:tab w:val="left" w:pos="1418"/>
          <w:tab w:val="left" w:pos="1701"/>
          <w:tab w:val="left" w:leader="dot" w:pos="6237"/>
        </w:tabs>
        <w:spacing w:line="276" w:lineRule="auto"/>
        <w:rPr>
          <w:rFonts w:cs="Arial"/>
          <w:szCs w:val="20"/>
        </w:rPr>
      </w:pPr>
      <w:r w:rsidRPr="00390825">
        <w:rPr>
          <w:rFonts w:cs="Arial"/>
          <w:b/>
          <w:bCs/>
          <w:szCs w:val="20"/>
        </w:rPr>
        <w:t>WITNESSES</w:t>
      </w:r>
      <w:r w:rsidRPr="00390825">
        <w:rPr>
          <w:rFonts w:cs="Arial"/>
          <w:b/>
          <w:szCs w:val="20"/>
        </w:rPr>
        <w:t>:</w:t>
      </w:r>
      <w:r w:rsidRPr="00390825">
        <w:rPr>
          <w:rFonts w:cs="Arial"/>
          <w:szCs w:val="20"/>
        </w:rPr>
        <w:tab/>
        <w:t>1.</w:t>
      </w:r>
      <w:r w:rsidRPr="00390825">
        <w:rPr>
          <w:rFonts w:cs="Arial"/>
          <w:szCs w:val="20"/>
        </w:rPr>
        <w:tab/>
      </w:r>
      <w:r w:rsidRPr="00390825">
        <w:rPr>
          <w:rFonts w:cs="Arial"/>
          <w:szCs w:val="20"/>
        </w:rPr>
        <w:tab/>
      </w:r>
    </w:p>
    <w:p w14:paraId="4DC7ABF3" w14:textId="77777777" w:rsidR="00B8422E" w:rsidRPr="00390825" w:rsidRDefault="00B8422E" w:rsidP="00C9535D">
      <w:pPr>
        <w:numPr>
          <w:ilvl w:val="12"/>
          <w:numId w:val="0"/>
        </w:numPr>
        <w:spacing w:line="276" w:lineRule="auto"/>
        <w:rPr>
          <w:rFonts w:cs="Arial"/>
          <w:szCs w:val="20"/>
        </w:rPr>
      </w:pPr>
    </w:p>
    <w:p w14:paraId="001C794D" w14:textId="77777777" w:rsidR="00B8422E" w:rsidRPr="00390825" w:rsidRDefault="00B8422E" w:rsidP="00C9535D">
      <w:pPr>
        <w:numPr>
          <w:ilvl w:val="12"/>
          <w:numId w:val="0"/>
        </w:numPr>
        <w:spacing w:line="276" w:lineRule="auto"/>
        <w:rPr>
          <w:rFonts w:cs="Arial"/>
          <w:szCs w:val="20"/>
        </w:rPr>
      </w:pPr>
    </w:p>
    <w:p w14:paraId="5F66214A" w14:textId="77777777" w:rsidR="00B8422E" w:rsidRPr="00390825" w:rsidRDefault="00B8422E" w:rsidP="00C9535D">
      <w:pPr>
        <w:numPr>
          <w:ilvl w:val="12"/>
          <w:numId w:val="0"/>
        </w:numPr>
        <w:tabs>
          <w:tab w:val="left" w:pos="1418"/>
          <w:tab w:val="left" w:pos="1701"/>
          <w:tab w:val="left" w:leader="dot" w:pos="6237"/>
        </w:tabs>
        <w:spacing w:line="276" w:lineRule="auto"/>
        <w:rPr>
          <w:rFonts w:cs="Arial"/>
          <w:szCs w:val="20"/>
        </w:rPr>
      </w:pPr>
      <w:r w:rsidRPr="00390825">
        <w:rPr>
          <w:rFonts w:cs="Arial"/>
          <w:szCs w:val="20"/>
        </w:rPr>
        <w:tab/>
        <w:t>2.</w:t>
      </w:r>
      <w:r w:rsidRPr="00390825">
        <w:rPr>
          <w:rFonts w:cs="Arial"/>
          <w:szCs w:val="20"/>
        </w:rPr>
        <w:tab/>
      </w:r>
      <w:r w:rsidRPr="00390825">
        <w:rPr>
          <w:rFonts w:cs="Arial"/>
          <w:szCs w:val="20"/>
        </w:rPr>
        <w:tab/>
      </w:r>
    </w:p>
    <w:p w14:paraId="6C17F510" w14:textId="77777777" w:rsidR="006B027A" w:rsidRPr="00390825" w:rsidRDefault="00BE194E" w:rsidP="00C9535D">
      <w:pPr>
        <w:rPr>
          <w:rFonts w:cs="Arial"/>
          <w:b/>
          <w:szCs w:val="20"/>
        </w:rPr>
      </w:pPr>
      <w:r w:rsidRPr="00390825">
        <w:rPr>
          <w:rFonts w:cs="Arial"/>
          <w:b/>
          <w:szCs w:val="20"/>
        </w:rPr>
        <w:br w:type="page"/>
      </w:r>
      <w:r w:rsidR="002E379C" w:rsidRPr="00390825">
        <w:rPr>
          <w:rFonts w:cs="Arial"/>
          <w:b/>
          <w:szCs w:val="20"/>
        </w:rPr>
        <w:lastRenderedPageBreak/>
        <w:t>F.</w:t>
      </w:r>
      <w:r w:rsidR="002E379C" w:rsidRPr="00390825">
        <w:rPr>
          <w:rFonts w:cs="Arial"/>
          <w:b/>
          <w:szCs w:val="20"/>
        </w:rPr>
        <w:tab/>
      </w:r>
      <w:r w:rsidR="006B027A" w:rsidRPr="00390825">
        <w:rPr>
          <w:rFonts w:cs="Arial"/>
          <w:b/>
          <w:szCs w:val="20"/>
        </w:rPr>
        <w:t>JOINT VENTURES</w:t>
      </w:r>
    </w:p>
    <w:p w14:paraId="6E216597" w14:textId="77777777" w:rsidR="006B027A" w:rsidRPr="00390825" w:rsidRDefault="006B027A" w:rsidP="00C9535D">
      <w:pPr>
        <w:numPr>
          <w:ilvl w:val="12"/>
          <w:numId w:val="0"/>
        </w:numPr>
        <w:tabs>
          <w:tab w:val="left" w:pos="-1440"/>
          <w:tab w:val="left" w:pos="-720"/>
        </w:tabs>
        <w:spacing w:line="255" w:lineRule="exact"/>
        <w:rPr>
          <w:rFonts w:cs="Arial"/>
          <w:szCs w:val="20"/>
        </w:rPr>
      </w:pPr>
    </w:p>
    <w:p w14:paraId="12433896" w14:textId="77777777" w:rsidR="006B027A" w:rsidRPr="00390825" w:rsidRDefault="006B027A" w:rsidP="00C9535D">
      <w:pPr>
        <w:spacing w:line="276" w:lineRule="auto"/>
        <w:rPr>
          <w:rFonts w:cs="Arial"/>
          <w:szCs w:val="20"/>
        </w:rPr>
      </w:pPr>
      <w:r w:rsidRPr="00390825">
        <w:rPr>
          <w:rFonts w:cs="Arial"/>
          <w:szCs w:val="20"/>
        </w:rPr>
        <w:t>If a tenderer is a joint venture, a certified copy of the resolution/agreement passed/reached signed by the duly authorised representatives of the enterprises, authorising the representatives who sig</w:t>
      </w:r>
      <w:r w:rsidR="005D5F01" w:rsidRPr="00390825">
        <w:rPr>
          <w:rFonts w:cs="Arial"/>
          <w:szCs w:val="20"/>
        </w:rPr>
        <w:t>n</w:t>
      </w:r>
      <w:r w:rsidRPr="00390825">
        <w:rPr>
          <w:rFonts w:cs="Arial"/>
          <w:szCs w:val="20"/>
        </w:rPr>
        <w:t xml:space="preserve"> this tender to do so, as well as to sign any contract resulting from this tender and any other documents and correspondence in connection with the tender and/or contract on behalf of the joint venture must be submitted with this tender, before the closing time and date of the tender.</w:t>
      </w:r>
    </w:p>
    <w:p w14:paraId="37DE872B" w14:textId="77777777" w:rsidR="006B027A" w:rsidRPr="00390825" w:rsidRDefault="006B027A" w:rsidP="00C9535D">
      <w:pPr>
        <w:spacing w:line="276" w:lineRule="auto"/>
        <w:rPr>
          <w:rFonts w:cs="Arial"/>
          <w:szCs w:val="20"/>
        </w:rPr>
      </w:pPr>
      <w:r w:rsidRPr="00390825">
        <w:rPr>
          <w:rFonts w:cs="Arial"/>
          <w:szCs w:val="20"/>
        </w:rPr>
        <w:tab/>
      </w:r>
    </w:p>
    <w:p w14:paraId="6EF44AB2" w14:textId="77777777" w:rsidR="006B027A" w:rsidRPr="00390825" w:rsidRDefault="006B027A" w:rsidP="00C9535D">
      <w:pPr>
        <w:spacing w:line="276" w:lineRule="auto"/>
        <w:rPr>
          <w:rFonts w:cs="Arial"/>
          <w:szCs w:val="20"/>
        </w:rPr>
      </w:pPr>
      <w:r w:rsidRPr="00390825">
        <w:rPr>
          <w:rFonts w:cs="Arial"/>
          <w:szCs w:val="20"/>
        </w:rPr>
        <w:t>Authority to sign on behalf of the Joint Venture:</w:t>
      </w:r>
    </w:p>
    <w:p w14:paraId="2CE272D8" w14:textId="77777777" w:rsidR="006B027A" w:rsidRPr="00390825" w:rsidRDefault="006B027A" w:rsidP="00C9535D">
      <w:pPr>
        <w:spacing w:line="276" w:lineRule="auto"/>
        <w:rPr>
          <w:rFonts w:cs="Arial"/>
          <w:szCs w:val="20"/>
        </w:rPr>
      </w:pPr>
    </w:p>
    <w:p w14:paraId="065C9CC4" w14:textId="77777777" w:rsidR="006B027A" w:rsidRPr="00390825" w:rsidRDefault="006B027A" w:rsidP="00C9535D">
      <w:pPr>
        <w:tabs>
          <w:tab w:val="left" w:leader="dot" w:pos="8222"/>
          <w:tab w:val="left" w:leader="dot" w:pos="8931"/>
        </w:tabs>
        <w:spacing w:line="276" w:lineRule="auto"/>
        <w:rPr>
          <w:rFonts w:cs="Arial"/>
          <w:szCs w:val="20"/>
        </w:rPr>
      </w:pPr>
      <w:r w:rsidRPr="00390825">
        <w:rPr>
          <w:rFonts w:cs="Arial"/>
          <w:szCs w:val="20"/>
        </w:rPr>
        <w:t>By resolution/agreement passed/reached by the join</w:t>
      </w:r>
      <w:r w:rsidR="00705651" w:rsidRPr="00390825">
        <w:rPr>
          <w:rFonts w:cs="Arial"/>
          <w:szCs w:val="20"/>
        </w:rPr>
        <w:t xml:space="preserve">t venture partners on </w:t>
      </w:r>
      <w:r w:rsidR="00705651" w:rsidRPr="00390825">
        <w:rPr>
          <w:rFonts w:cs="Arial"/>
          <w:szCs w:val="20"/>
        </w:rPr>
        <w:tab/>
        <w:t xml:space="preserve"> 20</w:t>
      </w:r>
      <w:r w:rsidR="00705651" w:rsidRPr="00390825">
        <w:rPr>
          <w:rFonts w:cs="Arial"/>
          <w:szCs w:val="20"/>
        </w:rPr>
        <w:tab/>
      </w:r>
    </w:p>
    <w:p w14:paraId="29F6CBF1" w14:textId="77777777" w:rsidR="006B027A" w:rsidRPr="00390825" w:rsidRDefault="006B027A" w:rsidP="00C9535D">
      <w:pPr>
        <w:spacing w:line="276" w:lineRule="auto"/>
        <w:rPr>
          <w:rFonts w:cs="Arial"/>
          <w:szCs w:val="20"/>
        </w:rPr>
      </w:pPr>
    </w:p>
    <w:p w14:paraId="7BFAB3FD" w14:textId="77777777" w:rsidR="006B027A" w:rsidRPr="00390825" w:rsidRDefault="006B027A" w:rsidP="00C9535D">
      <w:pPr>
        <w:tabs>
          <w:tab w:val="left" w:leader="dot" w:pos="3969"/>
          <w:tab w:val="left" w:pos="4395"/>
          <w:tab w:val="left" w:leader="dot" w:pos="8931"/>
        </w:tabs>
        <w:spacing w:line="276" w:lineRule="auto"/>
        <w:rPr>
          <w:rFonts w:cs="Arial"/>
          <w:szCs w:val="20"/>
        </w:rPr>
      </w:pPr>
      <w:r w:rsidRPr="00390825">
        <w:rPr>
          <w:rFonts w:cs="Arial"/>
          <w:szCs w:val="20"/>
        </w:rPr>
        <w:t xml:space="preserve">Mr/Mrs </w:t>
      </w:r>
      <w:r w:rsidR="00B8422E" w:rsidRPr="00390825">
        <w:rPr>
          <w:rFonts w:cs="Arial"/>
          <w:szCs w:val="20"/>
        </w:rPr>
        <w:tab/>
        <w:t xml:space="preserve">, </w:t>
      </w:r>
      <w:r w:rsidRPr="00390825">
        <w:rPr>
          <w:rFonts w:cs="Arial"/>
          <w:szCs w:val="20"/>
        </w:rPr>
        <w:t xml:space="preserve">Mr/Mrs </w:t>
      </w:r>
      <w:r w:rsidR="00B8422E" w:rsidRPr="00390825">
        <w:rPr>
          <w:rFonts w:cs="Arial"/>
          <w:szCs w:val="20"/>
        </w:rPr>
        <w:tab/>
      </w:r>
    </w:p>
    <w:p w14:paraId="5BD7F023" w14:textId="77777777" w:rsidR="006B027A" w:rsidRPr="00390825" w:rsidRDefault="006B027A" w:rsidP="00C9535D">
      <w:pPr>
        <w:spacing w:line="276" w:lineRule="auto"/>
        <w:rPr>
          <w:rFonts w:cs="Arial"/>
          <w:szCs w:val="20"/>
        </w:rPr>
      </w:pPr>
    </w:p>
    <w:p w14:paraId="0624590B" w14:textId="77777777" w:rsidR="006B027A" w:rsidRPr="00390825" w:rsidRDefault="006B027A" w:rsidP="00C9535D">
      <w:pPr>
        <w:tabs>
          <w:tab w:val="left" w:leader="dot" w:pos="3969"/>
          <w:tab w:val="left" w:pos="4395"/>
          <w:tab w:val="left" w:leader="dot" w:pos="8931"/>
        </w:tabs>
        <w:spacing w:line="276" w:lineRule="auto"/>
        <w:rPr>
          <w:rFonts w:cs="Arial"/>
          <w:szCs w:val="20"/>
        </w:rPr>
      </w:pPr>
      <w:r w:rsidRPr="00390825">
        <w:rPr>
          <w:rFonts w:cs="Arial"/>
          <w:szCs w:val="20"/>
        </w:rPr>
        <w:t xml:space="preserve">Mr/Mrs </w:t>
      </w:r>
      <w:r w:rsidR="00965B96" w:rsidRPr="00390825">
        <w:rPr>
          <w:rFonts w:cs="Arial"/>
          <w:szCs w:val="20"/>
        </w:rPr>
        <w:tab/>
      </w:r>
      <w:r w:rsidRPr="00390825">
        <w:rPr>
          <w:rFonts w:cs="Arial"/>
          <w:szCs w:val="20"/>
        </w:rPr>
        <w:t>and</w:t>
      </w:r>
      <w:r w:rsidR="00965B96" w:rsidRPr="00390825">
        <w:rPr>
          <w:rFonts w:cs="Arial"/>
          <w:szCs w:val="20"/>
        </w:rPr>
        <w:t xml:space="preserve"> </w:t>
      </w:r>
      <w:r w:rsidRPr="00390825">
        <w:rPr>
          <w:rFonts w:cs="Arial"/>
          <w:szCs w:val="20"/>
        </w:rPr>
        <w:t>Mr/Mrs</w:t>
      </w:r>
      <w:r w:rsidR="00965B96" w:rsidRPr="00390825">
        <w:rPr>
          <w:rFonts w:cs="Arial"/>
          <w:szCs w:val="20"/>
        </w:rPr>
        <w:t xml:space="preserve"> </w:t>
      </w:r>
      <w:r w:rsidR="00965B96" w:rsidRPr="00390825">
        <w:rPr>
          <w:rFonts w:cs="Arial"/>
          <w:szCs w:val="20"/>
        </w:rPr>
        <w:tab/>
      </w:r>
    </w:p>
    <w:p w14:paraId="3B78A4CF" w14:textId="77777777" w:rsidR="006B027A" w:rsidRPr="00390825" w:rsidRDefault="006B027A" w:rsidP="00C9535D">
      <w:pPr>
        <w:spacing w:line="276" w:lineRule="auto"/>
        <w:rPr>
          <w:rFonts w:cs="Arial"/>
          <w:szCs w:val="20"/>
        </w:rPr>
      </w:pPr>
      <w:r w:rsidRPr="00390825">
        <w:rPr>
          <w:rFonts w:cs="Arial"/>
          <w:szCs w:val="20"/>
        </w:rPr>
        <w:t>(whose signatures appear below) have been duly authorised to sign all documents in connection with this tender on behalf of:</w:t>
      </w:r>
    </w:p>
    <w:p w14:paraId="1E575A50" w14:textId="77777777" w:rsidR="00965B96" w:rsidRPr="00390825" w:rsidRDefault="00965B96" w:rsidP="00C9535D">
      <w:pPr>
        <w:spacing w:line="276" w:lineRule="auto"/>
        <w:rPr>
          <w:rFonts w:cs="Arial"/>
          <w:szCs w:val="20"/>
        </w:rPr>
      </w:pPr>
    </w:p>
    <w:p w14:paraId="183082FC" w14:textId="77777777" w:rsidR="006B027A" w:rsidRPr="00390825" w:rsidRDefault="00965B96" w:rsidP="00C9535D">
      <w:pPr>
        <w:tabs>
          <w:tab w:val="left" w:leader="dot" w:pos="8931"/>
        </w:tabs>
        <w:spacing w:line="276" w:lineRule="auto"/>
        <w:rPr>
          <w:rFonts w:cs="Arial"/>
          <w:szCs w:val="20"/>
        </w:rPr>
      </w:pPr>
      <w:r w:rsidRPr="00390825">
        <w:rPr>
          <w:rFonts w:cs="Arial"/>
          <w:szCs w:val="20"/>
        </w:rPr>
        <w:t xml:space="preserve">(Name of Joint Venture)  </w:t>
      </w:r>
      <w:r w:rsidRPr="00390825">
        <w:rPr>
          <w:rFonts w:cs="Arial"/>
          <w:szCs w:val="20"/>
        </w:rPr>
        <w:tab/>
      </w:r>
    </w:p>
    <w:p w14:paraId="181DC1CF" w14:textId="77777777" w:rsidR="006B027A" w:rsidRPr="00390825" w:rsidRDefault="006B027A" w:rsidP="00C9535D">
      <w:pPr>
        <w:spacing w:line="276" w:lineRule="auto"/>
        <w:rPr>
          <w:rFonts w:cs="Arial"/>
          <w:szCs w:val="20"/>
        </w:rPr>
      </w:pPr>
    </w:p>
    <w:p w14:paraId="48A0E7E2" w14:textId="77777777" w:rsidR="006B027A" w:rsidRPr="00390825" w:rsidRDefault="006B027A" w:rsidP="00C9535D">
      <w:pPr>
        <w:tabs>
          <w:tab w:val="left" w:leader="dot" w:pos="8931"/>
        </w:tabs>
        <w:spacing w:line="276" w:lineRule="auto"/>
        <w:rPr>
          <w:rFonts w:cs="Arial"/>
          <w:szCs w:val="20"/>
        </w:rPr>
      </w:pPr>
      <w:r w:rsidRPr="00390825">
        <w:rPr>
          <w:rFonts w:cs="Arial"/>
          <w:szCs w:val="20"/>
        </w:rPr>
        <w:t xml:space="preserve">In his/her capacity as: </w:t>
      </w:r>
      <w:r w:rsidR="00965B96" w:rsidRPr="00390825">
        <w:rPr>
          <w:rFonts w:cs="Arial"/>
          <w:szCs w:val="20"/>
        </w:rPr>
        <w:tab/>
      </w:r>
    </w:p>
    <w:p w14:paraId="5FECA017" w14:textId="77777777" w:rsidR="006B027A" w:rsidRPr="00390825" w:rsidRDefault="006B027A" w:rsidP="00C9535D">
      <w:pPr>
        <w:spacing w:line="276" w:lineRule="auto"/>
        <w:rPr>
          <w:rFonts w:cs="Arial"/>
          <w:szCs w:val="20"/>
        </w:rPr>
      </w:pPr>
    </w:p>
    <w:p w14:paraId="13C68E24" w14:textId="77777777" w:rsidR="006B027A" w:rsidRPr="00390825" w:rsidRDefault="006B027A" w:rsidP="00C9535D">
      <w:pPr>
        <w:tabs>
          <w:tab w:val="left" w:leader="dot" w:pos="8931"/>
        </w:tabs>
        <w:spacing w:line="276" w:lineRule="auto"/>
        <w:rPr>
          <w:rFonts w:cs="Arial"/>
          <w:szCs w:val="20"/>
        </w:rPr>
      </w:pPr>
      <w:r w:rsidRPr="00390825">
        <w:rPr>
          <w:rFonts w:cs="Arial"/>
          <w:szCs w:val="20"/>
        </w:rPr>
        <w:t>Signe</w:t>
      </w:r>
      <w:r w:rsidR="00965B96" w:rsidRPr="00390825">
        <w:rPr>
          <w:rFonts w:cs="Arial"/>
          <w:szCs w:val="20"/>
        </w:rPr>
        <w:t xml:space="preserve">d on behalf of (COMPANY NAME): </w:t>
      </w:r>
      <w:r w:rsidR="00965B96" w:rsidRPr="00390825">
        <w:rPr>
          <w:rFonts w:cs="Arial"/>
          <w:szCs w:val="20"/>
        </w:rPr>
        <w:tab/>
      </w:r>
    </w:p>
    <w:p w14:paraId="4347B140" w14:textId="77777777" w:rsidR="006B027A" w:rsidRPr="00390825" w:rsidRDefault="006B027A" w:rsidP="00C9535D">
      <w:pPr>
        <w:tabs>
          <w:tab w:val="left" w:leader="dot" w:pos="8931"/>
        </w:tabs>
        <w:spacing w:line="276" w:lineRule="auto"/>
        <w:rPr>
          <w:rFonts w:cs="Arial"/>
          <w:szCs w:val="20"/>
        </w:rPr>
      </w:pPr>
      <w:r w:rsidRPr="00390825">
        <w:rPr>
          <w:rFonts w:cs="Arial"/>
          <w:szCs w:val="20"/>
        </w:rPr>
        <w:t>(PRINT NAME)</w:t>
      </w:r>
    </w:p>
    <w:p w14:paraId="3067CA9A" w14:textId="77777777" w:rsidR="006B027A" w:rsidRPr="00390825" w:rsidRDefault="006B027A" w:rsidP="00C9535D">
      <w:pPr>
        <w:spacing w:line="276" w:lineRule="auto"/>
        <w:rPr>
          <w:rFonts w:cs="Arial"/>
          <w:szCs w:val="20"/>
        </w:rPr>
      </w:pPr>
    </w:p>
    <w:p w14:paraId="18D4546F" w14:textId="77777777" w:rsidR="00965B96" w:rsidRPr="00390825" w:rsidRDefault="00965B96" w:rsidP="00C9535D">
      <w:pPr>
        <w:numPr>
          <w:ilvl w:val="12"/>
          <w:numId w:val="0"/>
        </w:numPr>
        <w:tabs>
          <w:tab w:val="left" w:leader="dot" w:pos="5670"/>
          <w:tab w:val="left" w:leader="dot" w:pos="8931"/>
        </w:tabs>
        <w:spacing w:line="276" w:lineRule="auto"/>
        <w:rPr>
          <w:rFonts w:cs="Arial"/>
          <w:szCs w:val="20"/>
        </w:rPr>
      </w:pPr>
      <w:r w:rsidRPr="00390825">
        <w:rPr>
          <w:rFonts w:cs="Arial"/>
          <w:szCs w:val="20"/>
        </w:rPr>
        <w:t xml:space="preserve">Signature </w:t>
      </w:r>
      <w:r w:rsidRPr="00390825">
        <w:rPr>
          <w:rFonts w:cs="Arial"/>
          <w:szCs w:val="20"/>
        </w:rPr>
        <w:tab/>
        <w:t xml:space="preserve">   Date: </w:t>
      </w:r>
      <w:r w:rsidRPr="00390825">
        <w:rPr>
          <w:rFonts w:cs="Arial"/>
          <w:szCs w:val="20"/>
        </w:rPr>
        <w:tab/>
      </w:r>
    </w:p>
    <w:p w14:paraId="24B7DBAD" w14:textId="77777777" w:rsidR="006B027A" w:rsidRPr="00390825" w:rsidRDefault="006B027A" w:rsidP="00C9535D">
      <w:pPr>
        <w:spacing w:line="276" w:lineRule="auto"/>
        <w:rPr>
          <w:rFonts w:cs="Arial"/>
          <w:szCs w:val="20"/>
        </w:rPr>
      </w:pPr>
    </w:p>
    <w:p w14:paraId="3C733BE9" w14:textId="77777777" w:rsidR="00965B96" w:rsidRPr="00390825" w:rsidRDefault="00965B96" w:rsidP="00C9535D">
      <w:pPr>
        <w:tabs>
          <w:tab w:val="left" w:leader="dot" w:pos="8931"/>
        </w:tabs>
        <w:spacing w:line="276" w:lineRule="auto"/>
        <w:rPr>
          <w:rFonts w:cs="Arial"/>
          <w:szCs w:val="20"/>
        </w:rPr>
      </w:pPr>
      <w:r w:rsidRPr="00390825">
        <w:rPr>
          <w:rFonts w:cs="Arial"/>
          <w:szCs w:val="20"/>
        </w:rPr>
        <w:t xml:space="preserve">In his/her capacity as: </w:t>
      </w:r>
      <w:r w:rsidRPr="00390825">
        <w:rPr>
          <w:rFonts w:cs="Arial"/>
          <w:szCs w:val="20"/>
        </w:rPr>
        <w:tab/>
      </w:r>
    </w:p>
    <w:p w14:paraId="2BCE3F19" w14:textId="77777777" w:rsidR="00965B96" w:rsidRPr="00390825" w:rsidRDefault="00965B96" w:rsidP="00C9535D">
      <w:pPr>
        <w:spacing w:line="276" w:lineRule="auto"/>
        <w:rPr>
          <w:rFonts w:cs="Arial"/>
          <w:szCs w:val="20"/>
        </w:rPr>
      </w:pPr>
    </w:p>
    <w:p w14:paraId="225779AD" w14:textId="77777777" w:rsidR="00965B96" w:rsidRPr="00390825" w:rsidRDefault="00965B96" w:rsidP="00C9535D">
      <w:pPr>
        <w:tabs>
          <w:tab w:val="left" w:leader="dot" w:pos="8931"/>
        </w:tabs>
        <w:spacing w:line="276" w:lineRule="auto"/>
        <w:rPr>
          <w:rFonts w:cs="Arial"/>
          <w:szCs w:val="20"/>
        </w:rPr>
      </w:pPr>
      <w:r w:rsidRPr="00390825">
        <w:rPr>
          <w:rFonts w:cs="Arial"/>
          <w:szCs w:val="20"/>
        </w:rPr>
        <w:t xml:space="preserve">Signed on behalf of (COMPANY NAME): </w:t>
      </w:r>
      <w:r w:rsidRPr="00390825">
        <w:rPr>
          <w:rFonts w:cs="Arial"/>
          <w:szCs w:val="20"/>
        </w:rPr>
        <w:tab/>
      </w:r>
    </w:p>
    <w:p w14:paraId="10E3A24A" w14:textId="77777777" w:rsidR="00965B96" w:rsidRPr="00390825" w:rsidRDefault="00965B96" w:rsidP="00C9535D">
      <w:pPr>
        <w:spacing w:line="276" w:lineRule="auto"/>
        <w:rPr>
          <w:rFonts w:cs="Arial"/>
          <w:szCs w:val="20"/>
        </w:rPr>
      </w:pPr>
      <w:r w:rsidRPr="00390825">
        <w:rPr>
          <w:rFonts w:cs="Arial"/>
          <w:szCs w:val="20"/>
        </w:rPr>
        <w:t>(PRINT NAME)</w:t>
      </w:r>
    </w:p>
    <w:p w14:paraId="07D5AC74" w14:textId="77777777" w:rsidR="00965B96" w:rsidRPr="00390825" w:rsidRDefault="00965B96" w:rsidP="00C9535D">
      <w:pPr>
        <w:spacing w:line="276" w:lineRule="auto"/>
        <w:rPr>
          <w:rFonts w:cs="Arial"/>
          <w:szCs w:val="20"/>
        </w:rPr>
      </w:pPr>
    </w:p>
    <w:p w14:paraId="2B45A121" w14:textId="77777777" w:rsidR="00965B96" w:rsidRPr="00390825" w:rsidRDefault="00965B96" w:rsidP="00C9535D">
      <w:pPr>
        <w:numPr>
          <w:ilvl w:val="12"/>
          <w:numId w:val="0"/>
        </w:numPr>
        <w:tabs>
          <w:tab w:val="left" w:leader="dot" w:pos="5670"/>
          <w:tab w:val="left" w:leader="dot" w:pos="8931"/>
        </w:tabs>
        <w:spacing w:line="276" w:lineRule="auto"/>
        <w:rPr>
          <w:rFonts w:cs="Arial"/>
          <w:szCs w:val="20"/>
        </w:rPr>
      </w:pPr>
      <w:r w:rsidRPr="00390825">
        <w:rPr>
          <w:rFonts w:cs="Arial"/>
          <w:szCs w:val="20"/>
        </w:rPr>
        <w:t xml:space="preserve">Signature </w:t>
      </w:r>
      <w:r w:rsidRPr="00390825">
        <w:rPr>
          <w:rFonts w:cs="Arial"/>
          <w:szCs w:val="20"/>
        </w:rPr>
        <w:tab/>
        <w:t xml:space="preserve">   Date: </w:t>
      </w:r>
      <w:r w:rsidRPr="00390825">
        <w:rPr>
          <w:rFonts w:cs="Arial"/>
          <w:szCs w:val="20"/>
        </w:rPr>
        <w:tab/>
      </w:r>
    </w:p>
    <w:p w14:paraId="2943314D" w14:textId="77777777" w:rsidR="00965B96" w:rsidRPr="00390825" w:rsidRDefault="00965B96" w:rsidP="00C9535D">
      <w:pPr>
        <w:numPr>
          <w:ilvl w:val="12"/>
          <w:numId w:val="0"/>
        </w:numPr>
        <w:spacing w:line="276" w:lineRule="auto"/>
        <w:rPr>
          <w:rFonts w:cs="Arial"/>
          <w:szCs w:val="20"/>
        </w:rPr>
      </w:pPr>
    </w:p>
    <w:p w14:paraId="11C7274D" w14:textId="77777777" w:rsidR="00965B96" w:rsidRPr="00390825" w:rsidRDefault="00965B96" w:rsidP="00C9535D">
      <w:pPr>
        <w:tabs>
          <w:tab w:val="left" w:leader="dot" w:pos="8931"/>
        </w:tabs>
        <w:spacing w:line="276" w:lineRule="auto"/>
        <w:rPr>
          <w:rFonts w:cs="Arial"/>
          <w:szCs w:val="20"/>
        </w:rPr>
      </w:pPr>
      <w:r w:rsidRPr="00390825">
        <w:rPr>
          <w:rFonts w:cs="Arial"/>
          <w:szCs w:val="20"/>
        </w:rPr>
        <w:t xml:space="preserve">In his/her capacity as: </w:t>
      </w:r>
      <w:r w:rsidRPr="00390825">
        <w:rPr>
          <w:rFonts w:cs="Arial"/>
          <w:szCs w:val="20"/>
        </w:rPr>
        <w:tab/>
      </w:r>
    </w:p>
    <w:p w14:paraId="203B5DA9" w14:textId="77777777" w:rsidR="00965B96" w:rsidRPr="00390825" w:rsidRDefault="00965B96" w:rsidP="00C9535D">
      <w:pPr>
        <w:spacing w:line="276" w:lineRule="auto"/>
        <w:rPr>
          <w:rFonts w:cs="Arial"/>
          <w:szCs w:val="20"/>
        </w:rPr>
      </w:pPr>
    </w:p>
    <w:p w14:paraId="2084E813" w14:textId="77777777" w:rsidR="00965B96" w:rsidRPr="00390825" w:rsidRDefault="00965B96" w:rsidP="00C9535D">
      <w:pPr>
        <w:tabs>
          <w:tab w:val="left" w:leader="dot" w:pos="8931"/>
        </w:tabs>
        <w:spacing w:line="276" w:lineRule="auto"/>
        <w:rPr>
          <w:rFonts w:cs="Arial"/>
          <w:szCs w:val="20"/>
        </w:rPr>
      </w:pPr>
      <w:r w:rsidRPr="00390825">
        <w:rPr>
          <w:rFonts w:cs="Arial"/>
          <w:szCs w:val="20"/>
        </w:rPr>
        <w:t xml:space="preserve">Signed on behalf of (COMPANY NAME): </w:t>
      </w:r>
      <w:r w:rsidRPr="00390825">
        <w:rPr>
          <w:rFonts w:cs="Arial"/>
          <w:szCs w:val="20"/>
        </w:rPr>
        <w:tab/>
      </w:r>
    </w:p>
    <w:p w14:paraId="25C7E5EA" w14:textId="77777777" w:rsidR="00965B96" w:rsidRPr="00390825" w:rsidRDefault="00965B96" w:rsidP="00C9535D">
      <w:pPr>
        <w:spacing w:line="276" w:lineRule="auto"/>
        <w:rPr>
          <w:rFonts w:cs="Arial"/>
          <w:szCs w:val="20"/>
        </w:rPr>
      </w:pPr>
      <w:r w:rsidRPr="00390825">
        <w:rPr>
          <w:rFonts w:cs="Arial"/>
          <w:szCs w:val="20"/>
        </w:rPr>
        <w:t>(PRINT NAME)</w:t>
      </w:r>
    </w:p>
    <w:p w14:paraId="00CC00A7" w14:textId="77777777" w:rsidR="00965B96" w:rsidRPr="00390825" w:rsidRDefault="00965B96" w:rsidP="00C9535D">
      <w:pPr>
        <w:spacing w:line="276" w:lineRule="auto"/>
        <w:rPr>
          <w:rFonts w:cs="Arial"/>
          <w:szCs w:val="20"/>
        </w:rPr>
      </w:pPr>
    </w:p>
    <w:p w14:paraId="2D41B473" w14:textId="77777777" w:rsidR="00965B96" w:rsidRPr="00390825" w:rsidRDefault="00965B96" w:rsidP="00C9535D">
      <w:pPr>
        <w:numPr>
          <w:ilvl w:val="12"/>
          <w:numId w:val="0"/>
        </w:numPr>
        <w:tabs>
          <w:tab w:val="left" w:leader="dot" w:pos="5670"/>
          <w:tab w:val="left" w:leader="dot" w:pos="8931"/>
        </w:tabs>
        <w:spacing w:line="276" w:lineRule="auto"/>
        <w:rPr>
          <w:rFonts w:cs="Arial"/>
          <w:szCs w:val="20"/>
        </w:rPr>
      </w:pPr>
      <w:r w:rsidRPr="00390825">
        <w:rPr>
          <w:rFonts w:cs="Arial"/>
          <w:szCs w:val="20"/>
        </w:rPr>
        <w:t xml:space="preserve">Signature </w:t>
      </w:r>
      <w:r w:rsidRPr="00390825">
        <w:rPr>
          <w:rFonts w:cs="Arial"/>
          <w:szCs w:val="20"/>
        </w:rPr>
        <w:tab/>
        <w:t xml:space="preserve">   Date: </w:t>
      </w:r>
      <w:r w:rsidRPr="00390825">
        <w:rPr>
          <w:rFonts w:cs="Arial"/>
          <w:szCs w:val="20"/>
        </w:rPr>
        <w:tab/>
      </w:r>
    </w:p>
    <w:p w14:paraId="4CB478F1" w14:textId="77777777" w:rsidR="006B027A" w:rsidRPr="00390825" w:rsidRDefault="006B027A" w:rsidP="00C9535D">
      <w:pPr>
        <w:spacing w:line="276" w:lineRule="auto"/>
        <w:rPr>
          <w:rFonts w:cs="Arial"/>
          <w:szCs w:val="20"/>
        </w:rPr>
      </w:pPr>
    </w:p>
    <w:p w14:paraId="4290A0BC" w14:textId="77777777" w:rsidR="00965B96" w:rsidRPr="00390825" w:rsidRDefault="00965B96" w:rsidP="00C9535D">
      <w:pPr>
        <w:tabs>
          <w:tab w:val="left" w:leader="dot" w:pos="8931"/>
        </w:tabs>
        <w:spacing w:line="276" w:lineRule="auto"/>
        <w:rPr>
          <w:rFonts w:cs="Arial"/>
          <w:szCs w:val="20"/>
        </w:rPr>
      </w:pPr>
      <w:r w:rsidRPr="00390825">
        <w:rPr>
          <w:rFonts w:cs="Arial"/>
          <w:szCs w:val="20"/>
        </w:rPr>
        <w:t xml:space="preserve">In his/her capacity as: </w:t>
      </w:r>
      <w:r w:rsidRPr="00390825">
        <w:rPr>
          <w:rFonts w:cs="Arial"/>
          <w:szCs w:val="20"/>
        </w:rPr>
        <w:tab/>
      </w:r>
    </w:p>
    <w:p w14:paraId="41733319" w14:textId="77777777" w:rsidR="00965B96" w:rsidRPr="00390825" w:rsidRDefault="00965B96" w:rsidP="00C9535D">
      <w:pPr>
        <w:spacing w:line="276" w:lineRule="auto"/>
        <w:rPr>
          <w:rFonts w:cs="Arial"/>
          <w:szCs w:val="20"/>
        </w:rPr>
      </w:pPr>
    </w:p>
    <w:p w14:paraId="7B7C2803" w14:textId="77777777" w:rsidR="00965B96" w:rsidRPr="00390825" w:rsidRDefault="00965B96" w:rsidP="00C9535D">
      <w:pPr>
        <w:tabs>
          <w:tab w:val="left" w:leader="dot" w:pos="8931"/>
        </w:tabs>
        <w:spacing w:line="276" w:lineRule="auto"/>
        <w:rPr>
          <w:rFonts w:cs="Arial"/>
          <w:szCs w:val="20"/>
        </w:rPr>
      </w:pPr>
      <w:r w:rsidRPr="00390825">
        <w:rPr>
          <w:rFonts w:cs="Arial"/>
          <w:szCs w:val="20"/>
        </w:rPr>
        <w:t xml:space="preserve">Signed on behalf of (COMPANY NAME): </w:t>
      </w:r>
      <w:r w:rsidRPr="00390825">
        <w:rPr>
          <w:rFonts w:cs="Arial"/>
          <w:szCs w:val="20"/>
        </w:rPr>
        <w:tab/>
      </w:r>
    </w:p>
    <w:p w14:paraId="6517E470" w14:textId="77777777" w:rsidR="00965B96" w:rsidRPr="00390825" w:rsidRDefault="00965B96" w:rsidP="00C9535D">
      <w:pPr>
        <w:spacing w:line="276" w:lineRule="auto"/>
        <w:rPr>
          <w:rFonts w:cs="Arial"/>
          <w:szCs w:val="20"/>
        </w:rPr>
      </w:pPr>
      <w:r w:rsidRPr="00390825">
        <w:rPr>
          <w:rFonts w:cs="Arial"/>
          <w:szCs w:val="20"/>
        </w:rPr>
        <w:t>(PRINT NAME)</w:t>
      </w:r>
    </w:p>
    <w:p w14:paraId="60A38583" w14:textId="77777777" w:rsidR="00965B96" w:rsidRPr="00390825" w:rsidRDefault="00965B96" w:rsidP="00C9535D">
      <w:pPr>
        <w:spacing w:line="276" w:lineRule="auto"/>
        <w:rPr>
          <w:rFonts w:cs="Arial"/>
          <w:szCs w:val="20"/>
        </w:rPr>
      </w:pPr>
    </w:p>
    <w:p w14:paraId="7C45D0D9" w14:textId="77777777" w:rsidR="00E15DA9" w:rsidRPr="00390825" w:rsidRDefault="00E15DA9" w:rsidP="00C9535D">
      <w:pPr>
        <w:numPr>
          <w:ilvl w:val="12"/>
          <w:numId w:val="0"/>
        </w:numPr>
        <w:tabs>
          <w:tab w:val="left" w:leader="dot" w:pos="5103"/>
          <w:tab w:val="left" w:leader="dot" w:pos="8931"/>
        </w:tabs>
        <w:spacing w:line="276" w:lineRule="auto"/>
        <w:rPr>
          <w:rFonts w:cs="Arial"/>
          <w:szCs w:val="20"/>
        </w:rPr>
      </w:pPr>
      <w:r w:rsidRPr="00390825">
        <w:rPr>
          <w:rFonts w:cs="Arial"/>
          <w:szCs w:val="20"/>
        </w:rPr>
        <w:t xml:space="preserve">Signature </w:t>
      </w:r>
      <w:r w:rsidRPr="00390825">
        <w:rPr>
          <w:rFonts w:cs="Arial"/>
          <w:szCs w:val="20"/>
        </w:rPr>
        <w:tab/>
        <w:t xml:space="preserve">   Date: </w:t>
      </w:r>
      <w:r w:rsidRPr="00390825">
        <w:rPr>
          <w:rFonts w:cs="Arial"/>
          <w:szCs w:val="20"/>
        </w:rPr>
        <w:tab/>
      </w:r>
    </w:p>
    <w:p w14:paraId="1D6A0201" w14:textId="77777777" w:rsidR="006B027A" w:rsidRPr="00390825" w:rsidRDefault="006B027A" w:rsidP="00C9535D">
      <w:pPr>
        <w:spacing w:line="276" w:lineRule="auto"/>
        <w:rPr>
          <w:rFonts w:cs="Arial"/>
          <w:b/>
          <w:szCs w:val="20"/>
        </w:rPr>
      </w:pPr>
    </w:p>
    <w:p w14:paraId="06DBACDE" w14:textId="77777777" w:rsidR="006B027A" w:rsidRPr="00390825" w:rsidRDefault="00BE194E" w:rsidP="00C9535D">
      <w:pPr>
        <w:spacing w:line="276" w:lineRule="auto"/>
        <w:rPr>
          <w:rFonts w:cs="Arial"/>
          <w:b/>
          <w:szCs w:val="20"/>
        </w:rPr>
      </w:pPr>
      <w:r w:rsidRPr="00390825">
        <w:rPr>
          <w:rFonts w:cs="Arial"/>
          <w:b/>
          <w:szCs w:val="20"/>
        </w:rPr>
        <w:br w:type="page"/>
      </w:r>
      <w:r w:rsidR="002E379C" w:rsidRPr="00390825">
        <w:rPr>
          <w:rFonts w:cs="Arial"/>
          <w:b/>
          <w:szCs w:val="20"/>
        </w:rPr>
        <w:lastRenderedPageBreak/>
        <w:t>G.</w:t>
      </w:r>
      <w:r w:rsidR="002E379C" w:rsidRPr="00390825">
        <w:rPr>
          <w:rFonts w:cs="Arial"/>
          <w:b/>
          <w:szCs w:val="20"/>
        </w:rPr>
        <w:tab/>
      </w:r>
      <w:r w:rsidR="006B027A" w:rsidRPr="00390825">
        <w:rPr>
          <w:rFonts w:cs="Arial"/>
          <w:b/>
          <w:szCs w:val="20"/>
        </w:rPr>
        <w:t>CONSORTIUM</w:t>
      </w:r>
    </w:p>
    <w:p w14:paraId="34838595" w14:textId="77777777" w:rsidR="006B027A" w:rsidRPr="00390825" w:rsidRDefault="006B027A" w:rsidP="00C9535D">
      <w:pPr>
        <w:numPr>
          <w:ilvl w:val="12"/>
          <w:numId w:val="0"/>
        </w:numPr>
        <w:spacing w:line="255" w:lineRule="exact"/>
        <w:rPr>
          <w:rFonts w:cs="Arial"/>
          <w:szCs w:val="20"/>
        </w:rPr>
      </w:pPr>
    </w:p>
    <w:p w14:paraId="34A8832A" w14:textId="77777777" w:rsidR="006B027A" w:rsidRPr="00390825" w:rsidRDefault="006B027A" w:rsidP="00C9535D">
      <w:pPr>
        <w:spacing w:line="276" w:lineRule="auto"/>
        <w:rPr>
          <w:rFonts w:cs="Arial"/>
          <w:szCs w:val="20"/>
        </w:rPr>
      </w:pPr>
      <w:r w:rsidRPr="00390825">
        <w:rPr>
          <w:rFonts w:cs="Arial"/>
          <w:szCs w:val="20"/>
        </w:rPr>
        <w:t>If a tenderer is a consortium, a certified copy of the resolution/agreement passed/reached signed by the duly authorised representatives of the enterprises, authorising the representatives who sigh this tender to do so, as well as to sign any contract resulting from this tender and any other documents and correspondence in connection with the tender and/or contract on behalf of the consortium must be submitted with this tender, before the closing time and date of the tender.</w:t>
      </w:r>
    </w:p>
    <w:p w14:paraId="3FBCBA86" w14:textId="77777777" w:rsidR="006B027A" w:rsidRPr="00390825" w:rsidRDefault="006B027A" w:rsidP="00C9535D">
      <w:pPr>
        <w:spacing w:line="276" w:lineRule="auto"/>
        <w:rPr>
          <w:rFonts w:cs="Arial"/>
          <w:szCs w:val="20"/>
        </w:rPr>
      </w:pPr>
    </w:p>
    <w:p w14:paraId="464C7F78" w14:textId="77777777" w:rsidR="006B027A" w:rsidRPr="00390825" w:rsidRDefault="006B027A" w:rsidP="00C9535D">
      <w:pPr>
        <w:spacing w:line="276" w:lineRule="auto"/>
        <w:rPr>
          <w:rFonts w:cs="Arial"/>
          <w:szCs w:val="20"/>
        </w:rPr>
      </w:pPr>
      <w:r w:rsidRPr="00390825">
        <w:rPr>
          <w:rFonts w:cs="Arial"/>
          <w:szCs w:val="20"/>
        </w:rPr>
        <w:t>Authority to sign on behalf of the consortium:</w:t>
      </w:r>
    </w:p>
    <w:p w14:paraId="7FC301CC" w14:textId="77777777" w:rsidR="006B027A" w:rsidRPr="00390825" w:rsidRDefault="006B027A" w:rsidP="00C9535D">
      <w:pPr>
        <w:spacing w:line="276" w:lineRule="auto"/>
        <w:rPr>
          <w:rFonts w:cs="Arial"/>
          <w:szCs w:val="20"/>
        </w:rPr>
      </w:pPr>
    </w:p>
    <w:p w14:paraId="7728DBD4" w14:textId="77777777" w:rsidR="006B027A" w:rsidRPr="00390825" w:rsidRDefault="006B027A" w:rsidP="00C9535D">
      <w:pPr>
        <w:tabs>
          <w:tab w:val="left" w:leader="dot" w:pos="8222"/>
          <w:tab w:val="left" w:leader="dot" w:pos="8931"/>
        </w:tabs>
        <w:spacing w:line="276" w:lineRule="auto"/>
        <w:rPr>
          <w:rFonts w:cs="Arial"/>
          <w:szCs w:val="20"/>
        </w:rPr>
      </w:pPr>
      <w:r w:rsidRPr="00390825">
        <w:rPr>
          <w:rFonts w:cs="Arial"/>
          <w:szCs w:val="20"/>
        </w:rPr>
        <w:t xml:space="preserve">By resolution/agreement passed/reached by the </w:t>
      </w:r>
      <w:r w:rsidR="00705651" w:rsidRPr="00390825">
        <w:rPr>
          <w:rFonts w:cs="Arial"/>
          <w:szCs w:val="20"/>
        </w:rPr>
        <w:t xml:space="preserve">consortium partners on </w:t>
      </w:r>
      <w:r w:rsidR="00705651" w:rsidRPr="00390825">
        <w:rPr>
          <w:rFonts w:cs="Arial"/>
          <w:szCs w:val="20"/>
        </w:rPr>
        <w:tab/>
        <w:t>20</w:t>
      </w:r>
      <w:r w:rsidR="00705651" w:rsidRPr="00390825">
        <w:rPr>
          <w:rFonts w:cs="Arial"/>
          <w:szCs w:val="20"/>
        </w:rPr>
        <w:tab/>
      </w:r>
    </w:p>
    <w:p w14:paraId="7586436E" w14:textId="77777777" w:rsidR="006B027A" w:rsidRPr="00390825" w:rsidRDefault="006B027A" w:rsidP="00C9535D">
      <w:pPr>
        <w:spacing w:line="360" w:lineRule="auto"/>
        <w:rPr>
          <w:rFonts w:cs="Arial"/>
          <w:szCs w:val="20"/>
        </w:rPr>
      </w:pPr>
    </w:p>
    <w:p w14:paraId="3AD5D70F" w14:textId="77777777" w:rsidR="006B027A" w:rsidRPr="00390825" w:rsidRDefault="006B027A" w:rsidP="00C9535D">
      <w:pPr>
        <w:tabs>
          <w:tab w:val="left" w:leader="dot" w:pos="8931"/>
        </w:tabs>
        <w:spacing w:line="360" w:lineRule="auto"/>
        <w:rPr>
          <w:rFonts w:cs="Arial"/>
          <w:szCs w:val="20"/>
        </w:rPr>
      </w:pPr>
      <w:r w:rsidRPr="00390825">
        <w:rPr>
          <w:rFonts w:cs="Arial"/>
          <w:szCs w:val="20"/>
        </w:rPr>
        <w:t>Mr/Mrs</w:t>
      </w:r>
      <w:r w:rsidR="00965B96" w:rsidRPr="00390825">
        <w:rPr>
          <w:rFonts w:cs="Arial"/>
          <w:szCs w:val="20"/>
        </w:rPr>
        <w:t xml:space="preserve"> </w:t>
      </w:r>
      <w:r w:rsidR="00965B96" w:rsidRPr="00390825">
        <w:rPr>
          <w:rFonts w:cs="Arial"/>
          <w:szCs w:val="20"/>
        </w:rPr>
        <w:tab/>
      </w:r>
      <w:r w:rsidRPr="00390825">
        <w:rPr>
          <w:rFonts w:cs="Arial"/>
          <w:szCs w:val="20"/>
        </w:rPr>
        <w:t xml:space="preserve">, </w:t>
      </w:r>
    </w:p>
    <w:p w14:paraId="38A83D48" w14:textId="77777777" w:rsidR="006B027A" w:rsidRPr="00390825" w:rsidRDefault="006B027A" w:rsidP="00C9535D">
      <w:pPr>
        <w:spacing w:line="360" w:lineRule="auto"/>
        <w:rPr>
          <w:rFonts w:cs="Arial"/>
          <w:szCs w:val="20"/>
        </w:rPr>
      </w:pPr>
      <w:r w:rsidRPr="00390825">
        <w:rPr>
          <w:rFonts w:cs="Arial"/>
          <w:szCs w:val="20"/>
        </w:rPr>
        <w:t>(whose signature appear below) have been duly authorised to sign all documents in connection with this tender on behalf of:</w:t>
      </w:r>
    </w:p>
    <w:p w14:paraId="2943BD0A" w14:textId="77777777" w:rsidR="006B027A" w:rsidRPr="00390825" w:rsidRDefault="006B027A" w:rsidP="00C9535D">
      <w:pPr>
        <w:spacing w:line="360" w:lineRule="auto"/>
        <w:rPr>
          <w:rFonts w:cs="Arial"/>
          <w:szCs w:val="20"/>
        </w:rPr>
      </w:pPr>
    </w:p>
    <w:p w14:paraId="26B7DFDB" w14:textId="77777777" w:rsidR="006B027A" w:rsidRPr="00390825" w:rsidRDefault="006B027A" w:rsidP="00C9535D">
      <w:pPr>
        <w:tabs>
          <w:tab w:val="left" w:leader="dot" w:pos="8931"/>
        </w:tabs>
        <w:spacing w:line="360" w:lineRule="auto"/>
        <w:rPr>
          <w:rFonts w:cs="Arial"/>
          <w:szCs w:val="20"/>
        </w:rPr>
      </w:pPr>
      <w:r w:rsidRPr="00390825">
        <w:rPr>
          <w:rFonts w:cs="Arial"/>
          <w:szCs w:val="20"/>
        </w:rPr>
        <w:t xml:space="preserve">(Name of Consortium) </w:t>
      </w:r>
      <w:r w:rsidR="00965B96" w:rsidRPr="00390825">
        <w:rPr>
          <w:rFonts w:cs="Arial"/>
          <w:szCs w:val="20"/>
        </w:rPr>
        <w:tab/>
      </w:r>
    </w:p>
    <w:p w14:paraId="7713A960" w14:textId="77777777" w:rsidR="006B027A" w:rsidRPr="00390825" w:rsidRDefault="006B027A" w:rsidP="00C9535D">
      <w:pPr>
        <w:spacing w:line="360" w:lineRule="auto"/>
        <w:rPr>
          <w:rFonts w:cs="Arial"/>
          <w:szCs w:val="20"/>
        </w:rPr>
      </w:pPr>
    </w:p>
    <w:p w14:paraId="4855B964" w14:textId="77777777" w:rsidR="006B027A" w:rsidRPr="00390825" w:rsidRDefault="006B027A" w:rsidP="00C9535D">
      <w:pPr>
        <w:tabs>
          <w:tab w:val="left" w:leader="dot" w:pos="8931"/>
        </w:tabs>
        <w:spacing w:line="360" w:lineRule="auto"/>
        <w:rPr>
          <w:rFonts w:cs="Arial"/>
          <w:szCs w:val="20"/>
        </w:rPr>
      </w:pPr>
      <w:r w:rsidRPr="00390825">
        <w:rPr>
          <w:rFonts w:cs="Arial"/>
          <w:szCs w:val="20"/>
        </w:rPr>
        <w:t>In his/her capacity as</w:t>
      </w:r>
      <w:r w:rsidR="00965B96" w:rsidRPr="00390825">
        <w:rPr>
          <w:rFonts w:cs="Arial"/>
          <w:szCs w:val="20"/>
        </w:rPr>
        <w:t xml:space="preserve">: </w:t>
      </w:r>
      <w:r w:rsidR="00965B96" w:rsidRPr="00390825">
        <w:rPr>
          <w:rFonts w:cs="Arial"/>
          <w:szCs w:val="20"/>
        </w:rPr>
        <w:tab/>
      </w:r>
    </w:p>
    <w:p w14:paraId="1BB6125D" w14:textId="77777777" w:rsidR="006B027A" w:rsidRPr="00390825" w:rsidRDefault="006B027A" w:rsidP="00C9535D">
      <w:pPr>
        <w:spacing w:line="360" w:lineRule="auto"/>
        <w:rPr>
          <w:rFonts w:cs="Arial"/>
          <w:szCs w:val="20"/>
        </w:rPr>
      </w:pPr>
    </w:p>
    <w:p w14:paraId="32EB35E1" w14:textId="77777777" w:rsidR="006B027A" w:rsidRPr="00390825" w:rsidRDefault="006B027A" w:rsidP="00C9535D">
      <w:pPr>
        <w:rPr>
          <w:rFonts w:cs="Arial"/>
          <w:szCs w:val="20"/>
        </w:rPr>
      </w:pPr>
    </w:p>
    <w:p w14:paraId="047EC625" w14:textId="77777777" w:rsidR="00965B96" w:rsidRPr="00390825" w:rsidRDefault="00965B96" w:rsidP="00C9535D">
      <w:pPr>
        <w:rPr>
          <w:rFonts w:cs="Arial"/>
          <w:szCs w:val="20"/>
        </w:rPr>
      </w:pPr>
    </w:p>
    <w:p w14:paraId="0E841EE9" w14:textId="77777777" w:rsidR="00965B96" w:rsidRPr="00390825" w:rsidRDefault="00965B96" w:rsidP="00C9535D">
      <w:pPr>
        <w:numPr>
          <w:ilvl w:val="12"/>
          <w:numId w:val="0"/>
        </w:numPr>
        <w:tabs>
          <w:tab w:val="left" w:leader="dot" w:pos="5103"/>
          <w:tab w:val="left" w:leader="dot" w:pos="8931"/>
        </w:tabs>
        <w:spacing w:line="360" w:lineRule="auto"/>
        <w:rPr>
          <w:rFonts w:cs="Arial"/>
          <w:szCs w:val="20"/>
        </w:rPr>
      </w:pPr>
      <w:r w:rsidRPr="00390825">
        <w:rPr>
          <w:rFonts w:cs="Arial"/>
          <w:szCs w:val="20"/>
        </w:rPr>
        <w:t xml:space="preserve">Signature </w:t>
      </w:r>
      <w:r w:rsidRPr="00390825">
        <w:rPr>
          <w:rFonts w:cs="Arial"/>
          <w:szCs w:val="20"/>
        </w:rPr>
        <w:tab/>
        <w:t xml:space="preserve">   Date: </w:t>
      </w:r>
      <w:r w:rsidRPr="00390825">
        <w:rPr>
          <w:rFonts w:cs="Arial"/>
          <w:szCs w:val="20"/>
        </w:rPr>
        <w:tab/>
      </w:r>
    </w:p>
    <w:p w14:paraId="7DA27D39" w14:textId="77777777" w:rsidR="00FD4CE1" w:rsidRPr="00FD4CE1" w:rsidRDefault="006B027A" w:rsidP="00FD4CE1">
      <w:pPr>
        <w:tabs>
          <w:tab w:val="center" w:pos="10530"/>
        </w:tabs>
        <w:ind w:left="851" w:hanging="851"/>
        <w:rPr>
          <w:rFonts w:cs="Arial"/>
          <w:snapToGrid w:val="0"/>
          <w:szCs w:val="20"/>
          <w:lang w:eastAsia="en-US"/>
        </w:rPr>
      </w:pPr>
      <w:r w:rsidRPr="00390825">
        <w:rPr>
          <w:rFonts w:cs="Arial"/>
          <w:b/>
          <w:szCs w:val="20"/>
          <w:u w:val="single"/>
        </w:rPr>
        <w:br w:type="page"/>
      </w:r>
      <w:r w:rsidR="002E379C" w:rsidRPr="00390825">
        <w:rPr>
          <w:rFonts w:cs="Arial"/>
          <w:b/>
          <w:szCs w:val="20"/>
        </w:rPr>
        <w:lastRenderedPageBreak/>
        <w:t>T2.2.2</w:t>
      </w:r>
      <w:r w:rsidR="002E379C" w:rsidRPr="00390825">
        <w:rPr>
          <w:rFonts w:cs="Arial"/>
          <w:b/>
          <w:szCs w:val="20"/>
        </w:rPr>
        <w:tab/>
      </w:r>
      <w:r w:rsidR="00FD4CE1" w:rsidRPr="00FD4CE1">
        <w:rPr>
          <w:rFonts w:cs="Arial"/>
          <w:b/>
          <w:snapToGrid w:val="0"/>
          <w:szCs w:val="20"/>
          <w:lang w:eastAsia="en-US"/>
        </w:rPr>
        <w:t>DECLARATION OF INTEREST</w:t>
      </w:r>
    </w:p>
    <w:p w14:paraId="5DAAF6D4" w14:textId="77777777" w:rsidR="00FD4CE1" w:rsidRPr="00FD4CE1" w:rsidRDefault="00FD4CE1" w:rsidP="00FD4CE1">
      <w:pPr>
        <w:tabs>
          <w:tab w:val="left" w:pos="-1440"/>
          <w:tab w:val="left" w:pos="-720"/>
          <w:tab w:val="left" w:pos="1123"/>
          <w:tab w:val="left" w:pos="2246"/>
          <w:tab w:val="left" w:pos="7363"/>
        </w:tabs>
        <w:rPr>
          <w:rFonts w:cs="Arial"/>
          <w:snapToGrid w:val="0"/>
          <w:szCs w:val="20"/>
          <w:lang w:eastAsia="en-US"/>
        </w:rPr>
      </w:pPr>
    </w:p>
    <w:p w14:paraId="02CC1E6D" w14:textId="77777777" w:rsidR="00FD4CE1" w:rsidRPr="00FD4CE1" w:rsidRDefault="00FD4CE1" w:rsidP="00FD4CE1">
      <w:pPr>
        <w:ind w:left="900" w:hanging="900"/>
        <w:rPr>
          <w:rFonts w:cs="Arial"/>
          <w:snapToGrid w:val="0"/>
          <w:szCs w:val="20"/>
          <w:lang w:eastAsia="en-US"/>
        </w:rPr>
      </w:pPr>
      <w:r w:rsidRPr="00FD4CE1">
        <w:rPr>
          <w:rFonts w:cs="Arial"/>
          <w:snapToGrid w:val="0"/>
          <w:szCs w:val="20"/>
          <w:lang w:eastAsia="en-US"/>
        </w:rPr>
        <w:t>1.</w:t>
      </w:r>
      <w:r w:rsidRPr="00FD4CE1">
        <w:rPr>
          <w:rFonts w:cs="Arial"/>
          <w:snapToGrid w:val="0"/>
          <w:szCs w:val="20"/>
          <w:lang w:eastAsia="en-US"/>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FD4CE1">
        <w:rPr>
          <w:rFonts w:cs="Arial"/>
          <w:i/>
          <w:snapToGrid w:val="0"/>
          <w:szCs w:val="20"/>
          <w:lang w:eastAsia="en-US"/>
        </w:rPr>
        <w:t xml:space="preserve"> </w:t>
      </w:r>
      <w:r w:rsidRPr="00FD4CE1">
        <w:rPr>
          <w:rFonts w:cs="Arial"/>
          <w:snapToGrid w:val="0"/>
          <w:szCs w:val="20"/>
          <w:lang w:eastAsia="en-US"/>
        </w:rPr>
        <w:t xml:space="preserve">in relation to the evaluating/adjudicating authority where- </w:t>
      </w:r>
    </w:p>
    <w:p w14:paraId="6BB7F54A" w14:textId="77777777" w:rsidR="00FD4CE1" w:rsidRPr="00FD4CE1" w:rsidRDefault="00FD4CE1" w:rsidP="00FD4CE1">
      <w:pPr>
        <w:ind w:left="900" w:hanging="900"/>
        <w:rPr>
          <w:rFonts w:cs="Arial"/>
          <w:snapToGrid w:val="0"/>
          <w:szCs w:val="20"/>
          <w:lang w:eastAsia="en-US"/>
        </w:rPr>
      </w:pPr>
    </w:p>
    <w:p w14:paraId="0B4A12D9" w14:textId="77777777" w:rsidR="00FD4CE1" w:rsidRPr="00FD4CE1" w:rsidRDefault="00FD4CE1" w:rsidP="00D67484">
      <w:pPr>
        <w:numPr>
          <w:ilvl w:val="0"/>
          <w:numId w:val="30"/>
        </w:numPr>
        <w:tabs>
          <w:tab w:val="left" w:pos="1843"/>
        </w:tabs>
        <w:ind w:left="1260"/>
        <w:jc w:val="left"/>
        <w:rPr>
          <w:rFonts w:cs="Arial"/>
          <w:snapToGrid w:val="0"/>
          <w:szCs w:val="20"/>
          <w:lang w:val="en-US" w:eastAsia="en-US"/>
        </w:rPr>
      </w:pPr>
      <w:r w:rsidRPr="00FD4CE1">
        <w:rPr>
          <w:rFonts w:cs="Arial"/>
          <w:snapToGrid w:val="0"/>
          <w:szCs w:val="20"/>
          <w:lang w:val="en-US" w:eastAsia="en-US"/>
        </w:rPr>
        <w:t>the bidder is employed by the state; and/or</w:t>
      </w:r>
    </w:p>
    <w:p w14:paraId="33C1B5B9" w14:textId="77777777" w:rsidR="00FD4CE1" w:rsidRPr="00FD4CE1" w:rsidRDefault="00FD4CE1" w:rsidP="00FD4CE1">
      <w:pPr>
        <w:ind w:left="1980" w:hanging="1440"/>
        <w:rPr>
          <w:rFonts w:cs="Arial"/>
          <w:snapToGrid w:val="0"/>
          <w:szCs w:val="20"/>
          <w:lang w:eastAsia="en-US"/>
        </w:rPr>
      </w:pPr>
      <w:r w:rsidRPr="00FD4CE1">
        <w:rPr>
          <w:rFonts w:cs="Arial"/>
          <w:snapToGrid w:val="0"/>
          <w:szCs w:val="20"/>
          <w:lang w:eastAsia="en-US"/>
        </w:rPr>
        <w:t xml:space="preserve"> </w:t>
      </w:r>
    </w:p>
    <w:p w14:paraId="29653819" w14:textId="77777777" w:rsidR="00FD4CE1" w:rsidRPr="00FD4CE1" w:rsidRDefault="00FD4CE1" w:rsidP="00D67484">
      <w:pPr>
        <w:numPr>
          <w:ilvl w:val="0"/>
          <w:numId w:val="29"/>
        </w:numPr>
        <w:ind w:left="1260"/>
        <w:jc w:val="left"/>
        <w:rPr>
          <w:rFonts w:cs="Arial"/>
          <w:snapToGrid w:val="0"/>
          <w:szCs w:val="20"/>
          <w:lang w:val="en-US" w:eastAsia="en-US"/>
        </w:rPr>
      </w:pPr>
      <w:r w:rsidRPr="00FD4CE1">
        <w:rPr>
          <w:rFonts w:cs="Arial"/>
          <w:snapToGrid w:val="0"/>
          <w:szCs w:val="20"/>
          <w:lang w:val="en-US" w:eastAsia="en-US"/>
        </w:rPr>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B25F245" w14:textId="77777777" w:rsidR="00FD4CE1" w:rsidRPr="00FD4CE1" w:rsidRDefault="00FD4CE1" w:rsidP="00FD4CE1">
      <w:pPr>
        <w:ind w:left="900" w:hanging="900"/>
        <w:rPr>
          <w:rFonts w:cs="Arial"/>
          <w:snapToGrid w:val="0"/>
          <w:szCs w:val="20"/>
          <w:lang w:eastAsia="en-US"/>
        </w:rPr>
      </w:pPr>
    </w:p>
    <w:p w14:paraId="69CC1D13" w14:textId="77777777" w:rsidR="00FD4CE1" w:rsidRPr="00FD4CE1" w:rsidRDefault="00FD4CE1" w:rsidP="00FD4CE1">
      <w:pPr>
        <w:ind w:left="900" w:hanging="900"/>
        <w:rPr>
          <w:rFonts w:cs="Arial"/>
          <w:b/>
          <w:snapToGrid w:val="0"/>
          <w:szCs w:val="20"/>
          <w:lang w:eastAsia="en-US"/>
        </w:rPr>
      </w:pPr>
      <w:r w:rsidRPr="00FD4CE1">
        <w:rPr>
          <w:rFonts w:cs="Arial"/>
          <w:snapToGrid w:val="0"/>
          <w:szCs w:val="20"/>
          <w:lang w:eastAsia="en-US"/>
        </w:rPr>
        <w:t>2.</w:t>
      </w:r>
      <w:r w:rsidRPr="00FD4CE1">
        <w:rPr>
          <w:rFonts w:cs="Arial"/>
          <w:snapToGrid w:val="0"/>
          <w:szCs w:val="20"/>
          <w:lang w:eastAsia="en-US"/>
        </w:rPr>
        <w:tab/>
      </w:r>
      <w:r w:rsidRPr="00FD4CE1">
        <w:rPr>
          <w:rFonts w:cs="Arial"/>
          <w:b/>
          <w:snapToGrid w:val="0"/>
          <w:szCs w:val="20"/>
          <w:lang w:eastAsia="en-US"/>
        </w:rPr>
        <w:t>In order to give effect to the above, the following questionnaire must be completed and submitted with the bid.</w:t>
      </w:r>
    </w:p>
    <w:p w14:paraId="56846434" w14:textId="77777777" w:rsidR="00FD4CE1" w:rsidRPr="00FD4CE1" w:rsidRDefault="00FD4CE1" w:rsidP="00FD4CE1">
      <w:pPr>
        <w:ind w:left="900" w:hanging="900"/>
        <w:rPr>
          <w:rFonts w:cs="Arial"/>
          <w:snapToGrid w:val="0"/>
          <w:szCs w:val="20"/>
          <w:lang w:eastAsia="en-US"/>
        </w:rPr>
      </w:pPr>
    </w:p>
    <w:p w14:paraId="3004F3DC" w14:textId="77777777" w:rsidR="00FD4CE1" w:rsidRPr="00FD4CE1" w:rsidRDefault="00FD4CE1" w:rsidP="00D67484">
      <w:pPr>
        <w:numPr>
          <w:ilvl w:val="1"/>
          <w:numId w:val="28"/>
        </w:numPr>
        <w:tabs>
          <w:tab w:val="left" w:leader="dot" w:pos="8931"/>
        </w:tabs>
        <w:jc w:val="left"/>
        <w:rPr>
          <w:rFonts w:cs="Arial"/>
          <w:snapToGrid w:val="0"/>
          <w:szCs w:val="20"/>
          <w:lang w:val="en-US" w:eastAsia="en-US"/>
        </w:rPr>
      </w:pPr>
      <w:r w:rsidRPr="00FD4CE1">
        <w:rPr>
          <w:rFonts w:cs="Arial"/>
          <w:snapToGrid w:val="0"/>
          <w:szCs w:val="20"/>
          <w:lang w:val="en-US" w:eastAsia="en-US"/>
        </w:rPr>
        <w:t xml:space="preserve">Full Name of bidder or his or her representative: </w:t>
      </w:r>
      <w:r w:rsidRPr="00FD4CE1">
        <w:rPr>
          <w:rFonts w:cs="Arial"/>
          <w:snapToGrid w:val="0"/>
          <w:szCs w:val="20"/>
          <w:lang w:val="en-US" w:eastAsia="en-US"/>
        </w:rPr>
        <w:tab/>
      </w:r>
    </w:p>
    <w:p w14:paraId="490C1803" w14:textId="77777777" w:rsidR="00FD4CE1" w:rsidRPr="00FD4CE1" w:rsidRDefault="00FD4CE1" w:rsidP="00FD4CE1">
      <w:pPr>
        <w:tabs>
          <w:tab w:val="left" w:leader="dot" w:pos="8931"/>
        </w:tabs>
        <w:ind w:left="851" w:hanging="851"/>
        <w:jc w:val="left"/>
        <w:rPr>
          <w:rFonts w:cs="Arial"/>
          <w:snapToGrid w:val="0"/>
          <w:sz w:val="16"/>
          <w:szCs w:val="20"/>
          <w:lang w:eastAsia="en-US"/>
        </w:rPr>
      </w:pPr>
    </w:p>
    <w:p w14:paraId="700203CD" w14:textId="77777777" w:rsidR="00FD4CE1" w:rsidRPr="00FD4CE1" w:rsidRDefault="00FD4CE1" w:rsidP="00D67484">
      <w:pPr>
        <w:numPr>
          <w:ilvl w:val="1"/>
          <w:numId w:val="28"/>
        </w:numPr>
        <w:tabs>
          <w:tab w:val="left" w:leader="dot" w:pos="8931"/>
        </w:tabs>
        <w:jc w:val="left"/>
        <w:rPr>
          <w:rFonts w:cs="Arial"/>
          <w:snapToGrid w:val="0"/>
          <w:szCs w:val="20"/>
          <w:lang w:val="en-US" w:eastAsia="en-US"/>
        </w:rPr>
      </w:pPr>
      <w:r w:rsidRPr="00FD4CE1">
        <w:rPr>
          <w:rFonts w:cs="Arial"/>
          <w:snapToGrid w:val="0"/>
          <w:szCs w:val="20"/>
          <w:lang w:val="en-US" w:eastAsia="en-US"/>
        </w:rPr>
        <w:t xml:space="preserve">Identity Number: </w:t>
      </w:r>
      <w:r w:rsidRPr="00FD4CE1">
        <w:rPr>
          <w:rFonts w:cs="Arial"/>
          <w:snapToGrid w:val="0"/>
          <w:szCs w:val="20"/>
          <w:lang w:val="en-US" w:eastAsia="en-US"/>
        </w:rPr>
        <w:tab/>
      </w:r>
    </w:p>
    <w:p w14:paraId="1858D213" w14:textId="77777777" w:rsidR="00FD4CE1" w:rsidRPr="00FD4CE1" w:rsidRDefault="00FD4CE1" w:rsidP="00FD4CE1">
      <w:pPr>
        <w:tabs>
          <w:tab w:val="left" w:leader="dot" w:pos="8931"/>
        </w:tabs>
        <w:ind w:left="851" w:hanging="851"/>
        <w:jc w:val="left"/>
        <w:rPr>
          <w:rFonts w:cs="Arial"/>
          <w:snapToGrid w:val="0"/>
          <w:sz w:val="16"/>
          <w:szCs w:val="20"/>
          <w:lang w:eastAsia="en-US"/>
        </w:rPr>
      </w:pPr>
    </w:p>
    <w:p w14:paraId="227FED75" w14:textId="77777777" w:rsidR="00FD4CE1" w:rsidRPr="00FD4CE1" w:rsidRDefault="00FD4CE1" w:rsidP="00D67484">
      <w:pPr>
        <w:numPr>
          <w:ilvl w:val="1"/>
          <w:numId w:val="28"/>
        </w:numPr>
        <w:tabs>
          <w:tab w:val="left" w:leader="dot" w:pos="8931"/>
        </w:tabs>
        <w:jc w:val="left"/>
        <w:rPr>
          <w:rFonts w:cs="Arial"/>
          <w:snapToGrid w:val="0"/>
          <w:szCs w:val="20"/>
          <w:lang w:val="en-US" w:eastAsia="en-US"/>
        </w:rPr>
      </w:pPr>
      <w:r w:rsidRPr="00FD4CE1">
        <w:rPr>
          <w:rFonts w:cs="Arial"/>
          <w:snapToGrid w:val="0"/>
          <w:szCs w:val="20"/>
          <w:lang w:val="en-US" w:eastAsia="en-US"/>
        </w:rPr>
        <w:t xml:space="preserve">Position occupied in the Company (director, trustee, shareholder²): </w:t>
      </w:r>
      <w:r w:rsidRPr="00FD4CE1">
        <w:rPr>
          <w:rFonts w:cs="Arial"/>
          <w:snapToGrid w:val="0"/>
          <w:szCs w:val="20"/>
          <w:lang w:val="en-US" w:eastAsia="en-US"/>
        </w:rPr>
        <w:tab/>
      </w:r>
    </w:p>
    <w:p w14:paraId="20C57114" w14:textId="77777777" w:rsidR="00FD4CE1" w:rsidRPr="00FD4CE1" w:rsidRDefault="00FD4CE1" w:rsidP="00FD4CE1">
      <w:pPr>
        <w:tabs>
          <w:tab w:val="left" w:leader="dot" w:pos="8931"/>
        </w:tabs>
        <w:ind w:left="851" w:hanging="851"/>
        <w:jc w:val="left"/>
        <w:rPr>
          <w:rFonts w:cs="Arial"/>
          <w:snapToGrid w:val="0"/>
          <w:sz w:val="16"/>
          <w:szCs w:val="20"/>
          <w:lang w:eastAsia="en-US"/>
        </w:rPr>
      </w:pPr>
    </w:p>
    <w:p w14:paraId="518FE25C" w14:textId="77777777" w:rsidR="00FD4CE1" w:rsidRPr="00FD4CE1" w:rsidRDefault="00FD4CE1" w:rsidP="00D67484">
      <w:pPr>
        <w:numPr>
          <w:ilvl w:val="1"/>
          <w:numId w:val="28"/>
        </w:numPr>
        <w:tabs>
          <w:tab w:val="left" w:leader="dot" w:pos="8931"/>
        </w:tabs>
        <w:jc w:val="left"/>
        <w:rPr>
          <w:rFonts w:cs="Arial"/>
          <w:snapToGrid w:val="0"/>
          <w:szCs w:val="20"/>
          <w:lang w:val="en-US" w:eastAsia="en-US"/>
        </w:rPr>
      </w:pPr>
      <w:r w:rsidRPr="00FD4CE1">
        <w:rPr>
          <w:rFonts w:cs="Arial"/>
          <w:snapToGrid w:val="0"/>
          <w:szCs w:val="20"/>
          <w:lang w:val="en-US" w:eastAsia="en-US"/>
        </w:rPr>
        <w:t xml:space="preserve">Company Registration Number: </w:t>
      </w:r>
      <w:r w:rsidRPr="00FD4CE1">
        <w:rPr>
          <w:rFonts w:cs="Arial"/>
          <w:snapToGrid w:val="0"/>
          <w:szCs w:val="20"/>
          <w:lang w:val="en-US" w:eastAsia="en-US"/>
        </w:rPr>
        <w:tab/>
      </w:r>
    </w:p>
    <w:p w14:paraId="17EBB1F3" w14:textId="77777777" w:rsidR="00FD4CE1" w:rsidRPr="00FD4CE1" w:rsidRDefault="00FD4CE1" w:rsidP="00FD4CE1">
      <w:pPr>
        <w:tabs>
          <w:tab w:val="left" w:leader="dot" w:pos="8931"/>
        </w:tabs>
        <w:ind w:left="851" w:hanging="851"/>
        <w:jc w:val="left"/>
        <w:rPr>
          <w:rFonts w:cs="Arial"/>
          <w:snapToGrid w:val="0"/>
          <w:sz w:val="16"/>
          <w:szCs w:val="20"/>
          <w:lang w:eastAsia="en-US"/>
        </w:rPr>
      </w:pPr>
    </w:p>
    <w:p w14:paraId="4816788A" w14:textId="77777777" w:rsidR="00FD4CE1" w:rsidRPr="00FD4CE1" w:rsidRDefault="00FD4CE1" w:rsidP="00D67484">
      <w:pPr>
        <w:numPr>
          <w:ilvl w:val="1"/>
          <w:numId w:val="28"/>
        </w:numPr>
        <w:tabs>
          <w:tab w:val="left" w:leader="dot" w:pos="8931"/>
        </w:tabs>
        <w:jc w:val="left"/>
        <w:rPr>
          <w:rFonts w:cs="Arial"/>
          <w:snapToGrid w:val="0"/>
          <w:szCs w:val="20"/>
          <w:lang w:val="en-US" w:eastAsia="en-US"/>
        </w:rPr>
      </w:pPr>
      <w:r w:rsidRPr="00FD4CE1">
        <w:rPr>
          <w:rFonts w:cs="Arial"/>
          <w:snapToGrid w:val="0"/>
          <w:szCs w:val="20"/>
          <w:lang w:val="en-US" w:eastAsia="en-US"/>
        </w:rPr>
        <w:t xml:space="preserve">Tax Reference Number: </w:t>
      </w:r>
      <w:r w:rsidRPr="00FD4CE1">
        <w:rPr>
          <w:rFonts w:cs="Arial"/>
          <w:snapToGrid w:val="0"/>
          <w:szCs w:val="20"/>
          <w:lang w:val="en-US" w:eastAsia="en-US"/>
        </w:rPr>
        <w:tab/>
      </w:r>
    </w:p>
    <w:p w14:paraId="211B27FE" w14:textId="77777777" w:rsidR="00FD4CE1" w:rsidRPr="00FD4CE1" w:rsidRDefault="00FD4CE1" w:rsidP="00FD4CE1">
      <w:pPr>
        <w:tabs>
          <w:tab w:val="left" w:leader="dot" w:pos="8931"/>
        </w:tabs>
        <w:ind w:left="851" w:hanging="851"/>
        <w:jc w:val="left"/>
        <w:rPr>
          <w:rFonts w:cs="Arial"/>
          <w:snapToGrid w:val="0"/>
          <w:sz w:val="16"/>
          <w:szCs w:val="20"/>
          <w:lang w:eastAsia="en-US"/>
        </w:rPr>
      </w:pPr>
    </w:p>
    <w:p w14:paraId="29D9F74B" w14:textId="77777777" w:rsidR="00FD4CE1" w:rsidRPr="00FD4CE1" w:rsidRDefault="00FD4CE1" w:rsidP="00D67484">
      <w:pPr>
        <w:numPr>
          <w:ilvl w:val="1"/>
          <w:numId w:val="28"/>
        </w:numPr>
        <w:tabs>
          <w:tab w:val="left" w:leader="dot" w:pos="8931"/>
        </w:tabs>
        <w:jc w:val="left"/>
        <w:rPr>
          <w:rFonts w:cs="Arial"/>
          <w:snapToGrid w:val="0"/>
          <w:szCs w:val="20"/>
          <w:lang w:val="en-US" w:eastAsia="en-US"/>
        </w:rPr>
      </w:pPr>
      <w:r w:rsidRPr="00FD4CE1">
        <w:rPr>
          <w:rFonts w:cs="Arial"/>
          <w:snapToGrid w:val="0"/>
          <w:szCs w:val="20"/>
          <w:lang w:val="en-US" w:eastAsia="en-US"/>
        </w:rPr>
        <w:t xml:space="preserve">VAT Registration Number: </w:t>
      </w:r>
      <w:r w:rsidRPr="00FD4CE1">
        <w:rPr>
          <w:rFonts w:cs="Arial"/>
          <w:snapToGrid w:val="0"/>
          <w:szCs w:val="20"/>
          <w:lang w:val="en-US" w:eastAsia="en-US"/>
        </w:rPr>
        <w:tab/>
      </w:r>
    </w:p>
    <w:p w14:paraId="29F0BEAE" w14:textId="77777777" w:rsidR="00FD4CE1" w:rsidRPr="00FD4CE1" w:rsidRDefault="00FD4CE1" w:rsidP="00FD4CE1">
      <w:pPr>
        <w:tabs>
          <w:tab w:val="left" w:leader="dot" w:pos="8931"/>
        </w:tabs>
        <w:rPr>
          <w:rFonts w:cs="Arial"/>
          <w:snapToGrid w:val="0"/>
          <w:szCs w:val="20"/>
          <w:lang w:val="en-US" w:eastAsia="en-US"/>
        </w:rPr>
      </w:pPr>
    </w:p>
    <w:p w14:paraId="13CFE92A" w14:textId="77777777" w:rsidR="00FD4CE1" w:rsidRPr="00FD4CE1" w:rsidRDefault="00FD4CE1" w:rsidP="00FD4CE1">
      <w:pPr>
        <w:ind w:left="900" w:hanging="900"/>
        <w:rPr>
          <w:rFonts w:cs="Arial"/>
          <w:snapToGrid w:val="0"/>
          <w:szCs w:val="20"/>
          <w:lang w:eastAsia="en-US"/>
        </w:rPr>
      </w:pPr>
      <w:r w:rsidRPr="00FD4CE1">
        <w:rPr>
          <w:rFonts w:cs="Arial"/>
          <w:snapToGrid w:val="0"/>
          <w:szCs w:val="20"/>
          <w:lang w:eastAsia="en-US"/>
        </w:rPr>
        <w:t>2.6.1</w:t>
      </w:r>
      <w:r w:rsidRPr="00FD4CE1">
        <w:rPr>
          <w:rFonts w:cs="Arial"/>
          <w:snapToGrid w:val="0"/>
          <w:szCs w:val="20"/>
          <w:lang w:eastAsia="en-US"/>
        </w:rPr>
        <w:tab/>
        <w:t>The names of all directors / trustees / shareholders / members, their individual identity numbers, tax reference numbers and, if applicable, employee / persal numbers must be indicated in paragraph 3 below.</w:t>
      </w:r>
    </w:p>
    <w:p w14:paraId="2A309C78" w14:textId="77777777" w:rsidR="00FD4CE1" w:rsidRPr="00FD4CE1" w:rsidRDefault="00FD4CE1" w:rsidP="00FD4CE1">
      <w:pPr>
        <w:rPr>
          <w:rFonts w:cs="Arial"/>
          <w:snapToGrid w:val="0"/>
          <w:szCs w:val="20"/>
          <w:lang w:eastAsia="en-US"/>
        </w:rPr>
      </w:pPr>
      <w:r w:rsidRPr="00FD4CE1">
        <w:rPr>
          <w:rFonts w:cs="Arial"/>
          <w:snapToGrid w:val="0"/>
          <w:szCs w:val="20"/>
          <w:lang w:eastAsia="en-US"/>
        </w:rPr>
        <w:t>¹“State” means –</w:t>
      </w:r>
    </w:p>
    <w:p w14:paraId="25EF6184" w14:textId="77777777" w:rsidR="00FD4CE1" w:rsidRPr="00FD4CE1" w:rsidRDefault="00FD4CE1" w:rsidP="002B07C0">
      <w:pPr>
        <w:numPr>
          <w:ilvl w:val="1"/>
          <w:numId w:val="20"/>
        </w:numPr>
        <w:ind w:left="1560" w:hanging="480"/>
        <w:jc w:val="left"/>
        <w:rPr>
          <w:rFonts w:cs="Arial"/>
          <w:snapToGrid w:val="0"/>
          <w:szCs w:val="20"/>
          <w:lang w:val="en-US" w:eastAsia="en-US"/>
        </w:rPr>
      </w:pPr>
      <w:r w:rsidRPr="00FD4CE1">
        <w:rPr>
          <w:rFonts w:cs="Arial"/>
          <w:snapToGrid w:val="0"/>
          <w:szCs w:val="20"/>
          <w:lang w:val="en-US" w:eastAsia="en-US"/>
        </w:rPr>
        <w:t>any national or provincial department, national or provincial public entity or constitutional institution within the meaning of the Public Finance Management Act, 1999 (Act No. 1 of 1999);</w:t>
      </w:r>
    </w:p>
    <w:p w14:paraId="6B7CC816" w14:textId="77777777" w:rsidR="00FD4CE1" w:rsidRPr="00FD4CE1" w:rsidRDefault="00FD4CE1" w:rsidP="002B07C0">
      <w:pPr>
        <w:numPr>
          <w:ilvl w:val="1"/>
          <w:numId w:val="20"/>
        </w:numPr>
        <w:ind w:left="1560" w:hanging="480"/>
        <w:jc w:val="left"/>
        <w:rPr>
          <w:rFonts w:cs="Arial"/>
          <w:snapToGrid w:val="0"/>
          <w:szCs w:val="20"/>
          <w:lang w:val="en-US" w:eastAsia="en-US"/>
        </w:rPr>
      </w:pPr>
      <w:r w:rsidRPr="00FD4CE1">
        <w:rPr>
          <w:rFonts w:cs="Arial"/>
          <w:snapToGrid w:val="0"/>
          <w:szCs w:val="20"/>
          <w:lang w:val="en-US" w:eastAsia="en-US"/>
        </w:rPr>
        <w:t>any municipality or municipal entity;</w:t>
      </w:r>
    </w:p>
    <w:p w14:paraId="2D14EA9B" w14:textId="77777777" w:rsidR="00FD4CE1" w:rsidRPr="00FD4CE1" w:rsidRDefault="00FD4CE1" w:rsidP="002B07C0">
      <w:pPr>
        <w:numPr>
          <w:ilvl w:val="1"/>
          <w:numId w:val="20"/>
        </w:numPr>
        <w:ind w:left="1560" w:hanging="480"/>
        <w:jc w:val="left"/>
        <w:rPr>
          <w:rFonts w:cs="Arial"/>
          <w:snapToGrid w:val="0"/>
          <w:szCs w:val="20"/>
          <w:lang w:val="en-US" w:eastAsia="en-US"/>
        </w:rPr>
      </w:pPr>
      <w:r w:rsidRPr="00FD4CE1">
        <w:rPr>
          <w:rFonts w:cs="Arial"/>
          <w:snapToGrid w:val="0"/>
          <w:szCs w:val="20"/>
          <w:lang w:val="en-US" w:eastAsia="en-US"/>
        </w:rPr>
        <w:t>provincial legislature;</w:t>
      </w:r>
    </w:p>
    <w:p w14:paraId="16790478" w14:textId="77777777" w:rsidR="00FD4CE1" w:rsidRPr="00FD4CE1" w:rsidRDefault="00FD4CE1" w:rsidP="002B07C0">
      <w:pPr>
        <w:numPr>
          <w:ilvl w:val="1"/>
          <w:numId w:val="20"/>
        </w:numPr>
        <w:ind w:left="1560" w:hanging="480"/>
        <w:jc w:val="left"/>
        <w:rPr>
          <w:rFonts w:cs="Arial"/>
          <w:snapToGrid w:val="0"/>
          <w:szCs w:val="20"/>
          <w:lang w:val="en-US" w:eastAsia="en-US"/>
        </w:rPr>
      </w:pPr>
      <w:r w:rsidRPr="00FD4CE1">
        <w:rPr>
          <w:rFonts w:cs="Arial"/>
          <w:snapToGrid w:val="0"/>
          <w:szCs w:val="20"/>
          <w:lang w:val="en-US" w:eastAsia="en-US"/>
        </w:rPr>
        <w:t>national Assembly or the national Council of provinces; or</w:t>
      </w:r>
    </w:p>
    <w:p w14:paraId="3BAD1FFF" w14:textId="77777777" w:rsidR="00FD4CE1" w:rsidRPr="00FD4CE1" w:rsidRDefault="00FD4CE1" w:rsidP="002B07C0">
      <w:pPr>
        <w:numPr>
          <w:ilvl w:val="1"/>
          <w:numId w:val="20"/>
        </w:numPr>
        <w:ind w:left="1560" w:hanging="480"/>
        <w:jc w:val="left"/>
        <w:rPr>
          <w:rFonts w:cs="Arial"/>
          <w:snapToGrid w:val="0"/>
          <w:szCs w:val="20"/>
          <w:lang w:val="en-US" w:eastAsia="en-US"/>
        </w:rPr>
      </w:pPr>
      <w:r w:rsidRPr="00FD4CE1">
        <w:rPr>
          <w:rFonts w:cs="Arial"/>
          <w:snapToGrid w:val="0"/>
          <w:szCs w:val="20"/>
          <w:lang w:val="en-US" w:eastAsia="en-US"/>
        </w:rPr>
        <w:t>Parliament.</w:t>
      </w:r>
    </w:p>
    <w:p w14:paraId="7BB16083" w14:textId="77777777" w:rsidR="00FD4CE1" w:rsidRPr="00FD4CE1" w:rsidRDefault="00FD4CE1" w:rsidP="00FD4CE1">
      <w:pPr>
        <w:ind w:left="1215" w:hanging="1215"/>
        <w:rPr>
          <w:rFonts w:cs="Arial"/>
          <w:snapToGrid w:val="0"/>
          <w:szCs w:val="20"/>
          <w:lang w:eastAsia="en-US"/>
        </w:rPr>
      </w:pPr>
      <w:r w:rsidRPr="00FD4CE1">
        <w:rPr>
          <w:rFonts w:cs="Arial"/>
          <w:snapToGrid w:val="0"/>
          <w:szCs w:val="20"/>
          <w:lang w:eastAsia="en-US"/>
        </w:rPr>
        <w:tab/>
      </w:r>
    </w:p>
    <w:p w14:paraId="5ED06A7D" w14:textId="77777777" w:rsidR="00FD4CE1" w:rsidRPr="00FD4CE1" w:rsidRDefault="00FD4CE1" w:rsidP="00FD4CE1">
      <w:pPr>
        <w:ind w:left="142" w:hanging="142"/>
        <w:rPr>
          <w:rFonts w:cs="Arial"/>
          <w:snapToGrid w:val="0"/>
          <w:szCs w:val="20"/>
          <w:lang w:eastAsia="en-US"/>
        </w:rPr>
      </w:pPr>
      <w:r w:rsidRPr="00FD4CE1">
        <w:rPr>
          <w:rFonts w:cs="Arial"/>
          <w:snapToGrid w:val="0"/>
          <w:szCs w:val="20"/>
          <w:lang w:eastAsia="en-US"/>
        </w:rPr>
        <w:t>²”Shareholder” means a person who owns shares in the company and is actively involved in the management of the enterprise or business and exercises control over the enterprise.</w:t>
      </w:r>
      <w:r w:rsidRPr="00FD4CE1">
        <w:rPr>
          <w:rFonts w:cs="Arial"/>
          <w:snapToGrid w:val="0"/>
          <w:szCs w:val="20"/>
          <w:lang w:eastAsia="en-US"/>
        </w:rPr>
        <w:tab/>
      </w:r>
    </w:p>
    <w:p w14:paraId="7C9222A3" w14:textId="77777777" w:rsidR="00FD4CE1" w:rsidRPr="00FD4CE1" w:rsidRDefault="00FD4CE1" w:rsidP="00FD4CE1">
      <w:pPr>
        <w:tabs>
          <w:tab w:val="left" w:pos="-720"/>
        </w:tabs>
        <w:ind w:left="900" w:hanging="900"/>
        <w:rPr>
          <w:rFonts w:cs="Arial"/>
          <w:snapToGrid w:val="0"/>
          <w:szCs w:val="20"/>
          <w:lang w:eastAsia="en-US"/>
        </w:rPr>
      </w:pPr>
    </w:p>
    <w:p w14:paraId="0D47B045" w14:textId="77777777" w:rsidR="00FD4CE1" w:rsidRPr="00FD4CE1" w:rsidRDefault="00FD4CE1" w:rsidP="00D67484">
      <w:pPr>
        <w:numPr>
          <w:ilvl w:val="1"/>
          <w:numId w:val="28"/>
        </w:numPr>
        <w:tabs>
          <w:tab w:val="left" w:pos="7230"/>
          <w:tab w:val="left" w:leader="dot" w:pos="8931"/>
        </w:tabs>
        <w:jc w:val="left"/>
        <w:rPr>
          <w:rFonts w:cs="Arial"/>
          <w:snapToGrid w:val="0"/>
          <w:szCs w:val="20"/>
          <w:lang w:val="en-US" w:eastAsia="en-US"/>
        </w:rPr>
      </w:pPr>
      <w:r w:rsidRPr="00FD4CE1">
        <w:rPr>
          <w:rFonts w:cs="Arial"/>
          <w:snapToGrid w:val="0"/>
          <w:szCs w:val="20"/>
          <w:lang w:val="en-US" w:eastAsia="en-US"/>
        </w:rPr>
        <w:t>Are you or any person connected with the bidder</w:t>
      </w:r>
      <w:r w:rsidRPr="00FD4CE1">
        <w:rPr>
          <w:rFonts w:cs="Arial"/>
          <w:snapToGrid w:val="0"/>
          <w:szCs w:val="20"/>
          <w:lang w:val="en-US" w:eastAsia="en-US"/>
        </w:rPr>
        <w:tab/>
      </w:r>
      <w:r w:rsidRPr="00FD4CE1">
        <w:rPr>
          <w:rFonts w:cs="Arial"/>
          <w:b/>
          <w:snapToGrid w:val="0"/>
          <w:szCs w:val="20"/>
          <w:lang w:val="en-US" w:eastAsia="en-US"/>
        </w:rPr>
        <w:t>YES / NO</w:t>
      </w:r>
    </w:p>
    <w:p w14:paraId="1241EDA8" w14:textId="77777777" w:rsidR="00FD4CE1" w:rsidRPr="00FD4CE1" w:rsidRDefault="00FD4CE1" w:rsidP="00FD4CE1">
      <w:pPr>
        <w:tabs>
          <w:tab w:val="left" w:pos="7230"/>
          <w:tab w:val="left" w:leader="dot" w:pos="8931"/>
        </w:tabs>
        <w:ind w:left="900"/>
        <w:rPr>
          <w:rFonts w:cs="Arial"/>
          <w:snapToGrid w:val="0"/>
          <w:szCs w:val="20"/>
          <w:lang w:val="en-US" w:eastAsia="en-US"/>
        </w:rPr>
      </w:pPr>
      <w:r w:rsidRPr="00FD4CE1">
        <w:rPr>
          <w:rFonts w:cs="Arial"/>
          <w:snapToGrid w:val="0"/>
          <w:szCs w:val="20"/>
          <w:lang w:val="en-US" w:eastAsia="en-US"/>
        </w:rPr>
        <w:t>presently employed by the state?</w:t>
      </w:r>
    </w:p>
    <w:p w14:paraId="06470E6A" w14:textId="77777777" w:rsidR="00FD4CE1" w:rsidRPr="00FD4CE1" w:rsidRDefault="00FD4CE1" w:rsidP="00FD4CE1">
      <w:pPr>
        <w:tabs>
          <w:tab w:val="left" w:leader="dot" w:pos="8931"/>
        </w:tabs>
        <w:jc w:val="left"/>
        <w:rPr>
          <w:rFonts w:cs="Arial"/>
          <w:snapToGrid w:val="0"/>
          <w:szCs w:val="20"/>
          <w:lang w:val="en-US" w:eastAsia="en-US"/>
        </w:rPr>
      </w:pPr>
    </w:p>
    <w:p w14:paraId="6F00BDD0" w14:textId="77777777" w:rsidR="00FD4CE1" w:rsidRPr="00FD4CE1" w:rsidRDefault="00FD4CE1" w:rsidP="00D67484">
      <w:pPr>
        <w:numPr>
          <w:ilvl w:val="2"/>
          <w:numId w:val="28"/>
        </w:numPr>
        <w:tabs>
          <w:tab w:val="left" w:leader="dot" w:pos="8931"/>
        </w:tabs>
        <w:spacing w:line="276" w:lineRule="auto"/>
        <w:jc w:val="left"/>
        <w:rPr>
          <w:rFonts w:cs="Arial"/>
          <w:snapToGrid w:val="0"/>
          <w:szCs w:val="20"/>
          <w:lang w:val="en-US" w:eastAsia="en-US"/>
        </w:rPr>
      </w:pPr>
      <w:r w:rsidRPr="00FD4CE1">
        <w:rPr>
          <w:rFonts w:cs="Arial"/>
          <w:snapToGrid w:val="0"/>
          <w:szCs w:val="20"/>
          <w:lang w:val="en-US" w:eastAsia="en-US"/>
        </w:rPr>
        <w:t>If so, furnish the following particulars:</w:t>
      </w:r>
    </w:p>
    <w:p w14:paraId="0A7ED571" w14:textId="77777777" w:rsidR="00FD4CE1" w:rsidRPr="00FD4CE1" w:rsidRDefault="00FD4CE1" w:rsidP="00FD4CE1">
      <w:pPr>
        <w:tabs>
          <w:tab w:val="left" w:leader="dot" w:pos="8931"/>
        </w:tabs>
        <w:spacing w:line="276" w:lineRule="auto"/>
        <w:ind w:left="900"/>
        <w:jc w:val="left"/>
        <w:rPr>
          <w:rFonts w:cs="Arial"/>
          <w:snapToGrid w:val="0"/>
          <w:szCs w:val="20"/>
          <w:lang w:val="en-US" w:eastAsia="en-US"/>
        </w:rPr>
      </w:pPr>
      <w:r w:rsidRPr="00FD4CE1">
        <w:rPr>
          <w:rFonts w:cs="Arial"/>
          <w:snapToGrid w:val="0"/>
          <w:szCs w:val="20"/>
          <w:lang w:eastAsia="en-US"/>
        </w:rPr>
        <w:t xml:space="preserve">Name of person / director / trustee / shareholder/ member: </w:t>
      </w:r>
      <w:r w:rsidRPr="00FD4CE1">
        <w:rPr>
          <w:rFonts w:cs="Arial"/>
          <w:snapToGrid w:val="0"/>
          <w:szCs w:val="20"/>
          <w:lang w:eastAsia="en-US"/>
        </w:rPr>
        <w:tab/>
      </w:r>
    </w:p>
    <w:p w14:paraId="3ECF13B6" w14:textId="77777777" w:rsidR="00FD4CE1" w:rsidRPr="00FD4CE1" w:rsidRDefault="00FD4CE1" w:rsidP="00FD4CE1">
      <w:pPr>
        <w:tabs>
          <w:tab w:val="left" w:leader="dot" w:pos="8931"/>
        </w:tabs>
        <w:spacing w:line="276" w:lineRule="auto"/>
        <w:ind w:left="900"/>
        <w:jc w:val="left"/>
        <w:rPr>
          <w:rFonts w:cs="Arial"/>
          <w:snapToGrid w:val="0"/>
          <w:szCs w:val="20"/>
          <w:lang w:val="en-US" w:eastAsia="en-US"/>
        </w:rPr>
      </w:pPr>
      <w:r w:rsidRPr="00FD4CE1">
        <w:rPr>
          <w:rFonts w:cs="Arial"/>
          <w:snapToGrid w:val="0"/>
          <w:szCs w:val="20"/>
          <w:lang w:val="en-US" w:eastAsia="en-US"/>
        </w:rPr>
        <w:t xml:space="preserve">Name of state institution at which you or the person connected to the bidder is </w:t>
      </w:r>
    </w:p>
    <w:p w14:paraId="293407C8" w14:textId="77777777" w:rsidR="00FD4CE1" w:rsidRPr="00FD4CE1" w:rsidRDefault="00FD4CE1" w:rsidP="00FD4CE1">
      <w:pPr>
        <w:tabs>
          <w:tab w:val="left" w:leader="dot" w:pos="8931"/>
        </w:tabs>
        <w:spacing w:line="276" w:lineRule="auto"/>
        <w:ind w:left="900"/>
        <w:jc w:val="left"/>
        <w:rPr>
          <w:rFonts w:cs="Arial"/>
          <w:snapToGrid w:val="0"/>
          <w:szCs w:val="20"/>
          <w:lang w:val="en-US" w:eastAsia="en-US"/>
        </w:rPr>
      </w:pPr>
      <w:r w:rsidRPr="00FD4CE1">
        <w:rPr>
          <w:rFonts w:cs="Arial"/>
          <w:snapToGrid w:val="0"/>
          <w:szCs w:val="20"/>
          <w:lang w:val="en-US" w:eastAsia="en-US"/>
        </w:rPr>
        <w:t xml:space="preserve">employed: </w:t>
      </w:r>
      <w:r w:rsidRPr="00FD4CE1">
        <w:rPr>
          <w:rFonts w:cs="Arial"/>
          <w:snapToGrid w:val="0"/>
          <w:szCs w:val="20"/>
          <w:lang w:val="en-US" w:eastAsia="en-US"/>
        </w:rPr>
        <w:tab/>
      </w:r>
    </w:p>
    <w:p w14:paraId="4C1B5541" w14:textId="77777777" w:rsidR="00FD4CE1" w:rsidRPr="00FD4CE1" w:rsidRDefault="00FD4CE1" w:rsidP="00FD4CE1">
      <w:pPr>
        <w:tabs>
          <w:tab w:val="left" w:leader="dot" w:pos="8931"/>
        </w:tabs>
        <w:spacing w:line="276" w:lineRule="auto"/>
        <w:ind w:left="900"/>
        <w:jc w:val="left"/>
        <w:rPr>
          <w:rFonts w:cs="Arial"/>
          <w:snapToGrid w:val="0"/>
          <w:szCs w:val="20"/>
          <w:lang w:val="en-US" w:eastAsia="en-US"/>
        </w:rPr>
      </w:pPr>
      <w:r w:rsidRPr="00FD4CE1">
        <w:rPr>
          <w:rFonts w:cs="Arial"/>
          <w:snapToGrid w:val="0"/>
          <w:szCs w:val="20"/>
          <w:lang w:val="en-US" w:eastAsia="en-US"/>
        </w:rPr>
        <w:t xml:space="preserve">Position occupied in the state institution: </w:t>
      </w:r>
      <w:r w:rsidRPr="00FD4CE1">
        <w:rPr>
          <w:rFonts w:cs="Arial"/>
          <w:snapToGrid w:val="0"/>
          <w:szCs w:val="20"/>
          <w:lang w:val="en-US" w:eastAsia="en-US"/>
        </w:rPr>
        <w:tab/>
      </w:r>
    </w:p>
    <w:p w14:paraId="4FA27109" w14:textId="77777777" w:rsidR="00FD4CE1" w:rsidRPr="00FD4CE1" w:rsidRDefault="00FD4CE1" w:rsidP="00FD4CE1">
      <w:pPr>
        <w:tabs>
          <w:tab w:val="left" w:leader="dot" w:pos="8312"/>
        </w:tabs>
        <w:ind w:left="900"/>
        <w:jc w:val="left"/>
        <w:rPr>
          <w:rFonts w:cs="Arial"/>
          <w:snapToGrid w:val="0"/>
          <w:szCs w:val="20"/>
          <w:lang w:val="en-US" w:eastAsia="en-US"/>
        </w:rPr>
      </w:pPr>
    </w:p>
    <w:p w14:paraId="25D7389E" w14:textId="77777777" w:rsidR="00FD4CE1" w:rsidRPr="00FD4CE1" w:rsidRDefault="00FD4CE1" w:rsidP="00FD4CE1">
      <w:pPr>
        <w:tabs>
          <w:tab w:val="left" w:leader="dot" w:pos="8312"/>
        </w:tabs>
        <w:ind w:left="900"/>
        <w:jc w:val="left"/>
        <w:rPr>
          <w:rFonts w:cs="Arial"/>
          <w:snapToGrid w:val="0"/>
          <w:szCs w:val="20"/>
          <w:lang w:val="en-US" w:eastAsia="en-US"/>
        </w:rPr>
      </w:pPr>
      <w:r w:rsidRPr="00FD4CE1">
        <w:rPr>
          <w:rFonts w:cs="Arial"/>
          <w:snapToGrid w:val="0"/>
          <w:szCs w:val="20"/>
          <w:lang w:val="en-US" w:eastAsia="en-US"/>
        </w:rPr>
        <w:t>Any other particulars:</w:t>
      </w:r>
    </w:p>
    <w:p w14:paraId="4CA3D0C7" w14:textId="77777777" w:rsidR="00FD4CE1" w:rsidRPr="00FD4CE1" w:rsidRDefault="00FD4CE1" w:rsidP="00FD4CE1">
      <w:pPr>
        <w:tabs>
          <w:tab w:val="left" w:leader="dot" w:pos="7230"/>
        </w:tabs>
        <w:ind w:left="900"/>
        <w:jc w:val="left"/>
        <w:rPr>
          <w:rFonts w:cs="Arial"/>
          <w:snapToGrid w:val="0"/>
          <w:szCs w:val="20"/>
          <w:lang w:val="en-US" w:eastAsia="en-US"/>
        </w:rPr>
      </w:pPr>
      <w:r w:rsidRPr="00FD4CE1">
        <w:rPr>
          <w:rFonts w:cs="Arial"/>
          <w:snapToGrid w:val="0"/>
          <w:szCs w:val="20"/>
          <w:lang w:val="en-US" w:eastAsia="en-US"/>
        </w:rPr>
        <w:tab/>
      </w:r>
    </w:p>
    <w:p w14:paraId="438D31CB" w14:textId="77777777" w:rsidR="00FD4CE1" w:rsidRPr="00FD4CE1" w:rsidRDefault="00FD4CE1" w:rsidP="00FD4CE1">
      <w:pPr>
        <w:tabs>
          <w:tab w:val="left" w:leader="dot" w:pos="7230"/>
        </w:tabs>
        <w:ind w:left="900"/>
        <w:jc w:val="left"/>
        <w:rPr>
          <w:rFonts w:cs="Arial"/>
          <w:snapToGrid w:val="0"/>
          <w:szCs w:val="20"/>
          <w:lang w:val="en-US" w:eastAsia="en-US"/>
        </w:rPr>
      </w:pPr>
      <w:r w:rsidRPr="00FD4CE1">
        <w:rPr>
          <w:rFonts w:cs="Arial"/>
          <w:snapToGrid w:val="0"/>
          <w:szCs w:val="20"/>
          <w:lang w:val="en-US" w:eastAsia="en-US"/>
        </w:rPr>
        <w:tab/>
      </w:r>
    </w:p>
    <w:p w14:paraId="1ABC07DF" w14:textId="77777777" w:rsidR="00FD4CE1" w:rsidRPr="00FD4CE1" w:rsidRDefault="00FD4CE1" w:rsidP="00FD4CE1">
      <w:pPr>
        <w:tabs>
          <w:tab w:val="left" w:leader="dot" w:pos="7230"/>
        </w:tabs>
        <w:ind w:left="900"/>
        <w:jc w:val="left"/>
        <w:rPr>
          <w:rFonts w:cs="Arial"/>
          <w:snapToGrid w:val="0"/>
          <w:szCs w:val="20"/>
          <w:lang w:val="en-US" w:eastAsia="en-US"/>
        </w:rPr>
      </w:pPr>
      <w:r w:rsidRPr="00FD4CE1">
        <w:rPr>
          <w:rFonts w:cs="Arial"/>
          <w:snapToGrid w:val="0"/>
          <w:szCs w:val="20"/>
          <w:lang w:val="en-US" w:eastAsia="en-US"/>
        </w:rPr>
        <w:lastRenderedPageBreak/>
        <w:tab/>
      </w:r>
    </w:p>
    <w:p w14:paraId="3A86C8A9" w14:textId="77777777" w:rsidR="00FD4CE1" w:rsidRPr="00FD4CE1" w:rsidRDefault="00FD4CE1" w:rsidP="00FD4CE1">
      <w:pPr>
        <w:jc w:val="left"/>
        <w:rPr>
          <w:rFonts w:cs="Arial"/>
          <w:snapToGrid w:val="0"/>
          <w:szCs w:val="20"/>
          <w:lang w:val="en-US" w:eastAsia="en-US"/>
        </w:rPr>
      </w:pPr>
    </w:p>
    <w:p w14:paraId="5FCCBC48" w14:textId="77777777" w:rsidR="00FD4CE1" w:rsidRPr="00FD4CE1" w:rsidRDefault="00FD4CE1" w:rsidP="00D67484">
      <w:pPr>
        <w:numPr>
          <w:ilvl w:val="2"/>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If you are presently employed by the state, did you obtain</w:t>
      </w:r>
      <w:r w:rsidRPr="00FD4CE1">
        <w:rPr>
          <w:rFonts w:cs="Arial"/>
          <w:snapToGrid w:val="0"/>
          <w:szCs w:val="20"/>
          <w:lang w:val="en-US" w:eastAsia="en-US"/>
        </w:rPr>
        <w:tab/>
      </w:r>
      <w:r w:rsidRPr="00FD4CE1">
        <w:rPr>
          <w:rFonts w:cs="Arial"/>
          <w:b/>
          <w:snapToGrid w:val="0"/>
          <w:szCs w:val="20"/>
          <w:lang w:val="en-US" w:eastAsia="en-US"/>
        </w:rPr>
        <w:t>YES / NO</w:t>
      </w:r>
    </w:p>
    <w:p w14:paraId="4C5FFB89" w14:textId="77777777" w:rsidR="00FD4CE1" w:rsidRPr="00FD4CE1" w:rsidRDefault="00FD4CE1" w:rsidP="00FD4CE1">
      <w:pPr>
        <w:tabs>
          <w:tab w:val="left" w:pos="709"/>
          <w:tab w:val="left" w:pos="7371"/>
        </w:tabs>
        <w:ind w:left="709"/>
        <w:jc w:val="left"/>
        <w:rPr>
          <w:rFonts w:cs="Arial"/>
          <w:snapToGrid w:val="0"/>
          <w:szCs w:val="20"/>
          <w:lang w:val="en-US" w:eastAsia="en-US"/>
        </w:rPr>
      </w:pPr>
      <w:r w:rsidRPr="00FD4CE1">
        <w:rPr>
          <w:rFonts w:cs="Arial"/>
          <w:snapToGrid w:val="0"/>
          <w:szCs w:val="20"/>
          <w:lang w:val="en-US" w:eastAsia="en-US"/>
        </w:rPr>
        <w:t xml:space="preserve">the appropriate authority to undertake remunerative </w:t>
      </w:r>
    </w:p>
    <w:p w14:paraId="19418765" w14:textId="77777777" w:rsidR="00FD4CE1" w:rsidRPr="00FD4CE1" w:rsidRDefault="00FD4CE1" w:rsidP="00FD4CE1">
      <w:pPr>
        <w:tabs>
          <w:tab w:val="left" w:pos="709"/>
          <w:tab w:val="left" w:pos="7371"/>
        </w:tabs>
        <w:ind w:left="709"/>
        <w:jc w:val="left"/>
        <w:rPr>
          <w:rFonts w:cs="Arial"/>
          <w:snapToGrid w:val="0"/>
          <w:szCs w:val="20"/>
          <w:lang w:val="en-US" w:eastAsia="en-US"/>
        </w:rPr>
      </w:pPr>
      <w:r w:rsidRPr="00FD4CE1">
        <w:rPr>
          <w:rFonts w:cs="Arial"/>
          <w:snapToGrid w:val="0"/>
          <w:szCs w:val="20"/>
          <w:lang w:val="en-US" w:eastAsia="en-US"/>
        </w:rPr>
        <w:t>work outside employment in the public sector?</w:t>
      </w:r>
    </w:p>
    <w:p w14:paraId="01F3F241" w14:textId="77777777" w:rsidR="00FD4CE1" w:rsidRPr="00FD4CE1" w:rsidRDefault="00FD4CE1" w:rsidP="00FD4CE1">
      <w:pPr>
        <w:tabs>
          <w:tab w:val="left" w:pos="709"/>
          <w:tab w:val="left" w:pos="7371"/>
        </w:tabs>
        <w:ind w:left="709"/>
        <w:jc w:val="left"/>
        <w:rPr>
          <w:rFonts w:cs="Arial"/>
          <w:snapToGrid w:val="0"/>
          <w:szCs w:val="20"/>
          <w:lang w:val="en-US" w:eastAsia="en-US"/>
        </w:rPr>
      </w:pPr>
    </w:p>
    <w:p w14:paraId="06A162CF" w14:textId="77777777" w:rsidR="00FD4CE1" w:rsidRPr="00FD4CE1" w:rsidRDefault="00FD4CE1" w:rsidP="00D67484">
      <w:pPr>
        <w:numPr>
          <w:ilvl w:val="3"/>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If yes, did you attached proof of such authority to the bid</w:t>
      </w:r>
      <w:r w:rsidRPr="00FD4CE1">
        <w:rPr>
          <w:rFonts w:cs="Arial"/>
          <w:snapToGrid w:val="0"/>
          <w:szCs w:val="20"/>
          <w:lang w:val="en-US" w:eastAsia="en-US"/>
        </w:rPr>
        <w:tab/>
      </w:r>
      <w:r w:rsidRPr="00FD4CE1">
        <w:rPr>
          <w:rFonts w:cs="Arial"/>
          <w:b/>
          <w:snapToGrid w:val="0"/>
          <w:szCs w:val="20"/>
          <w:lang w:val="en-US" w:eastAsia="en-US"/>
        </w:rPr>
        <w:t>YES / NO</w:t>
      </w:r>
    </w:p>
    <w:p w14:paraId="785865B5" w14:textId="77777777" w:rsidR="00FD4CE1" w:rsidRPr="00FD4CE1" w:rsidRDefault="00FD4CE1" w:rsidP="00FD4CE1">
      <w:pPr>
        <w:tabs>
          <w:tab w:val="left" w:pos="709"/>
          <w:tab w:val="left" w:pos="7371"/>
        </w:tabs>
        <w:ind w:left="720"/>
        <w:jc w:val="left"/>
        <w:rPr>
          <w:rFonts w:cs="Arial"/>
          <w:snapToGrid w:val="0"/>
          <w:szCs w:val="20"/>
          <w:lang w:val="en-US" w:eastAsia="en-US"/>
        </w:rPr>
      </w:pPr>
      <w:r w:rsidRPr="00FD4CE1">
        <w:rPr>
          <w:rFonts w:cs="Arial"/>
          <w:snapToGrid w:val="0"/>
          <w:szCs w:val="20"/>
          <w:lang w:val="en-US" w:eastAsia="en-US"/>
        </w:rPr>
        <w:t>document?</w:t>
      </w:r>
    </w:p>
    <w:p w14:paraId="7242BEA9" w14:textId="77777777" w:rsidR="00FD4CE1" w:rsidRPr="00FD4CE1" w:rsidRDefault="00FD4CE1" w:rsidP="00FD4CE1">
      <w:pPr>
        <w:tabs>
          <w:tab w:val="left" w:pos="709"/>
          <w:tab w:val="left" w:pos="7371"/>
        </w:tabs>
        <w:ind w:left="720"/>
        <w:jc w:val="left"/>
        <w:rPr>
          <w:rFonts w:cs="Arial"/>
          <w:b/>
          <w:snapToGrid w:val="0"/>
          <w:szCs w:val="20"/>
          <w:lang w:val="en-US" w:eastAsia="en-US"/>
        </w:rPr>
      </w:pPr>
    </w:p>
    <w:p w14:paraId="05995C4C" w14:textId="77777777" w:rsidR="00FD4CE1" w:rsidRPr="00FD4CE1" w:rsidRDefault="00FD4CE1" w:rsidP="00FD4CE1">
      <w:pPr>
        <w:tabs>
          <w:tab w:val="left" w:pos="709"/>
          <w:tab w:val="left" w:pos="7371"/>
        </w:tabs>
        <w:ind w:left="720"/>
        <w:jc w:val="left"/>
        <w:rPr>
          <w:rFonts w:cs="Arial"/>
          <w:snapToGrid w:val="0"/>
          <w:szCs w:val="20"/>
          <w:u w:val="single"/>
          <w:lang w:val="en-US" w:eastAsia="en-US"/>
        </w:rPr>
      </w:pPr>
      <w:r w:rsidRPr="00FD4CE1">
        <w:rPr>
          <w:rFonts w:cs="Arial"/>
          <w:snapToGrid w:val="0"/>
          <w:szCs w:val="20"/>
          <w:u w:val="single"/>
          <w:lang w:val="en-US" w:eastAsia="en-US"/>
        </w:rPr>
        <w:t>(Note: Failure to submit proof of such authority, where</w:t>
      </w:r>
    </w:p>
    <w:p w14:paraId="67768FAC" w14:textId="77777777" w:rsidR="00FD4CE1" w:rsidRPr="00FD4CE1" w:rsidRDefault="00FD4CE1" w:rsidP="00FD4CE1">
      <w:pPr>
        <w:tabs>
          <w:tab w:val="left" w:pos="709"/>
          <w:tab w:val="left" w:pos="7371"/>
        </w:tabs>
        <w:ind w:left="720"/>
        <w:jc w:val="left"/>
        <w:rPr>
          <w:rFonts w:cs="Arial"/>
          <w:snapToGrid w:val="0"/>
          <w:szCs w:val="20"/>
          <w:u w:val="single"/>
          <w:lang w:val="en-US" w:eastAsia="en-US"/>
        </w:rPr>
      </w:pPr>
      <w:r w:rsidRPr="00FD4CE1">
        <w:rPr>
          <w:rFonts w:cs="Arial"/>
          <w:snapToGrid w:val="0"/>
          <w:szCs w:val="20"/>
          <w:u w:val="single"/>
          <w:lang w:val="en-US" w:eastAsia="en-US"/>
        </w:rPr>
        <w:t>applicable, may result in the disqualification of the bid.</w:t>
      </w:r>
    </w:p>
    <w:p w14:paraId="4A729EF0" w14:textId="77777777" w:rsidR="00FD4CE1" w:rsidRPr="00FD4CE1" w:rsidRDefault="00FD4CE1" w:rsidP="00FD4CE1">
      <w:pPr>
        <w:tabs>
          <w:tab w:val="left" w:pos="709"/>
          <w:tab w:val="left" w:pos="7371"/>
        </w:tabs>
        <w:ind w:left="720"/>
        <w:jc w:val="left"/>
        <w:rPr>
          <w:rFonts w:cs="Arial"/>
          <w:snapToGrid w:val="0"/>
          <w:szCs w:val="20"/>
          <w:u w:val="single"/>
          <w:lang w:val="en-US" w:eastAsia="en-US"/>
        </w:rPr>
      </w:pPr>
    </w:p>
    <w:p w14:paraId="2A4834C8" w14:textId="77777777" w:rsidR="00FD4CE1" w:rsidRPr="00FD4CE1" w:rsidRDefault="00FD4CE1" w:rsidP="00D67484">
      <w:pPr>
        <w:numPr>
          <w:ilvl w:val="3"/>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If no, furnish reasons for non-submission of such proof:</w:t>
      </w:r>
    </w:p>
    <w:p w14:paraId="2F1D9D19"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1E2083A7"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606760A7"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78F3CF57" w14:textId="77777777" w:rsidR="00FD4CE1" w:rsidRPr="00FD4CE1" w:rsidRDefault="00FD4CE1" w:rsidP="00FD4CE1">
      <w:pPr>
        <w:tabs>
          <w:tab w:val="left" w:leader="dot" w:pos="7088"/>
        </w:tabs>
        <w:ind w:left="720"/>
        <w:jc w:val="left"/>
        <w:rPr>
          <w:rFonts w:cs="Arial"/>
          <w:snapToGrid w:val="0"/>
          <w:szCs w:val="20"/>
          <w:lang w:val="en-US" w:eastAsia="en-US"/>
        </w:rPr>
      </w:pPr>
    </w:p>
    <w:p w14:paraId="3C66334B" w14:textId="77777777" w:rsidR="00FD4CE1" w:rsidRPr="00FD4CE1" w:rsidRDefault="00FD4CE1" w:rsidP="00D67484">
      <w:pPr>
        <w:numPr>
          <w:ilvl w:val="1"/>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 xml:space="preserve">Did you or your spouse, or any of the company’s directors / </w:t>
      </w:r>
      <w:r w:rsidRPr="00FD4CE1">
        <w:rPr>
          <w:rFonts w:cs="Arial"/>
          <w:snapToGrid w:val="0"/>
          <w:szCs w:val="20"/>
          <w:lang w:val="en-US" w:eastAsia="en-US"/>
        </w:rPr>
        <w:tab/>
      </w:r>
      <w:r w:rsidRPr="00FD4CE1">
        <w:rPr>
          <w:rFonts w:cs="Arial"/>
          <w:b/>
          <w:snapToGrid w:val="0"/>
          <w:szCs w:val="20"/>
          <w:lang w:val="en-US" w:eastAsia="en-US"/>
        </w:rPr>
        <w:t>YES / NO</w:t>
      </w:r>
      <w:r w:rsidRPr="00FD4CE1">
        <w:rPr>
          <w:rFonts w:cs="Arial"/>
          <w:snapToGrid w:val="0"/>
          <w:szCs w:val="20"/>
          <w:lang w:val="en-US" w:eastAsia="en-US"/>
        </w:rPr>
        <w:tab/>
      </w:r>
    </w:p>
    <w:p w14:paraId="37CA934C" w14:textId="77777777" w:rsidR="00FD4CE1" w:rsidRPr="00FD4CE1" w:rsidRDefault="00FD4CE1" w:rsidP="00FD4CE1">
      <w:pPr>
        <w:tabs>
          <w:tab w:val="left" w:pos="709"/>
          <w:tab w:val="left" w:pos="7371"/>
        </w:tabs>
        <w:ind w:firstLine="720"/>
        <w:jc w:val="left"/>
        <w:rPr>
          <w:rFonts w:cs="Arial"/>
          <w:snapToGrid w:val="0"/>
          <w:szCs w:val="20"/>
          <w:lang w:val="en-US" w:eastAsia="en-US"/>
        </w:rPr>
      </w:pPr>
      <w:r w:rsidRPr="00FD4CE1">
        <w:rPr>
          <w:rFonts w:cs="Arial"/>
          <w:snapToGrid w:val="0"/>
          <w:szCs w:val="20"/>
          <w:lang w:val="en-US" w:eastAsia="en-US"/>
        </w:rPr>
        <w:t xml:space="preserve">trustees / shareholders / members or their spouses conduct </w:t>
      </w:r>
    </w:p>
    <w:p w14:paraId="71819649" w14:textId="77777777" w:rsidR="00FD4CE1" w:rsidRPr="00FD4CE1" w:rsidRDefault="00FD4CE1" w:rsidP="00FD4CE1">
      <w:pPr>
        <w:tabs>
          <w:tab w:val="left" w:pos="709"/>
          <w:tab w:val="left" w:pos="7371"/>
        </w:tabs>
        <w:ind w:firstLine="720"/>
        <w:jc w:val="left"/>
        <w:rPr>
          <w:rFonts w:cs="Arial"/>
          <w:snapToGrid w:val="0"/>
          <w:szCs w:val="20"/>
          <w:lang w:val="en-US" w:eastAsia="en-US"/>
        </w:rPr>
      </w:pPr>
      <w:r w:rsidRPr="00FD4CE1">
        <w:rPr>
          <w:rFonts w:cs="Arial"/>
          <w:snapToGrid w:val="0"/>
          <w:szCs w:val="20"/>
          <w:lang w:val="en-US" w:eastAsia="en-US"/>
        </w:rPr>
        <w:t>business with the state in the previous twelve months?</w:t>
      </w:r>
      <w:r w:rsidRPr="00FD4CE1">
        <w:rPr>
          <w:rFonts w:cs="Arial"/>
          <w:b/>
          <w:snapToGrid w:val="0"/>
          <w:szCs w:val="20"/>
          <w:lang w:val="en-US" w:eastAsia="en-US"/>
        </w:rPr>
        <w:t xml:space="preserve"> </w:t>
      </w:r>
    </w:p>
    <w:p w14:paraId="136F59E5" w14:textId="77777777" w:rsidR="00FD4CE1" w:rsidRPr="00FD4CE1" w:rsidRDefault="00FD4CE1" w:rsidP="00FD4CE1">
      <w:pPr>
        <w:tabs>
          <w:tab w:val="left" w:pos="709"/>
          <w:tab w:val="left" w:pos="7371"/>
        </w:tabs>
        <w:jc w:val="left"/>
        <w:rPr>
          <w:rFonts w:cs="Arial"/>
          <w:snapToGrid w:val="0"/>
          <w:szCs w:val="20"/>
          <w:lang w:val="en-US" w:eastAsia="en-US"/>
        </w:rPr>
      </w:pPr>
    </w:p>
    <w:p w14:paraId="31D864E8" w14:textId="77777777" w:rsidR="00FD4CE1" w:rsidRPr="00FD4CE1" w:rsidRDefault="00FD4CE1" w:rsidP="00D67484">
      <w:pPr>
        <w:numPr>
          <w:ilvl w:val="2"/>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If so, furnish particulars:</w:t>
      </w:r>
    </w:p>
    <w:p w14:paraId="55A3F365"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0DBD3EBD"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301C925B"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532781A7" w14:textId="77777777" w:rsidR="00FD4CE1" w:rsidRPr="00FD4CE1" w:rsidRDefault="00FD4CE1" w:rsidP="00FD4CE1">
      <w:pPr>
        <w:tabs>
          <w:tab w:val="left" w:leader="dot" w:pos="7088"/>
        </w:tabs>
        <w:ind w:left="720"/>
        <w:jc w:val="left"/>
        <w:rPr>
          <w:rFonts w:cs="Arial"/>
          <w:snapToGrid w:val="0"/>
          <w:szCs w:val="20"/>
          <w:lang w:val="en-US" w:eastAsia="en-US"/>
        </w:rPr>
      </w:pPr>
    </w:p>
    <w:p w14:paraId="2DA5C048" w14:textId="77777777" w:rsidR="00FD4CE1" w:rsidRPr="00FD4CE1" w:rsidRDefault="00FD4CE1" w:rsidP="00D67484">
      <w:pPr>
        <w:numPr>
          <w:ilvl w:val="1"/>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Do you, or any person connected with the bidder, have</w:t>
      </w:r>
      <w:r w:rsidRPr="00FD4CE1">
        <w:rPr>
          <w:rFonts w:cs="Arial"/>
          <w:snapToGrid w:val="0"/>
          <w:szCs w:val="20"/>
          <w:lang w:val="en-US" w:eastAsia="en-US"/>
        </w:rPr>
        <w:tab/>
      </w:r>
      <w:r w:rsidRPr="00FD4CE1">
        <w:rPr>
          <w:rFonts w:cs="Arial"/>
          <w:b/>
          <w:snapToGrid w:val="0"/>
          <w:szCs w:val="20"/>
          <w:lang w:val="en-US" w:eastAsia="en-US"/>
        </w:rPr>
        <w:t>YES / NO</w:t>
      </w:r>
    </w:p>
    <w:p w14:paraId="4ACE511D" w14:textId="77777777" w:rsidR="00FD4CE1" w:rsidRPr="00FD4CE1" w:rsidRDefault="00FD4CE1" w:rsidP="00FD4CE1">
      <w:pPr>
        <w:tabs>
          <w:tab w:val="left" w:pos="709"/>
          <w:tab w:val="left" w:pos="7371"/>
        </w:tabs>
        <w:ind w:left="709" w:hanging="709"/>
        <w:rPr>
          <w:rFonts w:cs="Arial"/>
          <w:snapToGrid w:val="0"/>
          <w:szCs w:val="20"/>
          <w:lang w:eastAsia="en-US"/>
        </w:rPr>
      </w:pPr>
      <w:r w:rsidRPr="00FD4CE1">
        <w:rPr>
          <w:rFonts w:cs="Arial"/>
          <w:snapToGrid w:val="0"/>
          <w:szCs w:val="20"/>
          <w:lang w:eastAsia="en-US"/>
        </w:rPr>
        <w:tab/>
        <w:t xml:space="preserve">any relationship (family, friend, other) with a person </w:t>
      </w:r>
    </w:p>
    <w:p w14:paraId="680A9FE6" w14:textId="77777777" w:rsidR="00FD4CE1" w:rsidRPr="00FD4CE1" w:rsidRDefault="00FD4CE1" w:rsidP="00FD4CE1">
      <w:pPr>
        <w:tabs>
          <w:tab w:val="left" w:pos="709"/>
          <w:tab w:val="left" w:pos="7371"/>
        </w:tabs>
        <w:rPr>
          <w:rFonts w:cs="Arial"/>
          <w:snapToGrid w:val="0"/>
          <w:szCs w:val="20"/>
          <w:lang w:eastAsia="en-US"/>
        </w:rPr>
      </w:pPr>
      <w:r w:rsidRPr="00FD4CE1">
        <w:rPr>
          <w:rFonts w:cs="Arial"/>
          <w:snapToGrid w:val="0"/>
          <w:szCs w:val="20"/>
          <w:lang w:eastAsia="en-US"/>
        </w:rPr>
        <w:tab/>
        <w:t>employed by the</w:t>
      </w:r>
      <w:r w:rsidRPr="00FD4CE1">
        <w:rPr>
          <w:rFonts w:cs="Arial"/>
          <w:b/>
          <w:snapToGrid w:val="0"/>
          <w:szCs w:val="20"/>
          <w:lang w:eastAsia="en-US"/>
        </w:rPr>
        <w:t xml:space="preserve"> </w:t>
      </w:r>
      <w:r w:rsidRPr="00FD4CE1">
        <w:rPr>
          <w:rFonts w:cs="Arial"/>
          <w:snapToGrid w:val="0"/>
          <w:szCs w:val="20"/>
          <w:lang w:eastAsia="en-US"/>
        </w:rPr>
        <w:t xml:space="preserve">state and who may be involved with </w:t>
      </w:r>
    </w:p>
    <w:p w14:paraId="7AA516A3" w14:textId="77777777" w:rsidR="00FD4CE1" w:rsidRPr="00FD4CE1" w:rsidRDefault="00FD4CE1" w:rsidP="00FD4CE1">
      <w:pPr>
        <w:tabs>
          <w:tab w:val="left" w:pos="709"/>
          <w:tab w:val="left" w:pos="7371"/>
        </w:tabs>
        <w:rPr>
          <w:rFonts w:cs="Arial"/>
          <w:b/>
          <w:snapToGrid w:val="0"/>
          <w:szCs w:val="20"/>
          <w:lang w:eastAsia="en-US"/>
        </w:rPr>
      </w:pPr>
      <w:r w:rsidRPr="00FD4CE1">
        <w:rPr>
          <w:rFonts w:cs="Arial"/>
          <w:snapToGrid w:val="0"/>
          <w:szCs w:val="20"/>
          <w:lang w:eastAsia="en-US"/>
        </w:rPr>
        <w:tab/>
        <w:t>the evaluation and or adjudication of this bid?</w:t>
      </w:r>
      <w:r w:rsidRPr="00FD4CE1">
        <w:rPr>
          <w:rFonts w:cs="Arial"/>
          <w:b/>
          <w:snapToGrid w:val="0"/>
          <w:szCs w:val="20"/>
          <w:lang w:eastAsia="en-US"/>
        </w:rPr>
        <w:t xml:space="preserve"> </w:t>
      </w:r>
    </w:p>
    <w:p w14:paraId="2A62747C" w14:textId="77777777" w:rsidR="00FD4CE1" w:rsidRPr="00FD4CE1" w:rsidRDefault="00FD4CE1" w:rsidP="00FD4CE1">
      <w:pPr>
        <w:tabs>
          <w:tab w:val="left" w:pos="709"/>
          <w:tab w:val="left" w:pos="7371"/>
        </w:tabs>
        <w:rPr>
          <w:rFonts w:cs="Arial"/>
          <w:snapToGrid w:val="0"/>
          <w:szCs w:val="20"/>
          <w:lang w:eastAsia="en-US"/>
        </w:rPr>
      </w:pPr>
    </w:p>
    <w:p w14:paraId="1E1B89E6" w14:textId="77777777" w:rsidR="00FD4CE1" w:rsidRPr="00FD4CE1" w:rsidRDefault="00FD4CE1" w:rsidP="00D67484">
      <w:pPr>
        <w:numPr>
          <w:ilvl w:val="2"/>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If so, furnish particulars.</w:t>
      </w:r>
    </w:p>
    <w:p w14:paraId="2185EFA8"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2A47D53A"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20CBD9B4"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476B9ABE" w14:textId="77777777" w:rsidR="00FD4CE1" w:rsidRPr="00FD4CE1" w:rsidRDefault="00FD4CE1" w:rsidP="00FD4CE1">
      <w:pPr>
        <w:tabs>
          <w:tab w:val="left" w:leader="dot" w:pos="7088"/>
        </w:tabs>
        <w:ind w:left="720"/>
        <w:jc w:val="left"/>
        <w:rPr>
          <w:rFonts w:cs="Arial"/>
          <w:snapToGrid w:val="0"/>
          <w:szCs w:val="20"/>
          <w:lang w:val="en-US" w:eastAsia="en-US"/>
        </w:rPr>
      </w:pPr>
    </w:p>
    <w:p w14:paraId="061C4863" w14:textId="77777777" w:rsidR="00FD4CE1" w:rsidRPr="00FD4CE1" w:rsidRDefault="00FD4CE1" w:rsidP="00D67484">
      <w:pPr>
        <w:numPr>
          <w:ilvl w:val="1"/>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Are you, or any person connected with the bidder,</w:t>
      </w:r>
      <w:r w:rsidRPr="00FD4CE1">
        <w:rPr>
          <w:rFonts w:cs="Arial"/>
          <w:snapToGrid w:val="0"/>
          <w:szCs w:val="20"/>
          <w:lang w:val="en-US" w:eastAsia="en-US"/>
        </w:rPr>
        <w:tab/>
      </w:r>
      <w:r w:rsidRPr="00FD4CE1">
        <w:rPr>
          <w:rFonts w:cs="Arial"/>
          <w:b/>
          <w:snapToGrid w:val="0"/>
          <w:szCs w:val="20"/>
          <w:lang w:val="en-US" w:eastAsia="en-US"/>
        </w:rPr>
        <w:t>YES / NO</w:t>
      </w:r>
    </w:p>
    <w:p w14:paraId="0611BDE2" w14:textId="77777777" w:rsidR="00FD4CE1" w:rsidRPr="00FD4CE1" w:rsidRDefault="00FD4CE1" w:rsidP="00FD4CE1">
      <w:pPr>
        <w:tabs>
          <w:tab w:val="left" w:pos="709"/>
          <w:tab w:val="left" w:pos="7371"/>
        </w:tabs>
        <w:ind w:left="709" w:hanging="709"/>
        <w:rPr>
          <w:rFonts w:cs="Arial"/>
          <w:snapToGrid w:val="0"/>
          <w:szCs w:val="20"/>
          <w:lang w:eastAsia="en-US"/>
        </w:rPr>
      </w:pPr>
      <w:r w:rsidRPr="00FD4CE1">
        <w:rPr>
          <w:rFonts w:cs="Arial"/>
          <w:snapToGrid w:val="0"/>
          <w:szCs w:val="20"/>
          <w:lang w:eastAsia="en-US"/>
        </w:rPr>
        <w:tab/>
        <w:t xml:space="preserve">aware of any relationship (family, friend, other) between </w:t>
      </w:r>
    </w:p>
    <w:p w14:paraId="71AE3840" w14:textId="77777777" w:rsidR="00FD4CE1" w:rsidRPr="00FD4CE1" w:rsidRDefault="00FD4CE1" w:rsidP="00FD4CE1">
      <w:pPr>
        <w:tabs>
          <w:tab w:val="left" w:pos="709"/>
          <w:tab w:val="left" w:pos="7371"/>
        </w:tabs>
        <w:ind w:left="1418" w:hanging="709"/>
        <w:rPr>
          <w:rFonts w:cs="Arial"/>
          <w:snapToGrid w:val="0"/>
          <w:szCs w:val="20"/>
          <w:lang w:eastAsia="en-US"/>
        </w:rPr>
      </w:pPr>
      <w:r w:rsidRPr="00FD4CE1">
        <w:rPr>
          <w:rFonts w:cs="Arial"/>
          <w:snapToGrid w:val="0"/>
          <w:szCs w:val="20"/>
          <w:lang w:eastAsia="en-US"/>
        </w:rPr>
        <w:t>any other bidder and any person employed by the state</w:t>
      </w:r>
    </w:p>
    <w:p w14:paraId="43B0F572" w14:textId="77777777" w:rsidR="00FD4CE1" w:rsidRPr="00FD4CE1" w:rsidRDefault="00FD4CE1" w:rsidP="00FD4CE1">
      <w:pPr>
        <w:tabs>
          <w:tab w:val="left" w:pos="709"/>
          <w:tab w:val="left" w:pos="7371"/>
        </w:tabs>
        <w:ind w:left="1418" w:hanging="709"/>
        <w:rPr>
          <w:rFonts w:cs="Arial"/>
          <w:snapToGrid w:val="0"/>
          <w:szCs w:val="20"/>
          <w:lang w:eastAsia="en-US"/>
        </w:rPr>
      </w:pPr>
      <w:r w:rsidRPr="00FD4CE1">
        <w:rPr>
          <w:rFonts w:cs="Arial"/>
          <w:snapToGrid w:val="0"/>
          <w:szCs w:val="20"/>
          <w:lang w:eastAsia="en-US"/>
        </w:rPr>
        <w:t>who may be involved with the evaluation and or adjudication</w:t>
      </w:r>
    </w:p>
    <w:p w14:paraId="76C4FC8A" w14:textId="77777777" w:rsidR="00FD4CE1" w:rsidRPr="00FD4CE1" w:rsidRDefault="00FD4CE1" w:rsidP="00FD4CE1">
      <w:pPr>
        <w:tabs>
          <w:tab w:val="left" w:pos="709"/>
          <w:tab w:val="left" w:pos="7371"/>
        </w:tabs>
        <w:ind w:left="1418" w:hanging="709"/>
        <w:rPr>
          <w:rFonts w:cs="Arial"/>
          <w:snapToGrid w:val="0"/>
          <w:szCs w:val="20"/>
          <w:lang w:eastAsia="en-US"/>
        </w:rPr>
      </w:pPr>
      <w:r w:rsidRPr="00FD4CE1">
        <w:rPr>
          <w:rFonts w:cs="Arial"/>
          <w:snapToGrid w:val="0"/>
          <w:szCs w:val="20"/>
          <w:lang w:eastAsia="en-US"/>
        </w:rPr>
        <w:t xml:space="preserve">of this bid? </w:t>
      </w:r>
    </w:p>
    <w:p w14:paraId="7E192A12" w14:textId="77777777" w:rsidR="00FD4CE1" w:rsidRPr="00FD4CE1" w:rsidRDefault="00FD4CE1" w:rsidP="00FD4CE1">
      <w:pPr>
        <w:tabs>
          <w:tab w:val="left" w:pos="709"/>
          <w:tab w:val="left" w:pos="7371"/>
        </w:tabs>
        <w:ind w:left="900" w:hanging="900"/>
        <w:jc w:val="left"/>
        <w:rPr>
          <w:rFonts w:cs="Arial"/>
          <w:snapToGrid w:val="0"/>
          <w:szCs w:val="20"/>
          <w:lang w:eastAsia="en-US"/>
        </w:rPr>
      </w:pPr>
      <w:r w:rsidRPr="00FD4CE1">
        <w:rPr>
          <w:rFonts w:cs="Arial"/>
          <w:snapToGrid w:val="0"/>
          <w:szCs w:val="20"/>
          <w:lang w:eastAsia="en-US"/>
        </w:rPr>
        <w:tab/>
      </w:r>
    </w:p>
    <w:p w14:paraId="26700321" w14:textId="77777777" w:rsidR="00FD4CE1" w:rsidRPr="00FD4CE1" w:rsidRDefault="00FD4CE1" w:rsidP="00D67484">
      <w:pPr>
        <w:numPr>
          <w:ilvl w:val="2"/>
          <w:numId w:val="28"/>
        </w:numPr>
        <w:tabs>
          <w:tab w:val="left" w:pos="709"/>
          <w:tab w:val="left" w:pos="7371"/>
        </w:tabs>
        <w:jc w:val="left"/>
        <w:rPr>
          <w:rFonts w:cs="Arial"/>
          <w:b/>
          <w:snapToGrid w:val="0"/>
          <w:szCs w:val="20"/>
          <w:lang w:val="en-US" w:eastAsia="en-US"/>
        </w:rPr>
      </w:pPr>
      <w:r w:rsidRPr="00FD4CE1">
        <w:rPr>
          <w:rFonts w:cs="Arial"/>
          <w:snapToGrid w:val="0"/>
          <w:szCs w:val="20"/>
          <w:lang w:val="en-US" w:eastAsia="en-US"/>
        </w:rPr>
        <w:t>If so, furnish particulars</w:t>
      </w:r>
      <w:r w:rsidRPr="00FD4CE1">
        <w:rPr>
          <w:rFonts w:cs="Arial"/>
          <w:b/>
          <w:snapToGrid w:val="0"/>
          <w:szCs w:val="20"/>
          <w:lang w:val="en-US" w:eastAsia="en-US"/>
        </w:rPr>
        <w:t>.</w:t>
      </w:r>
    </w:p>
    <w:p w14:paraId="3234D5F1"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300046EF"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15AE0423"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4FE166DD" w14:textId="77777777" w:rsidR="00FD4CE1" w:rsidRPr="00FD4CE1" w:rsidRDefault="00FD4CE1" w:rsidP="00FD4CE1">
      <w:pPr>
        <w:tabs>
          <w:tab w:val="left" w:leader="dot" w:pos="7088"/>
        </w:tabs>
        <w:ind w:left="720"/>
        <w:jc w:val="left"/>
        <w:rPr>
          <w:rFonts w:cs="Arial"/>
          <w:snapToGrid w:val="0"/>
          <w:szCs w:val="20"/>
          <w:lang w:val="en-US" w:eastAsia="en-US"/>
        </w:rPr>
      </w:pPr>
    </w:p>
    <w:p w14:paraId="15341650" w14:textId="77777777" w:rsidR="00FD4CE1" w:rsidRPr="00FD4CE1" w:rsidRDefault="00FD4CE1" w:rsidP="00D67484">
      <w:pPr>
        <w:numPr>
          <w:ilvl w:val="1"/>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 xml:space="preserve">Do you or any of the directors / trustees / shareholders / members </w:t>
      </w:r>
      <w:r w:rsidRPr="00FD4CE1">
        <w:rPr>
          <w:rFonts w:cs="Arial"/>
          <w:snapToGrid w:val="0"/>
          <w:szCs w:val="20"/>
          <w:lang w:val="en-US" w:eastAsia="en-US"/>
        </w:rPr>
        <w:tab/>
      </w:r>
      <w:r w:rsidRPr="00FD4CE1">
        <w:rPr>
          <w:rFonts w:cs="Arial"/>
          <w:b/>
          <w:snapToGrid w:val="0"/>
          <w:szCs w:val="20"/>
          <w:lang w:val="en-US" w:eastAsia="en-US"/>
        </w:rPr>
        <w:t>YES / NO</w:t>
      </w:r>
      <w:r w:rsidRPr="00FD4CE1">
        <w:rPr>
          <w:rFonts w:cs="Arial"/>
          <w:snapToGrid w:val="0"/>
          <w:szCs w:val="20"/>
          <w:lang w:val="en-US" w:eastAsia="en-US"/>
        </w:rPr>
        <w:tab/>
      </w:r>
    </w:p>
    <w:p w14:paraId="0A48AF5E" w14:textId="77777777" w:rsidR="00FD4CE1" w:rsidRPr="00FD4CE1" w:rsidRDefault="00FD4CE1" w:rsidP="00FD4CE1">
      <w:pPr>
        <w:tabs>
          <w:tab w:val="left" w:pos="709"/>
          <w:tab w:val="left" w:pos="7371"/>
        </w:tabs>
        <w:ind w:left="1418" w:hanging="709"/>
        <w:rPr>
          <w:rFonts w:cs="Arial"/>
          <w:snapToGrid w:val="0"/>
          <w:szCs w:val="20"/>
          <w:lang w:eastAsia="en-US"/>
        </w:rPr>
      </w:pPr>
      <w:r w:rsidRPr="00FD4CE1">
        <w:rPr>
          <w:rFonts w:cs="Arial"/>
          <w:snapToGrid w:val="0"/>
          <w:szCs w:val="20"/>
          <w:lang w:eastAsia="en-US"/>
        </w:rPr>
        <w:t xml:space="preserve">of the company have any interest in any other related companies </w:t>
      </w:r>
    </w:p>
    <w:p w14:paraId="217C5462" w14:textId="77777777" w:rsidR="00FD4CE1" w:rsidRPr="00FD4CE1" w:rsidRDefault="00FD4CE1" w:rsidP="00FD4CE1">
      <w:pPr>
        <w:tabs>
          <w:tab w:val="left" w:pos="709"/>
          <w:tab w:val="left" w:pos="7371"/>
        </w:tabs>
        <w:ind w:left="1418" w:hanging="709"/>
        <w:rPr>
          <w:rFonts w:cs="Arial"/>
          <w:snapToGrid w:val="0"/>
          <w:szCs w:val="20"/>
          <w:lang w:eastAsia="en-US"/>
        </w:rPr>
      </w:pPr>
      <w:r w:rsidRPr="00FD4CE1">
        <w:rPr>
          <w:rFonts w:cs="Arial"/>
          <w:snapToGrid w:val="0"/>
          <w:szCs w:val="20"/>
          <w:lang w:eastAsia="en-US"/>
        </w:rPr>
        <w:t xml:space="preserve">whether or not they are bidding for this contract? </w:t>
      </w:r>
    </w:p>
    <w:p w14:paraId="39BE0606" w14:textId="77777777" w:rsidR="00FD4CE1" w:rsidRPr="00FD4CE1" w:rsidRDefault="00FD4CE1" w:rsidP="00FD4CE1">
      <w:pPr>
        <w:tabs>
          <w:tab w:val="left" w:pos="709"/>
          <w:tab w:val="left" w:pos="7371"/>
        </w:tabs>
        <w:rPr>
          <w:rFonts w:cs="Arial"/>
          <w:snapToGrid w:val="0"/>
          <w:szCs w:val="20"/>
          <w:lang w:val="en-US" w:eastAsia="en-US"/>
        </w:rPr>
      </w:pPr>
    </w:p>
    <w:p w14:paraId="49F9E687" w14:textId="77777777" w:rsidR="00FD4CE1" w:rsidRPr="00FD4CE1" w:rsidRDefault="00FD4CE1" w:rsidP="00D67484">
      <w:pPr>
        <w:numPr>
          <w:ilvl w:val="2"/>
          <w:numId w:val="28"/>
        </w:numPr>
        <w:tabs>
          <w:tab w:val="left" w:pos="709"/>
          <w:tab w:val="left" w:pos="7371"/>
        </w:tabs>
        <w:jc w:val="left"/>
        <w:rPr>
          <w:rFonts w:cs="Arial"/>
          <w:snapToGrid w:val="0"/>
          <w:szCs w:val="20"/>
          <w:lang w:val="en-US" w:eastAsia="en-US"/>
        </w:rPr>
      </w:pPr>
      <w:r w:rsidRPr="00FD4CE1">
        <w:rPr>
          <w:rFonts w:cs="Arial"/>
          <w:snapToGrid w:val="0"/>
          <w:szCs w:val="20"/>
          <w:lang w:val="en-US" w:eastAsia="en-US"/>
        </w:rPr>
        <w:t>If so, furnish particulars:</w:t>
      </w:r>
    </w:p>
    <w:p w14:paraId="130D946D"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0B03C2BD"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2A52756C" w14:textId="77777777" w:rsidR="00FD4CE1" w:rsidRPr="00FD4CE1" w:rsidRDefault="00FD4CE1" w:rsidP="00FD4CE1">
      <w:pPr>
        <w:tabs>
          <w:tab w:val="left" w:leader="dot" w:pos="7088"/>
        </w:tabs>
        <w:ind w:left="720"/>
        <w:jc w:val="left"/>
        <w:rPr>
          <w:rFonts w:cs="Arial"/>
          <w:snapToGrid w:val="0"/>
          <w:szCs w:val="20"/>
          <w:lang w:val="en-US" w:eastAsia="en-US"/>
        </w:rPr>
      </w:pPr>
      <w:r w:rsidRPr="00FD4CE1">
        <w:rPr>
          <w:rFonts w:cs="Arial"/>
          <w:snapToGrid w:val="0"/>
          <w:szCs w:val="20"/>
          <w:lang w:val="en-US" w:eastAsia="en-US"/>
        </w:rPr>
        <w:tab/>
      </w:r>
    </w:p>
    <w:p w14:paraId="386F82E2" w14:textId="77777777" w:rsidR="00FD4CE1" w:rsidRPr="00FD4CE1" w:rsidRDefault="00FD4CE1" w:rsidP="00D67484">
      <w:pPr>
        <w:numPr>
          <w:ilvl w:val="0"/>
          <w:numId w:val="28"/>
        </w:numPr>
        <w:tabs>
          <w:tab w:val="left" w:pos="7371"/>
        </w:tabs>
        <w:jc w:val="left"/>
        <w:rPr>
          <w:rFonts w:cs="Arial"/>
          <w:b/>
          <w:snapToGrid w:val="0"/>
          <w:szCs w:val="20"/>
          <w:lang w:val="en-US" w:eastAsia="en-US"/>
        </w:rPr>
      </w:pPr>
      <w:r w:rsidRPr="00FD4CE1">
        <w:rPr>
          <w:rFonts w:cs="Arial"/>
          <w:snapToGrid w:val="0"/>
          <w:szCs w:val="20"/>
          <w:lang w:val="en-US" w:eastAsia="en-US"/>
        </w:rPr>
        <w:br w:type="page"/>
      </w:r>
      <w:r w:rsidRPr="00FD4CE1">
        <w:rPr>
          <w:rFonts w:cs="Arial"/>
          <w:b/>
          <w:snapToGrid w:val="0"/>
          <w:szCs w:val="20"/>
          <w:lang w:val="en-US" w:eastAsia="en-US"/>
        </w:rPr>
        <w:lastRenderedPageBreak/>
        <w:t>Full details of directors / trustees / members / shareholders</w:t>
      </w:r>
    </w:p>
    <w:p w14:paraId="28FCD8FE" w14:textId="77777777" w:rsidR="00FD4CE1" w:rsidRPr="00FD4CE1" w:rsidRDefault="00FD4CE1" w:rsidP="00FD4CE1">
      <w:pPr>
        <w:rPr>
          <w:rFonts w:cs="Arial"/>
          <w:snapToGrid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2167"/>
        <w:gridCol w:w="2174"/>
        <w:gridCol w:w="2174"/>
      </w:tblGrid>
      <w:tr w:rsidR="00FD4CE1" w:rsidRPr="00FD4CE1" w14:paraId="06FDE547" w14:textId="77777777" w:rsidTr="00FD4CE1">
        <w:tc>
          <w:tcPr>
            <w:tcW w:w="2558" w:type="dxa"/>
            <w:shd w:val="clear" w:color="auto" w:fill="BFBFBF"/>
          </w:tcPr>
          <w:p w14:paraId="071D474B" w14:textId="77777777" w:rsidR="00FD4CE1" w:rsidRPr="00FD4CE1" w:rsidRDefault="00FD4CE1" w:rsidP="00FD4CE1">
            <w:pPr>
              <w:jc w:val="left"/>
              <w:rPr>
                <w:rFonts w:cs="Arial"/>
                <w:b/>
                <w:snapToGrid w:val="0"/>
                <w:szCs w:val="20"/>
                <w:lang w:eastAsia="en-US"/>
              </w:rPr>
            </w:pPr>
            <w:r w:rsidRPr="00FD4CE1">
              <w:rPr>
                <w:rFonts w:cs="Arial"/>
                <w:b/>
                <w:snapToGrid w:val="0"/>
                <w:szCs w:val="20"/>
                <w:lang w:eastAsia="en-US"/>
              </w:rPr>
              <w:t>Full Name</w:t>
            </w:r>
          </w:p>
        </w:tc>
        <w:tc>
          <w:tcPr>
            <w:tcW w:w="2207" w:type="dxa"/>
            <w:shd w:val="clear" w:color="auto" w:fill="BFBFBF"/>
          </w:tcPr>
          <w:p w14:paraId="0944B282" w14:textId="77777777" w:rsidR="00FD4CE1" w:rsidRPr="00FD4CE1" w:rsidRDefault="00FD4CE1" w:rsidP="00FD4CE1">
            <w:pPr>
              <w:jc w:val="left"/>
              <w:rPr>
                <w:rFonts w:cs="Arial"/>
                <w:b/>
                <w:snapToGrid w:val="0"/>
                <w:szCs w:val="20"/>
                <w:lang w:eastAsia="en-US"/>
              </w:rPr>
            </w:pPr>
            <w:r w:rsidRPr="00FD4CE1">
              <w:rPr>
                <w:rFonts w:cs="Arial"/>
                <w:b/>
                <w:snapToGrid w:val="0"/>
                <w:szCs w:val="20"/>
                <w:lang w:eastAsia="en-US"/>
              </w:rPr>
              <w:t>Identity Number</w:t>
            </w:r>
          </w:p>
        </w:tc>
        <w:tc>
          <w:tcPr>
            <w:tcW w:w="2207" w:type="dxa"/>
            <w:shd w:val="clear" w:color="auto" w:fill="BFBFBF"/>
          </w:tcPr>
          <w:p w14:paraId="2B80E9CA" w14:textId="77777777" w:rsidR="00FD4CE1" w:rsidRPr="00FD4CE1" w:rsidRDefault="00FD4CE1" w:rsidP="00FD4CE1">
            <w:pPr>
              <w:jc w:val="left"/>
              <w:rPr>
                <w:rFonts w:cs="Arial"/>
                <w:b/>
                <w:snapToGrid w:val="0"/>
                <w:szCs w:val="20"/>
                <w:lang w:eastAsia="en-US"/>
              </w:rPr>
            </w:pPr>
            <w:r w:rsidRPr="00FD4CE1">
              <w:rPr>
                <w:rFonts w:cs="Arial"/>
                <w:b/>
                <w:snapToGrid w:val="0"/>
                <w:szCs w:val="20"/>
                <w:lang w:eastAsia="en-US"/>
              </w:rPr>
              <w:t>Personal Tax Reference Number</w:t>
            </w:r>
          </w:p>
        </w:tc>
        <w:tc>
          <w:tcPr>
            <w:tcW w:w="2208" w:type="dxa"/>
            <w:shd w:val="clear" w:color="auto" w:fill="BFBFBF"/>
          </w:tcPr>
          <w:p w14:paraId="0B95A594" w14:textId="77777777" w:rsidR="00FD4CE1" w:rsidRPr="00FD4CE1" w:rsidRDefault="00FD4CE1" w:rsidP="00FD4CE1">
            <w:pPr>
              <w:jc w:val="left"/>
              <w:rPr>
                <w:rFonts w:cs="Arial"/>
                <w:b/>
                <w:snapToGrid w:val="0"/>
                <w:szCs w:val="20"/>
                <w:lang w:eastAsia="en-US"/>
              </w:rPr>
            </w:pPr>
            <w:r w:rsidRPr="00FD4CE1">
              <w:rPr>
                <w:rFonts w:cs="Arial"/>
                <w:b/>
                <w:snapToGrid w:val="0"/>
                <w:szCs w:val="20"/>
                <w:lang w:eastAsia="en-US"/>
              </w:rPr>
              <w:t xml:space="preserve">State Employee Number / Persal Number </w:t>
            </w:r>
          </w:p>
        </w:tc>
      </w:tr>
      <w:tr w:rsidR="00FD4CE1" w:rsidRPr="00FD4CE1" w14:paraId="563B9788" w14:textId="77777777" w:rsidTr="00FD4CE1">
        <w:tc>
          <w:tcPr>
            <w:tcW w:w="2558" w:type="dxa"/>
            <w:shd w:val="clear" w:color="auto" w:fill="auto"/>
          </w:tcPr>
          <w:p w14:paraId="55518558" w14:textId="77777777" w:rsidR="00FD4CE1" w:rsidRPr="00FD4CE1" w:rsidRDefault="00FD4CE1" w:rsidP="00FD4CE1">
            <w:pPr>
              <w:rPr>
                <w:rFonts w:cs="Arial"/>
                <w:snapToGrid w:val="0"/>
                <w:szCs w:val="20"/>
                <w:lang w:eastAsia="en-US"/>
              </w:rPr>
            </w:pPr>
          </w:p>
        </w:tc>
        <w:tc>
          <w:tcPr>
            <w:tcW w:w="2207" w:type="dxa"/>
            <w:shd w:val="clear" w:color="auto" w:fill="auto"/>
          </w:tcPr>
          <w:p w14:paraId="337575C8" w14:textId="77777777" w:rsidR="00FD4CE1" w:rsidRPr="00FD4CE1" w:rsidRDefault="00FD4CE1" w:rsidP="00FD4CE1">
            <w:pPr>
              <w:rPr>
                <w:rFonts w:cs="Arial"/>
                <w:snapToGrid w:val="0"/>
                <w:szCs w:val="20"/>
                <w:lang w:eastAsia="en-US"/>
              </w:rPr>
            </w:pPr>
          </w:p>
        </w:tc>
        <w:tc>
          <w:tcPr>
            <w:tcW w:w="2207" w:type="dxa"/>
            <w:shd w:val="clear" w:color="auto" w:fill="auto"/>
          </w:tcPr>
          <w:p w14:paraId="3C345A50" w14:textId="77777777" w:rsidR="00FD4CE1" w:rsidRPr="00FD4CE1" w:rsidRDefault="00FD4CE1" w:rsidP="00FD4CE1">
            <w:pPr>
              <w:rPr>
                <w:rFonts w:cs="Arial"/>
                <w:snapToGrid w:val="0"/>
                <w:szCs w:val="20"/>
                <w:lang w:eastAsia="en-US"/>
              </w:rPr>
            </w:pPr>
          </w:p>
        </w:tc>
        <w:tc>
          <w:tcPr>
            <w:tcW w:w="2208" w:type="dxa"/>
            <w:shd w:val="clear" w:color="auto" w:fill="auto"/>
          </w:tcPr>
          <w:p w14:paraId="3F79950A" w14:textId="77777777" w:rsidR="00FD4CE1" w:rsidRPr="00FD4CE1" w:rsidRDefault="00FD4CE1" w:rsidP="00FD4CE1">
            <w:pPr>
              <w:rPr>
                <w:rFonts w:cs="Arial"/>
                <w:snapToGrid w:val="0"/>
                <w:szCs w:val="20"/>
                <w:lang w:eastAsia="en-US"/>
              </w:rPr>
            </w:pPr>
          </w:p>
          <w:p w14:paraId="365782A4" w14:textId="77777777" w:rsidR="00FD4CE1" w:rsidRPr="00FD4CE1" w:rsidRDefault="00FD4CE1" w:rsidP="00FD4CE1">
            <w:pPr>
              <w:rPr>
                <w:rFonts w:cs="Arial"/>
                <w:snapToGrid w:val="0"/>
                <w:szCs w:val="20"/>
                <w:lang w:eastAsia="en-US"/>
              </w:rPr>
            </w:pPr>
          </w:p>
        </w:tc>
      </w:tr>
      <w:tr w:rsidR="00FD4CE1" w:rsidRPr="00FD4CE1" w14:paraId="611530F3" w14:textId="77777777" w:rsidTr="00FD4CE1">
        <w:tc>
          <w:tcPr>
            <w:tcW w:w="2558" w:type="dxa"/>
            <w:shd w:val="clear" w:color="auto" w:fill="auto"/>
          </w:tcPr>
          <w:p w14:paraId="473120F6" w14:textId="77777777" w:rsidR="00FD4CE1" w:rsidRPr="00FD4CE1" w:rsidRDefault="00FD4CE1" w:rsidP="00FD4CE1">
            <w:pPr>
              <w:rPr>
                <w:rFonts w:cs="Arial"/>
                <w:snapToGrid w:val="0"/>
                <w:szCs w:val="20"/>
                <w:lang w:eastAsia="en-US"/>
              </w:rPr>
            </w:pPr>
          </w:p>
        </w:tc>
        <w:tc>
          <w:tcPr>
            <w:tcW w:w="2207" w:type="dxa"/>
            <w:shd w:val="clear" w:color="auto" w:fill="auto"/>
          </w:tcPr>
          <w:p w14:paraId="42CA4E11" w14:textId="77777777" w:rsidR="00FD4CE1" w:rsidRPr="00FD4CE1" w:rsidRDefault="00FD4CE1" w:rsidP="00FD4CE1">
            <w:pPr>
              <w:rPr>
                <w:rFonts w:cs="Arial"/>
                <w:snapToGrid w:val="0"/>
                <w:szCs w:val="20"/>
                <w:lang w:eastAsia="en-US"/>
              </w:rPr>
            </w:pPr>
          </w:p>
        </w:tc>
        <w:tc>
          <w:tcPr>
            <w:tcW w:w="2207" w:type="dxa"/>
            <w:shd w:val="clear" w:color="auto" w:fill="auto"/>
          </w:tcPr>
          <w:p w14:paraId="6621ADB4" w14:textId="77777777" w:rsidR="00FD4CE1" w:rsidRPr="00FD4CE1" w:rsidRDefault="00FD4CE1" w:rsidP="00FD4CE1">
            <w:pPr>
              <w:rPr>
                <w:rFonts w:cs="Arial"/>
                <w:snapToGrid w:val="0"/>
                <w:szCs w:val="20"/>
                <w:lang w:eastAsia="en-US"/>
              </w:rPr>
            </w:pPr>
          </w:p>
        </w:tc>
        <w:tc>
          <w:tcPr>
            <w:tcW w:w="2208" w:type="dxa"/>
            <w:shd w:val="clear" w:color="auto" w:fill="auto"/>
          </w:tcPr>
          <w:p w14:paraId="3511AFD4" w14:textId="77777777" w:rsidR="00FD4CE1" w:rsidRPr="00FD4CE1" w:rsidRDefault="00FD4CE1" w:rsidP="00FD4CE1">
            <w:pPr>
              <w:rPr>
                <w:rFonts w:cs="Arial"/>
                <w:snapToGrid w:val="0"/>
                <w:szCs w:val="20"/>
                <w:lang w:eastAsia="en-US"/>
              </w:rPr>
            </w:pPr>
          </w:p>
          <w:p w14:paraId="02931EE7" w14:textId="77777777" w:rsidR="00FD4CE1" w:rsidRPr="00FD4CE1" w:rsidRDefault="00FD4CE1" w:rsidP="00FD4CE1">
            <w:pPr>
              <w:rPr>
                <w:rFonts w:cs="Arial"/>
                <w:snapToGrid w:val="0"/>
                <w:szCs w:val="20"/>
                <w:lang w:eastAsia="en-US"/>
              </w:rPr>
            </w:pPr>
          </w:p>
        </w:tc>
      </w:tr>
      <w:tr w:rsidR="00FD4CE1" w:rsidRPr="00FD4CE1" w14:paraId="2F90A400" w14:textId="77777777" w:rsidTr="00FD4CE1">
        <w:tc>
          <w:tcPr>
            <w:tcW w:w="2558" w:type="dxa"/>
            <w:shd w:val="clear" w:color="auto" w:fill="auto"/>
          </w:tcPr>
          <w:p w14:paraId="0503BA7E" w14:textId="77777777" w:rsidR="00FD4CE1" w:rsidRPr="00FD4CE1" w:rsidRDefault="00FD4CE1" w:rsidP="00FD4CE1">
            <w:pPr>
              <w:rPr>
                <w:rFonts w:cs="Arial"/>
                <w:snapToGrid w:val="0"/>
                <w:szCs w:val="20"/>
                <w:lang w:eastAsia="en-US"/>
              </w:rPr>
            </w:pPr>
          </w:p>
        </w:tc>
        <w:tc>
          <w:tcPr>
            <w:tcW w:w="2207" w:type="dxa"/>
            <w:shd w:val="clear" w:color="auto" w:fill="auto"/>
          </w:tcPr>
          <w:p w14:paraId="7B162094" w14:textId="77777777" w:rsidR="00FD4CE1" w:rsidRPr="00FD4CE1" w:rsidRDefault="00FD4CE1" w:rsidP="00FD4CE1">
            <w:pPr>
              <w:rPr>
                <w:rFonts w:cs="Arial"/>
                <w:snapToGrid w:val="0"/>
                <w:szCs w:val="20"/>
                <w:lang w:eastAsia="en-US"/>
              </w:rPr>
            </w:pPr>
          </w:p>
        </w:tc>
        <w:tc>
          <w:tcPr>
            <w:tcW w:w="2207" w:type="dxa"/>
            <w:shd w:val="clear" w:color="auto" w:fill="auto"/>
          </w:tcPr>
          <w:p w14:paraId="1AECBF6F" w14:textId="77777777" w:rsidR="00FD4CE1" w:rsidRPr="00FD4CE1" w:rsidRDefault="00FD4CE1" w:rsidP="00FD4CE1">
            <w:pPr>
              <w:rPr>
                <w:rFonts w:cs="Arial"/>
                <w:snapToGrid w:val="0"/>
                <w:szCs w:val="20"/>
                <w:lang w:eastAsia="en-US"/>
              </w:rPr>
            </w:pPr>
          </w:p>
        </w:tc>
        <w:tc>
          <w:tcPr>
            <w:tcW w:w="2208" w:type="dxa"/>
            <w:shd w:val="clear" w:color="auto" w:fill="auto"/>
          </w:tcPr>
          <w:p w14:paraId="0778CDEF" w14:textId="77777777" w:rsidR="00FD4CE1" w:rsidRPr="00FD4CE1" w:rsidRDefault="00FD4CE1" w:rsidP="00FD4CE1">
            <w:pPr>
              <w:rPr>
                <w:rFonts w:cs="Arial"/>
                <w:snapToGrid w:val="0"/>
                <w:szCs w:val="20"/>
                <w:lang w:eastAsia="en-US"/>
              </w:rPr>
            </w:pPr>
          </w:p>
          <w:p w14:paraId="4080FDAD" w14:textId="77777777" w:rsidR="00FD4CE1" w:rsidRPr="00FD4CE1" w:rsidRDefault="00FD4CE1" w:rsidP="00FD4CE1">
            <w:pPr>
              <w:rPr>
                <w:rFonts w:cs="Arial"/>
                <w:snapToGrid w:val="0"/>
                <w:szCs w:val="20"/>
                <w:lang w:eastAsia="en-US"/>
              </w:rPr>
            </w:pPr>
          </w:p>
        </w:tc>
      </w:tr>
      <w:tr w:rsidR="00FD4CE1" w:rsidRPr="00FD4CE1" w14:paraId="657E187C" w14:textId="77777777" w:rsidTr="00FD4CE1">
        <w:tc>
          <w:tcPr>
            <w:tcW w:w="2558" w:type="dxa"/>
            <w:shd w:val="clear" w:color="auto" w:fill="auto"/>
          </w:tcPr>
          <w:p w14:paraId="5AF058C8" w14:textId="77777777" w:rsidR="00FD4CE1" w:rsidRPr="00FD4CE1" w:rsidRDefault="00FD4CE1" w:rsidP="00FD4CE1">
            <w:pPr>
              <w:rPr>
                <w:rFonts w:cs="Arial"/>
                <w:snapToGrid w:val="0"/>
                <w:szCs w:val="20"/>
                <w:lang w:eastAsia="en-US"/>
              </w:rPr>
            </w:pPr>
          </w:p>
        </w:tc>
        <w:tc>
          <w:tcPr>
            <w:tcW w:w="2207" w:type="dxa"/>
            <w:shd w:val="clear" w:color="auto" w:fill="auto"/>
          </w:tcPr>
          <w:p w14:paraId="518AE71E" w14:textId="77777777" w:rsidR="00FD4CE1" w:rsidRPr="00FD4CE1" w:rsidRDefault="00FD4CE1" w:rsidP="00FD4CE1">
            <w:pPr>
              <w:rPr>
                <w:rFonts w:cs="Arial"/>
                <w:snapToGrid w:val="0"/>
                <w:szCs w:val="20"/>
                <w:lang w:eastAsia="en-US"/>
              </w:rPr>
            </w:pPr>
          </w:p>
        </w:tc>
        <w:tc>
          <w:tcPr>
            <w:tcW w:w="2207" w:type="dxa"/>
            <w:shd w:val="clear" w:color="auto" w:fill="auto"/>
          </w:tcPr>
          <w:p w14:paraId="58D14A68" w14:textId="77777777" w:rsidR="00FD4CE1" w:rsidRPr="00FD4CE1" w:rsidRDefault="00FD4CE1" w:rsidP="00FD4CE1">
            <w:pPr>
              <w:rPr>
                <w:rFonts w:cs="Arial"/>
                <w:snapToGrid w:val="0"/>
                <w:szCs w:val="20"/>
                <w:lang w:eastAsia="en-US"/>
              </w:rPr>
            </w:pPr>
          </w:p>
        </w:tc>
        <w:tc>
          <w:tcPr>
            <w:tcW w:w="2208" w:type="dxa"/>
            <w:shd w:val="clear" w:color="auto" w:fill="auto"/>
          </w:tcPr>
          <w:p w14:paraId="70204FD2" w14:textId="77777777" w:rsidR="00FD4CE1" w:rsidRPr="00FD4CE1" w:rsidRDefault="00FD4CE1" w:rsidP="00FD4CE1">
            <w:pPr>
              <w:rPr>
                <w:rFonts w:cs="Arial"/>
                <w:snapToGrid w:val="0"/>
                <w:szCs w:val="20"/>
                <w:lang w:eastAsia="en-US"/>
              </w:rPr>
            </w:pPr>
          </w:p>
          <w:p w14:paraId="22A3158A" w14:textId="77777777" w:rsidR="00FD4CE1" w:rsidRPr="00FD4CE1" w:rsidRDefault="00FD4CE1" w:rsidP="00FD4CE1">
            <w:pPr>
              <w:rPr>
                <w:rFonts w:cs="Arial"/>
                <w:snapToGrid w:val="0"/>
                <w:szCs w:val="20"/>
                <w:lang w:eastAsia="en-US"/>
              </w:rPr>
            </w:pPr>
          </w:p>
        </w:tc>
      </w:tr>
      <w:tr w:rsidR="00FD4CE1" w:rsidRPr="00FD4CE1" w14:paraId="05FA1675" w14:textId="77777777" w:rsidTr="00FD4CE1">
        <w:tc>
          <w:tcPr>
            <w:tcW w:w="2558" w:type="dxa"/>
            <w:shd w:val="clear" w:color="auto" w:fill="auto"/>
          </w:tcPr>
          <w:p w14:paraId="317E4695" w14:textId="77777777" w:rsidR="00FD4CE1" w:rsidRPr="00FD4CE1" w:rsidRDefault="00FD4CE1" w:rsidP="00FD4CE1">
            <w:pPr>
              <w:rPr>
                <w:rFonts w:cs="Arial"/>
                <w:snapToGrid w:val="0"/>
                <w:szCs w:val="20"/>
                <w:lang w:eastAsia="en-US"/>
              </w:rPr>
            </w:pPr>
          </w:p>
        </w:tc>
        <w:tc>
          <w:tcPr>
            <w:tcW w:w="2207" w:type="dxa"/>
            <w:shd w:val="clear" w:color="auto" w:fill="auto"/>
          </w:tcPr>
          <w:p w14:paraId="54668D6E" w14:textId="77777777" w:rsidR="00FD4CE1" w:rsidRPr="00FD4CE1" w:rsidRDefault="00FD4CE1" w:rsidP="00FD4CE1">
            <w:pPr>
              <w:rPr>
                <w:rFonts w:cs="Arial"/>
                <w:snapToGrid w:val="0"/>
                <w:szCs w:val="20"/>
                <w:lang w:eastAsia="en-US"/>
              </w:rPr>
            </w:pPr>
          </w:p>
        </w:tc>
        <w:tc>
          <w:tcPr>
            <w:tcW w:w="2207" w:type="dxa"/>
            <w:shd w:val="clear" w:color="auto" w:fill="auto"/>
          </w:tcPr>
          <w:p w14:paraId="7D4CA3DA" w14:textId="77777777" w:rsidR="00FD4CE1" w:rsidRPr="00FD4CE1" w:rsidRDefault="00FD4CE1" w:rsidP="00FD4CE1">
            <w:pPr>
              <w:rPr>
                <w:rFonts w:cs="Arial"/>
                <w:snapToGrid w:val="0"/>
                <w:szCs w:val="20"/>
                <w:lang w:eastAsia="en-US"/>
              </w:rPr>
            </w:pPr>
          </w:p>
        </w:tc>
        <w:tc>
          <w:tcPr>
            <w:tcW w:w="2208" w:type="dxa"/>
            <w:shd w:val="clear" w:color="auto" w:fill="auto"/>
          </w:tcPr>
          <w:p w14:paraId="0036DBCF" w14:textId="77777777" w:rsidR="00FD4CE1" w:rsidRPr="00FD4CE1" w:rsidRDefault="00FD4CE1" w:rsidP="00FD4CE1">
            <w:pPr>
              <w:rPr>
                <w:rFonts w:cs="Arial"/>
                <w:snapToGrid w:val="0"/>
                <w:szCs w:val="20"/>
                <w:lang w:eastAsia="en-US"/>
              </w:rPr>
            </w:pPr>
          </w:p>
          <w:p w14:paraId="539B402E" w14:textId="77777777" w:rsidR="00FD4CE1" w:rsidRPr="00FD4CE1" w:rsidRDefault="00FD4CE1" w:rsidP="00FD4CE1">
            <w:pPr>
              <w:rPr>
                <w:rFonts w:cs="Arial"/>
                <w:snapToGrid w:val="0"/>
                <w:szCs w:val="20"/>
                <w:lang w:eastAsia="en-US"/>
              </w:rPr>
            </w:pPr>
          </w:p>
        </w:tc>
      </w:tr>
      <w:tr w:rsidR="00FD4CE1" w:rsidRPr="00FD4CE1" w14:paraId="26E3D311" w14:textId="77777777" w:rsidTr="00FD4CE1">
        <w:tc>
          <w:tcPr>
            <w:tcW w:w="2558" w:type="dxa"/>
            <w:shd w:val="clear" w:color="auto" w:fill="auto"/>
          </w:tcPr>
          <w:p w14:paraId="663C3E06" w14:textId="77777777" w:rsidR="00FD4CE1" w:rsidRPr="00FD4CE1" w:rsidRDefault="00FD4CE1" w:rsidP="00FD4CE1">
            <w:pPr>
              <w:rPr>
                <w:rFonts w:cs="Arial"/>
                <w:snapToGrid w:val="0"/>
                <w:szCs w:val="20"/>
                <w:lang w:eastAsia="en-US"/>
              </w:rPr>
            </w:pPr>
          </w:p>
        </w:tc>
        <w:tc>
          <w:tcPr>
            <w:tcW w:w="2207" w:type="dxa"/>
            <w:shd w:val="clear" w:color="auto" w:fill="auto"/>
          </w:tcPr>
          <w:p w14:paraId="30245CE0" w14:textId="77777777" w:rsidR="00FD4CE1" w:rsidRPr="00FD4CE1" w:rsidRDefault="00FD4CE1" w:rsidP="00FD4CE1">
            <w:pPr>
              <w:rPr>
                <w:rFonts w:cs="Arial"/>
                <w:snapToGrid w:val="0"/>
                <w:szCs w:val="20"/>
                <w:lang w:eastAsia="en-US"/>
              </w:rPr>
            </w:pPr>
          </w:p>
        </w:tc>
        <w:tc>
          <w:tcPr>
            <w:tcW w:w="2207" w:type="dxa"/>
            <w:shd w:val="clear" w:color="auto" w:fill="auto"/>
          </w:tcPr>
          <w:p w14:paraId="7E0BB80A" w14:textId="77777777" w:rsidR="00FD4CE1" w:rsidRPr="00FD4CE1" w:rsidRDefault="00FD4CE1" w:rsidP="00FD4CE1">
            <w:pPr>
              <w:rPr>
                <w:rFonts w:cs="Arial"/>
                <w:snapToGrid w:val="0"/>
                <w:szCs w:val="20"/>
                <w:lang w:eastAsia="en-US"/>
              </w:rPr>
            </w:pPr>
          </w:p>
        </w:tc>
        <w:tc>
          <w:tcPr>
            <w:tcW w:w="2208" w:type="dxa"/>
            <w:shd w:val="clear" w:color="auto" w:fill="auto"/>
          </w:tcPr>
          <w:p w14:paraId="22A06074" w14:textId="77777777" w:rsidR="00FD4CE1" w:rsidRPr="00FD4CE1" w:rsidRDefault="00FD4CE1" w:rsidP="00FD4CE1">
            <w:pPr>
              <w:rPr>
                <w:rFonts w:cs="Arial"/>
                <w:snapToGrid w:val="0"/>
                <w:szCs w:val="20"/>
                <w:lang w:eastAsia="en-US"/>
              </w:rPr>
            </w:pPr>
          </w:p>
          <w:p w14:paraId="7DA10FB0" w14:textId="77777777" w:rsidR="00FD4CE1" w:rsidRPr="00FD4CE1" w:rsidRDefault="00FD4CE1" w:rsidP="00FD4CE1">
            <w:pPr>
              <w:rPr>
                <w:rFonts w:cs="Arial"/>
                <w:snapToGrid w:val="0"/>
                <w:szCs w:val="20"/>
                <w:lang w:eastAsia="en-US"/>
              </w:rPr>
            </w:pPr>
          </w:p>
        </w:tc>
      </w:tr>
      <w:tr w:rsidR="00FD4CE1" w:rsidRPr="00FD4CE1" w14:paraId="0B0BAC6C" w14:textId="77777777" w:rsidTr="00FD4CE1">
        <w:tc>
          <w:tcPr>
            <w:tcW w:w="2558" w:type="dxa"/>
            <w:shd w:val="clear" w:color="auto" w:fill="auto"/>
          </w:tcPr>
          <w:p w14:paraId="0D24FE08" w14:textId="77777777" w:rsidR="00FD4CE1" w:rsidRPr="00FD4CE1" w:rsidRDefault="00FD4CE1" w:rsidP="00FD4CE1">
            <w:pPr>
              <w:rPr>
                <w:rFonts w:cs="Arial"/>
                <w:snapToGrid w:val="0"/>
                <w:szCs w:val="20"/>
                <w:lang w:eastAsia="en-US"/>
              </w:rPr>
            </w:pPr>
          </w:p>
        </w:tc>
        <w:tc>
          <w:tcPr>
            <w:tcW w:w="2207" w:type="dxa"/>
            <w:shd w:val="clear" w:color="auto" w:fill="auto"/>
          </w:tcPr>
          <w:p w14:paraId="5F323DFD" w14:textId="77777777" w:rsidR="00FD4CE1" w:rsidRPr="00FD4CE1" w:rsidRDefault="00FD4CE1" w:rsidP="00FD4CE1">
            <w:pPr>
              <w:rPr>
                <w:rFonts w:cs="Arial"/>
                <w:snapToGrid w:val="0"/>
                <w:szCs w:val="20"/>
                <w:lang w:eastAsia="en-US"/>
              </w:rPr>
            </w:pPr>
          </w:p>
        </w:tc>
        <w:tc>
          <w:tcPr>
            <w:tcW w:w="2207" w:type="dxa"/>
            <w:shd w:val="clear" w:color="auto" w:fill="auto"/>
          </w:tcPr>
          <w:p w14:paraId="2580FEE2" w14:textId="77777777" w:rsidR="00FD4CE1" w:rsidRPr="00FD4CE1" w:rsidRDefault="00FD4CE1" w:rsidP="00FD4CE1">
            <w:pPr>
              <w:rPr>
                <w:rFonts w:cs="Arial"/>
                <w:snapToGrid w:val="0"/>
                <w:szCs w:val="20"/>
                <w:lang w:eastAsia="en-US"/>
              </w:rPr>
            </w:pPr>
          </w:p>
        </w:tc>
        <w:tc>
          <w:tcPr>
            <w:tcW w:w="2208" w:type="dxa"/>
            <w:shd w:val="clear" w:color="auto" w:fill="auto"/>
          </w:tcPr>
          <w:p w14:paraId="60BEF420" w14:textId="77777777" w:rsidR="00FD4CE1" w:rsidRPr="00FD4CE1" w:rsidRDefault="00FD4CE1" w:rsidP="00FD4CE1">
            <w:pPr>
              <w:rPr>
                <w:rFonts w:cs="Arial"/>
                <w:snapToGrid w:val="0"/>
                <w:szCs w:val="20"/>
                <w:lang w:eastAsia="en-US"/>
              </w:rPr>
            </w:pPr>
          </w:p>
          <w:p w14:paraId="18A8492B" w14:textId="77777777" w:rsidR="00FD4CE1" w:rsidRPr="00FD4CE1" w:rsidRDefault="00FD4CE1" w:rsidP="00FD4CE1">
            <w:pPr>
              <w:rPr>
                <w:rFonts w:cs="Arial"/>
                <w:snapToGrid w:val="0"/>
                <w:szCs w:val="20"/>
                <w:lang w:eastAsia="en-US"/>
              </w:rPr>
            </w:pPr>
          </w:p>
        </w:tc>
      </w:tr>
      <w:tr w:rsidR="00FD4CE1" w:rsidRPr="00FD4CE1" w14:paraId="6CB0F937" w14:textId="77777777" w:rsidTr="00FD4CE1">
        <w:tc>
          <w:tcPr>
            <w:tcW w:w="2558" w:type="dxa"/>
            <w:shd w:val="clear" w:color="auto" w:fill="auto"/>
          </w:tcPr>
          <w:p w14:paraId="59E26EBE" w14:textId="77777777" w:rsidR="00FD4CE1" w:rsidRPr="00FD4CE1" w:rsidRDefault="00FD4CE1" w:rsidP="00FD4CE1">
            <w:pPr>
              <w:rPr>
                <w:rFonts w:cs="Arial"/>
                <w:snapToGrid w:val="0"/>
                <w:szCs w:val="20"/>
                <w:lang w:eastAsia="en-US"/>
              </w:rPr>
            </w:pPr>
          </w:p>
        </w:tc>
        <w:tc>
          <w:tcPr>
            <w:tcW w:w="2207" w:type="dxa"/>
            <w:shd w:val="clear" w:color="auto" w:fill="auto"/>
          </w:tcPr>
          <w:p w14:paraId="5EBF621D" w14:textId="77777777" w:rsidR="00FD4CE1" w:rsidRPr="00FD4CE1" w:rsidRDefault="00FD4CE1" w:rsidP="00FD4CE1">
            <w:pPr>
              <w:rPr>
                <w:rFonts w:cs="Arial"/>
                <w:snapToGrid w:val="0"/>
                <w:szCs w:val="20"/>
                <w:lang w:eastAsia="en-US"/>
              </w:rPr>
            </w:pPr>
          </w:p>
        </w:tc>
        <w:tc>
          <w:tcPr>
            <w:tcW w:w="2207" w:type="dxa"/>
            <w:shd w:val="clear" w:color="auto" w:fill="auto"/>
          </w:tcPr>
          <w:p w14:paraId="6F23CC5F" w14:textId="77777777" w:rsidR="00FD4CE1" w:rsidRPr="00FD4CE1" w:rsidRDefault="00FD4CE1" w:rsidP="00FD4CE1">
            <w:pPr>
              <w:rPr>
                <w:rFonts w:cs="Arial"/>
                <w:snapToGrid w:val="0"/>
                <w:szCs w:val="20"/>
                <w:lang w:eastAsia="en-US"/>
              </w:rPr>
            </w:pPr>
          </w:p>
        </w:tc>
        <w:tc>
          <w:tcPr>
            <w:tcW w:w="2208" w:type="dxa"/>
            <w:shd w:val="clear" w:color="auto" w:fill="auto"/>
          </w:tcPr>
          <w:p w14:paraId="4B64508C" w14:textId="77777777" w:rsidR="00FD4CE1" w:rsidRPr="00FD4CE1" w:rsidRDefault="00FD4CE1" w:rsidP="00FD4CE1">
            <w:pPr>
              <w:rPr>
                <w:rFonts w:cs="Arial"/>
                <w:snapToGrid w:val="0"/>
                <w:szCs w:val="20"/>
                <w:lang w:eastAsia="en-US"/>
              </w:rPr>
            </w:pPr>
          </w:p>
          <w:p w14:paraId="6272E466" w14:textId="77777777" w:rsidR="00FD4CE1" w:rsidRPr="00FD4CE1" w:rsidRDefault="00FD4CE1" w:rsidP="00FD4CE1">
            <w:pPr>
              <w:rPr>
                <w:rFonts w:cs="Arial"/>
                <w:snapToGrid w:val="0"/>
                <w:szCs w:val="20"/>
                <w:lang w:eastAsia="en-US"/>
              </w:rPr>
            </w:pPr>
          </w:p>
        </w:tc>
      </w:tr>
      <w:tr w:rsidR="00FD4CE1" w:rsidRPr="00FD4CE1" w14:paraId="40D250C4" w14:textId="77777777" w:rsidTr="00FD4CE1">
        <w:tc>
          <w:tcPr>
            <w:tcW w:w="2558" w:type="dxa"/>
            <w:shd w:val="clear" w:color="auto" w:fill="auto"/>
          </w:tcPr>
          <w:p w14:paraId="5C559CDA" w14:textId="77777777" w:rsidR="00FD4CE1" w:rsidRPr="00FD4CE1" w:rsidRDefault="00FD4CE1" w:rsidP="00FD4CE1">
            <w:pPr>
              <w:rPr>
                <w:rFonts w:cs="Arial"/>
                <w:snapToGrid w:val="0"/>
                <w:szCs w:val="20"/>
                <w:lang w:eastAsia="en-US"/>
              </w:rPr>
            </w:pPr>
          </w:p>
        </w:tc>
        <w:tc>
          <w:tcPr>
            <w:tcW w:w="2207" w:type="dxa"/>
            <w:shd w:val="clear" w:color="auto" w:fill="auto"/>
          </w:tcPr>
          <w:p w14:paraId="5B6F4A5C" w14:textId="77777777" w:rsidR="00FD4CE1" w:rsidRPr="00FD4CE1" w:rsidRDefault="00FD4CE1" w:rsidP="00FD4CE1">
            <w:pPr>
              <w:rPr>
                <w:rFonts w:cs="Arial"/>
                <w:snapToGrid w:val="0"/>
                <w:szCs w:val="20"/>
                <w:lang w:eastAsia="en-US"/>
              </w:rPr>
            </w:pPr>
          </w:p>
        </w:tc>
        <w:tc>
          <w:tcPr>
            <w:tcW w:w="2207" w:type="dxa"/>
            <w:shd w:val="clear" w:color="auto" w:fill="auto"/>
          </w:tcPr>
          <w:p w14:paraId="57848C3A" w14:textId="77777777" w:rsidR="00FD4CE1" w:rsidRPr="00FD4CE1" w:rsidRDefault="00FD4CE1" w:rsidP="00FD4CE1">
            <w:pPr>
              <w:rPr>
                <w:rFonts w:cs="Arial"/>
                <w:snapToGrid w:val="0"/>
                <w:szCs w:val="20"/>
                <w:lang w:eastAsia="en-US"/>
              </w:rPr>
            </w:pPr>
          </w:p>
        </w:tc>
        <w:tc>
          <w:tcPr>
            <w:tcW w:w="2208" w:type="dxa"/>
            <w:shd w:val="clear" w:color="auto" w:fill="auto"/>
          </w:tcPr>
          <w:p w14:paraId="130480FD" w14:textId="77777777" w:rsidR="00FD4CE1" w:rsidRPr="00FD4CE1" w:rsidRDefault="00FD4CE1" w:rsidP="00FD4CE1">
            <w:pPr>
              <w:rPr>
                <w:rFonts w:cs="Arial"/>
                <w:snapToGrid w:val="0"/>
                <w:szCs w:val="20"/>
                <w:lang w:eastAsia="en-US"/>
              </w:rPr>
            </w:pPr>
          </w:p>
          <w:p w14:paraId="2ED51D50" w14:textId="77777777" w:rsidR="00FD4CE1" w:rsidRPr="00FD4CE1" w:rsidRDefault="00FD4CE1" w:rsidP="00FD4CE1">
            <w:pPr>
              <w:rPr>
                <w:rFonts w:cs="Arial"/>
                <w:snapToGrid w:val="0"/>
                <w:szCs w:val="20"/>
                <w:lang w:eastAsia="en-US"/>
              </w:rPr>
            </w:pPr>
          </w:p>
        </w:tc>
      </w:tr>
    </w:tbl>
    <w:p w14:paraId="5F714CB6" w14:textId="77777777" w:rsidR="00FD4CE1" w:rsidRPr="00FD4CE1" w:rsidRDefault="00FD4CE1" w:rsidP="00FD4CE1">
      <w:pPr>
        <w:tabs>
          <w:tab w:val="left" w:pos="900"/>
          <w:tab w:val="left" w:pos="2250"/>
          <w:tab w:val="right" w:pos="9752"/>
        </w:tabs>
        <w:outlineLvl w:val="0"/>
        <w:rPr>
          <w:rFonts w:cs="Arial"/>
          <w:b/>
          <w:snapToGrid w:val="0"/>
          <w:szCs w:val="20"/>
          <w:lang w:eastAsia="en-US"/>
        </w:rPr>
      </w:pPr>
    </w:p>
    <w:p w14:paraId="1898D655" w14:textId="77777777" w:rsidR="00FD4CE1" w:rsidRPr="00FD4CE1" w:rsidRDefault="00FD4CE1" w:rsidP="00D67484">
      <w:pPr>
        <w:numPr>
          <w:ilvl w:val="0"/>
          <w:numId w:val="28"/>
        </w:numPr>
        <w:jc w:val="left"/>
        <w:rPr>
          <w:rFonts w:cs="Arial"/>
          <w:b/>
          <w:snapToGrid w:val="0"/>
          <w:szCs w:val="20"/>
          <w:lang w:val="en-US" w:eastAsia="en-US"/>
        </w:rPr>
      </w:pPr>
      <w:r w:rsidRPr="00FD4CE1">
        <w:rPr>
          <w:rFonts w:cs="Arial"/>
          <w:b/>
          <w:snapToGrid w:val="0"/>
          <w:szCs w:val="20"/>
          <w:lang w:val="en-US" w:eastAsia="en-US"/>
        </w:rPr>
        <w:t>DECLARATION</w:t>
      </w:r>
    </w:p>
    <w:p w14:paraId="3A634A27" w14:textId="77777777" w:rsidR="00FD4CE1" w:rsidRPr="00FD4CE1" w:rsidRDefault="00FD4CE1" w:rsidP="00FD4CE1">
      <w:pPr>
        <w:ind w:firstLine="540"/>
        <w:jc w:val="center"/>
        <w:rPr>
          <w:rFonts w:cs="Arial"/>
          <w:b/>
          <w:snapToGrid w:val="0"/>
          <w:szCs w:val="20"/>
          <w:lang w:eastAsia="en-US"/>
        </w:rPr>
      </w:pPr>
    </w:p>
    <w:p w14:paraId="0E209AC1" w14:textId="77777777" w:rsidR="00FD4CE1" w:rsidRPr="00FD4CE1" w:rsidRDefault="00FD4CE1" w:rsidP="00FD4CE1">
      <w:pPr>
        <w:tabs>
          <w:tab w:val="left" w:leader="dot" w:pos="8931"/>
        </w:tabs>
        <w:spacing w:line="276" w:lineRule="auto"/>
        <w:ind w:left="720"/>
        <w:rPr>
          <w:rFonts w:cs="Arial"/>
          <w:snapToGrid w:val="0"/>
          <w:szCs w:val="20"/>
          <w:lang w:eastAsia="en-US"/>
        </w:rPr>
      </w:pPr>
      <w:r w:rsidRPr="00FD4CE1">
        <w:rPr>
          <w:rFonts w:cs="Arial"/>
          <w:snapToGrid w:val="0"/>
          <w:szCs w:val="20"/>
          <w:lang w:eastAsia="en-US"/>
        </w:rPr>
        <w:t xml:space="preserve">I, THE UNDERSIGNED (NAME) </w:t>
      </w:r>
      <w:r w:rsidRPr="00FD4CE1">
        <w:rPr>
          <w:rFonts w:cs="Arial"/>
          <w:snapToGrid w:val="0"/>
          <w:szCs w:val="20"/>
          <w:lang w:eastAsia="en-US"/>
        </w:rPr>
        <w:tab/>
      </w:r>
    </w:p>
    <w:p w14:paraId="13DD96C3" w14:textId="77777777" w:rsidR="00FD4CE1" w:rsidRPr="00FD4CE1" w:rsidRDefault="00FD4CE1" w:rsidP="00FD4CE1">
      <w:pPr>
        <w:spacing w:line="276" w:lineRule="auto"/>
        <w:rPr>
          <w:rFonts w:cs="Arial"/>
          <w:snapToGrid w:val="0"/>
          <w:szCs w:val="20"/>
          <w:lang w:eastAsia="en-US"/>
        </w:rPr>
      </w:pPr>
    </w:p>
    <w:p w14:paraId="36ED769B" w14:textId="77777777" w:rsidR="00FD4CE1" w:rsidRPr="00FD4CE1" w:rsidRDefault="00FD4CE1" w:rsidP="00FD4CE1">
      <w:pPr>
        <w:spacing w:line="276" w:lineRule="auto"/>
        <w:ind w:left="720"/>
        <w:rPr>
          <w:rFonts w:cs="Arial"/>
          <w:snapToGrid w:val="0"/>
          <w:szCs w:val="20"/>
          <w:lang w:eastAsia="en-US"/>
        </w:rPr>
      </w:pPr>
      <w:r w:rsidRPr="00FD4CE1">
        <w:rPr>
          <w:rFonts w:cs="Arial"/>
          <w:snapToGrid w:val="0"/>
          <w:szCs w:val="20"/>
          <w:lang w:eastAsia="en-US"/>
        </w:rPr>
        <w:t xml:space="preserve">CERTIFY THAT THE INFORMATION FURNISHED IN PARAGRAPHS 2 and 3 ABOVE IS CORRECT. </w:t>
      </w:r>
    </w:p>
    <w:p w14:paraId="4EEBE1E3" w14:textId="77777777" w:rsidR="00FD4CE1" w:rsidRPr="00FD4CE1" w:rsidRDefault="00FD4CE1" w:rsidP="00FD4CE1">
      <w:pPr>
        <w:ind w:left="720"/>
        <w:rPr>
          <w:rFonts w:cs="Arial"/>
          <w:snapToGrid w:val="0"/>
          <w:szCs w:val="20"/>
          <w:lang w:val="en-US" w:eastAsia="en-US"/>
        </w:rPr>
      </w:pPr>
      <w:r w:rsidRPr="00FD4CE1">
        <w:rPr>
          <w:rFonts w:cs="Arial"/>
          <w:snapToGrid w:val="0"/>
          <w:szCs w:val="20"/>
          <w:lang w:val="en-US" w:eastAsia="en-US"/>
        </w:rPr>
        <w:t xml:space="preserve">I ACCEPT THAT THE STATE MAY REJECT THE BID OR ACT AGAINST ME IN TERMS OF PARAGRAPH 23 OF THE GENERAL CONDITIONS OF CONTRACT SHOULD THIS DECLARATION PROVE TO BE FALSE.  </w:t>
      </w:r>
    </w:p>
    <w:p w14:paraId="4A45A98A" w14:textId="77777777" w:rsidR="00FD4CE1" w:rsidRPr="00FD4CE1" w:rsidRDefault="00FD4CE1" w:rsidP="00FD4CE1">
      <w:pPr>
        <w:spacing w:line="276" w:lineRule="auto"/>
        <w:jc w:val="left"/>
        <w:rPr>
          <w:rFonts w:cs="Arial"/>
          <w:snapToGrid w:val="0"/>
          <w:szCs w:val="20"/>
          <w:lang w:eastAsia="en-US"/>
        </w:rPr>
      </w:pPr>
    </w:p>
    <w:p w14:paraId="6D85F86F" w14:textId="77777777" w:rsidR="00FD4CE1" w:rsidRPr="00FD4CE1" w:rsidRDefault="00FD4CE1" w:rsidP="00FD4CE1">
      <w:pPr>
        <w:spacing w:line="276" w:lineRule="auto"/>
        <w:jc w:val="left"/>
        <w:rPr>
          <w:rFonts w:cs="Arial"/>
          <w:snapToGrid w:val="0"/>
          <w:szCs w:val="20"/>
          <w:lang w:eastAsia="en-US"/>
        </w:rPr>
      </w:pPr>
    </w:p>
    <w:p w14:paraId="4798AA58" w14:textId="77777777" w:rsidR="00FD4CE1" w:rsidRPr="00FD4CE1" w:rsidRDefault="00FD4CE1" w:rsidP="00FD4CE1">
      <w:pPr>
        <w:jc w:val="left"/>
        <w:rPr>
          <w:rFonts w:cs="Arial"/>
          <w:snapToGrid w:val="0"/>
          <w:szCs w:val="20"/>
          <w:lang w:eastAsia="en-US"/>
        </w:rPr>
      </w:pPr>
    </w:p>
    <w:p w14:paraId="46CBBAB9" w14:textId="77777777" w:rsidR="00FD4CE1" w:rsidRPr="00FD4CE1" w:rsidRDefault="00FD4CE1" w:rsidP="00FD4CE1">
      <w:pPr>
        <w:jc w:val="left"/>
        <w:rPr>
          <w:rFonts w:cs="Arial"/>
          <w:szCs w:val="20"/>
        </w:rPr>
      </w:pPr>
    </w:p>
    <w:p w14:paraId="10C7335C" w14:textId="77777777" w:rsidR="00FD4CE1" w:rsidRPr="00FD4CE1" w:rsidRDefault="00FD4CE1" w:rsidP="00FD4CE1">
      <w:pPr>
        <w:numPr>
          <w:ilvl w:val="12"/>
          <w:numId w:val="0"/>
        </w:numPr>
        <w:tabs>
          <w:tab w:val="left" w:pos="567"/>
          <w:tab w:val="left" w:leader="dot" w:pos="4253"/>
          <w:tab w:val="left" w:pos="4536"/>
          <w:tab w:val="left" w:leader="dot" w:pos="8315"/>
        </w:tabs>
        <w:spacing w:line="276" w:lineRule="auto"/>
        <w:ind w:left="153"/>
        <w:jc w:val="left"/>
        <w:rPr>
          <w:rFonts w:cs="Arial"/>
          <w:szCs w:val="20"/>
        </w:rPr>
      </w:pPr>
      <w:r w:rsidRPr="00FD4CE1">
        <w:rPr>
          <w:rFonts w:cs="Arial"/>
          <w:szCs w:val="20"/>
        </w:rPr>
        <w:tab/>
      </w:r>
      <w:r w:rsidRPr="00FD4CE1">
        <w:rPr>
          <w:rFonts w:cs="Arial"/>
          <w:szCs w:val="20"/>
        </w:rPr>
        <w:tab/>
      </w:r>
      <w:r w:rsidRPr="00FD4CE1">
        <w:rPr>
          <w:rFonts w:cs="Arial"/>
          <w:szCs w:val="20"/>
        </w:rPr>
        <w:tab/>
      </w:r>
      <w:r w:rsidRPr="00FD4CE1">
        <w:rPr>
          <w:rFonts w:cs="Arial"/>
          <w:szCs w:val="20"/>
        </w:rPr>
        <w:tab/>
      </w:r>
    </w:p>
    <w:p w14:paraId="450A1654" w14:textId="77777777" w:rsidR="00FD4CE1" w:rsidRPr="00FD4CE1" w:rsidRDefault="00FD4CE1" w:rsidP="00FD4CE1">
      <w:pPr>
        <w:numPr>
          <w:ilvl w:val="12"/>
          <w:numId w:val="0"/>
        </w:numPr>
        <w:tabs>
          <w:tab w:val="left" w:pos="567"/>
          <w:tab w:val="left" w:pos="4536"/>
        </w:tabs>
        <w:spacing w:line="276" w:lineRule="auto"/>
        <w:ind w:left="153"/>
        <w:jc w:val="left"/>
        <w:rPr>
          <w:rFonts w:cs="Arial"/>
          <w:szCs w:val="20"/>
        </w:rPr>
      </w:pPr>
      <w:r w:rsidRPr="00FD4CE1">
        <w:rPr>
          <w:rFonts w:cs="Arial"/>
          <w:szCs w:val="20"/>
        </w:rPr>
        <w:tab/>
        <w:t>Signature</w:t>
      </w:r>
      <w:r w:rsidRPr="00FD4CE1">
        <w:rPr>
          <w:rFonts w:cs="Arial"/>
          <w:szCs w:val="20"/>
        </w:rPr>
        <w:tab/>
        <w:t>Date</w:t>
      </w:r>
    </w:p>
    <w:p w14:paraId="2F07806A" w14:textId="77777777" w:rsidR="00FD4CE1" w:rsidRPr="00FD4CE1" w:rsidRDefault="00FD4CE1" w:rsidP="00FD4CE1">
      <w:pPr>
        <w:numPr>
          <w:ilvl w:val="12"/>
          <w:numId w:val="0"/>
        </w:numPr>
        <w:tabs>
          <w:tab w:val="left" w:pos="567"/>
          <w:tab w:val="left" w:pos="4536"/>
        </w:tabs>
        <w:spacing w:line="276" w:lineRule="auto"/>
        <w:jc w:val="left"/>
        <w:rPr>
          <w:rFonts w:cs="Arial"/>
          <w:szCs w:val="20"/>
        </w:rPr>
      </w:pPr>
    </w:p>
    <w:p w14:paraId="4DD62B90" w14:textId="77777777" w:rsidR="00FD4CE1" w:rsidRPr="00FD4CE1" w:rsidRDefault="00FD4CE1" w:rsidP="00FD4CE1">
      <w:pPr>
        <w:numPr>
          <w:ilvl w:val="12"/>
          <w:numId w:val="0"/>
        </w:numPr>
        <w:tabs>
          <w:tab w:val="left" w:pos="567"/>
          <w:tab w:val="left" w:leader="dot" w:pos="4253"/>
          <w:tab w:val="left" w:pos="4536"/>
          <w:tab w:val="left" w:leader="dot" w:pos="8315"/>
        </w:tabs>
        <w:spacing w:line="276" w:lineRule="auto"/>
        <w:ind w:left="153"/>
        <w:jc w:val="left"/>
        <w:rPr>
          <w:rFonts w:cs="Arial"/>
          <w:szCs w:val="20"/>
        </w:rPr>
      </w:pPr>
      <w:r w:rsidRPr="00FD4CE1">
        <w:rPr>
          <w:rFonts w:cs="Arial"/>
          <w:szCs w:val="20"/>
        </w:rPr>
        <w:tab/>
      </w:r>
      <w:r w:rsidRPr="00FD4CE1">
        <w:rPr>
          <w:rFonts w:cs="Arial"/>
          <w:szCs w:val="20"/>
        </w:rPr>
        <w:tab/>
      </w:r>
      <w:r w:rsidRPr="00FD4CE1">
        <w:rPr>
          <w:rFonts w:cs="Arial"/>
          <w:szCs w:val="20"/>
        </w:rPr>
        <w:tab/>
      </w:r>
      <w:r w:rsidRPr="00FD4CE1">
        <w:rPr>
          <w:rFonts w:cs="Arial"/>
          <w:szCs w:val="20"/>
        </w:rPr>
        <w:tab/>
      </w:r>
    </w:p>
    <w:p w14:paraId="2C5210F9" w14:textId="77777777" w:rsidR="00FD4CE1" w:rsidRPr="00FD4CE1" w:rsidRDefault="00FD4CE1" w:rsidP="00FD4CE1">
      <w:pPr>
        <w:numPr>
          <w:ilvl w:val="12"/>
          <w:numId w:val="0"/>
        </w:numPr>
        <w:tabs>
          <w:tab w:val="left" w:pos="567"/>
          <w:tab w:val="left" w:pos="4536"/>
        </w:tabs>
        <w:spacing w:line="276" w:lineRule="auto"/>
        <w:ind w:left="153"/>
        <w:jc w:val="left"/>
        <w:rPr>
          <w:rFonts w:cs="Arial"/>
          <w:szCs w:val="20"/>
        </w:rPr>
      </w:pPr>
      <w:r w:rsidRPr="00FD4CE1">
        <w:rPr>
          <w:rFonts w:cs="Arial"/>
          <w:szCs w:val="20"/>
        </w:rPr>
        <w:tab/>
        <w:t>Position</w:t>
      </w:r>
      <w:r w:rsidRPr="00FD4CE1">
        <w:rPr>
          <w:rFonts w:cs="Arial"/>
          <w:szCs w:val="20"/>
        </w:rPr>
        <w:tab/>
        <w:t>Name of bidder</w:t>
      </w:r>
    </w:p>
    <w:p w14:paraId="6361FC3E" w14:textId="77777777" w:rsidR="00FD4CE1" w:rsidRDefault="00FD4CE1" w:rsidP="00FD4CE1">
      <w:pPr>
        <w:ind w:left="993" w:right="-52" w:hanging="993"/>
        <w:rPr>
          <w:rFonts w:cs="Arial"/>
          <w:b/>
          <w:szCs w:val="20"/>
        </w:rPr>
      </w:pPr>
      <w:r w:rsidRPr="00FD4CE1">
        <w:rPr>
          <w:rFonts w:cs="Arial"/>
          <w:b/>
          <w:bCs/>
          <w:szCs w:val="20"/>
        </w:rPr>
        <w:br w:type="page"/>
      </w:r>
    </w:p>
    <w:p w14:paraId="4116C3EB" w14:textId="77777777" w:rsidR="00FD4CE1" w:rsidRPr="00FD4CE1" w:rsidRDefault="00FD4CE1" w:rsidP="00FD4CE1">
      <w:pPr>
        <w:numPr>
          <w:ilvl w:val="12"/>
          <w:numId w:val="0"/>
        </w:numPr>
        <w:ind w:left="851" w:hanging="851"/>
        <w:rPr>
          <w:rFonts w:cs="Arial"/>
          <w:b/>
          <w:szCs w:val="20"/>
        </w:rPr>
      </w:pPr>
      <w:r w:rsidRPr="00FD4CE1">
        <w:rPr>
          <w:rFonts w:cs="Arial"/>
          <w:b/>
          <w:szCs w:val="20"/>
        </w:rPr>
        <w:lastRenderedPageBreak/>
        <w:t xml:space="preserve">T2.2.3 </w:t>
      </w:r>
      <w:r w:rsidRPr="00FD4CE1">
        <w:rPr>
          <w:rFonts w:cs="Arial"/>
          <w:b/>
          <w:szCs w:val="20"/>
        </w:rPr>
        <w:tab/>
        <w:t xml:space="preserve">DECLARATION OF TENDERER’S PAST SUPPLY CHAIN MANAGEMENT PRACTICES </w:t>
      </w:r>
    </w:p>
    <w:p w14:paraId="2166EFB5" w14:textId="77777777" w:rsidR="00FD4CE1" w:rsidRPr="00FD4CE1" w:rsidRDefault="00FD4CE1" w:rsidP="00FD4CE1">
      <w:pPr>
        <w:jc w:val="center"/>
        <w:rPr>
          <w:rFonts w:cs="Arial"/>
          <w:b/>
          <w:bCs/>
          <w:szCs w:val="20"/>
          <w:lang w:val="en-US"/>
        </w:rPr>
      </w:pPr>
      <w:r w:rsidRPr="00FD4CE1">
        <w:rPr>
          <w:rFonts w:cs="Arial"/>
          <w:b/>
          <w:bCs/>
          <w:szCs w:val="20"/>
          <w:lang w:val="en-US"/>
        </w:rPr>
        <w:t>(To be completed by Tenderer)</w:t>
      </w:r>
    </w:p>
    <w:p w14:paraId="0506A45C" w14:textId="77777777" w:rsidR="00FD4CE1" w:rsidRPr="00FD4CE1" w:rsidRDefault="00FD4CE1" w:rsidP="00FD4CE1">
      <w:pPr>
        <w:rPr>
          <w:rFonts w:cs="Arial"/>
          <w:bCs/>
          <w:szCs w:val="20"/>
          <w:lang w:val="en-US"/>
        </w:rPr>
      </w:pPr>
    </w:p>
    <w:p w14:paraId="6ADC1A56" w14:textId="77777777" w:rsidR="00FD4CE1" w:rsidRPr="00FD4CE1" w:rsidRDefault="00FD4CE1" w:rsidP="00D54012">
      <w:pPr>
        <w:numPr>
          <w:ilvl w:val="0"/>
          <w:numId w:val="8"/>
        </w:numPr>
        <w:tabs>
          <w:tab w:val="num" w:pos="720"/>
        </w:tabs>
        <w:ind w:left="720"/>
        <w:jc w:val="left"/>
        <w:rPr>
          <w:rFonts w:cs="Arial"/>
          <w:szCs w:val="20"/>
          <w:lang w:val="en-US"/>
        </w:rPr>
      </w:pPr>
      <w:r w:rsidRPr="00FD4CE1">
        <w:rPr>
          <w:rFonts w:cs="Arial"/>
          <w:szCs w:val="20"/>
          <w:lang w:val="en-US"/>
        </w:rPr>
        <w:t xml:space="preserve">This Section must form part of all Tenders invited.  </w:t>
      </w:r>
    </w:p>
    <w:p w14:paraId="18EB48EF" w14:textId="77777777" w:rsidR="00FD4CE1" w:rsidRPr="00FD4CE1" w:rsidRDefault="00FD4CE1" w:rsidP="00FD4CE1">
      <w:pPr>
        <w:tabs>
          <w:tab w:val="num" w:pos="720"/>
        </w:tabs>
        <w:rPr>
          <w:rFonts w:cs="Arial"/>
          <w:szCs w:val="20"/>
          <w:lang w:val="en-US"/>
        </w:rPr>
      </w:pPr>
    </w:p>
    <w:p w14:paraId="1559BDB0" w14:textId="77777777" w:rsidR="00FD4CE1" w:rsidRPr="00FD4CE1" w:rsidRDefault="00FD4CE1" w:rsidP="00D54012">
      <w:pPr>
        <w:numPr>
          <w:ilvl w:val="0"/>
          <w:numId w:val="8"/>
        </w:numPr>
        <w:ind w:left="720"/>
        <w:jc w:val="left"/>
        <w:rPr>
          <w:rFonts w:cs="Arial"/>
          <w:szCs w:val="20"/>
          <w:lang w:val="en-US"/>
        </w:rPr>
      </w:pPr>
      <w:r w:rsidRPr="00FD4CE1">
        <w:rPr>
          <w:rFonts w:cs="Arial"/>
          <w:szCs w:val="20"/>
          <w:lang w:val="en-US"/>
        </w:rPr>
        <w:t xml:space="preserve">It serves as a declaration to be used by Umgeni Water in ensuring that when goods and services are being procured, all reasonable steps are taken to combat the abuse of the supply chain management system. </w:t>
      </w:r>
    </w:p>
    <w:p w14:paraId="2ECEB9A4" w14:textId="77777777" w:rsidR="00FD4CE1" w:rsidRPr="00FD4CE1" w:rsidRDefault="00FD4CE1" w:rsidP="00FD4CE1">
      <w:pPr>
        <w:rPr>
          <w:rFonts w:cs="Arial"/>
          <w:szCs w:val="20"/>
          <w:lang w:val="en-US"/>
        </w:rPr>
      </w:pPr>
    </w:p>
    <w:p w14:paraId="4BB4A4F7" w14:textId="77777777" w:rsidR="00FD4CE1" w:rsidRPr="00FD4CE1" w:rsidRDefault="00FD4CE1" w:rsidP="00D54012">
      <w:pPr>
        <w:numPr>
          <w:ilvl w:val="0"/>
          <w:numId w:val="8"/>
        </w:numPr>
        <w:ind w:left="720"/>
        <w:jc w:val="left"/>
        <w:rPr>
          <w:rFonts w:cs="Arial"/>
          <w:szCs w:val="20"/>
          <w:lang w:val="en-US"/>
        </w:rPr>
      </w:pPr>
      <w:r w:rsidRPr="00FD4CE1">
        <w:rPr>
          <w:rFonts w:cs="Arial"/>
          <w:szCs w:val="20"/>
          <w:lang w:val="en-US"/>
        </w:rPr>
        <w:t>The Tender of any Tenderer may be disregarded if such Tenderer, or any of its directors have-</w:t>
      </w:r>
    </w:p>
    <w:p w14:paraId="6C297025" w14:textId="77777777" w:rsidR="00FD4CE1" w:rsidRPr="00FD4CE1" w:rsidRDefault="00FD4CE1" w:rsidP="00FD4CE1">
      <w:pPr>
        <w:rPr>
          <w:rFonts w:cs="Arial"/>
          <w:szCs w:val="20"/>
          <w:lang w:val="en-US"/>
        </w:rPr>
      </w:pPr>
    </w:p>
    <w:p w14:paraId="0CC0222C" w14:textId="77777777" w:rsidR="00FD4CE1" w:rsidRPr="00FD4CE1" w:rsidRDefault="00FD4CE1" w:rsidP="00D54012">
      <w:pPr>
        <w:numPr>
          <w:ilvl w:val="1"/>
          <w:numId w:val="8"/>
        </w:numPr>
        <w:ind w:left="1074" w:hanging="357"/>
        <w:jc w:val="left"/>
        <w:rPr>
          <w:rFonts w:cs="Arial"/>
          <w:szCs w:val="20"/>
          <w:lang w:val="en-US"/>
        </w:rPr>
      </w:pPr>
      <w:r w:rsidRPr="00FD4CE1">
        <w:rPr>
          <w:rFonts w:cs="Arial"/>
          <w:szCs w:val="20"/>
          <w:lang w:val="en-US"/>
        </w:rPr>
        <w:t>abused Umgeni Water ’s supply chain management system;</w:t>
      </w:r>
    </w:p>
    <w:p w14:paraId="41EBA6A9" w14:textId="77777777" w:rsidR="00FD4CE1" w:rsidRPr="00FD4CE1" w:rsidRDefault="00FD4CE1" w:rsidP="00D54012">
      <w:pPr>
        <w:numPr>
          <w:ilvl w:val="1"/>
          <w:numId w:val="8"/>
        </w:numPr>
        <w:ind w:left="1074" w:hanging="357"/>
        <w:jc w:val="left"/>
        <w:rPr>
          <w:rFonts w:cs="Arial"/>
          <w:szCs w:val="20"/>
          <w:lang w:val="en-US"/>
        </w:rPr>
      </w:pPr>
      <w:r w:rsidRPr="00FD4CE1">
        <w:rPr>
          <w:rFonts w:cs="Arial"/>
          <w:szCs w:val="20"/>
          <w:lang w:val="en-US"/>
        </w:rPr>
        <w:t>committed fraud or any other improper conduct in relation to such system; or</w:t>
      </w:r>
    </w:p>
    <w:p w14:paraId="08656F79" w14:textId="77777777" w:rsidR="00FD4CE1" w:rsidRPr="00FD4CE1" w:rsidRDefault="00FD4CE1" w:rsidP="00D54012">
      <w:pPr>
        <w:numPr>
          <w:ilvl w:val="1"/>
          <w:numId w:val="8"/>
        </w:numPr>
        <w:ind w:left="1074" w:hanging="357"/>
        <w:jc w:val="left"/>
        <w:rPr>
          <w:rFonts w:cs="Arial"/>
          <w:szCs w:val="20"/>
          <w:lang w:val="en-US"/>
        </w:rPr>
      </w:pPr>
      <w:r w:rsidRPr="00FD4CE1">
        <w:rPr>
          <w:rFonts w:cs="Arial"/>
          <w:szCs w:val="20"/>
          <w:lang w:val="en-US"/>
        </w:rPr>
        <w:t>failed to perform on any previous contract.</w:t>
      </w:r>
    </w:p>
    <w:p w14:paraId="367232C6" w14:textId="77777777" w:rsidR="00FD4CE1" w:rsidRPr="00FD4CE1" w:rsidRDefault="00FD4CE1" w:rsidP="00FD4CE1">
      <w:pPr>
        <w:ind w:left="720"/>
        <w:rPr>
          <w:rFonts w:cs="Arial"/>
          <w:szCs w:val="20"/>
          <w:lang w:val="en-US"/>
        </w:rPr>
      </w:pPr>
    </w:p>
    <w:p w14:paraId="5612AA26" w14:textId="77777777" w:rsidR="00FD4CE1" w:rsidRPr="00FD4CE1" w:rsidRDefault="00FD4CE1" w:rsidP="00D54012">
      <w:pPr>
        <w:numPr>
          <w:ilvl w:val="0"/>
          <w:numId w:val="8"/>
        </w:numPr>
        <w:ind w:left="720"/>
        <w:jc w:val="left"/>
        <w:rPr>
          <w:rFonts w:cs="Arial"/>
          <w:b/>
          <w:bCs/>
          <w:szCs w:val="20"/>
          <w:u w:val="single"/>
          <w:lang w:val="en-US"/>
        </w:rPr>
      </w:pPr>
      <w:r w:rsidRPr="00FD4CE1">
        <w:rPr>
          <w:rFonts w:cs="Arial"/>
          <w:b/>
          <w:bCs/>
          <w:szCs w:val="20"/>
          <w:u w:val="single"/>
          <w:lang w:val="en-US"/>
        </w:rPr>
        <w:t>In order to give effect to the above, the following questionnaire must be completed and submitted with the Tender.</w:t>
      </w:r>
    </w:p>
    <w:p w14:paraId="251653F1" w14:textId="77777777" w:rsidR="00FD4CE1" w:rsidRPr="00FD4CE1" w:rsidRDefault="00FD4CE1" w:rsidP="00FD4CE1">
      <w:pPr>
        <w:rPr>
          <w:rFonts w:cs="Arial"/>
          <w:b/>
          <w:bCs/>
          <w:szCs w:val="20"/>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
        <w:gridCol w:w="9"/>
        <w:gridCol w:w="7067"/>
        <w:gridCol w:w="689"/>
        <w:gridCol w:w="600"/>
      </w:tblGrid>
      <w:tr w:rsidR="00FD4CE1" w:rsidRPr="00FD4CE1" w14:paraId="00BAF6E7" w14:textId="77777777" w:rsidTr="00FD4CE1">
        <w:trPr>
          <w:tblHeader/>
        </w:trPr>
        <w:tc>
          <w:tcPr>
            <w:tcW w:w="676" w:type="dxa"/>
            <w:shd w:val="clear" w:color="auto" w:fill="BFBFBF"/>
            <w:tcMar>
              <w:top w:w="28" w:type="dxa"/>
              <w:bottom w:w="28" w:type="dxa"/>
            </w:tcMar>
          </w:tcPr>
          <w:p w14:paraId="649EF9BF" w14:textId="77777777" w:rsidR="00FD4CE1" w:rsidRPr="00FD4CE1" w:rsidRDefault="00FD4CE1" w:rsidP="00FD4CE1">
            <w:pPr>
              <w:spacing w:line="360" w:lineRule="auto"/>
              <w:jc w:val="left"/>
              <w:rPr>
                <w:rFonts w:cs="Arial"/>
                <w:b/>
                <w:bCs/>
                <w:szCs w:val="20"/>
              </w:rPr>
            </w:pPr>
            <w:r w:rsidRPr="00FD4CE1">
              <w:rPr>
                <w:rFonts w:cs="Arial"/>
                <w:b/>
                <w:bCs/>
                <w:szCs w:val="20"/>
              </w:rPr>
              <w:t>Item</w:t>
            </w:r>
          </w:p>
        </w:tc>
        <w:tc>
          <w:tcPr>
            <w:tcW w:w="7172" w:type="dxa"/>
            <w:gridSpan w:val="2"/>
            <w:shd w:val="clear" w:color="auto" w:fill="BFBFBF"/>
            <w:tcMar>
              <w:top w:w="28" w:type="dxa"/>
              <w:bottom w:w="28" w:type="dxa"/>
            </w:tcMar>
          </w:tcPr>
          <w:p w14:paraId="41E0133E" w14:textId="77777777" w:rsidR="00FD4CE1" w:rsidRPr="00FD4CE1" w:rsidRDefault="00FD4CE1" w:rsidP="00FD4CE1">
            <w:pPr>
              <w:spacing w:line="360" w:lineRule="auto"/>
              <w:jc w:val="left"/>
              <w:rPr>
                <w:rFonts w:cs="Arial"/>
                <w:b/>
                <w:bCs/>
                <w:szCs w:val="20"/>
              </w:rPr>
            </w:pPr>
            <w:r w:rsidRPr="00FD4CE1">
              <w:rPr>
                <w:rFonts w:cs="Arial"/>
                <w:b/>
                <w:bCs/>
                <w:szCs w:val="20"/>
              </w:rPr>
              <w:t>Question</w:t>
            </w:r>
          </w:p>
        </w:tc>
        <w:tc>
          <w:tcPr>
            <w:tcW w:w="735" w:type="dxa"/>
            <w:shd w:val="clear" w:color="auto" w:fill="BFBFBF"/>
            <w:tcMar>
              <w:top w:w="28" w:type="dxa"/>
              <w:bottom w:w="28" w:type="dxa"/>
            </w:tcMar>
          </w:tcPr>
          <w:p w14:paraId="4C4EF8DB" w14:textId="77777777" w:rsidR="00FD4CE1" w:rsidRPr="00FD4CE1" w:rsidRDefault="00FD4CE1" w:rsidP="00FD4CE1">
            <w:pPr>
              <w:spacing w:line="360" w:lineRule="auto"/>
              <w:jc w:val="center"/>
              <w:rPr>
                <w:rFonts w:cs="Arial"/>
                <w:b/>
                <w:bCs/>
                <w:szCs w:val="20"/>
              </w:rPr>
            </w:pPr>
            <w:r w:rsidRPr="00FD4CE1">
              <w:rPr>
                <w:rFonts w:cs="Arial"/>
                <w:b/>
                <w:bCs/>
                <w:szCs w:val="20"/>
              </w:rPr>
              <w:t>Yes</w:t>
            </w:r>
          </w:p>
        </w:tc>
        <w:tc>
          <w:tcPr>
            <w:tcW w:w="633" w:type="dxa"/>
            <w:shd w:val="clear" w:color="auto" w:fill="BFBFBF"/>
            <w:tcMar>
              <w:top w:w="28" w:type="dxa"/>
              <w:bottom w:w="28" w:type="dxa"/>
            </w:tcMar>
          </w:tcPr>
          <w:p w14:paraId="0CADC067" w14:textId="77777777" w:rsidR="00FD4CE1" w:rsidRPr="00FD4CE1" w:rsidRDefault="00FD4CE1" w:rsidP="00FD4CE1">
            <w:pPr>
              <w:spacing w:line="360" w:lineRule="auto"/>
              <w:jc w:val="center"/>
              <w:rPr>
                <w:rFonts w:cs="Arial"/>
                <w:b/>
                <w:bCs/>
                <w:szCs w:val="20"/>
              </w:rPr>
            </w:pPr>
            <w:r w:rsidRPr="00FD4CE1">
              <w:rPr>
                <w:rFonts w:cs="Arial"/>
                <w:b/>
                <w:bCs/>
                <w:szCs w:val="20"/>
              </w:rPr>
              <w:t>No</w:t>
            </w:r>
          </w:p>
        </w:tc>
      </w:tr>
      <w:tr w:rsidR="00FD4CE1" w:rsidRPr="00FD4CE1" w14:paraId="64BA5C43" w14:textId="77777777" w:rsidTr="00FD4CE1">
        <w:trPr>
          <w:tblHeader/>
        </w:trPr>
        <w:tc>
          <w:tcPr>
            <w:tcW w:w="696" w:type="dxa"/>
            <w:gridSpan w:val="2"/>
            <w:tcMar>
              <w:top w:w="28" w:type="dxa"/>
              <w:bottom w:w="28" w:type="dxa"/>
            </w:tcMar>
          </w:tcPr>
          <w:p w14:paraId="1F9EBA56" w14:textId="77777777" w:rsidR="00FD4CE1" w:rsidRPr="00FD4CE1" w:rsidRDefault="00FD4CE1" w:rsidP="00FD4CE1">
            <w:pPr>
              <w:jc w:val="left"/>
              <w:rPr>
                <w:rFonts w:cs="Arial"/>
                <w:szCs w:val="20"/>
              </w:rPr>
            </w:pPr>
            <w:r w:rsidRPr="00FD4CE1">
              <w:rPr>
                <w:rFonts w:cs="Arial"/>
                <w:szCs w:val="20"/>
              </w:rPr>
              <w:t>4.1</w:t>
            </w:r>
          </w:p>
        </w:tc>
        <w:tc>
          <w:tcPr>
            <w:tcW w:w="7152" w:type="dxa"/>
            <w:tcMar>
              <w:top w:w="28" w:type="dxa"/>
              <w:bottom w:w="28" w:type="dxa"/>
            </w:tcMar>
          </w:tcPr>
          <w:p w14:paraId="275F347C" w14:textId="77777777" w:rsidR="00FD4CE1" w:rsidRPr="00FD4CE1" w:rsidRDefault="00FD4CE1" w:rsidP="00FD4CE1">
            <w:pPr>
              <w:rPr>
                <w:rFonts w:cs="Arial"/>
                <w:i/>
                <w:iCs/>
                <w:szCs w:val="20"/>
              </w:rPr>
            </w:pPr>
            <w:r w:rsidRPr="00FD4CE1">
              <w:rPr>
                <w:rFonts w:cs="Arial"/>
                <w:szCs w:val="20"/>
              </w:rPr>
              <w:t>Is the Tenderer or any of its directors listed on the National Treasury/Umgeni Water’s database as companies or persons prohibited from doing business with the public sector?</w:t>
            </w:r>
          </w:p>
        </w:tc>
        <w:tc>
          <w:tcPr>
            <w:tcW w:w="735" w:type="dxa"/>
            <w:tcMar>
              <w:top w:w="28" w:type="dxa"/>
              <w:bottom w:w="28" w:type="dxa"/>
            </w:tcMar>
          </w:tcPr>
          <w:p w14:paraId="0A6D43B7" w14:textId="77777777" w:rsidR="00FD4CE1" w:rsidRPr="00FD4CE1" w:rsidRDefault="00FD4CE1" w:rsidP="00FD4CE1">
            <w:pPr>
              <w:jc w:val="center"/>
              <w:rPr>
                <w:rFonts w:cs="Arial"/>
                <w:szCs w:val="20"/>
              </w:rPr>
            </w:pPr>
            <w:r w:rsidRPr="00FD4CE1">
              <w:rPr>
                <w:rFonts w:cs="Arial"/>
                <w:szCs w:val="20"/>
              </w:rPr>
              <w:t>Yes</w:t>
            </w:r>
          </w:p>
          <w:p w14:paraId="1CCB8A54" w14:textId="77777777" w:rsidR="00FD4CE1" w:rsidRPr="00FD4CE1" w:rsidRDefault="00FD4CE1" w:rsidP="00FD4CE1">
            <w:pPr>
              <w:jc w:val="center"/>
              <w:rPr>
                <w:rFonts w:cs="Arial"/>
                <w:szCs w:val="20"/>
              </w:rPr>
            </w:pPr>
            <w:r w:rsidRPr="00FD4CE1">
              <w:rPr>
                <w:rFonts w:cs="Arial"/>
                <w:szCs w:val="20"/>
              </w:rPr>
              <w:fldChar w:fldCharType="begin">
                <w:ffData>
                  <w:name w:val="Check2"/>
                  <w:enabled/>
                  <w:calcOnExit w:val="0"/>
                  <w:checkBox>
                    <w:sizeAuto/>
                    <w:default w:val="0"/>
                  </w:checkBox>
                </w:ffData>
              </w:fldChar>
            </w:r>
            <w:r w:rsidRPr="00FD4CE1">
              <w:rPr>
                <w:rFonts w:cs="Arial"/>
                <w:szCs w:val="20"/>
              </w:rPr>
              <w:instrText xml:space="preserve"> FORMCHECKBOX </w:instrText>
            </w:r>
            <w:r w:rsidR="00266DFF">
              <w:rPr>
                <w:rFonts w:cs="Arial"/>
                <w:szCs w:val="20"/>
              </w:rPr>
            </w:r>
            <w:r w:rsidR="00266DFF">
              <w:rPr>
                <w:rFonts w:cs="Arial"/>
                <w:szCs w:val="20"/>
              </w:rPr>
              <w:fldChar w:fldCharType="separate"/>
            </w:r>
            <w:r w:rsidRPr="00FD4CE1">
              <w:rPr>
                <w:rFonts w:cs="Arial"/>
                <w:szCs w:val="20"/>
              </w:rPr>
              <w:fldChar w:fldCharType="end"/>
            </w:r>
          </w:p>
          <w:p w14:paraId="4786753F" w14:textId="77777777" w:rsidR="00FD4CE1" w:rsidRPr="00FD4CE1" w:rsidRDefault="00FD4CE1" w:rsidP="00FD4CE1">
            <w:pPr>
              <w:jc w:val="left"/>
              <w:rPr>
                <w:rFonts w:cs="Arial"/>
                <w:szCs w:val="20"/>
              </w:rPr>
            </w:pPr>
          </w:p>
        </w:tc>
        <w:tc>
          <w:tcPr>
            <w:tcW w:w="633" w:type="dxa"/>
            <w:tcMar>
              <w:top w:w="28" w:type="dxa"/>
              <w:bottom w:w="28" w:type="dxa"/>
            </w:tcMar>
          </w:tcPr>
          <w:p w14:paraId="0C4CC0FA" w14:textId="77777777" w:rsidR="00FD4CE1" w:rsidRPr="00FD4CE1" w:rsidRDefault="00FD4CE1" w:rsidP="00FD4CE1">
            <w:pPr>
              <w:jc w:val="center"/>
              <w:rPr>
                <w:rFonts w:cs="Arial"/>
                <w:szCs w:val="20"/>
              </w:rPr>
            </w:pPr>
            <w:r w:rsidRPr="00FD4CE1">
              <w:rPr>
                <w:rFonts w:cs="Arial"/>
                <w:szCs w:val="20"/>
              </w:rPr>
              <w:t>No</w:t>
            </w:r>
          </w:p>
          <w:p w14:paraId="7793F2C3" w14:textId="77777777" w:rsidR="00FD4CE1" w:rsidRPr="00FD4CE1" w:rsidRDefault="00FD4CE1" w:rsidP="00FD4CE1">
            <w:pPr>
              <w:jc w:val="center"/>
              <w:rPr>
                <w:rFonts w:cs="Arial"/>
                <w:szCs w:val="20"/>
              </w:rPr>
            </w:pPr>
            <w:r w:rsidRPr="00FD4CE1">
              <w:rPr>
                <w:rFonts w:cs="Arial"/>
                <w:szCs w:val="20"/>
              </w:rPr>
              <w:fldChar w:fldCharType="begin">
                <w:ffData>
                  <w:name w:val="Check3"/>
                  <w:enabled/>
                  <w:calcOnExit w:val="0"/>
                  <w:checkBox>
                    <w:sizeAuto/>
                    <w:default w:val="0"/>
                  </w:checkBox>
                </w:ffData>
              </w:fldChar>
            </w:r>
            <w:r w:rsidRPr="00FD4CE1">
              <w:rPr>
                <w:rFonts w:cs="Arial"/>
                <w:szCs w:val="20"/>
              </w:rPr>
              <w:instrText xml:space="preserve"> FORMCHECKBOX </w:instrText>
            </w:r>
            <w:r w:rsidR="00266DFF">
              <w:rPr>
                <w:rFonts w:cs="Arial"/>
                <w:szCs w:val="20"/>
              </w:rPr>
            </w:r>
            <w:r w:rsidR="00266DFF">
              <w:rPr>
                <w:rFonts w:cs="Arial"/>
                <w:szCs w:val="20"/>
              </w:rPr>
              <w:fldChar w:fldCharType="separate"/>
            </w:r>
            <w:r w:rsidRPr="00FD4CE1">
              <w:rPr>
                <w:rFonts w:cs="Arial"/>
                <w:szCs w:val="20"/>
              </w:rPr>
              <w:fldChar w:fldCharType="end"/>
            </w:r>
          </w:p>
          <w:p w14:paraId="01D508AC" w14:textId="77777777" w:rsidR="00FD4CE1" w:rsidRPr="00FD4CE1" w:rsidRDefault="00FD4CE1" w:rsidP="00FD4CE1">
            <w:pPr>
              <w:jc w:val="center"/>
              <w:rPr>
                <w:rFonts w:cs="Arial"/>
                <w:szCs w:val="20"/>
              </w:rPr>
            </w:pPr>
          </w:p>
        </w:tc>
      </w:tr>
      <w:tr w:rsidR="00FD4CE1" w:rsidRPr="00FD4CE1" w14:paraId="7F359F1A" w14:textId="77777777" w:rsidTr="00FD4CE1">
        <w:trPr>
          <w:tblHeader/>
        </w:trPr>
        <w:tc>
          <w:tcPr>
            <w:tcW w:w="696" w:type="dxa"/>
            <w:gridSpan w:val="2"/>
            <w:tcMar>
              <w:top w:w="28" w:type="dxa"/>
              <w:bottom w:w="28" w:type="dxa"/>
            </w:tcMar>
          </w:tcPr>
          <w:p w14:paraId="5C7275DE" w14:textId="77777777" w:rsidR="00FD4CE1" w:rsidRPr="00FD4CE1" w:rsidRDefault="00FD4CE1" w:rsidP="00FD4CE1">
            <w:pPr>
              <w:jc w:val="left"/>
              <w:rPr>
                <w:rFonts w:cs="Arial"/>
                <w:szCs w:val="20"/>
              </w:rPr>
            </w:pPr>
            <w:r w:rsidRPr="00FD4CE1">
              <w:rPr>
                <w:rFonts w:cs="Arial"/>
                <w:szCs w:val="20"/>
              </w:rPr>
              <w:t>4.1.1</w:t>
            </w:r>
          </w:p>
        </w:tc>
        <w:tc>
          <w:tcPr>
            <w:tcW w:w="8520" w:type="dxa"/>
            <w:gridSpan w:val="3"/>
            <w:tcMar>
              <w:top w:w="28" w:type="dxa"/>
              <w:bottom w:w="28" w:type="dxa"/>
            </w:tcMar>
          </w:tcPr>
          <w:p w14:paraId="2E20BC56"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 xml:space="preserve">If so, furnish particulars </w:t>
            </w:r>
            <w:r w:rsidRPr="00FD4CE1">
              <w:rPr>
                <w:rFonts w:cs="Arial"/>
                <w:szCs w:val="20"/>
              </w:rPr>
              <w:tab/>
            </w:r>
          </w:p>
          <w:p w14:paraId="38E5FE4B"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ab/>
            </w:r>
          </w:p>
          <w:p w14:paraId="6A594EEC"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ab/>
            </w:r>
          </w:p>
        </w:tc>
      </w:tr>
      <w:tr w:rsidR="00FD4CE1" w:rsidRPr="00FD4CE1" w14:paraId="40D93779" w14:textId="77777777" w:rsidTr="00FD4CE1">
        <w:trPr>
          <w:tblHeader/>
        </w:trPr>
        <w:tc>
          <w:tcPr>
            <w:tcW w:w="696" w:type="dxa"/>
            <w:gridSpan w:val="2"/>
            <w:tcMar>
              <w:top w:w="28" w:type="dxa"/>
              <w:bottom w:w="28" w:type="dxa"/>
            </w:tcMar>
          </w:tcPr>
          <w:p w14:paraId="4725B3D0" w14:textId="77777777" w:rsidR="00FD4CE1" w:rsidRPr="00FD4CE1" w:rsidRDefault="00FD4CE1" w:rsidP="00FD4CE1">
            <w:pPr>
              <w:jc w:val="left"/>
              <w:rPr>
                <w:rFonts w:cs="Arial"/>
                <w:szCs w:val="20"/>
              </w:rPr>
            </w:pPr>
            <w:r w:rsidRPr="00FD4CE1">
              <w:rPr>
                <w:rFonts w:cs="Arial"/>
                <w:szCs w:val="20"/>
              </w:rPr>
              <w:t>4.2</w:t>
            </w:r>
          </w:p>
        </w:tc>
        <w:tc>
          <w:tcPr>
            <w:tcW w:w="7152" w:type="dxa"/>
            <w:tcMar>
              <w:top w:w="28" w:type="dxa"/>
              <w:bottom w:w="28" w:type="dxa"/>
            </w:tcMar>
          </w:tcPr>
          <w:p w14:paraId="0C7006B6" w14:textId="77777777" w:rsidR="00FD4CE1" w:rsidRPr="00FD4CE1" w:rsidRDefault="00FD4CE1" w:rsidP="00FD4CE1">
            <w:pPr>
              <w:ind w:left="2"/>
              <w:rPr>
                <w:rFonts w:cs="Arial"/>
                <w:i/>
                <w:iCs/>
                <w:szCs w:val="20"/>
              </w:rPr>
            </w:pPr>
            <w:r w:rsidRPr="00FD4CE1">
              <w:rPr>
                <w:rFonts w:cs="Arial"/>
                <w:szCs w:val="20"/>
              </w:rPr>
              <w:t>Is the Tenderer or any of its directors listed on the Register for Tender Defaulters in terms of section 29 of the Prevention and Combating of Corrupt Activities Act (No 12 of 2004)?</w:t>
            </w:r>
          </w:p>
        </w:tc>
        <w:tc>
          <w:tcPr>
            <w:tcW w:w="735" w:type="dxa"/>
            <w:tcMar>
              <w:top w:w="28" w:type="dxa"/>
              <w:bottom w:w="28" w:type="dxa"/>
            </w:tcMar>
          </w:tcPr>
          <w:p w14:paraId="40BE26EB" w14:textId="77777777" w:rsidR="00FD4CE1" w:rsidRPr="00FD4CE1" w:rsidRDefault="00FD4CE1" w:rsidP="00FD4CE1">
            <w:pPr>
              <w:jc w:val="center"/>
              <w:rPr>
                <w:rFonts w:cs="Arial"/>
                <w:szCs w:val="20"/>
              </w:rPr>
            </w:pPr>
            <w:r w:rsidRPr="00FD4CE1">
              <w:rPr>
                <w:rFonts w:cs="Arial"/>
                <w:szCs w:val="20"/>
              </w:rPr>
              <w:t>Yes</w:t>
            </w:r>
          </w:p>
          <w:p w14:paraId="59E7E50E" w14:textId="77777777" w:rsidR="00FD4CE1" w:rsidRPr="00FD4CE1" w:rsidRDefault="00FD4CE1" w:rsidP="00FD4CE1">
            <w:pPr>
              <w:jc w:val="center"/>
              <w:rPr>
                <w:rFonts w:cs="Arial"/>
                <w:szCs w:val="20"/>
              </w:rPr>
            </w:pPr>
            <w:r w:rsidRPr="00FD4CE1">
              <w:rPr>
                <w:rFonts w:cs="Arial"/>
                <w:szCs w:val="20"/>
              </w:rPr>
              <w:fldChar w:fldCharType="begin">
                <w:ffData>
                  <w:name w:val="Check1"/>
                  <w:enabled/>
                  <w:calcOnExit w:val="0"/>
                  <w:checkBox>
                    <w:sizeAuto/>
                    <w:default w:val="0"/>
                  </w:checkBox>
                </w:ffData>
              </w:fldChar>
            </w:r>
            <w:r w:rsidRPr="00FD4CE1">
              <w:rPr>
                <w:rFonts w:cs="Arial"/>
                <w:szCs w:val="20"/>
              </w:rPr>
              <w:instrText xml:space="preserve"> FORMCHECKBOX </w:instrText>
            </w:r>
            <w:r w:rsidR="00266DFF">
              <w:rPr>
                <w:rFonts w:cs="Arial"/>
                <w:szCs w:val="20"/>
              </w:rPr>
            </w:r>
            <w:r w:rsidR="00266DFF">
              <w:rPr>
                <w:rFonts w:cs="Arial"/>
                <w:szCs w:val="20"/>
              </w:rPr>
              <w:fldChar w:fldCharType="separate"/>
            </w:r>
            <w:r w:rsidRPr="00FD4CE1">
              <w:rPr>
                <w:rFonts w:cs="Arial"/>
                <w:szCs w:val="20"/>
              </w:rPr>
              <w:fldChar w:fldCharType="end"/>
            </w:r>
          </w:p>
        </w:tc>
        <w:tc>
          <w:tcPr>
            <w:tcW w:w="633" w:type="dxa"/>
            <w:tcMar>
              <w:top w:w="28" w:type="dxa"/>
              <w:bottom w:w="28" w:type="dxa"/>
            </w:tcMar>
          </w:tcPr>
          <w:p w14:paraId="304B2234" w14:textId="77777777" w:rsidR="00FD4CE1" w:rsidRPr="00FD4CE1" w:rsidRDefault="00FD4CE1" w:rsidP="00FD4CE1">
            <w:pPr>
              <w:jc w:val="center"/>
              <w:rPr>
                <w:rFonts w:cs="Arial"/>
                <w:szCs w:val="20"/>
              </w:rPr>
            </w:pPr>
            <w:r w:rsidRPr="00FD4CE1">
              <w:rPr>
                <w:rFonts w:cs="Arial"/>
                <w:szCs w:val="20"/>
              </w:rPr>
              <w:t>No</w:t>
            </w:r>
          </w:p>
          <w:p w14:paraId="4D6BEFBE" w14:textId="77777777" w:rsidR="00FD4CE1" w:rsidRPr="00FD4CE1" w:rsidRDefault="00FD4CE1" w:rsidP="00FD4CE1">
            <w:pPr>
              <w:jc w:val="center"/>
              <w:rPr>
                <w:rFonts w:cs="Arial"/>
                <w:szCs w:val="20"/>
              </w:rPr>
            </w:pPr>
            <w:r w:rsidRPr="00FD4CE1">
              <w:rPr>
                <w:rFonts w:cs="Arial"/>
                <w:szCs w:val="20"/>
              </w:rPr>
              <w:fldChar w:fldCharType="begin">
                <w:ffData>
                  <w:name w:val="Check4"/>
                  <w:enabled/>
                  <w:calcOnExit w:val="0"/>
                  <w:checkBox>
                    <w:sizeAuto/>
                    <w:default w:val="0"/>
                  </w:checkBox>
                </w:ffData>
              </w:fldChar>
            </w:r>
            <w:r w:rsidRPr="00FD4CE1">
              <w:rPr>
                <w:rFonts w:cs="Arial"/>
                <w:szCs w:val="20"/>
              </w:rPr>
              <w:instrText xml:space="preserve"> FORMCHECKBOX </w:instrText>
            </w:r>
            <w:r w:rsidR="00266DFF">
              <w:rPr>
                <w:rFonts w:cs="Arial"/>
                <w:szCs w:val="20"/>
              </w:rPr>
            </w:r>
            <w:r w:rsidR="00266DFF">
              <w:rPr>
                <w:rFonts w:cs="Arial"/>
                <w:szCs w:val="20"/>
              </w:rPr>
              <w:fldChar w:fldCharType="separate"/>
            </w:r>
            <w:r w:rsidRPr="00FD4CE1">
              <w:rPr>
                <w:rFonts w:cs="Arial"/>
                <w:szCs w:val="20"/>
              </w:rPr>
              <w:fldChar w:fldCharType="end"/>
            </w:r>
          </w:p>
        </w:tc>
      </w:tr>
      <w:tr w:rsidR="00FD4CE1" w:rsidRPr="00FD4CE1" w14:paraId="2D47B99E" w14:textId="77777777" w:rsidTr="00FD4CE1">
        <w:trPr>
          <w:tblHeader/>
        </w:trPr>
        <w:tc>
          <w:tcPr>
            <w:tcW w:w="696" w:type="dxa"/>
            <w:gridSpan w:val="2"/>
            <w:tcMar>
              <w:top w:w="28" w:type="dxa"/>
              <w:bottom w:w="28" w:type="dxa"/>
            </w:tcMar>
          </w:tcPr>
          <w:p w14:paraId="6831E290" w14:textId="77777777" w:rsidR="00FD4CE1" w:rsidRPr="00FD4CE1" w:rsidRDefault="00FD4CE1" w:rsidP="00FD4CE1">
            <w:pPr>
              <w:jc w:val="left"/>
              <w:rPr>
                <w:rFonts w:cs="Arial"/>
                <w:szCs w:val="20"/>
              </w:rPr>
            </w:pPr>
            <w:r w:rsidRPr="00FD4CE1">
              <w:rPr>
                <w:rFonts w:cs="Arial"/>
                <w:szCs w:val="20"/>
              </w:rPr>
              <w:t>4.2.1</w:t>
            </w:r>
          </w:p>
        </w:tc>
        <w:tc>
          <w:tcPr>
            <w:tcW w:w="8520" w:type="dxa"/>
            <w:gridSpan w:val="3"/>
            <w:tcMar>
              <w:top w:w="28" w:type="dxa"/>
              <w:bottom w:w="28" w:type="dxa"/>
            </w:tcMar>
          </w:tcPr>
          <w:p w14:paraId="5CCDA4B3"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 xml:space="preserve">If so, furnish particulars </w:t>
            </w:r>
            <w:r w:rsidRPr="00FD4CE1">
              <w:rPr>
                <w:rFonts w:cs="Arial"/>
                <w:szCs w:val="20"/>
              </w:rPr>
              <w:tab/>
            </w:r>
          </w:p>
          <w:p w14:paraId="58344091"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ab/>
            </w:r>
          </w:p>
          <w:p w14:paraId="679DD6D6"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ab/>
            </w:r>
          </w:p>
        </w:tc>
      </w:tr>
      <w:tr w:rsidR="00FD4CE1" w:rsidRPr="00FD4CE1" w14:paraId="14C09F2D" w14:textId="77777777" w:rsidTr="00FD4CE1">
        <w:trPr>
          <w:tblHeader/>
        </w:trPr>
        <w:tc>
          <w:tcPr>
            <w:tcW w:w="696" w:type="dxa"/>
            <w:gridSpan w:val="2"/>
            <w:tcMar>
              <w:top w:w="28" w:type="dxa"/>
              <w:bottom w:w="28" w:type="dxa"/>
            </w:tcMar>
          </w:tcPr>
          <w:p w14:paraId="33A8AF20" w14:textId="77777777" w:rsidR="00FD4CE1" w:rsidRPr="00FD4CE1" w:rsidRDefault="00FD4CE1" w:rsidP="00FD4CE1">
            <w:pPr>
              <w:jc w:val="left"/>
              <w:rPr>
                <w:rFonts w:cs="Arial"/>
                <w:szCs w:val="20"/>
              </w:rPr>
            </w:pPr>
            <w:r w:rsidRPr="00FD4CE1">
              <w:rPr>
                <w:rFonts w:cs="Arial"/>
                <w:szCs w:val="20"/>
              </w:rPr>
              <w:t>4.3</w:t>
            </w:r>
          </w:p>
        </w:tc>
        <w:tc>
          <w:tcPr>
            <w:tcW w:w="7152" w:type="dxa"/>
            <w:tcMar>
              <w:top w:w="28" w:type="dxa"/>
              <w:bottom w:w="28" w:type="dxa"/>
            </w:tcMar>
          </w:tcPr>
          <w:p w14:paraId="69533876" w14:textId="77777777" w:rsidR="00FD4CE1" w:rsidRPr="00FD4CE1" w:rsidRDefault="00FD4CE1" w:rsidP="00FD4CE1">
            <w:pPr>
              <w:rPr>
                <w:rFonts w:cs="Arial"/>
                <w:szCs w:val="20"/>
              </w:rPr>
            </w:pPr>
            <w:r w:rsidRPr="00FD4CE1">
              <w:rPr>
                <w:rFonts w:cs="Arial"/>
                <w:szCs w:val="20"/>
              </w:rPr>
              <w:t>Was the Tenderer or any of its directors convicted by a court of law (including a court outside of the Republic of South Africa) for fraud or corruption during the past five years?</w:t>
            </w:r>
          </w:p>
        </w:tc>
        <w:tc>
          <w:tcPr>
            <w:tcW w:w="735" w:type="dxa"/>
            <w:tcMar>
              <w:top w:w="28" w:type="dxa"/>
              <w:bottom w:w="28" w:type="dxa"/>
            </w:tcMar>
          </w:tcPr>
          <w:p w14:paraId="38A9FEE7" w14:textId="77777777" w:rsidR="00FD4CE1" w:rsidRPr="00FD4CE1" w:rsidRDefault="00FD4CE1" w:rsidP="00FD4CE1">
            <w:pPr>
              <w:jc w:val="center"/>
              <w:rPr>
                <w:rFonts w:cs="Arial"/>
                <w:szCs w:val="20"/>
              </w:rPr>
            </w:pPr>
            <w:r w:rsidRPr="00FD4CE1">
              <w:rPr>
                <w:rFonts w:cs="Arial"/>
                <w:szCs w:val="20"/>
              </w:rPr>
              <w:t>Yes</w:t>
            </w:r>
          </w:p>
          <w:p w14:paraId="6CA4BD4E" w14:textId="77777777" w:rsidR="00FD4CE1" w:rsidRPr="00FD4CE1" w:rsidRDefault="00FD4CE1" w:rsidP="00FD4CE1">
            <w:pPr>
              <w:jc w:val="center"/>
              <w:rPr>
                <w:rFonts w:cs="Arial"/>
                <w:szCs w:val="20"/>
              </w:rPr>
            </w:pPr>
            <w:r w:rsidRPr="00FD4CE1">
              <w:rPr>
                <w:rFonts w:cs="Arial"/>
                <w:szCs w:val="20"/>
              </w:rPr>
              <w:fldChar w:fldCharType="begin">
                <w:ffData>
                  <w:name w:val="Check8"/>
                  <w:enabled/>
                  <w:calcOnExit w:val="0"/>
                  <w:checkBox>
                    <w:sizeAuto/>
                    <w:default w:val="0"/>
                  </w:checkBox>
                </w:ffData>
              </w:fldChar>
            </w:r>
            <w:r w:rsidRPr="00FD4CE1">
              <w:rPr>
                <w:rFonts w:cs="Arial"/>
                <w:szCs w:val="20"/>
              </w:rPr>
              <w:instrText xml:space="preserve"> FORMCHECKBOX </w:instrText>
            </w:r>
            <w:r w:rsidR="00266DFF">
              <w:rPr>
                <w:rFonts w:cs="Arial"/>
                <w:szCs w:val="20"/>
              </w:rPr>
            </w:r>
            <w:r w:rsidR="00266DFF">
              <w:rPr>
                <w:rFonts w:cs="Arial"/>
                <w:szCs w:val="20"/>
              </w:rPr>
              <w:fldChar w:fldCharType="separate"/>
            </w:r>
            <w:r w:rsidRPr="00FD4CE1">
              <w:rPr>
                <w:rFonts w:cs="Arial"/>
                <w:szCs w:val="20"/>
              </w:rPr>
              <w:fldChar w:fldCharType="end"/>
            </w:r>
          </w:p>
        </w:tc>
        <w:tc>
          <w:tcPr>
            <w:tcW w:w="633" w:type="dxa"/>
            <w:tcMar>
              <w:top w:w="28" w:type="dxa"/>
              <w:bottom w:w="28" w:type="dxa"/>
            </w:tcMar>
          </w:tcPr>
          <w:p w14:paraId="06FF4DEE" w14:textId="77777777" w:rsidR="00FD4CE1" w:rsidRPr="00FD4CE1" w:rsidRDefault="00FD4CE1" w:rsidP="00FD4CE1">
            <w:pPr>
              <w:jc w:val="center"/>
              <w:rPr>
                <w:rFonts w:cs="Arial"/>
                <w:szCs w:val="20"/>
              </w:rPr>
            </w:pPr>
            <w:r w:rsidRPr="00FD4CE1">
              <w:rPr>
                <w:rFonts w:cs="Arial"/>
                <w:szCs w:val="20"/>
              </w:rPr>
              <w:t>No</w:t>
            </w:r>
          </w:p>
          <w:p w14:paraId="0B5D48DB" w14:textId="77777777" w:rsidR="00FD4CE1" w:rsidRPr="00FD4CE1" w:rsidRDefault="00FD4CE1" w:rsidP="00FD4CE1">
            <w:pPr>
              <w:jc w:val="center"/>
              <w:rPr>
                <w:rFonts w:cs="Arial"/>
                <w:szCs w:val="20"/>
              </w:rPr>
            </w:pPr>
            <w:r w:rsidRPr="00FD4CE1">
              <w:rPr>
                <w:rFonts w:cs="Arial"/>
                <w:szCs w:val="20"/>
              </w:rPr>
              <w:fldChar w:fldCharType="begin">
                <w:ffData>
                  <w:name w:val="Check7"/>
                  <w:enabled/>
                  <w:calcOnExit w:val="0"/>
                  <w:checkBox>
                    <w:sizeAuto/>
                    <w:default w:val="0"/>
                  </w:checkBox>
                </w:ffData>
              </w:fldChar>
            </w:r>
            <w:r w:rsidRPr="00FD4CE1">
              <w:rPr>
                <w:rFonts w:cs="Arial"/>
                <w:szCs w:val="20"/>
              </w:rPr>
              <w:instrText xml:space="preserve"> FORMCHECKBOX </w:instrText>
            </w:r>
            <w:r w:rsidR="00266DFF">
              <w:rPr>
                <w:rFonts w:cs="Arial"/>
                <w:szCs w:val="20"/>
              </w:rPr>
            </w:r>
            <w:r w:rsidR="00266DFF">
              <w:rPr>
                <w:rFonts w:cs="Arial"/>
                <w:szCs w:val="20"/>
              </w:rPr>
              <w:fldChar w:fldCharType="separate"/>
            </w:r>
            <w:r w:rsidRPr="00FD4CE1">
              <w:rPr>
                <w:rFonts w:cs="Arial"/>
                <w:szCs w:val="20"/>
              </w:rPr>
              <w:fldChar w:fldCharType="end"/>
            </w:r>
          </w:p>
        </w:tc>
      </w:tr>
      <w:tr w:rsidR="00FD4CE1" w:rsidRPr="00FD4CE1" w14:paraId="26094898" w14:textId="77777777" w:rsidTr="00FD4CE1">
        <w:trPr>
          <w:tblHeader/>
        </w:trPr>
        <w:tc>
          <w:tcPr>
            <w:tcW w:w="696" w:type="dxa"/>
            <w:gridSpan w:val="2"/>
            <w:tcMar>
              <w:top w:w="28" w:type="dxa"/>
              <w:bottom w:w="28" w:type="dxa"/>
            </w:tcMar>
          </w:tcPr>
          <w:p w14:paraId="3CA73BDE" w14:textId="77777777" w:rsidR="00FD4CE1" w:rsidRPr="00FD4CE1" w:rsidRDefault="00FD4CE1" w:rsidP="00FD4CE1">
            <w:pPr>
              <w:jc w:val="left"/>
              <w:rPr>
                <w:rFonts w:cs="Arial"/>
                <w:szCs w:val="20"/>
              </w:rPr>
            </w:pPr>
            <w:r w:rsidRPr="00FD4CE1">
              <w:rPr>
                <w:rFonts w:cs="Arial"/>
                <w:szCs w:val="20"/>
              </w:rPr>
              <w:t>4.3.1</w:t>
            </w:r>
          </w:p>
        </w:tc>
        <w:tc>
          <w:tcPr>
            <w:tcW w:w="8520" w:type="dxa"/>
            <w:gridSpan w:val="3"/>
            <w:tcMar>
              <w:top w:w="28" w:type="dxa"/>
              <w:bottom w:w="28" w:type="dxa"/>
            </w:tcMar>
          </w:tcPr>
          <w:p w14:paraId="76B0882A"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 xml:space="preserve">If so, furnish particulars </w:t>
            </w:r>
            <w:r w:rsidRPr="00FD4CE1">
              <w:rPr>
                <w:rFonts w:cs="Arial"/>
                <w:szCs w:val="20"/>
              </w:rPr>
              <w:tab/>
            </w:r>
          </w:p>
          <w:p w14:paraId="6D64AF43"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ab/>
            </w:r>
          </w:p>
          <w:p w14:paraId="4AA48EDB"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ab/>
            </w:r>
          </w:p>
        </w:tc>
      </w:tr>
      <w:tr w:rsidR="00FD4CE1" w:rsidRPr="00FD4CE1" w14:paraId="02C1DD65" w14:textId="77777777" w:rsidTr="00FD4CE1">
        <w:trPr>
          <w:tblHeader/>
        </w:trPr>
        <w:tc>
          <w:tcPr>
            <w:tcW w:w="696" w:type="dxa"/>
            <w:gridSpan w:val="2"/>
            <w:tcMar>
              <w:top w:w="28" w:type="dxa"/>
              <w:bottom w:w="28" w:type="dxa"/>
            </w:tcMar>
          </w:tcPr>
          <w:p w14:paraId="4D32AB50" w14:textId="77777777" w:rsidR="00FD4CE1" w:rsidRPr="00FD4CE1" w:rsidRDefault="00FD4CE1" w:rsidP="00FD4CE1">
            <w:pPr>
              <w:jc w:val="left"/>
              <w:rPr>
                <w:rFonts w:cs="Arial"/>
                <w:szCs w:val="20"/>
              </w:rPr>
            </w:pPr>
            <w:r w:rsidRPr="00FD4CE1">
              <w:rPr>
                <w:rFonts w:cs="Arial"/>
                <w:szCs w:val="20"/>
              </w:rPr>
              <w:t>4.4</w:t>
            </w:r>
          </w:p>
        </w:tc>
        <w:tc>
          <w:tcPr>
            <w:tcW w:w="7152" w:type="dxa"/>
            <w:tcMar>
              <w:top w:w="28" w:type="dxa"/>
              <w:bottom w:w="28" w:type="dxa"/>
            </w:tcMar>
          </w:tcPr>
          <w:p w14:paraId="2BE2E977" w14:textId="77777777" w:rsidR="00FD4CE1" w:rsidRPr="00FD4CE1" w:rsidRDefault="00FD4CE1" w:rsidP="00FD4CE1">
            <w:pPr>
              <w:rPr>
                <w:rFonts w:cs="Arial"/>
                <w:szCs w:val="20"/>
              </w:rPr>
            </w:pPr>
            <w:r w:rsidRPr="00FD4CE1">
              <w:rPr>
                <w:rFonts w:cs="Arial"/>
                <w:szCs w:val="20"/>
              </w:rPr>
              <w:t>Was any contract between the Tenderer and any organ of state terminated during the past five years on account of failure to perform on or comply with the contract?</w:t>
            </w:r>
          </w:p>
        </w:tc>
        <w:tc>
          <w:tcPr>
            <w:tcW w:w="735" w:type="dxa"/>
            <w:tcMar>
              <w:top w:w="28" w:type="dxa"/>
              <w:bottom w:w="28" w:type="dxa"/>
            </w:tcMar>
          </w:tcPr>
          <w:p w14:paraId="3B23460F" w14:textId="77777777" w:rsidR="00FD4CE1" w:rsidRPr="00FD4CE1" w:rsidRDefault="00FD4CE1" w:rsidP="00FD4CE1">
            <w:pPr>
              <w:jc w:val="center"/>
              <w:rPr>
                <w:rFonts w:cs="Arial"/>
                <w:szCs w:val="20"/>
              </w:rPr>
            </w:pPr>
            <w:r w:rsidRPr="00FD4CE1">
              <w:rPr>
                <w:rFonts w:cs="Arial"/>
                <w:szCs w:val="20"/>
              </w:rPr>
              <w:t>Yes</w:t>
            </w:r>
          </w:p>
          <w:p w14:paraId="53438065" w14:textId="77777777" w:rsidR="00FD4CE1" w:rsidRPr="00FD4CE1" w:rsidRDefault="00FD4CE1" w:rsidP="00FD4CE1">
            <w:pPr>
              <w:jc w:val="center"/>
              <w:rPr>
                <w:rFonts w:cs="Arial"/>
                <w:szCs w:val="20"/>
              </w:rPr>
            </w:pPr>
            <w:r w:rsidRPr="00FD4CE1">
              <w:rPr>
                <w:rFonts w:cs="Arial"/>
                <w:szCs w:val="20"/>
              </w:rPr>
              <w:fldChar w:fldCharType="begin">
                <w:ffData>
                  <w:name w:val="Check8"/>
                  <w:enabled/>
                  <w:calcOnExit w:val="0"/>
                  <w:checkBox>
                    <w:sizeAuto/>
                    <w:default w:val="0"/>
                  </w:checkBox>
                </w:ffData>
              </w:fldChar>
            </w:r>
            <w:r w:rsidRPr="00FD4CE1">
              <w:rPr>
                <w:rFonts w:cs="Arial"/>
                <w:szCs w:val="20"/>
              </w:rPr>
              <w:instrText xml:space="preserve"> FORMCHECKBOX </w:instrText>
            </w:r>
            <w:r w:rsidR="00266DFF">
              <w:rPr>
                <w:rFonts w:cs="Arial"/>
                <w:szCs w:val="20"/>
              </w:rPr>
            </w:r>
            <w:r w:rsidR="00266DFF">
              <w:rPr>
                <w:rFonts w:cs="Arial"/>
                <w:szCs w:val="20"/>
              </w:rPr>
              <w:fldChar w:fldCharType="separate"/>
            </w:r>
            <w:r w:rsidRPr="00FD4CE1">
              <w:rPr>
                <w:rFonts w:cs="Arial"/>
                <w:szCs w:val="20"/>
              </w:rPr>
              <w:fldChar w:fldCharType="end"/>
            </w:r>
          </w:p>
        </w:tc>
        <w:tc>
          <w:tcPr>
            <w:tcW w:w="633" w:type="dxa"/>
            <w:tcMar>
              <w:top w:w="28" w:type="dxa"/>
              <w:bottom w:w="28" w:type="dxa"/>
            </w:tcMar>
          </w:tcPr>
          <w:p w14:paraId="5FA17F73" w14:textId="77777777" w:rsidR="00FD4CE1" w:rsidRPr="00FD4CE1" w:rsidRDefault="00FD4CE1" w:rsidP="00FD4CE1">
            <w:pPr>
              <w:jc w:val="center"/>
              <w:rPr>
                <w:rFonts w:cs="Arial"/>
                <w:szCs w:val="20"/>
              </w:rPr>
            </w:pPr>
            <w:r w:rsidRPr="00FD4CE1">
              <w:rPr>
                <w:rFonts w:cs="Arial"/>
                <w:szCs w:val="20"/>
              </w:rPr>
              <w:t>No</w:t>
            </w:r>
          </w:p>
          <w:p w14:paraId="51A35A09" w14:textId="77777777" w:rsidR="00FD4CE1" w:rsidRPr="00FD4CE1" w:rsidRDefault="00FD4CE1" w:rsidP="00FD4CE1">
            <w:pPr>
              <w:jc w:val="center"/>
              <w:rPr>
                <w:rFonts w:cs="Arial"/>
                <w:szCs w:val="20"/>
              </w:rPr>
            </w:pPr>
            <w:r w:rsidRPr="00FD4CE1">
              <w:rPr>
                <w:rFonts w:cs="Arial"/>
                <w:szCs w:val="20"/>
              </w:rPr>
              <w:fldChar w:fldCharType="begin">
                <w:ffData>
                  <w:name w:val="Check7"/>
                  <w:enabled/>
                  <w:calcOnExit w:val="0"/>
                  <w:checkBox>
                    <w:sizeAuto/>
                    <w:default w:val="0"/>
                  </w:checkBox>
                </w:ffData>
              </w:fldChar>
            </w:r>
            <w:r w:rsidRPr="00FD4CE1">
              <w:rPr>
                <w:rFonts w:cs="Arial"/>
                <w:szCs w:val="20"/>
              </w:rPr>
              <w:instrText xml:space="preserve"> FORMCHECKBOX </w:instrText>
            </w:r>
            <w:r w:rsidR="00266DFF">
              <w:rPr>
                <w:rFonts w:cs="Arial"/>
                <w:szCs w:val="20"/>
              </w:rPr>
            </w:r>
            <w:r w:rsidR="00266DFF">
              <w:rPr>
                <w:rFonts w:cs="Arial"/>
                <w:szCs w:val="20"/>
              </w:rPr>
              <w:fldChar w:fldCharType="separate"/>
            </w:r>
            <w:r w:rsidRPr="00FD4CE1">
              <w:rPr>
                <w:rFonts w:cs="Arial"/>
                <w:szCs w:val="20"/>
              </w:rPr>
              <w:fldChar w:fldCharType="end"/>
            </w:r>
          </w:p>
        </w:tc>
      </w:tr>
      <w:tr w:rsidR="00FD4CE1" w:rsidRPr="00FD4CE1" w14:paraId="4171B0FF" w14:textId="77777777" w:rsidTr="00FD4CE1">
        <w:trPr>
          <w:tblHeader/>
        </w:trPr>
        <w:tc>
          <w:tcPr>
            <w:tcW w:w="696" w:type="dxa"/>
            <w:gridSpan w:val="2"/>
            <w:tcMar>
              <w:top w:w="28" w:type="dxa"/>
              <w:bottom w:w="28" w:type="dxa"/>
            </w:tcMar>
          </w:tcPr>
          <w:p w14:paraId="6257222A" w14:textId="77777777" w:rsidR="00FD4CE1" w:rsidRPr="00FD4CE1" w:rsidRDefault="00FD4CE1" w:rsidP="00FD4CE1">
            <w:pPr>
              <w:jc w:val="left"/>
              <w:rPr>
                <w:rFonts w:cs="Arial"/>
                <w:szCs w:val="20"/>
              </w:rPr>
            </w:pPr>
            <w:r w:rsidRPr="00FD4CE1">
              <w:rPr>
                <w:rFonts w:cs="Arial"/>
                <w:szCs w:val="20"/>
              </w:rPr>
              <w:t>4.4.1</w:t>
            </w:r>
          </w:p>
        </w:tc>
        <w:tc>
          <w:tcPr>
            <w:tcW w:w="8520" w:type="dxa"/>
            <w:gridSpan w:val="3"/>
            <w:tcMar>
              <w:top w:w="28" w:type="dxa"/>
              <w:bottom w:w="28" w:type="dxa"/>
            </w:tcMar>
          </w:tcPr>
          <w:p w14:paraId="43C6811F"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 xml:space="preserve">If so, furnish particulars </w:t>
            </w:r>
            <w:r w:rsidRPr="00FD4CE1">
              <w:rPr>
                <w:rFonts w:cs="Arial"/>
                <w:szCs w:val="20"/>
              </w:rPr>
              <w:tab/>
            </w:r>
          </w:p>
          <w:p w14:paraId="31546744"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ab/>
            </w:r>
          </w:p>
          <w:p w14:paraId="0E0A6FDA" w14:textId="77777777" w:rsidR="00FD4CE1" w:rsidRPr="00FD4CE1" w:rsidRDefault="00FD4CE1" w:rsidP="00FD4CE1">
            <w:pPr>
              <w:tabs>
                <w:tab w:val="left" w:leader="dot" w:pos="8235"/>
              </w:tabs>
              <w:spacing w:line="360" w:lineRule="auto"/>
              <w:jc w:val="left"/>
              <w:rPr>
                <w:rFonts w:cs="Arial"/>
                <w:szCs w:val="20"/>
              </w:rPr>
            </w:pPr>
            <w:r w:rsidRPr="00FD4CE1">
              <w:rPr>
                <w:rFonts w:cs="Arial"/>
                <w:szCs w:val="20"/>
              </w:rPr>
              <w:tab/>
            </w:r>
          </w:p>
        </w:tc>
      </w:tr>
    </w:tbl>
    <w:p w14:paraId="41A00652" w14:textId="77777777" w:rsidR="00FD4CE1" w:rsidRPr="00FD4CE1" w:rsidRDefault="00FD4CE1" w:rsidP="00FD4CE1">
      <w:pPr>
        <w:rPr>
          <w:rFonts w:cs="Arial"/>
          <w:b/>
          <w:bCs/>
          <w:szCs w:val="20"/>
          <w:u w:val="single"/>
          <w:lang w:val="en-US"/>
        </w:rPr>
      </w:pPr>
    </w:p>
    <w:p w14:paraId="331F4FE8" w14:textId="77777777" w:rsidR="00FD4CE1" w:rsidRPr="00FD4CE1" w:rsidRDefault="00FD4CE1" w:rsidP="00FD4CE1">
      <w:pPr>
        <w:jc w:val="center"/>
        <w:rPr>
          <w:rFonts w:cs="Arial"/>
          <w:b/>
          <w:bCs/>
          <w:szCs w:val="20"/>
        </w:rPr>
      </w:pPr>
      <w:r w:rsidRPr="00FD4CE1">
        <w:rPr>
          <w:rFonts w:cs="Arial"/>
          <w:b/>
          <w:bCs/>
          <w:szCs w:val="20"/>
        </w:rPr>
        <w:br w:type="page"/>
      </w:r>
      <w:r w:rsidRPr="00FD4CE1">
        <w:rPr>
          <w:rFonts w:cs="Arial"/>
          <w:b/>
          <w:bCs/>
          <w:szCs w:val="20"/>
        </w:rPr>
        <w:lastRenderedPageBreak/>
        <w:t>CERTIFICATION</w:t>
      </w:r>
    </w:p>
    <w:p w14:paraId="53494222" w14:textId="77777777" w:rsidR="00FD4CE1" w:rsidRPr="00FD4CE1" w:rsidRDefault="00FD4CE1" w:rsidP="00FD4CE1">
      <w:pPr>
        <w:ind w:left="900" w:hanging="720"/>
        <w:jc w:val="center"/>
        <w:rPr>
          <w:rFonts w:cs="Arial"/>
          <w:bCs/>
          <w:szCs w:val="20"/>
        </w:rPr>
      </w:pPr>
    </w:p>
    <w:p w14:paraId="3C7AFDCD" w14:textId="77777777" w:rsidR="00FD4CE1" w:rsidRPr="00FD4CE1" w:rsidRDefault="00FD4CE1" w:rsidP="00FD4CE1">
      <w:pPr>
        <w:spacing w:line="276" w:lineRule="auto"/>
        <w:rPr>
          <w:rFonts w:cs="Arial"/>
          <w:bCs/>
          <w:szCs w:val="20"/>
        </w:rPr>
      </w:pPr>
      <w:r w:rsidRPr="00FD4CE1">
        <w:rPr>
          <w:rFonts w:cs="Arial"/>
          <w:bCs/>
          <w:szCs w:val="20"/>
        </w:rPr>
        <w:t>I, THE UNDERSIGNED</w:t>
      </w:r>
    </w:p>
    <w:p w14:paraId="55676714" w14:textId="77777777" w:rsidR="00FD4CE1" w:rsidRPr="00FD4CE1" w:rsidRDefault="00FD4CE1" w:rsidP="00FD4CE1">
      <w:pPr>
        <w:spacing w:line="276" w:lineRule="auto"/>
        <w:rPr>
          <w:rFonts w:cs="Arial"/>
          <w:bCs/>
          <w:szCs w:val="20"/>
        </w:rPr>
      </w:pPr>
    </w:p>
    <w:p w14:paraId="7AEA60A6" w14:textId="77777777" w:rsidR="00FD4CE1" w:rsidRPr="00FD4CE1" w:rsidRDefault="00FD4CE1" w:rsidP="00FD4CE1">
      <w:pPr>
        <w:tabs>
          <w:tab w:val="left" w:leader="dot" w:pos="8931"/>
        </w:tabs>
        <w:spacing w:line="276" w:lineRule="auto"/>
        <w:rPr>
          <w:rFonts w:cs="Arial"/>
          <w:bCs/>
          <w:szCs w:val="20"/>
        </w:rPr>
      </w:pPr>
      <w:r w:rsidRPr="00FD4CE1">
        <w:rPr>
          <w:rFonts w:cs="Arial"/>
          <w:bCs/>
          <w:szCs w:val="20"/>
        </w:rPr>
        <w:t xml:space="preserve">(FULL NAME) </w:t>
      </w:r>
      <w:r w:rsidRPr="00FD4CE1">
        <w:rPr>
          <w:rFonts w:cs="Arial"/>
          <w:bCs/>
          <w:szCs w:val="20"/>
        </w:rPr>
        <w:tab/>
      </w:r>
    </w:p>
    <w:p w14:paraId="0C8AC036" w14:textId="77777777" w:rsidR="00FD4CE1" w:rsidRPr="00FD4CE1" w:rsidRDefault="00FD4CE1" w:rsidP="00FD4CE1">
      <w:pPr>
        <w:spacing w:line="276" w:lineRule="auto"/>
        <w:rPr>
          <w:rFonts w:cs="Arial"/>
          <w:bCs/>
          <w:szCs w:val="20"/>
        </w:rPr>
      </w:pPr>
    </w:p>
    <w:p w14:paraId="41FC8D7E" w14:textId="77777777" w:rsidR="00FD4CE1" w:rsidRPr="00FD4CE1" w:rsidRDefault="00FD4CE1" w:rsidP="00FD4CE1">
      <w:pPr>
        <w:spacing w:line="276" w:lineRule="auto"/>
        <w:rPr>
          <w:rFonts w:cs="Arial"/>
          <w:bCs/>
          <w:szCs w:val="20"/>
        </w:rPr>
      </w:pPr>
      <w:r w:rsidRPr="00FD4CE1">
        <w:rPr>
          <w:rFonts w:cs="Arial"/>
          <w:bCs/>
          <w:szCs w:val="20"/>
        </w:rPr>
        <w:t xml:space="preserve">CERTIFY THAT THE INFORMATION FURNISHED ON THIS DECLARATION FORM IS TRUE AND CORRECT.  I ACCEPT THAT, IN ADDITION TO CANCELLATION OF A CONTRACT, ACTION MAY BE TAKEN AGAINST ME SHOULD THIS DECLARATION PROVE TO BE FALSE. </w:t>
      </w:r>
    </w:p>
    <w:p w14:paraId="10CCE541" w14:textId="77777777" w:rsidR="00FD4CE1" w:rsidRPr="00FD4CE1" w:rsidRDefault="00FD4CE1" w:rsidP="00FD4CE1">
      <w:pPr>
        <w:rPr>
          <w:rFonts w:cs="Arial"/>
          <w:bCs/>
          <w:szCs w:val="20"/>
        </w:rPr>
      </w:pPr>
    </w:p>
    <w:p w14:paraId="1F83B739" w14:textId="77777777" w:rsidR="00FD4CE1" w:rsidRPr="00FD4CE1" w:rsidRDefault="00FD4CE1" w:rsidP="00FD4CE1">
      <w:pPr>
        <w:numPr>
          <w:ilvl w:val="12"/>
          <w:numId w:val="0"/>
        </w:numPr>
        <w:tabs>
          <w:tab w:val="left" w:leader="dot" w:pos="4536"/>
          <w:tab w:val="left" w:pos="5103"/>
          <w:tab w:val="left" w:leader="dot" w:pos="8315"/>
        </w:tabs>
        <w:spacing w:line="276" w:lineRule="auto"/>
        <w:rPr>
          <w:rFonts w:cs="Arial"/>
          <w:szCs w:val="20"/>
        </w:rPr>
      </w:pPr>
      <w:r w:rsidRPr="00FD4CE1">
        <w:rPr>
          <w:rFonts w:cs="Arial"/>
          <w:szCs w:val="20"/>
        </w:rPr>
        <w:tab/>
      </w:r>
      <w:r w:rsidRPr="00FD4CE1">
        <w:rPr>
          <w:rFonts w:cs="Arial"/>
          <w:szCs w:val="20"/>
        </w:rPr>
        <w:tab/>
      </w:r>
      <w:r w:rsidRPr="00FD4CE1">
        <w:rPr>
          <w:rFonts w:cs="Arial"/>
          <w:szCs w:val="20"/>
        </w:rPr>
        <w:tab/>
      </w:r>
    </w:p>
    <w:p w14:paraId="1B18B98F" w14:textId="77777777" w:rsidR="00FD4CE1" w:rsidRPr="00FD4CE1" w:rsidRDefault="00FD4CE1" w:rsidP="00FD4CE1">
      <w:pPr>
        <w:numPr>
          <w:ilvl w:val="12"/>
          <w:numId w:val="0"/>
        </w:numPr>
        <w:tabs>
          <w:tab w:val="left" w:pos="5103"/>
        </w:tabs>
        <w:spacing w:line="276" w:lineRule="auto"/>
        <w:rPr>
          <w:rFonts w:cs="Arial"/>
          <w:szCs w:val="20"/>
        </w:rPr>
      </w:pPr>
      <w:r w:rsidRPr="00FD4CE1">
        <w:rPr>
          <w:rFonts w:cs="Arial"/>
          <w:szCs w:val="20"/>
        </w:rPr>
        <w:t>Signature</w:t>
      </w:r>
      <w:r w:rsidRPr="00FD4CE1">
        <w:rPr>
          <w:rFonts w:cs="Arial"/>
          <w:szCs w:val="20"/>
        </w:rPr>
        <w:tab/>
        <w:t>Date</w:t>
      </w:r>
    </w:p>
    <w:p w14:paraId="1E93711A" w14:textId="77777777" w:rsidR="00FD4CE1" w:rsidRPr="00FD4CE1" w:rsidRDefault="00FD4CE1" w:rsidP="00FD4CE1">
      <w:pPr>
        <w:numPr>
          <w:ilvl w:val="12"/>
          <w:numId w:val="0"/>
        </w:numPr>
        <w:tabs>
          <w:tab w:val="left" w:leader="dot" w:pos="4253"/>
          <w:tab w:val="left" w:pos="4536"/>
          <w:tab w:val="left" w:leader="dot" w:pos="8315"/>
        </w:tabs>
        <w:spacing w:line="276" w:lineRule="auto"/>
        <w:rPr>
          <w:rFonts w:cs="Arial"/>
          <w:szCs w:val="20"/>
        </w:rPr>
      </w:pPr>
    </w:p>
    <w:p w14:paraId="1966B73B" w14:textId="77777777" w:rsidR="00FD4CE1" w:rsidRPr="00FD4CE1" w:rsidRDefault="00FD4CE1" w:rsidP="00FD4CE1">
      <w:pPr>
        <w:numPr>
          <w:ilvl w:val="12"/>
          <w:numId w:val="0"/>
        </w:numPr>
        <w:tabs>
          <w:tab w:val="left" w:leader="dot" w:pos="5103"/>
        </w:tabs>
        <w:spacing w:line="276" w:lineRule="auto"/>
        <w:rPr>
          <w:rFonts w:cs="Arial"/>
          <w:szCs w:val="20"/>
        </w:rPr>
      </w:pPr>
      <w:r w:rsidRPr="00FD4CE1">
        <w:rPr>
          <w:rFonts w:cs="Arial"/>
          <w:szCs w:val="20"/>
        </w:rPr>
        <w:tab/>
      </w:r>
    </w:p>
    <w:p w14:paraId="14902289" w14:textId="77777777" w:rsidR="00FD4CE1" w:rsidRPr="00FD4CE1" w:rsidRDefault="00FD4CE1" w:rsidP="00FD4CE1">
      <w:pPr>
        <w:numPr>
          <w:ilvl w:val="12"/>
          <w:numId w:val="0"/>
        </w:numPr>
        <w:tabs>
          <w:tab w:val="left" w:leader="dot" w:pos="5103"/>
        </w:tabs>
        <w:spacing w:line="276" w:lineRule="auto"/>
        <w:rPr>
          <w:rFonts w:cs="Arial"/>
          <w:szCs w:val="20"/>
        </w:rPr>
      </w:pPr>
      <w:r w:rsidRPr="00FD4CE1">
        <w:rPr>
          <w:rFonts w:cs="Arial"/>
          <w:szCs w:val="20"/>
        </w:rPr>
        <w:t>Position</w:t>
      </w:r>
    </w:p>
    <w:p w14:paraId="78899BE9" w14:textId="77777777" w:rsidR="00FD4CE1" w:rsidRPr="00FD4CE1" w:rsidRDefault="00FD4CE1" w:rsidP="00FD4CE1">
      <w:pPr>
        <w:numPr>
          <w:ilvl w:val="12"/>
          <w:numId w:val="0"/>
        </w:numPr>
        <w:tabs>
          <w:tab w:val="left" w:leader="dot" w:pos="5103"/>
        </w:tabs>
        <w:spacing w:line="276" w:lineRule="auto"/>
        <w:rPr>
          <w:rFonts w:cs="Arial"/>
          <w:szCs w:val="20"/>
        </w:rPr>
      </w:pPr>
    </w:p>
    <w:p w14:paraId="522F380C" w14:textId="77777777" w:rsidR="00FD4CE1" w:rsidRPr="00FD4CE1" w:rsidRDefault="00FD4CE1" w:rsidP="00FD4CE1">
      <w:pPr>
        <w:numPr>
          <w:ilvl w:val="12"/>
          <w:numId w:val="0"/>
        </w:numPr>
        <w:tabs>
          <w:tab w:val="left" w:leader="dot" w:pos="5103"/>
        </w:tabs>
        <w:spacing w:line="276" w:lineRule="auto"/>
        <w:rPr>
          <w:rFonts w:cs="Arial"/>
          <w:szCs w:val="20"/>
        </w:rPr>
      </w:pPr>
      <w:r w:rsidRPr="00FD4CE1">
        <w:rPr>
          <w:rFonts w:cs="Arial"/>
          <w:szCs w:val="20"/>
        </w:rPr>
        <w:tab/>
      </w:r>
    </w:p>
    <w:p w14:paraId="78860EAE" w14:textId="77777777" w:rsidR="00FD4CE1" w:rsidRPr="00FD4CE1" w:rsidRDefault="00FD4CE1" w:rsidP="00FD4CE1">
      <w:pPr>
        <w:tabs>
          <w:tab w:val="left" w:pos="1440"/>
          <w:tab w:val="left" w:leader="dot" w:pos="5103"/>
        </w:tabs>
        <w:rPr>
          <w:rFonts w:cs="Arial"/>
          <w:szCs w:val="20"/>
        </w:rPr>
      </w:pPr>
      <w:r w:rsidRPr="00FD4CE1">
        <w:rPr>
          <w:rFonts w:cs="Arial"/>
          <w:bCs/>
          <w:szCs w:val="20"/>
        </w:rPr>
        <w:t>Name of Tenderer</w:t>
      </w:r>
    </w:p>
    <w:p w14:paraId="49EE1FBF" w14:textId="77777777" w:rsidR="00FD4CE1" w:rsidRPr="00FD4CE1" w:rsidRDefault="00FD4CE1" w:rsidP="00FD4CE1">
      <w:pPr>
        <w:jc w:val="left"/>
        <w:rPr>
          <w:rFonts w:cs="Arial"/>
          <w:b/>
          <w:bCs/>
          <w:szCs w:val="20"/>
        </w:rPr>
      </w:pPr>
    </w:p>
    <w:p w14:paraId="4F44CA03" w14:textId="77777777" w:rsidR="00FD4CE1" w:rsidRDefault="00FD4CE1">
      <w:pPr>
        <w:jc w:val="left"/>
        <w:rPr>
          <w:rFonts w:cs="Arial"/>
          <w:b/>
          <w:szCs w:val="20"/>
        </w:rPr>
      </w:pPr>
      <w:r>
        <w:rPr>
          <w:rFonts w:cs="Arial"/>
          <w:b/>
          <w:szCs w:val="20"/>
        </w:rPr>
        <w:br w:type="page"/>
      </w:r>
    </w:p>
    <w:p w14:paraId="1D06B6F3" w14:textId="77777777" w:rsidR="00930D76" w:rsidRPr="003859DC" w:rsidRDefault="00930D76" w:rsidP="00930D76">
      <w:pPr>
        <w:ind w:left="993" w:hanging="993"/>
        <w:rPr>
          <w:rFonts w:cs="Arial"/>
          <w:szCs w:val="20"/>
        </w:rPr>
      </w:pPr>
      <w:r w:rsidRPr="003859DC">
        <w:rPr>
          <w:rFonts w:cs="Arial"/>
          <w:b/>
          <w:bCs/>
          <w:szCs w:val="20"/>
        </w:rPr>
        <w:lastRenderedPageBreak/>
        <w:t>T2.2.4</w:t>
      </w:r>
      <w:r w:rsidRPr="003859DC">
        <w:rPr>
          <w:rFonts w:cs="Arial"/>
          <w:b/>
          <w:bCs/>
          <w:szCs w:val="20"/>
        </w:rPr>
        <w:tab/>
        <w:t xml:space="preserve">TAX COMPLIANCE STATUS LETTER REQUIREMENTS </w:t>
      </w:r>
    </w:p>
    <w:p w14:paraId="25A5444C" w14:textId="77777777" w:rsidR="00930D76" w:rsidRPr="003859DC" w:rsidRDefault="00930D76" w:rsidP="00930D76">
      <w:pPr>
        <w:rPr>
          <w:rFonts w:cs="Arial"/>
          <w:szCs w:val="20"/>
        </w:rPr>
      </w:pPr>
    </w:p>
    <w:p w14:paraId="5039DE0B" w14:textId="77777777" w:rsidR="00930D76" w:rsidRPr="003859DC" w:rsidRDefault="00930D76" w:rsidP="00930D76">
      <w:pPr>
        <w:spacing w:line="276" w:lineRule="auto"/>
        <w:rPr>
          <w:rFonts w:cs="Arial"/>
          <w:szCs w:val="20"/>
        </w:rPr>
      </w:pPr>
      <w:r w:rsidRPr="003859DC">
        <w:rPr>
          <w:rFonts w:cs="Arial"/>
          <w:szCs w:val="20"/>
        </w:rPr>
        <w:t xml:space="preserve">It is a condition of a Tender that the taxes of the successful Tenderer </w:t>
      </w:r>
      <w:r w:rsidRPr="003859DC">
        <w:rPr>
          <w:rFonts w:cs="Arial"/>
          <w:b/>
          <w:szCs w:val="20"/>
          <w:u w:val="single"/>
        </w:rPr>
        <w:t xml:space="preserve">must </w:t>
      </w:r>
      <w:r w:rsidRPr="003859DC">
        <w:rPr>
          <w:rFonts w:cs="Arial"/>
          <w:szCs w:val="20"/>
        </w:rPr>
        <w:t>be in order, or that satisfactory arrangements have been made with South African Revenue Service (SARS) to meet the Tenderer’s tax obligations.</w:t>
      </w:r>
    </w:p>
    <w:p w14:paraId="57081BF2" w14:textId="77777777" w:rsidR="00930D76" w:rsidRPr="003859DC" w:rsidRDefault="00930D76" w:rsidP="00930D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rPr>
          <w:rFonts w:cs="Arial"/>
          <w:szCs w:val="20"/>
        </w:rPr>
      </w:pPr>
    </w:p>
    <w:p w14:paraId="6D24E57C" w14:textId="77777777" w:rsidR="00930D76" w:rsidRPr="003859DC" w:rsidRDefault="00930D76" w:rsidP="00D67484">
      <w:pPr>
        <w:numPr>
          <w:ilvl w:val="0"/>
          <w:numId w:val="44"/>
        </w:numPr>
        <w:autoSpaceDE w:val="0"/>
        <w:autoSpaceDN w:val="0"/>
        <w:snapToGrid w:val="0"/>
        <w:spacing w:after="120"/>
        <w:rPr>
          <w:rFonts w:eastAsia="Calibri" w:cs="Arial"/>
          <w:szCs w:val="20"/>
          <w:lang w:val="en-US" w:eastAsia="en-US"/>
        </w:rPr>
      </w:pPr>
      <w:r w:rsidRPr="003859DC">
        <w:rPr>
          <w:rFonts w:eastAsia="Calibri" w:cs="Arial"/>
          <w:szCs w:val="20"/>
          <w:lang w:val="en-ZA" w:eastAsia="en-US"/>
        </w:rPr>
        <w:t xml:space="preserve">Bidders must ensure compliance with their tax obligations. </w:t>
      </w:r>
    </w:p>
    <w:p w14:paraId="3B84A655" w14:textId="77777777" w:rsidR="00930D76" w:rsidRPr="003859DC" w:rsidRDefault="00930D76" w:rsidP="00D67484">
      <w:pPr>
        <w:numPr>
          <w:ilvl w:val="0"/>
          <w:numId w:val="44"/>
        </w:numPr>
        <w:autoSpaceDE w:val="0"/>
        <w:autoSpaceDN w:val="0"/>
        <w:snapToGrid w:val="0"/>
        <w:spacing w:after="120"/>
        <w:rPr>
          <w:rFonts w:eastAsia="Calibri" w:cs="Arial"/>
          <w:szCs w:val="20"/>
          <w:lang w:val="en-ZA" w:eastAsia="en-US"/>
        </w:rPr>
      </w:pPr>
      <w:r w:rsidRPr="003859DC">
        <w:rPr>
          <w:rFonts w:eastAsia="Calibri" w:cs="Arial"/>
          <w:szCs w:val="20"/>
          <w:lang w:val="en-ZA" w:eastAsia="en-US"/>
        </w:rPr>
        <w:t>Bidders are required to submit their unique personal identification number (pin) issued by SARS to enable the organ of state to verify the taxpayer’s profile and tax status.</w:t>
      </w:r>
    </w:p>
    <w:p w14:paraId="6AEDCE16" w14:textId="77777777" w:rsidR="00930D76" w:rsidRPr="003859DC" w:rsidRDefault="00930D76" w:rsidP="00D67484">
      <w:pPr>
        <w:numPr>
          <w:ilvl w:val="0"/>
          <w:numId w:val="44"/>
        </w:numPr>
        <w:autoSpaceDE w:val="0"/>
        <w:autoSpaceDN w:val="0"/>
        <w:snapToGrid w:val="0"/>
        <w:spacing w:after="120"/>
        <w:rPr>
          <w:rFonts w:eastAsia="Calibri" w:cs="Arial"/>
          <w:szCs w:val="20"/>
          <w:lang w:val="en-ZA" w:eastAsia="en-US"/>
        </w:rPr>
      </w:pPr>
      <w:r w:rsidRPr="003859DC">
        <w:rPr>
          <w:rFonts w:eastAsia="Calibri" w:cs="Arial"/>
          <w:szCs w:val="20"/>
          <w:lang w:val="en-ZA" w:eastAsia="en-US"/>
        </w:rPr>
        <w:t xml:space="preserve">Application for Tax Compliance Status (TCS) pin may be made via e-filing through the SARS website </w:t>
      </w:r>
      <w:hyperlink r:id="rId25" w:history="1">
        <w:r w:rsidRPr="003859DC">
          <w:rPr>
            <w:rFonts w:eastAsia="Calibri" w:cs="Arial"/>
            <w:szCs w:val="20"/>
            <w:lang w:val="en-ZA" w:eastAsia="en-US"/>
          </w:rPr>
          <w:t>www.sars.gov.za</w:t>
        </w:r>
      </w:hyperlink>
      <w:r w:rsidRPr="003859DC">
        <w:rPr>
          <w:rFonts w:eastAsia="Calibri" w:cs="Arial"/>
          <w:szCs w:val="20"/>
          <w:lang w:val="en-ZA" w:eastAsia="en-US"/>
        </w:rPr>
        <w:t>.</w:t>
      </w:r>
    </w:p>
    <w:p w14:paraId="40081F93" w14:textId="77777777" w:rsidR="00930D76" w:rsidRPr="003859DC" w:rsidRDefault="00930D76" w:rsidP="00D67484">
      <w:pPr>
        <w:numPr>
          <w:ilvl w:val="0"/>
          <w:numId w:val="44"/>
        </w:numPr>
        <w:autoSpaceDE w:val="0"/>
        <w:autoSpaceDN w:val="0"/>
        <w:snapToGrid w:val="0"/>
        <w:spacing w:after="120"/>
        <w:rPr>
          <w:rFonts w:eastAsia="Calibri" w:cs="Arial"/>
          <w:szCs w:val="20"/>
          <w:lang w:val="en-ZA" w:eastAsia="en-US"/>
        </w:rPr>
      </w:pPr>
      <w:r w:rsidRPr="003859DC">
        <w:rPr>
          <w:rFonts w:eastAsia="Calibri" w:cs="Arial"/>
          <w:szCs w:val="20"/>
          <w:lang w:val="en-ZA" w:eastAsia="en-US"/>
        </w:rPr>
        <w:t xml:space="preserve">Bidders may also submit a printed TCS certificate together with the bid. </w:t>
      </w:r>
    </w:p>
    <w:p w14:paraId="12B00E5E" w14:textId="77777777" w:rsidR="00930D76" w:rsidRPr="003859DC" w:rsidRDefault="00930D76" w:rsidP="00D67484">
      <w:pPr>
        <w:numPr>
          <w:ilvl w:val="0"/>
          <w:numId w:val="44"/>
        </w:numPr>
        <w:autoSpaceDE w:val="0"/>
        <w:autoSpaceDN w:val="0"/>
        <w:snapToGrid w:val="0"/>
        <w:spacing w:after="120"/>
        <w:rPr>
          <w:rFonts w:eastAsia="Calibri" w:cs="Arial"/>
          <w:szCs w:val="20"/>
          <w:lang w:val="en-ZA" w:eastAsia="en-US"/>
        </w:rPr>
      </w:pPr>
      <w:r w:rsidRPr="003859DC">
        <w:rPr>
          <w:rFonts w:eastAsia="Calibri" w:cs="Arial"/>
          <w:szCs w:val="20"/>
          <w:lang w:val="en-ZA" w:eastAsia="en-US"/>
        </w:rPr>
        <w:t>In bids where consortia / joint ventures / sub-contractors are involved, each party must submit a separate   TCS certificate / pin / CSD number.</w:t>
      </w:r>
    </w:p>
    <w:p w14:paraId="0723D5F6" w14:textId="77777777" w:rsidR="00930D76" w:rsidRPr="003859DC" w:rsidRDefault="00930D76" w:rsidP="00D67484">
      <w:pPr>
        <w:numPr>
          <w:ilvl w:val="0"/>
          <w:numId w:val="44"/>
        </w:numPr>
        <w:autoSpaceDE w:val="0"/>
        <w:autoSpaceDN w:val="0"/>
        <w:snapToGrid w:val="0"/>
        <w:spacing w:after="120"/>
        <w:rPr>
          <w:rFonts w:eastAsia="Calibri" w:cs="Arial"/>
          <w:szCs w:val="20"/>
          <w:lang w:val="en-ZA" w:eastAsia="en-US"/>
        </w:rPr>
      </w:pPr>
      <w:r w:rsidRPr="003859DC">
        <w:rPr>
          <w:rFonts w:eastAsia="Calibri" w:cs="Arial"/>
          <w:szCs w:val="20"/>
          <w:lang w:val="en-ZA" w:eastAsia="en-US"/>
        </w:rPr>
        <w:t xml:space="preserve">Where no TCS is available but the bidder is registered on the Central Supplier Database (CSD), a CSD number must be provided. </w:t>
      </w:r>
    </w:p>
    <w:p w14:paraId="04D3FF7C" w14:textId="77777777" w:rsidR="00930D76" w:rsidRPr="003859DC" w:rsidRDefault="00930D76" w:rsidP="00D67484">
      <w:pPr>
        <w:numPr>
          <w:ilvl w:val="0"/>
          <w:numId w:val="44"/>
        </w:numPr>
        <w:rPr>
          <w:rFonts w:ascii="Times New Roman" w:hAnsi="Times New Roman" w:cs="Arial"/>
          <w:b/>
          <w:bCs/>
          <w:szCs w:val="20"/>
          <w:lang w:val="en-US" w:eastAsia="en-US"/>
        </w:rPr>
      </w:pPr>
      <w:r w:rsidRPr="003859DC">
        <w:rPr>
          <w:rFonts w:eastAsia="Calibri" w:cs="Arial"/>
          <w:szCs w:val="20"/>
          <w:lang w:val="en-ZA" w:eastAsia="en-US"/>
        </w:rPr>
        <w:t>No bids will be considered from persons in the service of the state, companies with directors who are persons in the service of the state, or close corporations with members in the service of the state.</w:t>
      </w:r>
    </w:p>
    <w:p w14:paraId="53FCE59A" w14:textId="77777777" w:rsidR="00FD4CE1" w:rsidRPr="00FD4CE1" w:rsidRDefault="00FD4CE1" w:rsidP="00FD4CE1">
      <w:pPr>
        <w:spacing w:line="276" w:lineRule="auto"/>
        <w:rPr>
          <w:rFonts w:cs="Arial"/>
          <w:szCs w:val="20"/>
        </w:rPr>
      </w:pPr>
    </w:p>
    <w:p w14:paraId="28012F92" w14:textId="77777777" w:rsidR="00930D76" w:rsidRPr="00E136F3" w:rsidRDefault="00FD4CE1" w:rsidP="00930D76">
      <w:pPr>
        <w:ind w:left="993" w:hanging="993"/>
        <w:rPr>
          <w:rFonts w:cs="Arial"/>
          <w:b/>
          <w:bCs/>
          <w:szCs w:val="20"/>
        </w:rPr>
      </w:pPr>
      <w:r w:rsidRPr="00FD4CE1">
        <w:rPr>
          <w:rFonts w:cs="Arial"/>
          <w:szCs w:val="20"/>
        </w:rPr>
        <w:br w:type="page"/>
      </w:r>
      <w:r w:rsidR="00930D76" w:rsidRPr="00E136F3">
        <w:rPr>
          <w:rFonts w:cs="Arial"/>
          <w:b/>
          <w:bCs/>
          <w:szCs w:val="20"/>
        </w:rPr>
        <w:lastRenderedPageBreak/>
        <w:t>T2.2.</w:t>
      </w:r>
      <w:r w:rsidR="00930D76">
        <w:rPr>
          <w:rFonts w:cs="Arial"/>
          <w:b/>
          <w:bCs/>
          <w:szCs w:val="20"/>
        </w:rPr>
        <w:t>4</w:t>
      </w:r>
      <w:r w:rsidR="00930D76" w:rsidRPr="00E136F3">
        <w:rPr>
          <w:rFonts w:cs="Arial"/>
          <w:b/>
          <w:bCs/>
          <w:szCs w:val="20"/>
        </w:rPr>
        <w:tab/>
      </w:r>
      <w:r w:rsidR="00930D76">
        <w:rPr>
          <w:rFonts w:cs="Arial"/>
          <w:b/>
          <w:bCs/>
          <w:szCs w:val="20"/>
        </w:rPr>
        <w:t xml:space="preserve">TAX COMPLIANCE STATUS LETTER </w:t>
      </w:r>
      <w:r w:rsidR="00930D76" w:rsidRPr="006833D0">
        <w:rPr>
          <w:rFonts w:cs="Arial"/>
          <w:b/>
          <w:bCs/>
          <w:szCs w:val="20"/>
        </w:rPr>
        <w:t xml:space="preserve">REQUIREMENTS </w:t>
      </w:r>
      <w:r w:rsidR="00930D76">
        <w:rPr>
          <w:rFonts w:cs="Arial"/>
          <w:b/>
          <w:bCs/>
          <w:szCs w:val="20"/>
        </w:rPr>
        <w:t>(Continued………..)</w:t>
      </w:r>
    </w:p>
    <w:p w14:paraId="508AB9B9" w14:textId="77777777" w:rsidR="00930D76" w:rsidRPr="00E136F3" w:rsidRDefault="00930D76" w:rsidP="00930D76">
      <w:pPr>
        <w:ind w:left="993" w:hanging="993"/>
        <w:rPr>
          <w:rFonts w:cs="Arial"/>
          <w:szCs w:val="20"/>
        </w:rPr>
      </w:pPr>
    </w:p>
    <w:p w14:paraId="7503C532" w14:textId="77777777" w:rsidR="00930D76" w:rsidRPr="001228FC" w:rsidRDefault="00930D76" w:rsidP="00930D76">
      <w:pPr>
        <w:rPr>
          <w:rFonts w:cs="Arial"/>
          <w:b/>
          <w:i/>
          <w:szCs w:val="20"/>
        </w:rPr>
      </w:pPr>
      <w:r w:rsidRPr="00553DB1">
        <w:rPr>
          <w:rFonts w:cs="Arial"/>
          <w:b/>
          <w:i/>
          <w:szCs w:val="20"/>
        </w:rPr>
        <w:t>[</w:t>
      </w:r>
      <w:r w:rsidRPr="001228FC">
        <w:rPr>
          <w:rFonts w:cs="Arial"/>
          <w:b/>
          <w:bCs/>
          <w:szCs w:val="20"/>
        </w:rPr>
        <w:t xml:space="preserve">Tax Compliance Status (TCS) Letter </w:t>
      </w:r>
      <w:r w:rsidRPr="001228FC">
        <w:rPr>
          <w:rFonts w:cs="Arial"/>
          <w:b/>
          <w:i/>
          <w:szCs w:val="20"/>
        </w:rPr>
        <w:t>obtained from SARS to be inserted here]</w:t>
      </w:r>
    </w:p>
    <w:p w14:paraId="2CB10AF2" w14:textId="77777777" w:rsidR="00FD4CE1" w:rsidRDefault="00FD4CE1" w:rsidP="00930D76">
      <w:pPr>
        <w:ind w:left="993" w:hanging="993"/>
        <w:rPr>
          <w:rFonts w:cs="Arial"/>
          <w:b/>
          <w:szCs w:val="20"/>
        </w:rPr>
      </w:pPr>
      <w:r>
        <w:rPr>
          <w:rFonts w:cs="Arial"/>
          <w:b/>
          <w:szCs w:val="20"/>
        </w:rPr>
        <w:br w:type="page"/>
      </w:r>
    </w:p>
    <w:p w14:paraId="1EFDC274" w14:textId="77777777" w:rsidR="00FD4CE1" w:rsidRPr="00FD4CE1" w:rsidRDefault="00FD4CE1" w:rsidP="00FD4CE1">
      <w:pPr>
        <w:tabs>
          <w:tab w:val="left" w:pos="851"/>
        </w:tabs>
        <w:ind w:left="851" w:hanging="851"/>
        <w:rPr>
          <w:rFonts w:cs="Arial"/>
          <w:b/>
          <w:szCs w:val="20"/>
        </w:rPr>
      </w:pPr>
      <w:r w:rsidRPr="00FD4CE1">
        <w:rPr>
          <w:rFonts w:cs="Arial"/>
          <w:b/>
          <w:szCs w:val="20"/>
        </w:rPr>
        <w:lastRenderedPageBreak/>
        <w:t>T2.2.5</w:t>
      </w:r>
      <w:r w:rsidRPr="00FD4CE1">
        <w:rPr>
          <w:rFonts w:cs="Arial"/>
          <w:b/>
          <w:szCs w:val="20"/>
        </w:rPr>
        <w:tab/>
        <w:t xml:space="preserve">PROOF OF ATTENDANCE AT THE COMPULSORY CLARIFICATION </w:t>
      </w:r>
      <w:r w:rsidR="001D4CAC">
        <w:rPr>
          <w:rFonts w:cs="Arial"/>
          <w:b/>
          <w:szCs w:val="20"/>
        </w:rPr>
        <w:t>MEETING</w:t>
      </w:r>
      <w:r w:rsidRPr="00FD4CE1">
        <w:rPr>
          <w:rFonts w:cs="Arial"/>
          <w:b/>
          <w:szCs w:val="20"/>
        </w:rPr>
        <w:t xml:space="preserve"> </w:t>
      </w:r>
      <w:permStart w:id="309792255" w:edGrp="everyone"/>
      <w:r w:rsidRPr="00FD4CE1">
        <w:rPr>
          <w:rFonts w:cs="Arial"/>
          <w:b/>
          <w:szCs w:val="20"/>
        </w:rPr>
        <w:t xml:space="preserve">/ SITE </w:t>
      </w:r>
      <w:r w:rsidR="001D4CAC">
        <w:rPr>
          <w:rFonts w:cs="Arial"/>
          <w:b/>
          <w:szCs w:val="20"/>
        </w:rPr>
        <w:t>VISIT</w:t>
      </w:r>
    </w:p>
    <w:permEnd w:id="309792255"/>
    <w:p w14:paraId="08199C22" w14:textId="77777777" w:rsidR="00FD4CE1" w:rsidRPr="00FD4CE1" w:rsidRDefault="00FD4CE1" w:rsidP="00FD4CE1">
      <w:pPr>
        <w:tabs>
          <w:tab w:val="left" w:pos="851"/>
        </w:tabs>
        <w:ind w:left="851" w:hanging="851"/>
        <w:rPr>
          <w:rFonts w:cs="Arial"/>
          <w:b/>
          <w:bCs/>
          <w:szCs w:val="20"/>
        </w:rPr>
      </w:pPr>
    </w:p>
    <w:p w14:paraId="59877C79" w14:textId="77777777" w:rsidR="00FD4CE1" w:rsidRPr="00FD4CE1" w:rsidRDefault="00FD4CE1" w:rsidP="00F10427">
      <w:pPr>
        <w:tabs>
          <w:tab w:val="left" w:pos="851"/>
        </w:tabs>
        <w:ind w:left="851" w:hanging="851"/>
        <w:jc w:val="center"/>
        <w:outlineLvl w:val="6"/>
        <w:rPr>
          <w:rFonts w:cs="Arial"/>
          <w:b/>
          <w:szCs w:val="20"/>
          <w:lang w:val="en-ZA"/>
        </w:rPr>
      </w:pPr>
      <w:r w:rsidRPr="00FD4CE1">
        <w:rPr>
          <w:rFonts w:cs="Arial"/>
          <w:b/>
          <w:szCs w:val="20"/>
          <w:lang w:val="en-ZA"/>
        </w:rPr>
        <w:t xml:space="preserve">CERTIFICATE OF ATTENDANCE </w:t>
      </w:r>
    </w:p>
    <w:p w14:paraId="3DBF09AB" w14:textId="77777777" w:rsidR="00FD4CE1" w:rsidRPr="00FD4CE1" w:rsidRDefault="00FD4CE1" w:rsidP="00FD4CE1">
      <w:pPr>
        <w:tabs>
          <w:tab w:val="left" w:pos="851"/>
        </w:tabs>
        <w:ind w:left="851" w:hanging="851"/>
        <w:rPr>
          <w:rFonts w:cs="Arial"/>
          <w:szCs w:val="20"/>
        </w:rPr>
      </w:pPr>
    </w:p>
    <w:p w14:paraId="64E2CB8C" w14:textId="77777777" w:rsidR="00FD4CE1" w:rsidRPr="00FD4CE1" w:rsidRDefault="00FD4CE1" w:rsidP="00707D86">
      <w:pPr>
        <w:tabs>
          <w:tab w:val="left" w:pos="851"/>
        </w:tabs>
        <w:ind w:left="851" w:hanging="851"/>
        <w:jc w:val="center"/>
        <w:outlineLvl w:val="6"/>
        <w:rPr>
          <w:rFonts w:cs="Arial"/>
          <w:szCs w:val="20"/>
        </w:rPr>
      </w:pPr>
      <w:r w:rsidRPr="00FD4CE1">
        <w:rPr>
          <w:rFonts w:cs="Arial"/>
          <w:szCs w:val="20"/>
          <w:lang w:val="en-ZA"/>
        </w:rPr>
        <w:t xml:space="preserve">TENDER No. </w:t>
      </w:r>
      <w:permStart w:id="1248859572" w:edGrp="everyone"/>
      <w:r w:rsidRPr="00FD4CE1">
        <w:rPr>
          <w:rFonts w:cs="Arial"/>
          <w:szCs w:val="20"/>
          <w:lang w:val="en-ZA"/>
        </w:rPr>
        <w:t xml:space="preserve"> </w:t>
      </w:r>
      <w:r w:rsidR="00707D86">
        <w:rPr>
          <w:rFonts w:cs="Arial"/>
          <w:szCs w:val="20"/>
          <w:lang w:val="en-ZA"/>
        </w:rPr>
        <w:t xml:space="preserve">                  </w:t>
      </w:r>
      <w:permEnd w:id="1248859572"/>
    </w:p>
    <w:p w14:paraId="6BA79F4F" w14:textId="77777777" w:rsidR="00FD4CE1" w:rsidRPr="00FD4CE1" w:rsidRDefault="00FD4CE1" w:rsidP="00FD4CE1">
      <w:pPr>
        <w:spacing w:line="360" w:lineRule="auto"/>
        <w:jc w:val="left"/>
        <w:rPr>
          <w:rFonts w:cs="Arial"/>
          <w:szCs w:val="20"/>
          <w:lang w:val="en-ZA"/>
        </w:rPr>
      </w:pPr>
      <w:r w:rsidRPr="00FD4CE1">
        <w:rPr>
          <w:rFonts w:cs="Arial"/>
          <w:szCs w:val="20"/>
          <w:lang w:val="en-ZA"/>
        </w:rPr>
        <w:t xml:space="preserve">This is to certify that </w:t>
      </w:r>
    </w:p>
    <w:p w14:paraId="189797A8" w14:textId="77777777" w:rsidR="00FD4CE1" w:rsidRPr="00FD4CE1" w:rsidRDefault="00FD4CE1" w:rsidP="00FD4CE1">
      <w:pPr>
        <w:tabs>
          <w:tab w:val="left" w:leader="dot" w:pos="8931"/>
        </w:tabs>
        <w:spacing w:line="360" w:lineRule="auto"/>
        <w:jc w:val="left"/>
        <w:rPr>
          <w:rFonts w:cs="Arial"/>
          <w:szCs w:val="20"/>
          <w:lang w:val="en-ZA"/>
        </w:rPr>
      </w:pPr>
      <w:r w:rsidRPr="00FD4CE1">
        <w:rPr>
          <w:rFonts w:cs="Arial"/>
          <w:i/>
          <w:iCs/>
          <w:szCs w:val="20"/>
          <w:lang w:val="en-ZA"/>
        </w:rPr>
        <w:t xml:space="preserve">(Tenderer) </w:t>
      </w:r>
      <w:r w:rsidRPr="00FD4CE1">
        <w:rPr>
          <w:rFonts w:cs="Arial"/>
          <w:i/>
          <w:iCs/>
          <w:szCs w:val="20"/>
          <w:lang w:val="en-ZA"/>
        </w:rPr>
        <w:tab/>
      </w:r>
    </w:p>
    <w:p w14:paraId="0AA1C88C" w14:textId="77777777" w:rsidR="00FD4CE1" w:rsidRPr="00FD4CE1" w:rsidRDefault="00FD4CE1" w:rsidP="00FD4CE1">
      <w:pPr>
        <w:tabs>
          <w:tab w:val="left" w:leader="dot" w:pos="8931"/>
        </w:tabs>
        <w:spacing w:line="360" w:lineRule="auto"/>
        <w:jc w:val="left"/>
        <w:rPr>
          <w:rFonts w:cs="Arial"/>
          <w:i/>
          <w:iCs/>
          <w:szCs w:val="20"/>
          <w:lang w:val="en-ZA"/>
        </w:rPr>
      </w:pPr>
      <w:r w:rsidRPr="00FD4CE1">
        <w:rPr>
          <w:rFonts w:cs="Arial"/>
          <w:szCs w:val="20"/>
          <w:lang w:val="en-ZA"/>
        </w:rPr>
        <w:t xml:space="preserve">of </w:t>
      </w:r>
      <w:r w:rsidRPr="00FD4CE1">
        <w:rPr>
          <w:rFonts w:cs="Arial"/>
          <w:i/>
          <w:iCs/>
          <w:szCs w:val="20"/>
          <w:lang w:val="en-ZA"/>
        </w:rPr>
        <w:t xml:space="preserve">(address) </w:t>
      </w:r>
      <w:r w:rsidRPr="00FD4CE1">
        <w:rPr>
          <w:rFonts w:cs="Arial"/>
          <w:i/>
          <w:iCs/>
          <w:szCs w:val="20"/>
          <w:lang w:val="en-ZA"/>
        </w:rPr>
        <w:tab/>
      </w:r>
    </w:p>
    <w:p w14:paraId="7B976564" w14:textId="77777777" w:rsidR="00FD4CE1" w:rsidRPr="00FD4CE1" w:rsidRDefault="00FD4CE1" w:rsidP="00FD4CE1">
      <w:pPr>
        <w:tabs>
          <w:tab w:val="left" w:leader="dot" w:pos="8931"/>
        </w:tabs>
        <w:spacing w:line="360" w:lineRule="auto"/>
        <w:jc w:val="left"/>
        <w:rPr>
          <w:rFonts w:cs="Arial"/>
          <w:szCs w:val="20"/>
          <w:lang w:val="en-ZA"/>
        </w:rPr>
      </w:pPr>
      <w:r w:rsidRPr="00FD4CE1">
        <w:rPr>
          <w:rFonts w:cs="Arial"/>
          <w:szCs w:val="20"/>
          <w:lang w:val="en-ZA"/>
        </w:rPr>
        <w:tab/>
      </w:r>
    </w:p>
    <w:p w14:paraId="7A19B8EB" w14:textId="77777777" w:rsidR="00FD4CE1" w:rsidRPr="00FD4CE1" w:rsidRDefault="00FD4CE1" w:rsidP="00FD4CE1">
      <w:pPr>
        <w:tabs>
          <w:tab w:val="left" w:leader="dot" w:pos="8931"/>
        </w:tabs>
        <w:spacing w:line="360" w:lineRule="auto"/>
        <w:jc w:val="left"/>
        <w:rPr>
          <w:rFonts w:cs="Arial"/>
          <w:szCs w:val="20"/>
          <w:lang w:val="en-ZA"/>
        </w:rPr>
      </w:pPr>
      <w:r w:rsidRPr="00FD4CE1">
        <w:rPr>
          <w:rFonts w:cs="Arial"/>
          <w:szCs w:val="20"/>
          <w:lang w:val="en-ZA"/>
        </w:rPr>
        <w:tab/>
        <w:t xml:space="preserve"> </w:t>
      </w:r>
    </w:p>
    <w:p w14:paraId="47D7F87F" w14:textId="77777777" w:rsidR="00FD4CE1" w:rsidRPr="00FD4CE1" w:rsidRDefault="00FD4CE1" w:rsidP="00FD4CE1">
      <w:pPr>
        <w:tabs>
          <w:tab w:val="left" w:leader="dot" w:pos="8931"/>
        </w:tabs>
        <w:spacing w:line="360" w:lineRule="auto"/>
        <w:jc w:val="left"/>
        <w:rPr>
          <w:rFonts w:cs="Arial"/>
          <w:szCs w:val="20"/>
          <w:lang w:val="en-ZA"/>
        </w:rPr>
      </w:pPr>
      <w:r w:rsidRPr="00FD4CE1">
        <w:rPr>
          <w:rFonts w:cs="Arial"/>
          <w:szCs w:val="20"/>
          <w:lang w:val="en-ZA"/>
        </w:rPr>
        <w:t xml:space="preserve">was represented by the person(s) named below at the compulsory meeting held for all Tenderers at </w:t>
      </w:r>
      <w:r w:rsidRPr="00FD4CE1">
        <w:rPr>
          <w:rFonts w:cs="Arial"/>
          <w:i/>
          <w:iCs/>
          <w:szCs w:val="20"/>
          <w:lang w:val="en-ZA"/>
        </w:rPr>
        <w:t>(location)</w:t>
      </w:r>
      <w:r w:rsidRPr="00FD4CE1">
        <w:rPr>
          <w:rFonts w:cs="Arial"/>
          <w:i/>
          <w:iCs/>
          <w:szCs w:val="20"/>
          <w:lang w:val="en-ZA"/>
        </w:rPr>
        <w:tab/>
      </w:r>
    </w:p>
    <w:p w14:paraId="4364F3FB" w14:textId="77777777" w:rsidR="00FD4CE1" w:rsidRPr="00FD4CE1" w:rsidRDefault="00FD4CE1" w:rsidP="00FD4CE1">
      <w:pPr>
        <w:tabs>
          <w:tab w:val="left" w:leader="dot" w:pos="4395"/>
          <w:tab w:val="left" w:leader="dot" w:pos="8931"/>
        </w:tabs>
        <w:spacing w:line="360" w:lineRule="auto"/>
        <w:jc w:val="left"/>
        <w:rPr>
          <w:rFonts w:cs="Arial"/>
          <w:szCs w:val="20"/>
          <w:lang w:val="en-ZA"/>
        </w:rPr>
      </w:pPr>
      <w:r w:rsidRPr="00FD4CE1">
        <w:rPr>
          <w:rFonts w:cs="Arial"/>
          <w:szCs w:val="20"/>
          <w:lang w:val="en-ZA"/>
        </w:rPr>
        <w:tab/>
        <w:t xml:space="preserve">on </w:t>
      </w:r>
      <w:r w:rsidRPr="00FD4CE1">
        <w:rPr>
          <w:rFonts w:cs="Arial"/>
          <w:i/>
          <w:iCs/>
          <w:szCs w:val="20"/>
          <w:lang w:val="en-ZA"/>
        </w:rPr>
        <w:t xml:space="preserve">(date) </w:t>
      </w:r>
      <w:r w:rsidRPr="00FD4CE1">
        <w:rPr>
          <w:rFonts w:cs="Arial"/>
          <w:i/>
          <w:iCs/>
          <w:szCs w:val="20"/>
          <w:lang w:val="en-ZA"/>
        </w:rPr>
        <w:tab/>
      </w:r>
      <w:r w:rsidRPr="00FD4CE1">
        <w:rPr>
          <w:rFonts w:cs="Arial"/>
          <w:szCs w:val="20"/>
          <w:lang w:val="en-ZA"/>
        </w:rPr>
        <w:t xml:space="preserve"> </w:t>
      </w:r>
    </w:p>
    <w:p w14:paraId="12F0C7D7" w14:textId="77777777" w:rsidR="00FD4CE1" w:rsidRPr="00FD4CE1" w:rsidRDefault="00FD4CE1" w:rsidP="00FD4CE1">
      <w:pPr>
        <w:tabs>
          <w:tab w:val="left" w:leader="dot" w:pos="4395"/>
          <w:tab w:val="left" w:leader="dot" w:pos="8312"/>
        </w:tabs>
        <w:spacing w:line="360" w:lineRule="auto"/>
        <w:jc w:val="left"/>
        <w:rPr>
          <w:rFonts w:cs="Arial"/>
          <w:szCs w:val="20"/>
          <w:lang w:val="en-ZA"/>
        </w:rPr>
      </w:pPr>
      <w:r w:rsidRPr="00FD4CE1">
        <w:rPr>
          <w:rFonts w:cs="Arial"/>
          <w:szCs w:val="20"/>
          <w:lang w:val="en-ZA"/>
        </w:rPr>
        <w:t xml:space="preserve">starting at </w:t>
      </w:r>
      <w:r w:rsidRPr="00FD4CE1">
        <w:rPr>
          <w:rFonts w:cs="Arial"/>
          <w:i/>
          <w:iCs/>
          <w:szCs w:val="20"/>
          <w:lang w:val="en-ZA"/>
        </w:rPr>
        <w:t>(time)</w:t>
      </w:r>
      <w:r w:rsidRPr="00FD4CE1">
        <w:rPr>
          <w:rFonts w:cs="Arial"/>
          <w:i/>
          <w:iCs/>
          <w:szCs w:val="20"/>
          <w:lang w:val="en-ZA"/>
        </w:rPr>
        <w:tab/>
      </w:r>
    </w:p>
    <w:p w14:paraId="3A2F4CE9" w14:textId="77777777" w:rsidR="00FD4CE1" w:rsidRPr="00FD4CE1" w:rsidRDefault="00FD4CE1" w:rsidP="00FD4CE1">
      <w:pPr>
        <w:tabs>
          <w:tab w:val="left" w:leader="dot" w:pos="8931"/>
        </w:tabs>
        <w:rPr>
          <w:rFonts w:cs="Arial"/>
          <w:szCs w:val="20"/>
        </w:rPr>
      </w:pPr>
      <w:r w:rsidRPr="00FD4CE1">
        <w:rPr>
          <w:rFonts w:cs="Arial"/>
          <w:szCs w:val="20"/>
        </w:rPr>
        <w:t>I / We acknowledge that the purpose of the meeting was to acquaint myself / ourselves with the site of the works and / or matters incidental to doing the work specified in the Tender documents in order for me / us to take account of everything necessary when compiling our rates and prices included in the Tender.</w:t>
      </w:r>
    </w:p>
    <w:p w14:paraId="43A65D43" w14:textId="77777777" w:rsidR="00FD4CE1" w:rsidRPr="00FD4CE1" w:rsidRDefault="00FD4CE1" w:rsidP="00FD4CE1">
      <w:pPr>
        <w:rPr>
          <w:rFonts w:cs="Arial"/>
          <w:szCs w:val="20"/>
        </w:rPr>
      </w:pPr>
    </w:p>
    <w:p w14:paraId="6054AC47" w14:textId="77777777" w:rsidR="00FD4CE1" w:rsidRPr="00FD4CE1" w:rsidRDefault="00FD4CE1" w:rsidP="00FD4CE1">
      <w:pPr>
        <w:outlineLvl w:val="0"/>
        <w:rPr>
          <w:rFonts w:cs="Arial"/>
          <w:b/>
          <w:szCs w:val="20"/>
        </w:rPr>
      </w:pPr>
      <w:r w:rsidRPr="00FD4CE1">
        <w:rPr>
          <w:rFonts w:cs="Arial"/>
          <w:b/>
          <w:szCs w:val="20"/>
        </w:rPr>
        <w:t>Particulars of person(s) attending the meeting:</w:t>
      </w:r>
    </w:p>
    <w:p w14:paraId="2B6210F0" w14:textId="77777777" w:rsidR="00FD4CE1" w:rsidRPr="00FD4CE1" w:rsidRDefault="00FD4CE1" w:rsidP="00FD4CE1">
      <w:pPr>
        <w:rPr>
          <w:rFonts w:cs="Arial"/>
          <w:szCs w:val="20"/>
        </w:rPr>
      </w:pPr>
    </w:p>
    <w:p w14:paraId="6C30854D"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r w:rsidRPr="00FD4CE1">
        <w:rPr>
          <w:rFonts w:cs="Arial"/>
          <w:szCs w:val="20"/>
        </w:rPr>
        <w:t xml:space="preserve">Name: </w:t>
      </w:r>
      <w:r w:rsidRPr="00FD4CE1">
        <w:rPr>
          <w:rFonts w:cs="Arial"/>
          <w:szCs w:val="20"/>
        </w:rPr>
        <w:tab/>
      </w:r>
      <w:r w:rsidRPr="00FD4CE1">
        <w:rPr>
          <w:rFonts w:cs="Arial"/>
          <w:szCs w:val="20"/>
        </w:rPr>
        <w:tab/>
        <w:t xml:space="preserve">Signature: </w:t>
      </w:r>
      <w:r w:rsidRPr="00FD4CE1">
        <w:rPr>
          <w:rFonts w:cs="Arial"/>
          <w:szCs w:val="20"/>
        </w:rPr>
        <w:tab/>
      </w:r>
    </w:p>
    <w:p w14:paraId="1C76CB11"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p>
    <w:p w14:paraId="14591AD4"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r w:rsidRPr="00FD4CE1">
        <w:rPr>
          <w:rFonts w:cs="Arial"/>
          <w:szCs w:val="20"/>
        </w:rPr>
        <w:t xml:space="preserve">Capacity: </w:t>
      </w:r>
      <w:r w:rsidRPr="00FD4CE1">
        <w:rPr>
          <w:rFonts w:cs="Arial"/>
          <w:szCs w:val="20"/>
        </w:rPr>
        <w:tab/>
      </w:r>
    </w:p>
    <w:p w14:paraId="3966EDB7"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p>
    <w:p w14:paraId="3CBA4FE3"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p>
    <w:p w14:paraId="5297791A"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r w:rsidRPr="00FD4CE1">
        <w:rPr>
          <w:rFonts w:cs="Arial"/>
          <w:szCs w:val="20"/>
        </w:rPr>
        <w:t xml:space="preserve">Name: </w:t>
      </w:r>
      <w:r w:rsidRPr="00FD4CE1">
        <w:rPr>
          <w:rFonts w:cs="Arial"/>
          <w:szCs w:val="20"/>
        </w:rPr>
        <w:tab/>
      </w:r>
      <w:r w:rsidRPr="00FD4CE1">
        <w:rPr>
          <w:rFonts w:cs="Arial"/>
          <w:szCs w:val="20"/>
        </w:rPr>
        <w:tab/>
        <w:t xml:space="preserve">Signature: </w:t>
      </w:r>
      <w:r w:rsidRPr="00FD4CE1">
        <w:rPr>
          <w:rFonts w:cs="Arial"/>
          <w:szCs w:val="20"/>
        </w:rPr>
        <w:tab/>
      </w:r>
    </w:p>
    <w:p w14:paraId="180DB8C8"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p>
    <w:p w14:paraId="61769E6E"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r w:rsidRPr="00FD4CE1">
        <w:rPr>
          <w:rFonts w:cs="Arial"/>
          <w:szCs w:val="20"/>
        </w:rPr>
        <w:t xml:space="preserve">Capacity: </w:t>
      </w:r>
      <w:r w:rsidRPr="00FD4CE1">
        <w:rPr>
          <w:rFonts w:cs="Arial"/>
          <w:szCs w:val="20"/>
        </w:rPr>
        <w:tab/>
      </w:r>
    </w:p>
    <w:p w14:paraId="1EA8D0A2" w14:textId="77777777" w:rsidR="00FD4CE1" w:rsidRPr="00FD4CE1" w:rsidRDefault="00FD4CE1" w:rsidP="00FD4CE1">
      <w:pPr>
        <w:tabs>
          <w:tab w:val="center" w:pos="4153"/>
          <w:tab w:val="right" w:pos="8306"/>
        </w:tabs>
        <w:jc w:val="left"/>
        <w:rPr>
          <w:rFonts w:cs="Arial"/>
          <w:szCs w:val="20"/>
          <w:lang w:val="en-ZA"/>
        </w:rPr>
      </w:pPr>
    </w:p>
    <w:p w14:paraId="4D589531" w14:textId="77777777" w:rsidR="00FD4CE1" w:rsidRPr="00FD4CE1" w:rsidRDefault="00FD4CE1" w:rsidP="00FD4CE1">
      <w:pPr>
        <w:tabs>
          <w:tab w:val="center" w:pos="4153"/>
          <w:tab w:val="right" w:pos="8306"/>
        </w:tabs>
        <w:jc w:val="left"/>
        <w:rPr>
          <w:rFonts w:cs="Arial"/>
          <w:szCs w:val="20"/>
          <w:lang w:val="en-ZA"/>
        </w:rPr>
      </w:pPr>
    </w:p>
    <w:p w14:paraId="5A60576F" w14:textId="77777777" w:rsidR="00FD4CE1" w:rsidRPr="00FD4CE1" w:rsidRDefault="00FD4CE1" w:rsidP="00FD4CE1">
      <w:pPr>
        <w:ind w:right="281"/>
        <w:jc w:val="left"/>
        <w:rPr>
          <w:rFonts w:cs="Arial"/>
          <w:b/>
          <w:bCs/>
          <w:szCs w:val="20"/>
          <w:lang w:val="en-ZA"/>
        </w:rPr>
      </w:pPr>
      <w:r w:rsidRPr="00FD4CE1">
        <w:rPr>
          <w:rFonts w:cs="Arial"/>
          <w:b/>
          <w:bCs/>
          <w:szCs w:val="20"/>
          <w:lang w:val="en-ZA"/>
        </w:rPr>
        <w:t xml:space="preserve">Attendance of the above person(s) at the meeting is confirmed by the </w:t>
      </w:r>
      <w:r w:rsidR="00D76F4A">
        <w:rPr>
          <w:rFonts w:cs="Arial"/>
          <w:b/>
          <w:bCs/>
          <w:szCs w:val="20"/>
          <w:lang w:val="en-ZA"/>
        </w:rPr>
        <w:t>Employer</w:t>
      </w:r>
      <w:r w:rsidRPr="00FD4CE1">
        <w:rPr>
          <w:rFonts w:cs="Arial"/>
          <w:b/>
          <w:bCs/>
          <w:szCs w:val="20"/>
          <w:lang w:val="en-ZA"/>
        </w:rPr>
        <w:t>'s representative, namely:</w:t>
      </w:r>
    </w:p>
    <w:p w14:paraId="3D0726F9" w14:textId="77777777" w:rsidR="00FD4CE1" w:rsidRPr="00FD4CE1" w:rsidRDefault="00FD4CE1" w:rsidP="00FD4CE1">
      <w:pPr>
        <w:tabs>
          <w:tab w:val="left" w:pos="4536"/>
        </w:tabs>
        <w:ind w:right="139"/>
        <w:jc w:val="left"/>
        <w:rPr>
          <w:rFonts w:cs="Arial"/>
          <w:szCs w:val="20"/>
          <w:lang w:val="en-ZA"/>
        </w:rPr>
      </w:pPr>
    </w:p>
    <w:p w14:paraId="566EFCA4"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r w:rsidRPr="00FD4CE1">
        <w:rPr>
          <w:rFonts w:cs="Arial"/>
          <w:szCs w:val="20"/>
        </w:rPr>
        <w:t xml:space="preserve">Name: </w:t>
      </w:r>
      <w:r w:rsidRPr="00FD4CE1">
        <w:rPr>
          <w:rFonts w:cs="Arial"/>
          <w:szCs w:val="20"/>
        </w:rPr>
        <w:tab/>
      </w:r>
      <w:r w:rsidRPr="00FD4CE1">
        <w:rPr>
          <w:rFonts w:cs="Arial"/>
          <w:szCs w:val="20"/>
        </w:rPr>
        <w:tab/>
        <w:t xml:space="preserve">Signature: </w:t>
      </w:r>
      <w:r w:rsidRPr="00FD4CE1">
        <w:rPr>
          <w:rFonts w:cs="Arial"/>
          <w:szCs w:val="20"/>
        </w:rPr>
        <w:tab/>
      </w:r>
    </w:p>
    <w:p w14:paraId="7ADF05C7"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p>
    <w:p w14:paraId="58ED9A34" w14:textId="77777777" w:rsidR="00FD4CE1" w:rsidRPr="00FD4CE1" w:rsidRDefault="00FD4CE1" w:rsidP="00FD4CE1">
      <w:pPr>
        <w:numPr>
          <w:ilvl w:val="12"/>
          <w:numId w:val="0"/>
        </w:numPr>
        <w:tabs>
          <w:tab w:val="left" w:leader="dot" w:pos="4253"/>
          <w:tab w:val="left" w:pos="4536"/>
          <w:tab w:val="left" w:leader="dot" w:pos="8315"/>
        </w:tabs>
        <w:spacing w:line="276" w:lineRule="auto"/>
        <w:jc w:val="left"/>
        <w:rPr>
          <w:rFonts w:cs="Arial"/>
          <w:szCs w:val="20"/>
        </w:rPr>
      </w:pPr>
      <w:r w:rsidRPr="00FD4CE1">
        <w:rPr>
          <w:rFonts w:cs="Arial"/>
          <w:szCs w:val="20"/>
        </w:rPr>
        <w:t xml:space="preserve">Capacity: </w:t>
      </w:r>
      <w:r w:rsidRPr="00FD4CE1">
        <w:rPr>
          <w:rFonts w:cs="Arial"/>
          <w:szCs w:val="20"/>
        </w:rPr>
        <w:tab/>
      </w:r>
      <w:r w:rsidRPr="00FD4CE1">
        <w:rPr>
          <w:rFonts w:cs="Arial"/>
          <w:szCs w:val="20"/>
        </w:rPr>
        <w:tab/>
        <w:t xml:space="preserve">Date and Time: </w:t>
      </w:r>
      <w:r w:rsidRPr="00FD4CE1">
        <w:rPr>
          <w:rFonts w:cs="Arial"/>
          <w:szCs w:val="20"/>
        </w:rPr>
        <w:tab/>
      </w:r>
    </w:p>
    <w:p w14:paraId="2E41A0EC" w14:textId="77777777" w:rsidR="00FD4CE1" w:rsidRPr="00FD4CE1" w:rsidRDefault="00FD4CE1" w:rsidP="00FD4CE1">
      <w:pPr>
        <w:jc w:val="left"/>
        <w:rPr>
          <w:rFonts w:cs="Arial"/>
          <w:b/>
          <w:szCs w:val="20"/>
        </w:rPr>
      </w:pPr>
    </w:p>
    <w:p w14:paraId="26C74405" w14:textId="77777777" w:rsidR="00FD4CE1" w:rsidRPr="00FD4CE1" w:rsidRDefault="00FD4CE1" w:rsidP="00FD4CE1">
      <w:pPr>
        <w:jc w:val="left"/>
        <w:rPr>
          <w:rFonts w:cs="Arial"/>
          <w:b/>
          <w:bCs/>
          <w:szCs w:val="20"/>
        </w:rPr>
      </w:pPr>
    </w:p>
    <w:p w14:paraId="458935D4" w14:textId="77777777" w:rsidR="00FD4CE1" w:rsidRPr="00FD4CE1" w:rsidRDefault="00FD4CE1" w:rsidP="00FD4CE1">
      <w:pPr>
        <w:rPr>
          <w:rFonts w:cs="Arial"/>
          <w:b/>
          <w:i/>
          <w:szCs w:val="20"/>
        </w:rPr>
      </w:pPr>
      <w:r w:rsidRPr="00FD4CE1">
        <w:rPr>
          <w:rFonts w:cs="Arial"/>
          <w:b/>
          <w:bCs/>
          <w:szCs w:val="20"/>
        </w:rPr>
        <w:br w:type="page"/>
      </w:r>
    </w:p>
    <w:p w14:paraId="3BE2E0D4" w14:textId="77777777" w:rsidR="00FD4CE1" w:rsidRPr="00FD4CE1" w:rsidRDefault="00FD4CE1" w:rsidP="00FD4CE1">
      <w:pPr>
        <w:ind w:left="851" w:hanging="851"/>
        <w:rPr>
          <w:rFonts w:cs="Arial"/>
          <w:b/>
          <w:szCs w:val="20"/>
        </w:rPr>
      </w:pPr>
      <w:r w:rsidRPr="00FD4CE1">
        <w:rPr>
          <w:rFonts w:cs="Arial"/>
          <w:b/>
          <w:szCs w:val="20"/>
        </w:rPr>
        <w:lastRenderedPageBreak/>
        <w:t>T2.2.6</w:t>
      </w:r>
      <w:r w:rsidRPr="00FD4CE1">
        <w:rPr>
          <w:rFonts w:cs="Arial"/>
          <w:b/>
          <w:szCs w:val="20"/>
        </w:rPr>
        <w:tab/>
        <w:t xml:space="preserve">CERTIFICATE OF INDEPENDENT TENDER DETERMINATION </w:t>
      </w:r>
    </w:p>
    <w:p w14:paraId="09D8048E" w14:textId="77777777" w:rsidR="00FD4CE1" w:rsidRPr="00FD4CE1" w:rsidRDefault="00FD4CE1" w:rsidP="00FD4CE1">
      <w:pPr>
        <w:autoSpaceDE w:val="0"/>
        <w:autoSpaceDN w:val="0"/>
        <w:adjustRightInd w:val="0"/>
        <w:rPr>
          <w:rFonts w:cs="Arial"/>
          <w:b/>
          <w:bCs/>
          <w:szCs w:val="20"/>
          <w:lang w:val="en-ZA" w:eastAsia="en-ZA"/>
        </w:rPr>
      </w:pPr>
    </w:p>
    <w:p w14:paraId="3F335F67" w14:textId="77777777" w:rsidR="00FD4CE1" w:rsidRPr="00FD4CE1" w:rsidRDefault="00FD4CE1" w:rsidP="002B07C0">
      <w:pPr>
        <w:numPr>
          <w:ilvl w:val="0"/>
          <w:numId w:val="15"/>
        </w:numPr>
        <w:autoSpaceDE w:val="0"/>
        <w:autoSpaceDN w:val="0"/>
        <w:adjustRightInd w:val="0"/>
        <w:ind w:left="709" w:hanging="709"/>
        <w:jc w:val="left"/>
        <w:rPr>
          <w:rFonts w:cs="Arial"/>
          <w:szCs w:val="20"/>
          <w:lang w:val="en-ZA" w:eastAsia="en-ZA"/>
        </w:rPr>
      </w:pPr>
      <w:r w:rsidRPr="00FD4CE1">
        <w:rPr>
          <w:rFonts w:cs="Arial"/>
          <w:szCs w:val="20"/>
          <w:lang w:val="en-ZA" w:eastAsia="en-ZA"/>
        </w:rPr>
        <w:t>This section must form part of all tenders¹ invited.</w:t>
      </w:r>
    </w:p>
    <w:p w14:paraId="30DFC584" w14:textId="77777777" w:rsidR="00FD4CE1" w:rsidRPr="00FD4CE1" w:rsidRDefault="00FD4CE1" w:rsidP="00FD4CE1">
      <w:pPr>
        <w:autoSpaceDE w:val="0"/>
        <w:autoSpaceDN w:val="0"/>
        <w:adjustRightInd w:val="0"/>
        <w:ind w:left="709"/>
        <w:rPr>
          <w:rFonts w:cs="Arial"/>
          <w:szCs w:val="20"/>
          <w:lang w:val="en-ZA" w:eastAsia="en-ZA"/>
        </w:rPr>
      </w:pPr>
    </w:p>
    <w:p w14:paraId="13A91D4A" w14:textId="77777777" w:rsidR="00FD4CE1" w:rsidRPr="00FD4CE1" w:rsidRDefault="00FD4CE1" w:rsidP="002B07C0">
      <w:pPr>
        <w:numPr>
          <w:ilvl w:val="0"/>
          <w:numId w:val="15"/>
        </w:numPr>
        <w:autoSpaceDE w:val="0"/>
        <w:autoSpaceDN w:val="0"/>
        <w:adjustRightInd w:val="0"/>
        <w:ind w:left="709" w:hanging="709"/>
        <w:jc w:val="left"/>
        <w:rPr>
          <w:rFonts w:cs="Arial"/>
          <w:szCs w:val="20"/>
          <w:lang w:val="en-ZA" w:eastAsia="en-ZA"/>
        </w:rPr>
      </w:pPr>
      <w:r w:rsidRPr="00FD4CE1">
        <w:rPr>
          <w:rFonts w:cs="Arial"/>
          <w:szCs w:val="20"/>
          <w:lang w:val="en-ZA" w:eastAsia="en-ZA"/>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tendering (or tender rigging).² Collusive tendering is a </w:t>
      </w:r>
      <w:r w:rsidRPr="00FD4CE1">
        <w:rPr>
          <w:rFonts w:cs="Arial"/>
          <w:i/>
          <w:iCs/>
          <w:szCs w:val="20"/>
          <w:lang w:val="en-ZA" w:eastAsia="en-ZA"/>
        </w:rPr>
        <w:t xml:space="preserve">pe se </w:t>
      </w:r>
      <w:r w:rsidRPr="00FD4CE1">
        <w:rPr>
          <w:rFonts w:cs="Arial"/>
          <w:szCs w:val="20"/>
          <w:lang w:val="en-ZA" w:eastAsia="en-ZA"/>
        </w:rPr>
        <w:t>prohibition meaning that it cannot be justified under any grounds.</w:t>
      </w:r>
    </w:p>
    <w:p w14:paraId="59D56C89" w14:textId="77777777" w:rsidR="00FD4CE1" w:rsidRPr="00FD4CE1" w:rsidRDefault="00FD4CE1" w:rsidP="00FD4CE1">
      <w:pPr>
        <w:ind w:left="720"/>
        <w:rPr>
          <w:rFonts w:cs="Arial"/>
          <w:szCs w:val="20"/>
          <w:lang w:val="en-ZA" w:eastAsia="en-ZA"/>
        </w:rPr>
      </w:pPr>
    </w:p>
    <w:p w14:paraId="6BB196A3" w14:textId="77777777" w:rsidR="00FD4CE1" w:rsidRPr="00FD4CE1" w:rsidRDefault="00FD4CE1" w:rsidP="002B07C0">
      <w:pPr>
        <w:numPr>
          <w:ilvl w:val="0"/>
          <w:numId w:val="15"/>
        </w:numPr>
        <w:autoSpaceDE w:val="0"/>
        <w:autoSpaceDN w:val="0"/>
        <w:adjustRightInd w:val="0"/>
        <w:ind w:left="709" w:hanging="709"/>
        <w:jc w:val="left"/>
        <w:rPr>
          <w:rFonts w:cs="Arial"/>
          <w:szCs w:val="20"/>
          <w:lang w:val="en-ZA" w:eastAsia="en-ZA"/>
        </w:rPr>
      </w:pPr>
      <w:r w:rsidRPr="00FD4CE1">
        <w:rPr>
          <w:rFonts w:cs="Arial"/>
          <w:szCs w:val="20"/>
          <w:lang w:val="en-ZA" w:eastAsia="en-ZA"/>
        </w:rPr>
        <w:t>Treasury Regulation 16A9 prescribes that accounting officers and accounting authorities must take all reasonable steps to prevent abuse of the supply chain management system and authorizes accounting officers and accounting authorities to:</w:t>
      </w:r>
    </w:p>
    <w:p w14:paraId="16ECE760" w14:textId="77777777" w:rsidR="00FD4CE1" w:rsidRPr="00FD4CE1" w:rsidRDefault="00FD4CE1" w:rsidP="00FD4CE1">
      <w:pPr>
        <w:autoSpaceDE w:val="0"/>
        <w:autoSpaceDN w:val="0"/>
        <w:adjustRightInd w:val="0"/>
        <w:rPr>
          <w:rFonts w:cs="Arial"/>
          <w:szCs w:val="20"/>
          <w:lang w:val="en-ZA" w:eastAsia="en-ZA"/>
        </w:rPr>
      </w:pPr>
    </w:p>
    <w:p w14:paraId="1975009B" w14:textId="77777777" w:rsidR="00FD4CE1" w:rsidRPr="00FD4CE1" w:rsidRDefault="00FD4CE1" w:rsidP="002B07C0">
      <w:pPr>
        <w:numPr>
          <w:ilvl w:val="0"/>
          <w:numId w:val="14"/>
        </w:numPr>
        <w:autoSpaceDE w:val="0"/>
        <w:autoSpaceDN w:val="0"/>
        <w:adjustRightInd w:val="0"/>
        <w:ind w:left="1418" w:hanging="709"/>
        <w:jc w:val="left"/>
        <w:rPr>
          <w:rFonts w:cs="Arial"/>
          <w:szCs w:val="20"/>
          <w:lang w:val="en-ZA" w:eastAsia="en-ZA"/>
        </w:rPr>
      </w:pPr>
      <w:r w:rsidRPr="00FD4CE1">
        <w:rPr>
          <w:rFonts w:cs="Arial"/>
          <w:szCs w:val="20"/>
          <w:lang w:val="en-ZA" w:eastAsia="en-ZA"/>
        </w:rPr>
        <w:t>disregard the tender of any tenderer if that tenderer, or any of its directors have abused the institution’s supply chain management system and or committed fraud or any other improper conduct in relation to such system.</w:t>
      </w:r>
    </w:p>
    <w:p w14:paraId="38A4ECA9" w14:textId="77777777" w:rsidR="00FD4CE1" w:rsidRPr="00FD4CE1" w:rsidRDefault="00FD4CE1" w:rsidP="002B07C0">
      <w:pPr>
        <w:numPr>
          <w:ilvl w:val="0"/>
          <w:numId w:val="14"/>
        </w:numPr>
        <w:autoSpaceDE w:val="0"/>
        <w:autoSpaceDN w:val="0"/>
        <w:adjustRightInd w:val="0"/>
        <w:ind w:left="1418" w:hanging="709"/>
        <w:jc w:val="left"/>
        <w:rPr>
          <w:rFonts w:cs="Arial"/>
          <w:szCs w:val="20"/>
          <w:lang w:val="en-ZA" w:eastAsia="en-ZA"/>
        </w:rPr>
      </w:pPr>
      <w:r w:rsidRPr="00FD4CE1">
        <w:rPr>
          <w:rFonts w:cs="Arial"/>
          <w:szCs w:val="20"/>
          <w:lang w:val="en-ZA" w:eastAsia="en-ZA"/>
        </w:rPr>
        <w:t>cancel a contract awarded to a supplier of goods and services if the supplier committed any corrupt or fraudulent act during the tendering process or the execution of that contract.</w:t>
      </w:r>
    </w:p>
    <w:p w14:paraId="2A17EBA2" w14:textId="77777777" w:rsidR="00FD4CE1" w:rsidRPr="00FD4CE1" w:rsidRDefault="00FD4CE1" w:rsidP="00FD4CE1">
      <w:pPr>
        <w:ind w:left="720"/>
        <w:rPr>
          <w:rFonts w:cs="Arial"/>
          <w:szCs w:val="20"/>
          <w:lang w:val="en-ZA" w:eastAsia="en-ZA"/>
        </w:rPr>
      </w:pPr>
    </w:p>
    <w:p w14:paraId="72B77054" w14:textId="77777777" w:rsidR="00FD4CE1" w:rsidRPr="00FD4CE1" w:rsidRDefault="00FD4CE1" w:rsidP="002B07C0">
      <w:pPr>
        <w:numPr>
          <w:ilvl w:val="0"/>
          <w:numId w:val="15"/>
        </w:numPr>
        <w:autoSpaceDE w:val="0"/>
        <w:autoSpaceDN w:val="0"/>
        <w:adjustRightInd w:val="0"/>
        <w:ind w:left="709" w:hanging="709"/>
        <w:jc w:val="left"/>
        <w:rPr>
          <w:rFonts w:cs="Arial"/>
          <w:szCs w:val="20"/>
          <w:lang w:val="en-ZA" w:eastAsia="en-ZA"/>
        </w:rPr>
      </w:pPr>
      <w:r w:rsidRPr="00FD4CE1">
        <w:rPr>
          <w:rFonts w:cs="Arial"/>
          <w:szCs w:val="20"/>
          <w:lang w:val="en-ZA" w:eastAsia="en-ZA"/>
        </w:rPr>
        <w:t>This SBD serves as a certificate of declaration that would be used by institutions to ensure that, when tenders are considered, reasonable steps are taken to prevent any form of tender-rigging.</w:t>
      </w:r>
    </w:p>
    <w:p w14:paraId="025D357D" w14:textId="77777777" w:rsidR="00FD4CE1" w:rsidRPr="00FD4CE1" w:rsidRDefault="00FD4CE1" w:rsidP="00FD4CE1">
      <w:pPr>
        <w:autoSpaceDE w:val="0"/>
        <w:autoSpaceDN w:val="0"/>
        <w:adjustRightInd w:val="0"/>
        <w:ind w:left="709"/>
        <w:rPr>
          <w:rFonts w:cs="Arial"/>
          <w:szCs w:val="20"/>
          <w:lang w:val="en-ZA" w:eastAsia="en-ZA"/>
        </w:rPr>
      </w:pPr>
    </w:p>
    <w:p w14:paraId="4CD9B056" w14:textId="77777777" w:rsidR="00FD4CE1" w:rsidRPr="00FD4CE1" w:rsidRDefault="00FD4CE1" w:rsidP="002B07C0">
      <w:pPr>
        <w:numPr>
          <w:ilvl w:val="0"/>
          <w:numId w:val="15"/>
        </w:numPr>
        <w:autoSpaceDE w:val="0"/>
        <w:autoSpaceDN w:val="0"/>
        <w:adjustRightInd w:val="0"/>
        <w:ind w:left="709" w:hanging="709"/>
        <w:jc w:val="left"/>
        <w:rPr>
          <w:rFonts w:cs="Arial"/>
          <w:szCs w:val="20"/>
          <w:lang w:val="en-ZA" w:eastAsia="en-ZA"/>
        </w:rPr>
      </w:pPr>
      <w:r w:rsidRPr="00FD4CE1">
        <w:rPr>
          <w:rFonts w:cs="Arial"/>
          <w:szCs w:val="20"/>
          <w:lang w:val="en-ZA" w:eastAsia="en-ZA"/>
        </w:rPr>
        <w:t>In order to give effect to the above, the attached Certificate of Tender Determination (SBD 9) must be completed and submitted with the tender:</w:t>
      </w:r>
    </w:p>
    <w:p w14:paraId="564EA85D" w14:textId="77777777" w:rsidR="00FD4CE1" w:rsidRPr="00FD4CE1" w:rsidRDefault="00FD4CE1" w:rsidP="00FD4CE1">
      <w:pPr>
        <w:autoSpaceDE w:val="0"/>
        <w:autoSpaceDN w:val="0"/>
        <w:adjustRightInd w:val="0"/>
        <w:rPr>
          <w:rFonts w:cs="Arial"/>
          <w:szCs w:val="20"/>
          <w:lang w:val="en-ZA" w:eastAsia="en-ZA"/>
        </w:rPr>
      </w:pPr>
    </w:p>
    <w:p w14:paraId="229DCF74" w14:textId="77777777" w:rsidR="00FD4CE1" w:rsidRPr="00FD4CE1" w:rsidRDefault="00FD4CE1" w:rsidP="00FD4CE1">
      <w:pPr>
        <w:ind w:left="720"/>
        <w:rPr>
          <w:rFonts w:cs="Arial"/>
          <w:szCs w:val="20"/>
          <w:lang w:val="en-ZA" w:eastAsia="en-ZA"/>
        </w:rPr>
      </w:pPr>
    </w:p>
    <w:p w14:paraId="1B2C5C8D" w14:textId="77777777" w:rsidR="00FD4CE1" w:rsidRPr="00FD4CE1" w:rsidRDefault="00FD4CE1" w:rsidP="00FD4CE1">
      <w:pPr>
        <w:autoSpaceDE w:val="0"/>
        <w:autoSpaceDN w:val="0"/>
        <w:adjustRightInd w:val="0"/>
        <w:ind w:left="709"/>
        <w:rPr>
          <w:rFonts w:cs="Arial"/>
          <w:szCs w:val="20"/>
          <w:lang w:val="en-ZA" w:eastAsia="en-ZA"/>
        </w:rPr>
      </w:pPr>
    </w:p>
    <w:p w14:paraId="0FE744AC" w14:textId="77777777" w:rsidR="00FD4CE1" w:rsidRPr="00FD4CE1" w:rsidRDefault="00FD4CE1" w:rsidP="00FD4CE1">
      <w:pPr>
        <w:autoSpaceDE w:val="0"/>
        <w:autoSpaceDN w:val="0"/>
        <w:adjustRightInd w:val="0"/>
        <w:rPr>
          <w:rFonts w:cs="Arial"/>
          <w:b/>
          <w:bCs/>
          <w:szCs w:val="20"/>
          <w:lang w:val="en-ZA" w:eastAsia="en-ZA"/>
        </w:rPr>
      </w:pPr>
      <w:r w:rsidRPr="00FD4CE1">
        <w:rPr>
          <w:rFonts w:cs="Arial"/>
          <w:b/>
          <w:bCs/>
          <w:szCs w:val="20"/>
          <w:lang w:val="en-ZA" w:eastAsia="en-ZA"/>
        </w:rPr>
        <w:t>¹ Includes price quotations, advertised competitive tenders, limited tenders and proposals.</w:t>
      </w:r>
    </w:p>
    <w:p w14:paraId="36423DD9" w14:textId="77777777" w:rsidR="00FD4CE1" w:rsidRPr="00FD4CE1" w:rsidRDefault="00FD4CE1" w:rsidP="00FD4CE1">
      <w:pPr>
        <w:autoSpaceDE w:val="0"/>
        <w:autoSpaceDN w:val="0"/>
        <w:adjustRightInd w:val="0"/>
        <w:rPr>
          <w:rFonts w:cs="Arial"/>
          <w:b/>
          <w:bCs/>
          <w:szCs w:val="20"/>
          <w:lang w:val="en-ZA" w:eastAsia="en-ZA"/>
        </w:rPr>
      </w:pPr>
    </w:p>
    <w:p w14:paraId="264B6CA0" w14:textId="77777777" w:rsidR="00FD4CE1" w:rsidRPr="00FD4CE1" w:rsidRDefault="00FD4CE1" w:rsidP="00FD4CE1">
      <w:pPr>
        <w:autoSpaceDE w:val="0"/>
        <w:autoSpaceDN w:val="0"/>
        <w:adjustRightInd w:val="0"/>
        <w:rPr>
          <w:rFonts w:cs="Arial"/>
          <w:b/>
          <w:bCs/>
          <w:szCs w:val="20"/>
          <w:lang w:val="en-ZA" w:eastAsia="en-ZA"/>
        </w:rPr>
      </w:pPr>
      <w:r w:rsidRPr="00FD4CE1">
        <w:rPr>
          <w:rFonts w:cs="Arial"/>
          <w:b/>
          <w:bCs/>
          <w:szCs w:val="20"/>
          <w:vertAlign w:val="superscript"/>
          <w:lang w:val="en-ZA" w:eastAsia="en-ZA"/>
        </w:rPr>
        <w:t>2</w:t>
      </w:r>
      <w:r w:rsidRPr="00FD4CE1">
        <w:rPr>
          <w:rFonts w:cs="Arial"/>
          <w:b/>
          <w:bCs/>
          <w:szCs w:val="20"/>
          <w:lang w:val="en-ZA" w:eastAsia="en-ZA"/>
        </w:rPr>
        <w:t xml:space="preserve"> Tender rigging (or collusive tendering) occurs when businesses, that would otherwise be expected to compete, secretly conspire to raise prices or lower the quality of goods and / or services for </w:t>
      </w:r>
      <w:r w:rsidR="00D76F4A">
        <w:rPr>
          <w:rFonts w:cs="Arial"/>
          <w:b/>
          <w:bCs/>
          <w:szCs w:val="20"/>
          <w:lang w:val="en-ZA" w:eastAsia="en-ZA"/>
        </w:rPr>
        <w:t>Employer</w:t>
      </w:r>
      <w:r w:rsidRPr="00FD4CE1">
        <w:rPr>
          <w:rFonts w:cs="Arial"/>
          <w:b/>
          <w:bCs/>
          <w:szCs w:val="20"/>
          <w:lang w:val="en-ZA" w:eastAsia="en-ZA"/>
        </w:rPr>
        <w:t>s who wish to acquire goods and / or services through a tendering process. Tender rigging is, therefore, an agreement between competitors not to compete.</w:t>
      </w:r>
    </w:p>
    <w:p w14:paraId="3692F1D8" w14:textId="77777777" w:rsidR="00FD4CE1" w:rsidRPr="00FD4CE1" w:rsidRDefault="00FD4CE1" w:rsidP="00FD4CE1">
      <w:pPr>
        <w:autoSpaceDE w:val="0"/>
        <w:autoSpaceDN w:val="0"/>
        <w:adjustRightInd w:val="0"/>
        <w:rPr>
          <w:rFonts w:cs="Arial"/>
          <w:szCs w:val="20"/>
          <w:lang w:val="en-ZA" w:eastAsia="en-ZA"/>
        </w:rPr>
      </w:pPr>
    </w:p>
    <w:p w14:paraId="3E54BC64" w14:textId="77777777" w:rsidR="00FD4CE1" w:rsidRPr="00FD4CE1" w:rsidRDefault="00FD4CE1" w:rsidP="00FD4CE1">
      <w:pPr>
        <w:autoSpaceDE w:val="0"/>
        <w:autoSpaceDN w:val="0"/>
        <w:adjustRightInd w:val="0"/>
        <w:rPr>
          <w:rFonts w:cs="Arial"/>
          <w:b/>
          <w:bCs/>
          <w:szCs w:val="20"/>
          <w:lang w:val="en-ZA" w:eastAsia="en-ZA"/>
        </w:rPr>
      </w:pPr>
      <w:r w:rsidRPr="00FD4CE1">
        <w:rPr>
          <w:rFonts w:cs="Arial"/>
          <w:b/>
          <w:bCs/>
          <w:szCs w:val="20"/>
          <w:lang w:val="en-ZA" w:eastAsia="en-ZA"/>
        </w:rPr>
        <w:br w:type="page"/>
      </w:r>
      <w:r w:rsidRPr="00FD4CE1">
        <w:rPr>
          <w:rFonts w:cs="Arial"/>
          <w:b/>
          <w:szCs w:val="20"/>
        </w:rPr>
        <w:lastRenderedPageBreak/>
        <w:t xml:space="preserve">T2.2.6 CERTIFICATE OF INDEPENDENT TENDER DETERMINATION </w:t>
      </w:r>
      <w:r w:rsidRPr="00FD4CE1">
        <w:rPr>
          <w:rFonts w:cs="Arial"/>
          <w:b/>
          <w:bCs/>
          <w:szCs w:val="20"/>
          <w:lang w:val="en-ZA" w:eastAsia="en-ZA"/>
        </w:rPr>
        <w:t>(continued)</w:t>
      </w:r>
    </w:p>
    <w:p w14:paraId="53CC28C3" w14:textId="77777777" w:rsidR="00FD4CE1" w:rsidRPr="00FD4CE1" w:rsidRDefault="00FD4CE1" w:rsidP="00FD4CE1">
      <w:pPr>
        <w:autoSpaceDE w:val="0"/>
        <w:autoSpaceDN w:val="0"/>
        <w:adjustRightInd w:val="0"/>
        <w:rPr>
          <w:rFonts w:cs="Arial"/>
          <w:b/>
          <w:bCs/>
          <w:szCs w:val="20"/>
          <w:lang w:val="en-ZA" w:eastAsia="en-ZA"/>
        </w:rPr>
      </w:pPr>
    </w:p>
    <w:p w14:paraId="5A4491E9" w14:textId="77777777" w:rsidR="00FD4CE1" w:rsidRPr="00FD4CE1" w:rsidRDefault="00FD4CE1" w:rsidP="00FD4CE1">
      <w:pPr>
        <w:autoSpaceDE w:val="0"/>
        <w:autoSpaceDN w:val="0"/>
        <w:adjustRightInd w:val="0"/>
        <w:rPr>
          <w:rFonts w:cs="Arial"/>
          <w:szCs w:val="20"/>
          <w:lang w:val="en-ZA" w:eastAsia="en-ZA"/>
        </w:rPr>
      </w:pPr>
      <w:r w:rsidRPr="00FD4CE1">
        <w:rPr>
          <w:rFonts w:cs="Arial"/>
          <w:szCs w:val="20"/>
          <w:lang w:val="en-ZA" w:eastAsia="en-ZA"/>
        </w:rPr>
        <w:t>I, the undersigned, in submitting the accompanying tender:</w:t>
      </w:r>
    </w:p>
    <w:p w14:paraId="139E8604" w14:textId="77777777" w:rsidR="00FD4CE1" w:rsidRPr="00FD4CE1" w:rsidRDefault="00FD4CE1" w:rsidP="00FD4CE1">
      <w:pPr>
        <w:autoSpaceDE w:val="0"/>
        <w:autoSpaceDN w:val="0"/>
        <w:adjustRightInd w:val="0"/>
        <w:spacing w:line="360" w:lineRule="auto"/>
        <w:jc w:val="left"/>
        <w:rPr>
          <w:rFonts w:cs="Arial"/>
          <w:szCs w:val="20"/>
          <w:lang w:val="en-ZA" w:eastAsia="en-ZA"/>
        </w:rPr>
      </w:pPr>
    </w:p>
    <w:p w14:paraId="43881049" w14:textId="77777777" w:rsidR="00FD4CE1" w:rsidRPr="00FD4CE1" w:rsidRDefault="00FD4CE1" w:rsidP="00FD4CE1">
      <w:pPr>
        <w:tabs>
          <w:tab w:val="left" w:leader="dot" w:pos="8789"/>
        </w:tabs>
        <w:autoSpaceDE w:val="0"/>
        <w:autoSpaceDN w:val="0"/>
        <w:adjustRightInd w:val="0"/>
        <w:spacing w:line="360" w:lineRule="auto"/>
        <w:jc w:val="left"/>
        <w:rPr>
          <w:rFonts w:cs="Arial"/>
          <w:szCs w:val="20"/>
          <w:lang w:val="en-ZA" w:eastAsia="en-ZA"/>
        </w:rPr>
      </w:pPr>
      <w:r w:rsidRPr="00FD4CE1">
        <w:rPr>
          <w:rFonts w:cs="Arial"/>
          <w:szCs w:val="20"/>
          <w:lang w:val="en-ZA" w:eastAsia="en-ZA"/>
        </w:rPr>
        <w:tab/>
      </w:r>
    </w:p>
    <w:p w14:paraId="55E58946" w14:textId="77777777" w:rsidR="00FD4CE1" w:rsidRPr="00FD4CE1" w:rsidRDefault="00FD4CE1" w:rsidP="00FD4CE1">
      <w:pPr>
        <w:tabs>
          <w:tab w:val="left" w:leader="underscore" w:pos="8789"/>
        </w:tabs>
        <w:autoSpaceDE w:val="0"/>
        <w:autoSpaceDN w:val="0"/>
        <w:adjustRightInd w:val="0"/>
        <w:rPr>
          <w:rFonts w:cs="Arial"/>
          <w:szCs w:val="20"/>
          <w:lang w:val="en-ZA" w:eastAsia="en-ZA"/>
        </w:rPr>
      </w:pPr>
      <w:r w:rsidRPr="00FD4CE1">
        <w:rPr>
          <w:rFonts w:cs="Arial"/>
          <w:szCs w:val="20"/>
          <w:lang w:val="en-ZA" w:eastAsia="en-ZA"/>
        </w:rPr>
        <w:t>(Tender Number and Description)</w:t>
      </w:r>
    </w:p>
    <w:p w14:paraId="61D02A94" w14:textId="77777777" w:rsidR="00FD4CE1" w:rsidRPr="00FD4CE1" w:rsidRDefault="00FD4CE1" w:rsidP="00FD4CE1">
      <w:pPr>
        <w:tabs>
          <w:tab w:val="left" w:leader="underscore" w:pos="8789"/>
        </w:tabs>
        <w:autoSpaceDE w:val="0"/>
        <w:autoSpaceDN w:val="0"/>
        <w:adjustRightInd w:val="0"/>
        <w:rPr>
          <w:rFonts w:cs="Arial"/>
          <w:szCs w:val="20"/>
          <w:lang w:val="en-ZA" w:eastAsia="en-ZA"/>
        </w:rPr>
      </w:pPr>
    </w:p>
    <w:p w14:paraId="09FE5C0A" w14:textId="77777777" w:rsidR="00FD4CE1" w:rsidRPr="00FD4CE1" w:rsidRDefault="00FD4CE1" w:rsidP="00FD4CE1">
      <w:pPr>
        <w:tabs>
          <w:tab w:val="left" w:leader="underscore" w:pos="8789"/>
        </w:tabs>
        <w:autoSpaceDE w:val="0"/>
        <w:autoSpaceDN w:val="0"/>
        <w:adjustRightInd w:val="0"/>
        <w:rPr>
          <w:rFonts w:cs="Arial"/>
          <w:szCs w:val="20"/>
          <w:lang w:val="en-ZA" w:eastAsia="en-ZA"/>
        </w:rPr>
      </w:pPr>
      <w:r w:rsidRPr="00FD4CE1">
        <w:rPr>
          <w:rFonts w:cs="Arial"/>
          <w:szCs w:val="20"/>
          <w:lang w:val="en-ZA" w:eastAsia="en-ZA"/>
        </w:rPr>
        <w:t>in response to the invitation for the tender made by:</w:t>
      </w:r>
    </w:p>
    <w:p w14:paraId="7E1DB12A" w14:textId="77777777" w:rsidR="00FD4CE1" w:rsidRPr="00FD4CE1" w:rsidRDefault="00FD4CE1" w:rsidP="00FD4CE1">
      <w:pPr>
        <w:tabs>
          <w:tab w:val="left" w:leader="underscore" w:pos="8789"/>
        </w:tabs>
        <w:autoSpaceDE w:val="0"/>
        <w:autoSpaceDN w:val="0"/>
        <w:adjustRightInd w:val="0"/>
        <w:rPr>
          <w:rFonts w:cs="Arial"/>
          <w:szCs w:val="20"/>
          <w:lang w:val="en-ZA" w:eastAsia="en-ZA"/>
        </w:rPr>
      </w:pPr>
    </w:p>
    <w:p w14:paraId="542287AD" w14:textId="77777777" w:rsidR="00FD4CE1" w:rsidRPr="00FD4CE1" w:rsidRDefault="00FD4CE1" w:rsidP="00FD4CE1">
      <w:pPr>
        <w:tabs>
          <w:tab w:val="left" w:leader="dot" w:pos="8789"/>
        </w:tabs>
        <w:autoSpaceDE w:val="0"/>
        <w:autoSpaceDN w:val="0"/>
        <w:adjustRightInd w:val="0"/>
        <w:spacing w:line="360" w:lineRule="auto"/>
        <w:jc w:val="left"/>
        <w:rPr>
          <w:rFonts w:cs="Arial"/>
          <w:szCs w:val="20"/>
          <w:lang w:val="en-ZA" w:eastAsia="en-ZA"/>
        </w:rPr>
      </w:pPr>
      <w:r w:rsidRPr="00FD4CE1">
        <w:rPr>
          <w:rFonts w:cs="Arial"/>
          <w:szCs w:val="20"/>
          <w:lang w:val="en-ZA" w:eastAsia="en-ZA"/>
        </w:rPr>
        <w:tab/>
      </w:r>
    </w:p>
    <w:p w14:paraId="4BBBD595" w14:textId="77777777" w:rsidR="00FD4CE1" w:rsidRPr="00FD4CE1" w:rsidRDefault="00FD4CE1" w:rsidP="00FD4CE1">
      <w:pPr>
        <w:autoSpaceDE w:val="0"/>
        <w:autoSpaceDN w:val="0"/>
        <w:adjustRightInd w:val="0"/>
        <w:rPr>
          <w:rFonts w:cs="Arial"/>
          <w:szCs w:val="20"/>
          <w:lang w:val="en-ZA" w:eastAsia="en-ZA"/>
        </w:rPr>
      </w:pPr>
      <w:r w:rsidRPr="00FD4CE1">
        <w:rPr>
          <w:rFonts w:cs="Arial"/>
          <w:szCs w:val="20"/>
          <w:lang w:val="en-ZA" w:eastAsia="en-ZA"/>
        </w:rPr>
        <w:t xml:space="preserve"> (Name of Institution)</w:t>
      </w:r>
    </w:p>
    <w:p w14:paraId="7FFD97E1" w14:textId="77777777" w:rsidR="00FD4CE1" w:rsidRPr="00FD4CE1" w:rsidRDefault="00FD4CE1" w:rsidP="00FD4CE1">
      <w:pPr>
        <w:autoSpaceDE w:val="0"/>
        <w:autoSpaceDN w:val="0"/>
        <w:adjustRightInd w:val="0"/>
        <w:rPr>
          <w:rFonts w:cs="Arial"/>
          <w:szCs w:val="20"/>
          <w:lang w:val="en-ZA" w:eastAsia="en-ZA"/>
        </w:rPr>
      </w:pPr>
    </w:p>
    <w:p w14:paraId="3EB8A260" w14:textId="77777777" w:rsidR="00FD4CE1" w:rsidRPr="00FD4CE1" w:rsidRDefault="00FD4CE1" w:rsidP="00FD4CE1">
      <w:pPr>
        <w:autoSpaceDE w:val="0"/>
        <w:autoSpaceDN w:val="0"/>
        <w:adjustRightInd w:val="0"/>
        <w:rPr>
          <w:rFonts w:cs="Arial"/>
          <w:szCs w:val="20"/>
          <w:lang w:val="en-ZA" w:eastAsia="en-ZA"/>
        </w:rPr>
      </w:pPr>
    </w:p>
    <w:p w14:paraId="4C3A1EA8" w14:textId="77777777" w:rsidR="00FD4CE1" w:rsidRPr="00FD4CE1" w:rsidRDefault="00FD4CE1" w:rsidP="00FD4CE1">
      <w:pPr>
        <w:autoSpaceDE w:val="0"/>
        <w:autoSpaceDN w:val="0"/>
        <w:adjustRightInd w:val="0"/>
        <w:rPr>
          <w:rFonts w:cs="Arial"/>
          <w:szCs w:val="20"/>
          <w:lang w:val="en-ZA" w:eastAsia="en-ZA"/>
        </w:rPr>
      </w:pPr>
      <w:r w:rsidRPr="00FD4CE1">
        <w:rPr>
          <w:rFonts w:cs="Arial"/>
          <w:szCs w:val="20"/>
          <w:lang w:val="en-ZA" w:eastAsia="en-ZA"/>
        </w:rPr>
        <w:t>do hereby make the following statements that I certify to be true and complete in every respect:</w:t>
      </w:r>
    </w:p>
    <w:p w14:paraId="6CB6EE71" w14:textId="77777777" w:rsidR="00FD4CE1" w:rsidRPr="00FD4CE1" w:rsidRDefault="00FD4CE1" w:rsidP="00FD4CE1">
      <w:pPr>
        <w:autoSpaceDE w:val="0"/>
        <w:autoSpaceDN w:val="0"/>
        <w:adjustRightInd w:val="0"/>
        <w:rPr>
          <w:rFonts w:cs="Arial"/>
          <w:szCs w:val="20"/>
          <w:lang w:val="en-ZA" w:eastAsia="en-ZA"/>
        </w:rPr>
      </w:pPr>
    </w:p>
    <w:p w14:paraId="40E655F8" w14:textId="77777777" w:rsidR="00FD4CE1" w:rsidRPr="00FD4CE1" w:rsidRDefault="00FD4CE1" w:rsidP="00FD4CE1">
      <w:pPr>
        <w:tabs>
          <w:tab w:val="left" w:leader="dot" w:pos="8505"/>
        </w:tabs>
        <w:autoSpaceDE w:val="0"/>
        <w:autoSpaceDN w:val="0"/>
        <w:adjustRightInd w:val="0"/>
        <w:jc w:val="left"/>
        <w:rPr>
          <w:rFonts w:cs="Arial"/>
          <w:szCs w:val="20"/>
          <w:lang w:val="en-ZA" w:eastAsia="en-ZA"/>
        </w:rPr>
      </w:pPr>
      <w:r w:rsidRPr="00FD4CE1">
        <w:rPr>
          <w:rFonts w:cs="Arial"/>
          <w:szCs w:val="20"/>
          <w:lang w:val="en-ZA" w:eastAsia="en-ZA"/>
        </w:rPr>
        <w:t xml:space="preserve">I certify, on behalf of:  </w:t>
      </w:r>
      <w:r w:rsidRPr="00FD4CE1">
        <w:rPr>
          <w:rFonts w:cs="Arial"/>
          <w:szCs w:val="20"/>
          <w:lang w:val="en-ZA" w:eastAsia="en-ZA"/>
        </w:rPr>
        <w:tab/>
        <w:t xml:space="preserve"> that:</w:t>
      </w:r>
    </w:p>
    <w:p w14:paraId="5F7CDABE" w14:textId="77777777" w:rsidR="00FD4CE1" w:rsidRPr="00FD4CE1" w:rsidRDefault="00FD4CE1" w:rsidP="00FD4CE1">
      <w:pPr>
        <w:autoSpaceDE w:val="0"/>
        <w:autoSpaceDN w:val="0"/>
        <w:adjustRightInd w:val="0"/>
        <w:rPr>
          <w:rFonts w:cs="Arial"/>
          <w:szCs w:val="20"/>
          <w:lang w:val="en-ZA" w:eastAsia="en-ZA"/>
        </w:rPr>
      </w:pPr>
      <w:r w:rsidRPr="00FD4CE1">
        <w:rPr>
          <w:rFonts w:cs="Arial"/>
          <w:szCs w:val="20"/>
          <w:lang w:val="en-ZA" w:eastAsia="en-ZA"/>
        </w:rPr>
        <w:t>(Name of Tenderer)</w:t>
      </w:r>
    </w:p>
    <w:p w14:paraId="53E08815" w14:textId="77777777" w:rsidR="00FD4CE1" w:rsidRPr="00FD4CE1" w:rsidRDefault="00FD4CE1" w:rsidP="00FD4CE1">
      <w:pPr>
        <w:autoSpaceDE w:val="0"/>
        <w:autoSpaceDN w:val="0"/>
        <w:adjustRightInd w:val="0"/>
        <w:rPr>
          <w:rFonts w:cs="Arial"/>
          <w:b/>
          <w:bCs/>
          <w:szCs w:val="20"/>
          <w:lang w:val="en-ZA" w:eastAsia="en-ZA"/>
        </w:rPr>
      </w:pPr>
    </w:p>
    <w:p w14:paraId="67D17E65"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t>I have read and I understand the contents of this Certificate;</w:t>
      </w:r>
    </w:p>
    <w:p w14:paraId="6AEAD0B1"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t>I understand that the accompanying tender will be disqualified if this Certificate is found not to be true and complete in every respect;</w:t>
      </w:r>
    </w:p>
    <w:p w14:paraId="4D54F4A3"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t>I am authorized by the tenderer to sign this Certificate, and to submit the accompanying tender, on behalf of the tenderer;</w:t>
      </w:r>
    </w:p>
    <w:p w14:paraId="4F39DF11"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t>Each person whose signature appears on the accompanying tender has been authorized by the tenderer to determine the terms of, and to sign the tender, on behalf of the tenderer;</w:t>
      </w:r>
    </w:p>
    <w:p w14:paraId="7A2F5E72"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t>For the purposes of this Certificate and the accompanying tender, I understand that the word “competitor” shall include any individual or organization, other than the tenderer, whether or not affiliated with the tenderer, who:</w:t>
      </w:r>
    </w:p>
    <w:p w14:paraId="0647425D" w14:textId="77777777" w:rsidR="00FD4CE1" w:rsidRPr="00FD4CE1" w:rsidRDefault="00FD4CE1" w:rsidP="002B07C0">
      <w:pPr>
        <w:numPr>
          <w:ilvl w:val="1"/>
          <w:numId w:val="16"/>
        </w:numPr>
        <w:autoSpaceDE w:val="0"/>
        <w:autoSpaceDN w:val="0"/>
        <w:adjustRightInd w:val="0"/>
        <w:spacing w:line="276" w:lineRule="auto"/>
        <w:jc w:val="left"/>
        <w:rPr>
          <w:rFonts w:cs="Arial"/>
          <w:szCs w:val="20"/>
          <w:lang w:val="en-ZA" w:eastAsia="en-ZA"/>
        </w:rPr>
      </w:pPr>
      <w:r w:rsidRPr="00FD4CE1">
        <w:rPr>
          <w:rFonts w:cs="Arial"/>
          <w:szCs w:val="20"/>
          <w:lang w:val="en-ZA" w:eastAsia="en-ZA"/>
        </w:rPr>
        <w:t>has been requested to submit a tender in response to this tender invitation;</w:t>
      </w:r>
    </w:p>
    <w:p w14:paraId="76C9A281" w14:textId="77777777" w:rsidR="00FD4CE1" w:rsidRPr="00FD4CE1" w:rsidRDefault="00FD4CE1" w:rsidP="002B07C0">
      <w:pPr>
        <w:numPr>
          <w:ilvl w:val="1"/>
          <w:numId w:val="16"/>
        </w:numPr>
        <w:autoSpaceDE w:val="0"/>
        <w:autoSpaceDN w:val="0"/>
        <w:adjustRightInd w:val="0"/>
        <w:spacing w:line="276" w:lineRule="auto"/>
        <w:jc w:val="left"/>
        <w:rPr>
          <w:rFonts w:cs="Arial"/>
          <w:szCs w:val="20"/>
          <w:lang w:val="en-ZA" w:eastAsia="en-ZA"/>
        </w:rPr>
      </w:pPr>
      <w:r w:rsidRPr="00FD4CE1">
        <w:rPr>
          <w:rFonts w:cs="Arial"/>
          <w:szCs w:val="20"/>
          <w:lang w:val="en-ZA" w:eastAsia="en-ZA"/>
        </w:rPr>
        <w:t>could potentially submit a tender in response to this tender invitation, based on their qualifications, abilities or experience; and</w:t>
      </w:r>
    </w:p>
    <w:p w14:paraId="306C1BF6" w14:textId="77777777" w:rsidR="00FD4CE1" w:rsidRPr="00FD4CE1" w:rsidRDefault="00FD4CE1" w:rsidP="002B07C0">
      <w:pPr>
        <w:numPr>
          <w:ilvl w:val="1"/>
          <w:numId w:val="16"/>
        </w:numPr>
        <w:autoSpaceDE w:val="0"/>
        <w:autoSpaceDN w:val="0"/>
        <w:adjustRightInd w:val="0"/>
        <w:spacing w:line="276" w:lineRule="auto"/>
        <w:jc w:val="left"/>
        <w:rPr>
          <w:rFonts w:cs="Arial"/>
          <w:szCs w:val="20"/>
          <w:lang w:val="en-ZA" w:eastAsia="en-ZA"/>
        </w:rPr>
      </w:pPr>
      <w:r w:rsidRPr="00FD4CE1">
        <w:rPr>
          <w:rFonts w:cs="Arial"/>
          <w:szCs w:val="20"/>
          <w:lang w:val="en-ZA" w:eastAsia="en-ZA"/>
        </w:rPr>
        <w:t>provides the same goods and services as the tenderer and/or is in the same line of business as the tenderer</w:t>
      </w:r>
    </w:p>
    <w:p w14:paraId="3E7971D3"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t>The tenderer has arrived at the accompanying tender independently from, and without consultation, communication, agreement or arrangement with any competitor. However communication between partners in a joint venture or consortium</w:t>
      </w:r>
      <w:r w:rsidRPr="00FD4CE1">
        <w:rPr>
          <w:rFonts w:cs="Arial"/>
          <w:szCs w:val="20"/>
          <w:vertAlign w:val="superscript"/>
          <w:lang w:val="en-ZA" w:eastAsia="en-ZA"/>
        </w:rPr>
        <w:t>3</w:t>
      </w:r>
      <w:r w:rsidRPr="00FD4CE1">
        <w:rPr>
          <w:rFonts w:cs="Arial"/>
          <w:szCs w:val="20"/>
          <w:lang w:val="en-ZA" w:eastAsia="en-ZA"/>
        </w:rPr>
        <w:t xml:space="preserve"> will not be construed as collusive tendering.</w:t>
      </w:r>
    </w:p>
    <w:p w14:paraId="5410941A"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t>In particular, without limiting the generality of paragraphs 6 above, there has been no consultation, communication, agreement or arrangement with any competitor regarding:</w:t>
      </w:r>
    </w:p>
    <w:p w14:paraId="1B0E8B3B" w14:textId="77777777" w:rsidR="00FD4CE1" w:rsidRPr="00FD4CE1" w:rsidRDefault="00FD4CE1" w:rsidP="002B07C0">
      <w:pPr>
        <w:numPr>
          <w:ilvl w:val="1"/>
          <w:numId w:val="16"/>
        </w:numPr>
        <w:autoSpaceDE w:val="0"/>
        <w:autoSpaceDN w:val="0"/>
        <w:adjustRightInd w:val="0"/>
        <w:spacing w:line="276" w:lineRule="auto"/>
        <w:jc w:val="left"/>
        <w:rPr>
          <w:rFonts w:cs="Arial"/>
          <w:szCs w:val="20"/>
          <w:lang w:val="en-ZA" w:eastAsia="en-ZA"/>
        </w:rPr>
      </w:pPr>
      <w:r w:rsidRPr="00FD4CE1">
        <w:rPr>
          <w:rFonts w:cs="Arial"/>
          <w:szCs w:val="20"/>
          <w:lang w:val="en-ZA" w:eastAsia="en-ZA"/>
        </w:rPr>
        <w:t>prices;</w:t>
      </w:r>
    </w:p>
    <w:p w14:paraId="18000B7C" w14:textId="77777777" w:rsidR="00FD4CE1" w:rsidRPr="00FD4CE1" w:rsidRDefault="00FD4CE1" w:rsidP="002B07C0">
      <w:pPr>
        <w:numPr>
          <w:ilvl w:val="1"/>
          <w:numId w:val="16"/>
        </w:numPr>
        <w:autoSpaceDE w:val="0"/>
        <w:autoSpaceDN w:val="0"/>
        <w:adjustRightInd w:val="0"/>
        <w:spacing w:line="276" w:lineRule="auto"/>
        <w:jc w:val="left"/>
        <w:rPr>
          <w:rFonts w:cs="Arial"/>
          <w:szCs w:val="20"/>
          <w:lang w:val="en-ZA" w:eastAsia="en-ZA"/>
        </w:rPr>
      </w:pPr>
      <w:r w:rsidRPr="00FD4CE1">
        <w:rPr>
          <w:rFonts w:cs="Arial"/>
          <w:szCs w:val="20"/>
          <w:lang w:val="en-ZA" w:eastAsia="en-ZA"/>
        </w:rPr>
        <w:t>geographical area where product or service will be rendered (market allocation)</w:t>
      </w:r>
    </w:p>
    <w:p w14:paraId="54C55E99" w14:textId="77777777" w:rsidR="00FD4CE1" w:rsidRPr="00FD4CE1" w:rsidRDefault="00FD4CE1" w:rsidP="002B07C0">
      <w:pPr>
        <w:numPr>
          <w:ilvl w:val="1"/>
          <w:numId w:val="16"/>
        </w:numPr>
        <w:autoSpaceDE w:val="0"/>
        <w:autoSpaceDN w:val="0"/>
        <w:adjustRightInd w:val="0"/>
        <w:spacing w:line="276" w:lineRule="auto"/>
        <w:jc w:val="left"/>
        <w:rPr>
          <w:rFonts w:cs="Arial"/>
          <w:szCs w:val="20"/>
          <w:lang w:val="en-ZA" w:eastAsia="en-ZA"/>
        </w:rPr>
      </w:pPr>
      <w:r w:rsidRPr="00FD4CE1">
        <w:rPr>
          <w:rFonts w:cs="Arial"/>
          <w:szCs w:val="20"/>
          <w:lang w:val="en-ZA" w:eastAsia="en-ZA"/>
        </w:rPr>
        <w:t>methods, factors or formulas used to calculate prices;</w:t>
      </w:r>
    </w:p>
    <w:p w14:paraId="32CB0985" w14:textId="77777777" w:rsidR="00FD4CE1" w:rsidRPr="00FD4CE1" w:rsidRDefault="00FD4CE1" w:rsidP="002B07C0">
      <w:pPr>
        <w:numPr>
          <w:ilvl w:val="1"/>
          <w:numId w:val="16"/>
        </w:numPr>
        <w:autoSpaceDE w:val="0"/>
        <w:autoSpaceDN w:val="0"/>
        <w:adjustRightInd w:val="0"/>
        <w:spacing w:line="276" w:lineRule="auto"/>
        <w:jc w:val="left"/>
        <w:rPr>
          <w:rFonts w:cs="Arial"/>
          <w:szCs w:val="20"/>
          <w:lang w:val="en-ZA" w:eastAsia="en-ZA"/>
        </w:rPr>
      </w:pPr>
      <w:r w:rsidRPr="00FD4CE1">
        <w:rPr>
          <w:rFonts w:cs="Arial"/>
          <w:szCs w:val="20"/>
          <w:lang w:val="en-ZA" w:eastAsia="en-ZA"/>
        </w:rPr>
        <w:t>the intention or decision to submit or not to submit, a tender;</w:t>
      </w:r>
    </w:p>
    <w:p w14:paraId="32390969" w14:textId="77777777" w:rsidR="00FD4CE1" w:rsidRPr="00FD4CE1" w:rsidRDefault="00FD4CE1" w:rsidP="002B07C0">
      <w:pPr>
        <w:numPr>
          <w:ilvl w:val="1"/>
          <w:numId w:val="16"/>
        </w:numPr>
        <w:autoSpaceDE w:val="0"/>
        <w:autoSpaceDN w:val="0"/>
        <w:adjustRightInd w:val="0"/>
        <w:spacing w:line="276" w:lineRule="auto"/>
        <w:jc w:val="left"/>
        <w:rPr>
          <w:rFonts w:cs="Arial"/>
          <w:szCs w:val="20"/>
          <w:lang w:val="en-ZA" w:eastAsia="en-ZA"/>
        </w:rPr>
      </w:pPr>
      <w:r w:rsidRPr="00FD4CE1">
        <w:rPr>
          <w:rFonts w:cs="Arial"/>
          <w:szCs w:val="20"/>
          <w:lang w:val="en-ZA" w:eastAsia="en-ZA"/>
        </w:rPr>
        <w:t>the submission of a tender which does not meet the specifications and conditions of the tender; or</w:t>
      </w:r>
    </w:p>
    <w:p w14:paraId="512ACFAB" w14:textId="77777777" w:rsidR="00FD4CE1" w:rsidRPr="00FD4CE1" w:rsidRDefault="00FD4CE1" w:rsidP="002B07C0">
      <w:pPr>
        <w:numPr>
          <w:ilvl w:val="1"/>
          <w:numId w:val="16"/>
        </w:numPr>
        <w:autoSpaceDE w:val="0"/>
        <w:autoSpaceDN w:val="0"/>
        <w:adjustRightInd w:val="0"/>
        <w:spacing w:line="276" w:lineRule="auto"/>
        <w:jc w:val="left"/>
        <w:rPr>
          <w:rFonts w:cs="Arial"/>
          <w:szCs w:val="20"/>
          <w:lang w:val="en-ZA" w:eastAsia="en-ZA"/>
        </w:rPr>
      </w:pPr>
      <w:r w:rsidRPr="00FD4CE1">
        <w:rPr>
          <w:rFonts w:cs="Arial"/>
          <w:szCs w:val="20"/>
          <w:lang w:val="en-ZA" w:eastAsia="en-ZA"/>
        </w:rPr>
        <w:t>tendering with the intention not to win the tender.</w:t>
      </w:r>
    </w:p>
    <w:p w14:paraId="726DBABF"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t>In addition, there have been no consultations, communications, agreements or arrangements with any competitor regarding the quality, quantity, specifications and conditions or delivery particulars of the products or services to which this tender invitation relates.</w:t>
      </w:r>
    </w:p>
    <w:p w14:paraId="76A2133D"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t>The terms of the accompanying tender have not been, and will not be, disclosed by the tenderer, directly or indirectly, to any competitor, prior to the date and time of the official tender opening or of the awarding of the contract.</w:t>
      </w:r>
    </w:p>
    <w:p w14:paraId="42C9140E" w14:textId="77777777" w:rsidR="00FD4CE1" w:rsidRPr="00FD4CE1" w:rsidRDefault="00FD4CE1" w:rsidP="002B07C0">
      <w:pPr>
        <w:numPr>
          <w:ilvl w:val="0"/>
          <w:numId w:val="16"/>
        </w:numPr>
        <w:autoSpaceDE w:val="0"/>
        <w:autoSpaceDN w:val="0"/>
        <w:adjustRightInd w:val="0"/>
        <w:spacing w:line="276" w:lineRule="auto"/>
        <w:ind w:left="709" w:hanging="349"/>
        <w:jc w:val="left"/>
        <w:rPr>
          <w:rFonts w:cs="Arial"/>
          <w:szCs w:val="20"/>
          <w:lang w:val="en-ZA" w:eastAsia="en-ZA"/>
        </w:rPr>
      </w:pPr>
      <w:r w:rsidRPr="00FD4CE1">
        <w:rPr>
          <w:rFonts w:cs="Arial"/>
          <w:szCs w:val="20"/>
          <w:lang w:val="en-ZA" w:eastAsia="en-ZA"/>
        </w:rPr>
        <w:lastRenderedPageBreak/>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7133188" w14:textId="77777777" w:rsidR="00FD4CE1" w:rsidRPr="00FD4CE1" w:rsidRDefault="00FD4CE1" w:rsidP="00FD4CE1">
      <w:pPr>
        <w:autoSpaceDE w:val="0"/>
        <w:autoSpaceDN w:val="0"/>
        <w:adjustRightInd w:val="0"/>
        <w:spacing w:line="276" w:lineRule="auto"/>
        <w:ind w:left="709"/>
        <w:rPr>
          <w:rFonts w:cs="Arial"/>
          <w:szCs w:val="20"/>
          <w:lang w:val="en-ZA" w:eastAsia="en-ZA"/>
        </w:rPr>
      </w:pPr>
    </w:p>
    <w:p w14:paraId="765FFD14" w14:textId="77777777" w:rsidR="00FD4CE1" w:rsidRPr="00FD4CE1" w:rsidRDefault="00FD4CE1" w:rsidP="00FD4CE1">
      <w:pPr>
        <w:autoSpaceDE w:val="0"/>
        <w:autoSpaceDN w:val="0"/>
        <w:adjustRightInd w:val="0"/>
        <w:spacing w:line="276" w:lineRule="auto"/>
        <w:rPr>
          <w:rFonts w:cs="Arial"/>
          <w:b/>
          <w:szCs w:val="20"/>
          <w:lang w:val="en-ZA" w:eastAsia="en-ZA"/>
        </w:rPr>
      </w:pPr>
      <w:r w:rsidRPr="00FD4CE1">
        <w:rPr>
          <w:rFonts w:cs="Arial"/>
          <w:b/>
          <w:szCs w:val="20"/>
          <w:vertAlign w:val="superscript"/>
          <w:lang w:val="en-ZA" w:eastAsia="en-ZA"/>
        </w:rPr>
        <w:t xml:space="preserve">3 </w:t>
      </w:r>
      <w:r w:rsidRPr="00FD4CE1">
        <w:rPr>
          <w:rFonts w:cs="Arial"/>
          <w:b/>
          <w:szCs w:val="20"/>
          <w:lang w:val="en-ZA" w:eastAsia="en-ZA"/>
        </w:rPr>
        <w:t>Joint venture or Consortium means an association of persons for the purpose of combining their expertise, property, capital, efforts, skill and knowledge in an activity for the execution of a contract.</w:t>
      </w:r>
    </w:p>
    <w:p w14:paraId="5B7CDDD4" w14:textId="77777777" w:rsidR="00FD4CE1" w:rsidRPr="00FD4CE1" w:rsidRDefault="00FD4CE1" w:rsidP="00FD4CE1">
      <w:pPr>
        <w:autoSpaceDE w:val="0"/>
        <w:autoSpaceDN w:val="0"/>
        <w:adjustRightInd w:val="0"/>
        <w:spacing w:line="360" w:lineRule="auto"/>
        <w:jc w:val="left"/>
        <w:rPr>
          <w:rFonts w:cs="Arial"/>
          <w:szCs w:val="20"/>
          <w:lang w:val="en-ZA" w:eastAsia="en-ZA"/>
        </w:rPr>
      </w:pPr>
    </w:p>
    <w:p w14:paraId="6056E7B4" w14:textId="77777777" w:rsidR="00FD4CE1" w:rsidRPr="00FD4CE1" w:rsidRDefault="00FD4CE1" w:rsidP="00FD4CE1">
      <w:pPr>
        <w:jc w:val="left"/>
        <w:rPr>
          <w:rFonts w:cs="Arial"/>
          <w:szCs w:val="20"/>
        </w:rPr>
      </w:pPr>
    </w:p>
    <w:p w14:paraId="0103CE7E" w14:textId="77777777" w:rsidR="00FD4CE1" w:rsidRPr="00FD4CE1" w:rsidRDefault="00FD4CE1" w:rsidP="00FD4CE1">
      <w:pPr>
        <w:jc w:val="left"/>
        <w:rPr>
          <w:rFonts w:cs="Arial"/>
          <w:szCs w:val="20"/>
        </w:rPr>
      </w:pPr>
    </w:p>
    <w:p w14:paraId="0A15730C" w14:textId="77777777" w:rsidR="00FD4CE1" w:rsidRPr="00FD4CE1" w:rsidRDefault="00FD4CE1" w:rsidP="00FD4CE1">
      <w:pPr>
        <w:numPr>
          <w:ilvl w:val="12"/>
          <w:numId w:val="0"/>
        </w:numPr>
        <w:tabs>
          <w:tab w:val="left" w:leader="dot" w:pos="4111"/>
          <w:tab w:val="left" w:pos="4820"/>
          <w:tab w:val="left" w:leader="dot" w:pos="8315"/>
        </w:tabs>
        <w:spacing w:line="276" w:lineRule="auto"/>
        <w:jc w:val="left"/>
        <w:rPr>
          <w:rFonts w:cs="Arial"/>
          <w:szCs w:val="20"/>
        </w:rPr>
      </w:pPr>
      <w:r w:rsidRPr="00FD4CE1">
        <w:rPr>
          <w:rFonts w:cs="Arial"/>
          <w:szCs w:val="20"/>
        </w:rPr>
        <w:tab/>
      </w:r>
      <w:r w:rsidRPr="00FD4CE1">
        <w:rPr>
          <w:rFonts w:cs="Arial"/>
          <w:szCs w:val="20"/>
        </w:rPr>
        <w:tab/>
      </w:r>
      <w:r w:rsidRPr="00FD4CE1">
        <w:rPr>
          <w:rFonts w:cs="Arial"/>
          <w:szCs w:val="20"/>
        </w:rPr>
        <w:tab/>
      </w:r>
    </w:p>
    <w:p w14:paraId="73EB3A78" w14:textId="77777777" w:rsidR="00FD4CE1" w:rsidRPr="00FD4CE1" w:rsidRDefault="00FD4CE1" w:rsidP="00FD4CE1">
      <w:pPr>
        <w:numPr>
          <w:ilvl w:val="12"/>
          <w:numId w:val="0"/>
        </w:numPr>
        <w:tabs>
          <w:tab w:val="left" w:pos="4820"/>
        </w:tabs>
        <w:spacing w:line="276" w:lineRule="auto"/>
        <w:jc w:val="left"/>
        <w:rPr>
          <w:rFonts w:cs="Arial"/>
          <w:szCs w:val="20"/>
        </w:rPr>
      </w:pPr>
      <w:r w:rsidRPr="00FD4CE1">
        <w:rPr>
          <w:rFonts w:cs="Arial"/>
          <w:szCs w:val="20"/>
        </w:rPr>
        <w:t>Signature</w:t>
      </w:r>
      <w:r w:rsidRPr="00FD4CE1">
        <w:rPr>
          <w:rFonts w:cs="Arial"/>
          <w:szCs w:val="20"/>
        </w:rPr>
        <w:tab/>
        <w:t>Date</w:t>
      </w:r>
    </w:p>
    <w:p w14:paraId="222F1242" w14:textId="77777777" w:rsidR="00FD4CE1" w:rsidRPr="00FD4CE1" w:rsidRDefault="00FD4CE1" w:rsidP="00FD4CE1">
      <w:pPr>
        <w:tabs>
          <w:tab w:val="left" w:leader="dot" w:pos="4111"/>
          <w:tab w:val="left" w:pos="4820"/>
        </w:tabs>
        <w:autoSpaceDE w:val="0"/>
        <w:autoSpaceDN w:val="0"/>
        <w:adjustRightInd w:val="0"/>
        <w:spacing w:line="360" w:lineRule="auto"/>
        <w:jc w:val="left"/>
        <w:rPr>
          <w:rFonts w:cs="Arial"/>
          <w:szCs w:val="20"/>
          <w:lang w:val="en-ZA" w:eastAsia="en-ZA"/>
        </w:rPr>
      </w:pPr>
    </w:p>
    <w:p w14:paraId="02DC2534" w14:textId="77777777" w:rsidR="00FD4CE1" w:rsidRPr="00FD4CE1" w:rsidRDefault="00FD4CE1" w:rsidP="00FD4CE1">
      <w:pPr>
        <w:numPr>
          <w:ilvl w:val="12"/>
          <w:numId w:val="0"/>
        </w:numPr>
        <w:tabs>
          <w:tab w:val="left" w:leader="dot" w:pos="4111"/>
          <w:tab w:val="left" w:pos="4820"/>
          <w:tab w:val="left" w:leader="dot" w:pos="8315"/>
        </w:tabs>
        <w:spacing w:line="276" w:lineRule="auto"/>
        <w:jc w:val="left"/>
        <w:rPr>
          <w:rFonts w:cs="Arial"/>
          <w:szCs w:val="20"/>
        </w:rPr>
      </w:pPr>
      <w:r w:rsidRPr="00FD4CE1">
        <w:rPr>
          <w:rFonts w:cs="Arial"/>
          <w:szCs w:val="20"/>
        </w:rPr>
        <w:tab/>
      </w:r>
      <w:r w:rsidRPr="00FD4CE1">
        <w:rPr>
          <w:rFonts w:cs="Arial"/>
          <w:szCs w:val="20"/>
        </w:rPr>
        <w:tab/>
      </w:r>
      <w:r w:rsidRPr="00FD4CE1">
        <w:rPr>
          <w:rFonts w:cs="Arial"/>
          <w:szCs w:val="20"/>
        </w:rPr>
        <w:tab/>
      </w:r>
    </w:p>
    <w:p w14:paraId="528BEA58" w14:textId="77777777" w:rsidR="00FD4CE1" w:rsidRPr="00FD4CE1" w:rsidRDefault="00FD4CE1" w:rsidP="00FD4CE1">
      <w:pPr>
        <w:numPr>
          <w:ilvl w:val="12"/>
          <w:numId w:val="0"/>
        </w:numPr>
        <w:tabs>
          <w:tab w:val="left" w:pos="4820"/>
        </w:tabs>
        <w:spacing w:line="276" w:lineRule="auto"/>
        <w:jc w:val="left"/>
        <w:rPr>
          <w:rFonts w:cs="Arial"/>
          <w:szCs w:val="20"/>
        </w:rPr>
      </w:pPr>
      <w:r w:rsidRPr="00FD4CE1">
        <w:rPr>
          <w:rFonts w:cs="Arial"/>
          <w:szCs w:val="20"/>
        </w:rPr>
        <w:t>Position</w:t>
      </w:r>
      <w:r w:rsidRPr="00FD4CE1">
        <w:rPr>
          <w:rFonts w:cs="Arial"/>
          <w:szCs w:val="20"/>
        </w:rPr>
        <w:tab/>
        <w:t>Name of Tenderer</w:t>
      </w:r>
    </w:p>
    <w:p w14:paraId="5CAA237C" w14:textId="77777777" w:rsidR="00FD4CE1" w:rsidRPr="00FD4CE1" w:rsidRDefault="00FD4CE1" w:rsidP="00FD4CE1">
      <w:pPr>
        <w:autoSpaceDE w:val="0"/>
        <w:autoSpaceDN w:val="0"/>
        <w:adjustRightInd w:val="0"/>
        <w:spacing w:line="360" w:lineRule="auto"/>
        <w:jc w:val="left"/>
        <w:rPr>
          <w:rFonts w:cs="Arial"/>
          <w:szCs w:val="20"/>
          <w:lang w:val="en-ZA" w:eastAsia="en-ZA"/>
        </w:rPr>
      </w:pPr>
    </w:p>
    <w:p w14:paraId="06204403" w14:textId="77777777" w:rsidR="00FD4CE1" w:rsidRPr="00FD4CE1" w:rsidRDefault="00FD4CE1" w:rsidP="00FD4CE1">
      <w:pPr>
        <w:jc w:val="left"/>
        <w:rPr>
          <w:rFonts w:cs="Arial"/>
          <w:b/>
          <w:szCs w:val="20"/>
          <w:u w:val="single"/>
        </w:rPr>
      </w:pPr>
      <w:r w:rsidRPr="00FD4CE1">
        <w:rPr>
          <w:rFonts w:cs="Arial"/>
          <w:b/>
          <w:szCs w:val="20"/>
          <w:u w:val="single"/>
        </w:rPr>
        <w:br w:type="page"/>
      </w:r>
    </w:p>
    <w:p w14:paraId="1EDDD326" w14:textId="77777777" w:rsidR="00F526DE" w:rsidRPr="001D4CAC" w:rsidRDefault="00F526DE" w:rsidP="00F526DE">
      <w:pPr>
        <w:jc w:val="left"/>
        <w:rPr>
          <w:rFonts w:cs="Arial"/>
          <w:b/>
          <w:szCs w:val="20"/>
        </w:rPr>
      </w:pPr>
      <w:r w:rsidRPr="00890DB1">
        <w:rPr>
          <w:rFonts w:cs="Arial"/>
          <w:b/>
          <w:szCs w:val="20"/>
        </w:rPr>
        <w:lastRenderedPageBreak/>
        <w:t xml:space="preserve">T2.2.7 CONTRACT PARTICIPATION GOALS </w:t>
      </w:r>
    </w:p>
    <w:p w14:paraId="3EFA2B27" w14:textId="77777777" w:rsidR="00F526DE" w:rsidRPr="00F10427" w:rsidRDefault="00F526DE" w:rsidP="00F10427">
      <w:pPr>
        <w:jc w:val="left"/>
        <w:rPr>
          <w:rFonts w:cs="Arial"/>
          <w:b/>
          <w:szCs w:val="20"/>
          <w:u w:val="single"/>
        </w:rPr>
      </w:pPr>
      <w:r w:rsidRPr="005306C6">
        <w:rPr>
          <w:rFonts w:cs="Arial"/>
          <w:b/>
          <w:szCs w:val="20"/>
          <w:u w:val="single"/>
        </w:rPr>
        <w:t xml:space="preserve">  </w:t>
      </w:r>
    </w:p>
    <w:p w14:paraId="1E56428C" w14:textId="77777777" w:rsidR="00F10427" w:rsidRPr="00A07EC8" w:rsidRDefault="00F10427" w:rsidP="00F10427">
      <w:pPr>
        <w:spacing w:after="120"/>
        <w:ind w:left="360" w:hanging="360"/>
        <w:contextualSpacing/>
        <w:rPr>
          <w:rFonts w:cs="Arial"/>
          <w:b/>
          <w:szCs w:val="20"/>
        </w:rPr>
      </w:pPr>
      <w:r w:rsidRPr="00A07EC8">
        <w:rPr>
          <w:rFonts w:cs="Arial"/>
          <w:b/>
          <w:szCs w:val="20"/>
        </w:rPr>
        <w:t>Objective</w:t>
      </w:r>
    </w:p>
    <w:p w14:paraId="6E43C45B" w14:textId="77777777" w:rsidR="00F10427" w:rsidRPr="00AD485B" w:rsidRDefault="00F10427" w:rsidP="00F10427">
      <w:pPr>
        <w:spacing w:after="120"/>
        <w:rPr>
          <w:rFonts w:cs="Arial"/>
          <w:szCs w:val="20"/>
        </w:rPr>
      </w:pPr>
      <w:r w:rsidRPr="00A07EC8">
        <w:rPr>
          <w:rFonts w:cs="Arial"/>
          <w:szCs w:val="20"/>
        </w:rPr>
        <w:t>The objective</w:t>
      </w:r>
      <w:r>
        <w:rPr>
          <w:rFonts w:cs="Arial"/>
          <w:szCs w:val="20"/>
        </w:rPr>
        <w:t xml:space="preserve"> of Umgeni Water’s empowerment initiative</w:t>
      </w:r>
      <w:r w:rsidRPr="00A07EC8">
        <w:rPr>
          <w:rFonts w:cs="Arial"/>
          <w:szCs w:val="20"/>
        </w:rPr>
        <w:t xml:space="preserve"> is to bring about meaningful transformation </w:t>
      </w:r>
      <w:r>
        <w:rPr>
          <w:rFonts w:cs="Arial"/>
          <w:szCs w:val="20"/>
        </w:rPr>
        <w:t xml:space="preserve">in all procurement projects and in particular </w:t>
      </w:r>
      <w:r w:rsidRPr="00A07EC8">
        <w:rPr>
          <w:rFonts w:cs="Arial"/>
          <w:szCs w:val="20"/>
        </w:rPr>
        <w:t xml:space="preserve">in the </w:t>
      </w:r>
      <w:r>
        <w:rPr>
          <w:rFonts w:cs="Arial"/>
          <w:szCs w:val="20"/>
        </w:rPr>
        <w:t xml:space="preserve">built environment / construction and </w:t>
      </w:r>
      <w:r w:rsidRPr="00A07EC8">
        <w:rPr>
          <w:rFonts w:cs="Arial"/>
          <w:szCs w:val="20"/>
        </w:rPr>
        <w:t xml:space="preserve">consulting industry </w:t>
      </w:r>
      <w:r w:rsidRPr="00AD485B">
        <w:rPr>
          <w:rFonts w:cs="Arial"/>
          <w:szCs w:val="20"/>
        </w:rPr>
        <w:t>through achieving one or more of the following objectives:</w:t>
      </w:r>
    </w:p>
    <w:p w14:paraId="38D0CC8C" w14:textId="77777777" w:rsidR="00F10427" w:rsidRDefault="00F10427" w:rsidP="00D67484">
      <w:pPr>
        <w:numPr>
          <w:ilvl w:val="0"/>
          <w:numId w:val="25"/>
        </w:numPr>
        <w:contextualSpacing/>
        <w:rPr>
          <w:rFonts w:cs="Arial"/>
          <w:szCs w:val="20"/>
          <w:lang w:val="en-US"/>
        </w:rPr>
      </w:pPr>
      <w:r w:rsidRPr="00A07EC8">
        <w:rPr>
          <w:rFonts w:cs="Arial"/>
          <w:szCs w:val="20"/>
          <w:lang w:val="en-US"/>
        </w:rPr>
        <w:t>Meaningful Economic Participation;</w:t>
      </w:r>
    </w:p>
    <w:p w14:paraId="3D43E981" w14:textId="77777777" w:rsidR="00F10427" w:rsidRPr="00A07EC8" w:rsidRDefault="00F10427" w:rsidP="00D67484">
      <w:pPr>
        <w:numPr>
          <w:ilvl w:val="0"/>
          <w:numId w:val="25"/>
        </w:numPr>
        <w:contextualSpacing/>
        <w:rPr>
          <w:rFonts w:cs="Arial"/>
          <w:szCs w:val="20"/>
          <w:lang w:val="en-US"/>
        </w:rPr>
      </w:pPr>
      <w:r>
        <w:rPr>
          <w:rFonts w:cs="Arial"/>
          <w:szCs w:val="20"/>
          <w:lang w:val="en-US"/>
        </w:rPr>
        <w:t>Local Economic Development;</w:t>
      </w:r>
    </w:p>
    <w:p w14:paraId="7161E11D" w14:textId="77777777" w:rsidR="00F10427" w:rsidRPr="00A07EC8" w:rsidRDefault="00F10427" w:rsidP="00D67484">
      <w:pPr>
        <w:numPr>
          <w:ilvl w:val="0"/>
          <w:numId w:val="25"/>
        </w:numPr>
        <w:contextualSpacing/>
        <w:rPr>
          <w:rFonts w:cs="Arial"/>
          <w:szCs w:val="20"/>
          <w:lang w:val="en-US"/>
        </w:rPr>
      </w:pPr>
      <w:r w:rsidRPr="00A07EC8">
        <w:rPr>
          <w:rFonts w:cs="Arial"/>
          <w:szCs w:val="20"/>
          <w:lang w:val="en-US"/>
        </w:rPr>
        <w:t>Transfer of Technical, Management and Entrepreneurial Skills; and</w:t>
      </w:r>
    </w:p>
    <w:p w14:paraId="5305FAEA" w14:textId="77777777" w:rsidR="00F10427" w:rsidRPr="00A07EC8" w:rsidRDefault="00F10427" w:rsidP="00D67484">
      <w:pPr>
        <w:numPr>
          <w:ilvl w:val="0"/>
          <w:numId w:val="25"/>
        </w:numPr>
        <w:contextualSpacing/>
        <w:rPr>
          <w:rFonts w:cs="Arial"/>
          <w:szCs w:val="20"/>
          <w:lang w:val="en-US"/>
        </w:rPr>
      </w:pPr>
      <w:r w:rsidRPr="00A07EC8">
        <w:rPr>
          <w:rFonts w:cs="Arial"/>
          <w:szCs w:val="20"/>
          <w:lang w:val="en-US"/>
        </w:rPr>
        <w:t>Creation of sustainable Black Enterprises</w:t>
      </w:r>
    </w:p>
    <w:p w14:paraId="2777B3B5" w14:textId="77777777" w:rsidR="00F10427" w:rsidRPr="00A07EC8" w:rsidRDefault="00F10427" w:rsidP="00F10427">
      <w:pPr>
        <w:tabs>
          <w:tab w:val="left" w:pos="1410"/>
        </w:tabs>
        <w:ind w:left="357"/>
        <w:rPr>
          <w:rFonts w:cs="Arial"/>
          <w:szCs w:val="20"/>
        </w:rPr>
      </w:pPr>
      <w:r w:rsidRPr="00A07EC8">
        <w:rPr>
          <w:rFonts w:cs="Arial"/>
          <w:szCs w:val="20"/>
        </w:rPr>
        <w:tab/>
      </w:r>
    </w:p>
    <w:p w14:paraId="3635F248" w14:textId="77777777" w:rsidR="00F10427" w:rsidRPr="00A07EC8" w:rsidRDefault="00F10427" w:rsidP="00F10427">
      <w:pPr>
        <w:spacing w:after="120"/>
        <w:ind w:left="360" w:hanging="360"/>
        <w:contextualSpacing/>
        <w:rPr>
          <w:rFonts w:cs="Arial"/>
          <w:b/>
          <w:szCs w:val="20"/>
        </w:rPr>
      </w:pPr>
      <w:r w:rsidRPr="00A07EC8">
        <w:rPr>
          <w:rFonts w:cs="Arial"/>
          <w:b/>
          <w:szCs w:val="20"/>
        </w:rPr>
        <w:t>Contract Participation Goals</w:t>
      </w:r>
    </w:p>
    <w:p w14:paraId="4E9C9197" w14:textId="77777777" w:rsidR="00F10427" w:rsidRPr="00AD485B" w:rsidRDefault="00F10427" w:rsidP="00F10427">
      <w:pPr>
        <w:rPr>
          <w:rFonts w:cs="Arial"/>
          <w:szCs w:val="20"/>
        </w:rPr>
      </w:pPr>
      <w:r w:rsidRPr="00AD485B">
        <w:rPr>
          <w:rFonts w:cs="Arial"/>
          <w:szCs w:val="20"/>
        </w:rPr>
        <w:t xml:space="preserve">Contract Participation Goal (CPG) – the </w:t>
      </w:r>
      <w:r w:rsidRPr="00AD485B">
        <w:rPr>
          <w:rFonts w:cs="Arial"/>
          <w:b/>
          <w:szCs w:val="20"/>
        </w:rPr>
        <w:t>final</w:t>
      </w:r>
      <w:r w:rsidRPr="00AD485B">
        <w:rPr>
          <w:rFonts w:cs="Arial"/>
          <w:szCs w:val="20"/>
        </w:rPr>
        <w:t xml:space="preserve"> value of services paid to the CPG Partner/s based on the </w:t>
      </w:r>
      <w:r w:rsidRPr="00AD485B">
        <w:rPr>
          <w:rFonts w:cs="Arial"/>
          <w:b/>
          <w:szCs w:val="20"/>
        </w:rPr>
        <w:t>final</w:t>
      </w:r>
      <w:r w:rsidRPr="00AD485B">
        <w:rPr>
          <w:rFonts w:cs="Arial"/>
          <w:szCs w:val="20"/>
        </w:rPr>
        <w:t xml:space="preserve"> contract value. </w:t>
      </w:r>
    </w:p>
    <w:p w14:paraId="678A3B19" w14:textId="77777777" w:rsidR="00F10427" w:rsidRPr="00562F2B" w:rsidRDefault="00F10427" w:rsidP="00F10427">
      <w:pPr>
        <w:rPr>
          <w:rFonts w:cs="Arial"/>
          <w:color w:val="FF0000"/>
          <w:szCs w:val="20"/>
        </w:rPr>
      </w:pPr>
    </w:p>
    <w:p w14:paraId="3D0A27D7" w14:textId="77777777" w:rsidR="00F10427" w:rsidRPr="00AD485B" w:rsidRDefault="00F10427" w:rsidP="00F10427">
      <w:pPr>
        <w:spacing w:after="120"/>
        <w:rPr>
          <w:rFonts w:cs="Arial"/>
          <w:szCs w:val="20"/>
        </w:rPr>
      </w:pPr>
      <w:r w:rsidRPr="00AD485B">
        <w:rPr>
          <w:rFonts w:cs="Arial"/>
          <w:szCs w:val="20"/>
        </w:rPr>
        <w:t>At the time of awarding the contract the 35% minimum CPG amount will be based on the contract award value exclusive of the following:</w:t>
      </w:r>
    </w:p>
    <w:p w14:paraId="49A74350" w14:textId="77777777" w:rsidR="00F10427" w:rsidRPr="00711543" w:rsidRDefault="00F10427" w:rsidP="00D67484">
      <w:pPr>
        <w:pStyle w:val="ListParagraph"/>
        <w:numPr>
          <w:ilvl w:val="0"/>
          <w:numId w:val="38"/>
        </w:numPr>
        <w:ind w:left="709" w:hanging="283"/>
        <w:rPr>
          <w:rFonts w:ascii="Arial" w:hAnsi="Arial" w:cs="Arial"/>
        </w:rPr>
      </w:pPr>
      <w:r w:rsidRPr="00711543">
        <w:rPr>
          <w:rFonts w:ascii="Arial" w:hAnsi="Arial" w:cs="Arial"/>
        </w:rPr>
        <w:t>VAT, CPA and Contingencies.</w:t>
      </w:r>
    </w:p>
    <w:p w14:paraId="30CE3698" w14:textId="77777777" w:rsidR="00F10427" w:rsidRPr="00AD485B" w:rsidRDefault="00F10427" w:rsidP="00F10427">
      <w:pPr>
        <w:rPr>
          <w:rFonts w:cs="Arial"/>
          <w:szCs w:val="20"/>
        </w:rPr>
      </w:pPr>
    </w:p>
    <w:p w14:paraId="72113996" w14:textId="77777777" w:rsidR="00F10427" w:rsidRPr="00AD485B" w:rsidRDefault="00F10427" w:rsidP="00F10427">
      <w:pPr>
        <w:rPr>
          <w:rFonts w:cs="Arial"/>
          <w:szCs w:val="20"/>
        </w:rPr>
      </w:pPr>
      <w:r w:rsidRPr="00AD485B">
        <w:rPr>
          <w:rFonts w:cs="Arial"/>
          <w:szCs w:val="20"/>
        </w:rPr>
        <w:t xml:space="preserve">During contract implementation, adjustments relating to Provisional Sums and Contingencies linked to the CPG allocation will be agreed upon between the parties to the contract, as and when the need arises.  </w:t>
      </w:r>
    </w:p>
    <w:p w14:paraId="19DB1D91" w14:textId="77777777" w:rsidR="00F10427" w:rsidRPr="00AD485B" w:rsidRDefault="00F10427" w:rsidP="00F10427">
      <w:pPr>
        <w:rPr>
          <w:rFonts w:cs="Arial"/>
          <w:szCs w:val="20"/>
        </w:rPr>
      </w:pPr>
    </w:p>
    <w:p w14:paraId="0609F0B6" w14:textId="77777777" w:rsidR="00F10427" w:rsidRPr="00AD485B" w:rsidRDefault="00F10427" w:rsidP="00F10427">
      <w:pPr>
        <w:rPr>
          <w:rFonts w:cs="Arial"/>
          <w:szCs w:val="20"/>
        </w:rPr>
      </w:pPr>
      <w:r w:rsidRPr="00AD485B">
        <w:rPr>
          <w:rFonts w:cs="Arial"/>
          <w:b/>
          <w:szCs w:val="20"/>
        </w:rPr>
        <w:t>CPG Partner/s</w:t>
      </w:r>
      <w:r w:rsidRPr="00AD485B">
        <w:rPr>
          <w:rFonts w:cs="Arial"/>
          <w:szCs w:val="20"/>
        </w:rPr>
        <w:t xml:space="preserve"> – Service provider/s selected from Umgeni Water’s Supply Chain Management (SCM) Enterprise Development Database. However, should the database not contain suitable CPG Partner/s, the tenderer may propose suitable CPG Partner/s for Umgeni Water’s consideration.</w:t>
      </w:r>
    </w:p>
    <w:p w14:paraId="46642FF6" w14:textId="77777777" w:rsidR="00F10427" w:rsidRPr="00AD485B" w:rsidRDefault="00F10427" w:rsidP="00F10427">
      <w:pPr>
        <w:rPr>
          <w:rFonts w:cs="Arial"/>
          <w:szCs w:val="20"/>
        </w:rPr>
      </w:pPr>
    </w:p>
    <w:p w14:paraId="0C90D2E7" w14:textId="77777777" w:rsidR="00F10427" w:rsidRPr="00AD485B" w:rsidRDefault="00F10427" w:rsidP="00F10427">
      <w:pPr>
        <w:rPr>
          <w:rFonts w:cs="Arial"/>
          <w:szCs w:val="20"/>
        </w:rPr>
      </w:pPr>
      <w:r>
        <w:rPr>
          <w:rFonts w:cs="Arial"/>
          <w:szCs w:val="20"/>
        </w:rPr>
        <w:t>Tenderers (the main Service Provider</w:t>
      </w:r>
      <w:r w:rsidRPr="00AD485B">
        <w:rPr>
          <w:rFonts w:cs="Arial"/>
          <w:szCs w:val="20"/>
        </w:rPr>
        <w:t xml:space="preserve"> irrespective of BBBEE classification) who are on Umgeni Water’s SCM Enterprise Development Database are not exempt from this requirement and are still required to have a CPG Partner.</w:t>
      </w:r>
    </w:p>
    <w:p w14:paraId="2AF795ED" w14:textId="77777777" w:rsidR="00F10427" w:rsidRPr="00AD485B" w:rsidRDefault="00F10427" w:rsidP="00F10427">
      <w:pPr>
        <w:spacing w:after="120"/>
        <w:rPr>
          <w:rFonts w:cs="Arial"/>
          <w:szCs w:val="20"/>
          <w:u w:val="single"/>
        </w:rPr>
      </w:pPr>
    </w:p>
    <w:p w14:paraId="773F6CCD" w14:textId="77777777" w:rsidR="00F10427" w:rsidRPr="005B665D" w:rsidRDefault="00F10427" w:rsidP="00F10427">
      <w:pPr>
        <w:pBdr>
          <w:top w:val="single" w:sz="4" w:space="1" w:color="auto"/>
          <w:left w:val="single" w:sz="4" w:space="4" w:color="auto"/>
          <w:bottom w:val="single" w:sz="4" w:space="1" w:color="auto"/>
          <w:right w:val="single" w:sz="4" w:space="4" w:color="auto"/>
        </w:pBdr>
        <w:rPr>
          <w:rFonts w:cs="Arial"/>
          <w:strike/>
          <w:szCs w:val="20"/>
          <w:lang w:eastAsia="en-ZA"/>
        </w:rPr>
      </w:pPr>
      <w:r w:rsidRPr="00F37F97">
        <w:rPr>
          <w:rFonts w:cs="Arial"/>
          <w:szCs w:val="20"/>
          <w:lang w:eastAsia="en-ZA"/>
        </w:rPr>
        <w:t>Tenderers are required to achieve at least 35% Contract Participation G</w:t>
      </w:r>
      <w:r w:rsidR="008A13AC">
        <w:rPr>
          <w:rFonts w:cs="Arial"/>
          <w:szCs w:val="20"/>
          <w:lang w:eastAsia="en-ZA"/>
        </w:rPr>
        <w:t>oals (CPG) including a minimum 10</w:t>
      </w:r>
      <w:r w:rsidRPr="00F37F97">
        <w:rPr>
          <w:rFonts w:cs="Arial"/>
          <w:szCs w:val="20"/>
          <w:lang w:eastAsia="en-ZA"/>
        </w:rPr>
        <w:t xml:space="preserve">% Black </w:t>
      </w:r>
      <w:r w:rsidR="00392B55">
        <w:rPr>
          <w:rFonts w:cs="Arial"/>
          <w:szCs w:val="20"/>
          <w:lang w:eastAsia="en-ZA"/>
        </w:rPr>
        <w:t xml:space="preserve"> Women participation and another 10% for  Local participation</w:t>
      </w:r>
      <w:r w:rsidRPr="00F37F97">
        <w:rPr>
          <w:rFonts w:cs="Arial"/>
          <w:szCs w:val="20"/>
          <w:lang w:eastAsia="en-ZA"/>
        </w:rPr>
        <w:t xml:space="preserve"> of the value of goods, services and Works paid to one or more </w:t>
      </w:r>
      <w:r w:rsidRPr="00A359EE">
        <w:rPr>
          <w:rFonts w:cs="Arial"/>
          <w:szCs w:val="20"/>
          <w:lang w:eastAsia="en-ZA"/>
        </w:rPr>
        <w:t>enterprises (CPG Partner/s)</w:t>
      </w:r>
    </w:p>
    <w:p w14:paraId="573DEE28" w14:textId="77777777" w:rsidR="00F10427" w:rsidRPr="00A07EC8" w:rsidRDefault="00F10427" w:rsidP="00F10427">
      <w:pPr>
        <w:rPr>
          <w:rFonts w:cs="Arial"/>
          <w:szCs w:val="20"/>
          <w:lang w:eastAsia="en-ZA"/>
        </w:rPr>
      </w:pPr>
    </w:p>
    <w:p w14:paraId="7DE64DC4" w14:textId="77777777" w:rsidR="00F10427" w:rsidRPr="000E2747" w:rsidRDefault="00F10427" w:rsidP="00D67484">
      <w:pPr>
        <w:numPr>
          <w:ilvl w:val="0"/>
          <w:numId w:val="39"/>
        </w:numPr>
        <w:spacing w:after="120"/>
        <w:ind w:left="709"/>
        <w:contextualSpacing/>
        <w:jc w:val="left"/>
        <w:rPr>
          <w:rFonts w:eastAsiaTheme="minorHAnsi" w:cs="Arial"/>
          <w:szCs w:val="20"/>
          <w:lang w:val="en-ZA" w:eastAsia="en-US"/>
        </w:rPr>
      </w:pPr>
      <w:r w:rsidRPr="000E2747">
        <w:rPr>
          <w:rFonts w:eastAsiaTheme="minorHAnsi" w:cs="Arial"/>
          <w:szCs w:val="20"/>
          <w:lang w:val="en-ZA" w:eastAsia="en-US"/>
        </w:rPr>
        <w:t xml:space="preserve">35% includes any special materials </w:t>
      </w:r>
    </w:p>
    <w:p w14:paraId="07426539" w14:textId="77777777" w:rsidR="00F10427" w:rsidRPr="000E2747" w:rsidRDefault="00F10427" w:rsidP="00D67484">
      <w:pPr>
        <w:numPr>
          <w:ilvl w:val="0"/>
          <w:numId w:val="39"/>
        </w:numPr>
        <w:spacing w:after="120"/>
        <w:ind w:left="709"/>
        <w:contextualSpacing/>
        <w:jc w:val="left"/>
        <w:rPr>
          <w:rFonts w:eastAsiaTheme="minorHAnsi" w:cs="Arial"/>
          <w:szCs w:val="20"/>
          <w:lang w:val="en-ZA" w:eastAsia="en-US"/>
        </w:rPr>
      </w:pPr>
      <w:r w:rsidRPr="000E2747">
        <w:rPr>
          <w:rFonts w:eastAsiaTheme="minorHAnsi" w:cs="Arial"/>
          <w:szCs w:val="20"/>
          <w:lang w:val="en-ZA" w:eastAsia="en-US"/>
        </w:rPr>
        <w:t>35% excludes VAT, CPA and Contingencies.</w:t>
      </w:r>
    </w:p>
    <w:p w14:paraId="1931E97E" w14:textId="77777777" w:rsidR="00F10427" w:rsidRPr="000E2747" w:rsidRDefault="00F10427" w:rsidP="00D67484">
      <w:pPr>
        <w:numPr>
          <w:ilvl w:val="0"/>
          <w:numId w:val="39"/>
        </w:numPr>
        <w:spacing w:after="120"/>
        <w:ind w:left="709"/>
        <w:contextualSpacing/>
        <w:jc w:val="left"/>
        <w:rPr>
          <w:rFonts w:eastAsiaTheme="minorHAnsi" w:cs="Arial"/>
          <w:szCs w:val="20"/>
          <w:lang w:val="en-ZA" w:eastAsia="en-US"/>
        </w:rPr>
      </w:pPr>
      <w:r w:rsidRPr="000E2747">
        <w:rPr>
          <w:rFonts w:eastAsiaTheme="minorHAnsi" w:cs="Arial"/>
          <w:szCs w:val="20"/>
          <w:lang w:val="en-ZA" w:eastAsia="en-US"/>
        </w:rPr>
        <w:t>The tenderer will be required to achieve the actual Rand value committed for CPG, adjusted according to the following:</w:t>
      </w:r>
    </w:p>
    <w:p w14:paraId="2AD73994" w14:textId="77777777" w:rsidR="00F10427" w:rsidRPr="000E2747" w:rsidRDefault="00F10427" w:rsidP="00D67484">
      <w:pPr>
        <w:numPr>
          <w:ilvl w:val="1"/>
          <w:numId w:val="39"/>
        </w:numPr>
        <w:spacing w:after="120"/>
        <w:ind w:left="1077" w:hanging="357"/>
        <w:contextualSpacing/>
        <w:jc w:val="left"/>
        <w:rPr>
          <w:rFonts w:eastAsiaTheme="minorHAnsi" w:cs="Arial"/>
          <w:szCs w:val="20"/>
          <w:lang w:val="en-ZA" w:eastAsia="en-US"/>
        </w:rPr>
      </w:pPr>
      <w:r w:rsidRPr="000E2747">
        <w:rPr>
          <w:rFonts w:eastAsiaTheme="minorHAnsi" w:cs="Arial"/>
          <w:szCs w:val="20"/>
          <w:lang w:val="en-ZA" w:eastAsia="en-US"/>
        </w:rPr>
        <w:t xml:space="preserve">Variation Orders – Each VO will be evaluated by the </w:t>
      </w:r>
      <w:r>
        <w:rPr>
          <w:rFonts w:eastAsiaTheme="minorHAnsi" w:cs="Arial"/>
          <w:szCs w:val="20"/>
          <w:lang w:val="en-ZA" w:eastAsia="en-US"/>
        </w:rPr>
        <w:t>Employer’s Agent</w:t>
      </w:r>
      <w:r w:rsidRPr="000E2747">
        <w:rPr>
          <w:rFonts w:eastAsiaTheme="minorHAnsi" w:cs="Arial"/>
          <w:szCs w:val="20"/>
          <w:lang w:val="en-ZA" w:eastAsia="en-US"/>
        </w:rPr>
        <w:t xml:space="preserve"> and the Project Manager to determine whether it should be counted, in its entirety or partially, as part of CPG or not.</w:t>
      </w:r>
    </w:p>
    <w:p w14:paraId="1DC89C17" w14:textId="77777777" w:rsidR="00F10427" w:rsidRPr="000E2747" w:rsidRDefault="00F10427" w:rsidP="00D67484">
      <w:pPr>
        <w:numPr>
          <w:ilvl w:val="1"/>
          <w:numId w:val="39"/>
        </w:numPr>
        <w:spacing w:after="120"/>
        <w:ind w:left="1077" w:hanging="357"/>
        <w:contextualSpacing/>
        <w:jc w:val="left"/>
        <w:rPr>
          <w:rFonts w:eastAsiaTheme="minorHAnsi" w:cs="Arial"/>
          <w:szCs w:val="20"/>
          <w:lang w:val="en-ZA" w:eastAsia="en-US"/>
        </w:rPr>
      </w:pPr>
      <w:r w:rsidRPr="000E2747">
        <w:rPr>
          <w:rFonts w:eastAsiaTheme="minorHAnsi" w:cs="Arial"/>
          <w:szCs w:val="20"/>
          <w:lang w:val="en-ZA" w:eastAsia="en-US"/>
        </w:rPr>
        <w:t xml:space="preserve">Re-measureable Items (including CPA, and provisional sums) – Each re-measureable item change will be evaluated by the </w:t>
      </w:r>
      <w:r>
        <w:rPr>
          <w:rFonts w:eastAsiaTheme="minorHAnsi" w:cs="Arial"/>
          <w:szCs w:val="20"/>
          <w:lang w:val="en-ZA" w:eastAsia="en-US"/>
        </w:rPr>
        <w:t>Employer’s Agent</w:t>
      </w:r>
      <w:r w:rsidRPr="000E2747">
        <w:rPr>
          <w:rFonts w:eastAsiaTheme="minorHAnsi" w:cs="Arial"/>
          <w:szCs w:val="20"/>
          <w:lang w:val="en-ZA" w:eastAsia="en-US"/>
        </w:rPr>
        <w:t xml:space="preserve"> and the Project Manager to determine whether it should be counted as part of CPG or not.</w:t>
      </w:r>
    </w:p>
    <w:p w14:paraId="3418D01C" w14:textId="77777777" w:rsidR="00F10427" w:rsidRPr="000E2747" w:rsidRDefault="00F10427" w:rsidP="00F10427">
      <w:pPr>
        <w:spacing w:after="120"/>
        <w:ind w:left="357"/>
        <w:contextualSpacing/>
        <w:rPr>
          <w:rFonts w:eastAsiaTheme="minorHAnsi" w:cs="Arial"/>
          <w:szCs w:val="20"/>
          <w:lang w:val="en-ZA" w:eastAsia="en-US"/>
        </w:rPr>
      </w:pPr>
    </w:p>
    <w:p w14:paraId="36F48D07" w14:textId="77777777" w:rsidR="00F10427" w:rsidRPr="000E2747" w:rsidRDefault="00F10427" w:rsidP="00F10427">
      <w:pPr>
        <w:spacing w:after="120"/>
        <w:contextualSpacing/>
        <w:rPr>
          <w:rFonts w:cs="Arial"/>
          <w:b/>
          <w:szCs w:val="20"/>
        </w:rPr>
      </w:pPr>
      <w:r w:rsidRPr="000E2747">
        <w:rPr>
          <w:rFonts w:eastAsiaTheme="minorHAnsi" w:cs="Arial"/>
          <w:szCs w:val="20"/>
          <w:lang w:val="en-ZA" w:eastAsia="en-US"/>
        </w:rPr>
        <w:t>Within 2 weeks of the award of contract, the tenderer will be required to submit a cash flow projection for the main contractor and the CPG Partner/s</w:t>
      </w:r>
    </w:p>
    <w:p w14:paraId="5ED30AA0" w14:textId="77777777" w:rsidR="00F10427" w:rsidRPr="000E2747" w:rsidRDefault="00F10427" w:rsidP="00F10427">
      <w:pPr>
        <w:spacing w:after="120"/>
        <w:ind w:left="357" w:hanging="357"/>
        <w:contextualSpacing/>
        <w:rPr>
          <w:rFonts w:cs="Arial"/>
          <w:b/>
          <w:szCs w:val="20"/>
        </w:rPr>
      </w:pPr>
    </w:p>
    <w:p w14:paraId="614B8818" w14:textId="77777777" w:rsidR="00F10427" w:rsidRDefault="00F10427" w:rsidP="00F10427">
      <w:pPr>
        <w:spacing w:after="120"/>
        <w:ind w:left="357" w:hanging="357"/>
        <w:contextualSpacing/>
        <w:rPr>
          <w:rFonts w:cs="Arial"/>
          <w:b/>
          <w:szCs w:val="20"/>
        </w:rPr>
      </w:pPr>
    </w:p>
    <w:p w14:paraId="29B0F71B" w14:textId="77777777" w:rsidR="00F10427" w:rsidRPr="00A07EC8" w:rsidRDefault="00F10427" w:rsidP="00F10427">
      <w:pPr>
        <w:spacing w:after="120"/>
        <w:ind w:left="357" w:hanging="357"/>
        <w:contextualSpacing/>
        <w:rPr>
          <w:rFonts w:cs="Arial"/>
          <w:b/>
          <w:szCs w:val="20"/>
        </w:rPr>
      </w:pPr>
      <w:r w:rsidRPr="00890DB1">
        <w:rPr>
          <w:rFonts w:cs="Arial"/>
          <w:b/>
          <w:szCs w:val="20"/>
        </w:rPr>
        <w:t>Applicability</w:t>
      </w:r>
      <w:r w:rsidR="00D32DF6">
        <w:rPr>
          <w:rFonts w:cs="Arial"/>
          <w:b/>
          <w:szCs w:val="20"/>
        </w:rPr>
        <w:t xml:space="preserve"> </w:t>
      </w:r>
    </w:p>
    <w:p w14:paraId="0504A05A" w14:textId="77777777" w:rsidR="00F10427" w:rsidRDefault="00F10427" w:rsidP="00F10427">
      <w:pPr>
        <w:spacing w:after="120"/>
        <w:rPr>
          <w:rFonts w:cs="Arial"/>
          <w:szCs w:val="20"/>
        </w:rPr>
      </w:pPr>
      <w:r w:rsidRPr="00A07EC8">
        <w:rPr>
          <w:rFonts w:cs="Arial"/>
          <w:szCs w:val="20"/>
        </w:rPr>
        <w:t xml:space="preserve">The CPG target is applicable to all contracts </w:t>
      </w:r>
      <w:r>
        <w:rPr>
          <w:rFonts w:cs="Arial"/>
          <w:szCs w:val="20"/>
        </w:rPr>
        <w:t>to be adjudicated through the Umgeni Water procurement process</w:t>
      </w:r>
      <w:r w:rsidRPr="00A07EC8">
        <w:rPr>
          <w:rFonts w:cs="Arial"/>
          <w:szCs w:val="20"/>
        </w:rPr>
        <w:t xml:space="preserve"> and </w:t>
      </w:r>
      <w:r>
        <w:rPr>
          <w:rFonts w:cs="Arial"/>
          <w:szCs w:val="20"/>
        </w:rPr>
        <w:t xml:space="preserve">shall </w:t>
      </w:r>
      <w:r w:rsidRPr="00A07EC8">
        <w:rPr>
          <w:rFonts w:cs="Arial"/>
          <w:szCs w:val="20"/>
        </w:rPr>
        <w:t xml:space="preserve">be achieved through </w:t>
      </w:r>
      <w:r>
        <w:rPr>
          <w:rFonts w:cs="Arial"/>
          <w:szCs w:val="20"/>
        </w:rPr>
        <w:t>the</w:t>
      </w:r>
      <w:r w:rsidRPr="00A07EC8">
        <w:rPr>
          <w:rFonts w:cs="Arial"/>
          <w:szCs w:val="20"/>
        </w:rPr>
        <w:t xml:space="preserve"> following mechanisms</w:t>
      </w:r>
      <w:r>
        <w:rPr>
          <w:rFonts w:cs="Arial"/>
          <w:szCs w:val="20"/>
        </w:rPr>
        <w:t>:-</w:t>
      </w:r>
    </w:p>
    <w:p w14:paraId="1D88527F" w14:textId="77777777" w:rsidR="00F10427" w:rsidRPr="00711543" w:rsidRDefault="00F10427" w:rsidP="00D67484">
      <w:pPr>
        <w:pStyle w:val="ListParagraph"/>
        <w:numPr>
          <w:ilvl w:val="1"/>
          <w:numId w:val="41"/>
        </w:numPr>
        <w:ind w:left="709" w:hanging="283"/>
        <w:rPr>
          <w:rFonts w:ascii="Arial" w:hAnsi="Arial" w:cs="Arial"/>
        </w:rPr>
      </w:pPr>
      <w:r w:rsidRPr="00711543">
        <w:rPr>
          <w:rFonts w:ascii="Arial" w:hAnsi="Arial" w:cs="Arial"/>
        </w:rPr>
        <w:t xml:space="preserve">CPG Partner/s selection is concluded </w:t>
      </w:r>
      <w:r w:rsidRPr="00711543">
        <w:rPr>
          <w:rFonts w:ascii="Arial" w:hAnsi="Arial" w:cs="Arial"/>
          <w:b/>
        </w:rPr>
        <w:t>after</w:t>
      </w:r>
      <w:r w:rsidRPr="00711543">
        <w:rPr>
          <w:rFonts w:ascii="Arial" w:hAnsi="Arial" w:cs="Arial"/>
        </w:rPr>
        <w:t xml:space="preserve"> adjudication of tenders and </w:t>
      </w:r>
      <w:r w:rsidRPr="00711543">
        <w:rPr>
          <w:rFonts w:ascii="Arial" w:hAnsi="Arial" w:cs="Arial"/>
          <w:b/>
        </w:rPr>
        <w:t>before</w:t>
      </w:r>
      <w:r w:rsidRPr="00711543">
        <w:rPr>
          <w:rFonts w:ascii="Arial" w:hAnsi="Arial" w:cs="Arial"/>
        </w:rPr>
        <w:t xml:space="preserve"> contract award is made.</w:t>
      </w:r>
    </w:p>
    <w:p w14:paraId="11D195A6" w14:textId="77777777" w:rsidR="00F10427" w:rsidRPr="00711543" w:rsidRDefault="00F10427" w:rsidP="00D67484">
      <w:pPr>
        <w:pStyle w:val="ListParagraph"/>
        <w:numPr>
          <w:ilvl w:val="1"/>
          <w:numId w:val="41"/>
        </w:numPr>
        <w:spacing w:after="120"/>
        <w:ind w:left="709" w:hanging="284"/>
        <w:rPr>
          <w:rFonts w:ascii="Arial" w:hAnsi="Arial" w:cs="Arial"/>
        </w:rPr>
      </w:pPr>
      <w:r w:rsidRPr="00711543">
        <w:rPr>
          <w:rFonts w:ascii="Arial" w:hAnsi="Arial" w:cs="Arial"/>
        </w:rPr>
        <w:t>The CPG Partner/s shall be selected according to the following criteria:</w:t>
      </w:r>
    </w:p>
    <w:p w14:paraId="3066CE08" w14:textId="77777777" w:rsidR="00F10427" w:rsidRPr="00711543" w:rsidRDefault="00F10427" w:rsidP="00D67484">
      <w:pPr>
        <w:pStyle w:val="ListParagraph"/>
        <w:numPr>
          <w:ilvl w:val="2"/>
          <w:numId w:val="40"/>
        </w:numPr>
        <w:spacing w:after="120"/>
        <w:ind w:left="1701" w:hanging="425"/>
        <w:rPr>
          <w:rFonts w:ascii="Arial" w:hAnsi="Arial" w:cs="Arial"/>
        </w:rPr>
      </w:pPr>
      <w:r w:rsidRPr="00711543">
        <w:rPr>
          <w:rFonts w:ascii="Arial" w:hAnsi="Arial" w:cs="Arial"/>
        </w:rPr>
        <w:lastRenderedPageBreak/>
        <w:t xml:space="preserve">CPG Partner/s are to be obtained from Umgeni Water’s database of </w:t>
      </w:r>
      <w:r>
        <w:rPr>
          <w:rFonts w:ascii="Arial" w:hAnsi="Arial" w:cs="Arial"/>
        </w:rPr>
        <w:t>Service Provider</w:t>
      </w:r>
      <w:r w:rsidRPr="00711543">
        <w:rPr>
          <w:rFonts w:ascii="Arial" w:hAnsi="Arial" w:cs="Arial"/>
        </w:rPr>
        <w:t>s specifically earmarked for CPG purposes.</w:t>
      </w:r>
    </w:p>
    <w:p w14:paraId="72FAE2BE" w14:textId="77777777" w:rsidR="00F10427" w:rsidRPr="00711543" w:rsidRDefault="00F10427" w:rsidP="00D67484">
      <w:pPr>
        <w:pStyle w:val="ListParagraph"/>
        <w:numPr>
          <w:ilvl w:val="2"/>
          <w:numId w:val="40"/>
        </w:numPr>
        <w:spacing w:after="120"/>
        <w:ind w:left="1701" w:hanging="283"/>
        <w:rPr>
          <w:rFonts w:ascii="Arial" w:hAnsi="Arial" w:cs="Arial"/>
        </w:rPr>
      </w:pPr>
      <w:r w:rsidRPr="00711543">
        <w:rPr>
          <w:rFonts w:ascii="Arial" w:hAnsi="Arial" w:cs="Arial"/>
        </w:rPr>
        <w:t>In the event of services where Umgeni Water does not have an applicable service provider on its database, the tenderer may propose a suitable CPG Partner/s for consideration by Umgeni Water.</w:t>
      </w:r>
    </w:p>
    <w:p w14:paraId="1DD98B10" w14:textId="77777777" w:rsidR="00F10427" w:rsidRPr="00711543" w:rsidRDefault="00F10427" w:rsidP="00D67484">
      <w:pPr>
        <w:pStyle w:val="ListParagraph"/>
        <w:numPr>
          <w:ilvl w:val="0"/>
          <w:numId w:val="27"/>
        </w:numPr>
        <w:spacing w:after="200" w:line="276" w:lineRule="auto"/>
        <w:contextualSpacing/>
        <w:rPr>
          <w:rFonts w:ascii="Arial" w:hAnsi="Arial" w:cs="Arial"/>
        </w:rPr>
      </w:pPr>
      <w:r w:rsidRPr="00711543">
        <w:rPr>
          <w:rFonts w:ascii="Arial" w:hAnsi="Arial" w:cs="Arial"/>
        </w:rPr>
        <w:t xml:space="preserve">Main service provider may propose a suitable CPG Partner/s, but Umgeni Water reserves the right to provide or arrange a CPG Partner/s to work with the successful company. </w:t>
      </w:r>
    </w:p>
    <w:p w14:paraId="3DB897FD" w14:textId="77777777" w:rsidR="00F10427" w:rsidRPr="00711543" w:rsidRDefault="00F10427" w:rsidP="00D67484">
      <w:pPr>
        <w:pStyle w:val="ListParagraph"/>
        <w:numPr>
          <w:ilvl w:val="0"/>
          <w:numId w:val="27"/>
        </w:numPr>
        <w:spacing w:after="120" w:line="276" w:lineRule="auto"/>
        <w:ind w:left="714" w:hanging="357"/>
        <w:contextualSpacing/>
        <w:rPr>
          <w:rFonts w:ascii="Arial" w:hAnsi="Arial" w:cs="Arial"/>
        </w:rPr>
      </w:pPr>
      <w:r w:rsidRPr="00711543">
        <w:rPr>
          <w:rFonts w:ascii="Arial" w:hAnsi="Arial" w:cs="Arial"/>
        </w:rPr>
        <w:t xml:space="preserve">Sub-contracting of the CPG Partner/s at the same rate / price that the tenderer would have offered to Umgeni Water whilst making profit margins consistent to the profit </w:t>
      </w:r>
      <w:r>
        <w:rPr>
          <w:rFonts w:ascii="Arial" w:hAnsi="Arial" w:cs="Arial"/>
        </w:rPr>
        <w:t>margins that the main Service Provider</w:t>
      </w:r>
      <w:r w:rsidRPr="00711543">
        <w:rPr>
          <w:rFonts w:ascii="Arial" w:hAnsi="Arial" w:cs="Arial"/>
        </w:rPr>
        <w:t xml:space="preserve"> would have made under normal trading processes.</w:t>
      </w:r>
    </w:p>
    <w:p w14:paraId="6DABA112" w14:textId="77777777" w:rsidR="00F10427" w:rsidRPr="00711543" w:rsidRDefault="00F10427" w:rsidP="00D67484">
      <w:pPr>
        <w:pStyle w:val="ListParagraph"/>
        <w:numPr>
          <w:ilvl w:val="0"/>
          <w:numId w:val="27"/>
        </w:numPr>
        <w:spacing w:after="120"/>
        <w:contextualSpacing/>
        <w:rPr>
          <w:rFonts w:ascii="Arial" w:hAnsi="Arial" w:cs="Arial"/>
        </w:rPr>
      </w:pPr>
      <w:r w:rsidRPr="00711543">
        <w:rPr>
          <w:rFonts w:ascii="Arial" w:hAnsi="Arial" w:cs="Arial"/>
        </w:rPr>
        <w:t xml:space="preserve">Value of the work to be sub contracted shall be at least </w:t>
      </w:r>
      <w:r w:rsidRPr="00711543">
        <w:rPr>
          <w:rFonts w:ascii="Arial" w:hAnsi="Arial" w:cs="Arial"/>
          <w:b/>
        </w:rPr>
        <w:t>35%</w:t>
      </w:r>
      <w:r w:rsidRPr="00711543">
        <w:rPr>
          <w:rFonts w:ascii="Arial" w:hAnsi="Arial" w:cs="Arial"/>
        </w:rPr>
        <w:t xml:space="preserve"> </w:t>
      </w:r>
      <w:r w:rsidRPr="00711543">
        <w:rPr>
          <w:rFonts w:ascii="Arial" w:hAnsi="Arial" w:cs="Arial"/>
          <w:b/>
        </w:rPr>
        <w:t>(minimum</w:t>
      </w:r>
      <w:r w:rsidRPr="00711543">
        <w:rPr>
          <w:rFonts w:ascii="Arial" w:hAnsi="Arial" w:cs="Arial"/>
        </w:rPr>
        <w:t xml:space="preserve"> </w:t>
      </w:r>
      <w:r w:rsidR="008A13AC">
        <w:rPr>
          <w:rFonts w:ascii="Arial" w:hAnsi="Arial" w:cs="Arial"/>
          <w:b/>
        </w:rPr>
        <w:t>of 10</w:t>
      </w:r>
      <w:r w:rsidRPr="00711543">
        <w:rPr>
          <w:rFonts w:ascii="Arial" w:hAnsi="Arial" w:cs="Arial"/>
          <w:b/>
        </w:rPr>
        <w:t xml:space="preserve">% shall be due to Black </w:t>
      </w:r>
      <w:r w:rsidR="00392B55">
        <w:rPr>
          <w:rFonts w:ascii="Arial" w:hAnsi="Arial" w:cs="Arial"/>
          <w:b/>
        </w:rPr>
        <w:t xml:space="preserve"> Women participation and another 10% for  Local participation</w:t>
      </w:r>
      <w:r w:rsidRPr="00711543">
        <w:rPr>
          <w:rFonts w:ascii="Arial" w:hAnsi="Arial" w:cs="Arial"/>
          <w:b/>
        </w:rPr>
        <w:t xml:space="preserve">) </w:t>
      </w:r>
      <w:r w:rsidRPr="00711543">
        <w:rPr>
          <w:rFonts w:ascii="Arial" w:hAnsi="Arial" w:cs="Arial"/>
        </w:rPr>
        <w:t>of the total contract value excluding VAT, CPA and Contingencies.</w:t>
      </w:r>
    </w:p>
    <w:p w14:paraId="6C4F1969" w14:textId="77777777" w:rsidR="00F10427" w:rsidRPr="00711543" w:rsidRDefault="00F10427" w:rsidP="00D67484">
      <w:pPr>
        <w:pStyle w:val="ListParagraph"/>
        <w:numPr>
          <w:ilvl w:val="0"/>
          <w:numId w:val="27"/>
        </w:numPr>
        <w:spacing w:after="120"/>
        <w:contextualSpacing/>
        <w:rPr>
          <w:rFonts w:ascii="Arial" w:hAnsi="Arial" w:cs="Arial"/>
        </w:rPr>
      </w:pPr>
      <w:r w:rsidRPr="00711543">
        <w:rPr>
          <w:rFonts w:ascii="Arial" w:hAnsi="Arial" w:cs="Arial"/>
        </w:rPr>
        <w:t xml:space="preserve">CPA is payable to the CPG Partner/s as per the indices stipulated in the contract document. </w:t>
      </w:r>
    </w:p>
    <w:p w14:paraId="318EC44F" w14:textId="77777777" w:rsidR="00F10427" w:rsidRPr="00711543" w:rsidRDefault="00F10427" w:rsidP="00D67484">
      <w:pPr>
        <w:pStyle w:val="ListParagraph"/>
        <w:numPr>
          <w:ilvl w:val="0"/>
          <w:numId w:val="27"/>
        </w:numPr>
        <w:spacing w:after="120"/>
        <w:contextualSpacing/>
        <w:rPr>
          <w:rFonts w:ascii="Arial" w:hAnsi="Arial" w:cs="Arial"/>
        </w:rPr>
      </w:pPr>
      <w:r w:rsidRPr="00711543">
        <w:rPr>
          <w:rFonts w:ascii="Arial" w:hAnsi="Arial" w:cs="Arial"/>
        </w:rPr>
        <w:t>The work allocated to the CPG Partner shall be performed by the CPG Partner directly and may not be allocated or sub-contracted out to other contractors/consultants/service providers.</w:t>
      </w:r>
    </w:p>
    <w:p w14:paraId="4D0DEB95" w14:textId="77777777" w:rsidR="00F10427" w:rsidRPr="00711543" w:rsidRDefault="00F10427" w:rsidP="00D67484">
      <w:pPr>
        <w:pStyle w:val="ListParagraph"/>
        <w:numPr>
          <w:ilvl w:val="0"/>
          <w:numId w:val="27"/>
        </w:numPr>
        <w:spacing w:after="120"/>
        <w:contextualSpacing/>
        <w:rPr>
          <w:rFonts w:ascii="Arial" w:hAnsi="Arial" w:cs="Arial"/>
        </w:rPr>
      </w:pPr>
      <w:r>
        <w:rPr>
          <w:rFonts w:ascii="Arial" w:hAnsi="Arial" w:cs="Arial"/>
        </w:rPr>
        <w:t>The main Service Provider</w:t>
      </w:r>
      <w:r w:rsidRPr="00711543">
        <w:rPr>
          <w:rFonts w:ascii="Arial" w:hAnsi="Arial" w:cs="Arial"/>
        </w:rPr>
        <w:t xml:space="preserve"> </w:t>
      </w:r>
      <w:r w:rsidRPr="00711543">
        <w:rPr>
          <w:rFonts w:ascii="Arial" w:hAnsi="Arial" w:cs="Arial"/>
          <w:b/>
        </w:rPr>
        <w:t>shall not</w:t>
      </w:r>
      <w:r w:rsidRPr="00711543">
        <w:rPr>
          <w:rFonts w:ascii="Arial" w:hAnsi="Arial" w:cs="Arial"/>
        </w:rPr>
        <w:t xml:space="preserve"> substitute any CPG Partner/s without the written approval of Umgeni Water.</w:t>
      </w:r>
    </w:p>
    <w:p w14:paraId="2A1387A6" w14:textId="77777777" w:rsidR="00F10427" w:rsidRPr="00711543" w:rsidRDefault="00F10427" w:rsidP="00D67484">
      <w:pPr>
        <w:pStyle w:val="ListParagraph"/>
        <w:numPr>
          <w:ilvl w:val="0"/>
          <w:numId w:val="27"/>
        </w:numPr>
        <w:spacing w:after="120"/>
        <w:contextualSpacing/>
        <w:rPr>
          <w:rFonts w:ascii="Arial" w:hAnsi="Arial" w:cs="Arial"/>
        </w:rPr>
      </w:pPr>
      <w:r w:rsidRPr="00711543">
        <w:rPr>
          <w:rFonts w:ascii="Arial" w:hAnsi="Arial" w:cs="Arial"/>
        </w:rPr>
        <w:t xml:space="preserve">The working capital arrangements between the </w:t>
      </w:r>
      <w:r>
        <w:rPr>
          <w:rFonts w:ascii="Arial" w:hAnsi="Arial" w:cs="Arial"/>
        </w:rPr>
        <w:t>main Service Provider</w:t>
      </w:r>
      <w:r w:rsidRPr="00711543">
        <w:rPr>
          <w:rFonts w:ascii="Arial" w:hAnsi="Arial" w:cs="Arial"/>
        </w:rPr>
        <w:t xml:space="preserve"> and the CPG Partner/s must be agreed upon between the two parties prior to commencement of works to ensure that the CPG Partner does not have cash flow challenges during contract implementation.</w:t>
      </w:r>
    </w:p>
    <w:p w14:paraId="4A47C0F3" w14:textId="77777777" w:rsidR="00F10427" w:rsidRPr="00711543" w:rsidRDefault="00F10427" w:rsidP="00F10427">
      <w:pPr>
        <w:spacing w:after="120"/>
        <w:contextualSpacing/>
        <w:rPr>
          <w:rFonts w:cs="Arial"/>
          <w:b/>
          <w:color w:val="FF0000"/>
        </w:rPr>
      </w:pPr>
    </w:p>
    <w:p w14:paraId="3DC1F55B" w14:textId="77777777" w:rsidR="00F10427" w:rsidRPr="00711543" w:rsidRDefault="00F10427" w:rsidP="00F10427">
      <w:pPr>
        <w:spacing w:after="120"/>
        <w:contextualSpacing/>
        <w:rPr>
          <w:rFonts w:cs="Arial"/>
          <w:b/>
        </w:rPr>
      </w:pPr>
      <w:r w:rsidRPr="00711543">
        <w:rPr>
          <w:rFonts w:cs="Arial"/>
          <w:b/>
        </w:rPr>
        <w:t>Invoicing and Payment</w:t>
      </w:r>
    </w:p>
    <w:p w14:paraId="54EE7E0C" w14:textId="77777777" w:rsidR="00F10427" w:rsidRPr="00711543" w:rsidRDefault="00F10427" w:rsidP="00F10427">
      <w:pPr>
        <w:spacing w:after="120"/>
        <w:contextualSpacing/>
        <w:rPr>
          <w:rFonts w:cs="Arial"/>
        </w:rPr>
      </w:pPr>
      <w:r w:rsidRPr="00711543">
        <w:rPr>
          <w:rFonts w:cs="Arial"/>
        </w:rPr>
        <w:t>The monthly measurement and payment will be according to the following guideline:</w:t>
      </w:r>
    </w:p>
    <w:p w14:paraId="5C6671F7" w14:textId="77777777" w:rsidR="00F10427" w:rsidRPr="00711543" w:rsidRDefault="00F10427" w:rsidP="00D67484">
      <w:pPr>
        <w:pStyle w:val="ListParagraph"/>
        <w:numPr>
          <w:ilvl w:val="0"/>
          <w:numId w:val="27"/>
        </w:numPr>
        <w:spacing w:after="120"/>
        <w:ind w:left="714" w:hanging="357"/>
        <w:contextualSpacing/>
        <w:rPr>
          <w:rFonts w:ascii="Arial" w:hAnsi="Arial" w:cs="Arial"/>
        </w:rPr>
      </w:pPr>
      <w:r w:rsidRPr="00711543">
        <w:rPr>
          <w:rFonts w:ascii="Arial" w:hAnsi="Arial" w:cs="Arial"/>
        </w:rPr>
        <w:t xml:space="preserve">Submission of payment certificate by the </w:t>
      </w:r>
      <w:r>
        <w:rPr>
          <w:rFonts w:ascii="Arial" w:hAnsi="Arial" w:cs="Arial"/>
        </w:rPr>
        <w:t>Service Provider</w:t>
      </w:r>
      <w:r w:rsidRPr="00711543">
        <w:rPr>
          <w:rFonts w:ascii="Arial" w:hAnsi="Arial" w:cs="Arial"/>
        </w:rPr>
        <w:t>– by 2</w:t>
      </w:r>
      <w:r>
        <w:rPr>
          <w:rFonts w:ascii="Arial" w:hAnsi="Arial" w:cs="Arial"/>
        </w:rPr>
        <w:t>5</w:t>
      </w:r>
      <w:r w:rsidRPr="00711543">
        <w:rPr>
          <w:rFonts w:ascii="Arial" w:hAnsi="Arial" w:cs="Arial"/>
          <w:vertAlign w:val="superscript"/>
        </w:rPr>
        <w:t>th</w:t>
      </w:r>
      <w:r w:rsidRPr="00711543">
        <w:rPr>
          <w:rFonts w:ascii="Arial" w:hAnsi="Arial" w:cs="Arial"/>
        </w:rPr>
        <w:t xml:space="preserve"> of each month, or the nearest previous working day. Th</w:t>
      </w:r>
      <w:r>
        <w:rPr>
          <w:rFonts w:ascii="Arial" w:hAnsi="Arial" w:cs="Arial"/>
        </w:rPr>
        <w:t>e submission from the Service Provider</w:t>
      </w:r>
      <w:r w:rsidRPr="00711543">
        <w:rPr>
          <w:rFonts w:ascii="Arial" w:hAnsi="Arial" w:cs="Arial"/>
        </w:rPr>
        <w:t xml:space="preserve"> shall include the signature of the CPG Partner indicating agreement with the measurements and rates applicable to the work undertaken by the CPG Partner.</w:t>
      </w:r>
    </w:p>
    <w:p w14:paraId="612F083D" w14:textId="77777777" w:rsidR="00F10427" w:rsidRPr="00711543" w:rsidRDefault="00F10427" w:rsidP="00D67484">
      <w:pPr>
        <w:pStyle w:val="ListParagraph"/>
        <w:numPr>
          <w:ilvl w:val="0"/>
          <w:numId w:val="42"/>
        </w:numPr>
        <w:spacing w:after="120"/>
        <w:contextualSpacing/>
        <w:rPr>
          <w:rFonts w:ascii="Arial" w:hAnsi="Arial" w:cs="Arial"/>
        </w:rPr>
      </w:pPr>
      <w:r>
        <w:rPr>
          <w:rFonts w:ascii="Arial" w:hAnsi="Arial" w:cs="Arial"/>
        </w:rPr>
        <w:t>Payment to the Service Provider</w:t>
      </w:r>
      <w:r w:rsidRPr="00711543">
        <w:rPr>
          <w:rFonts w:ascii="Arial" w:hAnsi="Arial" w:cs="Arial"/>
        </w:rPr>
        <w:t xml:space="preserve"> – on the last day of the following month;</w:t>
      </w:r>
    </w:p>
    <w:p w14:paraId="645C017F" w14:textId="77777777" w:rsidR="00F10427" w:rsidRPr="00711543" w:rsidRDefault="00F10427" w:rsidP="00D67484">
      <w:pPr>
        <w:pStyle w:val="ListParagraph"/>
        <w:numPr>
          <w:ilvl w:val="0"/>
          <w:numId w:val="42"/>
        </w:numPr>
        <w:spacing w:after="120"/>
        <w:contextualSpacing/>
        <w:rPr>
          <w:rFonts w:ascii="Arial" w:hAnsi="Arial" w:cs="Arial"/>
        </w:rPr>
      </w:pPr>
      <w:r w:rsidRPr="00711543">
        <w:rPr>
          <w:rFonts w:ascii="Arial" w:hAnsi="Arial" w:cs="Arial"/>
        </w:rPr>
        <w:t>The CPG Partner must be paid within reasonable time but no later than 3 working</w:t>
      </w:r>
      <w:r>
        <w:rPr>
          <w:rFonts w:ascii="Arial" w:hAnsi="Arial" w:cs="Arial"/>
        </w:rPr>
        <w:t xml:space="preserve"> days after the Main Service Provider </w:t>
      </w:r>
      <w:r w:rsidRPr="00711543">
        <w:rPr>
          <w:rFonts w:ascii="Arial" w:hAnsi="Arial" w:cs="Arial"/>
        </w:rPr>
        <w:t>has been paid by Umgeni Water; and</w:t>
      </w:r>
    </w:p>
    <w:p w14:paraId="38B25036" w14:textId="77777777" w:rsidR="00F10427" w:rsidRPr="00711543" w:rsidRDefault="00F10427" w:rsidP="00D67484">
      <w:pPr>
        <w:pStyle w:val="ListParagraph"/>
        <w:numPr>
          <w:ilvl w:val="0"/>
          <w:numId w:val="42"/>
        </w:numPr>
        <w:spacing w:after="120"/>
        <w:contextualSpacing/>
        <w:rPr>
          <w:rFonts w:ascii="Arial" w:hAnsi="Arial" w:cs="Arial"/>
        </w:rPr>
      </w:pPr>
      <w:r w:rsidRPr="00711543">
        <w:rPr>
          <w:rFonts w:ascii="Arial" w:hAnsi="Arial" w:cs="Arial"/>
        </w:rPr>
        <w:t>The</w:t>
      </w:r>
      <w:r>
        <w:rPr>
          <w:rFonts w:ascii="Arial" w:hAnsi="Arial" w:cs="Arial"/>
        </w:rPr>
        <w:t xml:space="preserve"> submission from the Service Provider </w:t>
      </w:r>
      <w:r w:rsidRPr="00711543">
        <w:rPr>
          <w:rFonts w:ascii="Arial" w:hAnsi="Arial" w:cs="Arial"/>
        </w:rPr>
        <w:t>must include a schedule that clearly shows the following:</w:t>
      </w:r>
    </w:p>
    <w:p w14:paraId="2BBBF0C0" w14:textId="77777777" w:rsidR="00F10427" w:rsidRPr="00711543" w:rsidRDefault="00F10427" w:rsidP="00D67484">
      <w:pPr>
        <w:pStyle w:val="ListParagraph"/>
        <w:numPr>
          <w:ilvl w:val="1"/>
          <w:numId w:val="42"/>
        </w:numPr>
        <w:spacing w:after="120"/>
        <w:contextualSpacing/>
        <w:rPr>
          <w:rFonts w:ascii="Arial" w:hAnsi="Arial" w:cs="Arial"/>
        </w:rPr>
      </w:pPr>
      <w:r w:rsidRPr="00711543">
        <w:rPr>
          <w:rFonts w:ascii="Arial" w:hAnsi="Arial" w:cs="Arial"/>
        </w:rPr>
        <w:t>Total Contract Sum</w:t>
      </w:r>
    </w:p>
    <w:p w14:paraId="640FB403" w14:textId="77777777" w:rsidR="00F10427" w:rsidRPr="00711543" w:rsidRDefault="00F10427" w:rsidP="00D67484">
      <w:pPr>
        <w:pStyle w:val="ListParagraph"/>
        <w:numPr>
          <w:ilvl w:val="1"/>
          <w:numId w:val="42"/>
        </w:numPr>
        <w:spacing w:after="120"/>
        <w:contextualSpacing/>
        <w:rPr>
          <w:rFonts w:ascii="Arial" w:hAnsi="Arial" w:cs="Arial"/>
        </w:rPr>
      </w:pPr>
      <w:r w:rsidRPr="00711543">
        <w:rPr>
          <w:rFonts w:ascii="Arial" w:hAnsi="Arial" w:cs="Arial"/>
        </w:rPr>
        <w:t>Total amount payable to CPG Partner/s excluding current month</w:t>
      </w:r>
    </w:p>
    <w:p w14:paraId="4979D51E" w14:textId="77777777" w:rsidR="00F10427" w:rsidRPr="00711543" w:rsidRDefault="00F10427" w:rsidP="00D67484">
      <w:pPr>
        <w:pStyle w:val="ListParagraph"/>
        <w:numPr>
          <w:ilvl w:val="1"/>
          <w:numId w:val="42"/>
        </w:numPr>
        <w:spacing w:after="120"/>
        <w:contextualSpacing/>
        <w:rPr>
          <w:rFonts w:ascii="Arial" w:hAnsi="Arial" w:cs="Arial"/>
        </w:rPr>
      </w:pPr>
      <w:r w:rsidRPr="00711543">
        <w:rPr>
          <w:rFonts w:ascii="Arial" w:hAnsi="Arial" w:cs="Arial"/>
        </w:rPr>
        <w:t>Amount payable to CPG Partner for current month</w:t>
      </w:r>
    </w:p>
    <w:p w14:paraId="61F1CDAB" w14:textId="77777777" w:rsidR="00F10427" w:rsidRPr="00711543" w:rsidRDefault="00F10427" w:rsidP="00D67484">
      <w:pPr>
        <w:pStyle w:val="ListParagraph"/>
        <w:numPr>
          <w:ilvl w:val="1"/>
          <w:numId w:val="42"/>
        </w:numPr>
        <w:spacing w:after="120"/>
        <w:contextualSpacing/>
        <w:rPr>
          <w:rFonts w:ascii="Arial" w:hAnsi="Arial" w:cs="Arial"/>
        </w:rPr>
      </w:pPr>
      <w:r w:rsidRPr="00711543">
        <w:rPr>
          <w:rFonts w:ascii="Arial" w:hAnsi="Arial" w:cs="Arial"/>
        </w:rPr>
        <w:t>% split of Total a</w:t>
      </w:r>
      <w:r>
        <w:rPr>
          <w:rFonts w:ascii="Arial" w:hAnsi="Arial" w:cs="Arial"/>
        </w:rPr>
        <w:t>mount payable to Main Service Provider</w:t>
      </w:r>
      <w:r w:rsidRPr="00711543">
        <w:rPr>
          <w:rFonts w:ascii="Arial" w:hAnsi="Arial" w:cs="Arial"/>
        </w:rPr>
        <w:t xml:space="preserve"> and CPG Partner/s</w:t>
      </w:r>
    </w:p>
    <w:p w14:paraId="146BF6EF" w14:textId="77777777" w:rsidR="00F10427" w:rsidRPr="00711543" w:rsidRDefault="00F10427" w:rsidP="00F10427">
      <w:pPr>
        <w:spacing w:after="120"/>
        <w:contextualSpacing/>
        <w:rPr>
          <w:rFonts w:cs="Arial"/>
          <w:b/>
          <w:color w:val="FF0000"/>
        </w:rPr>
      </w:pPr>
    </w:p>
    <w:p w14:paraId="0CECF230" w14:textId="77777777" w:rsidR="00F10427" w:rsidRPr="00711543" w:rsidRDefault="00F10427" w:rsidP="00F10427">
      <w:pPr>
        <w:spacing w:after="120"/>
        <w:contextualSpacing/>
        <w:rPr>
          <w:rFonts w:cs="Arial"/>
        </w:rPr>
      </w:pPr>
      <w:r w:rsidRPr="00711543">
        <w:rPr>
          <w:rFonts w:cs="Arial"/>
          <w:b/>
        </w:rPr>
        <w:t xml:space="preserve">Monitoring and Reporting on CPG </w:t>
      </w:r>
    </w:p>
    <w:p w14:paraId="7913DA39" w14:textId="77777777" w:rsidR="00F10427" w:rsidRPr="00711543" w:rsidRDefault="00F10427" w:rsidP="00D67484">
      <w:pPr>
        <w:pStyle w:val="ListParagraph"/>
        <w:numPr>
          <w:ilvl w:val="0"/>
          <w:numId w:val="43"/>
        </w:numPr>
        <w:spacing w:after="120"/>
        <w:contextualSpacing/>
        <w:rPr>
          <w:rFonts w:ascii="Arial" w:hAnsi="Arial" w:cs="Arial"/>
        </w:rPr>
      </w:pPr>
      <w:r w:rsidRPr="00711543">
        <w:rPr>
          <w:rFonts w:ascii="Arial" w:hAnsi="Arial" w:cs="Arial"/>
        </w:rPr>
        <w:t>Umgeni Water will monitor CPG implementation on site. This may include direct contact with CPG Partner/s on site for verification purposes.</w:t>
      </w:r>
    </w:p>
    <w:p w14:paraId="09A7C528" w14:textId="77777777" w:rsidR="00F10427" w:rsidRPr="00711543" w:rsidRDefault="00F10427" w:rsidP="00D67484">
      <w:pPr>
        <w:pStyle w:val="ListParagraph"/>
        <w:numPr>
          <w:ilvl w:val="0"/>
          <w:numId w:val="43"/>
        </w:numPr>
        <w:spacing w:after="120"/>
        <w:contextualSpacing/>
        <w:rPr>
          <w:rFonts w:ascii="Arial" w:hAnsi="Arial" w:cs="Arial"/>
        </w:rPr>
      </w:pPr>
      <w:r w:rsidRPr="00711543">
        <w:rPr>
          <w:rFonts w:ascii="Arial" w:hAnsi="Arial" w:cs="Arial"/>
        </w:rPr>
        <w:t>The CPG Partner shall be in agreement with the measurement and payment for work completed, for the purposes of submitting payment certificates,</w:t>
      </w:r>
      <w:r>
        <w:rPr>
          <w:rFonts w:ascii="Arial" w:hAnsi="Arial" w:cs="Arial"/>
        </w:rPr>
        <w:t xml:space="preserve"> as determined by the Service Provider</w:t>
      </w:r>
      <w:r w:rsidRPr="00711543">
        <w:rPr>
          <w:rFonts w:ascii="Arial" w:hAnsi="Arial" w:cs="Arial"/>
        </w:rPr>
        <w:t>. Should disagreements arise, Umgeni Water reserves the right to intervene to resolve the disagreement.</w:t>
      </w:r>
    </w:p>
    <w:p w14:paraId="04433A2B" w14:textId="77777777" w:rsidR="00F10427" w:rsidRPr="00711543" w:rsidRDefault="00F10427" w:rsidP="00D67484">
      <w:pPr>
        <w:pStyle w:val="ListParagraph"/>
        <w:numPr>
          <w:ilvl w:val="0"/>
          <w:numId w:val="43"/>
        </w:numPr>
        <w:spacing w:after="120"/>
        <w:contextualSpacing/>
        <w:rPr>
          <w:rFonts w:ascii="Arial" w:hAnsi="Arial" w:cs="Arial"/>
        </w:rPr>
      </w:pPr>
      <w:r w:rsidRPr="00711543">
        <w:rPr>
          <w:rFonts w:ascii="Arial" w:hAnsi="Arial" w:cs="Arial"/>
        </w:rPr>
        <w:t xml:space="preserve">CPG Partner/s shall attend all contractual meetings relevant to their scope of work including contract award negotiations, monthly contract site </w:t>
      </w:r>
      <w:r>
        <w:rPr>
          <w:rFonts w:ascii="Arial" w:hAnsi="Arial" w:cs="Arial"/>
        </w:rPr>
        <w:t>meetings and technical meetings where applicable.</w:t>
      </w:r>
    </w:p>
    <w:p w14:paraId="221B44A9" w14:textId="77777777" w:rsidR="00F10427" w:rsidRPr="00711543" w:rsidRDefault="00F10427" w:rsidP="00F10427">
      <w:pPr>
        <w:rPr>
          <w:rFonts w:cs="Arial"/>
        </w:rPr>
      </w:pPr>
    </w:p>
    <w:p w14:paraId="0B25D459" w14:textId="77777777" w:rsidR="00F10427" w:rsidRPr="00711543" w:rsidRDefault="00F10427" w:rsidP="00F10427">
      <w:pPr>
        <w:rPr>
          <w:rFonts w:cs="Arial"/>
          <w:b/>
        </w:rPr>
      </w:pPr>
      <w:r w:rsidRPr="00711543">
        <w:rPr>
          <w:rFonts w:cs="Arial"/>
          <w:b/>
        </w:rPr>
        <w:t>Eligibility Criteria</w:t>
      </w:r>
    </w:p>
    <w:p w14:paraId="455022B6" w14:textId="77777777" w:rsidR="00F10427" w:rsidRPr="00711543" w:rsidRDefault="00F10427" w:rsidP="00F10427">
      <w:pPr>
        <w:rPr>
          <w:rFonts w:cs="Arial"/>
        </w:rPr>
      </w:pPr>
      <w:r w:rsidRPr="00711543">
        <w:rPr>
          <w:rFonts w:cs="Arial"/>
        </w:rPr>
        <w:t xml:space="preserve">For tenders where the CPG target is applicable, those that do not offer a </w:t>
      </w:r>
      <w:r w:rsidRPr="00711543">
        <w:rPr>
          <w:rFonts w:cs="Arial"/>
          <w:b/>
        </w:rPr>
        <w:t>minimum</w:t>
      </w:r>
      <w:r w:rsidRPr="00711543">
        <w:rPr>
          <w:rFonts w:cs="Arial"/>
        </w:rPr>
        <w:t xml:space="preserve"> CPG participation of </w:t>
      </w:r>
      <w:r w:rsidRPr="00711543">
        <w:rPr>
          <w:rFonts w:cs="Arial"/>
          <w:b/>
        </w:rPr>
        <w:t>35%</w:t>
      </w:r>
      <w:r w:rsidR="008A13AC">
        <w:rPr>
          <w:rFonts w:cs="Arial"/>
        </w:rPr>
        <w:t xml:space="preserve"> (including minimum 10</w:t>
      </w:r>
      <w:r w:rsidRPr="00711543">
        <w:rPr>
          <w:rFonts w:cs="Arial"/>
        </w:rPr>
        <w:t xml:space="preserve">% Black </w:t>
      </w:r>
      <w:r w:rsidR="00392B55">
        <w:rPr>
          <w:rFonts w:cs="Arial"/>
        </w:rPr>
        <w:t xml:space="preserve"> Women participation and another 10% for  Local participation</w:t>
      </w:r>
      <w:r w:rsidRPr="00711543">
        <w:rPr>
          <w:rFonts w:cs="Arial"/>
        </w:rPr>
        <w:t>) according to the requirements mentioned above, will be deemed</w:t>
      </w:r>
      <w:r w:rsidRPr="00711543">
        <w:rPr>
          <w:rFonts w:cs="Arial"/>
          <w:b/>
        </w:rPr>
        <w:t xml:space="preserve"> ineligible</w:t>
      </w:r>
      <w:r w:rsidRPr="00711543">
        <w:rPr>
          <w:rFonts w:cs="Arial"/>
        </w:rPr>
        <w:t>.</w:t>
      </w:r>
    </w:p>
    <w:p w14:paraId="2E508BCA" w14:textId="77777777" w:rsidR="00F10427" w:rsidRPr="00711543" w:rsidRDefault="00F10427" w:rsidP="00F10427">
      <w:pPr>
        <w:rPr>
          <w:b/>
        </w:rPr>
      </w:pPr>
    </w:p>
    <w:p w14:paraId="630F9EE5" w14:textId="77777777" w:rsidR="00F526DE" w:rsidRPr="005306C6" w:rsidRDefault="00F526DE" w:rsidP="00F526DE">
      <w:pPr>
        <w:autoSpaceDE w:val="0"/>
        <w:autoSpaceDN w:val="0"/>
        <w:adjustRightInd w:val="0"/>
        <w:jc w:val="center"/>
        <w:rPr>
          <w:rFonts w:cs="Arial"/>
          <w:b/>
          <w:bCs/>
          <w:szCs w:val="20"/>
          <w:lang w:val="en-US"/>
        </w:rPr>
      </w:pPr>
      <w:r w:rsidRPr="005306C6">
        <w:rPr>
          <w:rFonts w:cs="Arial"/>
          <w:b/>
          <w:bCs/>
          <w:szCs w:val="20"/>
          <w:lang w:val="en-US"/>
        </w:rPr>
        <w:t xml:space="preserve">DECLARATION REGARDING CONTRACT PARTICIPATION GOALS </w:t>
      </w:r>
    </w:p>
    <w:p w14:paraId="694FA136" w14:textId="77777777" w:rsidR="00F526DE" w:rsidRPr="005306C6" w:rsidRDefault="00F526DE" w:rsidP="00F526DE">
      <w:pPr>
        <w:autoSpaceDE w:val="0"/>
        <w:autoSpaceDN w:val="0"/>
        <w:adjustRightInd w:val="0"/>
        <w:jc w:val="center"/>
        <w:rPr>
          <w:rFonts w:cs="Arial"/>
          <w:szCs w:val="20"/>
          <w:lang w:val="en-US"/>
        </w:rPr>
      </w:pPr>
    </w:p>
    <w:p w14:paraId="2EE895A5" w14:textId="77777777" w:rsidR="00F526DE" w:rsidRPr="005306C6" w:rsidRDefault="00F526DE" w:rsidP="00F526DE">
      <w:pPr>
        <w:autoSpaceDE w:val="0"/>
        <w:autoSpaceDN w:val="0"/>
        <w:adjustRightInd w:val="0"/>
        <w:jc w:val="center"/>
        <w:rPr>
          <w:rFonts w:cs="Arial"/>
          <w:b/>
          <w:szCs w:val="20"/>
          <w:lang w:val="en-US"/>
        </w:rPr>
      </w:pPr>
    </w:p>
    <w:p w14:paraId="2BC1AC8A" w14:textId="77777777" w:rsidR="00F526DE" w:rsidRPr="005306C6" w:rsidRDefault="00F526DE" w:rsidP="00F526DE">
      <w:pPr>
        <w:autoSpaceDE w:val="0"/>
        <w:autoSpaceDN w:val="0"/>
        <w:adjustRightInd w:val="0"/>
        <w:spacing w:line="360" w:lineRule="auto"/>
        <w:jc w:val="left"/>
        <w:rPr>
          <w:rFonts w:cs="Arial"/>
          <w:color w:val="000000"/>
          <w:szCs w:val="20"/>
          <w:lang w:val="en-US"/>
        </w:rPr>
      </w:pPr>
      <w:r w:rsidRPr="005306C6">
        <w:rPr>
          <w:rFonts w:cs="Arial"/>
          <w:color w:val="000000"/>
          <w:szCs w:val="20"/>
          <w:lang w:val="en-US"/>
        </w:rPr>
        <w:t>I, the undersigned, in submitting the accompanying bid:</w:t>
      </w:r>
    </w:p>
    <w:p w14:paraId="4004FC8E" w14:textId="77777777" w:rsidR="00F526DE" w:rsidRPr="005306C6" w:rsidRDefault="00F526DE" w:rsidP="00F526DE">
      <w:pPr>
        <w:autoSpaceDE w:val="0"/>
        <w:autoSpaceDN w:val="0"/>
        <w:adjustRightInd w:val="0"/>
        <w:spacing w:line="360" w:lineRule="auto"/>
        <w:jc w:val="left"/>
        <w:rPr>
          <w:rFonts w:cs="Arial"/>
          <w:color w:val="000000"/>
          <w:szCs w:val="20"/>
          <w:lang w:val="en-US"/>
        </w:rPr>
      </w:pPr>
    </w:p>
    <w:p w14:paraId="1A59A5EF" w14:textId="77777777" w:rsidR="00F526DE" w:rsidRPr="005306C6" w:rsidRDefault="00F526DE" w:rsidP="00F526DE">
      <w:pPr>
        <w:autoSpaceDE w:val="0"/>
        <w:autoSpaceDN w:val="0"/>
        <w:adjustRightInd w:val="0"/>
        <w:spacing w:line="360" w:lineRule="auto"/>
        <w:jc w:val="left"/>
        <w:rPr>
          <w:rFonts w:cs="Arial"/>
          <w:color w:val="000000"/>
          <w:szCs w:val="20"/>
          <w:lang w:val="en-US"/>
        </w:rPr>
      </w:pPr>
      <w:r w:rsidRPr="005306C6">
        <w:rPr>
          <w:rFonts w:cs="Arial"/>
          <w:color w:val="000000"/>
          <w:szCs w:val="20"/>
          <w:lang w:val="en-US"/>
        </w:rPr>
        <w:t>________________________________________________________________________</w:t>
      </w:r>
    </w:p>
    <w:p w14:paraId="7C3F8D33" w14:textId="77777777" w:rsidR="00F526DE" w:rsidRPr="005306C6" w:rsidRDefault="00F526DE" w:rsidP="00F526DE">
      <w:pPr>
        <w:autoSpaceDE w:val="0"/>
        <w:autoSpaceDN w:val="0"/>
        <w:adjustRightInd w:val="0"/>
        <w:spacing w:line="360" w:lineRule="auto"/>
        <w:jc w:val="center"/>
        <w:rPr>
          <w:rFonts w:cs="Arial"/>
          <w:color w:val="000000"/>
          <w:szCs w:val="20"/>
          <w:lang w:val="en-US"/>
        </w:rPr>
      </w:pPr>
      <w:r w:rsidRPr="005306C6">
        <w:rPr>
          <w:rFonts w:cs="Arial"/>
          <w:color w:val="000000"/>
          <w:szCs w:val="20"/>
          <w:lang w:val="en-US"/>
        </w:rPr>
        <w:t>(Bid Number and Description)</w:t>
      </w:r>
    </w:p>
    <w:p w14:paraId="2D18D364" w14:textId="77777777" w:rsidR="00F526DE" w:rsidRPr="005306C6" w:rsidRDefault="00F526DE" w:rsidP="00F526DE">
      <w:pPr>
        <w:autoSpaceDE w:val="0"/>
        <w:autoSpaceDN w:val="0"/>
        <w:adjustRightInd w:val="0"/>
        <w:spacing w:line="360" w:lineRule="auto"/>
        <w:jc w:val="left"/>
        <w:rPr>
          <w:rFonts w:cs="Arial"/>
          <w:color w:val="000000"/>
          <w:szCs w:val="20"/>
          <w:lang w:val="en-US"/>
        </w:rPr>
      </w:pPr>
      <w:r w:rsidRPr="005306C6">
        <w:rPr>
          <w:rFonts w:cs="Arial"/>
          <w:color w:val="000000"/>
          <w:szCs w:val="20"/>
          <w:lang w:val="en-US"/>
        </w:rPr>
        <w:t xml:space="preserve"> </w:t>
      </w:r>
    </w:p>
    <w:p w14:paraId="2C727287" w14:textId="77777777" w:rsidR="00F526DE" w:rsidRPr="005306C6" w:rsidRDefault="00F526DE" w:rsidP="00F526DE">
      <w:pPr>
        <w:autoSpaceDE w:val="0"/>
        <w:autoSpaceDN w:val="0"/>
        <w:adjustRightInd w:val="0"/>
        <w:spacing w:line="360" w:lineRule="auto"/>
        <w:jc w:val="left"/>
        <w:rPr>
          <w:rFonts w:cs="Arial"/>
          <w:color w:val="000000"/>
          <w:szCs w:val="20"/>
          <w:lang w:val="en-US"/>
        </w:rPr>
      </w:pPr>
      <w:r w:rsidRPr="005306C6">
        <w:rPr>
          <w:rFonts w:cs="Arial"/>
          <w:color w:val="000000"/>
          <w:szCs w:val="20"/>
          <w:lang w:val="en-US"/>
        </w:rPr>
        <w:t>in response to the invitation for the bid made by:</w:t>
      </w:r>
    </w:p>
    <w:p w14:paraId="3DA07EA8" w14:textId="77777777" w:rsidR="00F526DE" w:rsidRPr="005306C6" w:rsidRDefault="00F526DE" w:rsidP="00F526DE">
      <w:pPr>
        <w:autoSpaceDE w:val="0"/>
        <w:autoSpaceDN w:val="0"/>
        <w:adjustRightInd w:val="0"/>
        <w:spacing w:line="360" w:lineRule="auto"/>
        <w:jc w:val="center"/>
        <w:rPr>
          <w:rFonts w:cs="Arial"/>
          <w:b/>
          <w:color w:val="000000"/>
          <w:szCs w:val="20"/>
          <w:lang w:val="en-US"/>
        </w:rPr>
      </w:pPr>
      <w:r w:rsidRPr="005306C6">
        <w:rPr>
          <w:rFonts w:cs="Arial"/>
          <w:b/>
          <w:color w:val="000000"/>
          <w:szCs w:val="20"/>
          <w:lang w:val="en-US"/>
        </w:rPr>
        <w:t>UMGENI WATER</w:t>
      </w:r>
    </w:p>
    <w:p w14:paraId="5127D629" w14:textId="77777777" w:rsidR="00F526DE" w:rsidRPr="005306C6" w:rsidRDefault="00F526DE" w:rsidP="00F526DE">
      <w:pPr>
        <w:autoSpaceDE w:val="0"/>
        <w:autoSpaceDN w:val="0"/>
        <w:adjustRightInd w:val="0"/>
        <w:spacing w:line="360" w:lineRule="auto"/>
        <w:jc w:val="left"/>
        <w:rPr>
          <w:rFonts w:cs="Arial"/>
          <w:color w:val="000000"/>
          <w:szCs w:val="20"/>
          <w:lang w:val="en-US"/>
        </w:rPr>
      </w:pPr>
    </w:p>
    <w:p w14:paraId="004FC8A7" w14:textId="77777777" w:rsidR="00F526DE" w:rsidRPr="005306C6" w:rsidRDefault="00F526DE" w:rsidP="00C1228B">
      <w:pPr>
        <w:autoSpaceDE w:val="0"/>
        <w:autoSpaceDN w:val="0"/>
        <w:adjustRightInd w:val="0"/>
        <w:spacing w:line="276" w:lineRule="auto"/>
        <w:jc w:val="left"/>
        <w:rPr>
          <w:rFonts w:cs="Arial"/>
          <w:color w:val="000000"/>
          <w:szCs w:val="20"/>
          <w:lang w:val="en-US"/>
        </w:rPr>
      </w:pPr>
      <w:r w:rsidRPr="005306C6">
        <w:rPr>
          <w:rFonts w:cs="Arial"/>
          <w:color w:val="000000"/>
          <w:szCs w:val="20"/>
          <w:lang w:val="en-US"/>
        </w:rPr>
        <w:t>do hereby make the following declaration and certify the statements contained herein to be true and complete in every respect:</w:t>
      </w:r>
    </w:p>
    <w:p w14:paraId="0FD15569" w14:textId="77777777" w:rsidR="00F526DE" w:rsidRPr="005306C6" w:rsidRDefault="00F526DE" w:rsidP="00F526DE">
      <w:pPr>
        <w:autoSpaceDE w:val="0"/>
        <w:autoSpaceDN w:val="0"/>
        <w:adjustRightInd w:val="0"/>
        <w:spacing w:line="360" w:lineRule="auto"/>
        <w:jc w:val="left"/>
        <w:rPr>
          <w:rFonts w:cs="Arial"/>
          <w:color w:val="000000"/>
          <w:szCs w:val="20"/>
          <w:lang w:val="en-US"/>
        </w:rPr>
      </w:pPr>
    </w:p>
    <w:p w14:paraId="6CC64D19" w14:textId="77777777" w:rsidR="00F526DE" w:rsidRPr="005306C6" w:rsidRDefault="00F526DE" w:rsidP="00F526DE">
      <w:pPr>
        <w:autoSpaceDE w:val="0"/>
        <w:autoSpaceDN w:val="0"/>
        <w:adjustRightInd w:val="0"/>
        <w:spacing w:line="360" w:lineRule="auto"/>
        <w:jc w:val="left"/>
        <w:rPr>
          <w:rFonts w:cs="Arial"/>
          <w:color w:val="000000"/>
          <w:szCs w:val="20"/>
          <w:lang w:val="en-US"/>
        </w:rPr>
      </w:pPr>
      <w:r w:rsidRPr="005306C6">
        <w:rPr>
          <w:rFonts w:cs="Arial"/>
          <w:color w:val="000000"/>
          <w:szCs w:val="20"/>
          <w:lang w:val="en-US"/>
        </w:rPr>
        <w:t>I certify, on behalf of:_______________________________________________________that:</w:t>
      </w:r>
    </w:p>
    <w:p w14:paraId="0E88A9E2" w14:textId="77777777" w:rsidR="00F526DE" w:rsidRPr="005306C6" w:rsidRDefault="00F526DE" w:rsidP="00F526DE">
      <w:pPr>
        <w:autoSpaceDE w:val="0"/>
        <w:autoSpaceDN w:val="0"/>
        <w:adjustRightInd w:val="0"/>
        <w:spacing w:line="360" w:lineRule="auto"/>
        <w:jc w:val="center"/>
        <w:rPr>
          <w:rFonts w:cs="Arial"/>
          <w:color w:val="000000"/>
          <w:szCs w:val="20"/>
          <w:lang w:val="en-US"/>
        </w:rPr>
      </w:pPr>
      <w:r w:rsidRPr="005306C6">
        <w:rPr>
          <w:rFonts w:cs="Arial"/>
          <w:color w:val="000000"/>
          <w:szCs w:val="20"/>
          <w:lang w:val="en-US"/>
        </w:rPr>
        <w:t>(Name of Bidder)</w:t>
      </w:r>
    </w:p>
    <w:p w14:paraId="2BE9FB13" w14:textId="77777777" w:rsidR="00F526DE" w:rsidRPr="005306C6" w:rsidRDefault="00F526DE" w:rsidP="00D67484">
      <w:pPr>
        <w:numPr>
          <w:ilvl w:val="0"/>
          <w:numId w:val="35"/>
        </w:numPr>
        <w:autoSpaceDE w:val="0"/>
        <w:autoSpaceDN w:val="0"/>
        <w:adjustRightInd w:val="0"/>
        <w:spacing w:line="276" w:lineRule="auto"/>
        <w:contextualSpacing/>
        <w:rPr>
          <w:rFonts w:cs="Arial"/>
          <w:color w:val="000000"/>
          <w:szCs w:val="20"/>
          <w:lang w:val="en-US" w:eastAsia="en-US"/>
        </w:rPr>
      </w:pPr>
      <w:r w:rsidRPr="005306C6">
        <w:rPr>
          <w:rFonts w:cs="Arial"/>
          <w:color w:val="000000"/>
          <w:szCs w:val="20"/>
          <w:lang w:val="en-US" w:eastAsia="en-US"/>
        </w:rPr>
        <w:t>I have read and I understand the contents of this Declaration and the fully completed bid document accompanying this declaration;</w:t>
      </w:r>
    </w:p>
    <w:p w14:paraId="4A51D5AD" w14:textId="77777777" w:rsidR="00F526DE" w:rsidRPr="005306C6" w:rsidRDefault="00F526DE" w:rsidP="00C1228B">
      <w:pPr>
        <w:autoSpaceDE w:val="0"/>
        <w:autoSpaceDN w:val="0"/>
        <w:adjustRightInd w:val="0"/>
        <w:spacing w:line="276" w:lineRule="auto"/>
        <w:ind w:left="720"/>
        <w:rPr>
          <w:rFonts w:cs="Arial"/>
          <w:color w:val="000000"/>
          <w:szCs w:val="20"/>
          <w:lang w:val="en-US" w:eastAsia="en-US"/>
        </w:rPr>
      </w:pPr>
    </w:p>
    <w:p w14:paraId="407F3C84" w14:textId="77777777" w:rsidR="00F526DE" w:rsidRPr="005306C6" w:rsidRDefault="00F526DE" w:rsidP="00D67484">
      <w:pPr>
        <w:numPr>
          <w:ilvl w:val="0"/>
          <w:numId w:val="35"/>
        </w:numPr>
        <w:autoSpaceDE w:val="0"/>
        <w:autoSpaceDN w:val="0"/>
        <w:adjustRightInd w:val="0"/>
        <w:spacing w:line="276" w:lineRule="auto"/>
        <w:contextualSpacing/>
        <w:rPr>
          <w:rFonts w:cs="Arial"/>
          <w:color w:val="000000"/>
          <w:szCs w:val="20"/>
          <w:lang w:val="en-US" w:eastAsia="en-US"/>
        </w:rPr>
      </w:pPr>
      <w:r w:rsidRPr="005306C6">
        <w:rPr>
          <w:rFonts w:cs="Arial"/>
          <w:color w:val="000000"/>
          <w:szCs w:val="20"/>
          <w:lang w:val="en-US" w:eastAsia="en-US"/>
        </w:rPr>
        <w:t>I understand and declare that the accompanying bid will, and must, be disqualified if this Declaration is found not to be true and complete in every respect;</w:t>
      </w:r>
    </w:p>
    <w:p w14:paraId="6C4178A8" w14:textId="77777777" w:rsidR="00F526DE" w:rsidRPr="005306C6" w:rsidRDefault="00F526DE" w:rsidP="00C1228B">
      <w:pPr>
        <w:autoSpaceDE w:val="0"/>
        <w:autoSpaceDN w:val="0"/>
        <w:adjustRightInd w:val="0"/>
        <w:spacing w:line="276" w:lineRule="auto"/>
        <w:ind w:left="720"/>
        <w:rPr>
          <w:rFonts w:cs="Arial"/>
          <w:color w:val="000000"/>
          <w:szCs w:val="20"/>
          <w:lang w:val="en-US" w:eastAsia="en-US"/>
        </w:rPr>
      </w:pPr>
    </w:p>
    <w:p w14:paraId="26BEA3AB" w14:textId="77777777" w:rsidR="00F526DE" w:rsidRPr="005306C6" w:rsidRDefault="00F526DE" w:rsidP="00D67484">
      <w:pPr>
        <w:numPr>
          <w:ilvl w:val="0"/>
          <w:numId w:val="35"/>
        </w:numPr>
        <w:autoSpaceDE w:val="0"/>
        <w:autoSpaceDN w:val="0"/>
        <w:adjustRightInd w:val="0"/>
        <w:spacing w:line="276" w:lineRule="auto"/>
        <w:contextualSpacing/>
        <w:rPr>
          <w:rFonts w:cs="Arial"/>
          <w:color w:val="000000"/>
          <w:szCs w:val="20"/>
          <w:lang w:val="en-US" w:eastAsia="en-US"/>
        </w:rPr>
      </w:pPr>
      <w:r w:rsidRPr="005306C6">
        <w:rPr>
          <w:rFonts w:cs="Arial"/>
          <w:color w:val="000000"/>
          <w:szCs w:val="20"/>
          <w:lang w:val="en-US" w:eastAsia="en-US"/>
        </w:rPr>
        <w:t>I understand and declare that in the event that this bid is successful, I will be required to, and shall, fully implement the commitments that are submitted with this bid, in particular regarding the Bidder’s contract participation goals and commitments towards the allocation of certain portion of the contract to small and emerging entities.  Failure to implement such commitments as outlined in the bid document (in particular, as detailed in the bill of quantities) and or failure to provide the relevant information within the prescribed period as determined in the Letter of Intention to Award the Bid, shall automatically disqualify this bid from further consideration and the Employer has the right to, and must, then award the bid to the next highest ranked bidder; and as a result I or the bidder or any of its directors shall have no recourse against Umgeni Water.</w:t>
      </w:r>
    </w:p>
    <w:p w14:paraId="7A999A7A" w14:textId="77777777" w:rsidR="00F526DE" w:rsidRPr="005306C6" w:rsidRDefault="00F526DE" w:rsidP="00C1228B">
      <w:pPr>
        <w:spacing w:line="276" w:lineRule="auto"/>
        <w:ind w:left="720"/>
        <w:rPr>
          <w:rFonts w:cs="Arial"/>
          <w:color w:val="000000"/>
          <w:szCs w:val="20"/>
          <w:lang w:val="en-US" w:eastAsia="en-US"/>
        </w:rPr>
      </w:pPr>
    </w:p>
    <w:p w14:paraId="71C845D6" w14:textId="77777777" w:rsidR="00F526DE" w:rsidRPr="005306C6" w:rsidRDefault="00F526DE" w:rsidP="00D67484">
      <w:pPr>
        <w:numPr>
          <w:ilvl w:val="0"/>
          <w:numId w:val="35"/>
        </w:numPr>
        <w:autoSpaceDE w:val="0"/>
        <w:autoSpaceDN w:val="0"/>
        <w:adjustRightInd w:val="0"/>
        <w:spacing w:line="276" w:lineRule="auto"/>
        <w:contextualSpacing/>
        <w:rPr>
          <w:rFonts w:cs="Arial"/>
          <w:color w:val="000000"/>
          <w:szCs w:val="20"/>
          <w:lang w:val="en-US" w:eastAsia="en-US"/>
        </w:rPr>
      </w:pPr>
      <w:r w:rsidRPr="005306C6">
        <w:rPr>
          <w:rFonts w:cs="Arial"/>
          <w:color w:val="000000"/>
          <w:szCs w:val="20"/>
          <w:lang w:val="en-US" w:eastAsia="en-US"/>
        </w:rPr>
        <w:t>I am authorized by the bidder to sign this Declaration, and to submit the accompanying bid, on behalf of the bidder;</w:t>
      </w:r>
    </w:p>
    <w:p w14:paraId="2B2C04FA" w14:textId="77777777" w:rsidR="00F526DE" w:rsidRPr="005306C6" w:rsidRDefault="00F526DE" w:rsidP="00C1228B">
      <w:pPr>
        <w:autoSpaceDE w:val="0"/>
        <w:autoSpaceDN w:val="0"/>
        <w:adjustRightInd w:val="0"/>
        <w:spacing w:line="276" w:lineRule="auto"/>
        <w:ind w:left="720"/>
        <w:rPr>
          <w:rFonts w:cs="Arial"/>
          <w:color w:val="000000"/>
          <w:szCs w:val="20"/>
          <w:lang w:val="en-US" w:eastAsia="en-US"/>
        </w:rPr>
      </w:pPr>
    </w:p>
    <w:p w14:paraId="52C7A364" w14:textId="77777777" w:rsidR="00F526DE" w:rsidRPr="005306C6" w:rsidRDefault="00F526DE" w:rsidP="00D67484">
      <w:pPr>
        <w:numPr>
          <w:ilvl w:val="0"/>
          <w:numId w:val="35"/>
        </w:numPr>
        <w:autoSpaceDE w:val="0"/>
        <w:autoSpaceDN w:val="0"/>
        <w:adjustRightInd w:val="0"/>
        <w:spacing w:line="276" w:lineRule="auto"/>
        <w:contextualSpacing/>
        <w:rPr>
          <w:rFonts w:cs="Arial"/>
          <w:color w:val="000000"/>
          <w:szCs w:val="20"/>
          <w:lang w:val="en-US" w:eastAsia="en-US"/>
        </w:rPr>
      </w:pPr>
      <w:r w:rsidRPr="005306C6">
        <w:rPr>
          <w:rFonts w:cs="Arial"/>
          <w:color w:val="000000"/>
          <w:szCs w:val="20"/>
          <w:lang w:val="en-US" w:eastAsia="en-US"/>
        </w:rPr>
        <w:t>Each person whose signature appears on the accompanying bid has been authorized by the bidder to determine the terms of, and to sign the bid, on behalf of the bidder;</w:t>
      </w:r>
    </w:p>
    <w:p w14:paraId="4FD4127D" w14:textId="77777777" w:rsidR="00F526DE" w:rsidRPr="005306C6" w:rsidRDefault="00F526DE" w:rsidP="00C1228B">
      <w:pPr>
        <w:spacing w:line="276" w:lineRule="auto"/>
        <w:rPr>
          <w:rFonts w:cs="Arial"/>
          <w:b/>
          <w:szCs w:val="20"/>
          <w:lang w:val="en-US"/>
        </w:rPr>
      </w:pPr>
    </w:p>
    <w:p w14:paraId="15D6131D" w14:textId="77777777" w:rsidR="00F526DE" w:rsidRPr="005306C6" w:rsidRDefault="00F526DE" w:rsidP="00C1228B">
      <w:pPr>
        <w:spacing w:line="276" w:lineRule="auto"/>
        <w:rPr>
          <w:rFonts w:cs="Arial"/>
          <w:color w:val="000000"/>
          <w:szCs w:val="20"/>
          <w:lang w:val="en-US" w:eastAsia="en-US"/>
        </w:rPr>
      </w:pPr>
      <w:r w:rsidRPr="005306C6">
        <w:rPr>
          <w:rFonts w:cs="Arial"/>
          <w:color w:val="000000"/>
          <w:szCs w:val="20"/>
        </w:rPr>
        <w:br w:type="page"/>
      </w:r>
    </w:p>
    <w:p w14:paraId="50A800DF" w14:textId="77777777" w:rsidR="00F526DE" w:rsidRPr="005306C6" w:rsidRDefault="00F526DE" w:rsidP="00D67484">
      <w:pPr>
        <w:numPr>
          <w:ilvl w:val="0"/>
          <w:numId w:val="35"/>
        </w:numPr>
        <w:autoSpaceDE w:val="0"/>
        <w:autoSpaceDN w:val="0"/>
        <w:adjustRightInd w:val="0"/>
        <w:spacing w:line="276" w:lineRule="auto"/>
        <w:contextualSpacing/>
        <w:rPr>
          <w:rFonts w:cs="Arial"/>
          <w:color w:val="000000"/>
          <w:szCs w:val="20"/>
          <w:lang w:val="en-US" w:eastAsia="en-US"/>
        </w:rPr>
      </w:pPr>
      <w:r w:rsidRPr="005306C6">
        <w:rPr>
          <w:rFonts w:cs="Arial"/>
          <w:color w:val="000000"/>
          <w:szCs w:val="20"/>
          <w:lang w:val="en-US" w:eastAsia="en-US"/>
        </w:rPr>
        <w:lastRenderedPageBreak/>
        <w:t>I am aware that, and do consent to, the disqualification of my or the bidder’s future bids with Umgeni Water in the event that the commitments made herein are not fulfilled and that such non-fulfillment amounts to abuse of Umgeni Water’s supply chain policies and procedures and/or empowerment objectives which must be penalized, over and above the contractual sanctions as agreed to in line with the contract signed with Umgeni Water, with a sanction of restricting me and or my company (the bidder) and or any of its directors from conducting business with Umgeni Water for a period not exceeding ten (10) years.</w:t>
      </w:r>
    </w:p>
    <w:p w14:paraId="583653D6" w14:textId="77777777" w:rsidR="00F526DE" w:rsidRPr="005306C6" w:rsidRDefault="00F526DE" w:rsidP="00C1228B">
      <w:pPr>
        <w:spacing w:line="276" w:lineRule="auto"/>
        <w:ind w:left="720"/>
        <w:rPr>
          <w:rFonts w:cs="Arial"/>
          <w:color w:val="000000"/>
          <w:szCs w:val="20"/>
          <w:lang w:val="en-US" w:eastAsia="en-US"/>
        </w:rPr>
      </w:pPr>
    </w:p>
    <w:p w14:paraId="373B1701" w14:textId="77777777" w:rsidR="00F526DE" w:rsidRPr="005306C6" w:rsidRDefault="00F526DE" w:rsidP="00D67484">
      <w:pPr>
        <w:numPr>
          <w:ilvl w:val="0"/>
          <w:numId w:val="35"/>
        </w:numPr>
        <w:autoSpaceDE w:val="0"/>
        <w:autoSpaceDN w:val="0"/>
        <w:adjustRightInd w:val="0"/>
        <w:spacing w:line="276" w:lineRule="auto"/>
        <w:contextualSpacing/>
        <w:rPr>
          <w:rFonts w:cs="Arial"/>
          <w:color w:val="000000"/>
          <w:szCs w:val="20"/>
          <w:lang w:val="en-US" w:eastAsia="en-US"/>
        </w:rPr>
      </w:pPr>
      <w:r w:rsidRPr="005306C6">
        <w:rPr>
          <w:rFonts w:cs="Arial"/>
          <w:color w:val="000000"/>
          <w:szCs w:val="20"/>
          <w:lang w:val="en-US" w:eastAsia="en-US"/>
        </w:rPr>
        <w:t>I consent that should my company (the Bidder) deviate from the commitments and the spirit of the CPG objectives as agreed to, shall amount to a repudiation of the contractual arrangement between the two parties (Umgeni Water and the Bidder); and Umgeni Water shall have the right to terminate the contract with immediate effect and without giving my company (the Bidder) prior notice to remedy the breach.</w:t>
      </w:r>
    </w:p>
    <w:p w14:paraId="70EE482B" w14:textId="77777777" w:rsidR="00F526DE" w:rsidRPr="005306C6" w:rsidRDefault="00F526DE" w:rsidP="00C1228B">
      <w:pPr>
        <w:autoSpaceDE w:val="0"/>
        <w:autoSpaceDN w:val="0"/>
        <w:adjustRightInd w:val="0"/>
        <w:spacing w:line="276" w:lineRule="auto"/>
        <w:ind w:left="413"/>
        <w:rPr>
          <w:rFonts w:cs="Arial"/>
          <w:color w:val="000000"/>
          <w:szCs w:val="20"/>
          <w:lang w:val="en-US" w:eastAsia="en-US"/>
        </w:rPr>
      </w:pPr>
    </w:p>
    <w:p w14:paraId="00538C6A" w14:textId="77777777" w:rsidR="00F526DE" w:rsidRPr="005306C6" w:rsidRDefault="00F526DE" w:rsidP="00C1228B">
      <w:pPr>
        <w:autoSpaceDE w:val="0"/>
        <w:autoSpaceDN w:val="0"/>
        <w:adjustRightInd w:val="0"/>
        <w:spacing w:line="276" w:lineRule="auto"/>
        <w:ind w:left="413"/>
        <w:rPr>
          <w:rFonts w:cs="Arial"/>
          <w:color w:val="000000"/>
          <w:szCs w:val="20"/>
          <w:lang w:val="en-US" w:eastAsia="en-US"/>
        </w:rPr>
      </w:pPr>
    </w:p>
    <w:p w14:paraId="203E7C7A" w14:textId="77777777" w:rsidR="00F526DE" w:rsidRPr="005306C6" w:rsidRDefault="00F526DE" w:rsidP="00C1228B">
      <w:pPr>
        <w:autoSpaceDE w:val="0"/>
        <w:autoSpaceDN w:val="0"/>
        <w:adjustRightInd w:val="0"/>
        <w:spacing w:line="276" w:lineRule="auto"/>
        <w:ind w:left="413"/>
        <w:rPr>
          <w:rFonts w:cs="Arial"/>
          <w:color w:val="000000"/>
          <w:szCs w:val="20"/>
          <w:lang w:val="en-US" w:eastAsia="en-US"/>
        </w:rPr>
      </w:pPr>
      <w:r w:rsidRPr="005306C6">
        <w:rPr>
          <w:rFonts w:cs="Arial"/>
          <w:color w:val="000000"/>
          <w:szCs w:val="20"/>
          <w:lang w:val="en-US" w:eastAsia="en-US"/>
        </w:rPr>
        <w:t xml:space="preserve">________________________ </w:t>
      </w:r>
      <w:r w:rsidRPr="005306C6">
        <w:rPr>
          <w:rFonts w:cs="Arial"/>
          <w:color w:val="000000"/>
          <w:szCs w:val="20"/>
          <w:lang w:val="en-US" w:eastAsia="en-US"/>
        </w:rPr>
        <w:tab/>
        <w:t xml:space="preserve">      __________________</w:t>
      </w:r>
      <w:r w:rsidRPr="005306C6">
        <w:rPr>
          <w:rFonts w:cs="Arial"/>
          <w:color w:val="000000"/>
          <w:szCs w:val="20"/>
          <w:lang w:val="en-US" w:eastAsia="en-US"/>
        </w:rPr>
        <w:tab/>
        <w:t>_________________</w:t>
      </w:r>
    </w:p>
    <w:p w14:paraId="183A101E" w14:textId="77777777" w:rsidR="00F526DE" w:rsidRPr="005306C6" w:rsidRDefault="00F526DE" w:rsidP="00C1228B">
      <w:pPr>
        <w:autoSpaceDE w:val="0"/>
        <w:autoSpaceDN w:val="0"/>
        <w:adjustRightInd w:val="0"/>
        <w:spacing w:line="276" w:lineRule="auto"/>
        <w:ind w:left="413"/>
        <w:rPr>
          <w:rFonts w:cs="Arial"/>
          <w:color w:val="000000"/>
          <w:szCs w:val="20"/>
          <w:lang w:val="en-US" w:eastAsia="en-US"/>
        </w:rPr>
      </w:pPr>
      <w:r w:rsidRPr="005306C6">
        <w:rPr>
          <w:rFonts w:cs="Arial"/>
          <w:color w:val="000000"/>
          <w:szCs w:val="20"/>
          <w:lang w:val="en-US" w:eastAsia="en-US"/>
        </w:rPr>
        <w:t xml:space="preserve">Full Names &amp; Surname  </w:t>
      </w:r>
      <w:r w:rsidRPr="005306C6">
        <w:rPr>
          <w:rFonts w:cs="Arial"/>
          <w:color w:val="000000"/>
          <w:szCs w:val="20"/>
          <w:lang w:val="en-US" w:eastAsia="en-US"/>
        </w:rPr>
        <w:tab/>
      </w:r>
      <w:r w:rsidRPr="005306C6">
        <w:rPr>
          <w:rFonts w:cs="Arial"/>
          <w:color w:val="000000"/>
          <w:szCs w:val="20"/>
          <w:lang w:val="en-US" w:eastAsia="en-US"/>
        </w:rPr>
        <w:tab/>
        <w:t xml:space="preserve">      Signature</w:t>
      </w:r>
      <w:r w:rsidRPr="005306C6">
        <w:rPr>
          <w:rFonts w:cs="Arial"/>
          <w:color w:val="000000"/>
          <w:szCs w:val="20"/>
          <w:lang w:val="en-US" w:eastAsia="en-US"/>
        </w:rPr>
        <w:tab/>
      </w:r>
      <w:r w:rsidRPr="005306C6">
        <w:rPr>
          <w:rFonts w:cs="Arial"/>
          <w:color w:val="000000"/>
          <w:szCs w:val="20"/>
          <w:lang w:val="en-US" w:eastAsia="en-US"/>
        </w:rPr>
        <w:tab/>
      </w:r>
      <w:r w:rsidRPr="005306C6">
        <w:rPr>
          <w:rFonts w:cs="Arial"/>
          <w:color w:val="000000"/>
          <w:szCs w:val="20"/>
          <w:lang w:val="en-US" w:eastAsia="en-US"/>
        </w:rPr>
        <w:tab/>
        <w:t xml:space="preserve">            Date</w:t>
      </w:r>
    </w:p>
    <w:p w14:paraId="06890ED1" w14:textId="77777777" w:rsidR="00F526DE" w:rsidRPr="005306C6" w:rsidRDefault="00F526DE" w:rsidP="00C1228B">
      <w:pPr>
        <w:autoSpaceDE w:val="0"/>
        <w:autoSpaceDN w:val="0"/>
        <w:adjustRightInd w:val="0"/>
        <w:spacing w:line="276" w:lineRule="auto"/>
        <w:ind w:left="413"/>
        <w:rPr>
          <w:rFonts w:cs="Arial"/>
          <w:color w:val="000000"/>
          <w:szCs w:val="20"/>
          <w:lang w:val="en-US" w:eastAsia="en-US"/>
        </w:rPr>
      </w:pPr>
      <w:r w:rsidRPr="005306C6">
        <w:rPr>
          <w:rFonts w:cs="Arial"/>
          <w:color w:val="000000"/>
          <w:szCs w:val="20"/>
          <w:lang w:val="en-US" w:eastAsia="en-US"/>
        </w:rPr>
        <w:t>(Duly authorized)</w:t>
      </w:r>
    </w:p>
    <w:p w14:paraId="530A1914" w14:textId="77777777" w:rsidR="00F526DE" w:rsidRPr="005306C6" w:rsidRDefault="00F526DE" w:rsidP="00C1228B">
      <w:pPr>
        <w:autoSpaceDE w:val="0"/>
        <w:autoSpaceDN w:val="0"/>
        <w:adjustRightInd w:val="0"/>
        <w:spacing w:line="276" w:lineRule="auto"/>
        <w:ind w:left="413"/>
        <w:rPr>
          <w:rFonts w:cs="Arial"/>
          <w:color w:val="000000"/>
          <w:szCs w:val="20"/>
          <w:lang w:val="en-US" w:eastAsia="en-US"/>
        </w:rPr>
      </w:pPr>
    </w:p>
    <w:p w14:paraId="4570F419" w14:textId="77777777" w:rsidR="00F526DE" w:rsidRPr="005306C6" w:rsidRDefault="00F526DE" w:rsidP="00C1228B">
      <w:pPr>
        <w:autoSpaceDE w:val="0"/>
        <w:autoSpaceDN w:val="0"/>
        <w:adjustRightInd w:val="0"/>
        <w:spacing w:line="276" w:lineRule="auto"/>
        <w:ind w:left="413"/>
        <w:rPr>
          <w:rFonts w:cs="Arial"/>
          <w:color w:val="000000"/>
          <w:szCs w:val="20"/>
          <w:lang w:val="en-US" w:eastAsia="en-US"/>
        </w:rPr>
      </w:pPr>
    </w:p>
    <w:p w14:paraId="19514923" w14:textId="77777777" w:rsidR="00F526DE" w:rsidRPr="005306C6" w:rsidRDefault="00F526DE" w:rsidP="00C1228B">
      <w:pPr>
        <w:autoSpaceDE w:val="0"/>
        <w:autoSpaceDN w:val="0"/>
        <w:adjustRightInd w:val="0"/>
        <w:spacing w:line="276" w:lineRule="auto"/>
        <w:ind w:left="413"/>
        <w:rPr>
          <w:rFonts w:cs="Arial"/>
          <w:color w:val="000000"/>
          <w:szCs w:val="20"/>
          <w:lang w:val="en-US" w:eastAsia="en-US"/>
        </w:rPr>
      </w:pPr>
      <w:r w:rsidRPr="005306C6">
        <w:rPr>
          <w:rFonts w:cs="Arial"/>
          <w:color w:val="000000"/>
          <w:szCs w:val="20"/>
          <w:lang w:val="en-US" w:eastAsia="en-US"/>
        </w:rPr>
        <w:t>________________________</w:t>
      </w:r>
      <w:r w:rsidRPr="005306C6">
        <w:rPr>
          <w:rFonts w:cs="Arial"/>
          <w:color w:val="000000"/>
          <w:szCs w:val="20"/>
          <w:lang w:val="en-US" w:eastAsia="en-US"/>
        </w:rPr>
        <w:tab/>
      </w:r>
      <w:r w:rsidRPr="005306C6">
        <w:rPr>
          <w:rFonts w:cs="Arial"/>
          <w:color w:val="000000"/>
          <w:szCs w:val="20"/>
          <w:lang w:val="en-US" w:eastAsia="en-US"/>
        </w:rPr>
        <w:tab/>
      </w:r>
      <w:r w:rsidRPr="005306C6">
        <w:rPr>
          <w:rFonts w:cs="Arial"/>
          <w:color w:val="000000"/>
          <w:szCs w:val="20"/>
          <w:lang w:val="en-US" w:eastAsia="en-US"/>
        </w:rPr>
        <w:tab/>
      </w:r>
      <w:r w:rsidRPr="005306C6">
        <w:rPr>
          <w:rFonts w:cs="Arial"/>
          <w:color w:val="000000"/>
          <w:szCs w:val="20"/>
          <w:lang w:val="en-US" w:eastAsia="en-US"/>
        </w:rPr>
        <w:tab/>
        <w:t>_____________________________</w:t>
      </w:r>
    </w:p>
    <w:p w14:paraId="5E6F8653" w14:textId="77777777" w:rsidR="00F526DE" w:rsidRPr="005306C6" w:rsidRDefault="00F526DE" w:rsidP="00C1228B">
      <w:pPr>
        <w:autoSpaceDE w:val="0"/>
        <w:autoSpaceDN w:val="0"/>
        <w:adjustRightInd w:val="0"/>
        <w:spacing w:line="276" w:lineRule="auto"/>
        <w:ind w:left="413"/>
        <w:rPr>
          <w:rFonts w:cs="Arial"/>
          <w:color w:val="000000"/>
          <w:szCs w:val="20"/>
          <w:lang w:val="en-US" w:eastAsia="en-US"/>
        </w:rPr>
      </w:pPr>
      <w:r w:rsidRPr="005306C6">
        <w:rPr>
          <w:rFonts w:cs="Arial"/>
          <w:color w:val="000000"/>
          <w:szCs w:val="20"/>
          <w:lang w:val="en-US" w:eastAsia="en-US"/>
        </w:rPr>
        <w:t xml:space="preserve">Position </w:t>
      </w:r>
      <w:r w:rsidRPr="005306C6">
        <w:rPr>
          <w:rFonts w:cs="Arial"/>
          <w:color w:val="000000"/>
          <w:szCs w:val="20"/>
          <w:lang w:val="en-US" w:eastAsia="en-US"/>
        </w:rPr>
        <w:tab/>
      </w:r>
      <w:r w:rsidRPr="005306C6">
        <w:rPr>
          <w:rFonts w:cs="Arial"/>
          <w:color w:val="000000"/>
          <w:szCs w:val="20"/>
          <w:lang w:val="en-US" w:eastAsia="en-US"/>
        </w:rPr>
        <w:tab/>
      </w:r>
      <w:r w:rsidRPr="005306C6">
        <w:rPr>
          <w:rFonts w:cs="Arial"/>
          <w:color w:val="000000"/>
          <w:szCs w:val="20"/>
          <w:lang w:val="en-US" w:eastAsia="en-US"/>
        </w:rPr>
        <w:tab/>
      </w:r>
      <w:r w:rsidRPr="005306C6">
        <w:rPr>
          <w:rFonts w:cs="Arial"/>
          <w:color w:val="000000"/>
          <w:szCs w:val="20"/>
          <w:lang w:val="en-US" w:eastAsia="en-US"/>
        </w:rPr>
        <w:tab/>
      </w:r>
      <w:r w:rsidRPr="005306C6">
        <w:rPr>
          <w:rFonts w:cs="Arial"/>
          <w:color w:val="000000"/>
          <w:szCs w:val="20"/>
          <w:lang w:val="en-US" w:eastAsia="en-US"/>
        </w:rPr>
        <w:tab/>
      </w:r>
      <w:r w:rsidRPr="005306C6">
        <w:rPr>
          <w:rFonts w:cs="Arial"/>
          <w:color w:val="000000"/>
          <w:szCs w:val="20"/>
          <w:lang w:val="en-US" w:eastAsia="en-US"/>
        </w:rPr>
        <w:tab/>
      </w:r>
      <w:r w:rsidRPr="005306C6">
        <w:rPr>
          <w:rFonts w:cs="Arial"/>
          <w:color w:val="000000"/>
          <w:szCs w:val="20"/>
          <w:lang w:val="en-US" w:eastAsia="en-US"/>
        </w:rPr>
        <w:tab/>
        <w:t>Name of Bidder</w:t>
      </w:r>
    </w:p>
    <w:p w14:paraId="77810A59" w14:textId="77777777" w:rsidR="00F526DE" w:rsidRPr="005306C6" w:rsidRDefault="00F526DE" w:rsidP="00F526DE">
      <w:pPr>
        <w:jc w:val="left"/>
        <w:rPr>
          <w:rFonts w:cs="Arial"/>
          <w:szCs w:val="20"/>
        </w:rPr>
      </w:pPr>
      <w:r w:rsidRPr="005306C6">
        <w:rPr>
          <w:rFonts w:cs="Arial"/>
          <w:szCs w:val="20"/>
        </w:rPr>
        <w:br w:type="page"/>
      </w:r>
    </w:p>
    <w:p w14:paraId="2C76DD43" w14:textId="77777777" w:rsidR="00CB4ED7" w:rsidRPr="00CB4ED7" w:rsidRDefault="00CB4ED7" w:rsidP="00CB4ED7">
      <w:pPr>
        <w:ind w:left="993" w:hanging="993"/>
        <w:rPr>
          <w:rFonts w:cs="Arial"/>
          <w:b/>
          <w:bCs/>
          <w:szCs w:val="20"/>
        </w:rPr>
      </w:pPr>
      <w:r w:rsidRPr="00CB4ED7">
        <w:rPr>
          <w:rFonts w:cs="Arial"/>
          <w:b/>
          <w:bCs/>
          <w:szCs w:val="20"/>
        </w:rPr>
        <w:lastRenderedPageBreak/>
        <w:t>T2.2.</w:t>
      </w:r>
      <w:r w:rsidR="003E68E6">
        <w:rPr>
          <w:rFonts w:cs="Arial"/>
          <w:b/>
          <w:bCs/>
          <w:szCs w:val="20"/>
        </w:rPr>
        <w:t>8</w:t>
      </w:r>
      <w:r w:rsidRPr="00CB4ED7">
        <w:rPr>
          <w:rFonts w:cs="Arial"/>
          <w:b/>
          <w:bCs/>
          <w:szCs w:val="20"/>
        </w:rPr>
        <w:tab/>
        <w:t xml:space="preserve">TENDERER’S EXPERIENCE </w:t>
      </w:r>
      <w:r w:rsidR="001975DD">
        <w:rPr>
          <w:rFonts w:cs="Arial"/>
          <w:b/>
          <w:bCs/>
          <w:szCs w:val="20"/>
        </w:rPr>
        <w:t xml:space="preserve"> </w:t>
      </w:r>
      <w:permStart w:id="674130291" w:edGrp="everyone"/>
      <w:r w:rsidR="001975DD">
        <w:rPr>
          <w:rFonts w:cs="Arial"/>
          <w:b/>
          <w:bCs/>
          <w:szCs w:val="20"/>
        </w:rPr>
        <w:t xml:space="preserve">  </w:t>
      </w:r>
      <w:r w:rsidR="0012141C">
        <w:rPr>
          <w:rFonts w:cs="Arial"/>
          <w:b/>
          <w:bCs/>
          <w:szCs w:val="20"/>
        </w:rPr>
        <w:t>40%</w:t>
      </w:r>
      <w:r w:rsidR="001975DD">
        <w:rPr>
          <w:rFonts w:cs="Arial"/>
          <w:b/>
          <w:bCs/>
          <w:szCs w:val="20"/>
        </w:rPr>
        <w:t xml:space="preserve">   </w:t>
      </w:r>
      <w:permEnd w:id="674130291"/>
      <w:r w:rsidR="001975DD">
        <w:rPr>
          <w:rFonts w:cs="Arial"/>
          <w:b/>
          <w:bCs/>
          <w:szCs w:val="20"/>
        </w:rPr>
        <w:t xml:space="preserve">  </w:t>
      </w:r>
    </w:p>
    <w:p w14:paraId="67132097" w14:textId="77777777" w:rsidR="00CB4ED7" w:rsidRPr="00CB4ED7" w:rsidRDefault="00CB4ED7" w:rsidP="00CB4ED7">
      <w:pPr>
        <w:rPr>
          <w:rFonts w:cs="Arial"/>
          <w:szCs w:val="20"/>
        </w:rPr>
      </w:pPr>
    </w:p>
    <w:p w14:paraId="63D6251C" w14:textId="77777777" w:rsidR="00CB4ED7" w:rsidRPr="00AB7AD2" w:rsidRDefault="00CB4ED7" w:rsidP="00CB4ED7">
      <w:pPr>
        <w:rPr>
          <w:rFonts w:cs="Arial"/>
          <w:szCs w:val="20"/>
        </w:rPr>
      </w:pPr>
      <w:r w:rsidRPr="00CB4ED7">
        <w:rPr>
          <w:rFonts w:cs="Arial"/>
          <w:szCs w:val="20"/>
        </w:rPr>
        <w:t>The experience of the Tenderer or joint venture partners in the case of an unincorporated joint venture or consortium will be evaluated on the basis of experience in similar projects or similar areas and conditions in relation to the scope of work.</w:t>
      </w:r>
      <w:r w:rsidR="00E86A7B" w:rsidRPr="00E86A7B">
        <w:t xml:space="preserve"> </w:t>
      </w:r>
      <w:r w:rsidR="00E86A7B" w:rsidRPr="00AB7AD2">
        <w:rPr>
          <w:rFonts w:cs="Arial"/>
          <w:szCs w:val="20"/>
        </w:rPr>
        <w:t>Before compiling the company’s experience, the Tenderer shall familiarise himself with the evaluation criteria liste</w:t>
      </w:r>
      <w:permStart w:id="1535783100" w:edGrp="everyone"/>
      <w:r w:rsidR="00656861">
        <w:rPr>
          <w:rFonts w:cs="Arial"/>
          <w:szCs w:val="20"/>
        </w:rPr>
        <w:t xml:space="preserve">d </w:t>
      </w:r>
      <w:permEnd w:id="1535783100"/>
      <w:r w:rsidR="00E86A7B" w:rsidRPr="00AB7AD2">
        <w:rPr>
          <w:rFonts w:cs="Arial"/>
          <w:szCs w:val="20"/>
        </w:rPr>
        <w:t>and submit only projects relevant to the functionality score for assessment.</w:t>
      </w:r>
    </w:p>
    <w:p w14:paraId="295A7E5C" w14:textId="77777777" w:rsidR="00CB4ED7" w:rsidRPr="00AB7AD2" w:rsidRDefault="00CB4ED7" w:rsidP="00CB4ED7">
      <w:pPr>
        <w:rPr>
          <w:rFonts w:cs="Arial"/>
          <w:szCs w:val="20"/>
        </w:rPr>
      </w:pPr>
    </w:p>
    <w:p w14:paraId="0FAE6B70" w14:textId="77777777" w:rsidR="00CB4ED7" w:rsidRPr="00AB7AD2" w:rsidRDefault="00CB4ED7" w:rsidP="00CB4ED7">
      <w:pPr>
        <w:rPr>
          <w:rFonts w:cs="Arial"/>
          <w:szCs w:val="20"/>
        </w:rPr>
      </w:pPr>
      <w:r w:rsidRPr="00AB7AD2">
        <w:rPr>
          <w:rFonts w:cs="Arial"/>
          <w:szCs w:val="20"/>
        </w:rPr>
        <w:t xml:space="preserve">Tenderers should briefly </w:t>
      </w:r>
      <w:r w:rsidR="001E093A" w:rsidRPr="00AB7AD2">
        <w:rPr>
          <w:rFonts w:cs="Arial"/>
          <w:szCs w:val="20"/>
        </w:rPr>
        <w:t xml:space="preserve">summarize their company’s experience (and that of any specialist sub-consultants, joint venture partners or consortium members) relevant to the scope of work.   </w:t>
      </w:r>
    </w:p>
    <w:p w14:paraId="315C5D43" w14:textId="77777777" w:rsidR="001E093A" w:rsidRPr="00AB7AD2" w:rsidRDefault="001E093A" w:rsidP="00CB4ED7">
      <w:pPr>
        <w:rPr>
          <w:rFonts w:cs="Arial"/>
          <w:szCs w:val="20"/>
        </w:rPr>
      </w:pPr>
    </w:p>
    <w:p w14:paraId="3F72A84F" w14:textId="77777777" w:rsidR="009223BD" w:rsidRPr="00AB7AD2" w:rsidRDefault="00DD7E92" w:rsidP="009223BD">
      <w:pPr>
        <w:rPr>
          <w:rFonts w:cs="Arial"/>
          <w:szCs w:val="20"/>
        </w:rPr>
      </w:pPr>
      <w:r w:rsidRPr="00D51D73">
        <w:rPr>
          <w:rFonts w:cs="Arial"/>
          <w:szCs w:val="20"/>
        </w:rPr>
        <w:t>Information provided in the summary</w:t>
      </w:r>
      <w:r w:rsidR="00F82E15" w:rsidRPr="00D51D73">
        <w:rPr>
          <w:rFonts w:cs="Arial"/>
          <w:szCs w:val="20"/>
        </w:rPr>
        <w:t xml:space="preserve"> table below will</w:t>
      </w:r>
      <w:r w:rsidR="009223BD" w:rsidRPr="00D51D73">
        <w:rPr>
          <w:rFonts w:cs="Arial"/>
          <w:szCs w:val="20"/>
        </w:rPr>
        <w:t xml:space="preserve"> be used</w:t>
      </w:r>
      <w:r w:rsidRPr="00D51D73">
        <w:rPr>
          <w:rFonts w:cs="Arial"/>
          <w:szCs w:val="20"/>
        </w:rPr>
        <w:t xml:space="preserve"> for reference verification</w:t>
      </w:r>
      <w:r w:rsidR="009223BD" w:rsidRPr="00D51D73">
        <w:rPr>
          <w:rFonts w:cs="Arial"/>
          <w:szCs w:val="20"/>
        </w:rPr>
        <w:t>.   If a separate table is prepared, it shall be put in tabu</w:t>
      </w:r>
      <w:r w:rsidR="009E7150" w:rsidRPr="00D51D73">
        <w:rPr>
          <w:rFonts w:cs="Arial"/>
          <w:szCs w:val="20"/>
        </w:rPr>
        <w:t>lar form with the same headings.</w:t>
      </w:r>
      <w:r w:rsidR="007E4D62" w:rsidRPr="00D51D73">
        <w:rPr>
          <w:rFonts w:cs="Arial"/>
          <w:szCs w:val="20"/>
        </w:rPr>
        <w:t xml:space="preserve"> </w:t>
      </w:r>
      <w:r w:rsidRPr="00D51D73">
        <w:rPr>
          <w:rFonts w:cs="Arial"/>
          <w:szCs w:val="20"/>
        </w:rPr>
        <w:t>Tenderers to provide information of projects completed in the past 10 years.</w:t>
      </w:r>
    </w:p>
    <w:p w14:paraId="2CAFB7CA" w14:textId="77777777" w:rsidR="009223BD" w:rsidRPr="00AB7AD2" w:rsidRDefault="009223BD" w:rsidP="00CB4ED7">
      <w:pPr>
        <w:rPr>
          <w:rFonts w:cs="Arial"/>
          <w:szCs w:val="20"/>
        </w:rPr>
      </w:pPr>
    </w:p>
    <w:p w14:paraId="6C2A9918" w14:textId="77777777" w:rsidR="001E093A" w:rsidRPr="00AB7AD2" w:rsidRDefault="001E093A" w:rsidP="00CB4ED7">
      <w:pPr>
        <w:rPr>
          <w:rFonts w:cs="Arial"/>
          <w:szCs w:val="20"/>
        </w:rPr>
      </w:pPr>
    </w:p>
    <w:tbl>
      <w:tblPr>
        <w:tblW w:w="9747" w:type="dxa"/>
        <w:tblLayout w:type="fixed"/>
        <w:tblLook w:val="01E0" w:firstRow="1" w:lastRow="1" w:firstColumn="1" w:lastColumn="1" w:noHBand="0" w:noVBand="0"/>
      </w:tblPr>
      <w:tblGrid>
        <w:gridCol w:w="1809"/>
        <w:gridCol w:w="1418"/>
        <w:gridCol w:w="1701"/>
        <w:gridCol w:w="1701"/>
        <w:gridCol w:w="1559"/>
        <w:gridCol w:w="1559"/>
      </w:tblGrid>
      <w:tr w:rsidR="00AB7AD2" w:rsidRPr="00AB7AD2" w14:paraId="059A2C8D" w14:textId="77777777" w:rsidTr="001E093A">
        <w:trPr>
          <w:trHeight w:val="308"/>
        </w:trPr>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403052" w14:textId="77777777" w:rsidR="000277A3" w:rsidRPr="00AB7AD2" w:rsidRDefault="000277A3" w:rsidP="00D53620">
            <w:pPr>
              <w:jc w:val="center"/>
              <w:rPr>
                <w:rFonts w:ascii="Arial Narrow" w:hAnsi="Arial Narrow" w:cs="Arial"/>
                <w:b/>
                <w:szCs w:val="20"/>
              </w:rPr>
            </w:pPr>
            <w:r w:rsidRPr="00AB7AD2">
              <w:rPr>
                <w:rFonts w:ascii="Arial Narrow" w:hAnsi="Arial Narrow" w:cs="Arial"/>
                <w:b/>
                <w:szCs w:val="20"/>
              </w:rPr>
              <w:t>Project name</w:t>
            </w:r>
            <w:r w:rsidR="001E093A" w:rsidRPr="00AB7AD2">
              <w:rPr>
                <w:rFonts w:ascii="Arial Narrow" w:hAnsi="Arial Narrow" w:cs="Arial"/>
                <w:b/>
                <w:szCs w:val="20"/>
              </w:rPr>
              <w:t xml:space="preserve"> and location</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A8457" w14:textId="77777777" w:rsidR="000277A3" w:rsidRPr="00AB7AD2" w:rsidRDefault="001E093A" w:rsidP="00D53620">
            <w:pPr>
              <w:jc w:val="center"/>
              <w:rPr>
                <w:rFonts w:ascii="Arial Narrow" w:hAnsi="Arial Narrow" w:cs="Arial"/>
                <w:b/>
                <w:szCs w:val="20"/>
              </w:rPr>
            </w:pPr>
            <w:r w:rsidRPr="00AB7AD2">
              <w:rPr>
                <w:rFonts w:ascii="Arial Narrow" w:hAnsi="Arial Narrow" w:cs="Arial"/>
                <w:b/>
                <w:szCs w:val="20"/>
              </w:rPr>
              <w:t xml:space="preserve">Duration and </w:t>
            </w:r>
            <w:r w:rsidR="000277A3" w:rsidRPr="00AB7AD2">
              <w:rPr>
                <w:rFonts w:ascii="Arial Narrow" w:hAnsi="Arial Narrow" w:cs="Arial"/>
                <w:b/>
                <w:szCs w:val="20"/>
              </w:rPr>
              <w:t>Year</w:t>
            </w:r>
            <w:r w:rsidRPr="00AB7AD2">
              <w:rPr>
                <w:rFonts w:ascii="Arial Narrow" w:hAnsi="Arial Narrow" w:cs="Arial"/>
                <w:b/>
                <w:szCs w:val="20"/>
              </w:rPr>
              <w:t xml:space="preserve"> Completed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3F38B" w14:textId="77777777" w:rsidR="000277A3" w:rsidRPr="00AB7AD2" w:rsidRDefault="001E093A" w:rsidP="001E093A">
            <w:pPr>
              <w:jc w:val="center"/>
              <w:rPr>
                <w:rFonts w:ascii="Arial Narrow" w:hAnsi="Arial Narrow" w:cs="Arial"/>
                <w:b/>
                <w:szCs w:val="20"/>
              </w:rPr>
            </w:pPr>
            <w:r w:rsidRPr="00AB7AD2">
              <w:rPr>
                <w:rFonts w:ascii="Arial Narrow" w:hAnsi="Arial Narrow" w:cs="Arial"/>
                <w:b/>
                <w:szCs w:val="20"/>
              </w:rPr>
              <w:t xml:space="preserve">Rand </w:t>
            </w:r>
            <w:r w:rsidR="000277A3" w:rsidRPr="00AB7AD2">
              <w:rPr>
                <w:rFonts w:ascii="Arial Narrow" w:hAnsi="Arial Narrow" w:cs="Arial"/>
                <w:b/>
                <w:szCs w:val="20"/>
              </w:rPr>
              <w:t>Value of work incl</w:t>
            </w:r>
            <w:r w:rsidRPr="00AB7AD2">
              <w:rPr>
                <w:rFonts w:ascii="Arial Narrow" w:hAnsi="Arial Narrow" w:cs="Arial"/>
                <w:b/>
                <w:szCs w:val="20"/>
              </w:rPr>
              <w:t>.</w:t>
            </w:r>
            <w:r w:rsidR="000277A3" w:rsidRPr="00AB7AD2">
              <w:rPr>
                <w:rFonts w:ascii="Arial Narrow" w:hAnsi="Arial Narrow" w:cs="Arial"/>
                <w:b/>
                <w:szCs w:val="20"/>
              </w:rPr>
              <w:t xml:space="preserve"> VAT (</w:t>
            </w:r>
            <w:r w:rsidRPr="00AB7AD2">
              <w:rPr>
                <w:rFonts w:ascii="Arial Narrow" w:hAnsi="Arial Narrow" w:cs="Arial"/>
                <w:b/>
                <w:szCs w:val="20"/>
              </w:rPr>
              <w:t>Fee not project value</w:t>
            </w:r>
            <w:r w:rsidR="000277A3" w:rsidRPr="00AB7AD2">
              <w:rPr>
                <w:rFonts w:ascii="Arial Narrow" w:hAnsi="Arial Narrow" w:cs="Arial"/>
                <w:b/>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2F1BD" w14:textId="77777777" w:rsidR="000277A3" w:rsidRPr="00AB7AD2" w:rsidRDefault="000277A3" w:rsidP="000277A3">
            <w:pPr>
              <w:jc w:val="center"/>
              <w:rPr>
                <w:rFonts w:ascii="Arial Narrow" w:hAnsi="Arial Narrow" w:cs="Arial"/>
                <w:b/>
                <w:szCs w:val="20"/>
              </w:rPr>
            </w:pPr>
            <w:permStart w:id="93915362" w:edGrp="everyone"/>
            <w:r w:rsidRPr="00AB7AD2">
              <w:rPr>
                <w:rFonts w:ascii="Arial Narrow" w:hAnsi="Arial Narrow" w:cs="Arial"/>
                <w:b/>
                <w:szCs w:val="20"/>
              </w:rPr>
              <w:t>Size</w:t>
            </w:r>
            <w:r w:rsidR="001E093A" w:rsidRPr="00AB7AD2">
              <w:rPr>
                <w:rFonts w:ascii="Arial Narrow" w:hAnsi="Arial Narrow" w:cs="Arial"/>
                <w:b/>
                <w:szCs w:val="20"/>
              </w:rPr>
              <w:t>/Capacity</w:t>
            </w:r>
            <w:r w:rsidRPr="00AB7AD2">
              <w:rPr>
                <w:rFonts w:ascii="Arial Narrow" w:hAnsi="Arial Narrow" w:cs="Arial"/>
                <w:b/>
                <w:szCs w:val="20"/>
              </w:rPr>
              <w:t xml:space="preserve"> (of Infrastructure to be Designed)</w:t>
            </w:r>
            <w:permEnd w:id="93915362"/>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0BC1F" w14:textId="77777777" w:rsidR="000277A3" w:rsidRPr="00AB7AD2" w:rsidRDefault="001E093A" w:rsidP="00D53620">
            <w:pPr>
              <w:jc w:val="center"/>
              <w:rPr>
                <w:rFonts w:ascii="Arial Narrow" w:hAnsi="Arial Narrow" w:cs="Arial"/>
                <w:b/>
                <w:szCs w:val="20"/>
              </w:rPr>
            </w:pPr>
            <w:r w:rsidRPr="00AB7AD2">
              <w:rPr>
                <w:rFonts w:ascii="Arial Narrow" w:hAnsi="Arial Narrow" w:cs="Arial"/>
                <w:b/>
                <w:szCs w:val="20"/>
              </w:rPr>
              <w:t>Client/Employer</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DDD0A6" w14:textId="77777777" w:rsidR="000277A3" w:rsidRPr="00AB7AD2" w:rsidRDefault="001E093A" w:rsidP="001E093A">
            <w:pPr>
              <w:jc w:val="center"/>
              <w:rPr>
                <w:rFonts w:ascii="Arial Narrow" w:hAnsi="Arial Narrow" w:cs="Arial"/>
                <w:b/>
                <w:szCs w:val="20"/>
              </w:rPr>
            </w:pPr>
            <w:r w:rsidRPr="00AB7AD2">
              <w:rPr>
                <w:rFonts w:ascii="Arial Narrow" w:hAnsi="Arial Narrow" w:cs="Arial"/>
                <w:b/>
                <w:szCs w:val="20"/>
              </w:rPr>
              <w:t xml:space="preserve">Client reference </w:t>
            </w:r>
            <w:r w:rsidR="000277A3" w:rsidRPr="00AB7AD2">
              <w:rPr>
                <w:rFonts w:ascii="Arial Narrow" w:hAnsi="Arial Narrow" w:cs="Arial"/>
                <w:b/>
                <w:szCs w:val="20"/>
              </w:rPr>
              <w:t>Contact Details</w:t>
            </w:r>
          </w:p>
        </w:tc>
      </w:tr>
      <w:tr w:rsidR="000277A3" w:rsidRPr="00AA27DF" w14:paraId="1AC9DCF8"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06ABD233" w14:textId="77777777" w:rsidR="000277A3" w:rsidRPr="00AA27DF" w:rsidRDefault="000277A3"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08ABB21E"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3DDCD63B"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5C136B26"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70028936"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2C56D8DA" w14:textId="77777777" w:rsidR="000277A3" w:rsidRPr="00AA27DF" w:rsidRDefault="000277A3" w:rsidP="00D53620">
            <w:pPr>
              <w:rPr>
                <w:rFonts w:cs="Arial"/>
                <w:b/>
                <w:szCs w:val="20"/>
              </w:rPr>
            </w:pPr>
          </w:p>
        </w:tc>
      </w:tr>
      <w:tr w:rsidR="000277A3" w:rsidRPr="00AA27DF" w14:paraId="58E29B0E"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4D2ECB4B" w14:textId="77777777" w:rsidR="000277A3" w:rsidRPr="00AA27DF" w:rsidRDefault="000277A3"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1739D4BD"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20A31DFE"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2CC2701E"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3A53F661"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421FCC04" w14:textId="77777777" w:rsidR="000277A3" w:rsidRPr="00AA27DF" w:rsidRDefault="000277A3" w:rsidP="00D53620">
            <w:pPr>
              <w:rPr>
                <w:rFonts w:cs="Arial"/>
                <w:b/>
                <w:szCs w:val="20"/>
              </w:rPr>
            </w:pPr>
          </w:p>
        </w:tc>
      </w:tr>
      <w:tr w:rsidR="000277A3" w:rsidRPr="00AA27DF" w14:paraId="3FDB2BF3"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08634D9E" w14:textId="77777777" w:rsidR="000277A3" w:rsidRPr="00AA27DF" w:rsidRDefault="000277A3"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64A55E98"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372ACFE6"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00768CDD"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5F06B9BF"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2010CED3" w14:textId="77777777" w:rsidR="000277A3" w:rsidRPr="00AA27DF" w:rsidRDefault="000277A3" w:rsidP="00D53620">
            <w:pPr>
              <w:rPr>
                <w:rFonts w:cs="Arial"/>
                <w:b/>
                <w:szCs w:val="20"/>
              </w:rPr>
            </w:pPr>
          </w:p>
        </w:tc>
      </w:tr>
      <w:tr w:rsidR="000277A3" w:rsidRPr="00AA27DF" w14:paraId="05EEFA11"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5631E510" w14:textId="77777777" w:rsidR="000277A3" w:rsidRPr="00AA27DF" w:rsidRDefault="000277A3"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532D8435"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1435C697"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6E104075"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0085ABCA"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231C0B6C" w14:textId="77777777" w:rsidR="000277A3" w:rsidRPr="00AA27DF" w:rsidRDefault="000277A3" w:rsidP="00D53620">
            <w:pPr>
              <w:rPr>
                <w:rFonts w:cs="Arial"/>
                <w:b/>
                <w:szCs w:val="20"/>
              </w:rPr>
            </w:pPr>
          </w:p>
        </w:tc>
      </w:tr>
      <w:tr w:rsidR="000277A3" w:rsidRPr="00AA27DF" w14:paraId="11FD9943"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3BFC1643" w14:textId="77777777" w:rsidR="000277A3" w:rsidRPr="00AA27DF" w:rsidRDefault="000277A3"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50EECD63"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744A243B"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5B5CE065"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1519715D"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0C1EBB21" w14:textId="77777777" w:rsidR="000277A3" w:rsidRPr="00AA27DF" w:rsidRDefault="000277A3" w:rsidP="00D53620">
            <w:pPr>
              <w:rPr>
                <w:rFonts w:cs="Arial"/>
                <w:b/>
                <w:szCs w:val="20"/>
              </w:rPr>
            </w:pPr>
          </w:p>
        </w:tc>
      </w:tr>
      <w:tr w:rsidR="000277A3" w:rsidRPr="00AA27DF" w14:paraId="22FF0F11"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48ED62A0" w14:textId="77777777" w:rsidR="000277A3" w:rsidRPr="00AA27DF" w:rsidRDefault="000277A3"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55ED724F"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114726E8"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71AC3C77"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7798852F"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313A41E7" w14:textId="77777777" w:rsidR="000277A3" w:rsidRPr="00AA27DF" w:rsidRDefault="000277A3" w:rsidP="00D53620">
            <w:pPr>
              <w:rPr>
                <w:rFonts w:cs="Arial"/>
                <w:b/>
                <w:szCs w:val="20"/>
              </w:rPr>
            </w:pPr>
          </w:p>
        </w:tc>
      </w:tr>
      <w:tr w:rsidR="000277A3" w:rsidRPr="00AA27DF" w14:paraId="1A9D693E"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2DF1B1FB" w14:textId="77777777" w:rsidR="000277A3" w:rsidRPr="00AA27DF" w:rsidRDefault="000277A3"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2C45A381"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069E63FC"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056E5F0A"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7640C7B7"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2E3AA374" w14:textId="77777777" w:rsidR="000277A3" w:rsidRPr="00AA27DF" w:rsidRDefault="000277A3" w:rsidP="00D53620">
            <w:pPr>
              <w:rPr>
                <w:rFonts w:cs="Arial"/>
                <w:b/>
                <w:szCs w:val="20"/>
              </w:rPr>
            </w:pPr>
          </w:p>
        </w:tc>
      </w:tr>
      <w:tr w:rsidR="000277A3" w:rsidRPr="00AA27DF" w14:paraId="31E040FE"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23DB29AB" w14:textId="77777777" w:rsidR="000277A3" w:rsidRPr="00AA27DF" w:rsidRDefault="000277A3"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29DA5D2A"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3934D825"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3B54CCA6"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3F3BC18A"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727C9EAD" w14:textId="77777777" w:rsidR="000277A3" w:rsidRPr="00AA27DF" w:rsidRDefault="000277A3" w:rsidP="00D53620">
            <w:pPr>
              <w:rPr>
                <w:rFonts w:cs="Arial"/>
                <w:b/>
                <w:szCs w:val="20"/>
              </w:rPr>
            </w:pPr>
          </w:p>
        </w:tc>
      </w:tr>
      <w:tr w:rsidR="000277A3" w:rsidRPr="00AA27DF" w14:paraId="0DA009D6"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032A2AB7" w14:textId="77777777" w:rsidR="000277A3" w:rsidRPr="00AA27DF" w:rsidRDefault="000277A3"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03B56B2D"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61DD55C5" w14:textId="77777777" w:rsidR="000277A3" w:rsidRPr="00AA27DF" w:rsidRDefault="000277A3"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03304EC9"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6F4B329C" w14:textId="77777777" w:rsidR="000277A3" w:rsidRPr="00AA27DF" w:rsidRDefault="000277A3"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32E1705A" w14:textId="77777777" w:rsidR="000277A3" w:rsidRPr="00AA27DF" w:rsidRDefault="000277A3" w:rsidP="00D53620">
            <w:pPr>
              <w:rPr>
                <w:rFonts w:cs="Arial"/>
                <w:b/>
                <w:szCs w:val="20"/>
              </w:rPr>
            </w:pPr>
          </w:p>
        </w:tc>
      </w:tr>
      <w:tr w:rsidR="00A00EEE" w:rsidRPr="00AA27DF" w14:paraId="648D2026" w14:textId="77777777" w:rsidTr="001E093A">
        <w:trPr>
          <w:trHeight w:val="567"/>
        </w:trPr>
        <w:tc>
          <w:tcPr>
            <w:tcW w:w="1809" w:type="dxa"/>
            <w:tcBorders>
              <w:top w:val="single" w:sz="4" w:space="0" w:color="auto"/>
              <w:left w:val="single" w:sz="4" w:space="0" w:color="auto"/>
              <w:bottom w:val="single" w:sz="4" w:space="0" w:color="auto"/>
              <w:right w:val="single" w:sz="4" w:space="0" w:color="auto"/>
            </w:tcBorders>
          </w:tcPr>
          <w:p w14:paraId="4FA601C0" w14:textId="77777777" w:rsidR="00A00EEE" w:rsidRPr="00AA27DF" w:rsidRDefault="00A00EEE" w:rsidP="00D53620">
            <w:pPr>
              <w:rPr>
                <w:rFonts w:cs="Arial"/>
                <w:b/>
                <w:szCs w:val="20"/>
              </w:rPr>
            </w:pPr>
          </w:p>
        </w:tc>
        <w:tc>
          <w:tcPr>
            <w:tcW w:w="1418" w:type="dxa"/>
            <w:tcBorders>
              <w:top w:val="single" w:sz="4" w:space="0" w:color="auto"/>
              <w:left w:val="single" w:sz="4" w:space="0" w:color="auto"/>
              <w:bottom w:val="single" w:sz="4" w:space="0" w:color="auto"/>
              <w:right w:val="single" w:sz="4" w:space="0" w:color="auto"/>
            </w:tcBorders>
          </w:tcPr>
          <w:p w14:paraId="2E9E06A1" w14:textId="77777777" w:rsidR="00A00EEE" w:rsidRPr="00AA27DF" w:rsidRDefault="00A00EEE"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7F712D32" w14:textId="77777777" w:rsidR="00A00EEE" w:rsidRPr="00AA27DF" w:rsidRDefault="00A00EEE" w:rsidP="00D53620">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14:paraId="33DFC7C8" w14:textId="77777777" w:rsidR="00A00EEE" w:rsidRPr="00AA27DF" w:rsidRDefault="00A00EEE"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2B001DCC" w14:textId="77777777" w:rsidR="00A00EEE" w:rsidRPr="00AA27DF" w:rsidRDefault="00A00EEE" w:rsidP="00D53620">
            <w:pPr>
              <w:rPr>
                <w:rFonts w:cs="Arial"/>
                <w:b/>
                <w:szCs w:val="20"/>
              </w:rPr>
            </w:pPr>
          </w:p>
        </w:tc>
        <w:tc>
          <w:tcPr>
            <w:tcW w:w="1559" w:type="dxa"/>
            <w:tcBorders>
              <w:top w:val="single" w:sz="4" w:space="0" w:color="auto"/>
              <w:left w:val="single" w:sz="4" w:space="0" w:color="auto"/>
              <w:bottom w:val="single" w:sz="4" w:space="0" w:color="auto"/>
              <w:right w:val="single" w:sz="4" w:space="0" w:color="auto"/>
            </w:tcBorders>
          </w:tcPr>
          <w:p w14:paraId="3E83E24B" w14:textId="77777777" w:rsidR="00A00EEE" w:rsidRPr="00AA27DF" w:rsidRDefault="00A00EEE" w:rsidP="00D53620">
            <w:pPr>
              <w:rPr>
                <w:rFonts w:cs="Arial"/>
                <w:b/>
                <w:szCs w:val="20"/>
              </w:rPr>
            </w:pPr>
          </w:p>
        </w:tc>
      </w:tr>
    </w:tbl>
    <w:p w14:paraId="151747E5" w14:textId="77777777" w:rsidR="00CB4ED7" w:rsidRPr="00CB4ED7" w:rsidRDefault="00CB4ED7" w:rsidP="00CB4ED7">
      <w:pPr>
        <w:rPr>
          <w:rFonts w:cs="Arial"/>
          <w:szCs w:val="20"/>
        </w:rPr>
      </w:pPr>
    </w:p>
    <w:p w14:paraId="392DD9DC" w14:textId="77777777" w:rsidR="00CB4ED7" w:rsidRDefault="00CB4ED7" w:rsidP="00CB4ED7">
      <w:pPr>
        <w:jc w:val="left"/>
      </w:pPr>
    </w:p>
    <w:p w14:paraId="2F0B9335" w14:textId="77777777" w:rsidR="009223BD" w:rsidRDefault="009223BD">
      <w:pPr>
        <w:jc w:val="left"/>
        <w:rPr>
          <w:rFonts w:cs="Arial"/>
          <w:b/>
          <w:szCs w:val="20"/>
        </w:rPr>
      </w:pPr>
      <w:r>
        <w:rPr>
          <w:rFonts w:cs="Arial"/>
          <w:b/>
          <w:szCs w:val="20"/>
        </w:rPr>
        <w:br w:type="page"/>
      </w:r>
    </w:p>
    <w:p w14:paraId="6A1B1A43" w14:textId="77777777" w:rsidR="000277A3" w:rsidRDefault="00D862F1">
      <w:pPr>
        <w:jc w:val="left"/>
        <w:rPr>
          <w:rFonts w:cs="Arial"/>
          <w:szCs w:val="20"/>
        </w:rPr>
      </w:pPr>
      <w:r w:rsidRPr="00D51D73">
        <w:rPr>
          <w:rFonts w:eastAsiaTheme="minorHAnsi" w:cs="Arial"/>
          <w:bCs/>
          <w:color w:val="000000"/>
          <w:sz w:val="22"/>
          <w:szCs w:val="22"/>
        </w:rPr>
        <w:lastRenderedPageBreak/>
        <w:t>SAP Partner Program</w:t>
      </w:r>
    </w:p>
    <w:p w14:paraId="2CCB7D85" w14:textId="77777777" w:rsidR="00890DB1" w:rsidRPr="00656861" w:rsidRDefault="00CB4ED7" w:rsidP="00CB4ED7">
      <w:pPr>
        <w:spacing w:line="300" w:lineRule="auto"/>
        <w:rPr>
          <w:rFonts w:cs="Arial"/>
          <w:szCs w:val="20"/>
        </w:rPr>
      </w:pPr>
      <w:r w:rsidRPr="00656861">
        <w:rPr>
          <w:rFonts w:cs="Arial"/>
          <w:szCs w:val="20"/>
        </w:rPr>
        <w:t xml:space="preserve">Scoring of the Tenderer’s </w:t>
      </w:r>
      <w:r w:rsidR="00C16871" w:rsidRPr="00656861">
        <w:rPr>
          <w:rFonts w:cs="Arial"/>
          <w:szCs w:val="20"/>
        </w:rPr>
        <w:t xml:space="preserve">Company </w:t>
      </w:r>
      <w:r w:rsidRPr="00656861">
        <w:rPr>
          <w:rFonts w:cs="Arial"/>
          <w:szCs w:val="20"/>
        </w:rPr>
        <w:t>experience will be as follows:</w:t>
      </w:r>
      <w:permStart w:id="1588297621" w:edGrp="everyone"/>
    </w:p>
    <w:p w14:paraId="159B107D" w14:textId="77777777" w:rsidR="00890DB1" w:rsidRPr="00656861" w:rsidRDefault="0012141C" w:rsidP="00890DB1">
      <w:pPr>
        <w:pStyle w:val="ListParagraph"/>
        <w:numPr>
          <w:ilvl w:val="0"/>
          <w:numId w:val="54"/>
        </w:numPr>
        <w:spacing w:line="300" w:lineRule="auto"/>
        <w:rPr>
          <w:rFonts w:ascii="Arial" w:hAnsi="Arial" w:cs="Arial"/>
          <w:lang w:val="en-GB" w:eastAsia="en-GB"/>
        </w:rPr>
      </w:pPr>
      <w:r w:rsidRPr="00656861">
        <w:rPr>
          <w:rFonts w:ascii="Arial" w:hAnsi="Arial" w:cs="Arial"/>
          <w:lang w:val="en-GB" w:eastAsia="en-GB"/>
        </w:rPr>
        <w:t>20% Tender’s experience in previous</w:t>
      </w:r>
      <w:r w:rsidR="00890DB1" w:rsidRPr="00656861">
        <w:rPr>
          <w:rFonts w:ascii="Arial" w:hAnsi="Arial" w:cs="Arial"/>
          <w:lang w:val="en-GB" w:eastAsia="en-GB"/>
        </w:rPr>
        <w:t xml:space="preserve"> </w:t>
      </w:r>
      <w:r w:rsidRPr="00656861">
        <w:rPr>
          <w:rFonts w:ascii="Arial" w:hAnsi="Arial" w:cs="Arial"/>
          <w:lang w:val="en-GB" w:eastAsia="en-GB"/>
        </w:rPr>
        <w:t>/</w:t>
      </w:r>
      <w:r w:rsidR="00890DB1" w:rsidRPr="00656861">
        <w:rPr>
          <w:rFonts w:ascii="Arial" w:hAnsi="Arial" w:cs="Arial"/>
          <w:lang w:val="en-GB" w:eastAsia="en-GB"/>
        </w:rPr>
        <w:t xml:space="preserve"> </w:t>
      </w:r>
      <w:r w:rsidRPr="00656861">
        <w:rPr>
          <w:rFonts w:ascii="Arial" w:hAnsi="Arial" w:cs="Arial"/>
          <w:lang w:val="en-GB" w:eastAsia="en-GB"/>
        </w:rPr>
        <w:t>current Contracts</w:t>
      </w:r>
    </w:p>
    <w:p w14:paraId="78D45596" w14:textId="77777777" w:rsidR="00890DB1" w:rsidRPr="00656861" w:rsidRDefault="00D862F1" w:rsidP="00890DB1">
      <w:pPr>
        <w:pStyle w:val="ListParagraph"/>
        <w:numPr>
          <w:ilvl w:val="0"/>
          <w:numId w:val="54"/>
        </w:numPr>
        <w:spacing w:line="240" w:lineRule="exact"/>
        <w:rPr>
          <w:rFonts w:cs="Arial"/>
          <w:i/>
        </w:rPr>
      </w:pPr>
      <w:r>
        <w:rPr>
          <w:rFonts w:ascii="Arial" w:hAnsi="Arial" w:cs="Arial"/>
          <w:lang w:val="en-GB" w:eastAsia="en-GB"/>
        </w:rPr>
        <w:t xml:space="preserve">20% </w:t>
      </w:r>
      <w:r w:rsidR="0012141C" w:rsidRPr="00656861">
        <w:rPr>
          <w:rFonts w:ascii="Arial" w:hAnsi="Arial" w:cs="Arial"/>
          <w:lang w:val="en-GB" w:eastAsia="en-GB"/>
        </w:rPr>
        <w:t>SAP Partner Certification</w:t>
      </w:r>
    </w:p>
    <w:p w14:paraId="04E454F4" w14:textId="77777777" w:rsidR="00890DB1" w:rsidRPr="00890DB1" w:rsidRDefault="00890DB1" w:rsidP="00890DB1">
      <w:pPr>
        <w:pStyle w:val="ListParagraph"/>
        <w:spacing w:line="240" w:lineRule="exact"/>
        <w:rPr>
          <w:rFonts w:cs="Arial"/>
          <w:i/>
        </w:rPr>
      </w:pPr>
    </w:p>
    <w:permEnd w:id="1588297621"/>
    <w:p w14:paraId="469BD90D" w14:textId="77777777" w:rsidR="00890DB1" w:rsidRPr="00CB4ED7" w:rsidRDefault="00890DB1" w:rsidP="00890DB1">
      <w:pPr>
        <w:spacing w:line="240" w:lineRule="exact"/>
        <w:ind w:left="360"/>
        <w:rPr>
          <w:rFonts w:cs="Arial"/>
          <w:szCs w:val="20"/>
        </w:rPr>
      </w:pPr>
    </w:p>
    <w:tbl>
      <w:tblPr>
        <w:tblpPr w:leftFromText="180" w:rightFromText="180" w:vertAnchor="text" w:tblpX="895" w:tblpY="18"/>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5"/>
        <w:gridCol w:w="1620"/>
      </w:tblGrid>
      <w:tr w:rsidR="0012141C" w:rsidRPr="0019280B" w14:paraId="2DA86203" w14:textId="77777777" w:rsidTr="002616BE">
        <w:trPr>
          <w:trHeight w:val="296"/>
        </w:trPr>
        <w:tc>
          <w:tcPr>
            <w:tcW w:w="7105" w:type="dxa"/>
          </w:tcPr>
          <w:p w14:paraId="63E29B57" w14:textId="77777777" w:rsidR="0012141C" w:rsidRPr="0019280B" w:rsidRDefault="0012141C" w:rsidP="002616BE">
            <w:pPr>
              <w:autoSpaceDE w:val="0"/>
              <w:autoSpaceDN w:val="0"/>
              <w:adjustRightInd w:val="0"/>
              <w:jc w:val="center"/>
              <w:rPr>
                <w:rFonts w:eastAsiaTheme="minorHAnsi" w:cs="Arial"/>
                <w:b/>
                <w:bCs/>
                <w:color w:val="000000"/>
                <w:sz w:val="22"/>
                <w:szCs w:val="22"/>
              </w:rPr>
            </w:pPr>
            <w:permStart w:id="499385040" w:edGrp="everyone"/>
            <w:r w:rsidRPr="0019280B">
              <w:rPr>
                <w:rFonts w:eastAsiaTheme="minorHAnsi" w:cs="Arial"/>
                <w:b/>
                <w:bCs/>
                <w:color w:val="000000"/>
                <w:sz w:val="22"/>
                <w:szCs w:val="22"/>
              </w:rPr>
              <w:t>DESCRIPTION</w:t>
            </w:r>
          </w:p>
        </w:tc>
        <w:tc>
          <w:tcPr>
            <w:tcW w:w="1620" w:type="dxa"/>
            <w:shd w:val="clear" w:color="auto" w:fill="auto"/>
            <w:noWrap/>
            <w:vAlign w:val="bottom"/>
          </w:tcPr>
          <w:p w14:paraId="076E4DB9" w14:textId="77777777" w:rsidR="0012141C" w:rsidRPr="0019280B" w:rsidRDefault="0012141C" w:rsidP="002616BE">
            <w:pPr>
              <w:autoSpaceDE w:val="0"/>
              <w:autoSpaceDN w:val="0"/>
              <w:adjustRightInd w:val="0"/>
              <w:jc w:val="center"/>
              <w:rPr>
                <w:rFonts w:eastAsiaTheme="minorHAnsi" w:cs="Arial"/>
                <w:b/>
                <w:bCs/>
                <w:color w:val="000000"/>
                <w:sz w:val="22"/>
                <w:szCs w:val="22"/>
              </w:rPr>
            </w:pPr>
            <w:r w:rsidRPr="0019280B">
              <w:rPr>
                <w:rFonts w:eastAsiaTheme="minorHAnsi" w:cs="Arial"/>
                <w:b/>
                <w:bCs/>
                <w:color w:val="000000"/>
                <w:sz w:val="22"/>
                <w:szCs w:val="22"/>
              </w:rPr>
              <w:t>MAX POSSIBLE SCORE</w:t>
            </w:r>
          </w:p>
        </w:tc>
      </w:tr>
      <w:tr w:rsidR="0012141C" w:rsidRPr="0019280B" w14:paraId="37AD4C74" w14:textId="77777777" w:rsidTr="002616BE">
        <w:trPr>
          <w:trHeight w:val="781"/>
        </w:trPr>
        <w:tc>
          <w:tcPr>
            <w:tcW w:w="7105" w:type="dxa"/>
            <w:vAlign w:val="center"/>
          </w:tcPr>
          <w:p w14:paraId="2FC4E296" w14:textId="77777777" w:rsidR="0012141C" w:rsidRPr="00D51D73" w:rsidRDefault="0012141C" w:rsidP="002616BE">
            <w:pPr>
              <w:rPr>
                <w:rFonts w:cs="Arial"/>
              </w:rPr>
            </w:pPr>
            <w:r w:rsidRPr="00D51D73">
              <w:rPr>
                <w:rFonts w:cs="Arial"/>
              </w:rPr>
              <w:t xml:space="preserve">Company’s experience in the Provision of SAP Support and Maintenance Contracts </w:t>
            </w:r>
            <w:r w:rsidR="004B2A89" w:rsidRPr="00D51D73">
              <w:rPr>
                <w:rFonts w:cs="Arial"/>
              </w:rPr>
              <w:t xml:space="preserve">in the past </w:t>
            </w:r>
            <w:r w:rsidR="00D862F1" w:rsidRPr="00D51D73">
              <w:rPr>
                <w:rFonts w:cs="Arial"/>
              </w:rPr>
              <w:t>10</w:t>
            </w:r>
            <w:r w:rsidR="004B2A89" w:rsidRPr="00D51D73">
              <w:rPr>
                <w:rFonts w:cs="Arial"/>
              </w:rPr>
              <w:t xml:space="preserve"> years (</w:t>
            </w:r>
            <w:r w:rsidR="00D862F1" w:rsidRPr="00D51D73">
              <w:rPr>
                <w:rFonts w:cs="Arial"/>
              </w:rPr>
              <w:t>2011</w:t>
            </w:r>
            <w:r w:rsidR="00C77F53" w:rsidRPr="00D51D73">
              <w:rPr>
                <w:rFonts w:cs="Arial"/>
              </w:rPr>
              <w:t xml:space="preserve"> to 2021</w:t>
            </w:r>
            <w:r w:rsidR="004B2A89" w:rsidRPr="00D51D73">
              <w:rPr>
                <w:rFonts w:cs="Arial"/>
              </w:rPr>
              <w:t>)</w:t>
            </w:r>
            <w:r w:rsidRPr="00D51D73">
              <w:rPr>
                <w:rFonts w:cs="Arial"/>
              </w:rPr>
              <w:t>.</w:t>
            </w:r>
          </w:p>
          <w:p w14:paraId="2F3551A3" w14:textId="77777777" w:rsidR="0012141C" w:rsidRPr="00D51D73" w:rsidRDefault="0012141C" w:rsidP="002616BE">
            <w:pPr>
              <w:rPr>
                <w:rFonts w:cs="Arial"/>
              </w:rPr>
            </w:pPr>
          </w:p>
          <w:p w14:paraId="2B899616" w14:textId="77777777" w:rsidR="0012141C" w:rsidRPr="00D51D73" w:rsidRDefault="00FC7312" w:rsidP="00D67484">
            <w:pPr>
              <w:pStyle w:val="ListParagraph"/>
              <w:numPr>
                <w:ilvl w:val="0"/>
                <w:numId w:val="47"/>
              </w:numPr>
              <w:contextualSpacing/>
              <w:rPr>
                <w:rFonts w:ascii="Arial" w:eastAsiaTheme="minorHAnsi" w:hAnsi="Arial" w:cs="Arial"/>
                <w:bCs/>
                <w:color w:val="000000"/>
                <w:sz w:val="22"/>
                <w:szCs w:val="22"/>
              </w:rPr>
            </w:pPr>
            <w:r w:rsidRPr="00D51D73">
              <w:rPr>
                <w:rFonts w:ascii="Arial" w:eastAsiaTheme="minorHAnsi" w:hAnsi="Arial" w:cs="Arial"/>
                <w:bCs/>
                <w:color w:val="000000"/>
                <w:sz w:val="22"/>
                <w:szCs w:val="22"/>
              </w:rPr>
              <w:t>2 Contracts – (3</w:t>
            </w:r>
            <w:r w:rsidR="0012141C" w:rsidRPr="00D51D73">
              <w:rPr>
                <w:rFonts w:ascii="Arial" w:eastAsiaTheme="minorHAnsi" w:hAnsi="Arial" w:cs="Arial"/>
                <w:bCs/>
                <w:color w:val="000000"/>
                <w:sz w:val="22"/>
                <w:szCs w:val="22"/>
              </w:rPr>
              <w:t>0 Points)</w:t>
            </w:r>
          </w:p>
          <w:p w14:paraId="584F827D" w14:textId="77777777" w:rsidR="0012141C" w:rsidRPr="00D51D73" w:rsidRDefault="00FC7312" w:rsidP="00D67484">
            <w:pPr>
              <w:pStyle w:val="ListParagraph"/>
              <w:numPr>
                <w:ilvl w:val="0"/>
                <w:numId w:val="46"/>
              </w:numPr>
              <w:autoSpaceDE w:val="0"/>
              <w:autoSpaceDN w:val="0"/>
              <w:adjustRightInd w:val="0"/>
              <w:contextualSpacing/>
              <w:jc w:val="left"/>
              <w:rPr>
                <w:rFonts w:ascii="Arial" w:eastAsiaTheme="minorHAnsi" w:hAnsi="Arial" w:cs="Arial"/>
                <w:bCs/>
                <w:color w:val="000000"/>
                <w:sz w:val="22"/>
                <w:szCs w:val="22"/>
              </w:rPr>
            </w:pPr>
            <w:r w:rsidRPr="00D51D73">
              <w:rPr>
                <w:rFonts w:ascii="Arial" w:eastAsiaTheme="minorHAnsi" w:hAnsi="Arial" w:cs="Arial"/>
                <w:bCs/>
                <w:color w:val="000000"/>
                <w:sz w:val="22"/>
                <w:szCs w:val="22"/>
              </w:rPr>
              <w:t>4 Contracts – (7</w:t>
            </w:r>
            <w:r w:rsidR="0012141C" w:rsidRPr="00D51D73">
              <w:rPr>
                <w:rFonts w:ascii="Arial" w:eastAsiaTheme="minorHAnsi" w:hAnsi="Arial" w:cs="Arial"/>
                <w:bCs/>
                <w:color w:val="000000"/>
                <w:sz w:val="22"/>
                <w:szCs w:val="22"/>
              </w:rPr>
              <w:t>0 Points)</w:t>
            </w:r>
          </w:p>
          <w:p w14:paraId="7D4DCD99" w14:textId="77777777" w:rsidR="0012141C" w:rsidRPr="00D51D73" w:rsidRDefault="0012141C" w:rsidP="002616BE">
            <w:pPr>
              <w:autoSpaceDE w:val="0"/>
              <w:autoSpaceDN w:val="0"/>
              <w:adjustRightInd w:val="0"/>
              <w:jc w:val="left"/>
              <w:rPr>
                <w:rFonts w:eastAsiaTheme="minorHAnsi" w:cs="Arial"/>
                <w:bCs/>
                <w:color w:val="000000"/>
                <w:sz w:val="22"/>
                <w:szCs w:val="22"/>
              </w:rPr>
            </w:pPr>
          </w:p>
          <w:p w14:paraId="2CD55EC5" w14:textId="77777777" w:rsidR="0012141C" w:rsidRPr="00D51D73" w:rsidRDefault="0012141C" w:rsidP="006A5B2A">
            <w:pPr>
              <w:autoSpaceDE w:val="0"/>
              <w:autoSpaceDN w:val="0"/>
              <w:adjustRightInd w:val="0"/>
              <w:jc w:val="left"/>
              <w:rPr>
                <w:rFonts w:eastAsiaTheme="minorHAnsi" w:cs="Arial"/>
                <w:bCs/>
                <w:color w:val="000000"/>
                <w:sz w:val="22"/>
                <w:szCs w:val="22"/>
              </w:rPr>
            </w:pPr>
            <w:r w:rsidRPr="00D51D73">
              <w:rPr>
                <w:rFonts w:eastAsiaTheme="minorHAnsi" w:cs="Arial"/>
                <w:bCs/>
                <w:color w:val="000000"/>
                <w:sz w:val="22"/>
                <w:szCs w:val="22"/>
              </w:rPr>
              <w:t xml:space="preserve"> Contracts will be allocated an additional 10 points per project </w:t>
            </w:r>
            <w:r w:rsidR="00BF74DE" w:rsidRPr="00D51D73">
              <w:rPr>
                <w:rFonts w:eastAsiaTheme="minorHAnsi" w:cs="Arial"/>
                <w:bCs/>
                <w:color w:val="000000"/>
                <w:sz w:val="22"/>
                <w:szCs w:val="22"/>
              </w:rPr>
              <w:t xml:space="preserve">greater than 4 </w:t>
            </w:r>
            <w:r w:rsidRPr="00D51D73">
              <w:rPr>
                <w:rFonts w:eastAsiaTheme="minorHAnsi" w:cs="Arial"/>
                <w:bCs/>
                <w:color w:val="000000"/>
                <w:sz w:val="22"/>
                <w:szCs w:val="22"/>
              </w:rPr>
              <w:t>to a maximum of a 100 points.</w:t>
            </w:r>
          </w:p>
        </w:tc>
        <w:tc>
          <w:tcPr>
            <w:tcW w:w="1620" w:type="dxa"/>
            <w:shd w:val="clear" w:color="auto" w:fill="auto"/>
            <w:noWrap/>
          </w:tcPr>
          <w:p w14:paraId="10A16C88" w14:textId="77777777" w:rsidR="0012141C" w:rsidRPr="0019280B" w:rsidRDefault="0012141C" w:rsidP="002616BE">
            <w:pPr>
              <w:autoSpaceDE w:val="0"/>
              <w:autoSpaceDN w:val="0"/>
              <w:adjustRightInd w:val="0"/>
              <w:jc w:val="left"/>
              <w:rPr>
                <w:rFonts w:eastAsiaTheme="minorHAnsi" w:cs="Arial"/>
                <w:b/>
                <w:bCs/>
                <w:color w:val="000000"/>
                <w:sz w:val="22"/>
                <w:szCs w:val="22"/>
              </w:rPr>
            </w:pPr>
          </w:p>
          <w:p w14:paraId="1BCD6364" w14:textId="77777777" w:rsidR="0012141C" w:rsidRPr="0019280B" w:rsidRDefault="0012141C" w:rsidP="002616BE">
            <w:pPr>
              <w:autoSpaceDE w:val="0"/>
              <w:autoSpaceDN w:val="0"/>
              <w:adjustRightInd w:val="0"/>
              <w:jc w:val="left"/>
              <w:rPr>
                <w:rFonts w:eastAsiaTheme="minorHAnsi" w:cs="Arial"/>
                <w:b/>
                <w:bCs/>
                <w:color w:val="000000"/>
                <w:sz w:val="22"/>
                <w:szCs w:val="22"/>
              </w:rPr>
            </w:pPr>
          </w:p>
          <w:p w14:paraId="316ABFD5" w14:textId="77777777" w:rsidR="0012141C" w:rsidRPr="0019280B" w:rsidRDefault="0012141C" w:rsidP="002616BE">
            <w:pPr>
              <w:autoSpaceDE w:val="0"/>
              <w:autoSpaceDN w:val="0"/>
              <w:adjustRightInd w:val="0"/>
              <w:jc w:val="left"/>
              <w:rPr>
                <w:rFonts w:eastAsiaTheme="minorHAnsi" w:cs="Arial"/>
                <w:b/>
                <w:bCs/>
                <w:color w:val="000000"/>
                <w:sz w:val="22"/>
                <w:szCs w:val="22"/>
              </w:rPr>
            </w:pPr>
            <w:r w:rsidRPr="0019280B">
              <w:rPr>
                <w:rFonts w:eastAsiaTheme="minorHAnsi" w:cs="Arial"/>
                <w:b/>
                <w:bCs/>
                <w:color w:val="000000"/>
                <w:sz w:val="22"/>
                <w:szCs w:val="22"/>
              </w:rPr>
              <w:t>100</w:t>
            </w:r>
            <w:r>
              <w:rPr>
                <w:rFonts w:eastAsiaTheme="minorHAnsi" w:cs="Arial"/>
                <w:b/>
                <w:bCs/>
                <w:color w:val="000000"/>
                <w:sz w:val="22"/>
                <w:szCs w:val="22"/>
              </w:rPr>
              <w:t xml:space="preserve"> (20%)</w:t>
            </w:r>
          </w:p>
          <w:p w14:paraId="674E1350" w14:textId="77777777" w:rsidR="0012141C" w:rsidRPr="0019280B" w:rsidRDefault="0012141C" w:rsidP="002616BE">
            <w:pPr>
              <w:autoSpaceDE w:val="0"/>
              <w:autoSpaceDN w:val="0"/>
              <w:adjustRightInd w:val="0"/>
              <w:jc w:val="left"/>
              <w:rPr>
                <w:rFonts w:eastAsiaTheme="minorHAnsi" w:cs="Arial"/>
                <w:b/>
                <w:bCs/>
                <w:color w:val="000000"/>
                <w:sz w:val="22"/>
                <w:szCs w:val="22"/>
              </w:rPr>
            </w:pPr>
          </w:p>
          <w:p w14:paraId="3947C219" w14:textId="77777777" w:rsidR="0012141C" w:rsidRPr="0019280B" w:rsidRDefault="0012141C" w:rsidP="002616BE">
            <w:pPr>
              <w:autoSpaceDE w:val="0"/>
              <w:autoSpaceDN w:val="0"/>
              <w:adjustRightInd w:val="0"/>
              <w:jc w:val="left"/>
              <w:rPr>
                <w:rFonts w:eastAsiaTheme="minorHAnsi" w:cs="Arial"/>
                <w:b/>
                <w:bCs/>
                <w:color w:val="000000"/>
                <w:sz w:val="22"/>
                <w:szCs w:val="22"/>
              </w:rPr>
            </w:pPr>
          </w:p>
          <w:p w14:paraId="10EE115A" w14:textId="77777777" w:rsidR="0012141C" w:rsidRPr="0019280B" w:rsidRDefault="0012141C" w:rsidP="002616BE">
            <w:pPr>
              <w:autoSpaceDE w:val="0"/>
              <w:autoSpaceDN w:val="0"/>
              <w:adjustRightInd w:val="0"/>
              <w:jc w:val="left"/>
              <w:rPr>
                <w:rFonts w:eastAsiaTheme="minorHAnsi" w:cs="Arial"/>
                <w:b/>
                <w:bCs/>
                <w:color w:val="000000"/>
                <w:sz w:val="22"/>
                <w:szCs w:val="22"/>
              </w:rPr>
            </w:pPr>
          </w:p>
          <w:p w14:paraId="181C5C20" w14:textId="77777777" w:rsidR="0012141C" w:rsidRPr="0019280B" w:rsidRDefault="0012141C" w:rsidP="002616BE">
            <w:pPr>
              <w:autoSpaceDE w:val="0"/>
              <w:autoSpaceDN w:val="0"/>
              <w:adjustRightInd w:val="0"/>
              <w:jc w:val="left"/>
              <w:rPr>
                <w:rFonts w:eastAsiaTheme="minorHAnsi" w:cs="Arial"/>
                <w:b/>
                <w:bCs/>
                <w:color w:val="000000"/>
                <w:sz w:val="22"/>
                <w:szCs w:val="22"/>
              </w:rPr>
            </w:pPr>
          </w:p>
          <w:p w14:paraId="1306F478" w14:textId="77777777" w:rsidR="0012141C" w:rsidRPr="0019280B" w:rsidRDefault="0012141C" w:rsidP="002616BE">
            <w:pPr>
              <w:autoSpaceDE w:val="0"/>
              <w:autoSpaceDN w:val="0"/>
              <w:adjustRightInd w:val="0"/>
              <w:jc w:val="left"/>
              <w:rPr>
                <w:rFonts w:eastAsiaTheme="minorHAnsi" w:cs="Arial"/>
                <w:b/>
                <w:bCs/>
                <w:color w:val="000000"/>
                <w:sz w:val="22"/>
                <w:szCs w:val="22"/>
              </w:rPr>
            </w:pPr>
          </w:p>
          <w:p w14:paraId="0CDD65F4" w14:textId="77777777" w:rsidR="0012141C" w:rsidRPr="0019280B" w:rsidRDefault="0012141C" w:rsidP="002616BE">
            <w:pPr>
              <w:autoSpaceDE w:val="0"/>
              <w:autoSpaceDN w:val="0"/>
              <w:adjustRightInd w:val="0"/>
              <w:jc w:val="left"/>
              <w:rPr>
                <w:rFonts w:eastAsiaTheme="minorHAnsi" w:cs="Arial"/>
                <w:b/>
                <w:bCs/>
                <w:color w:val="000000"/>
                <w:sz w:val="22"/>
                <w:szCs w:val="22"/>
              </w:rPr>
            </w:pPr>
          </w:p>
          <w:p w14:paraId="249D0A9F" w14:textId="77777777" w:rsidR="0012141C" w:rsidRPr="0019280B" w:rsidRDefault="0012141C" w:rsidP="002616BE">
            <w:pPr>
              <w:autoSpaceDE w:val="0"/>
              <w:autoSpaceDN w:val="0"/>
              <w:adjustRightInd w:val="0"/>
              <w:jc w:val="left"/>
              <w:rPr>
                <w:rFonts w:eastAsiaTheme="minorHAnsi" w:cs="Arial"/>
                <w:b/>
                <w:bCs/>
                <w:color w:val="000000"/>
                <w:sz w:val="22"/>
                <w:szCs w:val="22"/>
              </w:rPr>
            </w:pPr>
          </w:p>
        </w:tc>
      </w:tr>
      <w:tr w:rsidR="0012141C" w:rsidRPr="0019280B" w14:paraId="008027C6" w14:textId="77777777" w:rsidTr="002616BE">
        <w:trPr>
          <w:trHeight w:val="781"/>
        </w:trPr>
        <w:tc>
          <w:tcPr>
            <w:tcW w:w="7105" w:type="dxa"/>
            <w:vAlign w:val="center"/>
          </w:tcPr>
          <w:p w14:paraId="0E5ADE0D" w14:textId="77777777" w:rsidR="0012141C" w:rsidRPr="00D51D73" w:rsidRDefault="0012141C" w:rsidP="002616BE">
            <w:pPr>
              <w:autoSpaceDE w:val="0"/>
              <w:autoSpaceDN w:val="0"/>
              <w:adjustRightInd w:val="0"/>
              <w:jc w:val="left"/>
              <w:rPr>
                <w:rFonts w:eastAsiaTheme="minorHAnsi" w:cs="Arial"/>
                <w:bCs/>
                <w:color w:val="000000"/>
                <w:sz w:val="22"/>
                <w:szCs w:val="22"/>
              </w:rPr>
            </w:pPr>
            <w:r w:rsidRPr="00D51D73">
              <w:rPr>
                <w:rFonts w:eastAsiaTheme="minorHAnsi" w:cs="Arial"/>
                <w:bCs/>
                <w:color w:val="000000"/>
                <w:sz w:val="22"/>
                <w:szCs w:val="22"/>
              </w:rPr>
              <w:t>SAP Partner Program certification:-</w:t>
            </w:r>
          </w:p>
          <w:p w14:paraId="4F055F61" w14:textId="77777777" w:rsidR="00D862F1" w:rsidRPr="00D51D73" w:rsidRDefault="00D862F1" w:rsidP="005C68EB">
            <w:pPr>
              <w:pStyle w:val="ListParagraph"/>
              <w:autoSpaceDE w:val="0"/>
              <w:autoSpaceDN w:val="0"/>
              <w:adjustRightInd w:val="0"/>
              <w:jc w:val="left"/>
              <w:rPr>
                <w:rFonts w:eastAsiaTheme="minorHAnsi" w:cs="Arial"/>
                <w:bCs/>
                <w:color w:val="000000"/>
                <w:sz w:val="22"/>
                <w:szCs w:val="22"/>
              </w:rPr>
            </w:pPr>
          </w:p>
          <w:p w14:paraId="1C28F118" w14:textId="77777777" w:rsidR="00A6702A" w:rsidRPr="00D51D73" w:rsidRDefault="005C68EB" w:rsidP="005C68EB">
            <w:pPr>
              <w:pStyle w:val="ListParagraph"/>
              <w:numPr>
                <w:ilvl w:val="0"/>
                <w:numId w:val="46"/>
              </w:numPr>
              <w:autoSpaceDE w:val="0"/>
              <w:autoSpaceDN w:val="0"/>
              <w:adjustRightInd w:val="0"/>
              <w:jc w:val="left"/>
              <w:rPr>
                <w:rFonts w:ascii="Arial" w:eastAsiaTheme="minorHAnsi" w:hAnsi="Arial" w:cs="Arial"/>
                <w:bCs/>
                <w:color w:val="000000"/>
                <w:sz w:val="22"/>
                <w:szCs w:val="22"/>
              </w:rPr>
            </w:pPr>
            <w:r w:rsidRPr="00D51D73">
              <w:rPr>
                <w:rFonts w:ascii="Arial" w:eastAsiaTheme="minorHAnsi" w:hAnsi="Arial" w:cs="Arial"/>
                <w:bCs/>
                <w:color w:val="000000"/>
                <w:sz w:val="22"/>
                <w:szCs w:val="22"/>
              </w:rPr>
              <w:t xml:space="preserve">SAP Support Partner </w:t>
            </w:r>
            <w:r w:rsidR="002465A5" w:rsidRPr="00D51D73">
              <w:rPr>
                <w:rFonts w:ascii="Arial" w:eastAsiaTheme="minorHAnsi" w:hAnsi="Arial" w:cs="Arial"/>
                <w:bCs/>
                <w:color w:val="000000"/>
                <w:sz w:val="22"/>
                <w:szCs w:val="22"/>
              </w:rPr>
              <w:t xml:space="preserve">-less than Silver </w:t>
            </w:r>
            <w:r w:rsidRPr="00D51D73">
              <w:rPr>
                <w:rFonts w:ascii="Arial" w:eastAsiaTheme="minorHAnsi" w:hAnsi="Arial" w:cs="Arial"/>
                <w:bCs/>
                <w:color w:val="000000"/>
                <w:sz w:val="22"/>
                <w:szCs w:val="22"/>
              </w:rPr>
              <w:t>– (</w:t>
            </w:r>
            <w:r w:rsidR="002465A5" w:rsidRPr="00D51D73">
              <w:rPr>
                <w:rFonts w:ascii="Arial" w:eastAsiaTheme="minorHAnsi" w:hAnsi="Arial" w:cs="Arial"/>
                <w:bCs/>
                <w:color w:val="000000"/>
                <w:sz w:val="22"/>
                <w:szCs w:val="22"/>
              </w:rPr>
              <w:t>1</w:t>
            </w:r>
            <w:r w:rsidRPr="00D51D73">
              <w:rPr>
                <w:rFonts w:ascii="Arial" w:eastAsiaTheme="minorHAnsi" w:hAnsi="Arial" w:cs="Arial"/>
                <w:bCs/>
                <w:color w:val="000000"/>
                <w:sz w:val="22"/>
                <w:szCs w:val="22"/>
              </w:rPr>
              <w:t>0 Points)</w:t>
            </w:r>
          </w:p>
          <w:p w14:paraId="69B5EBED" w14:textId="77777777" w:rsidR="0012141C" w:rsidRPr="00D51D73" w:rsidRDefault="0012141C" w:rsidP="00D67484">
            <w:pPr>
              <w:pStyle w:val="ListParagraph"/>
              <w:numPr>
                <w:ilvl w:val="0"/>
                <w:numId w:val="45"/>
              </w:numPr>
              <w:autoSpaceDE w:val="0"/>
              <w:autoSpaceDN w:val="0"/>
              <w:adjustRightInd w:val="0"/>
              <w:contextualSpacing/>
              <w:jc w:val="left"/>
              <w:rPr>
                <w:rFonts w:ascii="Arial" w:eastAsiaTheme="minorHAnsi" w:hAnsi="Arial" w:cs="Arial"/>
                <w:bCs/>
                <w:color w:val="000000"/>
                <w:sz w:val="22"/>
                <w:szCs w:val="22"/>
              </w:rPr>
            </w:pPr>
            <w:r w:rsidRPr="00D51D73">
              <w:rPr>
                <w:rFonts w:ascii="Arial" w:eastAsiaTheme="minorHAnsi" w:hAnsi="Arial" w:cs="Arial"/>
                <w:bCs/>
                <w:color w:val="000000"/>
                <w:sz w:val="22"/>
                <w:szCs w:val="22"/>
              </w:rPr>
              <w:t>S</w:t>
            </w:r>
            <w:r w:rsidR="005C68EB" w:rsidRPr="00D51D73">
              <w:rPr>
                <w:rFonts w:ascii="Arial" w:eastAsiaTheme="minorHAnsi" w:hAnsi="Arial" w:cs="Arial"/>
                <w:bCs/>
                <w:color w:val="000000"/>
                <w:sz w:val="22"/>
                <w:szCs w:val="22"/>
              </w:rPr>
              <w:t>AP Partner Silver – (6</w:t>
            </w:r>
            <w:r w:rsidRPr="00D51D73">
              <w:rPr>
                <w:rFonts w:ascii="Arial" w:eastAsiaTheme="minorHAnsi" w:hAnsi="Arial" w:cs="Arial"/>
                <w:bCs/>
                <w:color w:val="000000"/>
                <w:sz w:val="22"/>
                <w:szCs w:val="22"/>
              </w:rPr>
              <w:t>0 Points)</w:t>
            </w:r>
          </w:p>
          <w:p w14:paraId="0328C482" w14:textId="77777777" w:rsidR="0012141C" w:rsidRPr="00D51D73" w:rsidRDefault="0012141C" w:rsidP="00D67484">
            <w:pPr>
              <w:pStyle w:val="ListParagraph"/>
              <w:numPr>
                <w:ilvl w:val="0"/>
                <w:numId w:val="45"/>
              </w:numPr>
              <w:autoSpaceDE w:val="0"/>
              <w:autoSpaceDN w:val="0"/>
              <w:adjustRightInd w:val="0"/>
              <w:contextualSpacing/>
              <w:jc w:val="left"/>
              <w:rPr>
                <w:rFonts w:ascii="Arial" w:eastAsiaTheme="minorHAnsi" w:hAnsi="Arial" w:cs="Arial"/>
                <w:bCs/>
                <w:color w:val="000000"/>
                <w:sz w:val="22"/>
                <w:szCs w:val="22"/>
              </w:rPr>
            </w:pPr>
            <w:r w:rsidRPr="00D51D73">
              <w:rPr>
                <w:rFonts w:ascii="Arial" w:eastAsiaTheme="minorHAnsi" w:hAnsi="Arial" w:cs="Arial"/>
                <w:bCs/>
                <w:color w:val="000000"/>
                <w:sz w:val="22"/>
                <w:szCs w:val="22"/>
              </w:rPr>
              <w:t>SAP Partner Gold (or better) – (100 Points)</w:t>
            </w:r>
          </w:p>
        </w:tc>
        <w:tc>
          <w:tcPr>
            <w:tcW w:w="1620" w:type="dxa"/>
            <w:shd w:val="clear" w:color="auto" w:fill="auto"/>
            <w:noWrap/>
          </w:tcPr>
          <w:p w14:paraId="4E0767CC" w14:textId="77777777" w:rsidR="0012141C" w:rsidRDefault="0012141C" w:rsidP="002616BE">
            <w:pPr>
              <w:autoSpaceDE w:val="0"/>
              <w:autoSpaceDN w:val="0"/>
              <w:adjustRightInd w:val="0"/>
              <w:jc w:val="left"/>
              <w:rPr>
                <w:rFonts w:eastAsiaTheme="minorHAnsi" w:cs="Arial"/>
                <w:b/>
                <w:bCs/>
                <w:color w:val="000000"/>
                <w:sz w:val="22"/>
                <w:szCs w:val="22"/>
              </w:rPr>
            </w:pPr>
          </w:p>
          <w:p w14:paraId="0D25DC46" w14:textId="77777777" w:rsidR="0012141C" w:rsidRPr="0019280B" w:rsidRDefault="0012141C" w:rsidP="002616BE">
            <w:pPr>
              <w:autoSpaceDE w:val="0"/>
              <w:autoSpaceDN w:val="0"/>
              <w:adjustRightInd w:val="0"/>
              <w:jc w:val="left"/>
              <w:rPr>
                <w:rFonts w:eastAsiaTheme="minorHAnsi" w:cs="Arial"/>
                <w:b/>
                <w:bCs/>
                <w:color w:val="000000"/>
                <w:sz w:val="22"/>
                <w:szCs w:val="22"/>
              </w:rPr>
            </w:pPr>
            <w:r>
              <w:rPr>
                <w:rFonts w:eastAsiaTheme="minorHAnsi" w:cs="Arial"/>
                <w:b/>
                <w:bCs/>
                <w:color w:val="000000"/>
                <w:sz w:val="22"/>
                <w:szCs w:val="22"/>
              </w:rPr>
              <w:t>100 (20%)</w:t>
            </w:r>
          </w:p>
        </w:tc>
      </w:tr>
      <w:permEnd w:id="499385040"/>
    </w:tbl>
    <w:p w14:paraId="4F828F33" w14:textId="77777777" w:rsidR="00CB4ED7" w:rsidRPr="00CB4ED7" w:rsidRDefault="00CB4ED7" w:rsidP="00CB4ED7">
      <w:pPr>
        <w:ind w:left="993" w:hanging="993"/>
        <w:rPr>
          <w:rFonts w:cs="Arial"/>
          <w:b/>
          <w:bCs/>
          <w:szCs w:val="20"/>
        </w:rPr>
      </w:pPr>
      <w:r w:rsidRPr="00CB4ED7">
        <w:rPr>
          <w:rFonts w:cs="Arial"/>
          <w:szCs w:val="20"/>
        </w:rPr>
        <w:br w:type="page"/>
      </w:r>
      <w:r w:rsidRPr="00CB4ED7">
        <w:rPr>
          <w:rFonts w:cs="Arial"/>
          <w:b/>
          <w:bCs/>
          <w:szCs w:val="20"/>
        </w:rPr>
        <w:lastRenderedPageBreak/>
        <w:t>T2.2.</w:t>
      </w:r>
      <w:r w:rsidR="003E68E6">
        <w:rPr>
          <w:rFonts w:cs="Arial"/>
          <w:b/>
          <w:bCs/>
          <w:szCs w:val="20"/>
        </w:rPr>
        <w:t>8</w:t>
      </w:r>
      <w:r w:rsidRPr="00CB4ED7">
        <w:rPr>
          <w:rFonts w:cs="Arial"/>
          <w:b/>
          <w:bCs/>
          <w:szCs w:val="20"/>
        </w:rPr>
        <w:tab/>
        <w:t>TENDERER’S EXPERIENCE (Continued)</w:t>
      </w:r>
    </w:p>
    <w:p w14:paraId="5EBC812D" w14:textId="77777777" w:rsidR="00CB4ED7" w:rsidRPr="00CB4ED7" w:rsidRDefault="00CB4ED7" w:rsidP="00CB4ED7">
      <w:pPr>
        <w:rPr>
          <w:rFonts w:cs="Arial"/>
          <w:b/>
          <w:bCs/>
          <w:szCs w:val="20"/>
          <w:highlight w:val="yellow"/>
          <w:lang w:val="en-ZA"/>
        </w:rPr>
      </w:pPr>
    </w:p>
    <w:p w14:paraId="00B48500" w14:textId="77777777" w:rsidR="00CB4ED7" w:rsidRPr="00CB4ED7" w:rsidRDefault="00CB4ED7" w:rsidP="00CB4ED7">
      <w:pPr>
        <w:rPr>
          <w:rFonts w:cs="Arial"/>
          <w:b/>
          <w:bCs/>
          <w:szCs w:val="20"/>
          <w:highlight w:val="yellow"/>
          <w:lang w:val="en-ZA"/>
        </w:rPr>
      </w:pPr>
    </w:p>
    <w:p w14:paraId="285F08D3" w14:textId="77777777" w:rsidR="00CB4ED7" w:rsidRPr="00CB4ED7" w:rsidRDefault="00CB4ED7" w:rsidP="00CB4ED7">
      <w:pPr>
        <w:jc w:val="center"/>
        <w:rPr>
          <w:rFonts w:cs="Arial"/>
          <w:b/>
          <w:szCs w:val="20"/>
        </w:rPr>
      </w:pPr>
      <w:r w:rsidRPr="00CB4ED7">
        <w:rPr>
          <w:rFonts w:cs="Arial"/>
          <w:b/>
          <w:szCs w:val="20"/>
        </w:rPr>
        <w:t>INSERT HERE</w:t>
      </w:r>
    </w:p>
    <w:p w14:paraId="60E2467E" w14:textId="77777777" w:rsidR="00CB4ED7" w:rsidRPr="00CB4ED7" w:rsidRDefault="00CB4ED7" w:rsidP="00CB4ED7">
      <w:pPr>
        <w:rPr>
          <w:rFonts w:cs="Arial"/>
          <w:i/>
          <w:snapToGrid w:val="0"/>
          <w:szCs w:val="20"/>
        </w:rPr>
      </w:pPr>
      <w:r w:rsidRPr="00CB4ED7">
        <w:rPr>
          <w:rFonts w:cs="Arial"/>
          <w:b/>
          <w:bCs/>
          <w:szCs w:val="20"/>
          <w:highlight w:val="yellow"/>
          <w:lang w:val="en-ZA"/>
        </w:rPr>
        <w:br w:type="page"/>
      </w:r>
    </w:p>
    <w:p w14:paraId="63B72BD2" w14:textId="77777777" w:rsidR="00CB4ED7" w:rsidRPr="00CB4ED7" w:rsidRDefault="00CB4ED7" w:rsidP="00CB4ED7">
      <w:pPr>
        <w:ind w:left="1134" w:hanging="1134"/>
        <w:rPr>
          <w:rFonts w:cs="Arial"/>
          <w:b/>
          <w:bCs/>
          <w:szCs w:val="20"/>
        </w:rPr>
      </w:pPr>
      <w:r w:rsidRPr="00CB4ED7">
        <w:rPr>
          <w:rFonts w:cs="Arial"/>
          <w:b/>
          <w:bCs/>
          <w:szCs w:val="20"/>
        </w:rPr>
        <w:lastRenderedPageBreak/>
        <w:t>T2.2.</w:t>
      </w:r>
      <w:r w:rsidR="003E68E6">
        <w:rPr>
          <w:rFonts w:cs="Arial"/>
          <w:b/>
          <w:bCs/>
          <w:szCs w:val="20"/>
        </w:rPr>
        <w:t>9</w:t>
      </w:r>
      <w:r w:rsidRPr="00CB4ED7">
        <w:rPr>
          <w:rFonts w:cs="Arial"/>
          <w:b/>
          <w:bCs/>
          <w:szCs w:val="20"/>
        </w:rPr>
        <w:tab/>
        <w:t>KEY PERSONNEL ASSIGNED TO THE WORK</w:t>
      </w:r>
      <w:r w:rsidR="00953BB9">
        <w:rPr>
          <w:rFonts w:cs="Arial"/>
          <w:b/>
          <w:bCs/>
          <w:szCs w:val="20"/>
        </w:rPr>
        <w:t xml:space="preserve">  </w:t>
      </w:r>
      <w:permStart w:id="1281365905" w:edGrp="everyone"/>
      <w:r w:rsidR="0012141C">
        <w:rPr>
          <w:rFonts w:cs="Arial"/>
          <w:b/>
          <w:bCs/>
          <w:szCs w:val="20"/>
        </w:rPr>
        <w:t xml:space="preserve">  </w:t>
      </w:r>
      <w:r w:rsidR="004B2A89">
        <w:rPr>
          <w:rFonts w:cs="Arial"/>
          <w:b/>
          <w:bCs/>
          <w:szCs w:val="20"/>
        </w:rPr>
        <w:t>N/A</w:t>
      </w:r>
      <w:r w:rsidR="00953BB9">
        <w:rPr>
          <w:rFonts w:cs="Arial"/>
          <w:b/>
          <w:bCs/>
          <w:szCs w:val="20"/>
        </w:rPr>
        <w:t xml:space="preserve">   </w:t>
      </w:r>
      <w:permEnd w:id="1281365905"/>
    </w:p>
    <w:p w14:paraId="051909EF" w14:textId="77777777" w:rsidR="00CB4ED7" w:rsidRPr="00CB4ED7" w:rsidRDefault="00CB4ED7" w:rsidP="00CB4ED7">
      <w:pPr>
        <w:rPr>
          <w:rFonts w:cs="Arial"/>
          <w:szCs w:val="20"/>
        </w:rPr>
      </w:pPr>
    </w:p>
    <w:p w14:paraId="2C9EC5DB" w14:textId="77777777" w:rsidR="00CB4ED7" w:rsidRPr="00CB4ED7" w:rsidRDefault="00CB4ED7" w:rsidP="00CB4ED7">
      <w:pPr>
        <w:rPr>
          <w:rFonts w:cs="Arial"/>
          <w:szCs w:val="20"/>
        </w:rPr>
      </w:pPr>
      <w:r w:rsidRPr="00CB4ED7">
        <w:rPr>
          <w:rFonts w:cs="Arial"/>
          <w:szCs w:val="20"/>
        </w:rPr>
        <w:t>Insert in the table below the key personnel and their proposed function</w:t>
      </w:r>
    </w:p>
    <w:p w14:paraId="62192697" w14:textId="77777777" w:rsidR="00CB4ED7" w:rsidRPr="00CB4ED7" w:rsidRDefault="00CB4ED7" w:rsidP="00CB4ED7">
      <w:pPr>
        <w:rPr>
          <w:rFonts w:cs="Arial"/>
          <w:szCs w:val="20"/>
        </w:rPr>
      </w:pPr>
    </w:p>
    <w:p w14:paraId="79EA6C5B" w14:textId="77777777" w:rsidR="0041601E" w:rsidRPr="009E7150" w:rsidRDefault="0041601E" w:rsidP="00CB4ED7">
      <w:pPr>
        <w:rPr>
          <w:rFonts w:cs="Arial"/>
          <w:szCs w:val="20"/>
        </w:rPr>
      </w:pPr>
      <w:r w:rsidRPr="009E7150">
        <w:rPr>
          <w:rFonts w:cs="Arial"/>
          <w:szCs w:val="20"/>
        </w:rPr>
        <w:t>Key personnel are those who will play an essential role in the contract.</w:t>
      </w:r>
      <w:r w:rsidR="00F73140" w:rsidRPr="009E7150">
        <w:t xml:space="preserve"> </w:t>
      </w:r>
      <w:r w:rsidR="00F73140" w:rsidRPr="009E7150">
        <w:rPr>
          <w:rFonts w:cs="Arial"/>
          <w:szCs w:val="20"/>
        </w:rPr>
        <w:t>These include the persons responsible for managing the contract, co-ordinating the engineering, discipline lead engineers, subject matter experts and management of the construction monitoring phase where relevant</w:t>
      </w:r>
    </w:p>
    <w:p w14:paraId="314BE8C7" w14:textId="77777777" w:rsidR="0041601E" w:rsidRPr="009E7150" w:rsidRDefault="0041601E" w:rsidP="00CB4ED7">
      <w:pPr>
        <w:rPr>
          <w:rFonts w:cs="Arial"/>
          <w:szCs w:val="20"/>
        </w:rPr>
      </w:pPr>
    </w:p>
    <w:p w14:paraId="482DEEBD" w14:textId="77777777" w:rsidR="0041601E" w:rsidRPr="009E7150" w:rsidRDefault="0041601E" w:rsidP="00CB4ED7">
      <w:pPr>
        <w:rPr>
          <w:rFonts w:cs="Arial"/>
          <w:szCs w:val="20"/>
        </w:rPr>
      </w:pPr>
      <w:r w:rsidRPr="009E7150">
        <w:rPr>
          <w:rFonts w:cs="Arial"/>
          <w:szCs w:val="20"/>
        </w:rPr>
        <w:t>Tenderers are advised to check the functionality requirements listed for key personnel  in Section T2.2.10 to ensure the nominated key personnel are appropriately qualified and experienced.  The key personnel that will be evaluated for functionality in terms of Section T2.2.10 are to be listed in the table below.  Tenderers may list additional Key Personnel in the additional rows provided but these will not be scored for functionality.</w:t>
      </w:r>
    </w:p>
    <w:p w14:paraId="252C9756" w14:textId="77777777" w:rsidR="0041601E" w:rsidRPr="009E7150" w:rsidRDefault="0041601E" w:rsidP="00CB4ED7">
      <w:pPr>
        <w:rPr>
          <w:rFonts w:cs="Arial"/>
          <w:b/>
          <w:szCs w:val="20"/>
        </w:rPr>
      </w:pPr>
    </w:p>
    <w:p w14:paraId="3AB68D71" w14:textId="77777777" w:rsidR="00CB4ED7" w:rsidRPr="00CB4ED7" w:rsidRDefault="00CB4ED7" w:rsidP="00CB4ED7">
      <w:pPr>
        <w:rPr>
          <w:rFonts w:cs="Arial"/>
          <w:szCs w:val="20"/>
        </w:rPr>
      </w:pPr>
      <w:r w:rsidRPr="00CB4ED7">
        <w:rPr>
          <w:rFonts w:cs="Arial"/>
          <w:b/>
          <w:szCs w:val="20"/>
        </w:rPr>
        <w:t>KEY PERSONNEL SCHEDULE</w:t>
      </w:r>
    </w:p>
    <w:p w14:paraId="085D01AB" w14:textId="77777777" w:rsidR="00CB4ED7" w:rsidRPr="00CB4ED7" w:rsidRDefault="00CB4ED7" w:rsidP="00CB4ED7">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104"/>
        <w:gridCol w:w="4092"/>
      </w:tblGrid>
      <w:tr w:rsidR="00CB4ED7" w:rsidRPr="00CB4ED7" w14:paraId="5AA8CF79" w14:textId="77777777" w:rsidTr="00CB4ED7">
        <w:trPr>
          <w:trHeight w:val="358"/>
        </w:trPr>
        <w:tc>
          <w:tcPr>
            <w:tcW w:w="828" w:type="dxa"/>
            <w:shd w:val="clear" w:color="auto" w:fill="BFBFBF" w:themeFill="background1" w:themeFillShade="BF"/>
            <w:vAlign w:val="center"/>
          </w:tcPr>
          <w:p w14:paraId="7315B9E3" w14:textId="77777777" w:rsidR="00CB4ED7" w:rsidRPr="00CB4ED7" w:rsidRDefault="00CB4ED7" w:rsidP="00CB4ED7">
            <w:pPr>
              <w:jc w:val="left"/>
              <w:rPr>
                <w:rFonts w:cs="Arial"/>
                <w:b/>
                <w:szCs w:val="20"/>
              </w:rPr>
            </w:pPr>
            <w:r w:rsidRPr="00CB4ED7">
              <w:rPr>
                <w:rFonts w:cs="Arial"/>
                <w:b/>
                <w:szCs w:val="20"/>
              </w:rPr>
              <w:t>No.</w:t>
            </w:r>
          </w:p>
        </w:tc>
        <w:tc>
          <w:tcPr>
            <w:tcW w:w="4176" w:type="dxa"/>
            <w:shd w:val="clear" w:color="auto" w:fill="BFBFBF" w:themeFill="background1" w:themeFillShade="BF"/>
            <w:vAlign w:val="center"/>
          </w:tcPr>
          <w:p w14:paraId="23891F38" w14:textId="77777777" w:rsidR="00CB4ED7" w:rsidRPr="00CB4ED7" w:rsidRDefault="00774179" w:rsidP="00CB4ED7">
            <w:pPr>
              <w:jc w:val="left"/>
              <w:rPr>
                <w:rFonts w:cs="Arial"/>
                <w:b/>
                <w:szCs w:val="20"/>
              </w:rPr>
            </w:pPr>
            <w:r>
              <w:rPr>
                <w:rFonts w:cs="Arial"/>
                <w:b/>
                <w:szCs w:val="20"/>
              </w:rPr>
              <w:t>Designation</w:t>
            </w:r>
          </w:p>
        </w:tc>
        <w:tc>
          <w:tcPr>
            <w:tcW w:w="4176" w:type="dxa"/>
            <w:shd w:val="clear" w:color="auto" w:fill="BFBFBF" w:themeFill="background1" w:themeFillShade="BF"/>
            <w:vAlign w:val="center"/>
          </w:tcPr>
          <w:p w14:paraId="5E7F7498" w14:textId="77777777" w:rsidR="00CB4ED7" w:rsidRPr="00CB4ED7" w:rsidRDefault="00CB4ED7" w:rsidP="00CB4ED7">
            <w:pPr>
              <w:jc w:val="left"/>
              <w:rPr>
                <w:rFonts w:cs="Arial"/>
                <w:b/>
                <w:szCs w:val="20"/>
              </w:rPr>
            </w:pPr>
            <w:r w:rsidRPr="00CB4ED7">
              <w:rPr>
                <w:rFonts w:cs="Arial"/>
                <w:b/>
                <w:szCs w:val="20"/>
              </w:rPr>
              <w:t xml:space="preserve">Key Person Name </w:t>
            </w:r>
          </w:p>
        </w:tc>
      </w:tr>
      <w:tr w:rsidR="00CB4ED7" w:rsidRPr="00CB4ED7" w14:paraId="4F79CC2E" w14:textId="77777777" w:rsidTr="00753CB2">
        <w:tc>
          <w:tcPr>
            <w:tcW w:w="828" w:type="dxa"/>
            <w:vAlign w:val="center"/>
          </w:tcPr>
          <w:p w14:paraId="192C3026" w14:textId="77777777" w:rsidR="00CB4ED7" w:rsidRPr="00CB4ED7" w:rsidRDefault="00CB4ED7" w:rsidP="00D67484">
            <w:pPr>
              <w:numPr>
                <w:ilvl w:val="0"/>
                <w:numId w:val="31"/>
              </w:numPr>
              <w:ind w:left="527" w:hanging="357"/>
              <w:jc w:val="left"/>
              <w:rPr>
                <w:rFonts w:cs="Arial"/>
                <w:szCs w:val="20"/>
                <w:lang w:val="en-US" w:eastAsia="en-US"/>
              </w:rPr>
            </w:pPr>
          </w:p>
        </w:tc>
        <w:tc>
          <w:tcPr>
            <w:tcW w:w="4176" w:type="dxa"/>
            <w:vAlign w:val="center"/>
          </w:tcPr>
          <w:p w14:paraId="4F3FD774" w14:textId="77777777" w:rsidR="00CB4ED7" w:rsidRPr="00CB4ED7" w:rsidRDefault="00CB4ED7" w:rsidP="00753CB2">
            <w:pPr>
              <w:jc w:val="left"/>
              <w:rPr>
                <w:rFonts w:cs="Arial"/>
                <w:szCs w:val="20"/>
              </w:rPr>
            </w:pPr>
          </w:p>
          <w:p w14:paraId="5F395913" w14:textId="77777777" w:rsidR="00CB4ED7" w:rsidRPr="00CB4ED7" w:rsidRDefault="00CB4ED7" w:rsidP="00753CB2">
            <w:pPr>
              <w:jc w:val="left"/>
              <w:rPr>
                <w:rFonts w:cs="Arial"/>
                <w:szCs w:val="20"/>
              </w:rPr>
            </w:pPr>
          </w:p>
          <w:p w14:paraId="361B293C" w14:textId="77777777" w:rsidR="00CB4ED7" w:rsidRPr="00CB4ED7" w:rsidRDefault="00CB4ED7" w:rsidP="00753CB2">
            <w:pPr>
              <w:jc w:val="left"/>
              <w:rPr>
                <w:rFonts w:cs="Arial"/>
                <w:szCs w:val="20"/>
              </w:rPr>
            </w:pPr>
          </w:p>
        </w:tc>
        <w:tc>
          <w:tcPr>
            <w:tcW w:w="4176" w:type="dxa"/>
            <w:vAlign w:val="center"/>
          </w:tcPr>
          <w:p w14:paraId="4B09BBE3" w14:textId="77777777" w:rsidR="00CB4ED7" w:rsidRPr="00CB4ED7" w:rsidRDefault="00CB4ED7" w:rsidP="00753CB2">
            <w:pPr>
              <w:jc w:val="left"/>
              <w:rPr>
                <w:rFonts w:cs="Arial"/>
                <w:szCs w:val="20"/>
              </w:rPr>
            </w:pPr>
          </w:p>
        </w:tc>
      </w:tr>
      <w:tr w:rsidR="00CB4ED7" w:rsidRPr="00CB4ED7" w14:paraId="00D6328D" w14:textId="77777777" w:rsidTr="00753CB2">
        <w:tc>
          <w:tcPr>
            <w:tcW w:w="828" w:type="dxa"/>
            <w:vAlign w:val="center"/>
          </w:tcPr>
          <w:p w14:paraId="0E9ADCF3" w14:textId="77777777" w:rsidR="00CB4ED7" w:rsidRPr="00CB4ED7" w:rsidRDefault="00CB4ED7" w:rsidP="00D67484">
            <w:pPr>
              <w:numPr>
                <w:ilvl w:val="0"/>
                <w:numId w:val="31"/>
              </w:numPr>
              <w:ind w:left="527" w:hanging="357"/>
              <w:jc w:val="left"/>
              <w:rPr>
                <w:rFonts w:cs="Arial"/>
                <w:szCs w:val="20"/>
                <w:lang w:val="en-US" w:eastAsia="en-US"/>
              </w:rPr>
            </w:pPr>
          </w:p>
        </w:tc>
        <w:tc>
          <w:tcPr>
            <w:tcW w:w="4176" w:type="dxa"/>
            <w:vAlign w:val="center"/>
          </w:tcPr>
          <w:p w14:paraId="661B20C1" w14:textId="77777777" w:rsidR="00CB4ED7" w:rsidRPr="00CB4ED7" w:rsidRDefault="00CB4ED7" w:rsidP="00753CB2">
            <w:pPr>
              <w:jc w:val="left"/>
              <w:rPr>
                <w:rFonts w:cs="Arial"/>
                <w:szCs w:val="20"/>
              </w:rPr>
            </w:pPr>
          </w:p>
          <w:p w14:paraId="39C47B15" w14:textId="77777777" w:rsidR="00CB4ED7" w:rsidRPr="00CB4ED7" w:rsidRDefault="00CB4ED7" w:rsidP="00753CB2">
            <w:pPr>
              <w:jc w:val="left"/>
              <w:rPr>
                <w:rFonts w:cs="Arial"/>
                <w:szCs w:val="20"/>
              </w:rPr>
            </w:pPr>
          </w:p>
          <w:p w14:paraId="41B2AED8" w14:textId="77777777" w:rsidR="00CB4ED7" w:rsidRPr="00CB4ED7" w:rsidRDefault="00CB4ED7" w:rsidP="00753CB2">
            <w:pPr>
              <w:jc w:val="left"/>
              <w:rPr>
                <w:rFonts w:cs="Arial"/>
                <w:szCs w:val="20"/>
              </w:rPr>
            </w:pPr>
          </w:p>
        </w:tc>
        <w:tc>
          <w:tcPr>
            <w:tcW w:w="4176" w:type="dxa"/>
            <w:vAlign w:val="center"/>
          </w:tcPr>
          <w:p w14:paraId="7EEA629E" w14:textId="77777777" w:rsidR="00CB4ED7" w:rsidRPr="00CB4ED7" w:rsidRDefault="00CB4ED7" w:rsidP="00753CB2">
            <w:pPr>
              <w:jc w:val="left"/>
              <w:rPr>
                <w:rFonts w:cs="Arial"/>
                <w:szCs w:val="20"/>
              </w:rPr>
            </w:pPr>
          </w:p>
        </w:tc>
      </w:tr>
      <w:tr w:rsidR="00CB4ED7" w:rsidRPr="00CB4ED7" w14:paraId="773567E2" w14:textId="77777777" w:rsidTr="00753CB2">
        <w:tc>
          <w:tcPr>
            <w:tcW w:w="828" w:type="dxa"/>
            <w:vAlign w:val="center"/>
          </w:tcPr>
          <w:p w14:paraId="345DF51C" w14:textId="77777777" w:rsidR="00CB4ED7" w:rsidRPr="00CB4ED7" w:rsidRDefault="00CB4ED7" w:rsidP="00D67484">
            <w:pPr>
              <w:numPr>
                <w:ilvl w:val="0"/>
                <w:numId w:val="31"/>
              </w:numPr>
              <w:ind w:left="527" w:hanging="357"/>
              <w:jc w:val="left"/>
              <w:rPr>
                <w:rFonts w:cs="Arial"/>
                <w:szCs w:val="20"/>
                <w:lang w:val="en-US" w:eastAsia="en-US"/>
              </w:rPr>
            </w:pPr>
          </w:p>
        </w:tc>
        <w:tc>
          <w:tcPr>
            <w:tcW w:w="4176" w:type="dxa"/>
            <w:vAlign w:val="center"/>
          </w:tcPr>
          <w:p w14:paraId="1390FB42" w14:textId="77777777" w:rsidR="00CB4ED7" w:rsidRPr="00CB4ED7" w:rsidRDefault="00CB4ED7" w:rsidP="00753CB2">
            <w:pPr>
              <w:jc w:val="left"/>
              <w:rPr>
                <w:rFonts w:cs="Arial"/>
                <w:szCs w:val="20"/>
              </w:rPr>
            </w:pPr>
          </w:p>
          <w:p w14:paraId="3C03C7EA" w14:textId="77777777" w:rsidR="00CB4ED7" w:rsidRPr="00CB4ED7" w:rsidRDefault="00CB4ED7" w:rsidP="00753CB2">
            <w:pPr>
              <w:jc w:val="left"/>
              <w:rPr>
                <w:rFonts w:cs="Arial"/>
                <w:szCs w:val="20"/>
              </w:rPr>
            </w:pPr>
          </w:p>
          <w:p w14:paraId="78192F4A" w14:textId="77777777" w:rsidR="00CB4ED7" w:rsidRPr="00CB4ED7" w:rsidRDefault="00CB4ED7" w:rsidP="00753CB2">
            <w:pPr>
              <w:jc w:val="left"/>
              <w:rPr>
                <w:rFonts w:cs="Arial"/>
                <w:szCs w:val="20"/>
              </w:rPr>
            </w:pPr>
          </w:p>
        </w:tc>
        <w:tc>
          <w:tcPr>
            <w:tcW w:w="4176" w:type="dxa"/>
            <w:vAlign w:val="center"/>
          </w:tcPr>
          <w:p w14:paraId="793812C7" w14:textId="77777777" w:rsidR="00CB4ED7" w:rsidRPr="00CB4ED7" w:rsidRDefault="00CB4ED7" w:rsidP="00753CB2">
            <w:pPr>
              <w:jc w:val="left"/>
              <w:rPr>
                <w:rFonts w:cs="Arial"/>
                <w:szCs w:val="20"/>
              </w:rPr>
            </w:pPr>
          </w:p>
        </w:tc>
      </w:tr>
      <w:tr w:rsidR="00CB4ED7" w:rsidRPr="00CB4ED7" w14:paraId="50875245" w14:textId="77777777" w:rsidTr="00753CB2">
        <w:tc>
          <w:tcPr>
            <w:tcW w:w="828" w:type="dxa"/>
            <w:vAlign w:val="center"/>
          </w:tcPr>
          <w:p w14:paraId="56DF323A" w14:textId="77777777" w:rsidR="00CB4ED7" w:rsidRPr="00CB4ED7" w:rsidRDefault="00CB4ED7" w:rsidP="00D67484">
            <w:pPr>
              <w:numPr>
                <w:ilvl w:val="0"/>
                <w:numId w:val="31"/>
              </w:numPr>
              <w:ind w:left="527" w:hanging="357"/>
              <w:jc w:val="left"/>
              <w:rPr>
                <w:rFonts w:cs="Arial"/>
                <w:szCs w:val="20"/>
                <w:lang w:val="en-US" w:eastAsia="en-US"/>
              </w:rPr>
            </w:pPr>
          </w:p>
        </w:tc>
        <w:tc>
          <w:tcPr>
            <w:tcW w:w="4176" w:type="dxa"/>
            <w:vAlign w:val="center"/>
          </w:tcPr>
          <w:p w14:paraId="4B96AEEA" w14:textId="77777777" w:rsidR="00CB4ED7" w:rsidRPr="00CB4ED7" w:rsidRDefault="00CB4ED7" w:rsidP="00753CB2">
            <w:pPr>
              <w:jc w:val="left"/>
              <w:rPr>
                <w:rFonts w:cs="Arial"/>
                <w:szCs w:val="20"/>
              </w:rPr>
            </w:pPr>
          </w:p>
          <w:p w14:paraId="6EC12AA9" w14:textId="77777777" w:rsidR="00CB4ED7" w:rsidRPr="00CB4ED7" w:rsidRDefault="00CB4ED7" w:rsidP="00753CB2">
            <w:pPr>
              <w:jc w:val="left"/>
              <w:rPr>
                <w:rFonts w:cs="Arial"/>
                <w:szCs w:val="20"/>
              </w:rPr>
            </w:pPr>
          </w:p>
          <w:p w14:paraId="038E8591" w14:textId="77777777" w:rsidR="00CB4ED7" w:rsidRPr="00CB4ED7" w:rsidRDefault="00CB4ED7" w:rsidP="00753CB2">
            <w:pPr>
              <w:jc w:val="left"/>
              <w:rPr>
                <w:rFonts w:cs="Arial"/>
                <w:szCs w:val="20"/>
              </w:rPr>
            </w:pPr>
          </w:p>
        </w:tc>
        <w:tc>
          <w:tcPr>
            <w:tcW w:w="4176" w:type="dxa"/>
            <w:vAlign w:val="center"/>
          </w:tcPr>
          <w:p w14:paraId="0DA6BC02" w14:textId="77777777" w:rsidR="00CB4ED7" w:rsidRPr="00CB4ED7" w:rsidRDefault="00CB4ED7" w:rsidP="00753CB2">
            <w:pPr>
              <w:jc w:val="left"/>
              <w:rPr>
                <w:rFonts w:cs="Arial"/>
                <w:szCs w:val="20"/>
              </w:rPr>
            </w:pPr>
          </w:p>
        </w:tc>
      </w:tr>
      <w:tr w:rsidR="00CB4ED7" w:rsidRPr="00CB4ED7" w14:paraId="7621263D" w14:textId="77777777" w:rsidTr="00753CB2">
        <w:tc>
          <w:tcPr>
            <w:tcW w:w="828" w:type="dxa"/>
            <w:vAlign w:val="center"/>
          </w:tcPr>
          <w:p w14:paraId="726C0E16" w14:textId="77777777" w:rsidR="00CB4ED7" w:rsidRPr="00CB4ED7" w:rsidRDefault="00CB4ED7" w:rsidP="00D67484">
            <w:pPr>
              <w:numPr>
                <w:ilvl w:val="0"/>
                <w:numId w:val="31"/>
              </w:numPr>
              <w:ind w:left="527" w:hanging="357"/>
              <w:jc w:val="left"/>
              <w:rPr>
                <w:rFonts w:cs="Arial"/>
                <w:szCs w:val="20"/>
                <w:lang w:val="en-US" w:eastAsia="en-US"/>
              </w:rPr>
            </w:pPr>
          </w:p>
        </w:tc>
        <w:tc>
          <w:tcPr>
            <w:tcW w:w="4176" w:type="dxa"/>
            <w:vAlign w:val="center"/>
          </w:tcPr>
          <w:p w14:paraId="366546D9" w14:textId="77777777" w:rsidR="00CB4ED7" w:rsidRPr="00CB4ED7" w:rsidRDefault="00CB4ED7" w:rsidP="00753CB2">
            <w:pPr>
              <w:jc w:val="left"/>
              <w:rPr>
                <w:rFonts w:cs="Arial"/>
                <w:szCs w:val="20"/>
              </w:rPr>
            </w:pPr>
          </w:p>
          <w:p w14:paraId="665BB930" w14:textId="77777777" w:rsidR="00CB4ED7" w:rsidRPr="00CB4ED7" w:rsidRDefault="00CB4ED7" w:rsidP="00753CB2">
            <w:pPr>
              <w:jc w:val="left"/>
              <w:rPr>
                <w:rFonts w:cs="Arial"/>
                <w:szCs w:val="20"/>
              </w:rPr>
            </w:pPr>
          </w:p>
          <w:p w14:paraId="67DC55C7" w14:textId="77777777" w:rsidR="00CB4ED7" w:rsidRPr="00CB4ED7" w:rsidRDefault="00CB4ED7" w:rsidP="00753CB2">
            <w:pPr>
              <w:jc w:val="left"/>
              <w:rPr>
                <w:rFonts w:cs="Arial"/>
                <w:szCs w:val="20"/>
              </w:rPr>
            </w:pPr>
          </w:p>
        </w:tc>
        <w:tc>
          <w:tcPr>
            <w:tcW w:w="4176" w:type="dxa"/>
            <w:vAlign w:val="center"/>
          </w:tcPr>
          <w:p w14:paraId="0AD3B05A" w14:textId="77777777" w:rsidR="00CB4ED7" w:rsidRPr="00CB4ED7" w:rsidRDefault="00CB4ED7" w:rsidP="00753CB2">
            <w:pPr>
              <w:jc w:val="left"/>
              <w:rPr>
                <w:rFonts w:cs="Arial"/>
                <w:szCs w:val="20"/>
              </w:rPr>
            </w:pPr>
          </w:p>
        </w:tc>
      </w:tr>
      <w:tr w:rsidR="00CB4ED7" w:rsidRPr="00CB4ED7" w14:paraId="618CE0A0" w14:textId="77777777" w:rsidTr="00753CB2">
        <w:tc>
          <w:tcPr>
            <w:tcW w:w="828" w:type="dxa"/>
            <w:vAlign w:val="center"/>
          </w:tcPr>
          <w:p w14:paraId="70C4DF2E" w14:textId="77777777" w:rsidR="00CB4ED7" w:rsidRPr="00CB4ED7" w:rsidRDefault="00CB4ED7" w:rsidP="00D67484">
            <w:pPr>
              <w:numPr>
                <w:ilvl w:val="0"/>
                <w:numId w:val="31"/>
              </w:numPr>
              <w:ind w:left="527" w:hanging="357"/>
              <w:jc w:val="left"/>
              <w:rPr>
                <w:rFonts w:cs="Arial"/>
                <w:szCs w:val="20"/>
                <w:lang w:val="en-US" w:eastAsia="en-US"/>
              </w:rPr>
            </w:pPr>
          </w:p>
        </w:tc>
        <w:tc>
          <w:tcPr>
            <w:tcW w:w="4176" w:type="dxa"/>
            <w:vAlign w:val="center"/>
          </w:tcPr>
          <w:p w14:paraId="4BB2CCA4" w14:textId="77777777" w:rsidR="00CB4ED7" w:rsidRPr="00CB4ED7" w:rsidRDefault="00CB4ED7" w:rsidP="00753CB2">
            <w:pPr>
              <w:jc w:val="left"/>
              <w:rPr>
                <w:rFonts w:cs="Arial"/>
                <w:szCs w:val="20"/>
              </w:rPr>
            </w:pPr>
          </w:p>
          <w:p w14:paraId="25617CD5" w14:textId="77777777" w:rsidR="00CB4ED7" w:rsidRPr="00CB4ED7" w:rsidRDefault="00CB4ED7" w:rsidP="00753CB2">
            <w:pPr>
              <w:jc w:val="left"/>
              <w:rPr>
                <w:rFonts w:cs="Arial"/>
                <w:szCs w:val="20"/>
              </w:rPr>
            </w:pPr>
          </w:p>
          <w:p w14:paraId="27FEB545" w14:textId="77777777" w:rsidR="00CB4ED7" w:rsidRPr="00CB4ED7" w:rsidRDefault="00CB4ED7" w:rsidP="00753CB2">
            <w:pPr>
              <w:jc w:val="left"/>
              <w:rPr>
                <w:rFonts w:cs="Arial"/>
                <w:szCs w:val="20"/>
              </w:rPr>
            </w:pPr>
          </w:p>
        </w:tc>
        <w:tc>
          <w:tcPr>
            <w:tcW w:w="4176" w:type="dxa"/>
            <w:vAlign w:val="center"/>
          </w:tcPr>
          <w:p w14:paraId="717CF340" w14:textId="77777777" w:rsidR="00CB4ED7" w:rsidRPr="00CB4ED7" w:rsidRDefault="00CB4ED7" w:rsidP="00753CB2">
            <w:pPr>
              <w:jc w:val="left"/>
              <w:rPr>
                <w:rFonts w:cs="Arial"/>
                <w:szCs w:val="20"/>
              </w:rPr>
            </w:pPr>
          </w:p>
        </w:tc>
      </w:tr>
      <w:tr w:rsidR="00CB4ED7" w:rsidRPr="00CB4ED7" w14:paraId="218F2634" w14:textId="77777777" w:rsidTr="00753CB2">
        <w:tc>
          <w:tcPr>
            <w:tcW w:w="828" w:type="dxa"/>
            <w:vAlign w:val="center"/>
          </w:tcPr>
          <w:p w14:paraId="7492360F" w14:textId="77777777" w:rsidR="00CB4ED7" w:rsidRPr="00CB4ED7" w:rsidRDefault="00CB4ED7" w:rsidP="00D67484">
            <w:pPr>
              <w:numPr>
                <w:ilvl w:val="0"/>
                <w:numId w:val="31"/>
              </w:numPr>
              <w:ind w:left="527" w:hanging="357"/>
              <w:jc w:val="left"/>
              <w:rPr>
                <w:rFonts w:cs="Arial"/>
                <w:szCs w:val="20"/>
                <w:lang w:val="en-US" w:eastAsia="en-US"/>
              </w:rPr>
            </w:pPr>
          </w:p>
        </w:tc>
        <w:tc>
          <w:tcPr>
            <w:tcW w:w="4176" w:type="dxa"/>
            <w:vAlign w:val="center"/>
          </w:tcPr>
          <w:p w14:paraId="2830D8C8" w14:textId="77777777" w:rsidR="00CB4ED7" w:rsidRPr="00CB4ED7" w:rsidRDefault="00CB4ED7" w:rsidP="00753CB2">
            <w:pPr>
              <w:jc w:val="left"/>
              <w:rPr>
                <w:rFonts w:cs="Arial"/>
                <w:szCs w:val="20"/>
              </w:rPr>
            </w:pPr>
          </w:p>
          <w:p w14:paraId="74F949E5" w14:textId="77777777" w:rsidR="00CB4ED7" w:rsidRPr="00CB4ED7" w:rsidRDefault="00CB4ED7" w:rsidP="00753CB2">
            <w:pPr>
              <w:jc w:val="left"/>
              <w:rPr>
                <w:rFonts w:cs="Arial"/>
                <w:szCs w:val="20"/>
              </w:rPr>
            </w:pPr>
          </w:p>
          <w:p w14:paraId="1A94BCD9" w14:textId="77777777" w:rsidR="00CB4ED7" w:rsidRPr="00CB4ED7" w:rsidRDefault="00CB4ED7" w:rsidP="00753CB2">
            <w:pPr>
              <w:jc w:val="left"/>
              <w:rPr>
                <w:rFonts w:cs="Arial"/>
                <w:szCs w:val="20"/>
              </w:rPr>
            </w:pPr>
          </w:p>
        </w:tc>
        <w:tc>
          <w:tcPr>
            <w:tcW w:w="4176" w:type="dxa"/>
            <w:vAlign w:val="center"/>
          </w:tcPr>
          <w:p w14:paraId="571D7E9D" w14:textId="77777777" w:rsidR="00CB4ED7" w:rsidRPr="00CB4ED7" w:rsidRDefault="00CB4ED7" w:rsidP="00753CB2">
            <w:pPr>
              <w:jc w:val="left"/>
              <w:rPr>
                <w:rFonts w:cs="Arial"/>
                <w:szCs w:val="20"/>
              </w:rPr>
            </w:pPr>
          </w:p>
        </w:tc>
      </w:tr>
      <w:tr w:rsidR="00CB4ED7" w:rsidRPr="00CB4ED7" w14:paraId="210912BC" w14:textId="77777777" w:rsidTr="00753CB2">
        <w:tc>
          <w:tcPr>
            <w:tcW w:w="828" w:type="dxa"/>
            <w:vAlign w:val="center"/>
          </w:tcPr>
          <w:p w14:paraId="0BB95237" w14:textId="77777777" w:rsidR="00CB4ED7" w:rsidRPr="00CB4ED7" w:rsidRDefault="00CB4ED7" w:rsidP="00D67484">
            <w:pPr>
              <w:numPr>
                <w:ilvl w:val="0"/>
                <w:numId w:val="31"/>
              </w:numPr>
              <w:ind w:left="527" w:hanging="357"/>
              <w:jc w:val="left"/>
              <w:rPr>
                <w:rFonts w:cs="Arial"/>
                <w:szCs w:val="20"/>
                <w:lang w:val="en-US" w:eastAsia="en-US"/>
              </w:rPr>
            </w:pPr>
          </w:p>
        </w:tc>
        <w:tc>
          <w:tcPr>
            <w:tcW w:w="4176" w:type="dxa"/>
            <w:vAlign w:val="center"/>
          </w:tcPr>
          <w:p w14:paraId="5F93B9BB" w14:textId="77777777" w:rsidR="00CB4ED7" w:rsidRPr="00CB4ED7" w:rsidRDefault="00CB4ED7" w:rsidP="00753CB2">
            <w:pPr>
              <w:jc w:val="left"/>
              <w:rPr>
                <w:rFonts w:cs="Arial"/>
                <w:szCs w:val="20"/>
              </w:rPr>
            </w:pPr>
          </w:p>
          <w:p w14:paraId="41492C27" w14:textId="77777777" w:rsidR="00CB4ED7" w:rsidRPr="00CB4ED7" w:rsidRDefault="00CB4ED7" w:rsidP="00753CB2">
            <w:pPr>
              <w:jc w:val="left"/>
              <w:rPr>
                <w:rFonts w:cs="Arial"/>
                <w:szCs w:val="20"/>
              </w:rPr>
            </w:pPr>
          </w:p>
          <w:p w14:paraId="2F2F9941" w14:textId="77777777" w:rsidR="00CB4ED7" w:rsidRPr="00CB4ED7" w:rsidRDefault="00CB4ED7" w:rsidP="00753CB2">
            <w:pPr>
              <w:jc w:val="left"/>
              <w:rPr>
                <w:rFonts w:cs="Arial"/>
                <w:szCs w:val="20"/>
              </w:rPr>
            </w:pPr>
          </w:p>
        </w:tc>
        <w:tc>
          <w:tcPr>
            <w:tcW w:w="4176" w:type="dxa"/>
            <w:vAlign w:val="center"/>
          </w:tcPr>
          <w:p w14:paraId="50171839" w14:textId="77777777" w:rsidR="00CB4ED7" w:rsidRPr="00CB4ED7" w:rsidRDefault="00CB4ED7" w:rsidP="00753CB2">
            <w:pPr>
              <w:jc w:val="left"/>
              <w:rPr>
                <w:rFonts w:cs="Arial"/>
                <w:szCs w:val="20"/>
              </w:rPr>
            </w:pPr>
          </w:p>
        </w:tc>
      </w:tr>
      <w:tr w:rsidR="005E2287" w:rsidRPr="00CB4ED7" w14:paraId="56787B66" w14:textId="77777777" w:rsidTr="00753CB2">
        <w:tc>
          <w:tcPr>
            <w:tcW w:w="828" w:type="dxa"/>
            <w:vAlign w:val="center"/>
          </w:tcPr>
          <w:p w14:paraId="74206978"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1A7B231F" w14:textId="77777777" w:rsidR="005E2287" w:rsidRPr="00CB4ED7" w:rsidRDefault="005E2287" w:rsidP="00753CB2">
            <w:pPr>
              <w:jc w:val="left"/>
              <w:rPr>
                <w:rFonts w:cs="Arial"/>
                <w:szCs w:val="20"/>
              </w:rPr>
            </w:pPr>
          </w:p>
        </w:tc>
        <w:tc>
          <w:tcPr>
            <w:tcW w:w="4176" w:type="dxa"/>
            <w:vAlign w:val="center"/>
          </w:tcPr>
          <w:p w14:paraId="00FF1FED" w14:textId="77777777" w:rsidR="005E2287" w:rsidRPr="00CB4ED7" w:rsidRDefault="005E2287" w:rsidP="00753CB2">
            <w:pPr>
              <w:jc w:val="left"/>
              <w:rPr>
                <w:rFonts w:cs="Arial"/>
                <w:szCs w:val="20"/>
              </w:rPr>
            </w:pPr>
          </w:p>
        </w:tc>
      </w:tr>
      <w:tr w:rsidR="005E2287" w:rsidRPr="00CB4ED7" w14:paraId="46E0100A" w14:textId="77777777" w:rsidTr="00753CB2">
        <w:tc>
          <w:tcPr>
            <w:tcW w:w="828" w:type="dxa"/>
            <w:vAlign w:val="center"/>
          </w:tcPr>
          <w:p w14:paraId="6722C9A7"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3C9EE98E" w14:textId="77777777" w:rsidR="005E2287" w:rsidRPr="00CB4ED7" w:rsidRDefault="005E2287" w:rsidP="00753CB2">
            <w:pPr>
              <w:jc w:val="left"/>
              <w:rPr>
                <w:rFonts w:cs="Arial"/>
                <w:szCs w:val="20"/>
              </w:rPr>
            </w:pPr>
          </w:p>
        </w:tc>
        <w:tc>
          <w:tcPr>
            <w:tcW w:w="4176" w:type="dxa"/>
            <w:vAlign w:val="center"/>
          </w:tcPr>
          <w:p w14:paraId="3772B6EA" w14:textId="77777777" w:rsidR="005E2287" w:rsidRPr="00CB4ED7" w:rsidRDefault="005E2287" w:rsidP="00753CB2">
            <w:pPr>
              <w:jc w:val="left"/>
              <w:rPr>
                <w:rFonts w:cs="Arial"/>
                <w:szCs w:val="20"/>
              </w:rPr>
            </w:pPr>
          </w:p>
        </w:tc>
      </w:tr>
      <w:tr w:rsidR="005E2287" w:rsidRPr="00CB4ED7" w14:paraId="7CBB9A47" w14:textId="77777777" w:rsidTr="00753CB2">
        <w:tc>
          <w:tcPr>
            <w:tcW w:w="828" w:type="dxa"/>
            <w:vAlign w:val="center"/>
          </w:tcPr>
          <w:p w14:paraId="1CD43217"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139269C2" w14:textId="77777777" w:rsidR="005E2287" w:rsidRPr="00CB4ED7" w:rsidRDefault="005E2287" w:rsidP="00753CB2">
            <w:pPr>
              <w:jc w:val="left"/>
              <w:rPr>
                <w:rFonts w:cs="Arial"/>
                <w:szCs w:val="20"/>
              </w:rPr>
            </w:pPr>
          </w:p>
        </w:tc>
        <w:tc>
          <w:tcPr>
            <w:tcW w:w="4176" w:type="dxa"/>
            <w:vAlign w:val="center"/>
          </w:tcPr>
          <w:p w14:paraId="72F0034D" w14:textId="77777777" w:rsidR="005E2287" w:rsidRPr="00CB4ED7" w:rsidRDefault="005E2287" w:rsidP="00753CB2">
            <w:pPr>
              <w:jc w:val="left"/>
              <w:rPr>
                <w:rFonts w:cs="Arial"/>
                <w:szCs w:val="20"/>
              </w:rPr>
            </w:pPr>
          </w:p>
        </w:tc>
      </w:tr>
      <w:tr w:rsidR="005E2287" w:rsidRPr="00CB4ED7" w14:paraId="77415394" w14:textId="77777777" w:rsidTr="00753CB2">
        <w:tc>
          <w:tcPr>
            <w:tcW w:w="828" w:type="dxa"/>
            <w:vAlign w:val="center"/>
          </w:tcPr>
          <w:p w14:paraId="441A98FE"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4B6C2436" w14:textId="77777777" w:rsidR="005E2287" w:rsidRPr="00CB4ED7" w:rsidRDefault="005E2287" w:rsidP="00753CB2">
            <w:pPr>
              <w:jc w:val="left"/>
              <w:rPr>
                <w:rFonts w:cs="Arial"/>
                <w:szCs w:val="20"/>
              </w:rPr>
            </w:pPr>
          </w:p>
        </w:tc>
        <w:tc>
          <w:tcPr>
            <w:tcW w:w="4176" w:type="dxa"/>
            <w:vAlign w:val="center"/>
          </w:tcPr>
          <w:p w14:paraId="0EB60097" w14:textId="77777777" w:rsidR="005E2287" w:rsidRPr="00CB4ED7" w:rsidRDefault="005E2287" w:rsidP="00753CB2">
            <w:pPr>
              <w:jc w:val="left"/>
              <w:rPr>
                <w:rFonts w:cs="Arial"/>
                <w:szCs w:val="20"/>
              </w:rPr>
            </w:pPr>
          </w:p>
        </w:tc>
      </w:tr>
      <w:tr w:rsidR="005E2287" w:rsidRPr="00CB4ED7" w14:paraId="306FF18E" w14:textId="77777777" w:rsidTr="00753CB2">
        <w:tc>
          <w:tcPr>
            <w:tcW w:w="828" w:type="dxa"/>
            <w:vAlign w:val="center"/>
          </w:tcPr>
          <w:p w14:paraId="203053D9"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790D61B4" w14:textId="77777777" w:rsidR="005E2287" w:rsidRPr="00CB4ED7" w:rsidRDefault="005E2287" w:rsidP="00753CB2">
            <w:pPr>
              <w:jc w:val="left"/>
              <w:rPr>
                <w:rFonts w:cs="Arial"/>
                <w:szCs w:val="20"/>
              </w:rPr>
            </w:pPr>
          </w:p>
        </w:tc>
        <w:tc>
          <w:tcPr>
            <w:tcW w:w="4176" w:type="dxa"/>
            <w:vAlign w:val="center"/>
          </w:tcPr>
          <w:p w14:paraId="116A273C" w14:textId="77777777" w:rsidR="005E2287" w:rsidRPr="00CB4ED7" w:rsidRDefault="005E2287" w:rsidP="00753CB2">
            <w:pPr>
              <w:jc w:val="left"/>
              <w:rPr>
                <w:rFonts w:cs="Arial"/>
                <w:szCs w:val="20"/>
              </w:rPr>
            </w:pPr>
          </w:p>
        </w:tc>
      </w:tr>
      <w:tr w:rsidR="005E2287" w:rsidRPr="00CB4ED7" w14:paraId="43763AA4" w14:textId="77777777" w:rsidTr="00753CB2">
        <w:tc>
          <w:tcPr>
            <w:tcW w:w="828" w:type="dxa"/>
            <w:vAlign w:val="center"/>
          </w:tcPr>
          <w:p w14:paraId="5192965F"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7F9FA6C8" w14:textId="77777777" w:rsidR="005E2287" w:rsidRPr="00CB4ED7" w:rsidRDefault="005E2287" w:rsidP="00753CB2">
            <w:pPr>
              <w:jc w:val="left"/>
              <w:rPr>
                <w:rFonts w:cs="Arial"/>
                <w:szCs w:val="20"/>
              </w:rPr>
            </w:pPr>
          </w:p>
        </w:tc>
        <w:tc>
          <w:tcPr>
            <w:tcW w:w="4176" w:type="dxa"/>
            <w:vAlign w:val="center"/>
          </w:tcPr>
          <w:p w14:paraId="2ACE328E" w14:textId="77777777" w:rsidR="005E2287" w:rsidRPr="00CB4ED7" w:rsidRDefault="005E2287" w:rsidP="00753CB2">
            <w:pPr>
              <w:jc w:val="left"/>
              <w:rPr>
                <w:rFonts w:cs="Arial"/>
                <w:szCs w:val="20"/>
              </w:rPr>
            </w:pPr>
          </w:p>
        </w:tc>
      </w:tr>
      <w:tr w:rsidR="005E2287" w:rsidRPr="00CB4ED7" w14:paraId="5BA44B08" w14:textId="77777777" w:rsidTr="00753CB2">
        <w:tc>
          <w:tcPr>
            <w:tcW w:w="828" w:type="dxa"/>
            <w:vAlign w:val="center"/>
          </w:tcPr>
          <w:p w14:paraId="29B4833D"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0D1B96F3" w14:textId="77777777" w:rsidR="005E2287" w:rsidRPr="00CB4ED7" w:rsidRDefault="005E2287" w:rsidP="00753CB2">
            <w:pPr>
              <w:jc w:val="left"/>
              <w:rPr>
                <w:rFonts w:cs="Arial"/>
                <w:szCs w:val="20"/>
              </w:rPr>
            </w:pPr>
          </w:p>
        </w:tc>
        <w:tc>
          <w:tcPr>
            <w:tcW w:w="4176" w:type="dxa"/>
            <w:vAlign w:val="center"/>
          </w:tcPr>
          <w:p w14:paraId="767AAF4E" w14:textId="77777777" w:rsidR="005E2287" w:rsidRPr="00CB4ED7" w:rsidRDefault="005E2287" w:rsidP="00753CB2">
            <w:pPr>
              <w:jc w:val="left"/>
              <w:rPr>
                <w:rFonts w:cs="Arial"/>
                <w:szCs w:val="20"/>
              </w:rPr>
            </w:pPr>
          </w:p>
        </w:tc>
      </w:tr>
      <w:tr w:rsidR="005E2287" w:rsidRPr="00CB4ED7" w14:paraId="48FC6977" w14:textId="77777777" w:rsidTr="00753CB2">
        <w:tc>
          <w:tcPr>
            <w:tcW w:w="828" w:type="dxa"/>
            <w:vAlign w:val="center"/>
          </w:tcPr>
          <w:p w14:paraId="48DF49F2"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3924B32A" w14:textId="77777777" w:rsidR="005E2287" w:rsidRPr="00CB4ED7" w:rsidRDefault="005E2287" w:rsidP="00753CB2">
            <w:pPr>
              <w:jc w:val="left"/>
              <w:rPr>
                <w:rFonts w:cs="Arial"/>
                <w:szCs w:val="20"/>
              </w:rPr>
            </w:pPr>
          </w:p>
        </w:tc>
        <w:tc>
          <w:tcPr>
            <w:tcW w:w="4176" w:type="dxa"/>
            <w:vAlign w:val="center"/>
          </w:tcPr>
          <w:p w14:paraId="4FFA1B76" w14:textId="77777777" w:rsidR="005E2287" w:rsidRPr="00CB4ED7" w:rsidRDefault="005E2287" w:rsidP="00753CB2">
            <w:pPr>
              <w:jc w:val="left"/>
              <w:rPr>
                <w:rFonts w:cs="Arial"/>
                <w:szCs w:val="20"/>
              </w:rPr>
            </w:pPr>
          </w:p>
        </w:tc>
      </w:tr>
      <w:tr w:rsidR="005E2287" w:rsidRPr="00CB4ED7" w14:paraId="29A91EEC" w14:textId="77777777" w:rsidTr="00753CB2">
        <w:tc>
          <w:tcPr>
            <w:tcW w:w="828" w:type="dxa"/>
            <w:vAlign w:val="center"/>
          </w:tcPr>
          <w:p w14:paraId="1666CDC7"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00F11314" w14:textId="77777777" w:rsidR="005E2287" w:rsidRPr="00CB4ED7" w:rsidRDefault="005E2287" w:rsidP="00753CB2">
            <w:pPr>
              <w:jc w:val="left"/>
              <w:rPr>
                <w:rFonts w:cs="Arial"/>
                <w:szCs w:val="20"/>
              </w:rPr>
            </w:pPr>
          </w:p>
        </w:tc>
        <w:tc>
          <w:tcPr>
            <w:tcW w:w="4176" w:type="dxa"/>
            <w:vAlign w:val="center"/>
          </w:tcPr>
          <w:p w14:paraId="3B759A31" w14:textId="77777777" w:rsidR="005E2287" w:rsidRPr="00CB4ED7" w:rsidRDefault="005E2287" w:rsidP="00753CB2">
            <w:pPr>
              <w:jc w:val="left"/>
              <w:rPr>
                <w:rFonts w:cs="Arial"/>
                <w:szCs w:val="20"/>
              </w:rPr>
            </w:pPr>
          </w:p>
        </w:tc>
      </w:tr>
      <w:tr w:rsidR="005E2287" w:rsidRPr="00CB4ED7" w14:paraId="2E48525E" w14:textId="77777777" w:rsidTr="00753CB2">
        <w:tc>
          <w:tcPr>
            <w:tcW w:w="828" w:type="dxa"/>
            <w:vAlign w:val="center"/>
          </w:tcPr>
          <w:p w14:paraId="58140FDC" w14:textId="77777777" w:rsidR="005E2287" w:rsidRPr="00CB4ED7" w:rsidRDefault="005E2287" w:rsidP="00D67484">
            <w:pPr>
              <w:numPr>
                <w:ilvl w:val="0"/>
                <w:numId w:val="31"/>
              </w:numPr>
              <w:ind w:left="527" w:hanging="357"/>
              <w:jc w:val="left"/>
              <w:rPr>
                <w:rFonts w:cs="Arial"/>
                <w:szCs w:val="20"/>
                <w:lang w:val="en-US" w:eastAsia="en-US"/>
              </w:rPr>
            </w:pPr>
          </w:p>
        </w:tc>
        <w:tc>
          <w:tcPr>
            <w:tcW w:w="4176" w:type="dxa"/>
            <w:vAlign w:val="center"/>
          </w:tcPr>
          <w:p w14:paraId="14B159BE" w14:textId="77777777" w:rsidR="005E2287" w:rsidRPr="00CB4ED7" w:rsidRDefault="005E2287" w:rsidP="00753CB2">
            <w:pPr>
              <w:jc w:val="left"/>
              <w:rPr>
                <w:rFonts w:cs="Arial"/>
                <w:szCs w:val="20"/>
              </w:rPr>
            </w:pPr>
          </w:p>
        </w:tc>
        <w:tc>
          <w:tcPr>
            <w:tcW w:w="4176" w:type="dxa"/>
            <w:vAlign w:val="center"/>
          </w:tcPr>
          <w:p w14:paraId="72CC9A4C" w14:textId="77777777" w:rsidR="005E2287" w:rsidRPr="00CB4ED7" w:rsidRDefault="005E2287" w:rsidP="00753CB2">
            <w:pPr>
              <w:jc w:val="left"/>
              <w:rPr>
                <w:rFonts w:cs="Arial"/>
                <w:szCs w:val="20"/>
              </w:rPr>
            </w:pPr>
          </w:p>
        </w:tc>
      </w:tr>
    </w:tbl>
    <w:p w14:paraId="278CA443" w14:textId="77777777" w:rsidR="00CB4ED7" w:rsidRPr="00CB4ED7" w:rsidRDefault="00CB4ED7" w:rsidP="00CB4ED7">
      <w:pPr>
        <w:rPr>
          <w:rFonts w:cs="Arial"/>
          <w:b/>
          <w:bCs/>
          <w:szCs w:val="20"/>
          <w:highlight w:val="yellow"/>
          <w:lang w:val="en-ZA"/>
        </w:rPr>
      </w:pPr>
    </w:p>
    <w:p w14:paraId="59865616" w14:textId="77777777" w:rsidR="00CB4ED7" w:rsidRPr="00CB4ED7" w:rsidRDefault="00CB4ED7" w:rsidP="00CB4ED7">
      <w:pPr>
        <w:jc w:val="left"/>
        <w:rPr>
          <w:rFonts w:cs="Arial"/>
          <w:b/>
          <w:bCs/>
          <w:szCs w:val="20"/>
        </w:rPr>
      </w:pPr>
      <w:r w:rsidRPr="00CB4ED7">
        <w:rPr>
          <w:rFonts w:cs="Arial"/>
          <w:b/>
          <w:bCs/>
          <w:szCs w:val="20"/>
        </w:rPr>
        <w:br w:type="page"/>
      </w:r>
    </w:p>
    <w:p w14:paraId="11A1693B" w14:textId="77777777" w:rsidR="00CB4ED7" w:rsidRPr="00CB4ED7" w:rsidRDefault="00CB4ED7" w:rsidP="00CB4ED7">
      <w:pPr>
        <w:ind w:left="993" w:hanging="993"/>
        <w:rPr>
          <w:rFonts w:cs="Arial"/>
          <w:b/>
          <w:bCs/>
          <w:szCs w:val="20"/>
        </w:rPr>
      </w:pPr>
      <w:bookmarkStart w:id="8" w:name="Experience_of_Key_Personnel"/>
      <w:bookmarkEnd w:id="8"/>
      <w:r w:rsidRPr="00CB4ED7">
        <w:rPr>
          <w:rFonts w:cs="Arial"/>
          <w:b/>
          <w:bCs/>
          <w:szCs w:val="20"/>
        </w:rPr>
        <w:lastRenderedPageBreak/>
        <w:t>T2.2.1</w:t>
      </w:r>
      <w:r w:rsidR="003E68E6">
        <w:rPr>
          <w:rFonts w:cs="Arial"/>
          <w:b/>
          <w:bCs/>
          <w:szCs w:val="20"/>
        </w:rPr>
        <w:t>0</w:t>
      </w:r>
      <w:r w:rsidRPr="00CB4ED7">
        <w:rPr>
          <w:rFonts w:cs="Arial"/>
          <w:b/>
          <w:bCs/>
          <w:szCs w:val="20"/>
        </w:rPr>
        <w:tab/>
        <w:t>EXPERIENCE OF KEY PERSONNEL</w:t>
      </w:r>
      <w:r w:rsidR="001A2B77">
        <w:rPr>
          <w:rFonts w:cs="Arial"/>
          <w:b/>
          <w:bCs/>
          <w:szCs w:val="20"/>
        </w:rPr>
        <w:t xml:space="preserve">  </w:t>
      </w:r>
      <w:permStart w:id="1181832379" w:edGrp="everyone"/>
      <w:r w:rsidR="001A2B77">
        <w:rPr>
          <w:rFonts w:cs="Arial"/>
          <w:b/>
          <w:bCs/>
          <w:szCs w:val="20"/>
        </w:rPr>
        <w:t xml:space="preserve">  </w:t>
      </w:r>
      <w:r w:rsidR="0012141C">
        <w:rPr>
          <w:rFonts w:cs="Arial"/>
          <w:b/>
          <w:bCs/>
          <w:szCs w:val="20"/>
        </w:rPr>
        <w:t>60%</w:t>
      </w:r>
      <w:r w:rsidR="001A2B77">
        <w:rPr>
          <w:rFonts w:cs="Arial"/>
          <w:b/>
          <w:bCs/>
          <w:szCs w:val="20"/>
        </w:rPr>
        <w:t xml:space="preserve">   </w:t>
      </w:r>
      <w:permEnd w:id="1181832379"/>
    </w:p>
    <w:p w14:paraId="784EAABC" w14:textId="77777777" w:rsidR="00CB4ED7" w:rsidRPr="00CB4ED7" w:rsidRDefault="00CB4ED7" w:rsidP="00CB4ED7">
      <w:pPr>
        <w:rPr>
          <w:rFonts w:cs="Arial"/>
          <w:szCs w:val="20"/>
        </w:rPr>
      </w:pPr>
    </w:p>
    <w:p w14:paraId="7CF8F83D" w14:textId="77777777" w:rsidR="0015711B" w:rsidRPr="009E7150" w:rsidRDefault="00CB4ED7" w:rsidP="0015711B">
      <w:pPr>
        <w:rPr>
          <w:rFonts w:cs="Arial"/>
          <w:strike/>
          <w:szCs w:val="20"/>
        </w:rPr>
      </w:pPr>
      <w:r w:rsidRPr="009E7150">
        <w:rPr>
          <w:rFonts w:cs="Arial"/>
          <w:szCs w:val="20"/>
        </w:rPr>
        <w:t xml:space="preserve">Provide relevant information </w:t>
      </w:r>
      <w:r w:rsidR="0015711B" w:rsidRPr="009E7150">
        <w:rPr>
          <w:rFonts w:cs="Arial"/>
          <w:szCs w:val="20"/>
        </w:rPr>
        <w:t>(CV’s) as prescribed below for each of the Key Personnel proposed in Section T2.2.9.</w:t>
      </w:r>
    </w:p>
    <w:p w14:paraId="7658256E" w14:textId="77777777" w:rsidR="00F73140" w:rsidRPr="00CB4ED7" w:rsidRDefault="00F73140" w:rsidP="00CB4ED7">
      <w:pPr>
        <w:rPr>
          <w:rFonts w:cs="Arial"/>
          <w:szCs w:val="20"/>
        </w:rPr>
      </w:pPr>
    </w:p>
    <w:p w14:paraId="2EA0F51B" w14:textId="77777777" w:rsidR="00CB4ED7" w:rsidRDefault="00F73140" w:rsidP="00CB4ED7">
      <w:pPr>
        <w:rPr>
          <w:rFonts w:cs="Arial"/>
          <w:szCs w:val="20"/>
        </w:rPr>
      </w:pPr>
      <w:r w:rsidRPr="009E7150">
        <w:rPr>
          <w:rFonts w:cs="Arial"/>
          <w:szCs w:val="20"/>
        </w:rPr>
        <w:t>For the purpose of functionality evaluation, the Employer regards the experience of the following Key Personnel as critical to project success and these personnel will be scored for functionality.  The scoring criteria are outlined in the table below.</w:t>
      </w:r>
    </w:p>
    <w:p w14:paraId="6FE7E84B" w14:textId="77777777" w:rsidR="004A433A" w:rsidRPr="009E7150" w:rsidRDefault="004A433A" w:rsidP="00CB4ED7">
      <w:pPr>
        <w:rPr>
          <w:rFonts w:cs="Arial"/>
          <w:szCs w:val="20"/>
        </w:rPr>
      </w:pPr>
    </w:p>
    <w:p w14:paraId="2EC77D22" w14:textId="77777777" w:rsidR="00F73140" w:rsidRDefault="00F9380A" w:rsidP="00CB4ED7">
      <w:pPr>
        <w:rPr>
          <w:rFonts w:cs="Arial"/>
          <w:b/>
          <w:szCs w:val="20"/>
        </w:rPr>
      </w:pPr>
      <w:r w:rsidRPr="002118AF">
        <w:rPr>
          <w:rFonts w:cs="Arial"/>
          <w:b/>
          <w:szCs w:val="20"/>
        </w:rPr>
        <w:t>Table  1 - SAP K-Level Certification</w:t>
      </w:r>
    </w:p>
    <w:tbl>
      <w:tblPr>
        <w:tblStyle w:val="TableGrid"/>
        <w:tblW w:w="0" w:type="auto"/>
        <w:tblLook w:val="04A0" w:firstRow="1" w:lastRow="0" w:firstColumn="1" w:lastColumn="0" w:noHBand="0" w:noVBand="1"/>
      </w:tblPr>
      <w:tblGrid>
        <w:gridCol w:w="2405"/>
        <w:gridCol w:w="6611"/>
      </w:tblGrid>
      <w:tr w:rsidR="00F9380A" w:rsidRPr="00E27813" w14:paraId="1406E858" w14:textId="77777777" w:rsidTr="002616BE">
        <w:tc>
          <w:tcPr>
            <w:tcW w:w="2405" w:type="dxa"/>
          </w:tcPr>
          <w:p w14:paraId="36184CCE"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K LEVEL 1</w:t>
            </w:r>
          </w:p>
        </w:tc>
        <w:tc>
          <w:tcPr>
            <w:tcW w:w="6611" w:type="dxa"/>
          </w:tcPr>
          <w:p w14:paraId="5D47514D"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 xml:space="preserve">Individuals with requisite academic qualification. Typically not have business or system implementation experience. System configuration under supervision and guidance, by Senior. Performs data clean up and system testing. </w:t>
            </w:r>
          </w:p>
        </w:tc>
      </w:tr>
      <w:tr w:rsidR="00F9380A" w:rsidRPr="00E27813" w14:paraId="747C2F54" w14:textId="77777777" w:rsidTr="002616BE">
        <w:tc>
          <w:tcPr>
            <w:tcW w:w="2405" w:type="dxa"/>
          </w:tcPr>
          <w:p w14:paraId="680C24A0"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K LEVEL 2</w:t>
            </w:r>
          </w:p>
        </w:tc>
        <w:tc>
          <w:tcPr>
            <w:tcW w:w="6611" w:type="dxa"/>
          </w:tcPr>
          <w:p w14:paraId="34E5F1DB"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 xml:space="preserve">Performs any administrative tasks that are involved in a project. At least 2 years of industry skills. Mapping of business process specification. System configuration under guidance. </w:t>
            </w:r>
          </w:p>
        </w:tc>
      </w:tr>
      <w:tr w:rsidR="00F9380A" w:rsidRPr="00E27813" w14:paraId="5DACFCED" w14:textId="77777777" w:rsidTr="002616BE">
        <w:tc>
          <w:tcPr>
            <w:tcW w:w="2405" w:type="dxa"/>
          </w:tcPr>
          <w:p w14:paraId="5B30A260"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K LEVEL 3</w:t>
            </w:r>
          </w:p>
        </w:tc>
        <w:tc>
          <w:tcPr>
            <w:tcW w:w="6611" w:type="dxa"/>
          </w:tcPr>
          <w:p w14:paraId="73D21643"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Complete at least 1 SAP ERP R/3 implementation. Certified in 1 application module. Specialises in a particular functional area. Performs project activities, system testing and data clean up.</w:t>
            </w:r>
          </w:p>
        </w:tc>
      </w:tr>
      <w:tr w:rsidR="00F9380A" w:rsidRPr="00E27813" w14:paraId="68976EE2" w14:textId="77777777" w:rsidTr="002616BE">
        <w:tc>
          <w:tcPr>
            <w:tcW w:w="2405" w:type="dxa"/>
          </w:tcPr>
          <w:p w14:paraId="50700236"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K LEVEL 4</w:t>
            </w:r>
          </w:p>
        </w:tc>
        <w:tc>
          <w:tcPr>
            <w:tcW w:w="6611" w:type="dxa"/>
          </w:tcPr>
          <w:p w14:paraId="7411C3F4"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At least 2 years SAP ERP implementation experience. Extensive systems implementation experience. Interacts with clients to determine business requirements. Manages and executes test and integration cycles, manages and transfers knowledge to junior consultants.</w:t>
            </w:r>
          </w:p>
        </w:tc>
      </w:tr>
      <w:tr w:rsidR="00F9380A" w:rsidRPr="00E27813" w14:paraId="0596DFC6" w14:textId="77777777" w:rsidTr="002616BE">
        <w:tc>
          <w:tcPr>
            <w:tcW w:w="2405" w:type="dxa"/>
          </w:tcPr>
          <w:p w14:paraId="1485CF10"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K LEVEL 5</w:t>
            </w:r>
          </w:p>
        </w:tc>
        <w:tc>
          <w:tcPr>
            <w:tcW w:w="6611" w:type="dxa"/>
          </w:tcPr>
          <w:p w14:paraId="6C654F0F"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In depth knowledge of SAP ERP greater than 5 years’ experience. Interaction with senior management from clients. Prepares business cases, prepares proposals, over sees SAP ERP solution implementation. Ability to manage people and lead teams, perform knowledge transfer and mentor junior consultants.</w:t>
            </w:r>
          </w:p>
        </w:tc>
      </w:tr>
      <w:tr w:rsidR="00F9380A" w:rsidRPr="00E27813" w14:paraId="627EE7A7" w14:textId="77777777" w:rsidTr="002616BE">
        <w:tc>
          <w:tcPr>
            <w:tcW w:w="2405" w:type="dxa"/>
          </w:tcPr>
          <w:p w14:paraId="08136302"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K LEVEL 6</w:t>
            </w:r>
          </w:p>
        </w:tc>
        <w:tc>
          <w:tcPr>
            <w:tcW w:w="6611" w:type="dxa"/>
          </w:tcPr>
          <w:p w14:paraId="6ACA006B" w14:textId="77777777" w:rsidR="00F9380A" w:rsidRPr="00F9380A" w:rsidRDefault="00F9380A" w:rsidP="002616BE">
            <w:pPr>
              <w:autoSpaceDE w:val="0"/>
              <w:autoSpaceDN w:val="0"/>
              <w:adjustRightInd w:val="0"/>
              <w:ind w:left="851"/>
              <w:jc w:val="left"/>
              <w:rPr>
                <w:rFonts w:eastAsiaTheme="minorHAnsi" w:cs="Arial"/>
                <w:szCs w:val="22"/>
                <w:lang w:val="en-ZA"/>
              </w:rPr>
            </w:pPr>
            <w:r w:rsidRPr="00F9380A">
              <w:rPr>
                <w:rFonts w:eastAsiaTheme="minorHAnsi" w:cs="Arial"/>
                <w:szCs w:val="22"/>
                <w:lang w:val="en-ZA"/>
              </w:rPr>
              <w:t>Project Manager. Responsible for overall project plan, scope, budget, structure, schedule and staffing requirements for the delivery organisation. Responsible for all cost, schedule and contractual deliverables.</w:t>
            </w:r>
          </w:p>
        </w:tc>
      </w:tr>
    </w:tbl>
    <w:p w14:paraId="3989E954" w14:textId="77777777" w:rsidR="00F9380A" w:rsidRDefault="00F9380A" w:rsidP="00CB4ED7">
      <w:pPr>
        <w:rPr>
          <w:rFonts w:cs="Arial"/>
          <w:b/>
          <w:szCs w:val="20"/>
        </w:rPr>
      </w:pPr>
    </w:p>
    <w:p w14:paraId="7AC9186C" w14:textId="77777777" w:rsidR="000F2A2D" w:rsidRDefault="009C6EA9" w:rsidP="00CB4ED7">
      <w:pPr>
        <w:rPr>
          <w:rFonts w:cs="Arial"/>
          <w:b/>
          <w:szCs w:val="20"/>
        </w:rPr>
      </w:pPr>
      <w:r>
        <w:rPr>
          <w:rFonts w:cs="Arial"/>
          <w:b/>
          <w:szCs w:val="20"/>
        </w:rPr>
        <w:t>The following Table is to depict the Competency levels in addition to the requested SAP K-Level certification:</w:t>
      </w:r>
    </w:p>
    <w:p w14:paraId="0FBAF06E" w14:textId="77777777" w:rsidR="009C6EA9" w:rsidRDefault="009C6EA9" w:rsidP="00CB4ED7">
      <w:pPr>
        <w:rPr>
          <w:rFonts w:cs="Arial"/>
          <w:b/>
          <w:szCs w:val="20"/>
        </w:rPr>
      </w:pPr>
    </w:p>
    <w:p w14:paraId="11A675EB" w14:textId="77777777" w:rsidR="009C6EA9" w:rsidRDefault="009C6EA9" w:rsidP="00CB4ED7">
      <w:pPr>
        <w:rPr>
          <w:rFonts w:cs="Arial"/>
          <w:b/>
          <w:szCs w:val="20"/>
        </w:rPr>
      </w:pPr>
      <w:r>
        <w:rPr>
          <w:rFonts w:cs="Arial"/>
          <w:b/>
          <w:szCs w:val="20"/>
        </w:rPr>
        <w:t>Table 2</w:t>
      </w:r>
    </w:p>
    <w:p w14:paraId="3A067690" w14:textId="77777777" w:rsidR="000F2A2D" w:rsidRDefault="000F2A2D" w:rsidP="00CB4ED7">
      <w:pPr>
        <w:rPr>
          <w:rFonts w:cs="Arial"/>
          <w:b/>
          <w:szCs w:val="20"/>
        </w:rPr>
      </w:pPr>
    </w:p>
    <w:tbl>
      <w:tblPr>
        <w:tblStyle w:val="GridTable4"/>
        <w:tblW w:w="8642" w:type="dxa"/>
        <w:tblLook w:val="04A0" w:firstRow="1" w:lastRow="0" w:firstColumn="1" w:lastColumn="0" w:noHBand="0" w:noVBand="1"/>
      </w:tblPr>
      <w:tblGrid>
        <w:gridCol w:w="539"/>
        <w:gridCol w:w="2644"/>
        <w:gridCol w:w="728"/>
        <w:gridCol w:w="4731"/>
      </w:tblGrid>
      <w:tr w:rsidR="009C6EA9" w:rsidRPr="009C6EA9" w14:paraId="24216865" w14:textId="77777777" w:rsidTr="000238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24FF4303" w14:textId="77777777" w:rsidR="009C6EA9" w:rsidRPr="009C6EA9" w:rsidRDefault="009C6EA9" w:rsidP="009C6EA9">
            <w:pPr>
              <w:rPr>
                <w:szCs w:val="20"/>
                <w:lang w:val="en-ZA" w:eastAsia="en-US"/>
              </w:rPr>
            </w:pPr>
            <w:r w:rsidRPr="009C6EA9">
              <w:rPr>
                <w:szCs w:val="20"/>
                <w:lang w:val="en-ZA" w:eastAsia="en-US"/>
              </w:rPr>
              <w:t>No.</w:t>
            </w:r>
          </w:p>
        </w:tc>
        <w:tc>
          <w:tcPr>
            <w:tcW w:w="2659" w:type="dxa"/>
          </w:tcPr>
          <w:p w14:paraId="6FBA959D" w14:textId="77777777" w:rsidR="009C6EA9" w:rsidRPr="009C6EA9" w:rsidRDefault="009C6EA9" w:rsidP="009C6EA9">
            <w:pPr>
              <w:cnfStyle w:val="100000000000" w:firstRow="1"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 xml:space="preserve">SAP Competency </w:t>
            </w:r>
          </w:p>
        </w:tc>
        <w:tc>
          <w:tcPr>
            <w:tcW w:w="695" w:type="dxa"/>
          </w:tcPr>
          <w:p w14:paraId="640AABD5" w14:textId="77777777" w:rsidR="009C6EA9" w:rsidRPr="009C6EA9" w:rsidRDefault="009C6EA9" w:rsidP="009C6EA9">
            <w:pPr>
              <w:cnfStyle w:val="100000000000" w:firstRow="1"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SAP K- Level</w:t>
            </w:r>
          </w:p>
        </w:tc>
        <w:tc>
          <w:tcPr>
            <w:tcW w:w="4760" w:type="dxa"/>
          </w:tcPr>
          <w:p w14:paraId="086EF7B4" w14:textId="77777777" w:rsidR="009C6EA9" w:rsidRPr="009C6EA9" w:rsidRDefault="009C6EA9" w:rsidP="009C6EA9">
            <w:pPr>
              <w:cnfStyle w:val="100000000000" w:firstRow="1"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Specific Competency required*</w:t>
            </w:r>
          </w:p>
        </w:tc>
      </w:tr>
      <w:tr w:rsidR="009C6EA9" w:rsidRPr="009C6EA9" w14:paraId="0A3F9BAD" w14:textId="77777777" w:rsidTr="0002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30AEA06B" w14:textId="77777777" w:rsidR="009C6EA9" w:rsidRPr="009C6EA9" w:rsidRDefault="009C6EA9" w:rsidP="009C6EA9">
            <w:pPr>
              <w:rPr>
                <w:szCs w:val="20"/>
                <w:lang w:val="en-ZA" w:eastAsia="en-US"/>
              </w:rPr>
            </w:pPr>
            <w:r w:rsidRPr="009C6EA9">
              <w:rPr>
                <w:szCs w:val="20"/>
                <w:lang w:val="en-ZA" w:eastAsia="en-US"/>
              </w:rPr>
              <w:t>1</w:t>
            </w:r>
          </w:p>
        </w:tc>
        <w:tc>
          <w:tcPr>
            <w:tcW w:w="2659" w:type="dxa"/>
          </w:tcPr>
          <w:p w14:paraId="364CE56A" w14:textId="77777777" w:rsidR="009C6EA9"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Senior SAP Finance (FI/CO)</w:t>
            </w:r>
          </w:p>
          <w:p w14:paraId="3F09E45B" w14:textId="77777777" w:rsidR="007F64C3"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p w14:paraId="798A5085" w14:textId="77777777" w:rsidR="007F64C3"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p w14:paraId="4A3FF9DF" w14:textId="77777777" w:rsidR="007F64C3"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p w14:paraId="1361CE16" w14:textId="77777777" w:rsidR="007F64C3" w:rsidRPr="009C6EA9"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tc>
        <w:tc>
          <w:tcPr>
            <w:tcW w:w="695" w:type="dxa"/>
          </w:tcPr>
          <w:p w14:paraId="2A2BCEF3"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9C6EA9">
              <w:rPr>
                <w:szCs w:val="20"/>
                <w:lang w:val="en-ZA" w:eastAsia="en-US"/>
              </w:rPr>
              <w:t>K5</w:t>
            </w:r>
          </w:p>
        </w:tc>
        <w:tc>
          <w:tcPr>
            <w:tcW w:w="4760" w:type="dxa"/>
          </w:tcPr>
          <w:p w14:paraId="6DAF1984" w14:textId="77777777" w:rsidR="009C6EA9" w:rsidRPr="009C6EA9" w:rsidRDefault="009C6EA9" w:rsidP="009C6EA9">
            <w:pPr>
              <w:numPr>
                <w:ilvl w:val="0"/>
                <w:numId w:val="58"/>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 xml:space="preserve">Second level and expert support services to the signed Service Level Agreements. </w:t>
            </w:r>
          </w:p>
          <w:p w14:paraId="7172C39A" w14:textId="77777777" w:rsidR="009C6EA9" w:rsidRPr="009C6EA9" w:rsidRDefault="009C6EA9" w:rsidP="009C6EA9">
            <w:pPr>
              <w:numPr>
                <w:ilvl w:val="0"/>
                <w:numId w:val="58"/>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 xml:space="preserve">Lead the onsite Team in the Technical solution. </w:t>
            </w:r>
          </w:p>
          <w:p w14:paraId="5AC6E574" w14:textId="77777777" w:rsidR="009C6EA9" w:rsidRPr="009C6EA9" w:rsidRDefault="009C6EA9" w:rsidP="009C6EA9">
            <w:pPr>
              <w:numPr>
                <w:ilvl w:val="0"/>
                <w:numId w:val="58"/>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 xml:space="preserve">Provide Project Management skills with SAP approved Activate methodology. </w:t>
            </w:r>
          </w:p>
          <w:p w14:paraId="1B5D6C62" w14:textId="77777777" w:rsidR="009C6EA9" w:rsidRPr="009C6EA9" w:rsidRDefault="009C6EA9" w:rsidP="009C6EA9">
            <w:pPr>
              <w:numPr>
                <w:ilvl w:val="0"/>
                <w:numId w:val="58"/>
              </w:numP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US" w:eastAsia="en-US"/>
              </w:rPr>
            </w:pPr>
            <w:r w:rsidRPr="009C6EA9">
              <w:rPr>
                <w:rFonts w:cs="Arial"/>
                <w:szCs w:val="20"/>
                <w:lang w:val="en-US" w:eastAsia="en-US"/>
              </w:rPr>
              <w:t>Competency in SAP Finance and SAP Controlling are essential with skills in SAP Travel Management will be advantageous.</w:t>
            </w:r>
          </w:p>
          <w:p w14:paraId="6A13ABE3" w14:textId="77777777" w:rsidR="009C6EA9" w:rsidRPr="009C6EA9" w:rsidRDefault="009C6EA9" w:rsidP="009C6EA9">
            <w:pPr>
              <w:numPr>
                <w:ilvl w:val="0"/>
                <w:numId w:val="58"/>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Competency of Integration of SAP Finance processes to other relevant SAP modules.</w:t>
            </w:r>
          </w:p>
          <w:p w14:paraId="0FB61DD3" w14:textId="77777777" w:rsidR="009C6EA9" w:rsidRPr="009C6EA9" w:rsidRDefault="009C6EA9" w:rsidP="009C6EA9">
            <w:pPr>
              <w:numPr>
                <w:ilvl w:val="0"/>
                <w:numId w:val="58"/>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in Finance and Accounting best practices (Accounting standards and IFRS).</w:t>
            </w:r>
          </w:p>
          <w:p w14:paraId="58A2F2E1" w14:textId="77777777" w:rsidR="009C6EA9" w:rsidRPr="009C6EA9" w:rsidRDefault="009C6EA9" w:rsidP="009C6EA9">
            <w:pPr>
              <w:numPr>
                <w:ilvl w:val="0"/>
                <w:numId w:val="58"/>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lastRenderedPageBreak/>
              <w:t>Advanced competency in configuration of SAP Finance Asset Accounting</w:t>
            </w:r>
          </w:p>
          <w:p w14:paraId="7E4C89A9" w14:textId="77777777" w:rsidR="009C6EA9" w:rsidRPr="009C6EA9" w:rsidRDefault="009C6EA9" w:rsidP="009C6EA9">
            <w:pPr>
              <w:numPr>
                <w:ilvl w:val="0"/>
                <w:numId w:val="58"/>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in Financial Audits and advisory services</w:t>
            </w:r>
          </w:p>
          <w:p w14:paraId="594A161F" w14:textId="77777777" w:rsidR="009C6EA9" w:rsidRPr="009C6EA9" w:rsidRDefault="009C6EA9" w:rsidP="009C6EA9">
            <w:pPr>
              <w:numPr>
                <w:ilvl w:val="0"/>
                <w:numId w:val="58"/>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p>
        </w:tc>
      </w:tr>
      <w:tr w:rsidR="009C6EA9" w:rsidRPr="009C6EA9" w14:paraId="565D502E" w14:textId="77777777" w:rsidTr="000238D8">
        <w:tc>
          <w:tcPr>
            <w:cnfStyle w:val="001000000000" w:firstRow="0" w:lastRow="0" w:firstColumn="1" w:lastColumn="0" w:oddVBand="0" w:evenVBand="0" w:oddHBand="0" w:evenHBand="0" w:firstRowFirstColumn="0" w:firstRowLastColumn="0" w:lastRowFirstColumn="0" w:lastRowLastColumn="0"/>
            <w:tcW w:w="528" w:type="dxa"/>
          </w:tcPr>
          <w:p w14:paraId="4543EB5A" w14:textId="77777777" w:rsidR="009C6EA9" w:rsidRPr="009C6EA9" w:rsidRDefault="009C6EA9" w:rsidP="009C6EA9">
            <w:pPr>
              <w:rPr>
                <w:szCs w:val="20"/>
                <w:lang w:val="en-ZA" w:eastAsia="en-US"/>
              </w:rPr>
            </w:pPr>
            <w:r w:rsidRPr="009C6EA9">
              <w:rPr>
                <w:szCs w:val="20"/>
                <w:lang w:val="en-ZA" w:eastAsia="en-US"/>
              </w:rPr>
              <w:lastRenderedPageBreak/>
              <w:t>2</w:t>
            </w:r>
          </w:p>
        </w:tc>
        <w:tc>
          <w:tcPr>
            <w:tcW w:w="2659" w:type="dxa"/>
          </w:tcPr>
          <w:p w14:paraId="59A8BBAD" w14:textId="77777777" w:rsidR="009C6EA9" w:rsidRPr="007F64C3" w:rsidRDefault="009C6EA9" w:rsidP="009C6EA9">
            <w:pPr>
              <w:cnfStyle w:val="000000000000" w:firstRow="0" w:lastRow="0" w:firstColumn="0" w:lastColumn="0" w:oddVBand="0" w:evenVBand="0" w:oddHBand="0" w:evenHBand="0" w:firstRowFirstColumn="0" w:firstRowLastColumn="0" w:lastRowFirstColumn="0" w:lastRowLastColumn="0"/>
              <w:rPr>
                <w:b/>
                <w:szCs w:val="20"/>
                <w:lang w:val="en-ZA" w:eastAsia="en-US"/>
              </w:rPr>
            </w:pPr>
            <w:r w:rsidRPr="007F64C3">
              <w:rPr>
                <w:b/>
                <w:szCs w:val="20"/>
                <w:lang w:val="en-ZA" w:eastAsia="en-US"/>
              </w:rPr>
              <w:t>SAP HCM Core Modules Consultant</w:t>
            </w:r>
          </w:p>
          <w:p w14:paraId="3934CFD6" w14:textId="77777777" w:rsidR="007F64C3"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p w14:paraId="3A16257A" w14:textId="77777777" w:rsidR="007F64C3" w:rsidRPr="009C6EA9"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7EA87FE6"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213F9ECE" w14:textId="77777777" w:rsidR="009C6EA9" w:rsidRPr="009C6EA9" w:rsidRDefault="009C6EA9" w:rsidP="009C6EA9">
            <w:pPr>
              <w:numPr>
                <w:ilvl w:val="0"/>
                <w:numId w:val="59"/>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Provision of minimum K4 SAP Consultancy service onsite to provide second level and expert support services to the signed Service Level Agreements. This Consultant to </w:t>
            </w:r>
          </w:p>
          <w:p w14:paraId="20BC0F3E" w14:textId="77777777" w:rsidR="009C6EA9" w:rsidRPr="009C6EA9" w:rsidRDefault="009C6EA9" w:rsidP="009C6EA9">
            <w:pPr>
              <w:numPr>
                <w:ilvl w:val="0"/>
                <w:numId w:val="59"/>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Provide support and enhancements to the HCM modules including:-</w:t>
            </w:r>
          </w:p>
          <w:p w14:paraId="69A17F29" w14:textId="77777777" w:rsidR="009C6EA9" w:rsidRPr="009C6EA9" w:rsidRDefault="009C6EA9" w:rsidP="009C6EA9">
            <w:pPr>
              <w:numPr>
                <w:ilvl w:val="1"/>
                <w:numId w:val="59"/>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 CATS, Personnel Administration, Compensation and Payroll. </w:t>
            </w:r>
          </w:p>
          <w:p w14:paraId="7398263A" w14:textId="77777777" w:rsidR="009C6EA9" w:rsidRPr="009C6EA9" w:rsidRDefault="009C6EA9" w:rsidP="009C6EA9">
            <w:pPr>
              <w:numPr>
                <w:ilvl w:val="0"/>
                <w:numId w:val="59"/>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Consultant to have advanced knowledge of Tax table implementations and IRP5’s.  </w:t>
            </w:r>
          </w:p>
          <w:p w14:paraId="2EFF7336" w14:textId="77777777" w:rsidR="009C6EA9" w:rsidRPr="009C6EA9" w:rsidRDefault="009C6EA9" w:rsidP="009C6EA9">
            <w:pPr>
              <w:numPr>
                <w:ilvl w:val="0"/>
                <w:numId w:val="59"/>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Competency in the development of organograms and organizational structures using Ingentis tool would be advantageous. </w:t>
            </w:r>
          </w:p>
          <w:p w14:paraId="18F3A713"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tc>
      </w:tr>
      <w:tr w:rsidR="009C6EA9" w:rsidRPr="009C6EA9" w14:paraId="270710C2" w14:textId="77777777" w:rsidTr="0002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54D9CB1A" w14:textId="77777777" w:rsidR="009C6EA9" w:rsidRPr="009C6EA9" w:rsidRDefault="009C6EA9" w:rsidP="009C6EA9">
            <w:pPr>
              <w:rPr>
                <w:szCs w:val="20"/>
                <w:lang w:val="en-ZA" w:eastAsia="en-US"/>
              </w:rPr>
            </w:pPr>
            <w:r w:rsidRPr="009C6EA9">
              <w:rPr>
                <w:szCs w:val="20"/>
                <w:lang w:val="en-ZA" w:eastAsia="en-US"/>
              </w:rPr>
              <w:t>3</w:t>
            </w:r>
          </w:p>
        </w:tc>
        <w:tc>
          <w:tcPr>
            <w:tcW w:w="2659" w:type="dxa"/>
          </w:tcPr>
          <w:p w14:paraId="42518ED8" w14:textId="77777777" w:rsidR="009C6EA9"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SAP HCM Talent Management</w:t>
            </w:r>
          </w:p>
          <w:p w14:paraId="4DE1CB9C" w14:textId="77777777" w:rsidR="007F64C3"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p w14:paraId="6A4D0306" w14:textId="77777777" w:rsidR="007F64C3" w:rsidRPr="009C6EA9"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2779F7D7"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0D25B3D9"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 xml:space="preserve">Provision of minimum K4 SAP Consultancy service onsite to provide second level and expert support services to the signed Service Level Agreements. </w:t>
            </w:r>
          </w:p>
          <w:p w14:paraId="7A713CE8"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US" w:eastAsia="en-US"/>
              </w:rPr>
            </w:pPr>
            <w:r w:rsidRPr="009C6EA9">
              <w:rPr>
                <w:rFonts w:cs="Arial"/>
                <w:szCs w:val="20"/>
                <w:lang w:val="en-US" w:eastAsia="en-US"/>
              </w:rPr>
              <w:t>Consultant to have advanced knowledge of SAP HCM Performance Management configuration.</w:t>
            </w:r>
          </w:p>
          <w:p w14:paraId="653A8F82"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US" w:eastAsia="en-US"/>
              </w:rPr>
            </w:pPr>
            <w:r w:rsidRPr="009C6EA9">
              <w:rPr>
                <w:rFonts w:cs="Arial"/>
                <w:szCs w:val="20"/>
                <w:lang w:val="en-US" w:eastAsia="en-US"/>
              </w:rPr>
              <w:t>Competencies in the analysis and development of of Performance Management workflows.</w:t>
            </w:r>
          </w:p>
          <w:p w14:paraId="12A0588E"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Competency in the configuration of Learning Solutions (LSO).</w:t>
            </w:r>
          </w:p>
          <w:p w14:paraId="2C71E966"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US" w:eastAsia="en-US"/>
              </w:rPr>
            </w:pPr>
            <w:r w:rsidRPr="009C6EA9">
              <w:rPr>
                <w:rFonts w:cs="Arial"/>
                <w:szCs w:val="20"/>
                <w:lang w:val="en-US" w:eastAsia="en-US"/>
              </w:rPr>
              <w:t>Competency in the integration of portal solutions for SAP</w:t>
            </w:r>
          </w:p>
          <w:p w14:paraId="2913AF2B" w14:textId="77777777" w:rsidR="009C6EA9" w:rsidRPr="009C6EA9" w:rsidRDefault="009C6EA9" w:rsidP="009C6EA9">
            <w:pPr>
              <w:numPr>
                <w:ilvl w:val="0"/>
                <w:numId w:val="59"/>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 xml:space="preserve">Competency in the development of organograms and organizational structures using Ingentis tool would be advantageous. </w:t>
            </w:r>
          </w:p>
          <w:p w14:paraId="7333D88A" w14:textId="77777777" w:rsidR="009C6EA9" w:rsidRPr="009C6EA9" w:rsidRDefault="009C6EA9" w:rsidP="009C6EA9">
            <w:pPr>
              <w:ind w:left="720"/>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US" w:eastAsia="en-US"/>
              </w:rPr>
            </w:pPr>
          </w:p>
        </w:tc>
      </w:tr>
      <w:tr w:rsidR="009C6EA9" w:rsidRPr="009C6EA9" w14:paraId="19326313" w14:textId="77777777" w:rsidTr="000238D8">
        <w:tc>
          <w:tcPr>
            <w:cnfStyle w:val="001000000000" w:firstRow="0" w:lastRow="0" w:firstColumn="1" w:lastColumn="0" w:oddVBand="0" w:evenVBand="0" w:oddHBand="0" w:evenHBand="0" w:firstRowFirstColumn="0" w:firstRowLastColumn="0" w:lastRowFirstColumn="0" w:lastRowLastColumn="0"/>
            <w:tcW w:w="528" w:type="dxa"/>
          </w:tcPr>
          <w:p w14:paraId="551AA83C" w14:textId="77777777" w:rsidR="009C6EA9" w:rsidRPr="009C6EA9" w:rsidRDefault="009C6EA9" w:rsidP="009C6EA9">
            <w:pPr>
              <w:rPr>
                <w:szCs w:val="20"/>
                <w:lang w:val="en-ZA" w:eastAsia="en-US"/>
              </w:rPr>
            </w:pPr>
            <w:r w:rsidRPr="009C6EA9">
              <w:rPr>
                <w:szCs w:val="20"/>
                <w:lang w:val="en-ZA" w:eastAsia="en-US"/>
              </w:rPr>
              <w:t>4</w:t>
            </w:r>
          </w:p>
        </w:tc>
        <w:tc>
          <w:tcPr>
            <w:tcW w:w="2659" w:type="dxa"/>
          </w:tcPr>
          <w:p w14:paraId="7AB4E3C1" w14:textId="77777777" w:rsidR="009C6EA9" w:rsidRPr="007F64C3" w:rsidRDefault="009C6EA9" w:rsidP="009C6EA9">
            <w:pPr>
              <w:cnfStyle w:val="000000000000" w:firstRow="0" w:lastRow="0" w:firstColumn="0" w:lastColumn="0" w:oddVBand="0" w:evenVBand="0" w:oddHBand="0" w:evenHBand="0" w:firstRowFirstColumn="0" w:firstRowLastColumn="0" w:lastRowFirstColumn="0" w:lastRowLastColumn="0"/>
              <w:rPr>
                <w:b/>
                <w:szCs w:val="20"/>
                <w:lang w:val="en-ZA" w:eastAsia="en-US"/>
              </w:rPr>
            </w:pPr>
            <w:r w:rsidRPr="007F64C3">
              <w:rPr>
                <w:b/>
                <w:szCs w:val="20"/>
                <w:lang w:val="en-ZA" w:eastAsia="en-US"/>
              </w:rPr>
              <w:t xml:space="preserve">SAP HCM E-Recruitment </w:t>
            </w:r>
          </w:p>
          <w:p w14:paraId="08925AC7" w14:textId="77777777" w:rsidR="007F64C3"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p w14:paraId="71B13AEA" w14:textId="77777777" w:rsidR="007F64C3"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p w14:paraId="372E0CCF" w14:textId="77777777" w:rsidR="007F64C3"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p w14:paraId="7CAE26F4" w14:textId="77777777" w:rsidR="007F64C3" w:rsidRPr="009C6EA9"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tc>
        <w:tc>
          <w:tcPr>
            <w:tcW w:w="695" w:type="dxa"/>
          </w:tcPr>
          <w:p w14:paraId="401962F7"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28F66F2E"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Provision of minimum K4 SAP Consultancy service onsite to provide second level and expert support services to the signed Service Level Agreements. </w:t>
            </w:r>
          </w:p>
          <w:p w14:paraId="1113FC33"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Consultant to have advanced knowledge of SAP HCM E</w:t>
            </w:r>
            <w:r w:rsidRPr="009C6EA9">
              <w:rPr>
                <w:szCs w:val="20"/>
                <w:lang w:val="en-US" w:eastAsia="en-US"/>
              </w:rPr>
              <w:noBreakHyphen/>
              <w:t>Recruitment configuration.</w:t>
            </w:r>
          </w:p>
          <w:p w14:paraId="46BEE4C1"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Competencies in the analysis and development of workflows in the E-Recruitment business process.</w:t>
            </w:r>
          </w:p>
          <w:p w14:paraId="245A8ABE"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Competency in the integration of portal solutions for SAP.</w:t>
            </w:r>
          </w:p>
          <w:p w14:paraId="40897191" w14:textId="77777777" w:rsidR="009C6EA9" w:rsidRPr="009C6EA9" w:rsidRDefault="009C6EA9" w:rsidP="009C6EA9">
            <w:pPr>
              <w:ind w:left="720"/>
              <w:cnfStyle w:val="000000000000" w:firstRow="0" w:lastRow="0" w:firstColumn="0" w:lastColumn="0" w:oddVBand="0" w:evenVBand="0" w:oddHBand="0" w:evenHBand="0" w:firstRowFirstColumn="0" w:firstRowLastColumn="0" w:lastRowFirstColumn="0" w:lastRowLastColumn="0"/>
              <w:rPr>
                <w:szCs w:val="20"/>
                <w:lang w:val="en-US" w:eastAsia="en-US"/>
              </w:rPr>
            </w:pPr>
          </w:p>
          <w:p w14:paraId="73D699A5" w14:textId="77777777" w:rsidR="009C6EA9" w:rsidRPr="009C6EA9" w:rsidRDefault="009C6EA9" w:rsidP="009C6EA9">
            <w:pPr>
              <w:numPr>
                <w:ilvl w:val="0"/>
                <w:numId w:val="59"/>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Competency in the development of organograms and organizational structures using Ingentis tool would be advantageous. </w:t>
            </w:r>
          </w:p>
          <w:p w14:paraId="0AD14435"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tc>
      </w:tr>
      <w:tr w:rsidR="009C6EA9" w:rsidRPr="009C6EA9" w14:paraId="47FDF095" w14:textId="77777777" w:rsidTr="0002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3D0F7DC2" w14:textId="77777777" w:rsidR="009C6EA9" w:rsidRPr="009C6EA9" w:rsidRDefault="009C6EA9" w:rsidP="009C6EA9">
            <w:pPr>
              <w:rPr>
                <w:szCs w:val="20"/>
                <w:lang w:val="en-ZA" w:eastAsia="en-US"/>
              </w:rPr>
            </w:pPr>
            <w:r w:rsidRPr="009C6EA9">
              <w:rPr>
                <w:szCs w:val="20"/>
                <w:lang w:val="en-ZA" w:eastAsia="en-US"/>
              </w:rPr>
              <w:t>5</w:t>
            </w:r>
          </w:p>
        </w:tc>
        <w:tc>
          <w:tcPr>
            <w:tcW w:w="2659" w:type="dxa"/>
          </w:tcPr>
          <w:p w14:paraId="16585B9D" w14:textId="77777777" w:rsidR="009C6EA9"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SAP Production Planning Consultant</w:t>
            </w:r>
          </w:p>
          <w:p w14:paraId="56BF4B3C" w14:textId="77777777" w:rsidR="007F64C3" w:rsidRPr="009C6EA9"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tc>
        <w:tc>
          <w:tcPr>
            <w:tcW w:w="695" w:type="dxa"/>
          </w:tcPr>
          <w:p w14:paraId="03B6154B"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7B5B7F36"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 xml:space="preserve">Provision of minimum K4 SAP Consultancy service onsite to provide second level and expert support services to the signed Service Level Agreements. </w:t>
            </w:r>
          </w:p>
          <w:p w14:paraId="002C37D4"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lastRenderedPageBreak/>
              <w:t>Competencies in key integration points between PP other SAP modules (MM and QM in particular)</w:t>
            </w:r>
          </w:p>
          <w:p w14:paraId="3B666136"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Competencies in the Material Resource Planning facility for Utilities.</w:t>
            </w:r>
          </w:p>
          <w:p w14:paraId="61AC1A00" w14:textId="77777777" w:rsidR="009C6EA9" w:rsidRPr="009C6EA9" w:rsidRDefault="009C6EA9" w:rsidP="009C6EA9">
            <w:pPr>
              <w:ind w:left="720"/>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Advisory for Production master data created at Plant level.</w:t>
            </w:r>
          </w:p>
          <w:p w14:paraId="226E61DF"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Competency in SAP Planning activities such as BOM (Bills of Materials), Work Schedules, Routing etc... performed at Plant level for in a Utility.</w:t>
            </w:r>
          </w:p>
          <w:p w14:paraId="7FAD62C0"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 xml:space="preserve">Competency in the integration of SAP Production Planning methodologies and best practices to assist in production efficiencies. </w:t>
            </w:r>
          </w:p>
          <w:p w14:paraId="39B26F8A"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 xml:space="preserve">Competency in the development of reports and BI dashboards to assist Production efficiencies. </w:t>
            </w:r>
          </w:p>
          <w:p w14:paraId="0D6DCA7E"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tc>
      </w:tr>
      <w:tr w:rsidR="009C6EA9" w:rsidRPr="009C6EA9" w14:paraId="7843F89C" w14:textId="77777777" w:rsidTr="000238D8">
        <w:tc>
          <w:tcPr>
            <w:cnfStyle w:val="001000000000" w:firstRow="0" w:lastRow="0" w:firstColumn="1" w:lastColumn="0" w:oddVBand="0" w:evenVBand="0" w:oddHBand="0" w:evenHBand="0" w:firstRowFirstColumn="0" w:firstRowLastColumn="0" w:lastRowFirstColumn="0" w:lastRowLastColumn="0"/>
            <w:tcW w:w="528" w:type="dxa"/>
          </w:tcPr>
          <w:p w14:paraId="74034F6E" w14:textId="77777777" w:rsidR="009C6EA9" w:rsidRPr="009C6EA9" w:rsidRDefault="009C6EA9" w:rsidP="009C6EA9">
            <w:pPr>
              <w:rPr>
                <w:szCs w:val="20"/>
                <w:lang w:val="en-ZA" w:eastAsia="en-US"/>
              </w:rPr>
            </w:pPr>
            <w:r w:rsidRPr="009C6EA9">
              <w:rPr>
                <w:szCs w:val="20"/>
                <w:lang w:val="en-ZA" w:eastAsia="en-US"/>
              </w:rPr>
              <w:lastRenderedPageBreak/>
              <w:t>6</w:t>
            </w:r>
          </w:p>
        </w:tc>
        <w:tc>
          <w:tcPr>
            <w:tcW w:w="2659" w:type="dxa"/>
          </w:tcPr>
          <w:p w14:paraId="3E0B1DDB" w14:textId="77777777" w:rsidR="009C6EA9" w:rsidRPr="007F64C3" w:rsidRDefault="009C6EA9" w:rsidP="009C6EA9">
            <w:pPr>
              <w:cnfStyle w:val="000000000000" w:firstRow="0" w:lastRow="0" w:firstColumn="0" w:lastColumn="0" w:oddVBand="0" w:evenVBand="0" w:oddHBand="0" w:evenHBand="0" w:firstRowFirstColumn="0" w:firstRowLastColumn="0" w:lastRowFirstColumn="0" w:lastRowLastColumn="0"/>
              <w:rPr>
                <w:b/>
                <w:szCs w:val="20"/>
                <w:lang w:val="en-ZA" w:eastAsia="en-US"/>
              </w:rPr>
            </w:pPr>
            <w:r w:rsidRPr="007F64C3">
              <w:rPr>
                <w:b/>
                <w:szCs w:val="20"/>
                <w:lang w:val="en-ZA" w:eastAsia="en-US"/>
              </w:rPr>
              <w:t>SAP Plant Maintenance Consultant</w:t>
            </w:r>
          </w:p>
        </w:tc>
        <w:tc>
          <w:tcPr>
            <w:tcW w:w="695" w:type="dxa"/>
          </w:tcPr>
          <w:p w14:paraId="4B852DCE"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4F3B0A1B"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Provision of minimum K4 SAP Consultancy service onsite to provide second level and expert support services to the signed Service Level Agreements. </w:t>
            </w:r>
          </w:p>
          <w:p w14:paraId="26FF9895"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Competency in the integration of SAP Plant Maintenance methodologies and best practices to assist in production efficiencies. </w:t>
            </w:r>
          </w:p>
          <w:p w14:paraId="368D5FC0"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Competency in the development of plant maintenance job schedules for Plants and workshops.</w:t>
            </w:r>
          </w:p>
          <w:p w14:paraId="689F177F"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Competency in the development of reports and BI dashboards to assist Maintenance</w:t>
            </w:r>
            <w:r w:rsidRPr="009C6EA9">
              <w:rPr>
                <w:rFonts w:ascii="Times New Roman" w:hAnsi="Times New Roman"/>
                <w:szCs w:val="20"/>
                <w:lang w:val="en-US" w:eastAsia="en-US"/>
              </w:rPr>
              <w:t xml:space="preserve"> </w:t>
            </w:r>
            <w:r w:rsidRPr="009C6EA9">
              <w:rPr>
                <w:szCs w:val="20"/>
                <w:lang w:val="en-US" w:eastAsia="en-US"/>
              </w:rPr>
              <w:t>efficiencies.</w:t>
            </w:r>
          </w:p>
          <w:p w14:paraId="3A555FAB" w14:textId="77777777" w:rsidR="009C6EA9" w:rsidRPr="009C6EA9" w:rsidRDefault="009C6EA9" w:rsidP="009C6EA9">
            <w:pPr>
              <w:ind w:left="720"/>
              <w:cnfStyle w:val="000000000000" w:firstRow="0" w:lastRow="0" w:firstColumn="0" w:lastColumn="0" w:oddVBand="0" w:evenVBand="0" w:oddHBand="0" w:evenHBand="0" w:firstRowFirstColumn="0" w:firstRowLastColumn="0" w:lastRowFirstColumn="0" w:lastRowLastColumn="0"/>
              <w:rPr>
                <w:szCs w:val="20"/>
                <w:lang w:val="en-US" w:eastAsia="en-US"/>
              </w:rPr>
            </w:pPr>
          </w:p>
        </w:tc>
      </w:tr>
      <w:tr w:rsidR="009C6EA9" w:rsidRPr="009C6EA9" w14:paraId="23AF5686" w14:textId="77777777" w:rsidTr="0002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62A5828A" w14:textId="77777777" w:rsidR="009C6EA9" w:rsidRPr="009C6EA9" w:rsidRDefault="009C6EA9" w:rsidP="009C6EA9">
            <w:pPr>
              <w:rPr>
                <w:szCs w:val="20"/>
                <w:lang w:val="en-ZA" w:eastAsia="en-US"/>
              </w:rPr>
            </w:pPr>
            <w:r w:rsidRPr="009C6EA9">
              <w:rPr>
                <w:szCs w:val="20"/>
                <w:lang w:val="en-ZA" w:eastAsia="en-US"/>
              </w:rPr>
              <w:t>7</w:t>
            </w:r>
          </w:p>
        </w:tc>
        <w:tc>
          <w:tcPr>
            <w:tcW w:w="2659" w:type="dxa"/>
          </w:tcPr>
          <w:p w14:paraId="028DCA5E" w14:textId="77777777" w:rsidR="009C6EA9"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SAP ISU Billing and Invoicing Consultant</w:t>
            </w:r>
          </w:p>
          <w:p w14:paraId="149930A6" w14:textId="77777777" w:rsidR="007F64C3"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p w14:paraId="53EC0222" w14:textId="77777777" w:rsidR="007F64C3" w:rsidRPr="009C6EA9"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201ABB2E"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3C8B8B9C"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 xml:space="preserve">Provision of minimum K4 SAP Consultancy service onsite to provide second level and expert support services to the signed Service Level Agreements. </w:t>
            </w:r>
          </w:p>
          <w:p w14:paraId="5077A67A"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 xml:space="preserve">Competency in advanced configuration of the Industry Solutions for Utilities -ISU (Water). </w:t>
            </w:r>
          </w:p>
          <w:p w14:paraId="193A891D"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Advanced competency in SAP- ISU:-</w:t>
            </w:r>
          </w:p>
          <w:p w14:paraId="75AADB7F"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Billing</w:t>
            </w:r>
          </w:p>
          <w:p w14:paraId="36B39FA8"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Invoicing</w:t>
            </w:r>
          </w:p>
          <w:p w14:paraId="2400C813"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Credit Controlling</w:t>
            </w:r>
          </w:p>
          <w:p w14:paraId="4D0844C9"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Business Partner (Master Data)</w:t>
            </w:r>
          </w:p>
          <w:p w14:paraId="5143C296"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Technical Master Data creation</w:t>
            </w:r>
          </w:p>
          <w:p w14:paraId="2F8CE017"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Dunning and Installment Planning configuration.</w:t>
            </w:r>
          </w:p>
          <w:p w14:paraId="4A7DA5E6"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in Billing and Invoice Rate Structure.</w:t>
            </w:r>
          </w:p>
          <w:p w14:paraId="515256B3"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in  Meter to Cash Process</w:t>
            </w:r>
          </w:p>
          <w:p w14:paraId="5ED4EB50" w14:textId="77777777" w:rsidR="009C6EA9" w:rsidRPr="009C6EA9" w:rsidRDefault="009C6EA9" w:rsidP="009C6EA9">
            <w:pPr>
              <w:ind w:left="720"/>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US" w:eastAsia="en-US"/>
              </w:rPr>
            </w:pPr>
          </w:p>
          <w:p w14:paraId="2954578C"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tc>
      </w:tr>
      <w:tr w:rsidR="009C6EA9" w:rsidRPr="009C6EA9" w14:paraId="6DEC6FED" w14:textId="77777777" w:rsidTr="000238D8">
        <w:tc>
          <w:tcPr>
            <w:cnfStyle w:val="001000000000" w:firstRow="0" w:lastRow="0" w:firstColumn="1" w:lastColumn="0" w:oddVBand="0" w:evenVBand="0" w:oddHBand="0" w:evenHBand="0" w:firstRowFirstColumn="0" w:firstRowLastColumn="0" w:lastRowFirstColumn="0" w:lastRowLastColumn="0"/>
            <w:tcW w:w="528" w:type="dxa"/>
          </w:tcPr>
          <w:p w14:paraId="18972328" w14:textId="77777777" w:rsidR="009C6EA9" w:rsidRPr="009C6EA9" w:rsidRDefault="009C6EA9" w:rsidP="009C6EA9">
            <w:pPr>
              <w:rPr>
                <w:szCs w:val="20"/>
                <w:lang w:val="en-ZA" w:eastAsia="en-US"/>
              </w:rPr>
            </w:pPr>
            <w:r w:rsidRPr="009C6EA9">
              <w:rPr>
                <w:szCs w:val="20"/>
                <w:lang w:val="en-ZA" w:eastAsia="en-US"/>
              </w:rPr>
              <w:t>8</w:t>
            </w:r>
          </w:p>
        </w:tc>
        <w:tc>
          <w:tcPr>
            <w:tcW w:w="2659" w:type="dxa"/>
          </w:tcPr>
          <w:p w14:paraId="792C6C27" w14:textId="77777777" w:rsidR="009C6EA9" w:rsidRPr="007F64C3" w:rsidRDefault="009C6EA9" w:rsidP="009C6EA9">
            <w:pPr>
              <w:cnfStyle w:val="000000000000" w:firstRow="0" w:lastRow="0" w:firstColumn="0" w:lastColumn="0" w:oddVBand="0" w:evenVBand="0" w:oddHBand="0" w:evenHBand="0" w:firstRowFirstColumn="0" w:firstRowLastColumn="0" w:lastRowFirstColumn="0" w:lastRowLastColumn="0"/>
              <w:rPr>
                <w:b/>
                <w:szCs w:val="20"/>
                <w:lang w:val="en-ZA" w:eastAsia="en-US"/>
              </w:rPr>
            </w:pPr>
            <w:r w:rsidRPr="007F64C3">
              <w:rPr>
                <w:b/>
                <w:szCs w:val="20"/>
                <w:lang w:val="en-ZA" w:eastAsia="en-US"/>
              </w:rPr>
              <w:t>SAP ISU Device Management Consultant</w:t>
            </w:r>
          </w:p>
        </w:tc>
        <w:tc>
          <w:tcPr>
            <w:tcW w:w="695" w:type="dxa"/>
          </w:tcPr>
          <w:p w14:paraId="383DFDF8"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3D44D8DA"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Provision of minimum K4 SAP Consultancy service onsite to provide second level and expert support services to the signed Service Level Agreements. </w:t>
            </w:r>
          </w:p>
          <w:p w14:paraId="15400129"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lastRenderedPageBreak/>
              <w:t>Competency in the integration and configuration of metering devices (move in and move out).</w:t>
            </w:r>
          </w:p>
          <w:p w14:paraId="53792CD4"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Competency to include configuration of balance meters, sales meters. </w:t>
            </w:r>
          </w:p>
          <w:p w14:paraId="6AB99DED"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tc>
      </w:tr>
      <w:tr w:rsidR="009C6EA9" w:rsidRPr="009C6EA9" w14:paraId="1F2D455C" w14:textId="77777777" w:rsidTr="0002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228EC758" w14:textId="77777777" w:rsidR="009C6EA9" w:rsidRPr="009C6EA9" w:rsidRDefault="009C6EA9" w:rsidP="009C6EA9">
            <w:pPr>
              <w:rPr>
                <w:szCs w:val="20"/>
                <w:lang w:val="en-ZA" w:eastAsia="en-US"/>
              </w:rPr>
            </w:pPr>
            <w:r w:rsidRPr="009C6EA9">
              <w:rPr>
                <w:szCs w:val="20"/>
                <w:lang w:val="en-ZA" w:eastAsia="en-US"/>
              </w:rPr>
              <w:lastRenderedPageBreak/>
              <w:t>9</w:t>
            </w:r>
          </w:p>
        </w:tc>
        <w:tc>
          <w:tcPr>
            <w:tcW w:w="2659" w:type="dxa"/>
          </w:tcPr>
          <w:p w14:paraId="5A823257" w14:textId="77777777" w:rsidR="009C6EA9"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SAP Financials and Contract Accounting (FICA) Consultant</w:t>
            </w:r>
          </w:p>
          <w:p w14:paraId="4FD2165C" w14:textId="77777777" w:rsidR="007F64C3"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p w14:paraId="49B0B0B2" w14:textId="77777777" w:rsidR="007F64C3" w:rsidRPr="009C6EA9"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1A777E60"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7537D6F4"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Provision of minimum K4 SAP Consultancy service onsite to provide second level and expert support services to the signed Service Level Agreements.</w:t>
            </w:r>
          </w:p>
          <w:p w14:paraId="7A3E43AD"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Advanced competency in configuration of Contract Account Management</w:t>
            </w:r>
          </w:p>
          <w:p w14:paraId="41B7398F"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Advanced competency in integration with SAP Financial Accounting and Billing.</w:t>
            </w:r>
          </w:p>
          <w:p w14:paraId="2D280A94"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 xml:space="preserve">Competency in Financial Accounting would be advantageous. </w:t>
            </w:r>
          </w:p>
          <w:p w14:paraId="742A8B41"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tc>
      </w:tr>
      <w:tr w:rsidR="009C6EA9" w:rsidRPr="009C6EA9" w14:paraId="78E82A17" w14:textId="77777777" w:rsidTr="000238D8">
        <w:tc>
          <w:tcPr>
            <w:cnfStyle w:val="001000000000" w:firstRow="0" w:lastRow="0" w:firstColumn="1" w:lastColumn="0" w:oddVBand="0" w:evenVBand="0" w:oddHBand="0" w:evenHBand="0" w:firstRowFirstColumn="0" w:firstRowLastColumn="0" w:lastRowFirstColumn="0" w:lastRowLastColumn="0"/>
            <w:tcW w:w="528" w:type="dxa"/>
          </w:tcPr>
          <w:p w14:paraId="26CAA0EE" w14:textId="77777777" w:rsidR="009C6EA9" w:rsidRPr="009C6EA9" w:rsidRDefault="009C6EA9" w:rsidP="009C6EA9">
            <w:pPr>
              <w:rPr>
                <w:szCs w:val="20"/>
                <w:lang w:val="en-ZA" w:eastAsia="en-US"/>
              </w:rPr>
            </w:pPr>
            <w:r w:rsidRPr="009C6EA9">
              <w:rPr>
                <w:szCs w:val="20"/>
                <w:lang w:val="en-ZA" w:eastAsia="en-US"/>
              </w:rPr>
              <w:t>10</w:t>
            </w:r>
          </w:p>
        </w:tc>
        <w:tc>
          <w:tcPr>
            <w:tcW w:w="2659" w:type="dxa"/>
          </w:tcPr>
          <w:p w14:paraId="468CA161" w14:textId="77777777" w:rsidR="009C6EA9" w:rsidRPr="007F64C3" w:rsidRDefault="009C6EA9" w:rsidP="009C6EA9">
            <w:pPr>
              <w:cnfStyle w:val="000000000000" w:firstRow="0" w:lastRow="0" w:firstColumn="0" w:lastColumn="0" w:oddVBand="0" w:evenVBand="0" w:oddHBand="0" w:evenHBand="0" w:firstRowFirstColumn="0" w:firstRowLastColumn="0" w:lastRowFirstColumn="0" w:lastRowLastColumn="0"/>
              <w:rPr>
                <w:b/>
                <w:szCs w:val="20"/>
                <w:lang w:val="en-ZA" w:eastAsia="en-US"/>
              </w:rPr>
            </w:pPr>
            <w:r w:rsidRPr="007F64C3">
              <w:rPr>
                <w:b/>
                <w:szCs w:val="20"/>
                <w:lang w:val="en-ZA" w:eastAsia="en-US"/>
              </w:rPr>
              <w:t>SAP Supply Chain Management and Procurement Consultant (Materials Management)</w:t>
            </w:r>
          </w:p>
          <w:p w14:paraId="1C17D4B1" w14:textId="77777777" w:rsidR="007F64C3"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p w14:paraId="59474498" w14:textId="77777777" w:rsidR="007F64C3" w:rsidRPr="009C6EA9"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1E1F6133"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34E09D2C"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Provision of minimum K4 SAP Consultancy service onsite to provide second level and expert support services to the signed Service Level Agreements. </w:t>
            </w:r>
          </w:p>
          <w:p w14:paraId="27FA6AF1" w14:textId="77777777" w:rsidR="009C6EA9" w:rsidRPr="009C6EA9" w:rsidRDefault="009C6EA9" w:rsidP="009C6EA9">
            <w:pPr>
              <w:numPr>
                <w:ilvl w:val="0"/>
                <w:numId w:val="60"/>
              </w:numPr>
              <w:shd w:val="clear" w:color="auto" w:fill="FFFFFF"/>
              <w:spacing w:after="60"/>
              <w:jc w:val="left"/>
              <w:cnfStyle w:val="000000000000" w:firstRow="0" w:lastRow="0" w:firstColumn="0" w:lastColumn="0" w:oddVBand="0" w:evenVBand="0" w:oddHBand="0" w:evenHBand="0" w:firstRowFirstColumn="0" w:firstRowLastColumn="0" w:lastRowFirstColumn="0" w:lastRowLastColumn="0"/>
              <w:rPr>
                <w:rFonts w:cs="Arial"/>
                <w:color w:val="202124"/>
                <w:lang w:val="en-ZA" w:eastAsia="en-ZA"/>
              </w:rPr>
            </w:pPr>
            <w:r w:rsidRPr="009C6EA9">
              <w:rPr>
                <w:rFonts w:cs="Arial"/>
                <w:color w:val="202124"/>
                <w:lang w:val="en-ZA" w:eastAsia="en-ZA"/>
              </w:rPr>
              <w:t>Advanced competency in configuration SAP Materials Management Enterprise Structure.</w:t>
            </w:r>
          </w:p>
          <w:p w14:paraId="4CE55DBE" w14:textId="77777777" w:rsidR="009C6EA9" w:rsidRPr="009C6EA9" w:rsidRDefault="009C6EA9" w:rsidP="009C6EA9">
            <w:pPr>
              <w:numPr>
                <w:ilvl w:val="0"/>
                <w:numId w:val="60"/>
              </w:numPr>
              <w:shd w:val="clear" w:color="auto" w:fill="FFFFFF"/>
              <w:spacing w:after="60"/>
              <w:jc w:val="left"/>
              <w:cnfStyle w:val="000000000000" w:firstRow="0" w:lastRow="0" w:firstColumn="0" w:lastColumn="0" w:oddVBand="0" w:evenVBand="0" w:oddHBand="0" w:evenHBand="0" w:firstRowFirstColumn="0" w:firstRowLastColumn="0" w:lastRowFirstColumn="0" w:lastRowLastColumn="0"/>
              <w:rPr>
                <w:rFonts w:cs="Arial"/>
                <w:color w:val="202124"/>
                <w:lang w:val="en-ZA" w:eastAsia="en-ZA"/>
              </w:rPr>
            </w:pPr>
            <w:r w:rsidRPr="009C6EA9">
              <w:rPr>
                <w:rFonts w:cs="Arial"/>
                <w:color w:val="202124"/>
                <w:lang w:val="en-ZA" w:eastAsia="en-ZA"/>
              </w:rPr>
              <w:t>Competency in the configuration of Purchase Orders</w:t>
            </w:r>
          </w:p>
          <w:p w14:paraId="164A12B9" w14:textId="77777777" w:rsidR="009C6EA9" w:rsidRPr="009C6EA9" w:rsidRDefault="009C6EA9" w:rsidP="009C6EA9">
            <w:pPr>
              <w:numPr>
                <w:ilvl w:val="0"/>
                <w:numId w:val="60"/>
              </w:numPr>
              <w:shd w:val="clear" w:color="auto" w:fill="FFFFFF"/>
              <w:spacing w:after="60"/>
              <w:jc w:val="left"/>
              <w:cnfStyle w:val="000000000000" w:firstRow="0" w:lastRow="0" w:firstColumn="0" w:lastColumn="0" w:oddVBand="0" w:evenVBand="0" w:oddHBand="0" w:evenHBand="0" w:firstRowFirstColumn="0" w:firstRowLastColumn="0" w:lastRowFirstColumn="0" w:lastRowLastColumn="0"/>
              <w:rPr>
                <w:rFonts w:cs="Arial"/>
                <w:color w:val="202124"/>
                <w:lang w:val="en-ZA" w:eastAsia="en-ZA"/>
              </w:rPr>
            </w:pPr>
            <w:r w:rsidRPr="009C6EA9">
              <w:rPr>
                <w:rFonts w:cs="Arial"/>
                <w:color w:val="202124"/>
                <w:lang w:val="en-ZA" w:eastAsia="en-ZA"/>
              </w:rPr>
              <w:t>Competency in the configuration of Purchase Requisition</w:t>
            </w:r>
          </w:p>
          <w:p w14:paraId="32BD0EBC" w14:textId="77777777" w:rsidR="009C6EA9" w:rsidRPr="009C6EA9" w:rsidRDefault="009C6EA9" w:rsidP="009C6EA9">
            <w:pPr>
              <w:numPr>
                <w:ilvl w:val="0"/>
                <w:numId w:val="60"/>
              </w:numPr>
              <w:shd w:val="clear" w:color="auto" w:fill="FFFFFF"/>
              <w:spacing w:after="60"/>
              <w:jc w:val="left"/>
              <w:cnfStyle w:val="000000000000" w:firstRow="0" w:lastRow="0" w:firstColumn="0" w:lastColumn="0" w:oddVBand="0" w:evenVBand="0" w:oddHBand="0" w:evenHBand="0" w:firstRowFirstColumn="0" w:firstRowLastColumn="0" w:lastRowFirstColumn="0" w:lastRowLastColumn="0"/>
              <w:rPr>
                <w:rFonts w:cs="Arial"/>
                <w:color w:val="202124"/>
                <w:lang w:val="en-ZA" w:eastAsia="en-ZA"/>
              </w:rPr>
            </w:pPr>
            <w:r w:rsidRPr="009C6EA9">
              <w:rPr>
                <w:rFonts w:cs="Arial"/>
                <w:color w:val="202124"/>
                <w:lang w:val="en-ZA" w:eastAsia="en-ZA"/>
              </w:rPr>
              <w:t>Competency in the configuration of Goods Receipt</w:t>
            </w:r>
          </w:p>
          <w:p w14:paraId="19EB1FBC" w14:textId="77777777" w:rsidR="009C6EA9" w:rsidRPr="009C6EA9" w:rsidRDefault="009C6EA9" w:rsidP="009C6EA9">
            <w:pPr>
              <w:numPr>
                <w:ilvl w:val="0"/>
                <w:numId w:val="60"/>
              </w:numPr>
              <w:shd w:val="clear" w:color="auto" w:fill="FFFFFF"/>
              <w:spacing w:after="60"/>
              <w:jc w:val="left"/>
              <w:cnfStyle w:val="000000000000" w:firstRow="0" w:lastRow="0" w:firstColumn="0" w:lastColumn="0" w:oddVBand="0" w:evenVBand="0" w:oddHBand="0" w:evenHBand="0" w:firstRowFirstColumn="0" w:firstRowLastColumn="0" w:lastRowFirstColumn="0" w:lastRowLastColumn="0"/>
              <w:rPr>
                <w:rFonts w:cs="Arial"/>
                <w:color w:val="202124"/>
                <w:lang w:val="en-ZA" w:eastAsia="en-ZA"/>
              </w:rPr>
            </w:pPr>
            <w:r w:rsidRPr="009C6EA9">
              <w:rPr>
                <w:rFonts w:cs="Arial"/>
                <w:color w:val="202124"/>
                <w:lang w:val="en-ZA" w:eastAsia="en-ZA"/>
              </w:rPr>
              <w:t>Competency in the configuration of Inventory Levels</w:t>
            </w:r>
          </w:p>
          <w:p w14:paraId="6C2D362D" w14:textId="77777777" w:rsidR="009C6EA9" w:rsidRPr="009C6EA9" w:rsidRDefault="009C6EA9" w:rsidP="009C6EA9">
            <w:pPr>
              <w:numPr>
                <w:ilvl w:val="0"/>
                <w:numId w:val="60"/>
              </w:numPr>
              <w:shd w:val="clear" w:color="auto" w:fill="FFFFFF"/>
              <w:spacing w:after="60"/>
              <w:jc w:val="left"/>
              <w:cnfStyle w:val="000000000000" w:firstRow="0" w:lastRow="0" w:firstColumn="0" w:lastColumn="0" w:oddVBand="0" w:evenVBand="0" w:oddHBand="0" w:evenHBand="0" w:firstRowFirstColumn="0" w:firstRowLastColumn="0" w:lastRowFirstColumn="0" w:lastRowLastColumn="0"/>
              <w:rPr>
                <w:rFonts w:cs="Arial"/>
                <w:color w:val="202124"/>
                <w:lang w:val="en-ZA" w:eastAsia="en-ZA"/>
              </w:rPr>
            </w:pPr>
            <w:r w:rsidRPr="009C6EA9">
              <w:rPr>
                <w:rFonts w:cs="Arial"/>
                <w:color w:val="202124"/>
                <w:lang w:val="en-ZA" w:eastAsia="en-ZA"/>
              </w:rPr>
              <w:t>Competency in the configuration of Logistics</w:t>
            </w:r>
          </w:p>
          <w:p w14:paraId="1D84561C"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tc>
      </w:tr>
      <w:tr w:rsidR="009C6EA9" w:rsidRPr="009C6EA9" w14:paraId="0ABB40ED" w14:textId="77777777" w:rsidTr="0002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7DA39DDA" w14:textId="77777777" w:rsidR="009C6EA9" w:rsidRPr="009C6EA9" w:rsidRDefault="009C6EA9" w:rsidP="009C6EA9">
            <w:pPr>
              <w:rPr>
                <w:szCs w:val="20"/>
                <w:lang w:val="en-ZA" w:eastAsia="en-US"/>
              </w:rPr>
            </w:pPr>
            <w:r w:rsidRPr="009C6EA9">
              <w:rPr>
                <w:szCs w:val="20"/>
                <w:lang w:val="en-ZA" w:eastAsia="en-US"/>
              </w:rPr>
              <w:t>11</w:t>
            </w:r>
          </w:p>
        </w:tc>
        <w:tc>
          <w:tcPr>
            <w:tcW w:w="2659" w:type="dxa"/>
          </w:tcPr>
          <w:p w14:paraId="08EBAACF" w14:textId="77777777" w:rsidR="009C6EA9"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SAP ABAP Workflow and WebDynpro</w:t>
            </w:r>
          </w:p>
          <w:p w14:paraId="54048F5B" w14:textId="77777777" w:rsidR="007F64C3" w:rsidRPr="007F64C3" w:rsidRDefault="007F64C3"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p>
          <w:p w14:paraId="4DFC6CD3" w14:textId="77777777" w:rsidR="007F64C3" w:rsidRPr="007F64C3" w:rsidRDefault="007F64C3"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The provision of this SAP resource is compulsory</w:t>
            </w:r>
          </w:p>
        </w:tc>
        <w:tc>
          <w:tcPr>
            <w:tcW w:w="695" w:type="dxa"/>
          </w:tcPr>
          <w:p w14:paraId="67E7C187"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40F840F1"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szCs w:val="20"/>
                <w:lang w:val="en-US" w:eastAsia="en-US"/>
              </w:rPr>
            </w:pPr>
            <w:r w:rsidRPr="009C6EA9">
              <w:rPr>
                <w:szCs w:val="20"/>
                <w:lang w:val="en-US" w:eastAsia="en-US"/>
              </w:rPr>
              <w:t xml:space="preserve">Provision of minimum K4 SAP Consultancy service onsite to provide second level and expert support services to the signed Service Level Agreements. </w:t>
            </w:r>
          </w:p>
          <w:p w14:paraId="0EE042C8"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ABAP Development Workbench:-</w:t>
            </w:r>
          </w:p>
          <w:p w14:paraId="4C6EB558"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Function Modules</w:t>
            </w:r>
          </w:p>
          <w:p w14:paraId="4E2FBDC5"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Data Dictionary</w:t>
            </w:r>
          </w:p>
          <w:p w14:paraId="18900F60"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Database Tables</w:t>
            </w:r>
          </w:p>
          <w:p w14:paraId="69AAA36C"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Interfaces</w:t>
            </w:r>
          </w:p>
          <w:p w14:paraId="524C665C"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in the development of workflows and WebDynpro.</w:t>
            </w:r>
          </w:p>
          <w:p w14:paraId="57FFC87D"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tc>
      </w:tr>
      <w:tr w:rsidR="009C6EA9" w:rsidRPr="009C6EA9" w14:paraId="37D6F17F" w14:textId="77777777" w:rsidTr="000238D8">
        <w:tc>
          <w:tcPr>
            <w:cnfStyle w:val="001000000000" w:firstRow="0" w:lastRow="0" w:firstColumn="1" w:lastColumn="0" w:oddVBand="0" w:evenVBand="0" w:oddHBand="0" w:evenHBand="0" w:firstRowFirstColumn="0" w:firstRowLastColumn="0" w:lastRowFirstColumn="0" w:lastRowLastColumn="0"/>
            <w:tcW w:w="528" w:type="dxa"/>
          </w:tcPr>
          <w:p w14:paraId="4CB66B96" w14:textId="77777777" w:rsidR="009C6EA9" w:rsidRPr="009C6EA9" w:rsidRDefault="009C6EA9" w:rsidP="009C6EA9">
            <w:pPr>
              <w:rPr>
                <w:szCs w:val="20"/>
                <w:lang w:val="en-ZA" w:eastAsia="en-US"/>
              </w:rPr>
            </w:pPr>
            <w:r w:rsidRPr="009C6EA9">
              <w:rPr>
                <w:szCs w:val="20"/>
                <w:lang w:val="en-ZA" w:eastAsia="en-US"/>
              </w:rPr>
              <w:t>12</w:t>
            </w:r>
          </w:p>
        </w:tc>
        <w:tc>
          <w:tcPr>
            <w:tcW w:w="2659" w:type="dxa"/>
          </w:tcPr>
          <w:p w14:paraId="0D4A28C5" w14:textId="77777777" w:rsidR="009C6EA9" w:rsidRPr="007F64C3" w:rsidRDefault="009C6EA9" w:rsidP="009C6EA9">
            <w:pPr>
              <w:cnfStyle w:val="000000000000" w:firstRow="0" w:lastRow="0" w:firstColumn="0" w:lastColumn="0" w:oddVBand="0" w:evenVBand="0" w:oddHBand="0" w:evenHBand="0" w:firstRowFirstColumn="0" w:firstRowLastColumn="0" w:lastRowFirstColumn="0" w:lastRowLastColumn="0"/>
              <w:rPr>
                <w:b/>
                <w:szCs w:val="20"/>
                <w:lang w:val="en-ZA" w:eastAsia="en-US"/>
              </w:rPr>
            </w:pPr>
            <w:r w:rsidRPr="007F64C3">
              <w:rPr>
                <w:b/>
                <w:szCs w:val="20"/>
                <w:lang w:val="en-ZA" w:eastAsia="en-US"/>
              </w:rPr>
              <w:t>SAP ABAP Fiori and ABAP Developer</w:t>
            </w:r>
          </w:p>
          <w:p w14:paraId="710AC7C8" w14:textId="77777777" w:rsidR="007F64C3"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p w14:paraId="459F4907" w14:textId="77777777" w:rsidR="007F64C3" w:rsidRPr="009C6EA9"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0AC177AC"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3B18CB11"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 xml:space="preserve">Provision of minimum K4 SAP Consultancy service onsite to provide second level and expert support services to the signed Service Level Agreements. </w:t>
            </w:r>
          </w:p>
          <w:p w14:paraId="41330CE3"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ABAP Development Workbench:-</w:t>
            </w:r>
          </w:p>
          <w:p w14:paraId="5E8245C4" w14:textId="77777777" w:rsidR="009C6EA9" w:rsidRPr="009C6EA9" w:rsidRDefault="009C6EA9" w:rsidP="009C6EA9">
            <w:pPr>
              <w:numPr>
                <w:ilvl w:val="1"/>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Function Modules</w:t>
            </w:r>
          </w:p>
          <w:p w14:paraId="46BB6039" w14:textId="77777777" w:rsidR="009C6EA9" w:rsidRPr="009C6EA9" w:rsidRDefault="009C6EA9" w:rsidP="009C6EA9">
            <w:pPr>
              <w:numPr>
                <w:ilvl w:val="1"/>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Data Dictionary</w:t>
            </w:r>
          </w:p>
          <w:p w14:paraId="1D673364" w14:textId="77777777" w:rsidR="009C6EA9" w:rsidRPr="009C6EA9" w:rsidRDefault="009C6EA9" w:rsidP="009C6EA9">
            <w:pPr>
              <w:numPr>
                <w:ilvl w:val="1"/>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Database Tables</w:t>
            </w:r>
          </w:p>
          <w:p w14:paraId="1B2B3E26" w14:textId="77777777" w:rsidR="009C6EA9" w:rsidRPr="009C6EA9" w:rsidRDefault="009C6EA9" w:rsidP="009C6EA9">
            <w:pPr>
              <w:numPr>
                <w:ilvl w:val="1"/>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lastRenderedPageBreak/>
              <w:t>Interfaces</w:t>
            </w:r>
          </w:p>
          <w:p w14:paraId="64FC01D5"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szCs w:val="20"/>
                <w:lang w:val="en-US" w:eastAsia="en-US"/>
              </w:rPr>
            </w:pPr>
            <w:r w:rsidRPr="009C6EA9">
              <w:rPr>
                <w:szCs w:val="20"/>
                <w:lang w:val="en-US" w:eastAsia="en-US"/>
              </w:rPr>
              <w:t>Advanced competency in the development of SAP Fiori and mobile devices.</w:t>
            </w:r>
          </w:p>
          <w:p w14:paraId="32DF33E7"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tc>
      </w:tr>
      <w:tr w:rsidR="009C6EA9" w:rsidRPr="009C6EA9" w14:paraId="5BF18F28" w14:textId="77777777" w:rsidTr="0002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4BFB610A" w14:textId="77777777" w:rsidR="009C6EA9" w:rsidRPr="009C6EA9" w:rsidRDefault="009C6EA9" w:rsidP="009C6EA9">
            <w:pPr>
              <w:rPr>
                <w:szCs w:val="20"/>
                <w:lang w:val="en-ZA" w:eastAsia="en-US"/>
              </w:rPr>
            </w:pPr>
            <w:r w:rsidRPr="009C6EA9">
              <w:rPr>
                <w:szCs w:val="20"/>
                <w:lang w:val="en-ZA" w:eastAsia="en-US"/>
              </w:rPr>
              <w:lastRenderedPageBreak/>
              <w:t>13</w:t>
            </w:r>
          </w:p>
        </w:tc>
        <w:tc>
          <w:tcPr>
            <w:tcW w:w="2659" w:type="dxa"/>
          </w:tcPr>
          <w:p w14:paraId="05C6968D" w14:textId="77777777" w:rsidR="009C6EA9"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ABAP Developer (Adobe forms &amp; Enhancements)</w:t>
            </w:r>
          </w:p>
          <w:p w14:paraId="2E8A5180" w14:textId="77777777" w:rsidR="007F64C3"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p>
          <w:p w14:paraId="0B6570C6" w14:textId="77777777" w:rsidR="007F64C3" w:rsidRPr="009C6EA9" w:rsidRDefault="007F64C3"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4DA4042A"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2840ADDB"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 xml:space="preserve">Provision of minimum K4 SAP Consultancy service onsite to provide second level and expert support services to the signed Service Level Agreements. </w:t>
            </w:r>
          </w:p>
          <w:p w14:paraId="545A61EE"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ABAP Development Workbench:-</w:t>
            </w:r>
          </w:p>
          <w:p w14:paraId="2A6BCA38"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Function Modules</w:t>
            </w:r>
          </w:p>
          <w:p w14:paraId="04398942"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Data Dictionary</w:t>
            </w:r>
          </w:p>
          <w:p w14:paraId="2E536452"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Database Tables</w:t>
            </w:r>
          </w:p>
          <w:p w14:paraId="503C723C"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Interfaces</w:t>
            </w:r>
          </w:p>
          <w:p w14:paraId="39F73679"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in the development of Adobe forms, SAP Smartforms.</w:t>
            </w:r>
          </w:p>
        </w:tc>
      </w:tr>
      <w:tr w:rsidR="009C6EA9" w:rsidRPr="009C6EA9" w14:paraId="1439CB5A" w14:textId="77777777" w:rsidTr="000238D8">
        <w:tc>
          <w:tcPr>
            <w:cnfStyle w:val="001000000000" w:firstRow="0" w:lastRow="0" w:firstColumn="1" w:lastColumn="0" w:oddVBand="0" w:evenVBand="0" w:oddHBand="0" w:evenHBand="0" w:firstRowFirstColumn="0" w:firstRowLastColumn="0" w:lastRowFirstColumn="0" w:lastRowLastColumn="0"/>
            <w:tcW w:w="528" w:type="dxa"/>
          </w:tcPr>
          <w:p w14:paraId="5D0DCB25" w14:textId="77777777" w:rsidR="009C6EA9" w:rsidRPr="009C6EA9" w:rsidRDefault="009C6EA9" w:rsidP="009C6EA9">
            <w:pPr>
              <w:rPr>
                <w:szCs w:val="20"/>
                <w:lang w:val="en-ZA" w:eastAsia="en-US"/>
              </w:rPr>
            </w:pPr>
            <w:r w:rsidRPr="009C6EA9">
              <w:rPr>
                <w:szCs w:val="20"/>
                <w:lang w:val="en-ZA" w:eastAsia="en-US"/>
              </w:rPr>
              <w:t>14</w:t>
            </w:r>
          </w:p>
        </w:tc>
        <w:tc>
          <w:tcPr>
            <w:tcW w:w="2659" w:type="dxa"/>
          </w:tcPr>
          <w:p w14:paraId="75372D92" w14:textId="77777777" w:rsidR="009C6EA9" w:rsidRPr="007F64C3" w:rsidRDefault="009C6EA9" w:rsidP="009C6EA9">
            <w:pPr>
              <w:cnfStyle w:val="000000000000" w:firstRow="0" w:lastRow="0" w:firstColumn="0" w:lastColumn="0" w:oddVBand="0" w:evenVBand="0" w:oddHBand="0" w:evenHBand="0" w:firstRowFirstColumn="0" w:firstRowLastColumn="0" w:lastRowFirstColumn="0" w:lastRowLastColumn="0"/>
              <w:rPr>
                <w:b/>
                <w:szCs w:val="20"/>
                <w:lang w:val="en-ZA" w:eastAsia="en-US"/>
              </w:rPr>
            </w:pPr>
            <w:r w:rsidRPr="007F64C3">
              <w:rPr>
                <w:b/>
                <w:szCs w:val="20"/>
                <w:lang w:val="en-ZA" w:eastAsia="en-US"/>
              </w:rPr>
              <w:t>SAP Security, GRC Access Control and Authorisations Consultant</w:t>
            </w:r>
          </w:p>
          <w:p w14:paraId="60DC1FCA" w14:textId="77777777" w:rsidR="007F64C3"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p w14:paraId="77BC7BFE" w14:textId="77777777" w:rsidR="007F64C3" w:rsidRPr="009C6EA9"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14EDC9E5"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01670B2B"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 xml:space="preserve">Provision of minimum K4 SAP Consultancy service onsite to provide second level and expert support services to the signed Service Level Agreements. </w:t>
            </w:r>
          </w:p>
          <w:p w14:paraId="69243434"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Competency in the configuration of:-</w:t>
            </w:r>
          </w:p>
          <w:p w14:paraId="2CF3A8F4" w14:textId="77777777" w:rsidR="009C6EA9" w:rsidRPr="009C6EA9" w:rsidRDefault="009C6EA9" w:rsidP="009C6EA9">
            <w:pPr>
              <w:numPr>
                <w:ilvl w:val="1"/>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SAP GRC AC (Access Control)</w:t>
            </w:r>
          </w:p>
          <w:p w14:paraId="1AA55376" w14:textId="77777777" w:rsidR="009C6EA9" w:rsidRPr="009C6EA9" w:rsidRDefault="009C6EA9" w:rsidP="009C6EA9">
            <w:pPr>
              <w:numPr>
                <w:ilvl w:val="1"/>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SAP Authorisations</w:t>
            </w:r>
          </w:p>
          <w:p w14:paraId="537F9FE5" w14:textId="77777777" w:rsidR="009C6EA9" w:rsidRPr="009C6EA9" w:rsidRDefault="009C6EA9" w:rsidP="009C6EA9">
            <w:pPr>
              <w:numPr>
                <w:ilvl w:val="1"/>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SAP Security</w:t>
            </w:r>
            <w:r w:rsidRPr="009C6EA9">
              <w:rPr>
                <w:rFonts w:ascii="Times New Roman" w:hAnsi="Times New Roman" w:cs="Arial"/>
                <w:szCs w:val="20"/>
                <w:lang w:val="en-US" w:eastAsia="en-US"/>
              </w:rPr>
              <w:t>.</w:t>
            </w:r>
          </w:p>
          <w:p w14:paraId="6225FFB6"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Competency in SAP Role Maintenance to classify the roles according to their respective modules and submodules.</w:t>
            </w:r>
          </w:p>
          <w:p w14:paraId="66CFDC0E"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 xml:space="preserve">Competency in Segregation of Duties in compliance with policies and procedures as well as advisory of best practices. </w:t>
            </w:r>
          </w:p>
          <w:p w14:paraId="4F39F75A"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in aligning internal and external audit compliance processes to SAP GRC Business Suite.</w:t>
            </w:r>
          </w:p>
          <w:p w14:paraId="7DD3119B"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 xml:space="preserve">Advanced competency in the development of Audit compliance </w:t>
            </w:r>
          </w:p>
          <w:p w14:paraId="25576650"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Competency in SAP business risks, potential threats and conflicting authorization’s in alignment with mitigation controls</w:t>
            </w:r>
          </w:p>
          <w:p w14:paraId="24FCE068"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p>
        </w:tc>
      </w:tr>
      <w:tr w:rsidR="009C6EA9" w:rsidRPr="009C6EA9" w14:paraId="3D668EC7" w14:textId="77777777" w:rsidTr="0002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083AFFCF" w14:textId="77777777" w:rsidR="009C6EA9" w:rsidRPr="009C6EA9" w:rsidRDefault="009C6EA9" w:rsidP="009C6EA9">
            <w:pPr>
              <w:rPr>
                <w:szCs w:val="20"/>
                <w:lang w:val="en-ZA" w:eastAsia="en-US"/>
              </w:rPr>
            </w:pPr>
            <w:r w:rsidRPr="009C6EA9">
              <w:rPr>
                <w:szCs w:val="20"/>
                <w:lang w:val="en-ZA" w:eastAsia="en-US"/>
              </w:rPr>
              <w:t>15</w:t>
            </w:r>
          </w:p>
        </w:tc>
        <w:tc>
          <w:tcPr>
            <w:tcW w:w="2659" w:type="dxa"/>
          </w:tcPr>
          <w:p w14:paraId="5A745FF2" w14:textId="77777777" w:rsidR="009C6EA9"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SAP GRC Process Control and Risk Management</w:t>
            </w:r>
          </w:p>
        </w:tc>
        <w:tc>
          <w:tcPr>
            <w:tcW w:w="695" w:type="dxa"/>
          </w:tcPr>
          <w:p w14:paraId="3D91A626"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179FD47A"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 xml:space="preserve">Provision of minimum K4 SAP Consultancy service onsite to provide second level and expert support services to the signed Service Level Agreements. </w:t>
            </w:r>
          </w:p>
          <w:p w14:paraId="69A70989"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Competency in the development of corporate risk business processes to SAP Risk and Process control</w:t>
            </w:r>
          </w:p>
          <w:p w14:paraId="4825B5F8"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 xml:space="preserve">Competency in the configuration of Process Control </w:t>
            </w:r>
          </w:p>
          <w:p w14:paraId="69C2C5D4"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knowledge of SAP Risk Management best practices</w:t>
            </w:r>
          </w:p>
          <w:p w14:paraId="702C54F1"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Competency in development of Risk Management reports for the alignment and highlighting of the Corporate Risk profiles and mitigations.</w:t>
            </w:r>
          </w:p>
          <w:p w14:paraId="6FC39636" w14:textId="77777777" w:rsidR="009C6EA9" w:rsidRPr="009C6EA9" w:rsidRDefault="009C6EA9" w:rsidP="009C6EA9">
            <w:pPr>
              <w:ind w:left="720"/>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p>
        </w:tc>
      </w:tr>
      <w:tr w:rsidR="009C6EA9" w:rsidRPr="009C6EA9" w14:paraId="12A44D88" w14:textId="77777777" w:rsidTr="000238D8">
        <w:tc>
          <w:tcPr>
            <w:cnfStyle w:val="001000000000" w:firstRow="0" w:lastRow="0" w:firstColumn="1" w:lastColumn="0" w:oddVBand="0" w:evenVBand="0" w:oddHBand="0" w:evenHBand="0" w:firstRowFirstColumn="0" w:firstRowLastColumn="0" w:lastRowFirstColumn="0" w:lastRowLastColumn="0"/>
            <w:tcW w:w="528" w:type="dxa"/>
          </w:tcPr>
          <w:p w14:paraId="22803732" w14:textId="77777777" w:rsidR="009C6EA9" w:rsidRPr="009C6EA9" w:rsidRDefault="009C6EA9" w:rsidP="009C6EA9">
            <w:pPr>
              <w:rPr>
                <w:szCs w:val="20"/>
                <w:lang w:val="en-ZA" w:eastAsia="en-US"/>
              </w:rPr>
            </w:pPr>
            <w:r w:rsidRPr="009C6EA9">
              <w:rPr>
                <w:szCs w:val="20"/>
                <w:lang w:val="en-ZA" w:eastAsia="en-US"/>
              </w:rPr>
              <w:t>16</w:t>
            </w:r>
          </w:p>
        </w:tc>
        <w:tc>
          <w:tcPr>
            <w:tcW w:w="2659" w:type="dxa"/>
          </w:tcPr>
          <w:p w14:paraId="2BD236E8" w14:textId="77777777" w:rsidR="009C6EA9" w:rsidRPr="007F64C3" w:rsidRDefault="009C6EA9" w:rsidP="009C6EA9">
            <w:pPr>
              <w:cnfStyle w:val="000000000000" w:firstRow="0" w:lastRow="0" w:firstColumn="0" w:lastColumn="0" w:oddVBand="0" w:evenVBand="0" w:oddHBand="0" w:evenHBand="0" w:firstRowFirstColumn="0" w:firstRowLastColumn="0" w:lastRowFirstColumn="0" w:lastRowLastColumn="0"/>
              <w:rPr>
                <w:b/>
                <w:szCs w:val="20"/>
                <w:lang w:val="en-ZA" w:eastAsia="en-US"/>
              </w:rPr>
            </w:pPr>
            <w:r w:rsidRPr="007F64C3">
              <w:rPr>
                <w:b/>
                <w:szCs w:val="20"/>
                <w:lang w:val="en-ZA" w:eastAsia="en-US"/>
              </w:rPr>
              <w:t>SAP EH&amp;S Consultant</w:t>
            </w:r>
          </w:p>
        </w:tc>
        <w:tc>
          <w:tcPr>
            <w:tcW w:w="695" w:type="dxa"/>
          </w:tcPr>
          <w:p w14:paraId="3A912F88"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6ED958A8"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 xml:space="preserve">Provision of minimum K4 SAP Consultancy service onsite to provide second level and </w:t>
            </w:r>
            <w:r w:rsidRPr="009C6EA9">
              <w:rPr>
                <w:rFonts w:cs="Arial"/>
                <w:szCs w:val="20"/>
                <w:lang w:val="en-US" w:eastAsia="en-US"/>
              </w:rPr>
              <w:lastRenderedPageBreak/>
              <w:t xml:space="preserve">expert support services to the signed Service Level Agreements. </w:t>
            </w:r>
          </w:p>
          <w:p w14:paraId="232B2696"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 xml:space="preserve">Competency in the configuration of </w:t>
            </w:r>
            <w:r w:rsidRPr="009C6EA9">
              <w:rPr>
                <w:rFonts w:cs="Arial"/>
                <w:szCs w:val="20"/>
                <w:lang w:val="en-ZA" w:eastAsia="en-US"/>
              </w:rPr>
              <w:t>Occupational Health &amp; Waste Management</w:t>
            </w:r>
          </w:p>
          <w:p w14:paraId="4973FE37"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ZA" w:eastAsia="en-US"/>
              </w:rPr>
              <w:t>Competency in the configuration of Incident Management &amp; Risk Management</w:t>
            </w:r>
          </w:p>
          <w:p w14:paraId="01EC66E4"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Competency in the configuration of SAP business reporting to mitigate and highlight the SHEQ risk profile</w:t>
            </w:r>
          </w:p>
          <w:p w14:paraId="6533E34F" w14:textId="77777777" w:rsidR="009C6EA9" w:rsidRPr="009C6EA9" w:rsidRDefault="009C6EA9" w:rsidP="009C6EA9">
            <w:pPr>
              <w:ind w:left="720"/>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p>
        </w:tc>
      </w:tr>
      <w:tr w:rsidR="009C6EA9" w:rsidRPr="009C6EA9" w14:paraId="7FD9A5E8" w14:textId="77777777" w:rsidTr="0002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443F203D" w14:textId="77777777" w:rsidR="009C6EA9" w:rsidRPr="009C6EA9" w:rsidRDefault="009C6EA9" w:rsidP="009C6EA9">
            <w:pPr>
              <w:rPr>
                <w:szCs w:val="20"/>
                <w:lang w:val="en-ZA" w:eastAsia="en-US"/>
              </w:rPr>
            </w:pPr>
            <w:r w:rsidRPr="009C6EA9">
              <w:rPr>
                <w:szCs w:val="20"/>
                <w:lang w:val="en-ZA" w:eastAsia="en-US"/>
              </w:rPr>
              <w:lastRenderedPageBreak/>
              <w:t>17</w:t>
            </w:r>
          </w:p>
        </w:tc>
        <w:tc>
          <w:tcPr>
            <w:tcW w:w="2659" w:type="dxa"/>
          </w:tcPr>
          <w:p w14:paraId="44C4A917" w14:textId="77777777" w:rsidR="004A52AB"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SAP BI/B</w:t>
            </w:r>
            <w:r w:rsidR="004A52AB" w:rsidRPr="007F64C3">
              <w:rPr>
                <w:b/>
                <w:szCs w:val="20"/>
                <w:lang w:val="en-ZA" w:eastAsia="en-US"/>
              </w:rPr>
              <w:t xml:space="preserve">usiness </w:t>
            </w:r>
            <w:r w:rsidRPr="007F64C3">
              <w:rPr>
                <w:b/>
                <w:szCs w:val="20"/>
                <w:lang w:val="en-ZA" w:eastAsia="en-US"/>
              </w:rPr>
              <w:t>O</w:t>
            </w:r>
            <w:r w:rsidR="004A52AB" w:rsidRPr="007F64C3">
              <w:rPr>
                <w:b/>
                <w:szCs w:val="20"/>
                <w:lang w:val="en-ZA" w:eastAsia="en-US"/>
              </w:rPr>
              <w:t>bjects</w:t>
            </w:r>
          </w:p>
          <w:p w14:paraId="4797A488" w14:textId="77777777" w:rsidR="004A52AB" w:rsidRPr="007F64C3" w:rsidRDefault="009C6EA9" w:rsidP="009C6EA9">
            <w:pPr>
              <w:cnfStyle w:val="000000100000" w:firstRow="0" w:lastRow="0" w:firstColumn="0" w:lastColumn="0" w:oddVBand="0" w:evenVBand="0" w:oddHBand="1" w:evenHBand="0" w:firstRowFirstColumn="0" w:firstRowLastColumn="0" w:lastRowFirstColumn="0" w:lastRowLastColumn="0"/>
              <w:rPr>
                <w:b/>
                <w:szCs w:val="20"/>
                <w:lang w:val="en-ZA" w:eastAsia="en-US"/>
              </w:rPr>
            </w:pPr>
            <w:r w:rsidRPr="007F64C3">
              <w:rPr>
                <w:b/>
                <w:szCs w:val="20"/>
                <w:lang w:val="en-ZA" w:eastAsia="en-US"/>
              </w:rPr>
              <w:t xml:space="preserve"> </w:t>
            </w:r>
            <w:r w:rsidR="004A52AB" w:rsidRPr="007F64C3">
              <w:rPr>
                <w:b/>
                <w:szCs w:val="20"/>
                <w:lang w:val="en-ZA" w:eastAsia="en-US"/>
              </w:rPr>
              <w:t>4 HANA Consultant</w:t>
            </w:r>
          </w:p>
          <w:p w14:paraId="1F8FD2B2" w14:textId="77777777" w:rsidR="009C6EA9" w:rsidRDefault="009C6EA9" w:rsidP="004A52AB">
            <w:pPr>
              <w:cnfStyle w:val="000000100000" w:firstRow="0" w:lastRow="0" w:firstColumn="0" w:lastColumn="0" w:oddVBand="0" w:evenVBand="0" w:oddHBand="1" w:evenHBand="0" w:firstRowFirstColumn="0" w:firstRowLastColumn="0" w:lastRowFirstColumn="0" w:lastRowLastColumn="0"/>
              <w:rPr>
                <w:szCs w:val="20"/>
                <w:lang w:val="en-ZA" w:eastAsia="en-US"/>
              </w:rPr>
            </w:pPr>
          </w:p>
          <w:p w14:paraId="6B92AF9B" w14:textId="77777777" w:rsidR="007F64C3" w:rsidRPr="009C6EA9" w:rsidRDefault="007F64C3" w:rsidP="004A52AB">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7567CF4E" w14:textId="77777777" w:rsidR="009C6EA9" w:rsidRPr="009C6EA9" w:rsidRDefault="009C6EA9" w:rsidP="009C6EA9">
            <w:pPr>
              <w:cnfStyle w:val="000000100000" w:firstRow="0" w:lastRow="0" w:firstColumn="0" w:lastColumn="0" w:oddVBand="0" w:evenVBand="0" w:oddHBand="1"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2A88E93C"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Provision of minimum K4 SAP Consultancy service onsite to provide second level and expert support services to the signed Service Level Agreements.</w:t>
            </w:r>
          </w:p>
          <w:p w14:paraId="61686D0D"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Advanced competency in Business Objects tools:-</w:t>
            </w:r>
          </w:p>
          <w:p w14:paraId="7E2C65C8"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WEBI</w:t>
            </w:r>
          </w:p>
          <w:p w14:paraId="0849B69A"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Crystal Reports</w:t>
            </w:r>
          </w:p>
          <w:p w14:paraId="0EEED8B0"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Design Studio</w:t>
            </w:r>
          </w:p>
          <w:p w14:paraId="7BFB87E3"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Lumira</w:t>
            </w:r>
          </w:p>
          <w:p w14:paraId="7B991941" w14:textId="77777777" w:rsidR="009C6EA9" w:rsidRPr="009C6EA9" w:rsidRDefault="009C6EA9" w:rsidP="009C6EA9">
            <w:pPr>
              <w:numPr>
                <w:ilvl w:val="1"/>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Business Objects Dashboards.</w:t>
            </w:r>
          </w:p>
          <w:p w14:paraId="3B6AD451"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 xml:space="preserve">Competency in ABAP development would be advantageous. </w:t>
            </w:r>
          </w:p>
          <w:p w14:paraId="0C5FEB17"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US" w:eastAsia="en-US"/>
              </w:rPr>
              <w:t>Competency in BI/BW for HANA</w:t>
            </w:r>
          </w:p>
          <w:p w14:paraId="56CA85A8" w14:textId="77777777" w:rsidR="009C6EA9" w:rsidRPr="009C6EA9" w:rsidRDefault="009C6EA9" w:rsidP="009C6EA9">
            <w:pPr>
              <w:numPr>
                <w:ilvl w:val="0"/>
                <w:numId w:val="60"/>
              </w:numPr>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r w:rsidRPr="009C6EA9">
              <w:rPr>
                <w:rFonts w:cs="Arial"/>
                <w:szCs w:val="20"/>
                <w:lang w:val="en-ZA" w:eastAsia="en-US"/>
              </w:rPr>
              <w:t>Competency in the translating of Business Reporting Models into Data Models using BI tools.</w:t>
            </w:r>
          </w:p>
          <w:p w14:paraId="32764FA1" w14:textId="77777777" w:rsidR="009C6EA9" w:rsidRPr="009C6EA9" w:rsidRDefault="009C6EA9" w:rsidP="009C6EA9">
            <w:pPr>
              <w:ind w:left="720"/>
              <w:cnfStyle w:val="000000100000" w:firstRow="0" w:lastRow="0" w:firstColumn="0" w:lastColumn="0" w:oddVBand="0" w:evenVBand="0" w:oddHBand="1" w:evenHBand="0" w:firstRowFirstColumn="0" w:firstRowLastColumn="0" w:lastRowFirstColumn="0" w:lastRowLastColumn="0"/>
              <w:rPr>
                <w:rFonts w:cs="Arial"/>
                <w:szCs w:val="20"/>
                <w:lang w:val="en-US" w:eastAsia="en-US"/>
              </w:rPr>
            </w:pPr>
          </w:p>
        </w:tc>
      </w:tr>
      <w:tr w:rsidR="009C6EA9" w:rsidRPr="009C6EA9" w14:paraId="60DB79F1" w14:textId="77777777" w:rsidTr="000238D8">
        <w:tc>
          <w:tcPr>
            <w:cnfStyle w:val="001000000000" w:firstRow="0" w:lastRow="0" w:firstColumn="1" w:lastColumn="0" w:oddVBand="0" w:evenVBand="0" w:oddHBand="0" w:evenHBand="0" w:firstRowFirstColumn="0" w:firstRowLastColumn="0" w:lastRowFirstColumn="0" w:lastRowLastColumn="0"/>
            <w:tcW w:w="528" w:type="dxa"/>
          </w:tcPr>
          <w:p w14:paraId="5BBEADFD" w14:textId="77777777" w:rsidR="009C6EA9" w:rsidRPr="009C6EA9" w:rsidRDefault="009C6EA9" w:rsidP="009C6EA9">
            <w:pPr>
              <w:rPr>
                <w:szCs w:val="20"/>
                <w:lang w:val="en-ZA" w:eastAsia="en-US"/>
              </w:rPr>
            </w:pPr>
            <w:r w:rsidRPr="009C6EA9">
              <w:rPr>
                <w:szCs w:val="20"/>
                <w:lang w:val="en-ZA" w:eastAsia="en-US"/>
              </w:rPr>
              <w:t>18</w:t>
            </w:r>
          </w:p>
        </w:tc>
        <w:tc>
          <w:tcPr>
            <w:tcW w:w="2659" w:type="dxa"/>
          </w:tcPr>
          <w:p w14:paraId="3D25B4BA" w14:textId="77777777" w:rsidR="004A52AB" w:rsidRPr="007F64C3" w:rsidRDefault="009C6EA9" w:rsidP="009C6EA9">
            <w:pPr>
              <w:cnfStyle w:val="000000000000" w:firstRow="0" w:lastRow="0" w:firstColumn="0" w:lastColumn="0" w:oddVBand="0" w:evenVBand="0" w:oddHBand="0" w:evenHBand="0" w:firstRowFirstColumn="0" w:firstRowLastColumn="0" w:lastRowFirstColumn="0" w:lastRowLastColumn="0"/>
              <w:rPr>
                <w:b/>
                <w:szCs w:val="20"/>
                <w:lang w:val="en-ZA" w:eastAsia="en-US"/>
              </w:rPr>
            </w:pPr>
            <w:r w:rsidRPr="007F64C3">
              <w:rPr>
                <w:b/>
                <w:szCs w:val="20"/>
                <w:lang w:val="en-ZA" w:eastAsia="en-US"/>
              </w:rPr>
              <w:t xml:space="preserve">SAP BW </w:t>
            </w:r>
            <w:r w:rsidR="004A52AB" w:rsidRPr="007F64C3">
              <w:rPr>
                <w:b/>
                <w:szCs w:val="20"/>
                <w:lang w:val="en-ZA" w:eastAsia="en-US"/>
              </w:rPr>
              <w:t xml:space="preserve">/ 4 HANA </w:t>
            </w:r>
            <w:r w:rsidRPr="007F64C3">
              <w:rPr>
                <w:b/>
                <w:szCs w:val="20"/>
                <w:lang w:val="en-ZA" w:eastAsia="en-US"/>
              </w:rPr>
              <w:t>Consultant</w:t>
            </w:r>
            <w:r w:rsidR="004A52AB" w:rsidRPr="007F64C3">
              <w:rPr>
                <w:b/>
                <w:szCs w:val="20"/>
                <w:lang w:val="en-ZA" w:eastAsia="en-US"/>
              </w:rPr>
              <w:t xml:space="preserve"> </w:t>
            </w:r>
          </w:p>
          <w:p w14:paraId="6A931A09" w14:textId="77777777" w:rsidR="007F64C3"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p>
          <w:p w14:paraId="285ABCA3" w14:textId="77777777" w:rsidR="009C6EA9" w:rsidRPr="009C6EA9" w:rsidRDefault="007F64C3"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7F64C3">
              <w:rPr>
                <w:b/>
                <w:szCs w:val="20"/>
                <w:lang w:val="en-ZA" w:eastAsia="en-US"/>
              </w:rPr>
              <w:t>The provision of this SAP resource is compulsory</w:t>
            </w:r>
          </w:p>
        </w:tc>
        <w:tc>
          <w:tcPr>
            <w:tcW w:w="695" w:type="dxa"/>
          </w:tcPr>
          <w:p w14:paraId="3C038C3C" w14:textId="77777777" w:rsidR="009C6EA9" w:rsidRPr="009C6EA9" w:rsidRDefault="009C6EA9" w:rsidP="009C6EA9">
            <w:pPr>
              <w:cnfStyle w:val="000000000000" w:firstRow="0" w:lastRow="0" w:firstColumn="0" w:lastColumn="0" w:oddVBand="0" w:evenVBand="0" w:oddHBand="0" w:evenHBand="0" w:firstRowFirstColumn="0" w:firstRowLastColumn="0" w:lastRowFirstColumn="0" w:lastRowLastColumn="0"/>
              <w:rPr>
                <w:szCs w:val="20"/>
                <w:lang w:val="en-ZA" w:eastAsia="en-US"/>
              </w:rPr>
            </w:pPr>
            <w:r w:rsidRPr="009C6EA9">
              <w:rPr>
                <w:szCs w:val="20"/>
                <w:lang w:val="en-ZA" w:eastAsia="en-US"/>
              </w:rPr>
              <w:t>K4</w:t>
            </w:r>
          </w:p>
        </w:tc>
        <w:tc>
          <w:tcPr>
            <w:tcW w:w="4760" w:type="dxa"/>
          </w:tcPr>
          <w:p w14:paraId="6F27BD86"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 xml:space="preserve">Provision of minimum K4 SAP Consultancy service onsite to provide second level and expert support services to the signed Service Level Agreements. </w:t>
            </w:r>
          </w:p>
          <w:p w14:paraId="629EB4D0"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Competency in BI/BW for HANA</w:t>
            </w:r>
          </w:p>
          <w:p w14:paraId="7D8B8891"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Competency in the configuration of SAP Business Warehouse.</w:t>
            </w:r>
          </w:p>
          <w:p w14:paraId="6D03304A"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Competency in the translating of Business Reporting Models into Data Models using BI tools.</w:t>
            </w:r>
          </w:p>
          <w:p w14:paraId="2E606C69"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Competency in the understanding and development of SAP standard and custom information objects</w:t>
            </w:r>
          </w:p>
          <w:p w14:paraId="442BD6C7" w14:textId="77777777" w:rsidR="009C6EA9" w:rsidRPr="009C6EA9" w:rsidRDefault="009C6EA9" w:rsidP="009C6EA9">
            <w:pPr>
              <w:numPr>
                <w:ilvl w:val="0"/>
                <w:numId w:val="60"/>
              </w:numPr>
              <w:cnfStyle w:val="000000000000" w:firstRow="0" w:lastRow="0" w:firstColumn="0" w:lastColumn="0" w:oddVBand="0" w:evenVBand="0" w:oddHBand="0" w:evenHBand="0" w:firstRowFirstColumn="0" w:firstRowLastColumn="0" w:lastRowFirstColumn="0" w:lastRowLastColumn="0"/>
              <w:rPr>
                <w:rFonts w:cs="Arial"/>
                <w:szCs w:val="20"/>
                <w:lang w:val="en-US" w:eastAsia="en-US"/>
              </w:rPr>
            </w:pPr>
            <w:r w:rsidRPr="009C6EA9">
              <w:rPr>
                <w:rFonts w:cs="Arial"/>
                <w:szCs w:val="20"/>
                <w:lang w:val="en-US" w:eastAsia="en-US"/>
              </w:rPr>
              <w:t xml:space="preserve">Competency in the </w:t>
            </w:r>
            <w:r w:rsidRPr="009C6EA9">
              <w:rPr>
                <w:rFonts w:cs="Arial"/>
                <w:szCs w:val="20"/>
                <w:lang w:val="en-ZA" w:eastAsia="en-US"/>
              </w:rPr>
              <w:t>understanding and development of SAP Information sources and Cubes.</w:t>
            </w:r>
          </w:p>
        </w:tc>
      </w:tr>
    </w:tbl>
    <w:p w14:paraId="5EE1F0BC" w14:textId="77777777" w:rsidR="000F2A2D" w:rsidRDefault="000F2A2D" w:rsidP="00CB4ED7">
      <w:pPr>
        <w:rPr>
          <w:rFonts w:cs="Arial"/>
          <w:b/>
          <w:szCs w:val="20"/>
        </w:rPr>
      </w:pPr>
    </w:p>
    <w:p w14:paraId="1CDD4280" w14:textId="77777777" w:rsidR="009C6EA9" w:rsidRPr="009C6EA9" w:rsidRDefault="009C6EA9" w:rsidP="009C6EA9">
      <w:pPr>
        <w:rPr>
          <w:rFonts w:cs="Arial"/>
          <w:b/>
          <w:szCs w:val="20"/>
        </w:rPr>
      </w:pPr>
      <w:r w:rsidRPr="009C6EA9">
        <w:rPr>
          <w:rFonts w:cs="Arial"/>
          <w:b/>
          <w:szCs w:val="20"/>
        </w:rPr>
        <w:t>*Note that the above are specific to the competency but is not limited.</w:t>
      </w:r>
    </w:p>
    <w:p w14:paraId="6F4CF90C" w14:textId="77777777" w:rsidR="000F2A2D" w:rsidRDefault="009C6EA9" w:rsidP="009C6EA9">
      <w:pPr>
        <w:rPr>
          <w:rFonts w:cs="Arial"/>
          <w:b/>
          <w:szCs w:val="20"/>
        </w:rPr>
      </w:pPr>
      <w:r w:rsidRPr="009C6EA9">
        <w:rPr>
          <w:rFonts w:cs="Arial"/>
          <w:b/>
          <w:szCs w:val="20"/>
        </w:rPr>
        <w:t>The general competencies for a SAP Consultant will be expected to be in-line with the relevant K Level designations as per Table 1.</w:t>
      </w:r>
    </w:p>
    <w:p w14:paraId="76FB2550" w14:textId="77777777" w:rsidR="000F2A2D" w:rsidRDefault="000F2A2D" w:rsidP="00CB4ED7">
      <w:pPr>
        <w:rPr>
          <w:rFonts w:cs="Arial"/>
          <w:b/>
          <w:szCs w:val="20"/>
        </w:rPr>
      </w:pPr>
    </w:p>
    <w:p w14:paraId="1BD353E5" w14:textId="77777777" w:rsidR="000F2A2D" w:rsidRDefault="000F2A2D" w:rsidP="00CB4ED7">
      <w:pPr>
        <w:rPr>
          <w:rFonts w:cs="Arial"/>
          <w:b/>
          <w:szCs w:val="20"/>
        </w:rPr>
      </w:pPr>
    </w:p>
    <w:p w14:paraId="154625FA" w14:textId="77777777" w:rsidR="000F2A2D" w:rsidRDefault="000F2A2D" w:rsidP="00CB4ED7">
      <w:pPr>
        <w:rPr>
          <w:rFonts w:cs="Arial"/>
          <w:b/>
          <w:szCs w:val="20"/>
        </w:rPr>
      </w:pPr>
    </w:p>
    <w:p w14:paraId="3F2B9A9F" w14:textId="77777777" w:rsidR="000F2A2D" w:rsidRDefault="000F2A2D" w:rsidP="00CB4ED7">
      <w:pPr>
        <w:rPr>
          <w:rFonts w:cs="Arial"/>
          <w:b/>
          <w:szCs w:val="20"/>
        </w:rPr>
      </w:pPr>
    </w:p>
    <w:p w14:paraId="06D7A573" w14:textId="77777777" w:rsidR="000F2A2D" w:rsidRDefault="000F2A2D" w:rsidP="00CB4ED7">
      <w:pPr>
        <w:rPr>
          <w:rFonts w:cs="Arial"/>
          <w:b/>
          <w:szCs w:val="20"/>
        </w:rPr>
      </w:pPr>
    </w:p>
    <w:p w14:paraId="19F2DE88" w14:textId="77777777" w:rsidR="000F2A2D" w:rsidRDefault="000F2A2D" w:rsidP="00CB4ED7">
      <w:pPr>
        <w:rPr>
          <w:rFonts w:cs="Arial"/>
          <w:b/>
          <w:szCs w:val="20"/>
        </w:rPr>
      </w:pPr>
    </w:p>
    <w:p w14:paraId="154FD243" w14:textId="77777777" w:rsidR="000F2A2D" w:rsidRDefault="000F2A2D" w:rsidP="00CB4ED7">
      <w:pPr>
        <w:rPr>
          <w:rFonts w:cs="Arial"/>
          <w:b/>
          <w:szCs w:val="20"/>
        </w:rPr>
      </w:pPr>
    </w:p>
    <w:p w14:paraId="3242196D" w14:textId="77777777" w:rsidR="000F2A2D" w:rsidRDefault="000F2A2D" w:rsidP="00CB4ED7">
      <w:pPr>
        <w:rPr>
          <w:rFonts w:cs="Arial"/>
          <w:b/>
          <w:szCs w:val="20"/>
        </w:rPr>
      </w:pPr>
    </w:p>
    <w:p w14:paraId="2CD63035" w14:textId="77777777" w:rsidR="000F2A2D" w:rsidRDefault="000F2A2D" w:rsidP="00CB4ED7">
      <w:pPr>
        <w:rPr>
          <w:rFonts w:cs="Arial"/>
          <w:b/>
          <w:szCs w:val="20"/>
        </w:rPr>
      </w:pPr>
    </w:p>
    <w:p w14:paraId="30043147" w14:textId="77777777" w:rsidR="000F2A2D" w:rsidRDefault="000F2A2D" w:rsidP="00CB4ED7">
      <w:pPr>
        <w:rPr>
          <w:rFonts w:cs="Arial"/>
          <w:b/>
          <w:szCs w:val="20"/>
        </w:rPr>
      </w:pPr>
    </w:p>
    <w:p w14:paraId="2BE34A55" w14:textId="77777777" w:rsidR="000F2A2D" w:rsidRDefault="000F2A2D" w:rsidP="00CB4ED7">
      <w:pPr>
        <w:rPr>
          <w:rFonts w:cs="Arial"/>
          <w:b/>
          <w:szCs w:val="20"/>
        </w:rPr>
      </w:pPr>
    </w:p>
    <w:p w14:paraId="49A77B0A" w14:textId="77777777" w:rsidR="004A433A" w:rsidRPr="00CB4ED7" w:rsidRDefault="004A433A" w:rsidP="004A433A">
      <w:pPr>
        <w:rPr>
          <w:rFonts w:cs="Arial"/>
          <w:i/>
          <w:szCs w:val="20"/>
        </w:rPr>
      </w:pPr>
      <w:permStart w:id="2018910786" w:edGrp="everyone"/>
      <w:r w:rsidRPr="00CB4ED7">
        <w:rPr>
          <w:rFonts w:cs="Arial"/>
          <w:i/>
          <w:szCs w:val="20"/>
        </w:rPr>
        <w:lastRenderedPageBreak/>
        <w:t xml:space="preserve">Insert the key </w:t>
      </w:r>
      <w:r>
        <w:rPr>
          <w:rFonts w:cs="Arial"/>
          <w:i/>
          <w:szCs w:val="20"/>
        </w:rPr>
        <w:t xml:space="preserve">SAP Consultant’s name to </w:t>
      </w:r>
      <w:r w:rsidRPr="00CB4ED7">
        <w:rPr>
          <w:rFonts w:cs="Arial"/>
          <w:i/>
          <w:szCs w:val="20"/>
        </w:rPr>
        <w:t xml:space="preserve">be evaluated </w:t>
      </w:r>
      <w:r>
        <w:rPr>
          <w:rFonts w:cs="Arial"/>
          <w:i/>
          <w:szCs w:val="20"/>
        </w:rPr>
        <w:t>below.</w:t>
      </w:r>
    </w:p>
    <w:permEnd w:id="2018910786"/>
    <w:p w14:paraId="39281882" w14:textId="77777777" w:rsidR="006423EE" w:rsidRPr="00BA0890" w:rsidRDefault="006423EE" w:rsidP="006423EE">
      <w:pPr>
        <w:pStyle w:val="ListParagraph"/>
        <w:autoSpaceDE w:val="0"/>
        <w:autoSpaceDN w:val="0"/>
        <w:adjustRightInd w:val="0"/>
        <w:ind w:left="1571"/>
        <w:jc w:val="left"/>
        <w:rPr>
          <w:rFonts w:eastAsia="Calibri" w:cs="Arial"/>
          <w:b/>
          <w:sz w:val="22"/>
          <w:szCs w:val="22"/>
          <w:lang w:val="en-ZA"/>
        </w:rPr>
      </w:pPr>
    </w:p>
    <w:p w14:paraId="5240FFF4" w14:textId="77777777" w:rsidR="00BA0890" w:rsidRPr="00BA0890" w:rsidRDefault="00310A3F" w:rsidP="00BA0890">
      <w:pPr>
        <w:autoSpaceDE w:val="0"/>
        <w:autoSpaceDN w:val="0"/>
        <w:adjustRightInd w:val="0"/>
        <w:jc w:val="left"/>
        <w:rPr>
          <w:rFonts w:eastAsia="Calibri" w:cs="Arial"/>
          <w:b/>
          <w:sz w:val="22"/>
          <w:szCs w:val="22"/>
          <w:lang w:val="en-ZA"/>
        </w:rPr>
      </w:pPr>
      <w:r w:rsidRPr="00BA0890">
        <w:rPr>
          <w:rFonts w:eastAsiaTheme="minorHAnsi" w:cs="Arial"/>
          <w:szCs w:val="22"/>
          <w:lang w:val="en-ZA"/>
        </w:rPr>
        <w:t xml:space="preserve"> </w:t>
      </w:r>
      <w:r w:rsidR="00BA0890" w:rsidRPr="00BA0890">
        <w:rPr>
          <w:rFonts w:eastAsia="Calibri" w:cs="Arial"/>
          <w:b/>
          <w:sz w:val="22"/>
          <w:szCs w:val="22"/>
          <w:lang w:val="en-ZA"/>
        </w:rPr>
        <w:t xml:space="preserve">KEY PERSONNEL SCHEDULE </w:t>
      </w:r>
    </w:p>
    <w:tbl>
      <w:tblPr>
        <w:tblStyle w:val="GridTable5Dark-Accent31"/>
        <w:tblW w:w="8784" w:type="dxa"/>
        <w:tblLayout w:type="fixed"/>
        <w:tblLook w:val="04A0" w:firstRow="1" w:lastRow="0" w:firstColumn="1" w:lastColumn="0" w:noHBand="0" w:noVBand="1"/>
      </w:tblPr>
      <w:tblGrid>
        <w:gridCol w:w="538"/>
        <w:gridCol w:w="3426"/>
        <w:gridCol w:w="1418"/>
        <w:gridCol w:w="1134"/>
        <w:gridCol w:w="2268"/>
      </w:tblGrid>
      <w:tr w:rsidR="002D710E" w:rsidRPr="00BA0890" w14:paraId="1E174969" w14:textId="77777777" w:rsidTr="002D710E">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38" w:type="dxa"/>
          </w:tcPr>
          <w:p w14:paraId="22A80D7B" w14:textId="77777777" w:rsidR="002D710E" w:rsidRPr="002D710E" w:rsidRDefault="002D710E" w:rsidP="000238D8">
            <w:pPr>
              <w:jc w:val="center"/>
              <w:rPr>
                <w:rFonts w:ascii="Calibri" w:hAnsi="Calibri"/>
                <w:color w:val="FFFFFF" w:themeColor="background1"/>
                <w:szCs w:val="22"/>
                <w:lang w:val="en-ZA" w:eastAsia="en-US"/>
              </w:rPr>
            </w:pPr>
            <w:r w:rsidRPr="002D710E">
              <w:rPr>
                <w:rFonts w:ascii="Calibri" w:hAnsi="Calibri"/>
                <w:color w:val="FFFFFF" w:themeColor="background1"/>
                <w:szCs w:val="22"/>
                <w:lang w:val="en-ZA" w:eastAsia="en-US"/>
              </w:rPr>
              <w:t>No.</w:t>
            </w:r>
          </w:p>
        </w:tc>
        <w:tc>
          <w:tcPr>
            <w:tcW w:w="3426" w:type="dxa"/>
          </w:tcPr>
          <w:p w14:paraId="2419F95C" w14:textId="77777777" w:rsidR="002D710E" w:rsidRPr="002D710E" w:rsidRDefault="002D710E" w:rsidP="000238D8">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Cs w:val="22"/>
                <w:lang w:val="en-ZA" w:eastAsia="en-US"/>
              </w:rPr>
            </w:pPr>
            <w:r w:rsidRPr="002D710E">
              <w:rPr>
                <w:rFonts w:ascii="Calibri" w:hAnsi="Calibri"/>
                <w:color w:val="FFFFFF" w:themeColor="background1"/>
                <w:szCs w:val="22"/>
                <w:lang w:val="en-ZA" w:eastAsia="en-US"/>
              </w:rPr>
              <w:t>SAP Consultant</w:t>
            </w:r>
          </w:p>
        </w:tc>
        <w:tc>
          <w:tcPr>
            <w:tcW w:w="1418" w:type="dxa"/>
          </w:tcPr>
          <w:p w14:paraId="137FF173" w14:textId="77777777" w:rsidR="002D710E" w:rsidRPr="002D710E" w:rsidRDefault="002D710E" w:rsidP="000238D8">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Cs w:val="22"/>
                <w:lang w:val="en-ZA" w:eastAsia="en-US"/>
              </w:rPr>
            </w:pPr>
            <w:r w:rsidRPr="002D710E">
              <w:rPr>
                <w:rFonts w:ascii="Calibri" w:hAnsi="Calibri"/>
                <w:color w:val="FFFFFF" w:themeColor="background1"/>
                <w:szCs w:val="22"/>
                <w:lang w:val="en-ZA" w:eastAsia="en-US"/>
              </w:rPr>
              <w:t xml:space="preserve">Compulsory </w:t>
            </w:r>
          </w:p>
          <w:p w14:paraId="2E5E9701" w14:textId="77777777" w:rsidR="002D710E" w:rsidRPr="002D710E" w:rsidRDefault="002D710E" w:rsidP="000238D8">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Cs w:val="22"/>
                <w:lang w:val="en-ZA" w:eastAsia="en-US"/>
              </w:rPr>
            </w:pPr>
            <w:r w:rsidRPr="002D710E">
              <w:rPr>
                <w:rFonts w:ascii="Calibri" w:hAnsi="Calibri"/>
                <w:color w:val="FFFFFF" w:themeColor="background1"/>
                <w:szCs w:val="22"/>
                <w:lang w:val="en-ZA" w:eastAsia="en-US"/>
              </w:rPr>
              <w:t xml:space="preserve">Requirement </w:t>
            </w:r>
          </w:p>
        </w:tc>
        <w:tc>
          <w:tcPr>
            <w:tcW w:w="1134" w:type="dxa"/>
          </w:tcPr>
          <w:p w14:paraId="7DD3CD1D" w14:textId="77777777" w:rsidR="002D710E" w:rsidRPr="002D710E" w:rsidRDefault="002D710E" w:rsidP="000238D8">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Cs w:val="22"/>
                <w:lang w:val="en-ZA" w:eastAsia="en-US"/>
              </w:rPr>
            </w:pPr>
            <w:r w:rsidRPr="002D710E">
              <w:rPr>
                <w:rFonts w:ascii="Calibri" w:hAnsi="Calibri"/>
                <w:color w:val="FFFFFF" w:themeColor="background1"/>
                <w:szCs w:val="22"/>
                <w:lang w:val="en-ZA" w:eastAsia="en-US"/>
              </w:rPr>
              <w:t xml:space="preserve"> SAP K-Level </w:t>
            </w:r>
          </w:p>
        </w:tc>
        <w:tc>
          <w:tcPr>
            <w:tcW w:w="2268" w:type="dxa"/>
          </w:tcPr>
          <w:p w14:paraId="4170C3E0" w14:textId="77777777" w:rsidR="002D710E" w:rsidRPr="002D710E" w:rsidRDefault="002D710E" w:rsidP="000238D8">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Cs w:val="22"/>
                <w:lang w:val="en-ZA" w:eastAsia="en-US"/>
              </w:rPr>
            </w:pPr>
            <w:r w:rsidRPr="002D710E">
              <w:rPr>
                <w:rFonts w:ascii="Calibri" w:hAnsi="Calibri"/>
                <w:color w:val="FFFFFF" w:themeColor="background1"/>
                <w:szCs w:val="22"/>
                <w:lang w:val="en-ZA" w:eastAsia="en-US"/>
              </w:rPr>
              <w:t>Staff Name</w:t>
            </w:r>
          </w:p>
        </w:tc>
      </w:tr>
      <w:tr w:rsidR="002D710E" w:rsidRPr="00BA0890" w14:paraId="55D5D868" w14:textId="77777777" w:rsidTr="002D7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7E67FD3C"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w:t>
            </w:r>
          </w:p>
        </w:tc>
        <w:tc>
          <w:tcPr>
            <w:tcW w:w="3426" w:type="dxa"/>
          </w:tcPr>
          <w:p w14:paraId="766ADA8F" w14:textId="77777777" w:rsidR="002D710E" w:rsidRPr="00BA0890" w:rsidRDefault="002D710E" w:rsidP="002D710E">
            <w:pPr>
              <w:jc w:val="left"/>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F5252C">
              <w:t>Senior SAP Finance (FI/CO)</w:t>
            </w:r>
            <w:r>
              <w:t xml:space="preserve"> </w:t>
            </w:r>
          </w:p>
        </w:tc>
        <w:tc>
          <w:tcPr>
            <w:tcW w:w="1418" w:type="dxa"/>
          </w:tcPr>
          <w:p w14:paraId="7C4F9236"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13A921F9"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K5</w:t>
            </w:r>
          </w:p>
        </w:tc>
        <w:tc>
          <w:tcPr>
            <w:tcW w:w="2268" w:type="dxa"/>
          </w:tcPr>
          <w:p w14:paraId="5A8906C7"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r>
      <w:tr w:rsidR="002D710E" w:rsidRPr="00BA0890" w14:paraId="2BBDB204" w14:textId="77777777" w:rsidTr="002D710E">
        <w:tc>
          <w:tcPr>
            <w:cnfStyle w:val="001000000000" w:firstRow="0" w:lastRow="0" w:firstColumn="1" w:lastColumn="0" w:oddVBand="0" w:evenVBand="0" w:oddHBand="0" w:evenHBand="0" w:firstRowFirstColumn="0" w:firstRowLastColumn="0" w:lastRowFirstColumn="0" w:lastRowLastColumn="0"/>
            <w:tcW w:w="538" w:type="dxa"/>
          </w:tcPr>
          <w:p w14:paraId="07DBFF00"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2</w:t>
            </w:r>
          </w:p>
        </w:tc>
        <w:tc>
          <w:tcPr>
            <w:tcW w:w="3426" w:type="dxa"/>
          </w:tcPr>
          <w:p w14:paraId="1DD26816" w14:textId="77777777" w:rsidR="002D710E" w:rsidRPr="00BA0890" w:rsidRDefault="002D710E" w:rsidP="00265CFF">
            <w:pPr>
              <w:jc w:val="left"/>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F5252C">
              <w:t>SAP HCM Core Modules Consultant</w:t>
            </w:r>
          </w:p>
        </w:tc>
        <w:tc>
          <w:tcPr>
            <w:tcW w:w="1418" w:type="dxa"/>
          </w:tcPr>
          <w:p w14:paraId="2BEFD99A"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2B7BB8F8"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4473DBA2"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r>
      <w:tr w:rsidR="002D710E" w:rsidRPr="00BA0890" w14:paraId="4A914552" w14:textId="77777777" w:rsidTr="002D7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276306F7"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3</w:t>
            </w:r>
          </w:p>
        </w:tc>
        <w:tc>
          <w:tcPr>
            <w:tcW w:w="3426" w:type="dxa"/>
          </w:tcPr>
          <w:p w14:paraId="1D0EFE76" w14:textId="77777777" w:rsidR="002D710E" w:rsidRPr="00BA0890" w:rsidRDefault="002D710E" w:rsidP="00265CFF">
            <w:pPr>
              <w:jc w:val="left"/>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F5252C">
              <w:t>SAP HCM Talent Management</w:t>
            </w:r>
            <w:r>
              <w:t xml:space="preserve"> Consultant</w:t>
            </w:r>
          </w:p>
        </w:tc>
        <w:tc>
          <w:tcPr>
            <w:tcW w:w="1418" w:type="dxa"/>
          </w:tcPr>
          <w:p w14:paraId="6344A857" w14:textId="77777777" w:rsidR="002D710E" w:rsidRPr="00BA0890" w:rsidRDefault="002D710E" w:rsidP="00265CF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5BFB09A4" w14:textId="77777777" w:rsidR="002D710E" w:rsidRPr="00BA0890" w:rsidRDefault="002D710E" w:rsidP="00265CF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48ADB1F8" w14:textId="77777777" w:rsidR="002D710E" w:rsidRPr="00BA0890" w:rsidRDefault="002D710E" w:rsidP="00265CF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r>
      <w:tr w:rsidR="002D710E" w:rsidRPr="00BA0890" w14:paraId="6EA73188" w14:textId="77777777" w:rsidTr="002D710E">
        <w:tc>
          <w:tcPr>
            <w:cnfStyle w:val="001000000000" w:firstRow="0" w:lastRow="0" w:firstColumn="1" w:lastColumn="0" w:oddVBand="0" w:evenVBand="0" w:oddHBand="0" w:evenHBand="0" w:firstRowFirstColumn="0" w:firstRowLastColumn="0" w:lastRowFirstColumn="0" w:lastRowLastColumn="0"/>
            <w:tcW w:w="538" w:type="dxa"/>
          </w:tcPr>
          <w:p w14:paraId="421D268B"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4</w:t>
            </w:r>
          </w:p>
        </w:tc>
        <w:tc>
          <w:tcPr>
            <w:tcW w:w="3426" w:type="dxa"/>
          </w:tcPr>
          <w:p w14:paraId="735C6E78" w14:textId="77777777" w:rsidR="002D710E" w:rsidRPr="00BA0890" w:rsidRDefault="002D710E" w:rsidP="00265CFF">
            <w:pPr>
              <w:jc w:val="left"/>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t>SAP HCM E-Recruitment</w:t>
            </w:r>
          </w:p>
        </w:tc>
        <w:tc>
          <w:tcPr>
            <w:tcW w:w="1418" w:type="dxa"/>
          </w:tcPr>
          <w:p w14:paraId="3C06F8D7"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728524B2"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78DDC3A3"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r>
      <w:tr w:rsidR="002D710E" w:rsidRPr="00BA0890" w14:paraId="57F09A0C" w14:textId="77777777" w:rsidTr="002D7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1F242F36"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5</w:t>
            </w:r>
          </w:p>
        </w:tc>
        <w:tc>
          <w:tcPr>
            <w:tcW w:w="3426" w:type="dxa"/>
          </w:tcPr>
          <w:p w14:paraId="4A33E762" w14:textId="77777777" w:rsidR="002D710E" w:rsidRPr="00BA0890" w:rsidRDefault="002D710E" w:rsidP="00265CFF">
            <w:pPr>
              <w:jc w:val="left"/>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F5252C">
              <w:t>SAP Production Planning Consultant</w:t>
            </w:r>
          </w:p>
        </w:tc>
        <w:tc>
          <w:tcPr>
            <w:tcW w:w="1418" w:type="dxa"/>
          </w:tcPr>
          <w:p w14:paraId="4440805B"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c>
          <w:tcPr>
            <w:tcW w:w="1134" w:type="dxa"/>
          </w:tcPr>
          <w:p w14:paraId="7988F028"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15722B37"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r>
      <w:tr w:rsidR="002D710E" w:rsidRPr="00BA0890" w14:paraId="0AD94772" w14:textId="77777777" w:rsidTr="002D710E">
        <w:tc>
          <w:tcPr>
            <w:cnfStyle w:val="001000000000" w:firstRow="0" w:lastRow="0" w:firstColumn="1" w:lastColumn="0" w:oddVBand="0" w:evenVBand="0" w:oddHBand="0" w:evenHBand="0" w:firstRowFirstColumn="0" w:firstRowLastColumn="0" w:lastRowFirstColumn="0" w:lastRowLastColumn="0"/>
            <w:tcW w:w="538" w:type="dxa"/>
          </w:tcPr>
          <w:p w14:paraId="4452999F"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6</w:t>
            </w:r>
          </w:p>
        </w:tc>
        <w:tc>
          <w:tcPr>
            <w:tcW w:w="3426" w:type="dxa"/>
          </w:tcPr>
          <w:p w14:paraId="2FDC4BBE" w14:textId="77777777" w:rsidR="002D710E" w:rsidRPr="00BA0890" w:rsidRDefault="002D710E" w:rsidP="00265CFF">
            <w:pPr>
              <w:jc w:val="left"/>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F5252C">
              <w:t>SAP Plant Maintenance Consultant</w:t>
            </w:r>
          </w:p>
        </w:tc>
        <w:tc>
          <w:tcPr>
            <w:tcW w:w="1418" w:type="dxa"/>
          </w:tcPr>
          <w:p w14:paraId="31528FD7" w14:textId="77777777" w:rsidR="002D710E" w:rsidRPr="00BA0890" w:rsidRDefault="002D710E" w:rsidP="00265CF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c>
          <w:tcPr>
            <w:tcW w:w="1134" w:type="dxa"/>
          </w:tcPr>
          <w:p w14:paraId="47650073" w14:textId="77777777" w:rsidR="002D710E" w:rsidRPr="00BA0890" w:rsidRDefault="002D710E" w:rsidP="00265CF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08CF1159" w14:textId="77777777" w:rsidR="002D710E" w:rsidRPr="00BA0890" w:rsidRDefault="002D710E" w:rsidP="00265CF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r>
      <w:tr w:rsidR="002D710E" w:rsidRPr="00BA0890" w14:paraId="611E149E" w14:textId="77777777" w:rsidTr="002D7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4C969829"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7</w:t>
            </w:r>
          </w:p>
        </w:tc>
        <w:tc>
          <w:tcPr>
            <w:tcW w:w="3426" w:type="dxa"/>
          </w:tcPr>
          <w:p w14:paraId="48583C21" w14:textId="77777777" w:rsidR="002D710E" w:rsidRPr="00BA0890" w:rsidRDefault="002D710E" w:rsidP="00265CFF">
            <w:pPr>
              <w:jc w:val="left"/>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F5252C">
              <w:t>SAP ISU Billing and Invoicing Consultant</w:t>
            </w:r>
          </w:p>
        </w:tc>
        <w:tc>
          <w:tcPr>
            <w:tcW w:w="1418" w:type="dxa"/>
          </w:tcPr>
          <w:p w14:paraId="7C0792A7"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49921A9C"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0513BBF3"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r>
      <w:tr w:rsidR="002D710E" w:rsidRPr="00BA0890" w14:paraId="79E6E74F" w14:textId="77777777" w:rsidTr="002D710E">
        <w:tc>
          <w:tcPr>
            <w:cnfStyle w:val="001000000000" w:firstRow="0" w:lastRow="0" w:firstColumn="1" w:lastColumn="0" w:oddVBand="0" w:evenVBand="0" w:oddHBand="0" w:evenHBand="0" w:firstRowFirstColumn="0" w:firstRowLastColumn="0" w:lastRowFirstColumn="0" w:lastRowLastColumn="0"/>
            <w:tcW w:w="538" w:type="dxa"/>
          </w:tcPr>
          <w:p w14:paraId="5A09EC34"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8</w:t>
            </w:r>
          </w:p>
        </w:tc>
        <w:tc>
          <w:tcPr>
            <w:tcW w:w="3426" w:type="dxa"/>
          </w:tcPr>
          <w:p w14:paraId="49B77BEE" w14:textId="77777777" w:rsidR="002D710E" w:rsidRPr="00BA0890" w:rsidRDefault="002D710E" w:rsidP="00265CFF">
            <w:pPr>
              <w:jc w:val="left"/>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F5252C">
              <w:t>SAP ISU Device Management Consultant</w:t>
            </w:r>
          </w:p>
        </w:tc>
        <w:tc>
          <w:tcPr>
            <w:tcW w:w="1418" w:type="dxa"/>
          </w:tcPr>
          <w:p w14:paraId="1F1A28AA" w14:textId="77777777" w:rsidR="002D710E" w:rsidRPr="00BA0890" w:rsidRDefault="002D710E" w:rsidP="00265CF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c>
          <w:tcPr>
            <w:tcW w:w="1134" w:type="dxa"/>
          </w:tcPr>
          <w:p w14:paraId="4996B502" w14:textId="77777777" w:rsidR="002D710E" w:rsidRPr="00BA0890" w:rsidRDefault="002D710E" w:rsidP="00265CF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35AAF0DC" w14:textId="77777777" w:rsidR="002D710E" w:rsidRPr="00BA0890" w:rsidRDefault="002D710E" w:rsidP="00265CFF">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r>
      <w:tr w:rsidR="002D710E" w:rsidRPr="00BA0890" w14:paraId="62238522" w14:textId="77777777" w:rsidTr="002D7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2A44B52A"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9</w:t>
            </w:r>
          </w:p>
        </w:tc>
        <w:tc>
          <w:tcPr>
            <w:tcW w:w="3426" w:type="dxa"/>
          </w:tcPr>
          <w:p w14:paraId="28E6E2A7" w14:textId="77777777" w:rsidR="002D710E" w:rsidRPr="00BA0890" w:rsidRDefault="002D710E" w:rsidP="00265CFF">
            <w:pPr>
              <w:jc w:val="left"/>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F5252C">
              <w:t>SAP Financials and Contract Accounting (FICA) Consultant</w:t>
            </w:r>
          </w:p>
        </w:tc>
        <w:tc>
          <w:tcPr>
            <w:tcW w:w="1418" w:type="dxa"/>
          </w:tcPr>
          <w:p w14:paraId="3C91E4B4"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43FFA488"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4157D8C3"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r>
      <w:tr w:rsidR="002D710E" w:rsidRPr="00BA0890" w14:paraId="425F67CF" w14:textId="77777777" w:rsidTr="002D710E">
        <w:tc>
          <w:tcPr>
            <w:cnfStyle w:val="001000000000" w:firstRow="0" w:lastRow="0" w:firstColumn="1" w:lastColumn="0" w:oddVBand="0" w:evenVBand="0" w:oddHBand="0" w:evenHBand="0" w:firstRowFirstColumn="0" w:firstRowLastColumn="0" w:lastRowFirstColumn="0" w:lastRowLastColumn="0"/>
            <w:tcW w:w="538" w:type="dxa"/>
          </w:tcPr>
          <w:p w14:paraId="07B75075"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10</w:t>
            </w:r>
          </w:p>
        </w:tc>
        <w:tc>
          <w:tcPr>
            <w:tcW w:w="3426" w:type="dxa"/>
          </w:tcPr>
          <w:p w14:paraId="1E964996" w14:textId="77777777" w:rsidR="002D710E" w:rsidRPr="00BA0890" w:rsidRDefault="002D710E" w:rsidP="00265CFF">
            <w:pPr>
              <w:jc w:val="left"/>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F5252C">
              <w:t>SAP Supply Chain Management and Procurement Consultant (Materials Management)</w:t>
            </w:r>
          </w:p>
        </w:tc>
        <w:tc>
          <w:tcPr>
            <w:tcW w:w="1418" w:type="dxa"/>
          </w:tcPr>
          <w:p w14:paraId="0691B1FF"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1E664773"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54CFC903"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r>
      <w:tr w:rsidR="002D710E" w:rsidRPr="00BA0890" w14:paraId="36049597" w14:textId="77777777" w:rsidTr="002D7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611E435E"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11</w:t>
            </w:r>
          </w:p>
        </w:tc>
        <w:tc>
          <w:tcPr>
            <w:tcW w:w="3426" w:type="dxa"/>
          </w:tcPr>
          <w:p w14:paraId="610B5ED0" w14:textId="77777777" w:rsidR="002D710E" w:rsidRPr="00BA0890" w:rsidRDefault="002D710E" w:rsidP="00265CFF">
            <w:pPr>
              <w:jc w:val="left"/>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F5252C">
              <w:t>SAP ABAP Workflow and WebDynpro</w:t>
            </w:r>
          </w:p>
        </w:tc>
        <w:tc>
          <w:tcPr>
            <w:tcW w:w="1418" w:type="dxa"/>
          </w:tcPr>
          <w:p w14:paraId="0C414076"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3E529BC0"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022DE706"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r>
      <w:tr w:rsidR="002D710E" w:rsidRPr="00BA0890" w14:paraId="048865D8" w14:textId="77777777" w:rsidTr="002D710E">
        <w:tc>
          <w:tcPr>
            <w:cnfStyle w:val="001000000000" w:firstRow="0" w:lastRow="0" w:firstColumn="1" w:lastColumn="0" w:oddVBand="0" w:evenVBand="0" w:oddHBand="0" w:evenHBand="0" w:firstRowFirstColumn="0" w:firstRowLastColumn="0" w:lastRowFirstColumn="0" w:lastRowLastColumn="0"/>
            <w:tcW w:w="538" w:type="dxa"/>
          </w:tcPr>
          <w:p w14:paraId="68EB957A"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12</w:t>
            </w:r>
          </w:p>
        </w:tc>
        <w:tc>
          <w:tcPr>
            <w:tcW w:w="3426" w:type="dxa"/>
          </w:tcPr>
          <w:p w14:paraId="30D24F13" w14:textId="77777777" w:rsidR="002D710E" w:rsidRPr="00BA0890" w:rsidRDefault="002D710E" w:rsidP="00265CFF">
            <w:pPr>
              <w:jc w:val="left"/>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F5252C">
              <w:t>SAP ABAP Fiori and ABAP Developer</w:t>
            </w:r>
          </w:p>
        </w:tc>
        <w:tc>
          <w:tcPr>
            <w:tcW w:w="1418" w:type="dxa"/>
          </w:tcPr>
          <w:p w14:paraId="0F305902"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4CD351AE"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61F163A4"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r>
      <w:tr w:rsidR="002D710E" w:rsidRPr="00BA0890" w14:paraId="00DD20A3" w14:textId="77777777" w:rsidTr="002D7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7FB7CC15"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13</w:t>
            </w:r>
          </w:p>
        </w:tc>
        <w:tc>
          <w:tcPr>
            <w:tcW w:w="3426" w:type="dxa"/>
          </w:tcPr>
          <w:p w14:paraId="491D3FCF" w14:textId="77777777" w:rsidR="002D710E" w:rsidRPr="00BA0890" w:rsidRDefault="002D710E" w:rsidP="00265CFF">
            <w:pPr>
              <w:jc w:val="left"/>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F5252C">
              <w:t>ABAP Developer (Adobe forms &amp; Enhancements)</w:t>
            </w:r>
          </w:p>
        </w:tc>
        <w:tc>
          <w:tcPr>
            <w:tcW w:w="1418" w:type="dxa"/>
          </w:tcPr>
          <w:p w14:paraId="0225BD8C"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7CE55310"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04B0774B"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r>
      <w:tr w:rsidR="002D710E" w:rsidRPr="00BA0890" w14:paraId="68AC7579" w14:textId="77777777" w:rsidTr="002D710E">
        <w:tc>
          <w:tcPr>
            <w:cnfStyle w:val="001000000000" w:firstRow="0" w:lastRow="0" w:firstColumn="1" w:lastColumn="0" w:oddVBand="0" w:evenVBand="0" w:oddHBand="0" w:evenHBand="0" w:firstRowFirstColumn="0" w:firstRowLastColumn="0" w:lastRowFirstColumn="0" w:lastRowLastColumn="0"/>
            <w:tcW w:w="538" w:type="dxa"/>
          </w:tcPr>
          <w:p w14:paraId="3E39BD05"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14</w:t>
            </w:r>
          </w:p>
        </w:tc>
        <w:tc>
          <w:tcPr>
            <w:tcW w:w="3426" w:type="dxa"/>
          </w:tcPr>
          <w:p w14:paraId="48153E50" w14:textId="77777777" w:rsidR="002D710E" w:rsidRPr="00BA0890" w:rsidRDefault="002D710E" w:rsidP="00265CFF">
            <w:pPr>
              <w:jc w:val="left"/>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F5252C">
              <w:t>SAP Security, GRC Access Control and Authorisations Consultant</w:t>
            </w:r>
          </w:p>
        </w:tc>
        <w:tc>
          <w:tcPr>
            <w:tcW w:w="1418" w:type="dxa"/>
          </w:tcPr>
          <w:p w14:paraId="72044BAA"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29D7B956"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53EDE664"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r>
      <w:tr w:rsidR="002D710E" w:rsidRPr="00BA0890" w14:paraId="541C2420" w14:textId="77777777" w:rsidTr="002D7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3B23996B"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15</w:t>
            </w:r>
          </w:p>
        </w:tc>
        <w:tc>
          <w:tcPr>
            <w:tcW w:w="3426" w:type="dxa"/>
          </w:tcPr>
          <w:p w14:paraId="5FC17E61" w14:textId="77777777" w:rsidR="002D710E" w:rsidRPr="00BA0890" w:rsidRDefault="002D710E" w:rsidP="00265CFF">
            <w:pPr>
              <w:jc w:val="left"/>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F5252C">
              <w:t>SAP GRC Process Control and Risk Management</w:t>
            </w:r>
          </w:p>
        </w:tc>
        <w:tc>
          <w:tcPr>
            <w:tcW w:w="1418" w:type="dxa"/>
          </w:tcPr>
          <w:p w14:paraId="1D1A2748"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c>
          <w:tcPr>
            <w:tcW w:w="1134" w:type="dxa"/>
          </w:tcPr>
          <w:p w14:paraId="0F61B90B"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3304A434"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r>
      <w:tr w:rsidR="002D710E" w:rsidRPr="00BA0890" w14:paraId="16892F07" w14:textId="77777777" w:rsidTr="002D710E">
        <w:tc>
          <w:tcPr>
            <w:cnfStyle w:val="001000000000" w:firstRow="0" w:lastRow="0" w:firstColumn="1" w:lastColumn="0" w:oddVBand="0" w:evenVBand="0" w:oddHBand="0" w:evenHBand="0" w:firstRowFirstColumn="0" w:firstRowLastColumn="0" w:lastRowFirstColumn="0" w:lastRowLastColumn="0"/>
            <w:tcW w:w="538" w:type="dxa"/>
          </w:tcPr>
          <w:p w14:paraId="56A2B32B"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16</w:t>
            </w:r>
          </w:p>
        </w:tc>
        <w:tc>
          <w:tcPr>
            <w:tcW w:w="3426" w:type="dxa"/>
          </w:tcPr>
          <w:p w14:paraId="3AC066C4" w14:textId="77777777" w:rsidR="002D710E" w:rsidRPr="00BA0890" w:rsidRDefault="002D710E" w:rsidP="00265CFF">
            <w:pPr>
              <w:jc w:val="left"/>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F5252C">
              <w:t>SAP EH&amp;S Consultant</w:t>
            </w:r>
          </w:p>
        </w:tc>
        <w:tc>
          <w:tcPr>
            <w:tcW w:w="1418" w:type="dxa"/>
          </w:tcPr>
          <w:p w14:paraId="0233477F"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c>
          <w:tcPr>
            <w:tcW w:w="1134" w:type="dxa"/>
          </w:tcPr>
          <w:p w14:paraId="044A81E5"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3965EEDC"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r>
      <w:tr w:rsidR="002D710E" w:rsidRPr="00BA0890" w14:paraId="228FD636" w14:textId="77777777" w:rsidTr="002D7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27DDE42E"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17</w:t>
            </w:r>
          </w:p>
        </w:tc>
        <w:tc>
          <w:tcPr>
            <w:tcW w:w="3426" w:type="dxa"/>
          </w:tcPr>
          <w:p w14:paraId="06877AE0" w14:textId="77777777" w:rsidR="002D710E" w:rsidRPr="00BA0890" w:rsidRDefault="002D710E" w:rsidP="00265CFF">
            <w:pPr>
              <w:jc w:val="left"/>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F5252C">
              <w:t>SAP BI/BO Consultant</w:t>
            </w:r>
          </w:p>
        </w:tc>
        <w:tc>
          <w:tcPr>
            <w:tcW w:w="1418" w:type="dxa"/>
          </w:tcPr>
          <w:p w14:paraId="1681A5C4"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06C10123"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35554048" w14:textId="77777777" w:rsidR="002D710E" w:rsidRPr="00BA0890" w:rsidRDefault="002D710E" w:rsidP="00265CFF">
            <w:pPr>
              <w:jc w:val="center"/>
              <w:cnfStyle w:val="000000100000" w:firstRow="0" w:lastRow="0" w:firstColumn="0" w:lastColumn="0" w:oddVBand="0" w:evenVBand="0" w:oddHBand="1" w:evenHBand="0" w:firstRowFirstColumn="0" w:firstRowLastColumn="0" w:lastRowFirstColumn="0" w:lastRowLastColumn="0"/>
              <w:rPr>
                <w:rFonts w:ascii="Calibri" w:hAnsi="Calibri"/>
                <w:szCs w:val="22"/>
                <w:lang w:val="en-ZA" w:eastAsia="en-US"/>
              </w:rPr>
            </w:pPr>
          </w:p>
        </w:tc>
      </w:tr>
      <w:tr w:rsidR="002D710E" w:rsidRPr="00BA0890" w14:paraId="565D3AB7" w14:textId="77777777" w:rsidTr="002D710E">
        <w:tc>
          <w:tcPr>
            <w:cnfStyle w:val="001000000000" w:firstRow="0" w:lastRow="0" w:firstColumn="1" w:lastColumn="0" w:oddVBand="0" w:evenVBand="0" w:oddHBand="0" w:evenHBand="0" w:firstRowFirstColumn="0" w:firstRowLastColumn="0" w:lastRowFirstColumn="0" w:lastRowLastColumn="0"/>
            <w:tcW w:w="538" w:type="dxa"/>
          </w:tcPr>
          <w:p w14:paraId="0319971C" w14:textId="77777777" w:rsidR="002D710E" w:rsidRPr="00BA0890" w:rsidRDefault="002D710E" w:rsidP="00265CFF">
            <w:pPr>
              <w:jc w:val="center"/>
              <w:rPr>
                <w:rFonts w:ascii="Calibri" w:hAnsi="Calibri"/>
                <w:szCs w:val="22"/>
                <w:lang w:val="en-ZA" w:eastAsia="en-US"/>
              </w:rPr>
            </w:pPr>
            <w:r w:rsidRPr="00BA0890">
              <w:rPr>
                <w:rFonts w:ascii="Calibri" w:hAnsi="Calibri"/>
                <w:szCs w:val="22"/>
                <w:lang w:val="en-ZA" w:eastAsia="en-US"/>
              </w:rPr>
              <w:t>18</w:t>
            </w:r>
          </w:p>
        </w:tc>
        <w:tc>
          <w:tcPr>
            <w:tcW w:w="3426" w:type="dxa"/>
          </w:tcPr>
          <w:p w14:paraId="07C6B736" w14:textId="77777777" w:rsidR="002D710E" w:rsidRPr="00BA0890" w:rsidRDefault="002D710E" w:rsidP="00265CFF">
            <w:pPr>
              <w:jc w:val="left"/>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F5252C">
              <w:t>SAP BW Consultant</w:t>
            </w:r>
          </w:p>
        </w:tc>
        <w:tc>
          <w:tcPr>
            <w:tcW w:w="1418" w:type="dxa"/>
          </w:tcPr>
          <w:p w14:paraId="6D6F4245"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Pr>
                <w:rFonts w:ascii="Calibri" w:hAnsi="Calibri"/>
                <w:szCs w:val="22"/>
                <w:lang w:val="en-ZA" w:eastAsia="en-US"/>
              </w:rPr>
              <w:t>X</w:t>
            </w:r>
          </w:p>
        </w:tc>
        <w:tc>
          <w:tcPr>
            <w:tcW w:w="1134" w:type="dxa"/>
          </w:tcPr>
          <w:p w14:paraId="604E55FA"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r w:rsidRPr="00BA0890">
              <w:rPr>
                <w:rFonts w:ascii="Calibri" w:hAnsi="Calibri"/>
                <w:szCs w:val="22"/>
                <w:lang w:val="en-ZA" w:eastAsia="en-US"/>
              </w:rPr>
              <w:t>K4</w:t>
            </w:r>
          </w:p>
        </w:tc>
        <w:tc>
          <w:tcPr>
            <w:tcW w:w="2268" w:type="dxa"/>
          </w:tcPr>
          <w:p w14:paraId="384551BB" w14:textId="77777777" w:rsidR="002D710E" w:rsidRPr="00BA0890" w:rsidRDefault="002D710E" w:rsidP="00265CFF">
            <w:pPr>
              <w:jc w:val="center"/>
              <w:cnfStyle w:val="000000000000" w:firstRow="0" w:lastRow="0" w:firstColumn="0" w:lastColumn="0" w:oddVBand="0" w:evenVBand="0" w:oddHBand="0" w:evenHBand="0" w:firstRowFirstColumn="0" w:firstRowLastColumn="0" w:lastRowFirstColumn="0" w:lastRowLastColumn="0"/>
              <w:rPr>
                <w:rFonts w:ascii="Calibri" w:hAnsi="Calibri"/>
                <w:szCs w:val="22"/>
                <w:lang w:val="en-ZA" w:eastAsia="en-US"/>
              </w:rPr>
            </w:pPr>
          </w:p>
        </w:tc>
      </w:tr>
    </w:tbl>
    <w:p w14:paraId="51A258C5" w14:textId="77777777" w:rsidR="00310A3F" w:rsidRDefault="00310A3F" w:rsidP="002C0EC9">
      <w:pPr>
        <w:autoSpaceDE w:val="0"/>
        <w:autoSpaceDN w:val="0"/>
        <w:adjustRightInd w:val="0"/>
        <w:jc w:val="left"/>
        <w:rPr>
          <w:rFonts w:eastAsiaTheme="minorHAnsi" w:cs="Arial"/>
          <w:szCs w:val="22"/>
          <w:lang w:val="en-ZA"/>
        </w:rPr>
      </w:pPr>
    </w:p>
    <w:p w14:paraId="5C3452AF" w14:textId="77777777" w:rsidR="004A433A" w:rsidRDefault="004A433A" w:rsidP="004A433A">
      <w:pPr>
        <w:rPr>
          <w:rFonts w:cs="Arial"/>
          <w:b/>
          <w:szCs w:val="20"/>
        </w:rPr>
      </w:pPr>
    </w:p>
    <w:p w14:paraId="5E54EA99" w14:textId="77777777" w:rsidR="00C905DD" w:rsidRDefault="004A433A" w:rsidP="004A433A">
      <w:pPr>
        <w:rPr>
          <w:rFonts w:cs="Arial"/>
          <w:szCs w:val="20"/>
          <w:lang w:val="en-US" w:eastAsia="en-US"/>
        </w:rPr>
      </w:pPr>
      <w:r w:rsidRPr="002118AF">
        <w:rPr>
          <w:rFonts w:cs="Arial"/>
          <w:szCs w:val="20"/>
          <w:lang w:val="en-US" w:eastAsia="en-US"/>
        </w:rPr>
        <w:t>The scoring of the experience of Key Personel shall be as follows</w:t>
      </w:r>
      <w:r w:rsidRPr="00CB4ED7">
        <w:rPr>
          <w:rFonts w:cs="Arial"/>
          <w:szCs w:val="20"/>
          <w:lang w:val="en-US" w:eastAsia="en-US"/>
        </w:rPr>
        <w:t>:</w:t>
      </w:r>
      <w:r>
        <w:rPr>
          <w:rFonts w:cs="Arial"/>
          <w:szCs w:val="20"/>
          <w:lang w:val="en-US" w:eastAsia="en-US"/>
        </w:rPr>
        <w:t xml:space="preserve"> </w:t>
      </w:r>
      <w:permStart w:id="661733871" w:edGrp="everyone"/>
      <w:r>
        <w:rPr>
          <w:rFonts w:cs="Arial"/>
          <w:szCs w:val="20"/>
          <w:lang w:val="en-US" w:eastAsia="en-US"/>
        </w:rPr>
        <w:t xml:space="preserve">    60% weighting    </w:t>
      </w:r>
      <w:permEnd w:id="661733871"/>
      <w:r>
        <w:rPr>
          <w:rFonts w:cs="Arial"/>
          <w:szCs w:val="20"/>
          <w:lang w:val="en-US" w:eastAsia="en-US"/>
        </w:rPr>
        <w:t xml:space="preserve">   </w:t>
      </w:r>
    </w:p>
    <w:p w14:paraId="7AB8E66A" w14:textId="77777777" w:rsidR="00C905DD" w:rsidRDefault="00C905DD" w:rsidP="004A433A">
      <w:pPr>
        <w:rPr>
          <w:rFonts w:cs="Arial"/>
          <w:szCs w:val="20"/>
          <w:lang w:val="en-US" w:eastAsia="en-US"/>
        </w:rPr>
      </w:pPr>
    </w:p>
    <w:p w14:paraId="226C73DC" w14:textId="77777777" w:rsidR="004A433A" w:rsidRPr="00C905DD" w:rsidRDefault="00C905DD" w:rsidP="004A433A">
      <w:pPr>
        <w:rPr>
          <w:rFonts w:cs="Arial"/>
          <w:b/>
          <w:szCs w:val="20"/>
          <w:lang w:val="en-US" w:eastAsia="en-US"/>
        </w:rPr>
      </w:pPr>
      <w:r w:rsidRPr="00D51D73">
        <w:rPr>
          <w:rFonts w:cs="Arial"/>
          <w:b/>
          <w:szCs w:val="20"/>
          <w:lang w:val="en-US" w:eastAsia="en-US"/>
        </w:rPr>
        <w:t>Tenderers to note that the functionality score of 70% must be inclusive of all compulsory resources indicated in Section</w:t>
      </w:r>
      <w:r w:rsidR="00265CFF" w:rsidRPr="00D51D73">
        <w:rPr>
          <w:rFonts w:cs="Arial"/>
          <w:b/>
          <w:szCs w:val="20"/>
          <w:lang w:val="en-US" w:eastAsia="en-US"/>
        </w:rPr>
        <w:t xml:space="preserve"> T2.35 (Key Personel Schedule)</w:t>
      </w:r>
      <w:r w:rsidRPr="00D51D73">
        <w:rPr>
          <w:rFonts w:cs="Arial"/>
          <w:b/>
          <w:szCs w:val="20"/>
          <w:lang w:val="en-US" w:eastAsia="en-US"/>
        </w:rPr>
        <w:t xml:space="preserve">.  </w:t>
      </w:r>
    </w:p>
    <w:p w14:paraId="35A5826F" w14:textId="77777777" w:rsidR="004A433A" w:rsidRPr="00CB4ED7" w:rsidRDefault="004A433A" w:rsidP="004A433A">
      <w:pPr>
        <w:rPr>
          <w:rFonts w:cs="Arial"/>
          <w:szCs w:val="20"/>
          <w:lang w:val="en-US" w:eastAsia="en-US"/>
        </w:rPr>
      </w:pPr>
    </w:p>
    <w:p w14:paraId="2989A90D" w14:textId="77777777" w:rsidR="007F64C3" w:rsidRDefault="007F64C3" w:rsidP="004A433A">
      <w:pPr>
        <w:spacing w:line="240" w:lineRule="exact"/>
        <w:rPr>
          <w:rFonts w:cs="Arial"/>
          <w:i/>
          <w:szCs w:val="20"/>
          <w:lang w:val="en-US" w:eastAsia="en-US"/>
        </w:rPr>
      </w:pPr>
      <w:permStart w:id="1699962144" w:edGrp="everyone"/>
    </w:p>
    <w:p w14:paraId="21273190" w14:textId="77777777" w:rsidR="007F64C3" w:rsidRDefault="007F64C3" w:rsidP="004A433A">
      <w:pPr>
        <w:spacing w:line="240" w:lineRule="exact"/>
        <w:rPr>
          <w:rFonts w:cs="Arial"/>
          <w:i/>
          <w:szCs w:val="20"/>
          <w:lang w:val="en-US" w:eastAsia="en-US"/>
        </w:rPr>
      </w:pPr>
    </w:p>
    <w:p w14:paraId="77A532FB" w14:textId="77777777" w:rsidR="007F64C3" w:rsidRDefault="007F64C3" w:rsidP="004A433A">
      <w:pPr>
        <w:spacing w:line="240" w:lineRule="exact"/>
        <w:rPr>
          <w:rFonts w:cs="Arial"/>
          <w:i/>
          <w:szCs w:val="20"/>
          <w:lang w:val="en-US" w:eastAsia="en-US"/>
        </w:rPr>
      </w:pPr>
    </w:p>
    <w:p w14:paraId="17A1C6F0" w14:textId="77777777" w:rsidR="007F64C3" w:rsidRDefault="007F64C3" w:rsidP="004A433A">
      <w:pPr>
        <w:spacing w:line="240" w:lineRule="exact"/>
        <w:rPr>
          <w:rFonts w:cs="Arial"/>
          <w:i/>
          <w:szCs w:val="20"/>
          <w:lang w:val="en-US" w:eastAsia="en-US"/>
        </w:rPr>
      </w:pPr>
    </w:p>
    <w:p w14:paraId="3459B37D" w14:textId="77777777" w:rsidR="007F64C3" w:rsidRDefault="007F64C3" w:rsidP="004A433A">
      <w:pPr>
        <w:spacing w:line="240" w:lineRule="exact"/>
        <w:rPr>
          <w:rFonts w:cs="Arial"/>
          <w:i/>
          <w:szCs w:val="20"/>
          <w:lang w:val="en-US" w:eastAsia="en-US"/>
        </w:rPr>
      </w:pPr>
    </w:p>
    <w:p w14:paraId="70479521" w14:textId="77777777" w:rsidR="007F64C3" w:rsidRDefault="007F64C3" w:rsidP="004A433A">
      <w:pPr>
        <w:spacing w:line="240" w:lineRule="exact"/>
        <w:rPr>
          <w:rFonts w:cs="Arial"/>
          <w:i/>
          <w:szCs w:val="20"/>
          <w:lang w:val="en-US" w:eastAsia="en-US"/>
        </w:rPr>
      </w:pPr>
    </w:p>
    <w:p w14:paraId="05310136" w14:textId="77777777" w:rsidR="007F64C3" w:rsidRDefault="007F64C3" w:rsidP="004A433A">
      <w:pPr>
        <w:spacing w:line="240" w:lineRule="exact"/>
        <w:rPr>
          <w:rFonts w:cs="Arial"/>
          <w:i/>
          <w:szCs w:val="20"/>
          <w:lang w:val="en-US" w:eastAsia="en-US"/>
        </w:rPr>
      </w:pPr>
    </w:p>
    <w:p w14:paraId="44082F96" w14:textId="77777777" w:rsidR="007F64C3" w:rsidRDefault="007F64C3" w:rsidP="004A433A">
      <w:pPr>
        <w:spacing w:line="240" w:lineRule="exact"/>
        <w:rPr>
          <w:rFonts w:cs="Arial"/>
          <w:i/>
          <w:szCs w:val="20"/>
          <w:lang w:val="en-US" w:eastAsia="en-US"/>
        </w:rPr>
      </w:pPr>
    </w:p>
    <w:p w14:paraId="09166576" w14:textId="77777777" w:rsidR="007F64C3" w:rsidRDefault="007F64C3" w:rsidP="004A433A">
      <w:pPr>
        <w:spacing w:line="240" w:lineRule="exact"/>
        <w:rPr>
          <w:rFonts w:cs="Arial"/>
          <w:i/>
          <w:szCs w:val="20"/>
          <w:lang w:val="en-US" w:eastAsia="en-US"/>
        </w:rPr>
      </w:pPr>
    </w:p>
    <w:permEnd w:id="1699962144"/>
    <w:p w14:paraId="3B3F1CC9" w14:textId="77777777" w:rsidR="004A433A" w:rsidRPr="00CB4ED7" w:rsidRDefault="004A433A" w:rsidP="004A433A">
      <w:pPr>
        <w:spacing w:line="240" w:lineRule="exact"/>
        <w:rPr>
          <w:rFonts w:cs="Arial"/>
          <w:szCs w:val="20"/>
          <w:lang w:val="en-US" w:eastAsia="en-US"/>
        </w:rPr>
      </w:pPr>
    </w:p>
    <w:tbl>
      <w:tblPr>
        <w:tblStyle w:val="TableGrid"/>
        <w:tblW w:w="0" w:type="auto"/>
        <w:tblInd w:w="851" w:type="dxa"/>
        <w:tblLook w:val="04A0" w:firstRow="1" w:lastRow="0" w:firstColumn="1" w:lastColumn="0" w:noHBand="0" w:noVBand="1"/>
      </w:tblPr>
      <w:tblGrid>
        <w:gridCol w:w="6962"/>
        <w:gridCol w:w="1203"/>
      </w:tblGrid>
      <w:tr w:rsidR="004A433A" w:rsidRPr="0019280B" w14:paraId="769CD5F0" w14:textId="77777777" w:rsidTr="00F3065F">
        <w:tc>
          <w:tcPr>
            <w:tcW w:w="7514" w:type="dxa"/>
          </w:tcPr>
          <w:p w14:paraId="7F401858" w14:textId="77777777" w:rsidR="004A433A" w:rsidRPr="004A433A" w:rsidRDefault="004A433A" w:rsidP="004A433A">
            <w:pPr>
              <w:autoSpaceDE w:val="0"/>
              <w:autoSpaceDN w:val="0"/>
              <w:adjustRightInd w:val="0"/>
              <w:rPr>
                <w:rFonts w:eastAsiaTheme="minorHAnsi" w:cs="Arial"/>
                <w:szCs w:val="22"/>
                <w:lang w:val="en-ZA"/>
              </w:rPr>
            </w:pPr>
            <w:r w:rsidRPr="002118AF">
              <w:rPr>
                <w:rFonts w:eastAsiaTheme="minorHAnsi" w:cs="Arial"/>
                <w:szCs w:val="22"/>
                <w:lang w:val="en-ZA"/>
              </w:rPr>
              <w:lastRenderedPageBreak/>
              <w:t>The proposed key personnel for the SAP Support and Maintenance / Advisory including CV’s showing experience in projects of a similar nature. This must include details of the support team proposed for contract and must demonstrate the overall multi-disciplinary capability of the team and internal support structures.</w:t>
            </w:r>
          </w:p>
        </w:tc>
        <w:tc>
          <w:tcPr>
            <w:tcW w:w="1264" w:type="dxa"/>
          </w:tcPr>
          <w:p w14:paraId="58F2D331" w14:textId="77777777" w:rsidR="004A433A" w:rsidRPr="0019280B" w:rsidRDefault="004A433A" w:rsidP="00F3065F">
            <w:pPr>
              <w:autoSpaceDE w:val="0"/>
              <w:autoSpaceDN w:val="0"/>
              <w:adjustRightInd w:val="0"/>
              <w:jc w:val="left"/>
              <w:rPr>
                <w:rFonts w:eastAsiaTheme="minorHAnsi" w:cs="Arial"/>
                <w:b/>
                <w:sz w:val="22"/>
                <w:szCs w:val="22"/>
                <w:lang w:val="en-ZA"/>
              </w:rPr>
            </w:pPr>
            <w:r w:rsidRPr="0019280B">
              <w:rPr>
                <w:rFonts w:eastAsiaTheme="minorHAnsi" w:cs="Arial"/>
                <w:b/>
                <w:sz w:val="22"/>
                <w:szCs w:val="22"/>
                <w:lang w:val="en-ZA"/>
              </w:rPr>
              <w:t xml:space="preserve">100 </w:t>
            </w:r>
          </w:p>
        </w:tc>
      </w:tr>
    </w:tbl>
    <w:p w14:paraId="79C861E7" w14:textId="77777777" w:rsidR="004A433A" w:rsidRDefault="004A433A" w:rsidP="00CB4ED7">
      <w:pPr>
        <w:spacing w:line="240" w:lineRule="exact"/>
        <w:jc w:val="left"/>
        <w:rPr>
          <w:rFonts w:cs="Arial"/>
          <w:szCs w:val="20"/>
        </w:rPr>
      </w:pPr>
    </w:p>
    <w:p w14:paraId="1760D5BA" w14:textId="77777777" w:rsidR="00CB4ED7" w:rsidRPr="009E7150" w:rsidRDefault="00CB4ED7" w:rsidP="00CB4ED7">
      <w:pPr>
        <w:spacing w:line="240" w:lineRule="exact"/>
        <w:jc w:val="left"/>
        <w:rPr>
          <w:rFonts w:cs="Arial"/>
          <w:szCs w:val="20"/>
        </w:rPr>
      </w:pPr>
      <w:r w:rsidRPr="009E7150">
        <w:rPr>
          <w:rFonts w:cs="Arial"/>
          <w:szCs w:val="20"/>
        </w:rPr>
        <w:t xml:space="preserve">A CV </w:t>
      </w:r>
      <w:r w:rsidR="0015711B" w:rsidRPr="009E7150">
        <w:rPr>
          <w:rFonts w:cs="Arial"/>
          <w:szCs w:val="20"/>
        </w:rPr>
        <w:t>(</w:t>
      </w:r>
      <w:r w:rsidRPr="009E7150">
        <w:rPr>
          <w:rFonts w:cs="Arial"/>
          <w:b/>
          <w:szCs w:val="20"/>
          <w:u w:val="single"/>
        </w:rPr>
        <w:t>not more than 3 pages</w:t>
      </w:r>
      <w:r w:rsidR="0015711B" w:rsidRPr="009E7150">
        <w:rPr>
          <w:rFonts w:cs="Arial"/>
          <w:b/>
          <w:szCs w:val="20"/>
          <w:u w:val="single"/>
        </w:rPr>
        <w:t>)</w:t>
      </w:r>
      <w:r w:rsidRPr="009E7150">
        <w:rPr>
          <w:rFonts w:cs="Arial"/>
          <w:szCs w:val="20"/>
        </w:rPr>
        <w:t xml:space="preserve"> </w:t>
      </w:r>
      <w:r w:rsidR="0015711B" w:rsidRPr="009E7150">
        <w:rPr>
          <w:rFonts w:cs="Arial"/>
          <w:szCs w:val="20"/>
        </w:rPr>
        <w:t xml:space="preserve">in the required format below, shall be provided for each key person </w:t>
      </w:r>
      <w:r w:rsidRPr="009E7150">
        <w:rPr>
          <w:rFonts w:cs="Arial"/>
          <w:szCs w:val="20"/>
        </w:rPr>
        <w:t xml:space="preserve">should be attached to this schedule. </w:t>
      </w:r>
      <w:r w:rsidR="0015711B" w:rsidRPr="009E7150">
        <w:rPr>
          <w:rFonts w:cs="Arial"/>
          <w:szCs w:val="20"/>
        </w:rPr>
        <w:t>Note that Copies of Qualification and Professional Registration Certificates should be attached separately to Section T2.2.26</w:t>
      </w:r>
    </w:p>
    <w:p w14:paraId="78F40F51" w14:textId="77777777" w:rsidR="00CB4ED7" w:rsidRPr="00CB4ED7" w:rsidRDefault="00CB4ED7" w:rsidP="00CB4ED7">
      <w:pPr>
        <w:spacing w:line="240" w:lineRule="exact"/>
        <w:jc w:val="left"/>
        <w:rPr>
          <w:rFonts w:cs="Arial"/>
          <w:szCs w:val="20"/>
        </w:rPr>
      </w:pPr>
    </w:p>
    <w:p w14:paraId="45FC92F5" w14:textId="77777777" w:rsidR="00CB4ED7" w:rsidRPr="0015711B" w:rsidRDefault="00CB4ED7" w:rsidP="00CB4ED7">
      <w:pPr>
        <w:spacing w:line="240" w:lineRule="exact"/>
        <w:jc w:val="left"/>
        <w:rPr>
          <w:rFonts w:cs="Arial"/>
          <w:b/>
          <w:szCs w:val="20"/>
        </w:rPr>
      </w:pPr>
      <w:r w:rsidRPr="0015711B">
        <w:rPr>
          <w:rFonts w:cs="Arial"/>
          <w:b/>
          <w:szCs w:val="20"/>
        </w:rPr>
        <w:t>Each CV should be structured under the following headings:</w:t>
      </w:r>
    </w:p>
    <w:p w14:paraId="059E96A7" w14:textId="77777777" w:rsidR="00CB4ED7" w:rsidRPr="00CB4ED7" w:rsidRDefault="00CB4ED7" w:rsidP="00CB4ED7">
      <w:pPr>
        <w:spacing w:line="240" w:lineRule="exact"/>
        <w:jc w:val="left"/>
        <w:rPr>
          <w:rFonts w:cs="Arial"/>
          <w:szCs w:val="20"/>
        </w:rPr>
      </w:pPr>
    </w:p>
    <w:p w14:paraId="30062962" w14:textId="77777777" w:rsidR="007E24BB" w:rsidRPr="0019280B" w:rsidRDefault="007E24BB" w:rsidP="007E24BB">
      <w:pPr>
        <w:autoSpaceDE w:val="0"/>
        <w:autoSpaceDN w:val="0"/>
        <w:adjustRightInd w:val="0"/>
        <w:jc w:val="left"/>
        <w:rPr>
          <w:rFonts w:eastAsiaTheme="minorHAnsi" w:cs="Arial"/>
          <w:sz w:val="22"/>
          <w:szCs w:val="22"/>
          <w:lang w:val="en-ZA"/>
        </w:rPr>
      </w:pPr>
      <w:r w:rsidRPr="0019280B">
        <w:rPr>
          <w:rFonts w:eastAsiaTheme="minorHAnsi" w:cs="Arial"/>
          <w:sz w:val="22"/>
          <w:szCs w:val="22"/>
          <w:lang w:val="en-ZA"/>
        </w:rPr>
        <w:t>1.</w:t>
      </w:r>
      <w:r w:rsidRPr="0019280B">
        <w:rPr>
          <w:rFonts w:eastAsiaTheme="minorHAnsi" w:cs="Arial"/>
          <w:sz w:val="22"/>
          <w:szCs w:val="22"/>
          <w:lang w:val="en-ZA"/>
        </w:rPr>
        <w:tab/>
        <w:t>Personal particulars</w:t>
      </w:r>
    </w:p>
    <w:p w14:paraId="776E6E96" w14:textId="77777777" w:rsidR="007E24BB" w:rsidRPr="0019280B" w:rsidRDefault="007E24BB" w:rsidP="007E24BB">
      <w:pPr>
        <w:autoSpaceDE w:val="0"/>
        <w:autoSpaceDN w:val="0"/>
        <w:adjustRightInd w:val="0"/>
        <w:jc w:val="left"/>
        <w:rPr>
          <w:rFonts w:eastAsiaTheme="minorHAnsi" w:cs="Arial"/>
          <w:sz w:val="22"/>
          <w:szCs w:val="22"/>
          <w:lang w:val="en-ZA"/>
        </w:rPr>
      </w:pPr>
      <w:r w:rsidRPr="0019280B">
        <w:rPr>
          <w:rFonts w:eastAsiaTheme="minorHAnsi" w:cs="Arial"/>
          <w:sz w:val="22"/>
          <w:szCs w:val="22"/>
          <w:lang w:val="en-ZA"/>
        </w:rPr>
        <w:t xml:space="preserve">          - Name</w:t>
      </w:r>
    </w:p>
    <w:p w14:paraId="62957676" w14:textId="77777777" w:rsidR="007E24BB" w:rsidRPr="0019280B" w:rsidRDefault="007E24BB" w:rsidP="007E24BB">
      <w:pPr>
        <w:autoSpaceDE w:val="0"/>
        <w:autoSpaceDN w:val="0"/>
        <w:adjustRightInd w:val="0"/>
        <w:jc w:val="left"/>
        <w:rPr>
          <w:rFonts w:eastAsiaTheme="minorHAnsi" w:cs="Arial"/>
          <w:sz w:val="22"/>
          <w:szCs w:val="22"/>
          <w:lang w:val="en-ZA"/>
        </w:rPr>
      </w:pPr>
      <w:r w:rsidRPr="0019280B">
        <w:rPr>
          <w:rFonts w:eastAsiaTheme="minorHAnsi" w:cs="Arial"/>
          <w:sz w:val="22"/>
          <w:szCs w:val="22"/>
          <w:lang w:val="en-ZA"/>
        </w:rPr>
        <w:t xml:space="preserve">          - Date and place of birth</w:t>
      </w:r>
    </w:p>
    <w:p w14:paraId="1AEE8461" w14:textId="77777777" w:rsidR="007E24BB" w:rsidRPr="0019280B" w:rsidRDefault="007E24BB" w:rsidP="007E24BB">
      <w:pPr>
        <w:autoSpaceDE w:val="0"/>
        <w:autoSpaceDN w:val="0"/>
        <w:adjustRightInd w:val="0"/>
        <w:jc w:val="left"/>
        <w:rPr>
          <w:rFonts w:eastAsiaTheme="minorHAnsi" w:cs="Arial"/>
          <w:sz w:val="22"/>
          <w:szCs w:val="22"/>
          <w:lang w:val="en-ZA"/>
        </w:rPr>
      </w:pPr>
      <w:r w:rsidRPr="0019280B">
        <w:rPr>
          <w:rFonts w:eastAsiaTheme="minorHAnsi" w:cs="Arial"/>
          <w:sz w:val="22"/>
          <w:szCs w:val="22"/>
          <w:lang w:val="en-ZA"/>
        </w:rPr>
        <w:t xml:space="preserve">          - Place/s of tertiary education and dates associated therewith</w:t>
      </w:r>
    </w:p>
    <w:p w14:paraId="4B594C36" w14:textId="77777777" w:rsidR="007E24BB" w:rsidRPr="0019280B" w:rsidRDefault="007E24BB" w:rsidP="007E24BB">
      <w:pPr>
        <w:autoSpaceDE w:val="0"/>
        <w:autoSpaceDN w:val="0"/>
        <w:adjustRightInd w:val="0"/>
        <w:jc w:val="left"/>
        <w:rPr>
          <w:rFonts w:eastAsiaTheme="minorHAnsi" w:cs="Arial"/>
          <w:sz w:val="22"/>
          <w:szCs w:val="22"/>
          <w:lang w:val="en-ZA"/>
        </w:rPr>
      </w:pPr>
      <w:r w:rsidRPr="0019280B">
        <w:rPr>
          <w:rFonts w:eastAsiaTheme="minorHAnsi" w:cs="Arial"/>
          <w:sz w:val="22"/>
          <w:szCs w:val="22"/>
          <w:lang w:val="en-ZA"/>
        </w:rPr>
        <w:t>2.</w:t>
      </w:r>
      <w:r w:rsidRPr="0019280B">
        <w:rPr>
          <w:rFonts w:eastAsiaTheme="minorHAnsi" w:cs="Arial"/>
          <w:sz w:val="22"/>
          <w:szCs w:val="22"/>
          <w:lang w:val="en-ZA"/>
        </w:rPr>
        <w:tab/>
        <w:t>Qualifications</w:t>
      </w:r>
    </w:p>
    <w:p w14:paraId="3BCD9EB1" w14:textId="77777777" w:rsidR="007E24BB" w:rsidRPr="0019280B" w:rsidRDefault="007E24BB" w:rsidP="007E24BB">
      <w:pPr>
        <w:autoSpaceDE w:val="0"/>
        <w:autoSpaceDN w:val="0"/>
        <w:adjustRightInd w:val="0"/>
        <w:jc w:val="left"/>
        <w:rPr>
          <w:rFonts w:eastAsiaTheme="minorHAnsi" w:cs="Arial"/>
          <w:sz w:val="22"/>
          <w:szCs w:val="22"/>
          <w:lang w:val="en-ZA"/>
        </w:rPr>
      </w:pPr>
      <w:r w:rsidRPr="0019280B">
        <w:rPr>
          <w:rFonts w:eastAsiaTheme="minorHAnsi" w:cs="Arial"/>
          <w:sz w:val="22"/>
          <w:szCs w:val="22"/>
          <w:lang w:val="en-ZA"/>
        </w:rPr>
        <w:t>3.</w:t>
      </w:r>
      <w:r w:rsidRPr="0019280B">
        <w:rPr>
          <w:rFonts w:eastAsiaTheme="minorHAnsi" w:cs="Arial"/>
          <w:sz w:val="22"/>
          <w:szCs w:val="22"/>
          <w:lang w:val="en-ZA"/>
        </w:rPr>
        <w:tab/>
        <w:t>Name of current employer and position in enterprise</w:t>
      </w:r>
    </w:p>
    <w:p w14:paraId="5A4DB56E" w14:textId="77777777" w:rsidR="007E24BB" w:rsidRPr="0019280B" w:rsidRDefault="007E24BB" w:rsidP="007E24BB">
      <w:pPr>
        <w:autoSpaceDE w:val="0"/>
        <w:autoSpaceDN w:val="0"/>
        <w:adjustRightInd w:val="0"/>
        <w:jc w:val="left"/>
        <w:rPr>
          <w:rFonts w:eastAsiaTheme="minorHAnsi" w:cs="Arial"/>
          <w:sz w:val="22"/>
          <w:szCs w:val="22"/>
          <w:lang w:val="en-ZA"/>
        </w:rPr>
      </w:pPr>
      <w:r w:rsidRPr="0019280B">
        <w:rPr>
          <w:rFonts w:eastAsiaTheme="minorHAnsi" w:cs="Arial"/>
          <w:sz w:val="22"/>
          <w:szCs w:val="22"/>
          <w:lang w:val="en-ZA"/>
        </w:rPr>
        <w:t>4.</w:t>
      </w:r>
      <w:r w:rsidRPr="0019280B">
        <w:rPr>
          <w:rFonts w:eastAsiaTheme="minorHAnsi" w:cs="Arial"/>
          <w:sz w:val="22"/>
          <w:szCs w:val="22"/>
          <w:lang w:val="en-ZA"/>
        </w:rPr>
        <w:tab/>
        <w:t xml:space="preserve">Overview last </w:t>
      </w:r>
      <w:r w:rsidR="00600B4E" w:rsidRPr="00FB5654">
        <w:rPr>
          <w:rFonts w:eastAsiaTheme="minorHAnsi" w:cs="Arial"/>
          <w:sz w:val="22"/>
          <w:szCs w:val="22"/>
          <w:lang w:val="en-ZA"/>
        </w:rPr>
        <w:t>5</w:t>
      </w:r>
      <w:r w:rsidR="00600B4E" w:rsidRPr="00600B4E">
        <w:rPr>
          <w:rFonts w:eastAsiaTheme="minorHAnsi" w:cs="Arial"/>
          <w:color w:val="FF0000"/>
          <w:sz w:val="22"/>
          <w:szCs w:val="22"/>
          <w:lang w:val="en-ZA"/>
        </w:rPr>
        <w:t xml:space="preserve"> </w:t>
      </w:r>
      <w:r w:rsidRPr="0019280B">
        <w:rPr>
          <w:rFonts w:eastAsiaTheme="minorHAnsi" w:cs="Arial"/>
          <w:sz w:val="22"/>
          <w:szCs w:val="22"/>
          <w:lang w:val="en-ZA"/>
        </w:rPr>
        <w:t>years of experience (year, organization, position and projects)</w:t>
      </w:r>
    </w:p>
    <w:p w14:paraId="72362196" w14:textId="77777777" w:rsidR="007E24BB" w:rsidRPr="0019280B" w:rsidRDefault="007E24BB" w:rsidP="007E24BB">
      <w:pPr>
        <w:autoSpaceDE w:val="0"/>
        <w:autoSpaceDN w:val="0"/>
        <w:adjustRightInd w:val="0"/>
        <w:jc w:val="left"/>
        <w:rPr>
          <w:rFonts w:eastAsiaTheme="minorHAnsi" w:cs="Arial"/>
          <w:sz w:val="22"/>
          <w:szCs w:val="22"/>
          <w:lang w:val="en-ZA"/>
        </w:rPr>
      </w:pPr>
      <w:r w:rsidRPr="0019280B">
        <w:rPr>
          <w:rFonts w:eastAsiaTheme="minorHAnsi" w:cs="Arial"/>
          <w:sz w:val="22"/>
          <w:szCs w:val="22"/>
          <w:lang w:val="en-ZA"/>
        </w:rPr>
        <w:t>5.</w:t>
      </w:r>
      <w:r w:rsidRPr="0019280B">
        <w:rPr>
          <w:rFonts w:eastAsiaTheme="minorHAnsi" w:cs="Arial"/>
          <w:sz w:val="22"/>
          <w:szCs w:val="22"/>
          <w:lang w:val="en-ZA"/>
        </w:rPr>
        <w:tab/>
        <w:t>Outline of recent assignments / experience that has a bearing on the scope of work</w:t>
      </w:r>
    </w:p>
    <w:p w14:paraId="21B37586" w14:textId="77777777" w:rsidR="007E24BB" w:rsidRPr="0019280B" w:rsidRDefault="007E24BB" w:rsidP="007E24BB">
      <w:pPr>
        <w:autoSpaceDE w:val="0"/>
        <w:autoSpaceDN w:val="0"/>
        <w:adjustRightInd w:val="0"/>
        <w:jc w:val="left"/>
        <w:rPr>
          <w:rFonts w:eastAsiaTheme="minorHAnsi" w:cs="Arial"/>
          <w:sz w:val="22"/>
          <w:szCs w:val="22"/>
          <w:lang w:val="en-ZA"/>
        </w:rPr>
      </w:pPr>
      <w:r w:rsidRPr="0019280B">
        <w:rPr>
          <w:rFonts w:eastAsiaTheme="minorHAnsi" w:cs="Arial"/>
          <w:sz w:val="22"/>
          <w:szCs w:val="22"/>
          <w:lang w:val="en-ZA"/>
        </w:rPr>
        <w:t xml:space="preserve">6. </w:t>
      </w:r>
      <w:r w:rsidRPr="0019280B">
        <w:rPr>
          <w:rFonts w:eastAsiaTheme="minorHAnsi" w:cs="Arial"/>
          <w:sz w:val="22"/>
          <w:szCs w:val="22"/>
          <w:lang w:val="en-ZA"/>
        </w:rPr>
        <w:tab/>
        <w:t xml:space="preserve">Experience must specify the start date (DD/MMYYY) and end date (DD/MM/YYYY) </w:t>
      </w:r>
    </w:p>
    <w:p w14:paraId="7CB05D3C" w14:textId="77777777" w:rsidR="007E24BB" w:rsidRDefault="007E24BB" w:rsidP="007E24BB">
      <w:pPr>
        <w:autoSpaceDE w:val="0"/>
        <w:autoSpaceDN w:val="0"/>
        <w:adjustRightInd w:val="0"/>
        <w:jc w:val="left"/>
        <w:rPr>
          <w:rFonts w:eastAsiaTheme="minorHAnsi" w:cs="Arial"/>
          <w:sz w:val="22"/>
          <w:szCs w:val="22"/>
          <w:lang w:val="en-ZA"/>
        </w:rPr>
      </w:pPr>
      <w:r>
        <w:rPr>
          <w:rFonts w:eastAsiaTheme="minorHAnsi" w:cs="Arial"/>
          <w:sz w:val="22"/>
          <w:szCs w:val="22"/>
          <w:lang w:val="en-ZA"/>
        </w:rPr>
        <w:t>7.</w:t>
      </w:r>
      <w:r>
        <w:rPr>
          <w:rFonts w:eastAsiaTheme="minorHAnsi" w:cs="Arial"/>
          <w:sz w:val="22"/>
          <w:szCs w:val="22"/>
          <w:lang w:val="en-ZA"/>
        </w:rPr>
        <w:tab/>
        <w:t>SAP K-Level certification according to (Table 1):</w:t>
      </w:r>
    </w:p>
    <w:p w14:paraId="14F5B28C" w14:textId="77777777" w:rsidR="007E24BB" w:rsidRPr="00CB4ED7" w:rsidRDefault="007E24BB" w:rsidP="007E24BB">
      <w:pPr>
        <w:spacing w:line="240" w:lineRule="exact"/>
        <w:ind w:left="360"/>
        <w:jc w:val="left"/>
        <w:rPr>
          <w:rFonts w:cs="Arial"/>
          <w:szCs w:val="20"/>
          <w:lang w:val="en-US" w:eastAsia="en-US"/>
        </w:rPr>
      </w:pPr>
    </w:p>
    <w:p w14:paraId="30CF6021" w14:textId="77777777" w:rsidR="0015711B" w:rsidRPr="009E7150" w:rsidRDefault="00CB4ED7" w:rsidP="00CE2E64">
      <w:pPr>
        <w:shd w:val="clear" w:color="auto" w:fill="F2F2F2" w:themeFill="background1" w:themeFillShade="F2"/>
        <w:spacing w:line="240" w:lineRule="exact"/>
        <w:ind w:left="360"/>
        <w:jc w:val="left"/>
        <w:rPr>
          <w:rFonts w:cs="Arial"/>
          <w:szCs w:val="20"/>
          <w:lang w:val="en-US" w:eastAsia="en-US"/>
        </w:rPr>
      </w:pPr>
      <w:r w:rsidRPr="009E7150">
        <w:rPr>
          <w:rFonts w:cs="Arial"/>
          <w:szCs w:val="20"/>
          <w:lang w:val="en-US" w:eastAsia="en-US"/>
        </w:rPr>
        <w:t>Outline of recent assignments / experience that ha</w:t>
      </w:r>
      <w:r w:rsidR="004E4A94" w:rsidRPr="009E7150">
        <w:rPr>
          <w:rFonts w:cs="Arial"/>
          <w:szCs w:val="20"/>
          <w:lang w:val="en-US" w:eastAsia="en-US"/>
        </w:rPr>
        <w:t>ve</w:t>
      </w:r>
      <w:r w:rsidRPr="009E7150">
        <w:rPr>
          <w:rFonts w:cs="Arial"/>
          <w:szCs w:val="20"/>
          <w:lang w:val="en-US" w:eastAsia="en-US"/>
        </w:rPr>
        <w:t xml:space="preserve"> a bearing on the scope of work</w:t>
      </w:r>
      <w:r w:rsidR="0015711B" w:rsidRPr="009E7150">
        <w:rPr>
          <w:rFonts w:cs="Arial"/>
          <w:szCs w:val="20"/>
          <w:lang w:val="en-US" w:eastAsia="en-US"/>
        </w:rPr>
        <w:t xml:space="preserve"> for this tender </w:t>
      </w:r>
      <w:r w:rsidR="0015711B" w:rsidRPr="009E7150">
        <w:rPr>
          <w:rFonts w:cs="Arial"/>
          <w:b/>
          <w:szCs w:val="20"/>
          <w:u w:val="single"/>
          <w:lang w:val="en-US" w:eastAsia="en-US"/>
        </w:rPr>
        <w:t>and the scoring criteria</w:t>
      </w:r>
      <w:r w:rsidR="0015711B" w:rsidRPr="009E7150">
        <w:rPr>
          <w:rFonts w:cs="Arial"/>
          <w:szCs w:val="20"/>
          <w:lang w:val="en-US" w:eastAsia="en-US"/>
        </w:rPr>
        <w:t>. The outline shall include start and finish dates of the assignments</w:t>
      </w:r>
    </w:p>
    <w:p w14:paraId="1EA79F77" w14:textId="77777777" w:rsidR="00CB4ED7" w:rsidRDefault="00CB4ED7" w:rsidP="009E7150">
      <w:pPr>
        <w:spacing w:line="240" w:lineRule="exact"/>
        <w:jc w:val="left"/>
        <w:rPr>
          <w:rFonts w:cs="Arial"/>
          <w:szCs w:val="20"/>
          <w:lang w:val="en-US" w:eastAsia="en-US"/>
        </w:rPr>
      </w:pPr>
    </w:p>
    <w:p w14:paraId="1F9D6B07" w14:textId="77777777" w:rsidR="00FB5654" w:rsidRPr="00CB4ED7" w:rsidRDefault="00FB5654" w:rsidP="00FB5654">
      <w:pPr>
        <w:spacing w:line="240" w:lineRule="exact"/>
        <w:jc w:val="left"/>
        <w:rPr>
          <w:rFonts w:cs="Arial"/>
          <w:szCs w:val="20"/>
        </w:rPr>
      </w:pPr>
      <w:r w:rsidRPr="002118AF">
        <w:rPr>
          <w:rFonts w:cs="Arial"/>
          <w:szCs w:val="20"/>
        </w:rPr>
        <w:t>The experience of each key person, relevant to the scope of work, will be evaluated from the points below:</w:t>
      </w:r>
    </w:p>
    <w:p w14:paraId="751FBA5D" w14:textId="77777777" w:rsidR="00FB5654" w:rsidRPr="00CB4ED7" w:rsidRDefault="00FB5654" w:rsidP="00FB5654">
      <w:pPr>
        <w:spacing w:line="240" w:lineRule="exact"/>
        <w:jc w:val="left"/>
        <w:rPr>
          <w:rFonts w:cs="Arial"/>
          <w:szCs w:val="20"/>
        </w:rPr>
      </w:pPr>
    </w:p>
    <w:p w14:paraId="5D3D8548" w14:textId="77777777" w:rsidR="00FB5654" w:rsidRPr="00310A3F" w:rsidRDefault="00FB5654" w:rsidP="00FB5654">
      <w:pPr>
        <w:pStyle w:val="ListParagraph"/>
        <w:numPr>
          <w:ilvl w:val="0"/>
          <w:numId w:val="50"/>
        </w:numPr>
        <w:autoSpaceDE w:val="0"/>
        <w:autoSpaceDN w:val="0"/>
        <w:adjustRightInd w:val="0"/>
        <w:contextualSpacing/>
        <w:jc w:val="left"/>
        <w:rPr>
          <w:rFonts w:ascii="Arial" w:eastAsiaTheme="minorHAnsi" w:hAnsi="Arial" w:cs="Arial"/>
          <w:szCs w:val="22"/>
          <w:lang w:val="en-ZA"/>
        </w:rPr>
      </w:pPr>
      <w:r w:rsidRPr="00310A3F">
        <w:rPr>
          <w:rFonts w:ascii="Arial" w:eastAsiaTheme="minorHAnsi" w:hAnsi="Arial" w:cs="Arial"/>
          <w:szCs w:val="22"/>
          <w:lang w:val="en-ZA"/>
        </w:rPr>
        <w:t>SAP K-Level certification according to (Table 1)</w:t>
      </w:r>
    </w:p>
    <w:p w14:paraId="1C2F12F8" w14:textId="77777777" w:rsidR="00FB5654" w:rsidRPr="00310A3F" w:rsidRDefault="00FB5654" w:rsidP="00FB5654">
      <w:pPr>
        <w:autoSpaceDE w:val="0"/>
        <w:autoSpaceDN w:val="0"/>
        <w:adjustRightInd w:val="0"/>
        <w:ind w:left="851"/>
        <w:jc w:val="left"/>
        <w:rPr>
          <w:rFonts w:eastAsiaTheme="minorHAnsi" w:cs="Arial"/>
          <w:szCs w:val="22"/>
          <w:lang w:val="en-ZA"/>
        </w:rPr>
      </w:pPr>
    </w:p>
    <w:p w14:paraId="54F77894" w14:textId="77777777" w:rsidR="00FB5654" w:rsidRPr="00310A3F" w:rsidRDefault="00FB5654" w:rsidP="00FB5654">
      <w:pPr>
        <w:numPr>
          <w:ilvl w:val="0"/>
          <w:numId w:val="49"/>
        </w:numPr>
        <w:autoSpaceDE w:val="0"/>
        <w:autoSpaceDN w:val="0"/>
        <w:adjustRightInd w:val="0"/>
        <w:jc w:val="left"/>
        <w:rPr>
          <w:rFonts w:eastAsiaTheme="minorHAnsi" w:cs="Arial"/>
          <w:szCs w:val="22"/>
          <w:lang w:val="en-ZA"/>
        </w:rPr>
      </w:pPr>
      <w:r w:rsidRPr="00310A3F">
        <w:rPr>
          <w:rFonts w:eastAsiaTheme="minorHAnsi" w:cs="Arial"/>
          <w:szCs w:val="22"/>
          <w:lang w:val="en-ZA"/>
        </w:rPr>
        <w:t>General experience (total duration of activity), level of education and training and positions held by the key person.</w:t>
      </w:r>
    </w:p>
    <w:p w14:paraId="34D9A05B" w14:textId="77777777" w:rsidR="00FB5654" w:rsidRPr="00310A3F" w:rsidRDefault="00FB5654" w:rsidP="00FB5654">
      <w:pPr>
        <w:autoSpaceDE w:val="0"/>
        <w:autoSpaceDN w:val="0"/>
        <w:adjustRightInd w:val="0"/>
        <w:ind w:left="851"/>
        <w:jc w:val="left"/>
        <w:rPr>
          <w:rFonts w:eastAsiaTheme="minorHAnsi" w:cs="Arial"/>
          <w:szCs w:val="22"/>
          <w:lang w:val="en-ZA"/>
        </w:rPr>
      </w:pPr>
    </w:p>
    <w:p w14:paraId="1BE98DB1" w14:textId="77777777" w:rsidR="00FB5654" w:rsidRPr="00310A3F" w:rsidRDefault="00FB5654" w:rsidP="00FB5654">
      <w:pPr>
        <w:numPr>
          <w:ilvl w:val="0"/>
          <w:numId w:val="49"/>
        </w:numPr>
        <w:autoSpaceDE w:val="0"/>
        <w:autoSpaceDN w:val="0"/>
        <w:adjustRightInd w:val="0"/>
        <w:jc w:val="left"/>
        <w:rPr>
          <w:rFonts w:eastAsiaTheme="minorHAnsi" w:cs="Arial"/>
          <w:szCs w:val="22"/>
          <w:lang w:val="en-ZA"/>
        </w:rPr>
      </w:pPr>
      <w:r w:rsidRPr="00310A3F">
        <w:rPr>
          <w:rFonts w:eastAsiaTheme="minorHAnsi" w:cs="Arial"/>
          <w:szCs w:val="22"/>
          <w:lang w:val="en-ZA"/>
        </w:rPr>
        <w:t xml:space="preserve">The education, training and experience of the person, in the specific sector, field, subject, etc. which is directly linked to the scope of work. </w:t>
      </w:r>
    </w:p>
    <w:p w14:paraId="69ED6F7A" w14:textId="77777777" w:rsidR="00FB5654" w:rsidRPr="00310A3F" w:rsidRDefault="00FB5654" w:rsidP="00FB5654">
      <w:pPr>
        <w:ind w:left="720"/>
        <w:contextualSpacing/>
        <w:rPr>
          <w:rFonts w:cs="Arial"/>
          <w:szCs w:val="22"/>
        </w:rPr>
      </w:pPr>
    </w:p>
    <w:p w14:paraId="54DA93A7" w14:textId="77777777" w:rsidR="00FB5654" w:rsidRPr="00D51D73" w:rsidRDefault="00FB5654" w:rsidP="00FB5654">
      <w:pPr>
        <w:numPr>
          <w:ilvl w:val="0"/>
          <w:numId w:val="49"/>
        </w:numPr>
        <w:autoSpaceDE w:val="0"/>
        <w:autoSpaceDN w:val="0"/>
        <w:adjustRightInd w:val="0"/>
        <w:jc w:val="left"/>
        <w:rPr>
          <w:rFonts w:eastAsiaTheme="minorHAnsi" w:cs="Arial"/>
          <w:szCs w:val="22"/>
          <w:lang w:val="en-ZA"/>
        </w:rPr>
      </w:pPr>
      <w:r w:rsidRPr="00D51D73">
        <w:rPr>
          <w:rFonts w:eastAsiaTheme="minorHAnsi" w:cs="Arial"/>
          <w:szCs w:val="22"/>
          <w:lang w:val="en-ZA"/>
        </w:rPr>
        <w:t xml:space="preserve">Verification of the level of any qualification is onus of the Tenderer. </w:t>
      </w:r>
      <w:r w:rsidR="00B73C61" w:rsidRPr="00D51D73">
        <w:rPr>
          <w:rFonts w:eastAsiaTheme="minorHAnsi" w:cs="Arial"/>
          <w:szCs w:val="22"/>
          <w:lang w:val="en-ZA"/>
        </w:rPr>
        <w:t xml:space="preserve">Umgeni Water will verify all certifications and K Level experience. </w:t>
      </w:r>
    </w:p>
    <w:p w14:paraId="605F62EE" w14:textId="77777777" w:rsidR="00FB5654" w:rsidRPr="00310A3F" w:rsidRDefault="00FB5654" w:rsidP="00FB5654">
      <w:pPr>
        <w:ind w:left="720"/>
        <w:contextualSpacing/>
        <w:rPr>
          <w:rFonts w:cs="Arial"/>
          <w:szCs w:val="22"/>
        </w:rPr>
      </w:pPr>
    </w:p>
    <w:p w14:paraId="46632891" w14:textId="77777777" w:rsidR="00FB5654" w:rsidRPr="00310A3F" w:rsidRDefault="00FB5654" w:rsidP="00FB5654">
      <w:pPr>
        <w:numPr>
          <w:ilvl w:val="0"/>
          <w:numId w:val="49"/>
        </w:numPr>
        <w:autoSpaceDE w:val="0"/>
        <w:autoSpaceDN w:val="0"/>
        <w:adjustRightInd w:val="0"/>
        <w:jc w:val="left"/>
        <w:rPr>
          <w:rFonts w:eastAsiaTheme="minorHAnsi" w:cs="Arial"/>
          <w:szCs w:val="22"/>
          <w:lang w:val="en-ZA"/>
        </w:rPr>
      </w:pPr>
      <w:r w:rsidRPr="00310A3F">
        <w:rPr>
          <w:rFonts w:eastAsiaTheme="minorHAnsi" w:cs="Arial"/>
          <w:szCs w:val="22"/>
          <w:lang w:val="en-ZA"/>
        </w:rPr>
        <w:t xml:space="preserve">Lack of required qualifications disqualifies the Tenderer. </w:t>
      </w:r>
    </w:p>
    <w:p w14:paraId="65180FED" w14:textId="77777777" w:rsidR="00FB5654" w:rsidRPr="00310A3F" w:rsidRDefault="00FB5654" w:rsidP="00FB5654">
      <w:pPr>
        <w:pStyle w:val="ListParagraph"/>
        <w:rPr>
          <w:rFonts w:ascii="Arial" w:eastAsiaTheme="minorHAnsi" w:hAnsi="Arial" w:cs="Arial"/>
          <w:szCs w:val="22"/>
          <w:lang w:val="en-ZA"/>
        </w:rPr>
      </w:pPr>
    </w:p>
    <w:p w14:paraId="6727DB5A" w14:textId="77777777" w:rsidR="00FB5654" w:rsidRPr="00BA0890" w:rsidRDefault="00FB5654" w:rsidP="00FB5654">
      <w:pPr>
        <w:numPr>
          <w:ilvl w:val="0"/>
          <w:numId w:val="49"/>
        </w:numPr>
        <w:autoSpaceDE w:val="0"/>
        <w:autoSpaceDN w:val="0"/>
        <w:adjustRightInd w:val="0"/>
        <w:jc w:val="left"/>
        <w:rPr>
          <w:rFonts w:eastAsiaTheme="minorHAnsi" w:cs="Arial"/>
          <w:szCs w:val="22"/>
          <w:lang w:val="en-ZA"/>
        </w:rPr>
      </w:pPr>
      <w:r w:rsidRPr="00BA0890">
        <w:rPr>
          <w:rFonts w:eastAsiaTheme="minorHAnsi" w:cs="Arial"/>
          <w:szCs w:val="22"/>
          <w:lang w:val="en-ZA"/>
        </w:rPr>
        <w:t xml:space="preserve">Exclusive use of Key Personnel per SAP module as per Key Personnel Schedule i.e no splitting / sharing of Consultants across SAP modules. </w:t>
      </w:r>
    </w:p>
    <w:p w14:paraId="7F16E6E1" w14:textId="77777777" w:rsidR="00FB5654" w:rsidRPr="00BA0890" w:rsidRDefault="00FB5654" w:rsidP="00FB5654">
      <w:pPr>
        <w:pStyle w:val="ListParagraph"/>
        <w:rPr>
          <w:rFonts w:ascii="Arial" w:eastAsiaTheme="minorHAnsi" w:hAnsi="Arial" w:cs="Arial"/>
          <w:szCs w:val="22"/>
          <w:lang w:val="en-ZA"/>
        </w:rPr>
      </w:pPr>
    </w:p>
    <w:p w14:paraId="2CA4481D" w14:textId="77777777" w:rsidR="00FB5654" w:rsidRPr="00D51D73" w:rsidRDefault="00FB5654" w:rsidP="00FB5654">
      <w:pPr>
        <w:pStyle w:val="ListParagraph"/>
        <w:numPr>
          <w:ilvl w:val="0"/>
          <w:numId w:val="50"/>
        </w:numPr>
        <w:autoSpaceDE w:val="0"/>
        <w:autoSpaceDN w:val="0"/>
        <w:adjustRightInd w:val="0"/>
        <w:jc w:val="left"/>
        <w:rPr>
          <w:rFonts w:eastAsia="Calibri" w:cs="Arial"/>
          <w:b/>
          <w:sz w:val="22"/>
          <w:szCs w:val="22"/>
          <w:lang w:val="en-ZA"/>
        </w:rPr>
      </w:pPr>
      <w:r w:rsidRPr="00BA0890">
        <w:rPr>
          <w:rFonts w:ascii="Arial" w:eastAsiaTheme="minorHAnsi" w:hAnsi="Arial" w:cs="Arial"/>
          <w:szCs w:val="22"/>
          <w:lang w:val="en-ZA"/>
        </w:rPr>
        <w:t xml:space="preserve">Exclusive use of Key Personnel confirmation for each Tenderer i.e Tenderer’s to contract exclusively with each Consultant. Each Consultant to sign declaration in this </w:t>
      </w:r>
      <w:r w:rsidRPr="00D51D73">
        <w:rPr>
          <w:rFonts w:ascii="Arial" w:eastAsiaTheme="minorHAnsi" w:hAnsi="Arial" w:cs="Arial"/>
          <w:szCs w:val="22"/>
          <w:lang w:val="en-ZA"/>
        </w:rPr>
        <w:t>regard</w:t>
      </w:r>
      <w:r w:rsidRPr="00D51D73">
        <w:rPr>
          <w:rFonts w:eastAsiaTheme="minorHAnsi" w:cs="Arial"/>
          <w:szCs w:val="22"/>
          <w:lang w:val="en-ZA"/>
        </w:rPr>
        <w:t>.</w:t>
      </w:r>
    </w:p>
    <w:p w14:paraId="356F5C79" w14:textId="77777777" w:rsidR="00CE64DE" w:rsidRPr="00CE64DE" w:rsidRDefault="00CE64DE" w:rsidP="00FB5654">
      <w:pPr>
        <w:pStyle w:val="ListParagraph"/>
        <w:numPr>
          <w:ilvl w:val="0"/>
          <w:numId w:val="50"/>
        </w:numPr>
        <w:autoSpaceDE w:val="0"/>
        <w:autoSpaceDN w:val="0"/>
        <w:adjustRightInd w:val="0"/>
        <w:jc w:val="left"/>
        <w:rPr>
          <w:rFonts w:ascii="Arial" w:eastAsia="Calibri" w:hAnsi="Arial" w:cs="Arial"/>
          <w:b/>
          <w:sz w:val="22"/>
          <w:szCs w:val="22"/>
          <w:lang w:val="en-ZA"/>
        </w:rPr>
      </w:pPr>
      <w:r w:rsidRPr="00D51D73">
        <w:rPr>
          <w:rFonts w:ascii="Arial" w:eastAsiaTheme="minorHAnsi" w:hAnsi="Arial" w:cs="Arial"/>
          <w:szCs w:val="22"/>
          <w:lang w:val="en-ZA"/>
        </w:rPr>
        <w:t>Umgeni water reserve</w:t>
      </w:r>
      <w:r w:rsidR="00B34DB6" w:rsidRPr="00D51D73">
        <w:rPr>
          <w:rFonts w:ascii="Arial" w:eastAsiaTheme="minorHAnsi" w:hAnsi="Arial" w:cs="Arial"/>
          <w:szCs w:val="22"/>
          <w:lang w:val="en-ZA"/>
        </w:rPr>
        <w:t>s</w:t>
      </w:r>
      <w:r w:rsidRPr="00D51D73">
        <w:rPr>
          <w:rFonts w:ascii="Arial" w:eastAsiaTheme="minorHAnsi" w:hAnsi="Arial" w:cs="Arial"/>
          <w:szCs w:val="22"/>
          <w:lang w:val="en-ZA"/>
        </w:rPr>
        <w:t xml:space="preserve"> </w:t>
      </w:r>
      <w:r w:rsidR="00B34DB6" w:rsidRPr="00D51D73">
        <w:rPr>
          <w:rFonts w:ascii="Arial" w:eastAsiaTheme="minorHAnsi" w:hAnsi="Arial" w:cs="Arial"/>
          <w:szCs w:val="22"/>
          <w:lang w:val="en-ZA"/>
        </w:rPr>
        <w:t>the</w:t>
      </w:r>
      <w:r w:rsidRPr="00D51D73">
        <w:rPr>
          <w:rFonts w:ascii="Arial" w:eastAsiaTheme="minorHAnsi" w:hAnsi="Arial" w:cs="Arial"/>
          <w:szCs w:val="22"/>
          <w:lang w:val="en-ZA"/>
        </w:rPr>
        <w:t xml:space="preserve"> right to </w:t>
      </w:r>
      <w:r w:rsidR="00B34DB6" w:rsidRPr="00D51D73">
        <w:rPr>
          <w:rFonts w:ascii="Arial" w:eastAsiaTheme="minorHAnsi" w:hAnsi="Arial" w:cs="Arial"/>
          <w:szCs w:val="22"/>
          <w:lang w:val="en-ZA"/>
        </w:rPr>
        <w:t xml:space="preserve">verify the </w:t>
      </w:r>
      <w:r w:rsidRPr="00D51D73">
        <w:rPr>
          <w:rFonts w:ascii="Arial" w:eastAsiaTheme="minorHAnsi" w:hAnsi="Arial" w:cs="Arial"/>
          <w:szCs w:val="22"/>
          <w:lang w:val="en-ZA"/>
        </w:rPr>
        <w:t xml:space="preserve">K level </w:t>
      </w:r>
      <w:r w:rsidR="00B34DB6" w:rsidRPr="00D51D73">
        <w:rPr>
          <w:rFonts w:ascii="Arial" w:eastAsiaTheme="minorHAnsi" w:hAnsi="Arial" w:cs="Arial"/>
          <w:szCs w:val="22"/>
          <w:lang w:val="en-ZA"/>
        </w:rPr>
        <w:t xml:space="preserve">certification </w:t>
      </w:r>
      <w:r w:rsidRPr="00D51D73">
        <w:rPr>
          <w:rFonts w:ascii="Arial" w:eastAsiaTheme="minorHAnsi" w:hAnsi="Arial" w:cs="Arial"/>
          <w:szCs w:val="22"/>
          <w:lang w:val="en-ZA"/>
        </w:rPr>
        <w:t>of key personel</w:t>
      </w:r>
      <w:r w:rsidRPr="00CE64DE">
        <w:rPr>
          <w:rFonts w:ascii="Arial" w:eastAsiaTheme="minorHAnsi" w:hAnsi="Arial" w:cs="Arial"/>
          <w:szCs w:val="22"/>
          <w:lang w:val="en-ZA"/>
        </w:rPr>
        <w:t>.</w:t>
      </w:r>
    </w:p>
    <w:p w14:paraId="0C3B62EE" w14:textId="77777777" w:rsidR="00FB5654" w:rsidRPr="00CB4ED7" w:rsidRDefault="00FB5654" w:rsidP="009E7150">
      <w:pPr>
        <w:spacing w:line="240" w:lineRule="exact"/>
        <w:jc w:val="left"/>
        <w:rPr>
          <w:rFonts w:cs="Arial"/>
          <w:szCs w:val="20"/>
          <w:lang w:val="en-US" w:eastAsia="en-US"/>
        </w:rPr>
      </w:pPr>
    </w:p>
    <w:tbl>
      <w:tblPr>
        <w:tblStyle w:val="TableGrid"/>
        <w:tblW w:w="0" w:type="auto"/>
        <w:tblInd w:w="851" w:type="dxa"/>
        <w:tblLook w:val="04A0" w:firstRow="1" w:lastRow="0" w:firstColumn="1" w:lastColumn="0" w:noHBand="0" w:noVBand="1"/>
      </w:tblPr>
      <w:tblGrid>
        <w:gridCol w:w="6976"/>
        <w:gridCol w:w="1189"/>
      </w:tblGrid>
      <w:tr w:rsidR="00355F29" w:rsidRPr="0019280B" w14:paraId="5EAD2120" w14:textId="77777777" w:rsidTr="004A433A">
        <w:tc>
          <w:tcPr>
            <w:tcW w:w="6976" w:type="dxa"/>
          </w:tcPr>
          <w:p w14:paraId="5D4EF730" w14:textId="77777777" w:rsidR="00CC1303" w:rsidRPr="00CE64DE" w:rsidRDefault="00355F29" w:rsidP="009C6EA9">
            <w:pPr>
              <w:pStyle w:val="Heading1"/>
              <w:numPr>
                <w:ilvl w:val="0"/>
                <w:numId w:val="57"/>
              </w:numPr>
              <w:autoSpaceDE w:val="0"/>
              <w:autoSpaceDN w:val="0"/>
              <w:adjustRightInd w:val="0"/>
              <w:spacing w:after="120"/>
              <w:jc w:val="left"/>
              <w:rPr>
                <w:rFonts w:eastAsiaTheme="minorHAnsi"/>
                <w:sz w:val="22"/>
                <w:szCs w:val="22"/>
                <w:lang w:val="en-ZA"/>
              </w:rPr>
            </w:pPr>
            <w:r w:rsidRPr="00CE64DE">
              <w:rPr>
                <w:sz w:val="23"/>
                <w:szCs w:val="23"/>
              </w:rPr>
              <w:lastRenderedPageBreak/>
              <w:t>Senior SAP Financials</w:t>
            </w:r>
            <w:r w:rsidR="00600B4E" w:rsidRPr="00CE64DE">
              <w:rPr>
                <w:sz w:val="23"/>
                <w:szCs w:val="23"/>
              </w:rPr>
              <w:t xml:space="preserve"> (FI</w:t>
            </w:r>
            <w:r w:rsidR="00BF74DE" w:rsidRPr="00CE64DE">
              <w:rPr>
                <w:sz w:val="23"/>
                <w:szCs w:val="23"/>
              </w:rPr>
              <w:t>/</w:t>
            </w:r>
            <w:r w:rsidR="00600B4E" w:rsidRPr="00CE64DE">
              <w:rPr>
                <w:sz w:val="23"/>
                <w:szCs w:val="23"/>
              </w:rPr>
              <w:t>CO</w:t>
            </w:r>
            <w:r w:rsidR="00CC1303" w:rsidRPr="00CE64DE">
              <w:rPr>
                <w:sz w:val="23"/>
                <w:szCs w:val="23"/>
              </w:rPr>
              <w:t>)</w:t>
            </w:r>
            <w:r w:rsidR="0025333C" w:rsidRPr="00CE64DE">
              <w:rPr>
                <w:sz w:val="23"/>
                <w:szCs w:val="23"/>
              </w:rPr>
              <w:t xml:space="preserve"> </w:t>
            </w:r>
          </w:p>
          <w:p w14:paraId="396DC527" w14:textId="77777777" w:rsidR="00355F29" w:rsidRPr="00CC1303" w:rsidRDefault="00355F29" w:rsidP="000238D8">
            <w:pPr>
              <w:pStyle w:val="Heading1"/>
              <w:numPr>
                <w:ilvl w:val="0"/>
                <w:numId w:val="51"/>
              </w:numPr>
              <w:autoSpaceDE w:val="0"/>
              <w:autoSpaceDN w:val="0"/>
              <w:adjustRightInd w:val="0"/>
              <w:spacing w:after="120"/>
              <w:jc w:val="left"/>
              <w:rPr>
                <w:rFonts w:eastAsiaTheme="minorHAnsi"/>
                <w:sz w:val="22"/>
                <w:szCs w:val="22"/>
                <w:lang w:val="en-ZA"/>
              </w:rPr>
            </w:pPr>
            <w:r w:rsidRPr="00CC1303">
              <w:rPr>
                <w:rFonts w:eastAsiaTheme="minorHAnsi"/>
                <w:sz w:val="22"/>
                <w:szCs w:val="22"/>
                <w:lang w:val="en-ZA"/>
              </w:rPr>
              <w:t>Less than SAP K5 – (0 points)</w:t>
            </w:r>
          </w:p>
          <w:p w14:paraId="43314568" w14:textId="77777777" w:rsidR="00355F29" w:rsidRPr="0019280B" w:rsidRDefault="00355F29" w:rsidP="00D67484">
            <w:pPr>
              <w:numPr>
                <w:ilvl w:val="0"/>
                <w:numId w:val="51"/>
              </w:numPr>
              <w:autoSpaceDE w:val="0"/>
              <w:autoSpaceDN w:val="0"/>
              <w:adjustRightInd w:val="0"/>
              <w:jc w:val="left"/>
              <w:rPr>
                <w:rFonts w:eastAsiaTheme="minorHAnsi" w:cs="Arial"/>
                <w:sz w:val="22"/>
                <w:szCs w:val="22"/>
                <w:lang w:val="en-ZA"/>
              </w:rPr>
            </w:pPr>
            <w:r>
              <w:rPr>
                <w:rFonts w:eastAsiaTheme="minorHAnsi" w:cs="Arial"/>
                <w:sz w:val="22"/>
                <w:szCs w:val="22"/>
                <w:lang w:val="en-ZA"/>
              </w:rPr>
              <w:t xml:space="preserve"> SAP K5 - </w:t>
            </w:r>
            <w:r w:rsidRPr="0019280B">
              <w:rPr>
                <w:rFonts w:eastAsiaTheme="minorHAnsi" w:cs="Arial"/>
                <w:sz w:val="22"/>
                <w:szCs w:val="22"/>
                <w:lang w:val="en-ZA"/>
              </w:rPr>
              <w:t xml:space="preserve"> </w:t>
            </w:r>
            <w:r>
              <w:rPr>
                <w:rFonts w:eastAsiaTheme="minorHAnsi" w:cs="Arial"/>
                <w:sz w:val="22"/>
                <w:szCs w:val="22"/>
                <w:lang w:val="en-ZA"/>
              </w:rPr>
              <w:t>(</w:t>
            </w:r>
            <w:r w:rsidR="003754A9">
              <w:rPr>
                <w:rFonts w:eastAsiaTheme="minorHAnsi" w:cs="Arial"/>
                <w:sz w:val="22"/>
                <w:szCs w:val="22"/>
                <w:lang w:val="en-ZA"/>
              </w:rPr>
              <w:t>10</w:t>
            </w:r>
            <w:r>
              <w:rPr>
                <w:rFonts w:eastAsiaTheme="minorHAnsi" w:cs="Arial"/>
                <w:sz w:val="22"/>
                <w:szCs w:val="22"/>
                <w:lang w:val="en-ZA"/>
              </w:rPr>
              <w:t xml:space="preserve"> points</w:t>
            </w:r>
            <w:r w:rsidRPr="0019280B">
              <w:rPr>
                <w:rFonts w:eastAsiaTheme="minorHAnsi" w:cs="Arial"/>
                <w:sz w:val="22"/>
                <w:szCs w:val="22"/>
                <w:lang w:val="en-ZA"/>
              </w:rPr>
              <w:t>)</w:t>
            </w:r>
          </w:p>
          <w:p w14:paraId="54407142" w14:textId="77777777" w:rsidR="00355F29" w:rsidRPr="0025333C" w:rsidRDefault="0025333C" w:rsidP="002616BE">
            <w:pPr>
              <w:autoSpaceDE w:val="0"/>
              <w:autoSpaceDN w:val="0"/>
              <w:adjustRightInd w:val="0"/>
              <w:jc w:val="left"/>
              <w:rPr>
                <w:rFonts w:eastAsiaTheme="minorHAnsi" w:cs="Arial"/>
                <w:b/>
                <w:sz w:val="22"/>
                <w:szCs w:val="22"/>
                <w:lang w:val="en-ZA"/>
              </w:rPr>
            </w:pPr>
            <w:r w:rsidRPr="0025333C">
              <w:rPr>
                <w:rFonts w:eastAsiaTheme="minorHAnsi" w:cs="Arial"/>
                <w:b/>
                <w:sz w:val="22"/>
                <w:szCs w:val="22"/>
                <w:lang w:val="en-ZA"/>
              </w:rPr>
              <w:t>The provision of this SAP resource is compulsory.</w:t>
            </w:r>
          </w:p>
        </w:tc>
        <w:tc>
          <w:tcPr>
            <w:tcW w:w="1189" w:type="dxa"/>
          </w:tcPr>
          <w:p w14:paraId="4745DFF2"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(10)</w:t>
            </w:r>
          </w:p>
        </w:tc>
      </w:tr>
      <w:tr w:rsidR="00355F29" w:rsidRPr="0019280B" w14:paraId="4D04CBDD" w14:textId="77777777" w:rsidTr="004A433A">
        <w:tc>
          <w:tcPr>
            <w:tcW w:w="6976" w:type="dxa"/>
          </w:tcPr>
          <w:p w14:paraId="32DCBD24"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t xml:space="preserve">SAP HCM Core Modules Consultant </w:t>
            </w:r>
          </w:p>
          <w:p w14:paraId="5950D2DC" w14:textId="77777777" w:rsidR="00355F29" w:rsidRPr="0019280B" w:rsidRDefault="00355F29" w:rsidP="00D67484">
            <w:pPr>
              <w:numPr>
                <w:ilvl w:val="0"/>
                <w:numId w:val="51"/>
              </w:numPr>
              <w:autoSpaceDE w:val="0"/>
              <w:autoSpaceDN w:val="0"/>
              <w:adjustRightInd w:val="0"/>
              <w:jc w:val="left"/>
              <w:rPr>
                <w:rFonts w:eastAsiaTheme="minorHAnsi" w:cs="Arial"/>
                <w:sz w:val="22"/>
                <w:szCs w:val="22"/>
                <w:lang w:val="en-ZA"/>
              </w:rPr>
            </w:pPr>
            <w:r>
              <w:rPr>
                <w:rFonts w:eastAsiaTheme="minorHAnsi" w:cs="Arial"/>
                <w:sz w:val="22"/>
                <w:szCs w:val="22"/>
                <w:lang w:val="en-ZA"/>
              </w:rPr>
              <w:t xml:space="preserve"> Less than SAP K4 (0 points)</w:t>
            </w:r>
          </w:p>
          <w:p w14:paraId="0CB63863" w14:textId="77777777" w:rsidR="00355F29" w:rsidRPr="0019280B" w:rsidRDefault="00355F29" w:rsidP="00D67484">
            <w:pPr>
              <w:numPr>
                <w:ilvl w:val="0"/>
                <w:numId w:val="51"/>
              </w:numPr>
              <w:autoSpaceDE w:val="0"/>
              <w:autoSpaceDN w:val="0"/>
              <w:adjustRightInd w:val="0"/>
              <w:jc w:val="left"/>
              <w:rPr>
                <w:rFonts w:eastAsiaTheme="minorHAnsi" w:cs="Arial"/>
                <w:sz w:val="22"/>
                <w:szCs w:val="22"/>
                <w:lang w:val="en-ZA"/>
              </w:rPr>
            </w:pPr>
            <w:r>
              <w:rPr>
                <w:rFonts w:eastAsiaTheme="minorHAnsi" w:cs="Arial"/>
                <w:sz w:val="22"/>
                <w:szCs w:val="22"/>
                <w:lang w:val="en-ZA"/>
              </w:rPr>
              <w:t xml:space="preserve"> SAP K4 - </w:t>
            </w:r>
            <w:r w:rsidRPr="0019280B">
              <w:rPr>
                <w:rFonts w:eastAsiaTheme="minorHAnsi" w:cs="Arial"/>
                <w:sz w:val="22"/>
                <w:szCs w:val="22"/>
                <w:lang w:val="en-ZA"/>
              </w:rPr>
              <w:t xml:space="preserve"> </w:t>
            </w:r>
            <w:r>
              <w:rPr>
                <w:rFonts w:eastAsiaTheme="minorHAnsi" w:cs="Arial"/>
                <w:sz w:val="22"/>
                <w:szCs w:val="22"/>
                <w:lang w:val="en-ZA"/>
              </w:rPr>
              <w:t>(</w:t>
            </w:r>
            <w:r w:rsidR="003B38D9">
              <w:rPr>
                <w:rFonts w:eastAsiaTheme="minorHAnsi" w:cs="Arial"/>
                <w:sz w:val="22"/>
                <w:szCs w:val="22"/>
                <w:lang w:val="en-ZA"/>
              </w:rPr>
              <w:t>10</w:t>
            </w:r>
            <w:r>
              <w:rPr>
                <w:rFonts w:eastAsiaTheme="minorHAnsi" w:cs="Arial"/>
                <w:sz w:val="22"/>
                <w:szCs w:val="22"/>
                <w:lang w:val="en-ZA"/>
              </w:rPr>
              <w:t xml:space="preserve"> points</w:t>
            </w:r>
            <w:r w:rsidRPr="0019280B">
              <w:rPr>
                <w:rFonts w:eastAsiaTheme="minorHAnsi" w:cs="Arial"/>
                <w:sz w:val="22"/>
                <w:szCs w:val="22"/>
                <w:lang w:val="en-ZA"/>
              </w:rPr>
              <w:t>)</w:t>
            </w:r>
          </w:p>
          <w:p w14:paraId="459DE81C" w14:textId="77777777" w:rsidR="00355F29" w:rsidRPr="0019280B" w:rsidRDefault="0025333C" w:rsidP="002616BE">
            <w:pPr>
              <w:autoSpaceDE w:val="0"/>
              <w:autoSpaceDN w:val="0"/>
              <w:adjustRightInd w:val="0"/>
              <w:jc w:val="left"/>
              <w:rPr>
                <w:rFonts w:eastAsiaTheme="minorHAnsi" w:cs="Arial"/>
                <w:sz w:val="22"/>
                <w:szCs w:val="22"/>
                <w:lang w:val="en-ZA"/>
              </w:rPr>
            </w:pPr>
            <w:r w:rsidRPr="0025333C">
              <w:rPr>
                <w:rFonts w:eastAsiaTheme="minorHAnsi" w:cs="Arial"/>
                <w:b/>
                <w:sz w:val="22"/>
                <w:szCs w:val="22"/>
                <w:lang w:val="en-ZA"/>
              </w:rPr>
              <w:t>The provision of this SAP resource is compulsory.</w:t>
            </w:r>
          </w:p>
        </w:tc>
        <w:tc>
          <w:tcPr>
            <w:tcW w:w="1189" w:type="dxa"/>
          </w:tcPr>
          <w:p w14:paraId="55DE5236" w14:textId="77777777" w:rsidR="00355F29" w:rsidRPr="00552D89" w:rsidRDefault="00CC1303"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(10</w:t>
            </w:r>
            <w:r w:rsidR="003754A9" w:rsidRPr="00552D89">
              <w:rPr>
                <w:rFonts w:eastAsiaTheme="minorHAnsi" w:cs="Arial"/>
                <w:sz w:val="22"/>
                <w:szCs w:val="22"/>
                <w:lang w:val="en-ZA"/>
              </w:rPr>
              <w:t>)</w:t>
            </w:r>
          </w:p>
        </w:tc>
      </w:tr>
      <w:tr w:rsidR="00355F29" w:rsidRPr="0019280B" w14:paraId="4F15972A" w14:textId="77777777" w:rsidTr="004A433A">
        <w:tc>
          <w:tcPr>
            <w:tcW w:w="6976" w:type="dxa"/>
          </w:tcPr>
          <w:p w14:paraId="4C0DCCDA" w14:textId="77777777" w:rsidR="00355F29" w:rsidRPr="00CE64DE" w:rsidRDefault="00355F29" w:rsidP="009C6EA9">
            <w:pPr>
              <w:pStyle w:val="Heading1"/>
              <w:numPr>
                <w:ilvl w:val="0"/>
                <w:numId w:val="57"/>
              </w:numPr>
              <w:autoSpaceDE w:val="0"/>
              <w:autoSpaceDN w:val="0"/>
              <w:adjustRightInd w:val="0"/>
              <w:spacing w:after="120"/>
              <w:jc w:val="left"/>
              <w:rPr>
                <w:sz w:val="23"/>
                <w:szCs w:val="23"/>
              </w:rPr>
            </w:pPr>
            <w:r w:rsidRPr="00CE64DE">
              <w:rPr>
                <w:sz w:val="23"/>
                <w:szCs w:val="23"/>
              </w:rPr>
              <w:t xml:space="preserve">SAP HCM Talent Management Consultant </w:t>
            </w:r>
          </w:p>
          <w:p w14:paraId="4878B2CB"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596FE94A"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3555AA07" w14:textId="77777777" w:rsidR="00355F29" w:rsidRPr="0025333C" w:rsidRDefault="0025333C" w:rsidP="0025333C">
            <w:pPr>
              <w:autoSpaceDE w:val="0"/>
              <w:autoSpaceDN w:val="0"/>
              <w:adjustRightInd w:val="0"/>
              <w:jc w:val="left"/>
              <w:rPr>
                <w:rFonts w:eastAsiaTheme="minorHAnsi" w:cs="Arial"/>
                <w:sz w:val="22"/>
                <w:szCs w:val="22"/>
                <w:lang w:val="en-ZA"/>
              </w:rPr>
            </w:pPr>
            <w:r w:rsidRPr="0025333C">
              <w:rPr>
                <w:rFonts w:eastAsiaTheme="minorHAnsi" w:cs="Arial"/>
                <w:b/>
                <w:sz w:val="22"/>
                <w:szCs w:val="22"/>
                <w:lang w:val="en-ZA"/>
              </w:rPr>
              <w:t>The provision of this SAP resource is compulsory.</w:t>
            </w:r>
          </w:p>
          <w:p w14:paraId="3268A8D5" w14:textId="77777777" w:rsidR="0025333C" w:rsidRPr="007552A2" w:rsidRDefault="0025333C" w:rsidP="0025333C">
            <w:pPr>
              <w:pStyle w:val="ListParagraph"/>
              <w:autoSpaceDE w:val="0"/>
              <w:autoSpaceDN w:val="0"/>
              <w:adjustRightInd w:val="0"/>
              <w:ind w:left="0"/>
              <w:jc w:val="left"/>
              <w:rPr>
                <w:rFonts w:ascii="Arial" w:eastAsiaTheme="minorHAnsi" w:hAnsi="Arial" w:cs="Arial"/>
                <w:sz w:val="22"/>
                <w:szCs w:val="22"/>
                <w:lang w:val="en-ZA"/>
              </w:rPr>
            </w:pPr>
          </w:p>
        </w:tc>
        <w:tc>
          <w:tcPr>
            <w:tcW w:w="1189" w:type="dxa"/>
          </w:tcPr>
          <w:p w14:paraId="7421C87F"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1C7097D1" w14:textId="77777777" w:rsidTr="004A433A">
        <w:tc>
          <w:tcPr>
            <w:tcW w:w="6976" w:type="dxa"/>
          </w:tcPr>
          <w:p w14:paraId="0A54F6CF"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t xml:space="preserve">SAP HCM E-Recruitment </w:t>
            </w:r>
            <w:r w:rsidR="00FC5F9D" w:rsidRPr="00CE64DE">
              <w:rPr>
                <w:sz w:val="23"/>
                <w:szCs w:val="23"/>
              </w:rPr>
              <w:t>-</w:t>
            </w:r>
            <w:r w:rsidRPr="00CE64DE">
              <w:rPr>
                <w:sz w:val="23"/>
                <w:szCs w:val="23"/>
              </w:rPr>
              <w:t>Portal</w:t>
            </w:r>
          </w:p>
          <w:p w14:paraId="788D20CA"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592FCB0F"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198DEB06" w14:textId="77777777" w:rsidR="0025333C" w:rsidRDefault="0025333C" w:rsidP="002616BE">
            <w:pPr>
              <w:autoSpaceDE w:val="0"/>
              <w:autoSpaceDN w:val="0"/>
              <w:adjustRightInd w:val="0"/>
              <w:jc w:val="left"/>
              <w:rPr>
                <w:rFonts w:eastAsiaTheme="minorHAnsi" w:cs="Arial"/>
                <w:b/>
                <w:sz w:val="22"/>
                <w:szCs w:val="22"/>
                <w:lang w:val="en-ZA"/>
              </w:rPr>
            </w:pPr>
            <w:r w:rsidRPr="0025333C">
              <w:rPr>
                <w:rFonts w:eastAsiaTheme="minorHAnsi" w:cs="Arial"/>
                <w:b/>
                <w:sz w:val="22"/>
                <w:szCs w:val="22"/>
                <w:lang w:val="en-ZA"/>
              </w:rPr>
              <w:t>The provision of this SAP resource is compulsory.</w:t>
            </w:r>
          </w:p>
          <w:p w14:paraId="747E0038" w14:textId="77777777" w:rsidR="00AC4184" w:rsidRPr="0019280B" w:rsidRDefault="00AC4184" w:rsidP="002616BE">
            <w:pPr>
              <w:autoSpaceDE w:val="0"/>
              <w:autoSpaceDN w:val="0"/>
              <w:adjustRightInd w:val="0"/>
              <w:jc w:val="left"/>
              <w:rPr>
                <w:rFonts w:eastAsiaTheme="minorHAnsi" w:cs="Arial"/>
                <w:sz w:val="22"/>
                <w:szCs w:val="22"/>
                <w:lang w:val="en-ZA"/>
              </w:rPr>
            </w:pPr>
          </w:p>
        </w:tc>
        <w:tc>
          <w:tcPr>
            <w:tcW w:w="1189" w:type="dxa"/>
          </w:tcPr>
          <w:p w14:paraId="20DB69A5"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5D382FAF" w14:textId="77777777" w:rsidTr="004A433A">
        <w:tc>
          <w:tcPr>
            <w:tcW w:w="6976" w:type="dxa"/>
          </w:tcPr>
          <w:p w14:paraId="267CDB3C" w14:textId="77777777" w:rsidR="00355F29" w:rsidRPr="00D23E17" w:rsidRDefault="00355F29" w:rsidP="009C6EA9">
            <w:pPr>
              <w:pStyle w:val="Heading1"/>
              <w:numPr>
                <w:ilvl w:val="0"/>
                <w:numId w:val="57"/>
              </w:numPr>
              <w:spacing w:after="120"/>
              <w:jc w:val="left"/>
              <w:rPr>
                <w:sz w:val="23"/>
                <w:szCs w:val="23"/>
              </w:rPr>
            </w:pPr>
            <w:r w:rsidRPr="00D23E17">
              <w:rPr>
                <w:sz w:val="23"/>
                <w:szCs w:val="23"/>
              </w:rPr>
              <w:t>SAP Production Planning Consultant</w:t>
            </w:r>
          </w:p>
          <w:p w14:paraId="1EF34A04"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766B3E49"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0B4177A0" w14:textId="77777777" w:rsidR="0025333C" w:rsidRPr="0019280B" w:rsidRDefault="0025333C" w:rsidP="0025333C">
            <w:pPr>
              <w:contextualSpacing/>
              <w:rPr>
                <w:rFonts w:cs="Arial"/>
                <w:sz w:val="22"/>
                <w:szCs w:val="22"/>
              </w:rPr>
            </w:pPr>
          </w:p>
        </w:tc>
        <w:tc>
          <w:tcPr>
            <w:tcW w:w="1189" w:type="dxa"/>
          </w:tcPr>
          <w:p w14:paraId="6996E766"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5B23B902" w14:textId="77777777" w:rsidTr="004A433A">
        <w:tc>
          <w:tcPr>
            <w:tcW w:w="6976" w:type="dxa"/>
          </w:tcPr>
          <w:p w14:paraId="4F8A4189" w14:textId="77777777" w:rsidR="00355F29" w:rsidRPr="003B38D9" w:rsidRDefault="00355F29" w:rsidP="009C6EA9">
            <w:pPr>
              <w:pStyle w:val="Heading1"/>
              <w:numPr>
                <w:ilvl w:val="0"/>
                <w:numId w:val="57"/>
              </w:numPr>
              <w:spacing w:after="120"/>
              <w:jc w:val="left"/>
              <w:rPr>
                <w:sz w:val="23"/>
                <w:szCs w:val="23"/>
              </w:rPr>
            </w:pPr>
            <w:r w:rsidRPr="00580DDA">
              <w:rPr>
                <w:sz w:val="23"/>
                <w:szCs w:val="23"/>
              </w:rPr>
              <w:t>SAP Plant Maintenance Consultant</w:t>
            </w:r>
          </w:p>
          <w:p w14:paraId="0601135E"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7250B485"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1D2A3513" w14:textId="77777777" w:rsidR="00355F29" w:rsidRPr="0019280B" w:rsidRDefault="00355F29" w:rsidP="002616BE">
            <w:pPr>
              <w:contextualSpacing/>
              <w:rPr>
                <w:rFonts w:cs="Arial"/>
                <w:sz w:val="22"/>
                <w:szCs w:val="22"/>
              </w:rPr>
            </w:pPr>
          </w:p>
        </w:tc>
        <w:tc>
          <w:tcPr>
            <w:tcW w:w="1189" w:type="dxa"/>
          </w:tcPr>
          <w:p w14:paraId="7742DCF6"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06D4FB2F" w14:textId="77777777" w:rsidTr="004A433A">
        <w:tc>
          <w:tcPr>
            <w:tcW w:w="6976" w:type="dxa"/>
          </w:tcPr>
          <w:p w14:paraId="047D7472" w14:textId="77777777" w:rsidR="00355F29" w:rsidRPr="00CB5C58" w:rsidRDefault="00355F29" w:rsidP="009C6EA9">
            <w:pPr>
              <w:pStyle w:val="Heading1"/>
              <w:numPr>
                <w:ilvl w:val="0"/>
                <w:numId w:val="57"/>
              </w:numPr>
              <w:spacing w:after="120"/>
              <w:jc w:val="left"/>
              <w:rPr>
                <w:sz w:val="23"/>
                <w:szCs w:val="23"/>
              </w:rPr>
            </w:pPr>
            <w:r w:rsidRPr="00CB5C58">
              <w:rPr>
                <w:sz w:val="23"/>
                <w:szCs w:val="23"/>
              </w:rPr>
              <w:t>SAP ISU Device Management Consultant</w:t>
            </w:r>
          </w:p>
          <w:p w14:paraId="5BE8F069"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125BD26D"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67A450C0" w14:textId="77777777" w:rsidR="00AC4184" w:rsidRPr="0025333C" w:rsidRDefault="00AC4184" w:rsidP="00CB5C58">
            <w:pPr>
              <w:autoSpaceDE w:val="0"/>
              <w:autoSpaceDN w:val="0"/>
              <w:adjustRightInd w:val="0"/>
              <w:jc w:val="left"/>
              <w:rPr>
                <w:rFonts w:eastAsiaTheme="minorHAnsi" w:cs="Arial"/>
                <w:sz w:val="22"/>
                <w:szCs w:val="22"/>
                <w:lang w:val="en-ZA"/>
              </w:rPr>
            </w:pPr>
          </w:p>
        </w:tc>
        <w:tc>
          <w:tcPr>
            <w:tcW w:w="1189" w:type="dxa"/>
          </w:tcPr>
          <w:p w14:paraId="25BAB596"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41659C06" w14:textId="77777777" w:rsidTr="004A433A">
        <w:tc>
          <w:tcPr>
            <w:tcW w:w="6976" w:type="dxa"/>
          </w:tcPr>
          <w:p w14:paraId="33B4FCB0"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t>SAP ISU Billing and Invoicing Consultant</w:t>
            </w:r>
          </w:p>
          <w:p w14:paraId="414EB1C5"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0306B780" w14:textId="77777777" w:rsidR="00AC4184" w:rsidRPr="00AC4184"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r w:rsidR="00AC4184" w:rsidRPr="00AC4184">
              <w:rPr>
                <w:rFonts w:ascii="Arial" w:eastAsiaTheme="minorHAnsi" w:hAnsi="Arial" w:cs="Arial"/>
                <w:b/>
                <w:sz w:val="22"/>
                <w:szCs w:val="22"/>
                <w:lang w:val="en-ZA" w:eastAsia="en-GB"/>
              </w:rPr>
              <w:t xml:space="preserve"> </w:t>
            </w:r>
          </w:p>
          <w:p w14:paraId="33BA5050" w14:textId="77777777" w:rsidR="00355F29" w:rsidRPr="00AC4184" w:rsidRDefault="00AC4184" w:rsidP="00AC4184">
            <w:pPr>
              <w:autoSpaceDE w:val="0"/>
              <w:autoSpaceDN w:val="0"/>
              <w:adjustRightInd w:val="0"/>
              <w:contextualSpacing/>
              <w:jc w:val="left"/>
              <w:rPr>
                <w:rFonts w:eastAsiaTheme="minorHAnsi" w:cs="Arial"/>
                <w:sz w:val="22"/>
                <w:szCs w:val="22"/>
                <w:lang w:val="en-ZA"/>
              </w:rPr>
            </w:pPr>
            <w:r w:rsidRPr="00AC4184">
              <w:rPr>
                <w:rFonts w:eastAsiaTheme="minorHAnsi" w:cs="Arial"/>
                <w:b/>
                <w:sz w:val="22"/>
                <w:szCs w:val="22"/>
                <w:lang w:val="en-ZA"/>
              </w:rPr>
              <w:t>The provision of this SAP resource is compulsory.</w:t>
            </w:r>
          </w:p>
          <w:p w14:paraId="0DA7EA5B" w14:textId="77777777" w:rsidR="00AC4184" w:rsidRPr="00AC4184" w:rsidRDefault="00AC4184" w:rsidP="00AC4184">
            <w:pPr>
              <w:autoSpaceDE w:val="0"/>
              <w:autoSpaceDN w:val="0"/>
              <w:adjustRightInd w:val="0"/>
              <w:contextualSpacing/>
              <w:jc w:val="left"/>
              <w:rPr>
                <w:rFonts w:eastAsiaTheme="minorHAnsi" w:cs="Arial"/>
                <w:sz w:val="22"/>
                <w:szCs w:val="22"/>
                <w:lang w:val="en-ZA"/>
              </w:rPr>
            </w:pPr>
          </w:p>
          <w:p w14:paraId="7DD64EA4" w14:textId="77777777" w:rsidR="00355F29" w:rsidRPr="0019280B" w:rsidRDefault="00355F29" w:rsidP="002616BE">
            <w:pPr>
              <w:contextualSpacing/>
              <w:rPr>
                <w:rFonts w:cs="Arial"/>
                <w:sz w:val="22"/>
                <w:szCs w:val="22"/>
              </w:rPr>
            </w:pPr>
          </w:p>
        </w:tc>
        <w:tc>
          <w:tcPr>
            <w:tcW w:w="1189" w:type="dxa"/>
          </w:tcPr>
          <w:p w14:paraId="2193E284"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3966AA08" w14:textId="77777777" w:rsidTr="004A433A">
        <w:tc>
          <w:tcPr>
            <w:tcW w:w="6976" w:type="dxa"/>
          </w:tcPr>
          <w:p w14:paraId="721F6340"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lastRenderedPageBreak/>
              <w:t>SAP Financials and Contract Accounting (FICA) Consultant</w:t>
            </w:r>
          </w:p>
          <w:p w14:paraId="392F7C9F"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6DCCA8AA"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5F6F77D8" w14:textId="77777777" w:rsidR="00355F29" w:rsidRDefault="00AC4184" w:rsidP="002616BE">
            <w:pPr>
              <w:autoSpaceDE w:val="0"/>
              <w:autoSpaceDN w:val="0"/>
              <w:adjustRightInd w:val="0"/>
              <w:jc w:val="left"/>
              <w:rPr>
                <w:rFonts w:eastAsiaTheme="minorHAnsi" w:cs="Arial"/>
                <w:sz w:val="22"/>
                <w:szCs w:val="22"/>
                <w:lang w:val="en-ZA"/>
              </w:rPr>
            </w:pPr>
            <w:r w:rsidRPr="00AC4184">
              <w:rPr>
                <w:rFonts w:eastAsiaTheme="minorHAnsi" w:cs="Arial"/>
                <w:b/>
                <w:sz w:val="22"/>
                <w:szCs w:val="22"/>
                <w:lang w:val="en-ZA"/>
              </w:rPr>
              <w:t>The provision of this SAP resource is compulsory.</w:t>
            </w:r>
          </w:p>
          <w:p w14:paraId="52557D7F" w14:textId="77777777" w:rsidR="00AC4184" w:rsidRPr="00B91C70" w:rsidRDefault="00AC4184" w:rsidP="002616BE">
            <w:pPr>
              <w:autoSpaceDE w:val="0"/>
              <w:autoSpaceDN w:val="0"/>
              <w:adjustRightInd w:val="0"/>
              <w:jc w:val="left"/>
              <w:rPr>
                <w:rFonts w:eastAsiaTheme="minorHAnsi" w:cs="Arial"/>
                <w:sz w:val="22"/>
                <w:szCs w:val="22"/>
                <w:lang w:val="en-ZA"/>
              </w:rPr>
            </w:pPr>
          </w:p>
        </w:tc>
        <w:tc>
          <w:tcPr>
            <w:tcW w:w="1189" w:type="dxa"/>
          </w:tcPr>
          <w:p w14:paraId="34BC5DC9"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31B82AE8" w14:textId="77777777" w:rsidTr="004A433A">
        <w:tc>
          <w:tcPr>
            <w:tcW w:w="6976" w:type="dxa"/>
          </w:tcPr>
          <w:p w14:paraId="3295CFB8"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t>SAP Supply Chain Management and Procurement Consultant (MM)</w:t>
            </w:r>
          </w:p>
          <w:p w14:paraId="384EA561"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3C2B446B"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62EC8FF7" w14:textId="77777777" w:rsidR="00AC4184" w:rsidRPr="00AC4184" w:rsidRDefault="00AC4184" w:rsidP="00AC4184">
            <w:pPr>
              <w:autoSpaceDE w:val="0"/>
              <w:autoSpaceDN w:val="0"/>
              <w:adjustRightInd w:val="0"/>
              <w:contextualSpacing/>
              <w:jc w:val="left"/>
              <w:rPr>
                <w:rFonts w:eastAsiaTheme="minorHAnsi" w:cs="Arial"/>
                <w:sz w:val="22"/>
                <w:szCs w:val="22"/>
                <w:lang w:val="en-ZA"/>
              </w:rPr>
            </w:pPr>
            <w:r w:rsidRPr="00AC4184">
              <w:rPr>
                <w:rFonts w:eastAsiaTheme="minorHAnsi" w:cs="Arial"/>
                <w:b/>
                <w:sz w:val="22"/>
                <w:szCs w:val="22"/>
                <w:lang w:val="en-ZA"/>
              </w:rPr>
              <w:t>The provision of this SAP resource is compulsory.</w:t>
            </w:r>
          </w:p>
          <w:p w14:paraId="285BE16E" w14:textId="77777777" w:rsidR="00355F29" w:rsidRPr="00B91C70" w:rsidRDefault="00355F29" w:rsidP="002616BE">
            <w:pPr>
              <w:autoSpaceDE w:val="0"/>
              <w:autoSpaceDN w:val="0"/>
              <w:adjustRightInd w:val="0"/>
              <w:jc w:val="left"/>
              <w:rPr>
                <w:rFonts w:eastAsiaTheme="minorHAnsi" w:cs="Arial"/>
                <w:sz w:val="22"/>
                <w:szCs w:val="22"/>
                <w:lang w:val="en-ZA"/>
              </w:rPr>
            </w:pPr>
          </w:p>
        </w:tc>
        <w:tc>
          <w:tcPr>
            <w:tcW w:w="1189" w:type="dxa"/>
          </w:tcPr>
          <w:p w14:paraId="67E4059C"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495A81F5" w14:textId="77777777" w:rsidTr="004A433A">
        <w:tc>
          <w:tcPr>
            <w:tcW w:w="6976" w:type="dxa"/>
          </w:tcPr>
          <w:p w14:paraId="0152DC14"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t xml:space="preserve">SAP ABAP Workflow and WebDynpro Developer </w:t>
            </w:r>
          </w:p>
          <w:p w14:paraId="62D19DEA"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1EA4121F"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1757F4B9" w14:textId="77777777" w:rsidR="00AC4184" w:rsidRPr="00AC4184" w:rsidRDefault="00AC4184" w:rsidP="00AC4184">
            <w:pPr>
              <w:autoSpaceDE w:val="0"/>
              <w:autoSpaceDN w:val="0"/>
              <w:adjustRightInd w:val="0"/>
              <w:contextualSpacing/>
              <w:jc w:val="left"/>
              <w:rPr>
                <w:rFonts w:eastAsiaTheme="minorHAnsi" w:cs="Arial"/>
                <w:sz w:val="22"/>
                <w:szCs w:val="22"/>
                <w:lang w:val="en-ZA"/>
              </w:rPr>
            </w:pPr>
            <w:r w:rsidRPr="00AC4184">
              <w:rPr>
                <w:rFonts w:eastAsiaTheme="minorHAnsi" w:cs="Arial"/>
                <w:b/>
                <w:sz w:val="22"/>
                <w:szCs w:val="22"/>
                <w:lang w:val="en-ZA"/>
              </w:rPr>
              <w:t>The provision of this SAP resource is compulsory.</w:t>
            </w:r>
          </w:p>
          <w:p w14:paraId="24541F4C" w14:textId="77777777" w:rsidR="00355F29" w:rsidRPr="00B91C70" w:rsidRDefault="00355F29" w:rsidP="002616BE">
            <w:pPr>
              <w:autoSpaceDE w:val="0"/>
              <w:autoSpaceDN w:val="0"/>
              <w:adjustRightInd w:val="0"/>
              <w:jc w:val="left"/>
              <w:rPr>
                <w:rFonts w:eastAsiaTheme="minorHAnsi" w:cs="Arial"/>
                <w:sz w:val="22"/>
                <w:szCs w:val="22"/>
                <w:lang w:val="en-ZA"/>
              </w:rPr>
            </w:pPr>
          </w:p>
        </w:tc>
        <w:tc>
          <w:tcPr>
            <w:tcW w:w="1189" w:type="dxa"/>
          </w:tcPr>
          <w:p w14:paraId="4A416207"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5A907308" w14:textId="77777777" w:rsidTr="004A433A">
        <w:tc>
          <w:tcPr>
            <w:tcW w:w="6976" w:type="dxa"/>
          </w:tcPr>
          <w:p w14:paraId="30385E8F"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t xml:space="preserve">SAP ABAP Fiori and ABAP Developer </w:t>
            </w:r>
          </w:p>
          <w:p w14:paraId="7D906385"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2746E1C6"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65503787" w14:textId="77777777" w:rsidR="00AC4184" w:rsidRPr="00AC4184" w:rsidRDefault="00AC4184" w:rsidP="00AC4184">
            <w:pPr>
              <w:autoSpaceDE w:val="0"/>
              <w:autoSpaceDN w:val="0"/>
              <w:adjustRightInd w:val="0"/>
              <w:contextualSpacing/>
              <w:jc w:val="left"/>
              <w:rPr>
                <w:rFonts w:eastAsiaTheme="minorHAnsi" w:cs="Arial"/>
                <w:sz w:val="22"/>
                <w:szCs w:val="22"/>
                <w:lang w:val="en-ZA"/>
              </w:rPr>
            </w:pPr>
            <w:r w:rsidRPr="00AC4184">
              <w:rPr>
                <w:rFonts w:eastAsiaTheme="minorHAnsi" w:cs="Arial"/>
                <w:b/>
                <w:sz w:val="22"/>
                <w:szCs w:val="22"/>
                <w:lang w:val="en-ZA"/>
              </w:rPr>
              <w:t>The provision of this SAP resource is compulsory.</w:t>
            </w:r>
          </w:p>
          <w:p w14:paraId="516F24A3" w14:textId="77777777" w:rsidR="00355F29" w:rsidRPr="00B91C70" w:rsidRDefault="00355F29" w:rsidP="002616BE">
            <w:pPr>
              <w:autoSpaceDE w:val="0"/>
              <w:autoSpaceDN w:val="0"/>
              <w:adjustRightInd w:val="0"/>
              <w:jc w:val="left"/>
              <w:rPr>
                <w:rFonts w:eastAsiaTheme="minorHAnsi" w:cs="Arial"/>
                <w:sz w:val="22"/>
                <w:szCs w:val="22"/>
                <w:lang w:val="en-ZA"/>
              </w:rPr>
            </w:pPr>
          </w:p>
        </w:tc>
        <w:tc>
          <w:tcPr>
            <w:tcW w:w="1189" w:type="dxa"/>
          </w:tcPr>
          <w:p w14:paraId="2FDD5EF4"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19D185B8" w14:textId="77777777" w:rsidTr="004A433A">
        <w:tc>
          <w:tcPr>
            <w:tcW w:w="6976" w:type="dxa"/>
          </w:tcPr>
          <w:p w14:paraId="7299E32E"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t>ABAP Developer (Adobe forms &amp; Enhancements)</w:t>
            </w:r>
          </w:p>
          <w:p w14:paraId="14AD3D6C"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551A0650"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62712019" w14:textId="77777777" w:rsidR="00AC4184" w:rsidRPr="00AC4184" w:rsidRDefault="00AC4184" w:rsidP="00AC4184">
            <w:pPr>
              <w:autoSpaceDE w:val="0"/>
              <w:autoSpaceDN w:val="0"/>
              <w:adjustRightInd w:val="0"/>
              <w:contextualSpacing/>
              <w:jc w:val="left"/>
              <w:rPr>
                <w:rFonts w:eastAsiaTheme="minorHAnsi" w:cs="Arial"/>
                <w:sz w:val="22"/>
                <w:szCs w:val="22"/>
                <w:lang w:val="en-ZA"/>
              </w:rPr>
            </w:pPr>
            <w:r w:rsidRPr="00AC4184">
              <w:rPr>
                <w:rFonts w:eastAsiaTheme="minorHAnsi" w:cs="Arial"/>
                <w:b/>
                <w:sz w:val="22"/>
                <w:szCs w:val="22"/>
                <w:lang w:val="en-ZA"/>
              </w:rPr>
              <w:t>The provision of this SAP resource is compulsory.</w:t>
            </w:r>
          </w:p>
          <w:p w14:paraId="28E954A5" w14:textId="77777777" w:rsidR="00355F29" w:rsidRPr="00B91C70" w:rsidRDefault="00355F29" w:rsidP="002616BE">
            <w:pPr>
              <w:autoSpaceDE w:val="0"/>
              <w:autoSpaceDN w:val="0"/>
              <w:adjustRightInd w:val="0"/>
              <w:jc w:val="left"/>
              <w:rPr>
                <w:rFonts w:eastAsiaTheme="minorHAnsi" w:cs="Arial"/>
                <w:sz w:val="22"/>
                <w:szCs w:val="22"/>
                <w:lang w:val="en-ZA"/>
              </w:rPr>
            </w:pPr>
          </w:p>
        </w:tc>
        <w:tc>
          <w:tcPr>
            <w:tcW w:w="1189" w:type="dxa"/>
          </w:tcPr>
          <w:p w14:paraId="1A61178F"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249CC7E4" w14:textId="77777777" w:rsidTr="004A433A">
        <w:tc>
          <w:tcPr>
            <w:tcW w:w="6976" w:type="dxa"/>
          </w:tcPr>
          <w:p w14:paraId="1603A33C"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t xml:space="preserve">SAP Security, GRC Access Control and Authorisations Consultant </w:t>
            </w:r>
          </w:p>
          <w:p w14:paraId="249A01E6" w14:textId="77777777" w:rsidR="00355F29" w:rsidRPr="008217B0"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4347AADF"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2F731071" w14:textId="77777777" w:rsidR="00AC4184" w:rsidRPr="00AC4184" w:rsidRDefault="00AC4184" w:rsidP="00AC4184">
            <w:pPr>
              <w:autoSpaceDE w:val="0"/>
              <w:autoSpaceDN w:val="0"/>
              <w:adjustRightInd w:val="0"/>
              <w:contextualSpacing/>
              <w:jc w:val="left"/>
              <w:rPr>
                <w:rFonts w:eastAsiaTheme="minorHAnsi" w:cs="Arial"/>
                <w:sz w:val="22"/>
                <w:szCs w:val="22"/>
                <w:lang w:val="en-ZA"/>
              </w:rPr>
            </w:pPr>
            <w:r w:rsidRPr="00AC4184">
              <w:rPr>
                <w:rFonts w:eastAsiaTheme="minorHAnsi" w:cs="Arial"/>
                <w:b/>
                <w:sz w:val="22"/>
                <w:szCs w:val="22"/>
                <w:lang w:val="en-ZA"/>
              </w:rPr>
              <w:t>The provision of this SAP resource is compulsory.</w:t>
            </w:r>
          </w:p>
          <w:p w14:paraId="6C4A9A50" w14:textId="77777777" w:rsidR="00355F29" w:rsidRPr="00B91C70" w:rsidRDefault="00355F29" w:rsidP="002616BE">
            <w:pPr>
              <w:autoSpaceDE w:val="0"/>
              <w:autoSpaceDN w:val="0"/>
              <w:adjustRightInd w:val="0"/>
              <w:jc w:val="left"/>
              <w:rPr>
                <w:rFonts w:eastAsiaTheme="minorHAnsi" w:cs="Arial"/>
                <w:sz w:val="22"/>
                <w:szCs w:val="22"/>
                <w:lang w:val="en-ZA"/>
              </w:rPr>
            </w:pPr>
          </w:p>
        </w:tc>
        <w:tc>
          <w:tcPr>
            <w:tcW w:w="1189" w:type="dxa"/>
          </w:tcPr>
          <w:p w14:paraId="050ED20C"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07331A22" w14:textId="77777777" w:rsidTr="004A433A">
        <w:tc>
          <w:tcPr>
            <w:tcW w:w="6976" w:type="dxa"/>
          </w:tcPr>
          <w:p w14:paraId="2DAD2BC7" w14:textId="77777777" w:rsidR="00355F29" w:rsidRPr="003E755F" w:rsidRDefault="00355F29" w:rsidP="009C6EA9">
            <w:pPr>
              <w:pStyle w:val="Heading1"/>
              <w:numPr>
                <w:ilvl w:val="0"/>
                <w:numId w:val="57"/>
              </w:numPr>
              <w:spacing w:after="120"/>
              <w:jc w:val="left"/>
              <w:rPr>
                <w:sz w:val="23"/>
                <w:szCs w:val="23"/>
              </w:rPr>
            </w:pPr>
            <w:r w:rsidRPr="003E755F">
              <w:rPr>
                <w:sz w:val="23"/>
                <w:szCs w:val="23"/>
              </w:rPr>
              <w:t>SAP GRC Process Control and Risk Management</w:t>
            </w:r>
          </w:p>
          <w:p w14:paraId="677542BD"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188E3783"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22F450D1" w14:textId="77777777" w:rsidR="00355F29" w:rsidRPr="00B91C70" w:rsidRDefault="00355F29" w:rsidP="002616BE">
            <w:pPr>
              <w:autoSpaceDE w:val="0"/>
              <w:autoSpaceDN w:val="0"/>
              <w:adjustRightInd w:val="0"/>
              <w:jc w:val="left"/>
              <w:rPr>
                <w:rFonts w:eastAsiaTheme="minorHAnsi" w:cs="Arial"/>
                <w:sz w:val="22"/>
                <w:szCs w:val="22"/>
                <w:lang w:val="en-ZA"/>
              </w:rPr>
            </w:pPr>
          </w:p>
        </w:tc>
        <w:tc>
          <w:tcPr>
            <w:tcW w:w="1189" w:type="dxa"/>
          </w:tcPr>
          <w:p w14:paraId="11CD2C8F"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65C97118" w14:textId="77777777" w:rsidTr="004A433A">
        <w:tc>
          <w:tcPr>
            <w:tcW w:w="6976" w:type="dxa"/>
          </w:tcPr>
          <w:p w14:paraId="4E7E35F6" w14:textId="77777777" w:rsidR="00355F29" w:rsidRPr="003E755F" w:rsidRDefault="00355F29" w:rsidP="009C6EA9">
            <w:pPr>
              <w:pStyle w:val="Heading1"/>
              <w:numPr>
                <w:ilvl w:val="0"/>
                <w:numId w:val="57"/>
              </w:numPr>
              <w:spacing w:after="120"/>
              <w:jc w:val="left"/>
              <w:rPr>
                <w:sz w:val="23"/>
                <w:szCs w:val="23"/>
              </w:rPr>
            </w:pPr>
            <w:r w:rsidRPr="003E755F">
              <w:rPr>
                <w:sz w:val="23"/>
                <w:szCs w:val="23"/>
              </w:rPr>
              <w:t>SAP EH&amp;S Consultant</w:t>
            </w:r>
          </w:p>
          <w:p w14:paraId="5AE8ED44"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34E32DCF"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0A612B74" w14:textId="77777777" w:rsidR="00355F29" w:rsidRPr="00B91C70" w:rsidRDefault="00355F29" w:rsidP="002616BE">
            <w:pPr>
              <w:autoSpaceDE w:val="0"/>
              <w:autoSpaceDN w:val="0"/>
              <w:adjustRightInd w:val="0"/>
              <w:jc w:val="left"/>
              <w:rPr>
                <w:rFonts w:eastAsiaTheme="minorHAnsi" w:cs="Arial"/>
                <w:sz w:val="22"/>
                <w:szCs w:val="22"/>
                <w:lang w:val="en-ZA"/>
              </w:rPr>
            </w:pPr>
          </w:p>
        </w:tc>
        <w:tc>
          <w:tcPr>
            <w:tcW w:w="1189" w:type="dxa"/>
          </w:tcPr>
          <w:p w14:paraId="4CCCBF08"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r w:rsidR="00355F29" w:rsidRPr="0019280B" w14:paraId="7DBCFCC8" w14:textId="77777777" w:rsidTr="004A433A">
        <w:tc>
          <w:tcPr>
            <w:tcW w:w="6976" w:type="dxa"/>
          </w:tcPr>
          <w:p w14:paraId="7C0481BA"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lastRenderedPageBreak/>
              <w:t xml:space="preserve">SAP BI/BO Consultant </w:t>
            </w:r>
          </w:p>
          <w:p w14:paraId="53F1BEDF"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7C34460D"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w:t>
            </w:r>
            <w:r w:rsidR="005E2287">
              <w:rPr>
                <w:rFonts w:ascii="Arial" w:eastAsiaTheme="minorHAnsi" w:hAnsi="Arial" w:cs="Arial"/>
                <w:sz w:val="22"/>
                <w:szCs w:val="22"/>
                <w:lang w:val="en-ZA"/>
              </w:rPr>
              <w:t>5</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w:t>
            </w:r>
            <w:r w:rsidR="003B38D9">
              <w:rPr>
                <w:rFonts w:ascii="Arial" w:eastAsiaTheme="minorHAnsi" w:hAnsi="Arial" w:cs="Arial"/>
                <w:sz w:val="22"/>
                <w:szCs w:val="22"/>
                <w:lang w:val="en-ZA"/>
              </w:rPr>
              <w:t>5</w:t>
            </w:r>
            <w:r>
              <w:rPr>
                <w:rFonts w:ascii="Arial" w:eastAsiaTheme="minorHAnsi" w:hAnsi="Arial" w:cs="Arial"/>
                <w:sz w:val="22"/>
                <w:szCs w:val="22"/>
                <w:lang w:val="en-ZA"/>
              </w:rPr>
              <w:t xml:space="preserve"> points</w:t>
            </w:r>
            <w:r w:rsidRPr="007552A2">
              <w:rPr>
                <w:rFonts w:ascii="Arial" w:eastAsiaTheme="minorHAnsi" w:hAnsi="Arial" w:cs="Arial"/>
                <w:sz w:val="22"/>
                <w:szCs w:val="22"/>
                <w:lang w:val="en-ZA"/>
              </w:rPr>
              <w:t>)</w:t>
            </w:r>
          </w:p>
          <w:p w14:paraId="7C706724" w14:textId="77777777" w:rsidR="00AC4184" w:rsidRPr="00AC4184" w:rsidRDefault="00AC4184" w:rsidP="00AC4184">
            <w:pPr>
              <w:autoSpaceDE w:val="0"/>
              <w:autoSpaceDN w:val="0"/>
              <w:adjustRightInd w:val="0"/>
              <w:contextualSpacing/>
              <w:jc w:val="left"/>
              <w:rPr>
                <w:rFonts w:eastAsiaTheme="minorHAnsi" w:cs="Arial"/>
                <w:sz w:val="22"/>
                <w:szCs w:val="22"/>
                <w:lang w:val="en-ZA"/>
              </w:rPr>
            </w:pPr>
            <w:r w:rsidRPr="00AC4184">
              <w:rPr>
                <w:rFonts w:eastAsiaTheme="minorHAnsi" w:cs="Arial"/>
                <w:b/>
                <w:sz w:val="22"/>
                <w:szCs w:val="22"/>
                <w:lang w:val="en-ZA"/>
              </w:rPr>
              <w:t>The provision of this SAP resource is compulsory.</w:t>
            </w:r>
          </w:p>
          <w:p w14:paraId="7F31CB2F" w14:textId="77777777" w:rsidR="00355F29" w:rsidRPr="00060793" w:rsidRDefault="00355F29" w:rsidP="002616BE">
            <w:pPr>
              <w:autoSpaceDE w:val="0"/>
              <w:autoSpaceDN w:val="0"/>
              <w:adjustRightInd w:val="0"/>
              <w:jc w:val="left"/>
              <w:rPr>
                <w:rFonts w:eastAsiaTheme="minorHAnsi" w:cs="Arial"/>
                <w:sz w:val="22"/>
                <w:szCs w:val="22"/>
                <w:lang w:val="en-ZA"/>
              </w:rPr>
            </w:pPr>
          </w:p>
        </w:tc>
        <w:tc>
          <w:tcPr>
            <w:tcW w:w="1189" w:type="dxa"/>
          </w:tcPr>
          <w:p w14:paraId="344CB4B3" w14:textId="77777777" w:rsidR="00355F29" w:rsidRPr="00552D89" w:rsidRDefault="003754A9" w:rsidP="005E2287">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w:t>
            </w:r>
            <w:r w:rsidR="00CC1303" w:rsidRPr="00552D89">
              <w:rPr>
                <w:rFonts w:eastAsiaTheme="minorHAnsi" w:cs="Arial"/>
                <w:sz w:val="22"/>
                <w:szCs w:val="22"/>
                <w:lang w:val="en-ZA"/>
              </w:rPr>
              <w:t>5</w:t>
            </w:r>
            <w:r w:rsidRPr="00552D89">
              <w:rPr>
                <w:rFonts w:eastAsiaTheme="minorHAnsi" w:cs="Arial"/>
                <w:sz w:val="22"/>
                <w:szCs w:val="22"/>
                <w:lang w:val="en-ZA"/>
              </w:rPr>
              <w:t>)</w:t>
            </w:r>
          </w:p>
        </w:tc>
      </w:tr>
      <w:tr w:rsidR="00355F29" w:rsidRPr="0019280B" w14:paraId="3C449EAF" w14:textId="77777777" w:rsidTr="004A433A">
        <w:tc>
          <w:tcPr>
            <w:tcW w:w="6976" w:type="dxa"/>
          </w:tcPr>
          <w:p w14:paraId="563A88FB" w14:textId="77777777" w:rsidR="00355F29" w:rsidRPr="00CE64DE" w:rsidRDefault="00355F29" w:rsidP="009C6EA9">
            <w:pPr>
              <w:pStyle w:val="Heading1"/>
              <w:numPr>
                <w:ilvl w:val="0"/>
                <w:numId w:val="57"/>
              </w:numPr>
              <w:spacing w:after="120"/>
              <w:jc w:val="left"/>
              <w:rPr>
                <w:sz w:val="23"/>
                <w:szCs w:val="23"/>
              </w:rPr>
            </w:pPr>
            <w:r w:rsidRPr="00CE64DE">
              <w:rPr>
                <w:sz w:val="23"/>
                <w:szCs w:val="23"/>
              </w:rPr>
              <w:t>SAP BW Consultant</w:t>
            </w:r>
          </w:p>
          <w:p w14:paraId="1EA5D6A2" w14:textId="77777777" w:rsidR="00355F29" w:rsidRPr="007552A2"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Less than SAP K4 (0 points</w:t>
            </w:r>
            <w:r w:rsidRPr="007552A2">
              <w:rPr>
                <w:rFonts w:ascii="Arial" w:eastAsiaTheme="minorHAnsi" w:hAnsi="Arial" w:cs="Arial"/>
                <w:sz w:val="22"/>
                <w:szCs w:val="22"/>
                <w:lang w:val="en-ZA"/>
              </w:rPr>
              <w:t>)</w:t>
            </w:r>
          </w:p>
          <w:p w14:paraId="5B27C956" w14:textId="77777777" w:rsidR="00355F29" w:rsidRDefault="00355F29" w:rsidP="00D67484">
            <w:pPr>
              <w:pStyle w:val="ListParagraph"/>
              <w:numPr>
                <w:ilvl w:val="0"/>
                <w:numId w:val="53"/>
              </w:numPr>
              <w:autoSpaceDE w:val="0"/>
              <w:autoSpaceDN w:val="0"/>
              <w:adjustRightInd w:val="0"/>
              <w:contextualSpacing/>
              <w:jc w:val="left"/>
              <w:rPr>
                <w:rFonts w:ascii="Arial" w:eastAsiaTheme="minorHAnsi" w:hAnsi="Arial" w:cs="Arial"/>
                <w:sz w:val="22"/>
                <w:szCs w:val="22"/>
                <w:lang w:val="en-ZA"/>
              </w:rPr>
            </w:pPr>
            <w:r>
              <w:rPr>
                <w:rFonts w:ascii="Arial" w:eastAsiaTheme="minorHAnsi" w:hAnsi="Arial" w:cs="Arial"/>
                <w:sz w:val="22"/>
                <w:szCs w:val="22"/>
                <w:lang w:val="en-ZA"/>
              </w:rPr>
              <w:t>SAP K4</w:t>
            </w:r>
            <w:r w:rsidRPr="007552A2">
              <w:rPr>
                <w:rFonts w:ascii="Arial" w:eastAsiaTheme="minorHAnsi" w:hAnsi="Arial" w:cs="Arial"/>
                <w:sz w:val="22"/>
                <w:szCs w:val="22"/>
                <w:lang w:val="en-ZA"/>
              </w:rPr>
              <w:t xml:space="preserve"> -  </w:t>
            </w:r>
            <w:r>
              <w:rPr>
                <w:rFonts w:ascii="Arial" w:eastAsiaTheme="minorHAnsi" w:hAnsi="Arial" w:cs="Arial"/>
                <w:sz w:val="22"/>
                <w:szCs w:val="22"/>
                <w:lang w:val="en-ZA"/>
              </w:rPr>
              <w:t>(5 points</w:t>
            </w:r>
            <w:r w:rsidRPr="007552A2">
              <w:rPr>
                <w:rFonts w:ascii="Arial" w:eastAsiaTheme="minorHAnsi" w:hAnsi="Arial" w:cs="Arial"/>
                <w:sz w:val="22"/>
                <w:szCs w:val="22"/>
                <w:lang w:val="en-ZA"/>
              </w:rPr>
              <w:t>)</w:t>
            </w:r>
          </w:p>
          <w:p w14:paraId="2063C2D5" w14:textId="77777777" w:rsidR="00BB0595" w:rsidRPr="00AC4184" w:rsidRDefault="00BB0595" w:rsidP="00BB0595">
            <w:pPr>
              <w:autoSpaceDE w:val="0"/>
              <w:autoSpaceDN w:val="0"/>
              <w:adjustRightInd w:val="0"/>
              <w:contextualSpacing/>
              <w:jc w:val="left"/>
              <w:rPr>
                <w:rFonts w:eastAsiaTheme="minorHAnsi" w:cs="Arial"/>
                <w:sz w:val="22"/>
                <w:szCs w:val="22"/>
                <w:lang w:val="en-ZA"/>
              </w:rPr>
            </w:pPr>
            <w:r w:rsidRPr="00AC4184">
              <w:rPr>
                <w:rFonts w:eastAsiaTheme="minorHAnsi" w:cs="Arial"/>
                <w:b/>
                <w:sz w:val="22"/>
                <w:szCs w:val="22"/>
                <w:lang w:val="en-ZA"/>
              </w:rPr>
              <w:t>The provision of this SAP resource is compulsory.</w:t>
            </w:r>
          </w:p>
          <w:p w14:paraId="2E363002" w14:textId="77777777" w:rsidR="00AC4184" w:rsidRDefault="00AC4184" w:rsidP="00CB5C58">
            <w:pPr>
              <w:rPr>
                <w:rFonts w:eastAsiaTheme="minorHAnsi"/>
                <w:lang w:val="en-ZA"/>
              </w:rPr>
            </w:pPr>
          </w:p>
          <w:p w14:paraId="6FDC9344" w14:textId="77777777" w:rsidR="00BB0595" w:rsidRPr="00060793" w:rsidRDefault="00BB0595" w:rsidP="00CB5C58">
            <w:pPr>
              <w:rPr>
                <w:rFonts w:eastAsiaTheme="minorHAnsi"/>
                <w:lang w:val="en-ZA"/>
              </w:rPr>
            </w:pPr>
          </w:p>
        </w:tc>
        <w:tc>
          <w:tcPr>
            <w:tcW w:w="1189" w:type="dxa"/>
          </w:tcPr>
          <w:p w14:paraId="7C0A9009" w14:textId="77777777" w:rsidR="00355F29" w:rsidRPr="00552D89" w:rsidRDefault="003754A9" w:rsidP="002616BE">
            <w:pPr>
              <w:autoSpaceDE w:val="0"/>
              <w:autoSpaceDN w:val="0"/>
              <w:adjustRightInd w:val="0"/>
              <w:jc w:val="left"/>
              <w:rPr>
                <w:rFonts w:eastAsiaTheme="minorHAnsi" w:cs="Arial"/>
                <w:sz w:val="22"/>
                <w:szCs w:val="22"/>
                <w:lang w:val="en-ZA"/>
              </w:rPr>
            </w:pPr>
            <w:r w:rsidRPr="00580DDA">
              <w:rPr>
                <w:rFonts w:eastAsiaTheme="minorHAnsi" w:cs="Arial"/>
                <w:sz w:val="22"/>
                <w:szCs w:val="22"/>
                <w:lang w:val="en-ZA"/>
              </w:rPr>
              <w:t>(5)</w:t>
            </w:r>
          </w:p>
        </w:tc>
      </w:tr>
    </w:tbl>
    <w:p w14:paraId="2F886B54" w14:textId="77777777" w:rsidR="00CB4ED7" w:rsidRPr="00CB4ED7" w:rsidRDefault="00CB4ED7" w:rsidP="00CB4ED7">
      <w:pPr>
        <w:rPr>
          <w:rFonts w:cs="Arial"/>
          <w:szCs w:val="20"/>
        </w:rPr>
      </w:pPr>
    </w:p>
    <w:p w14:paraId="1F8A417F" w14:textId="77777777" w:rsidR="00CB4ED7" w:rsidRPr="00CB4ED7" w:rsidRDefault="00CB4ED7" w:rsidP="00CB4ED7">
      <w:pPr>
        <w:ind w:left="993" w:hanging="993"/>
        <w:rPr>
          <w:rFonts w:cs="Arial"/>
          <w:b/>
          <w:bCs/>
          <w:szCs w:val="20"/>
        </w:rPr>
      </w:pPr>
      <w:r w:rsidRPr="00CB4ED7">
        <w:rPr>
          <w:rFonts w:cs="Arial"/>
          <w:b/>
          <w:szCs w:val="20"/>
        </w:rPr>
        <w:br w:type="page"/>
      </w:r>
      <w:r w:rsidRPr="00CB4ED7">
        <w:rPr>
          <w:rFonts w:cs="Arial"/>
          <w:b/>
          <w:bCs/>
          <w:szCs w:val="20"/>
        </w:rPr>
        <w:lastRenderedPageBreak/>
        <w:t>T2.2.1</w:t>
      </w:r>
      <w:r w:rsidR="003E68E6">
        <w:rPr>
          <w:rFonts w:cs="Arial"/>
          <w:b/>
          <w:bCs/>
          <w:szCs w:val="20"/>
        </w:rPr>
        <w:t>0</w:t>
      </w:r>
      <w:r w:rsidRPr="00CB4ED7">
        <w:rPr>
          <w:rFonts w:cs="Arial"/>
          <w:b/>
          <w:bCs/>
          <w:szCs w:val="20"/>
        </w:rPr>
        <w:tab/>
        <w:t>EXPERIENCE OF KEY PERSONNEL (Continued)</w:t>
      </w:r>
    </w:p>
    <w:p w14:paraId="15FF5FA9" w14:textId="77777777" w:rsidR="00CB4ED7" w:rsidRPr="00CB4ED7" w:rsidRDefault="00CB4ED7" w:rsidP="00CB4ED7">
      <w:pPr>
        <w:rPr>
          <w:rFonts w:cs="Arial"/>
          <w:b/>
          <w:szCs w:val="20"/>
        </w:rPr>
      </w:pPr>
    </w:p>
    <w:p w14:paraId="0105848E" w14:textId="77777777" w:rsidR="00CB4ED7" w:rsidRPr="00CB4ED7" w:rsidRDefault="00CB4ED7" w:rsidP="00CB4ED7">
      <w:pPr>
        <w:jc w:val="center"/>
        <w:rPr>
          <w:rFonts w:cs="Arial"/>
          <w:b/>
          <w:szCs w:val="20"/>
        </w:rPr>
      </w:pPr>
      <w:r w:rsidRPr="00CB4ED7">
        <w:rPr>
          <w:rFonts w:cs="Arial"/>
          <w:b/>
          <w:szCs w:val="20"/>
        </w:rPr>
        <w:t>INSERT KEY PERSONNEL CVs HERE</w:t>
      </w:r>
    </w:p>
    <w:p w14:paraId="4BBAEADE" w14:textId="77777777" w:rsidR="00CB4ED7" w:rsidRPr="00CB4ED7" w:rsidRDefault="00CB4ED7" w:rsidP="00CB4ED7">
      <w:pPr>
        <w:ind w:left="993" w:hanging="993"/>
        <w:rPr>
          <w:rFonts w:cs="Arial"/>
          <w:i/>
          <w:snapToGrid w:val="0"/>
          <w:szCs w:val="20"/>
        </w:rPr>
      </w:pPr>
      <w:r w:rsidRPr="00CB4ED7">
        <w:rPr>
          <w:rFonts w:cs="Arial"/>
          <w:b/>
          <w:szCs w:val="20"/>
        </w:rPr>
        <w:br w:type="page"/>
      </w:r>
    </w:p>
    <w:p w14:paraId="5CD111BA" w14:textId="77777777" w:rsidR="00CB4ED7" w:rsidRPr="00CB4ED7" w:rsidRDefault="00CB4ED7" w:rsidP="00CB4ED7">
      <w:pPr>
        <w:ind w:left="993" w:hanging="993"/>
        <w:rPr>
          <w:rFonts w:cs="Arial"/>
          <w:b/>
          <w:szCs w:val="20"/>
          <w:lang w:val="en-US" w:eastAsia="en-US"/>
        </w:rPr>
      </w:pPr>
      <w:r w:rsidRPr="00CB4ED7">
        <w:rPr>
          <w:rFonts w:cs="Arial"/>
          <w:b/>
          <w:szCs w:val="20"/>
          <w:lang w:val="en-US" w:eastAsia="en-US"/>
        </w:rPr>
        <w:lastRenderedPageBreak/>
        <w:t>T2.2.1</w:t>
      </w:r>
      <w:r w:rsidR="003E68E6">
        <w:rPr>
          <w:rFonts w:cs="Arial"/>
          <w:b/>
          <w:szCs w:val="20"/>
          <w:lang w:val="en-US" w:eastAsia="en-US"/>
        </w:rPr>
        <w:t>1</w:t>
      </w:r>
      <w:r w:rsidRPr="00CB4ED7">
        <w:rPr>
          <w:rFonts w:cs="Arial"/>
          <w:bCs/>
          <w:szCs w:val="20"/>
          <w:lang w:val="en-US" w:eastAsia="en-US"/>
        </w:rPr>
        <w:t xml:space="preserve"> </w:t>
      </w:r>
      <w:r w:rsidRPr="00CB4ED7">
        <w:rPr>
          <w:rFonts w:cs="Arial"/>
          <w:bCs/>
          <w:szCs w:val="20"/>
          <w:lang w:val="en-US" w:eastAsia="en-US"/>
        </w:rPr>
        <w:tab/>
      </w:r>
      <w:r w:rsidRPr="00CB4ED7">
        <w:rPr>
          <w:rFonts w:cs="Arial"/>
          <w:b/>
          <w:szCs w:val="20"/>
          <w:lang w:val="en-US" w:eastAsia="en-US"/>
        </w:rPr>
        <w:t>PROPOSED ORGANIZATION AND STAFFING</w:t>
      </w:r>
      <w:r w:rsidR="00614A0F">
        <w:rPr>
          <w:rFonts w:cs="Arial"/>
          <w:b/>
          <w:szCs w:val="20"/>
          <w:lang w:val="en-US" w:eastAsia="en-US"/>
        </w:rPr>
        <w:t xml:space="preserve">   </w:t>
      </w:r>
      <w:permStart w:id="1460994132" w:edGrp="everyone"/>
      <w:r w:rsidR="00614A0F">
        <w:rPr>
          <w:rFonts w:cs="Arial"/>
          <w:b/>
          <w:szCs w:val="20"/>
          <w:lang w:val="en-US" w:eastAsia="en-US"/>
        </w:rPr>
        <w:t xml:space="preserve">   </w:t>
      </w:r>
      <w:r w:rsidR="003754A9" w:rsidRPr="002118AF">
        <w:rPr>
          <w:rFonts w:cs="Arial"/>
          <w:b/>
          <w:szCs w:val="20"/>
          <w:lang w:val="en-US" w:eastAsia="en-US"/>
        </w:rPr>
        <w:t>N/A</w:t>
      </w:r>
      <w:r w:rsidR="00614A0F" w:rsidRPr="007F27C2">
        <w:rPr>
          <w:rFonts w:cs="Arial"/>
          <w:b/>
          <w:szCs w:val="20"/>
          <w:lang w:val="en-US" w:eastAsia="en-US"/>
        </w:rPr>
        <w:t xml:space="preserve">   </w:t>
      </w:r>
      <w:permEnd w:id="1460994132"/>
    </w:p>
    <w:p w14:paraId="5BA1F206" w14:textId="77777777" w:rsidR="00CB4ED7" w:rsidRPr="00CB4ED7" w:rsidRDefault="00CB4ED7" w:rsidP="00CB4ED7">
      <w:pPr>
        <w:rPr>
          <w:rFonts w:cs="Arial"/>
          <w:szCs w:val="20"/>
        </w:rPr>
      </w:pPr>
    </w:p>
    <w:p w14:paraId="6ECEA7C5" w14:textId="77777777" w:rsidR="00CB4ED7" w:rsidRPr="00CB4ED7" w:rsidRDefault="00CB4ED7" w:rsidP="00CB4ED7">
      <w:pPr>
        <w:rPr>
          <w:rFonts w:cs="Arial"/>
          <w:szCs w:val="20"/>
        </w:rPr>
      </w:pPr>
      <w:r w:rsidRPr="00CB4ED7">
        <w:rPr>
          <w:rFonts w:cs="Arial"/>
          <w:szCs w:val="20"/>
        </w:rPr>
        <w:t>The Tenderer should propose the structure and composition of their team i.e. the main disciplines involved, the key staff member / expert responsible for each discipline, and the proposed technical and support staff and site staff.  The roles and responsibilities of each key staff member / expert should be set out as job descriptions.  In the case of an association / joint venture / consortium, it should, indicate how the duties and responsibilities are to be shared.</w:t>
      </w:r>
    </w:p>
    <w:p w14:paraId="0907175F" w14:textId="77777777" w:rsidR="00CB4ED7" w:rsidRPr="00CB4ED7" w:rsidRDefault="00CB4ED7" w:rsidP="00CB4ED7">
      <w:pPr>
        <w:rPr>
          <w:rFonts w:cs="Arial"/>
          <w:szCs w:val="20"/>
        </w:rPr>
      </w:pPr>
    </w:p>
    <w:p w14:paraId="70185314" w14:textId="77777777" w:rsidR="00CB4ED7" w:rsidRPr="00CB4ED7" w:rsidRDefault="00CB4ED7" w:rsidP="00CB4ED7">
      <w:pPr>
        <w:rPr>
          <w:rFonts w:cs="Arial"/>
          <w:szCs w:val="20"/>
          <w:lang w:val="en-US" w:eastAsia="en-US"/>
        </w:rPr>
      </w:pPr>
      <w:r w:rsidRPr="00CB4ED7">
        <w:rPr>
          <w:rFonts w:cs="Arial"/>
          <w:szCs w:val="20"/>
          <w:lang w:val="en-US" w:eastAsia="en-US"/>
        </w:rPr>
        <w:t>The Tenderer must attach his / her organization and staffing proposals to this page.</w:t>
      </w:r>
    </w:p>
    <w:p w14:paraId="70380F9D" w14:textId="77777777" w:rsidR="00CB4ED7" w:rsidRPr="00CB4ED7" w:rsidRDefault="00CB4ED7" w:rsidP="00CB4ED7">
      <w:pPr>
        <w:rPr>
          <w:rFonts w:cs="Arial"/>
          <w:szCs w:val="20"/>
        </w:rPr>
      </w:pPr>
    </w:p>
    <w:p w14:paraId="31BBE2DC" w14:textId="77777777" w:rsidR="00CB4ED7" w:rsidRPr="00CB4ED7" w:rsidRDefault="00CB4ED7" w:rsidP="00CB4ED7">
      <w:pPr>
        <w:rPr>
          <w:rFonts w:cs="Arial"/>
          <w:szCs w:val="20"/>
        </w:rPr>
      </w:pPr>
      <w:permStart w:id="896144122" w:edGrp="everyone"/>
      <w:r w:rsidRPr="00CB4ED7">
        <w:rPr>
          <w:rFonts w:cs="Arial"/>
          <w:szCs w:val="20"/>
        </w:rPr>
        <w:t>The scoring of the proposed organization and staffing will be as follows:</w:t>
      </w:r>
      <w:r w:rsidR="00104CFF">
        <w:rPr>
          <w:rFonts w:cs="Arial"/>
          <w:szCs w:val="20"/>
        </w:rPr>
        <w:t xml:space="preserve">            </w:t>
      </w:r>
    </w:p>
    <w:p w14:paraId="0FFAF043" w14:textId="77777777" w:rsidR="00CB4ED7" w:rsidRPr="00CB4ED7" w:rsidRDefault="00CB4ED7" w:rsidP="00CB4ED7">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0"/>
        <w:gridCol w:w="7356"/>
      </w:tblGrid>
      <w:tr w:rsidR="00CB4ED7" w:rsidRPr="00CB4ED7" w14:paraId="69DFFA93" w14:textId="77777777" w:rsidTr="00CB4ED7">
        <w:trPr>
          <w:trHeight w:val="567"/>
        </w:trPr>
        <w:tc>
          <w:tcPr>
            <w:tcW w:w="1668" w:type="dxa"/>
          </w:tcPr>
          <w:p w14:paraId="28DFE1C1" w14:textId="77777777" w:rsidR="00CB4ED7" w:rsidRPr="00CB4ED7" w:rsidRDefault="00CB4ED7" w:rsidP="00CB4ED7">
            <w:pPr>
              <w:jc w:val="left"/>
              <w:rPr>
                <w:b/>
                <w:szCs w:val="20"/>
              </w:rPr>
            </w:pPr>
            <w:r w:rsidRPr="00CB4ED7">
              <w:rPr>
                <w:b/>
                <w:szCs w:val="20"/>
              </w:rPr>
              <w:t>No submission (score 0)</w:t>
            </w:r>
          </w:p>
        </w:tc>
        <w:tc>
          <w:tcPr>
            <w:tcW w:w="7512" w:type="dxa"/>
            <w:vAlign w:val="center"/>
          </w:tcPr>
          <w:p w14:paraId="2FE4716C" w14:textId="77777777" w:rsidR="00CB4ED7" w:rsidRPr="00CB4ED7" w:rsidRDefault="00CB4ED7" w:rsidP="00CB4ED7">
            <w:pPr>
              <w:tabs>
                <w:tab w:val="left" w:pos="6600"/>
              </w:tabs>
              <w:jc w:val="left"/>
              <w:rPr>
                <w:rFonts w:cs="Arial"/>
                <w:szCs w:val="20"/>
              </w:rPr>
            </w:pPr>
            <w:r w:rsidRPr="00CB4ED7">
              <w:rPr>
                <w:rFonts w:cs="Arial"/>
                <w:szCs w:val="20"/>
              </w:rPr>
              <w:t xml:space="preserve">No </w:t>
            </w:r>
            <w:r w:rsidRPr="00CB4ED7">
              <w:rPr>
                <w:szCs w:val="20"/>
              </w:rPr>
              <w:t>Organizational and Staffing</w:t>
            </w:r>
            <w:r w:rsidRPr="00CB4ED7">
              <w:rPr>
                <w:b/>
                <w:szCs w:val="20"/>
              </w:rPr>
              <w:t xml:space="preserve"> </w:t>
            </w:r>
            <w:r w:rsidRPr="00CB4ED7">
              <w:rPr>
                <w:rFonts w:cs="Arial"/>
                <w:szCs w:val="20"/>
              </w:rPr>
              <w:t>proposal submitted.</w:t>
            </w:r>
          </w:p>
        </w:tc>
      </w:tr>
      <w:tr w:rsidR="00CB4ED7" w:rsidRPr="00CB4ED7" w14:paraId="7B566DED" w14:textId="77777777" w:rsidTr="00CB4ED7">
        <w:trPr>
          <w:trHeight w:val="567"/>
        </w:trPr>
        <w:tc>
          <w:tcPr>
            <w:tcW w:w="1668" w:type="dxa"/>
            <w:vAlign w:val="center"/>
          </w:tcPr>
          <w:p w14:paraId="509CB809" w14:textId="77777777" w:rsidR="00CB4ED7" w:rsidRPr="00CB4ED7" w:rsidRDefault="00CB4ED7" w:rsidP="00CB4ED7">
            <w:pPr>
              <w:jc w:val="left"/>
              <w:rPr>
                <w:rFonts w:cs="Arial"/>
                <w:b/>
                <w:szCs w:val="20"/>
              </w:rPr>
            </w:pPr>
            <w:r w:rsidRPr="00CB4ED7">
              <w:rPr>
                <w:rFonts w:cs="Arial"/>
                <w:b/>
                <w:szCs w:val="20"/>
              </w:rPr>
              <w:t>Poor</w:t>
            </w:r>
          </w:p>
          <w:p w14:paraId="274D1AEC" w14:textId="77777777" w:rsidR="00CB4ED7" w:rsidRPr="00CB4ED7" w:rsidRDefault="00CB4ED7" w:rsidP="00CB4ED7">
            <w:pPr>
              <w:jc w:val="left"/>
              <w:rPr>
                <w:rFonts w:cs="Arial"/>
                <w:b/>
                <w:szCs w:val="20"/>
              </w:rPr>
            </w:pPr>
            <w:r w:rsidRPr="00CB4ED7">
              <w:rPr>
                <w:rFonts w:cs="Arial"/>
                <w:b/>
                <w:szCs w:val="20"/>
              </w:rPr>
              <w:t>(score 40)</w:t>
            </w:r>
          </w:p>
        </w:tc>
        <w:tc>
          <w:tcPr>
            <w:tcW w:w="7512" w:type="dxa"/>
            <w:vAlign w:val="center"/>
          </w:tcPr>
          <w:p w14:paraId="540E878E" w14:textId="77777777" w:rsidR="00CB4ED7" w:rsidRPr="00CB4ED7" w:rsidRDefault="00CB4ED7" w:rsidP="00CB4ED7">
            <w:pPr>
              <w:tabs>
                <w:tab w:val="left" w:pos="6600"/>
              </w:tabs>
              <w:jc w:val="left"/>
              <w:rPr>
                <w:rFonts w:cs="Arial"/>
                <w:szCs w:val="20"/>
              </w:rPr>
            </w:pPr>
            <w:r w:rsidRPr="00CB4ED7">
              <w:rPr>
                <w:rFonts w:cs="Arial"/>
                <w:szCs w:val="20"/>
              </w:rPr>
              <w:t xml:space="preserve">The organization chart is sketchy; the staffing plan is weak in important areas. </w:t>
            </w:r>
          </w:p>
          <w:p w14:paraId="4C7338CA" w14:textId="77777777" w:rsidR="00CB4ED7" w:rsidRPr="00CB4ED7" w:rsidRDefault="00CB4ED7" w:rsidP="00CB4ED7">
            <w:pPr>
              <w:jc w:val="left"/>
              <w:rPr>
                <w:rFonts w:cs="Arial"/>
                <w:szCs w:val="20"/>
              </w:rPr>
            </w:pPr>
            <w:r w:rsidRPr="00CB4ED7">
              <w:rPr>
                <w:rFonts w:cs="Arial"/>
                <w:szCs w:val="20"/>
              </w:rPr>
              <w:t>There is no clarity in allocation of tasks and responsibilities.</w:t>
            </w:r>
          </w:p>
        </w:tc>
      </w:tr>
      <w:tr w:rsidR="00CB4ED7" w:rsidRPr="00CB4ED7" w14:paraId="1E281543" w14:textId="77777777" w:rsidTr="00CB4ED7">
        <w:trPr>
          <w:trHeight w:val="567"/>
        </w:trPr>
        <w:tc>
          <w:tcPr>
            <w:tcW w:w="1668" w:type="dxa"/>
            <w:vAlign w:val="center"/>
          </w:tcPr>
          <w:p w14:paraId="3DC4276A" w14:textId="77777777" w:rsidR="00CB4ED7" w:rsidRPr="00CB4ED7" w:rsidRDefault="00CB4ED7" w:rsidP="00CB4ED7">
            <w:pPr>
              <w:jc w:val="left"/>
              <w:rPr>
                <w:rFonts w:cs="Arial"/>
                <w:b/>
                <w:szCs w:val="20"/>
              </w:rPr>
            </w:pPr>
            <w:r w:rsidRPr="00CB4ED7">
              <w:rPr>
                <w:rFonts w:cs="Arial"/>
                <w:b/>
                <w:szCs w:val="20"/>
              </w:rPr>
              <w:t xml:space="preserve">Satisfactory </w:t>
            </w:r>
          </w:p>
          <w:p w14:paraId="2928F356" w14:textId="77777777" w:rsidR="00CB4ED7" w:rsidRPr="00CB4ED7" w:rsidRDefault="00CB4ED7" w:rsidP="00CB4ED7">
            <w:pPr>
              <w:jc w:val="left"/>
              <w:rPr>
                <w:rFonts w:cs="Arial"/>
                <w:b/>
                <w:szCs w:val="20"/>
              </w:rPr>
            </w:pPr>
            <w:r w:rsidRPr="00CB4ED7">
              <w:rPr>
                <w:rFonts w:cs="Arial"/>
                <w:b/>
                <w:szCs w:val="20"/>
              </w:rPr>
              <w:t>(score 70)</w:t>
            </w:r>
          </w:p>
        </w:tc>
        <w:tc>
          <w:tcPr>
            <w:tcW w:w="7512" w:type="dxa"/>
            <w:vAlign w:val="center"/>
          </w:tcPr>
          <w:p w14:paraId="230BFE50" w14:textId="77777777" w:rsidR="00CB4ED7" w:rsidRPr="00CB4ED7" w:rsidRDefault="00CB4ED7" w:rsidP="00CB4ED7">
            <w:pPr>
              <w:tabs>
                <w:tab w:val="left" w:pos="6600"/>
              </w:tabs>
              <w:jc w:val="left"/>
              <w:rPr>
                <w:rFonts w:cs="Arial"/>
                <w:szCs w:val="20"/>
              </w:rPr>
            </w:pPr>
            <w:r w:rsidRPr="00CB4ED7">
              <w:rPr>
                <w:rFonts w:cs="Arial"/>
                <w:szCs w:val="20"/>
              </w:rPr>
              <w:t>The organizational chart is complete and detailed, the technical level and composition of the staffing arrangements are adequate.</w:t>
            </w:r>
          </w:p>
        </w:tc>
      </w:tr>
      <w:tr w:rsidR="00CB4ED7" w:rsidRPr="00CB4ED7" w14:paraId="346E2AB3" w14:textId="77777777" w:rsidTr="00CB4ED7">
        <w:trPr>
          <w:trHeight w:val="567"/>
        </w:trPr>
        <w:tc>
          <w:tcPr>
            <w:tcW w:w="1668" w:type="dxa"/>
            <w:vAlign w:val="center"/>
          </w:tcPr>
          <w:p w14:paraId="02C468C9" w14:textId="77777777" w:rsidR="00CB4ED7" w:rsidRPr="00CB4ED7" w:rsidRDefault="00CB4ED7" w:rsidP="00CB4ED7">
            <w:pPr>
              <w:jc w:val="left"/>
              <w:rPr>
                <w:rFonts w:cs="Arial"/>
                <w:b/>
                <w:szCs w:val="20"/>
              </w:rPr>
            </w:pPr>
            <w:r w:rsidRPr="00CB4ED7">
              <w:rPr>
                <w:rFonts w:cs="Arial"/>
                <w:b/>
                <w:szCs w:val="20"/>
              </w:rPr>
              <w:t>Good</w:t>
            </w:r>
          </w:p>
          <w:p w14:paraId="43F49866" w14:textId="77777777" w:rsidR="00CB4ED7" w:rsidRPr="00CB4ED7" w:rsidRDefault="00CB4ED7" w:rsidP="00CB4ED7">
            <w:pPr>
              <w:jc w:val="left"/>
              <w:rPr>
                <w:rFonts w:cs="Arial"/>
                <w:b/>
                <w:szCs w:val="20"/>
              </w:rPr>
            </w:pPr>
            <w:r w:rsidRPr="00CB4ED7">
              <w:rPr>
                <w:rFonts w:cs="Arial"/>
                <w:b/>
                <w:szCs w:val="20"/>
              </w:rPr>
              <w:t>(score 90)</w:t>
            </w:r>
          </w:p>
        </w:tc>
        <w:tc>
          <w:tcPr>
            <w:tcW w:w="7512" w:type="dxa"/>
            <w:vAlign w:val="center"/>
          </w:tcPr>
          <w:p w14:paraId="19874F6F" w14:textId="77777777" w:rsidR="00CB4ED7" w:rsidRPr="00CB4ED7" w:rsidRDefault="00CB4ED7" w:rsidP="00CB4ED7">
            <w:pPr>
              <w:tabs>
                <w:tab w:val="left" w:pos="6600"/>
              </w:tabs>
              <w:jc w:val="left"/>
              <w:rPr>
                <w:rFonts w:cs="Arial"/>
                <w:szCs w:val="20"/>
              </w:rPr>
            </w:pPr>
            <w:r w:rsidRPr="00CB4ED7">
              <w:rPr>
                <w:rFonts w:cs="Arial"/>
                <w:szCs w:val="20"/>
              </w:rPr>
              <w:t xml:space="preserve">Besides meeting the “satisfactory” rating, staff are well balanced i.e. they show good co-ordination, complimentary skills, clear and defined duties and responsibilities. </w:t>
            </w:r>
          </w:p>
          <w:p w14:paraId="76FF1FA6" w14:textId="77777777" w:rsidR="00CB4ED7" w:rsidRPr="00CB4ED7" w:rsidRDefault="00CB4ED7" w:rsidP="00CB4ED7">
            <w:pPr>
              <w:jc w:val="left"/>
              <w:rPr>
                <w:rFonts w:cs="Arial"/>
                <w:szCs w:val="20"/>
              </w:rPr>
            </w:pPr>
            <w:r w:rsidRPr="00CB4ED7">
              <w:rPr>
                <w:rFonts w:cs="Arial"/>
                <w:szCs w:val="20"/>
              </w:rPr>
              <w:t>Some members of the project team have worked together before on limited occasions.</w:t>
            </w:r>
          </w:p>
        </w:tc>
      </w:tr>
      <w:tr w:rsidR="00CB4ED7" w:rsidRPr="00CB4ED7" w14:paraId="1F65B8F6" w14:textId="77777777" w:rsidTr="00CB4ED7">
        <w:trPr>
          <w:trHeight w:val="567"/>
        </w:trPr>
        <w:tc>
          <w:tcPr>
            <w:tcW w:w="1668" w:type="dxa"/>
            <w:vAlign w:val="center"/>
          </w:tcPr>
          <w:p w14:paraId="0168F790" w14:textId="77777777" w:rsidR="00CB4ED7" w:rsidRPr="00CB4ED7" w:rsidRDefault="00CB4ED7" w:rsidP="00CB4ED7">
            <w:pPr>
              <w:jc w:val="left"/>
              <w:rPr>
                <w:rFonts w:cs="Arial"/>
                <w:b/>
                <w:szCs w:val="20"/>
              </w:rPr>
            </w:pPr>
            <w:r w:rsidRPr="00CB4ED7">
              <w:rPr>
                <w:rFonts w:cs="Arial"/>
                <w:b/>
                <w:szCs w:val="20"/>
              </w:rPr>
              <w:t>Very good</w:t>
            </w:r>
          </w:p>
          <w:p w14:paraId="32EDFD52" w14:textId="77777777" w:rsidR="00CB4ED7" w:rsidRPr="00CB4ED7" w:rsidRDefault="00CB4ED7" w:rsidP="00CB4ED7">
            <w:pPr>
              <w:jc w:val="left"/>
              <w:rPr>
                <w:rFonts w:cs="Arial"/>
                <w:b/>
                <w:szCs w:val="20"/>
              </w:rPr>
            </w:pPr>
            <w:r w:rsidRPr="00CB4ED7">
              <w:rPr>
                <w:rFonts w:cs="Arial"/>
                <w:b/>
                <w:szCs w:val="20"/>
              </w:rPr>
              <w:t>(score 100)</w:t>
            </w:r>
          </w:p>
        </w:tc>
        <w:tc>
          <w:tcPr>
            <w:tcW w:w="7512" w:type="dxa"/>
            <w:vAlign w:val="center"/>
          </w:tcPr>
          <w:p w14:paraId="6F1BFA7E" w14:textId="77777777" w:rsidR="00CB4ED7" w:rsidRPr="00CB4ED7" w:rsidRDefault="00CB4ED7" w:rsidP="00CB4ED7">
            <w:pPr>
              <w:jc w:val="left"/>
              <w:rPr>
                <w:rFonts w:cs="Arial"/>
                <w:szCs w:val="20"/>
              </w:rPr>
            </w:pPr>
            <w:r w:rsidRPr="00CB4ED7">
              <w:rPr>
                <w:rFonts w:cs="Arial"/>
                <w:szCs w:val="20"/>
              </w:rPr>
              <w:t>Besides meeting the “good” rating, the proposed team is well integrated and several members have worked together extensively in the past.</w:t>
            </w:r>
          </w:p>
        </w:tc>
      </w:tr>
    </w:tbl>
    <w:p w14:paraId="1C7576EF" w14:textId="77777777" w:rsidR="00CB4ED7" w:rsidRPr="00CB4ED7" w:rsidRDefault="00CB4ED7" w:rsidP="00CB4ED7">
      <w:pPr>
        <w:rPr>
          <w:rFonts w:cs="Arial"/>
          <w:szCs w:val="20"/>
          <w:lang w:val="en-US" w:eastAsia="en-US"/>
        </w:rPr>
      </w:pPr>
    </w:p>
    <w:permEnd w:id="896144122"/>
    <w:p w14:paraId="61605FD3" w14:textId="77777777" w:rsidR="00CB4ED7" w:rsidRDefault="00CB4ED7">
      <w:pPr>
        <w:jc w:val="left"/>
        <w:rPr>
          <w:rFonts w:cs="Arial"/>
          <w:b/>
          <w:szCs w:val="20"/>
        </w:rPr>
      </w:pPr>
      <w:r>
        <w:rPr>
          <w:rFonts w:cs="Arial"/>
          <w:b/>
          <w:szCs w:val="20"/>
        </w:rPr>
        <w:br w:type="page"/>
      </w:r>
    </w:p>
    <w:p w14:paraId="494919E9" w14:textId="77777777" w:rsidR="00CB4ED7" w:rsidRPr="00CB4ED7" w:rsidRDefault="00CB4ED7" w:rsidP="00CB4ED7">
      <w:pPr>
        <w:ind w:left="993" w:hanging="993"/>
        <w:rPr>
          <w:rFonts w:cs="Arial"/>
          <w:b/>
          <w:szCs w:val="20"/>
        </w:rPr>
      </w:pPr>
      <w:r w:rsidRPr="00CB4ED7">
        <w:rPr>
          <w:rFonts w:cs="Arial"/>
          <w:b/>
          <w:szCs w:val="20"/>
        </w:rPr>
        <w:lastRenderedPageBreak/>
        <w:t>T2.2.1</w:t>
      </w:r>
      <w:r w:rsidR="003E68E6">
        <w:rPr>
          <w:rFonts w:cs="Arial"/>
          <w:b/>
          <w:szCs w:val="20"/>
        </w:rPr>
        <w:t>1</w:t>
      </w:r>
      <w:r w:rsidRPr="00CB4ED7">
        <w:rPr>
          <w:rFonts w:cs="Arial"/>
          <w:b/>
          <w:szCs w:val="20"/>
        </w:rPr>
        <w:tab/>
      </w:r>
      <w:r w:rsidRPr="00CB4ED7">
        <w:rPr>
          <w:rFonts w:cs="Arial"/>
          <w:b/>
          <w:szCs w:val="20"/>
          <w:lang w:val="en-US" w:eastAsia="en-US"/>
        </w:rPr>
        <w:t>PROPOSED ORGANIZATION AND STAFFING</w:t>
      </w:r>
      <w:r w:rsidRPr="00CB4ED7">
        <w:rPr>
          <w:rFonts w:cs="Arial"/>
          <w:b/>
          <w:szCs w:val="20"/>
        </w:rPr>
        <w:t xml:space="preserve"> (Continued)</w:t>
      </w:r>
    </w:p>
    <w:p w14:paraId="1473EDF1" w14:textId="77777777" w:rsidR="00CB4ED7" w:rsidRPr="00CB4ED7" w:rsidRDefault="00CB4ED7" w:rsidP="00CB4ED7">
      <w:pPr>
        <w:rPr>
          <w:rFonts w:cs="Arial"/>
          <w:b/>
          <w:szCs w:val="20"/>
        </w:rPr>
      </w:pPr>
    </w:p>
    <w:p w14:paraId="3E7BF86A" w14:textId="77777777" w:rsidR="00CB4ED7" w:rsidRPr="00CB4ED7" w:rsidRDefault="00CB4ED7" w:rsidP="00CB4ED7">
      <w:pPr>
        <w:rPr>
          <w:rFonts w:cs="Arial"/>
          <w:b/>
          <w:szCs w:val="20"/>
        </w:rPr>
      </w:pPr>
    </w:p>
    <w:p w14:paraId="34F5C763" w14:textId="77777777" w:rsidR="00CB4ED7" w:rsidRPr="00CB4ED7" w:rsidRDefault="00CB4ED7" w:rsidP="00CB4ED7">
      <w:pPr>
        <w:jc w:val="center"/>
        <w:rPr>
          <w:rFonts w:cs="Arial"/>
          <w:b/>
          <w:szCs w:val="20"/>
        </w:rPr>
      </w:pPr>
      <w:r w:rsidRPr="00CB4ED7">
        <w:rPr>
          <w:rFonts w:cs="Arial"/>
          <w:b/>
          <w:szCs w:val="20"/>
        </w:rPr>
        <w:t>INSERT HERE</w:t>
      </w:r>
    </w:p>
    <w:p w14:paraId="53EEE260" w14:textId="77777777" w:rsidR="00CB4ED7" w:rsidRPr="00CB4ED7" w:rsidRDefault="00CB4ED7" w:rsidP="00CB4ED7">
      <w:pPr>
        <w:rPr>
          <w:rFonts w:cs="Arial"/>
          <w:b/>
          <w:szCs w:val="20"/>
        </w:rPr>
      </w:pPr>
    </w:p>
    <w:p w14:paraId="0E6F6CAC" w14:textId="77777777" w:rsidR="00CB4ED7" w:rsidRDefault="00CB4ED7">
      <w:pPr>
        <w:jc w:val="left"/>
        <w:rPr>
          <w:rFonts w:cs="Arial"/>
          <w:b/>
          <w:szCs w:val="20"/>
        </w:rPr>
      </w:pPr>
      <w:r>
        <w:rPr>
          <w:rFonts w:cs="Arial"/>
          <w:b/>
          <w:szCs w:val="20"/>
        </w:rPr>
        <w:br w:type="page"/>
      </w:r>
    </w:p>
    <w:p w14:paraId="63A8B642" w14:textId="77777777" w:rsidR="00CB4ED7" w:rsidRPr="00CB4ED7" w:rsidRDefault="00CB4ED7" w:rsidP="00CB4ED7">
      <w:pPr>
        <w:ind w:left="993" w:hanging="993"/>
        <w:rPr>
          <w:rFonts w:cs="Arial"/>
          <w:b/>
          <w:szCs w:val="20"/>
          <w:lang w:val="en-US" w:eastAsia="en-US"/>
        </w:rPr>
      </w:pPr>
      <w:r w:rsidRPr="00CB4ED7">
        <w:rPr>
          <w:rFonts w:cs="Arial"/>
          <w:b/>
          <w:szCs w:val="20"/>
          <w:lang w:val="en-US" w:eastAsia="en-US"/>
        </w:rPr>
        <w:lastRenderedPageBreak/>
        <w:t>T2.2.1</w:t>
      </w:r>
      <w:r w:rsidR="00595374">
        <w:rPr>
          <w:rFonts w:cs="Arial"/>
          <w:b/>
          <w:szCs w:val="20"/>
          <w:lang w:val="en-US" w:eastAsia="en-US"/>
        </w:rPr>
        <w:t>2</w:t>
      </w:r>
      <w:r w:rsidRPr="00CB4ED7">
        <w:rPr>
          <w:rFonts w:cs="Arial"/>
          <w:bCs/>
          <w:szCs w:val="20"/>
          <w:lang w:val="en-US" w:eastAsia="en-US"/>
        </w:rPr>
        <w:tab/>
      </w:r>
      <w:r w:rsidRPr="00CB4ED7">
        <w:rPr>
          <w:rFonts w:cs="Arial"/>
          <w:b/>
          <w:szCs w:val="20"/>
          <w:lang w:val="en-US" w:eastAsia="en-US"/>
        </w:rPr>
        <w:t>METHOD STATEMENT</w:t>
      </w:r>
      <w:r w:rsidR="00855D3E">
        <w:rPr>
          <w:rFonts w:cs="Arial"/>
          <w:b/>
          <w:szCs w:val="20"/>
          <w:lang w:val="en-US" w:eastAsia="en-US"/>
        </w:rPr>
        <w:t xml:space="preserve"> </w:t>
      </w:r>
      <w:r w:rsidR="007F27C2">
        <w:rPr>
          <w:rFonts w:cs="Arial"/>
          <w:b/>
          <w:szCs w:val="20"/>
          <w:lang w:val="en-US" w:eastAsia="en-US"/>
        </w:rPr>
        <w:t>– N/A</w:t>
      </w:r>
      <w:permStart w:id="549479217" w:edGrp="everyone"/>
      <w:r w:rsidR="00855D3E">
        <w:rPr>
          <w:rFonts w:cs="Arial"/>
          <w:b/>
          <w:szCs w:val="20"/>
          <w:lang w:val="en-US" w:eastAsia="en-US"/>
        </w:rPr>
        <w:t xml:space="preserve"> </w:t>
      </w:r>
      <w:permEnd w:id="549479217"/>
      <w:r w:rsidR="00855D3E">
        <w:rPr>
          <w:rFonts w:cs="Arial"/>
          <w:b/>
          <w:szCs w:val="20"/>
          <w:lang w:val="en-US" w:eastAsia="en-US"/>
        </w:rPr>
        <w:t xml:space="preserve"> </w:t>
      </w:r>
    </w:p>
    <w:p w14:paraId="5A64EF85" w14:textId="77777777" w:rsidR="00CB4ED7" w:rsidRPr="00CB4ED7" w:rsidRDefault="00CB4ED7" w:rsidP="00CB4ED7">
      <w:pPr>
        <w:rPr>
          <w:rFonts w:cs="Arial"/>
          <w:b/>
          <w:szCs w:val="20"/>
          <w:lang w:val="en-US" w:eastAsia="en-US"/>
        </w:rPr>
      </w:pPr>
    </w:p>
    <w:p w14:paraId="6D45B095" w14:textId="77777777" w:rsidR="00CB4ED7" w:rsidRPr="00CB4ED7" w:rsidRDefault="00CB4ED7" w:rsidP="00CB4ED7">
      <w:pPr>
        <w:tabs>
          <w:tab w:val="left" w:pos="6600"/>
        </w:tabs>
        <w:rPr>
          <w:rFonts w:cs="Arial"/>
          <w:szCs w:val="20"/>
        </w:rPr>
      </w:pPr>
      <w:r w:rsidRPr="00CB4ED7">
        <w:rPr>
          <w:rFonts w:cs="Arial"/>
          <w:szCs w:val="20"/>
        </w:rPr>
        <w:t>The method statement must respond to the Scope of Work and outline the proposed approach / methodology.  The method statement should articulate what value the Tenderer will add by in achieving the stated objectives for the project.</w:t>
      </w:r>
    </w:p>
    <w:p w14:paraId="25943A38" w14:textId="77777777" w:rsidR="00CB4ED7" w:rsidRPr="00CB4ED7" w:rsidRDefault="00CB4ED7" w:rsidP="00CB4ED7">
      <w:pPr>
        <w:tabs>
          <w:tab w:val="left" w:pos="6600"/>
        </w:tabs>
        <w:rPr>
          <w:rFonts w:cs="Arial"/>
          <w:szCs w:val="20"/>
        </w:rPr>
      </w:pPr>
    </w:p>
    <w:p w14:paraId="428A3403" w14:textId="77777777" w:rsidR="00CB4ED7" w:rsidRPr="00CB4ED7" w:rsidRDefault="00CB4ED7" w:rsidP="00CB4ED7">
      <w:pPr>
        <w:tabs>
          <w:tab w:val="left" w:pos="6600"/>
        </w:tabs>
        <w:rPr>
          <w:rFonts w:cs="Arial"/>
          <w:szCs w:val="20"/>
        </w:rPr>
      </w:pPr>
      <w:r w:rsidRPr="00CB4ED7">
        <w:rPr>
          <w:rFonts w:cs="Arial"/>
          <w:szCs w:val="20"/>
        </w:rPr>
        <w:t xml:space="preserve">The Tenderer must as such explain his / her understanding of the objectives of the assignment and the </w:t>
      </w:r>
      <w:r w:rsidR="00D76F4A">
        <w:rPr>
          <w:rFonts w:cs="Arial"/>
          <w:szCs w:val="20"/>
        </w:rPr>
        <w:t>Employer</w:t>
      </w:r>
      <w:r w:rsidRPr="00CB4ED7">
        <w:rPr>
          <w:rFonts w:cs="Arial"/>
          <w:szCs w:val="20"/>
        </w:rPr>
        <w:t>’s stated and implied requirements, highlight the issues of importance, and explain the technical approach they would adopt to address them.  The approach paper should explain the methodologies which are to be adopted, demonstrate the compatibility of those methodologies with the proposed approach.  The approach should also include a quality plan which outlines processes, procedures and associated resources, applied by whom and when, to meet the requirements and indicate how risks will be managed and what contribution can be made regarding value management.</w:t>
      </w:r>
    </w:p>
    <w:p w14:paraId="4AFA1D5F" w14:textId="77777777" w:rsidR="00CB4ED7" w:rsidRPr="00CB4ED7" w:rsidRDefault="00CB4ED7" w:rsidP="00CB4ED7">
      <w:pPr>
        <w:tabs>
          <w:tab w:val="left" w:pos="6600"/>
        </w:tabs>
        <w:rPr>
          <w:rFonts w:cs="Arial"/>
          <w:szCs w:val="20"/>
        </w:rPr>
      </w:pPr>
    </w:p>
    <w:p w14:paraId="7845ADE2" w14:textId="77777777" w:rsidR="00CB4ED7" w:rsidRPr="00CB4ED7" w:rsidRDefault="00CB4ED7" w:rsidP="00CB4ED7">
      <w:pPr>
        <w:rPr>
          <w:rFonts w:cs="Arial"/>
          <w:b/>
          <w:szCs w:val="20"/>
          <w:lang w:val="en-US" w:eastAsia="en-US"/>
        </w:rPr>
      </w:pPr>
      <w:r w:rsidRPr="00CB4ED7">
        <w:rPr>
          <w:rFonts w:cs="Arial"/>
          <w:szCs w:val="20"/>
          <w:lang w:val="en-US" w:eastAsia="en-US"/>
        </w:rPr>
        <w:t>The Tenderer must attach his / her approach paper to this page.  The approach paper should not be longer than 8 pages.</w:t>
      </w:r>
    </w:p>
    <w:p w14:paraId="242CB848" w14:textId="77777777" w:rsidR="00CB4ED7" w:rsidRPr="00CB4ED7" w:rsidRDefault="00CB4ED7" w:rsidP="00CB4ED7">
      <w:pPr>
        <w:rPr>
          <w:rFonts w:cs="Arial"/>
          <w:szCs w:val="20"/>
          <w:lang w:val="en-US" w:eastAsia="en-US"/>
        </w:rPr>
      </w:pPr>
    </w:p>
    <w:p w14:paraId="62A65B53" w14:textId="77777777" w:rsidR="00CB4ED7" w:rsidRPr="00CB4ED7" w:rsidRDefault="00CB4ED7" w:rsidP="00CB4ED7">
      <w:pPr>
        <w:tabs>
          <w:tab w:val="left" w:pos="5670"/>
        </w:tabs>
        <w:rPr>
          <w:rFonts w:cs="Arial"/>
          <w:szCs w:val="20"/>
          <w:lang w:val="en-US" w:eastAsia="en-US"/>
        </w:rPr>
      </w:pPr>
      <w:permStart w:id="1425747018" w:edGrp="everyone"/>
      <w:r w:rsidRPr="00CB4ED7">
        <w:rPr>
          <w:rFonts w:cs="Arial"/>
          <w:szCs w:val="20"/>
          <w:lang w:val="en-US" w:eastAsia="en-US"/>
        </w:rPr>
        <w:t>The scoring of the approach paper will be as follows:</w:t>
      </w:r>
      <w:r w:rsidR="00104CFF">
        <w:rPr>
          <w:rFonts w:cs="Arial"/>
          <w:szCs w:val="20"/>
          <w:lang w:val="en-US" w:eastAsia="en-US"/>
        </w:rPr>
        <w:t xml:space="preserve">           </w:t>
      </w:r>
      <w:r w:rsidRPr="00CB4ED7">
        <w:rPr>
          <w:rFonts w:cs="Arial"/>
          <w:szCs w:val="20"/>
          <w:lang w:val="en-US" w:eastAsia="en-US"/>
        </w:rPr>
        <w:tab/>
      </w:r>
    </w:p>
    <w:p w14:paraId="230A6FB2" w14:textId="77777777" w:rsidR="00CB4ED7" w:rsidRPr="00CB4ED7" w:rsidRDefault="00CB4ED7" w:rsidP="00CB4ED7">
      <w:pPr>
        <w:rPr>
          <w:rFonts w:cs="Arial"/>
          <w:szCs w:val="20"/>
          <w:lang w:val="en-US" w:eastAsia="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512"/>
      </w:tblGrid>
      <w:tr w:rsidR="00CB4ED7" w:rsidRPr="00CB4ED7" w14:paraId="5D81472C" w14:textId="77777777" w:rsidTr="00CB4ED7">
        <w:trPr>
          <w:trHeight w:val="273"/>
        </w:trPr>
        <w:tc>
          <w:tcPr>
            <w:tcW w:w="9180" w:type="dxa"/>
            <w:gridSpan w:val="2"/>
            <w:shd w:val="clear" w:color="auto" w:fill="BFBFBF" w:themeFill="background1" w:themeFillShade="BF"/>
          </w:tcPr>
          <w:p w14:paraId="626BD2C2" w14:textId="77777777" w:rsidR="00CB4ED7" w:rsidRPr="00CB4ED7" w:rsidRDefault="00CB4ED7" w:rsidP="00CB4ED7">
            <w:pPr>
              <w:rPr>
                <w:rFonts w:cs="Arial"/>
                <w:b/>
                <w:szCs w:val="20"/>
              </w:rPr>
            </w:pPr>
            <w:r w:rsidRPr="00CB4ED7">
              <w:rPr>
                <w:rFonts w:cs="Arial"/>
                <w:b/>
                <w:szCs w:val="20"/>
              </w:rPr>
              <w:t>Technical approach and methodology</w:t>
            </w:r>
          </w:p>
        </w:tc>
      </w:tr>
      <w:tr w:rsidR="00CB4ED7" w:rsidRPr="00CB4ED7" w14:paraId="12F810CF" w14:textId="77777777" w:rsidTr="00CB4ED7">
        <w:trPr>
          <w:trHeight w:val="471"/>
        </w:trPr>
        <w:tc>
          <w:tcPr>
            <w:tcW w:w="1668" w:type="dxa"/>
          </w:tcPr>
          <w:p w14:paraId="43945600" w14:textId="77777777" w:rsidR="00CB4ED7" w:rsidRPr="00CB4ED7" w:rsidRDefault="00CB4ED7" w:rsidP="00CB4ED7">
            <w:pPr>
              <w:jc w:val="left"/>
              <w:rPr>
                <w:b/>
                <w:szCs w:val="20"/>
              </w:rPr>
            </w:pPr>
            <w:r w:rsidRPr="00CB4ED7">
              <w:rPr>
                <w:b/>
                <w:szCs w:val="20"/>
              </w:rPr>
              <w:t>No submission (score 0)</w:t>
            </w:r>
          </w:p>
        </w:tc>
        <w:tc>
          <w:tcPr>
            <w:tcW w:w="7512" w:type="dxa"/>
            <w:vAlign w:val="center"/>
          </w:tcPr>
          <w:p w14:paraId="2CB410DF" w14:textId="77777777" w:rsidR="00CB4ED7" w:rsidRPr="00CB4ED7" w:rsidRDefault="00CB4ED7" w:rsidP="00CB4ED7">
            <w:pPr>
              <w:tabs>
                <w:tab w:val="left" w:pos="6600"/>
              </w:tabs>
              <w:jc w:val="left"/>
              <w:rPr>
                <w:rFonts w:cs="Arial"/>
                <w:szCs w:val="20"/>
              </w:rPr>
            </w:pPr>
            <w:r w:rsidRPr="00CB4ED7">
              <w:rPr>
                <w:rFonts w:cs="Arial"/>
                <w:szCs w:val="20"/>
              </w:rPr>
              <w:t xml:space="preserve">No </w:t>
            </w:r>
            <w:r w:rsidRPr="00CB4ED7">
              <w:rPr>
                <w:szCs w:val="20"/>
              </w:rPr>
              <w:t>Method Statement</w:t>
            </w:r>
            <w:r w:rsidRPr="00CB4ED7">
              <w:rPr>
                <w:b/>
                <w:szCs w:val="20"/>
              </w:rPr>
              <w:t xml:space="preserve"> </w:t>
            </w:r>
            <w:r w:rsidRPr="00CB4ED7">
              <w:rPr>
                <w:rFonts w:cs="Arial"/>
                <w:szCs w:val="20"/>
              </w:rPr>
              <w:t>submitted</w:t>
            </w:r>
          </w:p>
        </w:tc>
      </w:tr>
      <w:tr w:rsidR="00CB4ED7" w:rsidRPr="00CB4ED7" w14:paraId="7F939CE5" w14:textId="77777777" w:rsidTr="00CB4ED7">
        <w:trPr>
          <w:trHeight w:val="471"/>
        </w:trPr>
        <w:tc>
          <w:tcPr>
            <w:tcW w:w="1668" w:type="dxa"/>
          </w:tcPr>
          <w:p w14:paraId="51A987DA" w14:textId="77777777" w:rsidR="00CB4ED7" w:rsidRPr="00CB4ED7" w:rsidRDefault="00CB4ED7" w:rsidP="00CB4ED7">
            <w:pPr>
              <w:rPr>
                <w:rFonts w:cs="Arial"/>
                <w:b/>
                <w:szCs w:val="20"/>
              </w:rPr>
            </w:pPr>
            <w:r w:rsidRPr="00CB4ED7">
              <w:rPr>
                <w:rFonts w:cs="Arial"/>
                <w:b/>
                <w:szCs w:val="20"/>
              </w:rPr>
              <w:t>Poor</w:t>
            </w:r>
          </w:p>
          <w:p w14:paraId="6FCD87F1" w14:textId="77777777" w:rsidR="00CB4ED7" w:rsidRPr="00CB4ED7" w:rsidRDefault="00CB4ED7" w:rsidP="00CB4ED7">
            <w:pPr>
              <w:rPr>
                <w:rFonts w:cs="Arial"/>
                <w:b/>
                <w:szCs w:val="20"/>
              </w:rPr>
            </w:pPr>
            <w:r w:rsidRPr="00CB4ED7">
              <w:rPr>
                <w:rFonts w:cs="Arial"/>
                <w:b/>
                <w:szCs w:val="20"/>
              </w:rPr>
              <w:t>(score 40)</w:t>
            </w:r>
          </w:p>
        </w:tc>
        <w:tc>
          <w:tcPr>
            <w:tcW w:w="7512" w:type="dxa"/>
          </w:tcPr>
          <w:p w14:paraId="3AE508E9" w14:textId="77777777" w:rsidR="00CB4ED7" w:rsidRPr="00CB4ED7" w:rsidRDefault="00CB4ED7" w:rsidP="00CB4ED7">
            <w:pPr>
              <w:rPr>
                <w:rFonts w:cs="Arial"/>
                <w:b/>
                <w:szCs w:val="20"/>
              </w:rPr>
            </w:pPr>
            <w:r w:rsidRPr="00CB4ED7">
              <w:rPr>
                <w:rFonts w:cs="Arial"/>
                <w:szCs w:val="20"/>
              </w:rPr>
              <w:t>The technical approach and / or methodology is poor / is unlikely to satisfy project objectives or requirements.  The Tenderer has misunderstood certain aspects of the scope of work and does not deal with the critical aspects of the project.</w:t>
            </w:r>
          </w:p>
        </w:tc>
      </w:tr>
      <w:tr w:rsidR="00CB4ED7" w:rsidRPr="00CB4ED7" w14:paraId="16380ED7" w14:textId="77777777" w:rsidTr="00CB4ED7">
        <w:trPr>
          <w:trHeight w:val="499"/>
        </w:trPr>
        <w:tc>
          <w:tcPr>
            <w:tcW w:w="1668" w:type="dxa"/>
          </w:tcPr>
          <w:p w14:paraId="5CF6FD9E" w14:textId="77777777" w:rsidR="00CB4ED7" w:rsidRPr="00CB4ED7" w:rsidRDefault="00CB4ED7" w:rsidP="00CB4ED7">
            <w:pPr>
              <w:rPr>
                <w:rFonts w:cs="Arial"/>
                <w:b/>
                <w:szCs w:val="20"/>
              </w:rPr>
            </w:pPr>
            <w:r w:rsidRPr="00CB4ED7">
              <w:rPr>
                <w:rFonts w:cs="Arial"/>
                <w:b/>
                <w:szCs w:val="20"/>
              </w:rPr>
              <w:t xml:space="preserve">Satisfactory </w:t>
            </w:r>
          </w:p>
          <w:p w14:paraId="0A6C7D21" w14:textId="77777777" w:rsidR="00CB4ED7" w:rsidRPr="00CB4ED7" w:rsidRDefault="00CB4ED7" w:rsidP="00CB4ED7">
            <w:pPr>
              <w:rPr>
                <w:rFonts w:cs="Arial"/>
                <w:b/>
                <w:szCs w:val="20"/>
              </w:rPr>
            </w:pPr>
            <w:r w:rsidRPr="00CB4ED7">
              <w:rPr>
                <w:rFonts w:cs="Arial"/>
                <w:b/>
                <w:szCs w:val="20"/>
              </w:rPr>
              <w:t>(score 70)</w:t>
            </w:r>
          </w:p>
        </w:tc>
        <w:tc>
          <w:tcPr>
            <w:tcW w:w="7512" w:type="dxa"/>
          </w:tcPr>
          <w:p w14:paraId="7F090F96" w14:textId="77777777" w:rsidR="00CB4ED7" w:rsidRPr="00CB4ED7" w:rsidRDefault="00CB4ED7" w:rsidP="00CB4ED7">
            <w:pPr>
              <w:rPr>
                <w:rFonts w:cs="Arial"/>
                <w:szCs w:val="20"/>
              </w:rPr>
            </w:pPr>
            <w:r w:rsidRPr="00CB4ED7">
              <w:rPr>
                <w:rFonts w:cs="Arial"/>
                <w:szCs w:val="20"/>
              </w:rPr>
              <w:t xml:space="preserve">The approach is generic but tailored to address the general project objectives and methodology.  The approach does not deal with the critical characteristics of the project. </w:t>
            </w:r>
          </w:p>
          <w:p w14:paraId="19A7DAF7" w14:textId="77777777" w:rsidR="00CB4ED7" w:rsidRPr="00CB4ED7" w:rsidRDefault="00CB4ED7" w:rsidP="00CB4ED7">
            <w:pPr>
              <w:rPr>
                <w:rFonts w:cs="Arial"/>
                <w:szCs w:val="20"/>
                <w:lang w:val="en-US" w:eastAsia="en-US"/>
              </w:rPr>
            </w:pPr>
            <w:r w:rsidRPr="00CB4ED7">
              <w:rPr>
                <w:rFonts w:cs="Arial"/>
                <w:szCs w:val="20"/>
                <w:lang w:val="en-US" w:eastAsia="en-US"/>
              </w:rPr>
              <w:t xml:space="preserve">The quality plan, manner in which risk is to be managed is very generic. </w:t>
            </w:r>
          </w:p>
          <w:p w14:paraId="5787F7BE" w14:textId="77777777" w:rsidR="00CB4ED7" w:rsidRPr="00CB4ED7" w:rsidRDefault="00CB4ED7" w:rsidP="00CB4ED7">
            <w:pPr>
              <w:rPr>
                <w:rFonts w:cs="Arial"/>
                <w:b/>
                <w:szCs w:val="20"/>
                <w:lang w:val="en-US" w:eastAsia="en-US"/>
              </w:rPr>
            </w:pPr>
          </w:p>
        </w:tc>
      </w:tr>
      <w:tr w:rsidR="00CB4ED7" w:rsidRPr="00CB4ED7" w14:paraId="2C66300A" w14:textId="77777777" w:rsidTr="00CB4ED7">
        <w:tc>
          <w:tcPr>
            <w:tcW w:w="1668" w:type="dxa"/>
          </w:tcPr>
          <w:p w14:paraId="7F9E0746" w14:textId="77777777" w:rsidR="00CB4ED7" w:rsidRPr="00CB4ED7" w:rsidRDefault="00CB4ED7" w:rsidP="00CB4ED7">
            <w:pPr>
              <w:rPr>
                <w:rFonts w:cs="Arial"/>
                <w:b/>
                <w:szCs w:val="20"/>
              </w:rPr>
            </w:pPr>
            <w:r w:rsidRPr="00CB4ED7">
              <w:rPr>
                <w:rFonts w:cs="Arial"/>
                <w:b/>
                <w:szCs w:val="20"/>
              </w:rPr>
              <w:t>Good</w:t>
            </w:r>
          </w:p>
          <w:p w14:paraId="6C89F8F8" w14:textId="77777777" w:rsidR="00CB4ED7" w:rsidRPr="00CB4ED7" w:rsidRDefault="00CB4ED7" w:rsidP="00CB4ED7">
            <w:pPr>
              <w:rPr>
                <w:rFonts w:cs="Arial"/>
                <w:b/>
                <w:szCs w:val="20"/>
              </w:rPr>
            </w:pPr>
            <w:r w:rsidRPr="00CB4ED7">
              <w:rPr>
                <w:rFonts w:cs="Arial"/>
                <w:b/>
                <w:szCs w:val="20"/>
              </w:rPr>
              <w:t>(score 90)</w:t>
            </w:r>
          </w:p>
        </w:tc>
        <w:tc>
          <w:tcPr>
            <w:tcW w:w="7512" w:type="dxa"/>
          </w:tcPr>
          <w:p w14:paraId="04213BB5" w14:textId="77777777" w:rsidR="00CB4ED7" w:rsidRPr="00CB4ED7" w:rsidRDefault="00CB4ED7" w:rsidP="00CB4ED7">
            <w:pPr>
              <w:rPr>
                <w:rFonts w:cs="Arial"/>
                <w:szCs w:val="20"/>
                <w:lang w:val="en-US" w:eastAsia="en-US"/>
              </w:rPr>
            </w:pPr>
            <w:r w:rsidRPr="00CB4ED7">
              <w:rPr>
                <w:rFonts w:cs="Arial"/>
                <w:szCs w:val="20"/>
                <w:lang w:val="en-US" w:eastAsia="en-US"/>
              </w:rPr>
              <w:t>The approach is specifically tailored to address the specific project objectives and methodology and is sufficiently flexible to accommodate changes that may occur during execution.  The quality plan and approach to managing risk is specifically tailored to the critical characteristics of the project.</w:t>
            </w:r>
          </w:p>
          <w:p w14:paraId="09FC3ABE" w14:textId="77777777" w:rsidR="00CB4ED7" w:rsidRPr="00CB4ED7" w:rsidRDefault="00CB4ED7" w:rsidP="00CB4ED7">
            <w:pPr>
              <w:rPr>
                <w:rFonts w:cs="Arial"/>
                <w:b/>
                <w:szCs w:val="20"/>
                <w:lang w:val="en-US" w:eastAsia="en-US"/>
              </w:rPr>
            </w:pPr>
          </w:p>
        </w:tc>
      </w:tr>
      <w:tr w:rsidR="00CB4ED7" w:rsidRPr="00CB4ED7" w14:paraId="73D1608F" w14:textId="77777777" w:rsidTr="00CB4ED7">
        <w:tc>
          <w:tcPr>
            <w:tcW w:w="1668" w:type="dxa"/>
          </w:tcPr>
          <w:p w14:paraId="674DBF21" w14:textId="77777777" w:rsidR="00CB4ED7" w:rsidRPr="00CB4ED7" w:rsidRDefault="00CB4ED7" w:rsidP="00CB4ED7">
            <w:pPr>
              <w:rPr>
                <w:rFonts w:cs="Arial"/>
                <w:b/>
                <w:szCs w:val="20"/>
              </w:rPr>
            </w:pPr>
            <w:r w:rsidRPr="00CB4ED7">
              <w:rPr>
                <w:rFonts w:cs="Arial"/>
                <w:b/>
                <w:szCs w:val="20"/>
              </w:rPr>
              <w:t>Very good</w:t>
            </w:r>
          </w:p>
          <w:p w14:paraId="2CAA4A7A" w14:textId="77777777" w:rsidR="00CB4ED7" w:rsidRPr="00CB4ED7" w:rsidRDefault="00CB4ED7" w:rsidP="00CB4ED7">
            <w:pPr>
              <w:rPr>
                <w:rFonts w:cs="Arial"/>
                <w:b/>
                <w:szCs w:val="20"/>
              </w:rPr>
            </w:pPr>
            <w:r w:rsidRPr="00CB4ED7">
              <w:rPr>
                <w:rFonts w:cs="Arial"/>
                <w:b/>
                <w:szCs w:val="20"/>
              </w:rPr>
              <w:t>(score 100)</w:t>
            </w:r>
          </w:p>
        </w:tc>
        <w:tc>
          <w:tcPr>
            <w:tcW w:w="7512" w:type="dxa"/>
          </w:tcPr>
          <w:p w14:paraId="1BF7FCF8" w14:textId="77777777" w:rsidR="00CB4ED7" w:rsidRPr="00CB4ED7" w:rsidRDefault="00CB4ED7" w:rsidP="00CB4ED7">
            <w:pPr>
              <w:rPr>
                <w:rFonts w:cs="Arial"/>
                <w:szCs w:val="20"/>
              </w:rPr>
            </w:pPr>
            <w:r w:rsidRPr="00CB4ED7">
              <w:rPr>
                <w:rFonts w:cs="Arial"/>
                <w:szCs w:val="20"/>
              </w:rPr>
              <w:t>Besides meeting the “good” rating, the important issues are approached in an innovative and efficient way, indicating that the Tenderer has outstanding knowledge of state-of-the- art approaches.</w:t>
            </w:r>
          </w:p>
          <w:p w14:paraId="13B076FC" w14:textId="77777777" w:rsidR="00CB4ED7" w:rsidRPr="00CB4ED7" w:rsidRDefault="00CB4ED7" w:rsidP="00CB4ED7">
            <w:pPr>
              <w:autoSpaceDE w:val="0"/>
              <w:autoSpaceDN w:val="0"/>
              <w:adjustRightInd w:val="0"/>
              <w:rPr>
                <w:rFonts w:cs="Arial"/>
                <w:b/>
                <w:szCs w:val="20"/>
                <w:lang w:val="en-US" w:eastAsia="en-US"/>
              </w:rPr>
            </w:pPr>
            <w:r w:rsidRPr="00CB4ED7">
              <w:rPr>
                <w:rFonts w:cs="Arial"/>
                <w:szCs w:val="20"/>
                <w:lang w:val="en-US" w:eastAsia="en-US"/>
              </w:rPr>
              <w:t>The approach paper details ways to improve the project outcomes and the quality of the outputs.</w:t>
            </w:r>
          </w:p>
        </w:tc>
      </w:tr>
      <w:permEnd w:id="1425747018"/>
    </w:tbl>
    <w:p w14:paraId="427244EF" w14:textId="77777777" w:rsidR="00CB4ED7" w:rsidRPr="00CB4ED7" w:rsidRDefault="00CB4ED7" w:rsidP="00CB4ED7">
      <w:pPr>
        <w:ind w:left="993" w:hanging="993"/>
        <w:rPr>
          <w:rFonts w:cs="Arial"/>
          <w:b/>
          <w:szCs w:val="20"/>
          <w:lang w:val="en-US" w:eastAsia="en-US"/>
        </w:rPr>
      </w:pPr>
      <w:r w:rsidRPr="00CB4ED7">
        <w:rPr>
          <w:rFonts w:cs="Arial"/>
          <w:b/>
          <w:szCs w:val="20"/>
          <w:lang w:val="en-US" w:eastAsia="en-US"/>
        </w:rPr>
        <w:br w:type="page"/>
      </w:r>
      <w:r w:rsidRPr="00CB4ED7">
        <w:rPr>
          <w:rFonts w:cs="Arial"/>
          <w:b/>
          <w:szCs w:val="20"/>
          <w:lang w:val="en-US" w:eastAsia="en-US"/>
        </w:rPr>
        <w:lastRenderedPageBreak/>
        <w:t>T2.2.1</w:t>
      </w:r>
      <w:r w:rsidR="00595374">
        <w:rPr>
          <w:rFonts w:cs="Arial"/>
          <w:b/>
          <w:szCs w:val="20"/>
          <w:lang w:val="en-US" w:eastAsia="en-US"/>
        </w:rPr>
        <w:t>2</w:t>
      </w:r>
      <w:r w:rsidRPr="00CB4ED7">
        <w:rPr>
          <w:rFonts w:cs="Arial"/>
          <w:b/>
          <w:szCs w:val="20"/>
          <w:lang w:val="en-US" w:eastAsia="en-US"/>
        </w:rPr>
        <w:tab/>
        <w:t>METHOD STATEMENT (Continued)</w:t>
      </w:r>
    </w:p>
    <w:p w14:paraId="34CB6FBF" w14:textId="77777777" w:rsidR="00CB4ED7" w:rsidRPr="00CB4ED7" w:rsidRDefault="00CB4ED7" w:rsidP="00CB4ED7">
      <w:pPr>
        <w:rPr>
          <w:rFonts w:cs="Arial"/>
          <w:b/>
          <w:szCs w:val="20"/>
          <w:lang w:val="en-US" w:eastAsia="en-US"/>
        </w:rPr>
      </w:pPr>
    </w:p>
    <w:p w14:paraId="7B8AD3F1" w14:textId="77777777" w:rsidR="00CB4ED7" w:rsidRPr="00CB4ED7" w:rsidRDefault="00CB4ED7" w:rsidP="00CB4ED7">
      <w:pPr>
        <w:jc w:val="center"/>
        <w:rPr>
          <w:rFonts w:cs="Arial"/>
          <w:b/>
          <w:szCs w:val="20"/>
          <w:lang w:val="en-US" w:eastAsia="en-US"/>
        </w:rPr>
      </w:pPr>
      <w:r w:rsidRPr="00CB4ED7">
        <w:rPr>
          <w:rFonts w:cs="Arial"/>
          <w:b/>
          <w:szCs w:val="20"/>
          <w:lang w:val="en-US" w:eastAsia="en-US"/>
        </w:rPr>
        <w:t>INSERT HERE</w:t>
      </w:r>
    </w:p>
    <w:p w14:paraId="17F1B16D" w14:textId="77777777" w:rsidR="00CB4ED7" w:rsidRPr="00CB4ED7" w:rsidRDefault="00CB4ED7" w:rsidP="00CB4ED7">
      <w:pPr>
        <w:tabs>
          <w:tab w:val="left" w:pos="851"/>
        </w:tabs>
        <w:rPr>
          <w:rFonts w:cs="Arial"/>
          <w:b/>
          <w:szCs w:val="20"/>
        </w:rPr>
      </w:pPr>
    </w:p>
    <w:p w14:paraId="2E30533A" w14:textId="77777777" w:rsidR="00CB4ED7" w:rsidRPr="00CB4ED7" w:rsidRDefault="00CB4ED7" w:rsidP="00CB4ED7">
      <w:pPr>
        <w:tabs>
          <w:tab w:val="left" w:pos="851"/>
        </w:tabs>
        <w:rPr>
          <w:rFonts w:cs="Arial"/>
          <w:b/>
          <w:szCs w:val="20"/>
        </w:rPr>
      </w:pPr>
    </w:p>
    <w:p w14:paraId="0EF5AD7E" w14:textId="77777777" w:rsidR="00CB4ED7" w:rsidRPr="00CB4ED7" w:rsidRDefault="00CB4ED7" w:rsidP="00CB4ED7">
      <w:pPr>
        <w:tabs>
          <w:tab w:val="left" w:pos="851"/>
        </w:tabs>
        <w:rPr>
          <w:rFonts w:cs="Arial"/>
          <w:b/>
          <w:szCs w:val="20"/>
        </w:rPr>
      </w:pPr>
    </w:p>
    <w:p w14:paraId="020D70F3" w14:textId="77777777" w:rsidR="00CB4ED7" w:rsidRPr="00CB4ED7" w:rsidRDefault="00CB4ED7" w:rsidP="00CB4ED7">
      <w:pPr>
        <w:jc w:val="left"/>
        <w:rPr>
          <w:rFonts w:cs="Arial"/>
          <w:b/>
          <w:szCs w:val="20"/>
        </w:rPr>
      </w:pPr>
      <w:r w:rsidRPr="00CB4ED7">
        <w:rPr>
          <w:rFonts w:cs="Arial"/>
          <w:b/>
          <w:szCs w:val="20"/>
        </w:rPr>
        <w:br w:type="page"/>
      </w:r>
    </w:p>
    <w:p w14:paraId="58B2DA44" w14:textId="77777777" w:rsidR="00A3662B" w:rsidRPr="00A3662B" w:rsidRDefault="00A3662B" w:rsidP="00A3662B">
      <w:pPr>
        <w:ind w:left="993" w:hanging="993"/>
        <w:rPr>
          <w:rFonts w:cs="Arial"/>
          <w:b/>
          <w:bCs/>
          <w:szCs w:val="20"/>
        </w:rPr>
      </w:pPr>
      <w:r w:rsidRPr="00A3662B">
        <w:rPr>
          <w:rFonts w:cs="Arial"/>
          <w:b/>
          <w:bCs/>
          <w:szCs w:val="20"/>
        </w:rPr>
        <w:lastRenderedPageBreak/>
        <w:t>T2.2.1</w:t>
      </w:r>
      <w:r w:rsidR="00595374">
        <w:rPr>
          <w:rFonts w:cs="Arial"/>
          <w:b/>
          <w:bCs/>
          <w:szCs w:val="20"/>
        </w:rPr>
        <w:t>3</w:t>
      </w:r>
      <w:r w:rsidRPr="00A3662B">
        <w:rPr>
          <w:rFonts w:cs="Arial"/>
          <w:b/>
          <w:bCs/>
          <w:szCs w:val="20"/>
        </w:rPr>
        <w:tab/>
        <w:t>PRELIMINARY PROGRAMME</w:t>
      </w:r>
      <w:r w:rsidR="007F27C2">
        <w:rPr>
          <w:rFonts w:cs="Arial"/>
          <w:b/>
          <w:bCs/>
          <w:szCs w:val="20"/>
        </w:rPr>
        <w:t xml:space="preserve"> – N/A</w:t>
      </w:r>
      <w:permStart w:id="1100772561" w:edGrp="everyone"/>
      <w:r w:rsidR="00855D3E">
        <w:rPr>
          <w:rFonts w:cs="Arial"/>
          <w:b/>
          <w:bCs/>
          <w:szCs w:val="20"/>
        </w:rPr>
        <w:t xml:space="preserve"> </w:t>
      </w:r>
      <w:permEnd w:id="1100772561"/>
      <w:r w:rsidR="00855D3E">
        <w:rPr>
          <w:rFonts w:cs="Arial"/>
          <w:b/>
          <w:bCs/>
          <w:szCs w:val="20"/>
        </w:rPr>
        <w:t xml:space="preserve">   </w:t>
      </w:r>
    </w:p>
    <w:p w14:paraId="606C4130" w14:textId="77777777" w:rsidR="00A3662B" w:rsidRPr="00A3662B" w:rsidRDefault="00A3662B" w:rsidP="00A3662B">
      <w:pPr>
        <w:rPr>
          <w:rFonts w:cs="Arial"/>
          <w:szCs w:val="20"/>
        </w:rPr>
      </w:pPr>
    </w:p>
    <w:p w14:paraId="340DC127" w14:textId="77777777" w:rsidR="00A3662B" w:rsidRPr="00A3662B" w:rsidRDefault="00A3662B" w:rsidP="00A3662B">
      <w:pPr>
        <w:rPr>
          <w:rFonts w:cs="Arial"/>
          <w:szCs w:val="20"/>
        </w:rPr>
      </w:pPr>
      <w:r w:rsidRPr="00A3662B">
        <w:rPr>
          <w:rFonts w:cs="Arial"/>
          <w:szCs w:val="20"/>
        </w:rPr>
        <w:t>The Tenderer shall detail below or attach a preliminary programme reflecting the proposed sequence and tempo of execution of the main work components.  The programme shall be in accordance with the information supplied in the Contract, requirements of the Project Specifications and with all other aspects of his Tender.</w:t>
      </w:r>
    </w:p>
    <w:p w14:paraId="0EB7D288" w14:textId="77777777" w:rsidR="00A3662B" w:rsidRDefault="00A3662B" w:rsidP="00A3662B">
      <w:pPr>
        <w:rPr>
          <w:rFonts w:cs="Arial"/>
          <w:szCs w:val="20"/>
        </w:rPr>
      </w:pPr>
    </w:p>
    <w:p w14:paraId="3D146B52" w14:textId="77777777" w:rsidR="00D66E45" w:rsidRPr="009E7150" w:rsidRDefault="00D66E45" w:rsidP="00D66E45">
      <w:pPr>
        <w:rPr>
          <w:rFonts w:cs="Arial"/>
          <w:szCs w:val="20"/>
          <w:lang w:val="en-US" w:eastAsia="en-US"/>
        </w:rPr>
      </w:pPr>
      <w:r w:rsidRPr="007A10D2">
        <w:rPr>
          <w:rFonts w:cs="Arial"/>
          <w:szCs w:val="20"/>
          <w:lang w:val="en-US" w:eastAsia="en-US"/>
        </w:rPr>
        <w:t>The programme is to include the main / sub-components with associated key milestones</w:t>
      </w:r>
      <w:r w:rsidR="00645F3E" w:rsidRPr="00645F3E">
        <w:t xml:space="preserve"> </w:t>
      </w:r>
      <w:r w:rsidR="00645F3E" w:rsidRPr="009E7150">
        <w:rPr>
          <w:rFonts w:cs="Arial"/>
          <w:szCs w:val="20"/>
          <w:lang w:val="en-US" w:eastAsia="en-US"/>
        </w:rPr>
        <w:t>and interdependencies. The table below may be used for this purpose but is insufficiently detailed to ensure a good functionality score.  Alternatively a separate programme may be attached.  It is preferred that a separate programme, prepared using project scheduling software is attached.</w:t>
      </w:r>
    </w:p>
    <w:p w14:paraId="5366004E" w14:textId="77777777" w:rsidR="00F10427" w:rsidRDefault="00F10427" w:rsidP="00A3662B">
      <w:pPr>
        <w:rPr>
          <w:rFonts w:cs="Arial"/>
          <w:szCs w:val="20"/>
        </w:rPr>
      </w:pPr>
    </w:p>
    <w:p w14:paraId="0B26902C" w14:textId="77777777" w:rsidR="00A3662B" w:rsidRPr="00A3662B" w:rsidRDefault="00A3662B" w:rsidP="00A3662B">
      <w:pPr>
        <w:rPr>
          <w:rFonts w:cs="Arial"/>
          <w:szCs w:val="20"/>
        </w:rPr>
      </w:pPr>
      <w:r w:rsidRPr="00A3662B">
        <w:rPr>
          <w:rFonts w:cs="Arial"/>
          <w:szCs w:val="20"/>
        </w:rPr>
        <w:t xml:space="preserve">The contract should note that the contract is required to be completed, commissioned and handed over to the </w:t>
      </w:r>
      <w:r w:rsidR="00D76F4A">
        <w:rPr>
          <w:rFonts w:cs="Arial"/>
          <w:szCs w:val="20"/>
        </w:rPr>
        <w:t>Employer</w:t>
      </w:r>
      <w:r w:rsidRPr="00A3662B">
        <w:rPr>
          <w:rFonts w:cs="Arial"/>
          <w:szCs w:val="20"/>
        </w:rPr>
        <w:t xml:space="preserve"> by the date specified in the contract data.</w:t>
      </w:r>
    </w:p>
    <w:p w14:paraId="6175A7AC" w14:textId="77777777" w:rsidR="00A3662B" w:rsidRPr="00A3662B" w:rsidRDefault="00A3662B" w:rsidP="00A3662B">
      <w:pPr>
        <w:rPr>
          <w:rFonts w:cs="Arial"/>
          <w:szCs w:val="20"/>
        </w:rPr>
      </w:pPr>
    </w:p>
    <w:tbl>
      <w:tblPr>
        <w:tblW w:w="930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880"/>
        <w:gridCol w:w="459"/>
        <w:gridCol w:w="459"/>
        <w:gridCol w:w="459"/>
        <w:gridCol w:w="459"/>
        <w:gridCol w:w="459"/>
        <w:gridCol w:w="459"/>
        <w:gridCol w:w="459"/>
        <w:gridCol w:w="459"/>
        <w:gridCol w:w="459"/>
        <w:gridCol w:w="459"/>
        <w:gridCol w:w="459"/>
        <w:gridCol w:w="459"/>
        <w:gridCol w:w="459"/>
        <w:gridCol w:w="459"/>
      </w:tblGrid>
      <w:tr w:rsidR="00A3662B" w:rsidRPr="00A3662B" w14:paraId="30D126B4" w14:textId="77777777" w:rsidTr="00A3662B">
        <w:trPr>
          <w:trHeight w:val="283"/>
        </w:trPr>
        <w:tc>
          <w:tcPr>
            <w:tcW w:w="9306" w:type="dxa"/>
            <w:gridSpan w:val="15"/>
            <w:shd w:val="clear" w:color="auto" w:fill="BFBFBF"/>
            <w:vAlign w:val="center"/>
          </w:tcPr>
          <w:p w14:paraId="79AE5A75" w14:textId="77777777" w:rsidR="00A3662B" w:rsidRPr="00A3662B" w:rsidRDefault="00A3662B" w:rsidP="00A3662B">
            <w:pPr>
              <w:jc w:val="center"/>
              <w:rPr>
                <w:rFonts w:cs="Arial"/>
                <w:szCs w:val="20"/>
              </w:rPr>
            </w:pPr>
            <w:r w:rsidRPr="00A3662B">
              <w:rPr>
                <w:rFonts w:cs="Arial"/>
                <w:b/>
                <w:bCs/>
                <w:szCs w:val="20"/>
              </w:rPr>
              <w:t>PROGRAMME</w:t>
            </w:r>
          </w:p>
        </w:tc>
      </w:tr>
      <w:tr w:rsidR="00A3662B" w:rsidRPr="00A3662B" w14:paraId="2EB82300" w14:textId="77777777" w:rsidTr="00A3662B">
        <w:trPr>
          <w:trHeight w:val="283"/>
        </w:trPr>
        <w:tc>
          <w:tcPr>
            <w:tcW w:w="2880" w:type="dxa"/>
            <w:shd w:val="clear" w:color="auto" w:fill="BFBFBF"/>
            <w:vAlign w:val="center"/>
          </w:tcPr>
          <w:p w14:paraId="62C685F4" w14:textId="77777777" w:rsidR="00A3662B" w:rsidRPr="00A3662B" w:rsidRDefault="00D66E45" w:rsidP="00A3662B">
            <w:pPr>
              <w:jc w:val="center"/>
              <w:rPr>
                <w:rFonts w:cs="Arial"/>
                <w:szCs w:val="20"/>
              </w:rPr>
            </w:pPr>
            <w:r>
              <w:rPr>
                <w:rFonts w:cs="Arial"/>
                <w:b/>
                <w:bCs/>
                <w:szCs w:val="20"/>
              </w:rPr>
              <w:t>Component / S</w:t>
            </w:r>
            <w:r w:rsidR="00A3662B" w:rsidRPr="00A3662B">
              <w:rPr>
                <w:rFonts w:cs="Arial"/>
                <w:b/>
                <w:bCs/>
                <w:szCs w:val="20"/>
              </w:rPr>
              <w:t>ub</w:t>
            </w:r>
            <w:r>
              <w:rPr>
                <w:rFonts w:cs="Arial"/>
                <w:b/>
                <w:bCs/>
                <w:szCs w:val="20"/>
              </w:rPr>
              <w:t>-</w:t>
            </w:r>
            <w:r w:rsidR="00A3662B" w:rsidRPr="00A3662B">
              <w:rPr>
                <w:rFonts w:cs="Arial"/>
                <w:b/>
                <w:bCs/>
                <w:szCs w:val="20"/>
              </w:rPr>
              <w:t xml:space="preserve"> component</w:t>
            </w:r>
          </w:p>
        </w:tc>
        <w:tc>
          <w:tcPr>
            <w:tcW w:w="6426" w:type="dxa"/>
            <w:gridSpan w:val="14"/>
            <w:shd w:val="clear" w:color="auto" w:fill="BFBFBF"/>
            <w:vAlign w:val="center"/>
          </w:tcPr>
          <w:p w14:paraId="750DD52D" w14:textId="77777777" w:rsidR="00A3662B" w:rsidRPr="00A3662B" w:rsidRDefault="00A3662B" w:rsidP="00A3662B">
            <w:pPr>
              <w:jc w:val="center"/>
              <w:rPr>
                <w:rFonts w:cs="Arial"/>
                <w:szCs w:val="20"/>
              </w:rPr>
            </w:pPr>
            <w:r w:rsidRPr="00A3662B">
              <w:rPr>
                <w:rFonts w:cs="Arial"/>
                <w:b/>
                <w:bCs/>
                <w:szCs w:val="20"/>
              </w:rPr>
              <w:t>WEEKS / MONTHS</w:t>
            </w:r>
          </w:p>
        </w:tc>
      </w:tr>
      <w:tr w:rsidR="00A3662B" w:rsidRPr="00A3662B" w14:paraId="3D50A5CF" w14:textId="77777777" w:rsidTr="00A3662B">
        <w:tc>
          <w:tcPr>
            <w:tcW w:w="2880" w:type="dxa"/>
          </w:tcPr>
          <w:p w14:paraId="69237005" w14:textId="77777777" w:rsidR="00A3662B" w:rsidRPr="00A3662B" w:rsidRDefault="00A3662B" w:rsidP="00A3662B">
            <w:pPr>
              <w:rPr>
                <w:rFonts w:cs="Arial"/>
                <w:szCs w:val="20"/>
              </w:rPr>
            </w:pPr>
          </w:p>
          <w:p w14:paraId="0F8D526D" w14:textId="77777777" w:rsidR="00A3662B" w:rsidRPr="00A3662B" w:rsidRDefault="00A3662B" w:rsidP="00A3662B">
            <w:pPr>
              <w:rPr>
                <w:rFonts w:cs="Arial"/>
                <w:szCs w:val="20"/>
              </w:rPr>
            </w:pPr>
          </w:p>
        </w:tc>
        <w:tc>
          <w:tcPr>
            <w:tcW w:w="459" w:type="dxa"/>
            <w:vAlign w:val="center"/>
          </w:tcPr>
          <w:p w14:paraId="3B9FD493" w14:textId="77777777" w:rsidR="00A3662B" w:rsidRPr="00A3662B" w:rsidRDefault="00A3662B" w:rsidP="00A3662B">
            <w:pPr>
              <w:rPr>
                <w:rFonts w:cs="Arial"/>
                <w:szCs w:val="20"/>
              </w:rPr>
            </w:pPr>
          </w:p>
          <w:p w14:paraId="7DAACEFC" w14:textId="77777777" w:rsidR="00A3662B" w:rsidRPr="00A3662B" w:rsidRDefault="00A3662B" w:rsidP="00A3662B">
            <w:pPr>
              <w:rPr>
                <w:rFonts w:cs="Arial"/>
                <w:szCs w:val="20"/>
              </w:rPr>
            </w:pPr>
          </w:p>
        </w:tc>
        <w:tc>
          <w:tcPr>
            <w:tcW w:w="459" w:type="dxa"/>
            <w:vAlign w:val="center"/>
          </w:tcPr>
          <w:p w14:paraId="1CD3939C" w14:textId="77777777" w:rsidR="00A3662B" w:rsidRPr="00A3662B" w:rsidRDefault="00A3662B" w:rsidP="00A3662B">
            <w:pPr>
              <w:rPr>
                <w:rFonts w:cs="Arial"/>
                <w:szCs w:val="20"/>
              </w:rPr>
            </w:pPr>
          </w:p>
          <w:p w14:paraId="7BD27719" w14:textId="77777777" w:rsidR="00A3662B" w:rsidRPr="00A3662B" w:rsidRDefault="00A3662B" w:rsidP="00A3662B">
            <w:pPr>
              <w:rPr>
                <w:rFonts w:cs="Arial"/>
                <w:szCs w:val="20"/>
              </w:rPr>
            </w:pPr>
          </w:p>
        </w:tc>
        <w:tc>
          <w:tcPr>
            <w:tcW w:w="459" w:type="dxa"/>
            <w:vAlign w:val="center"/>
          </w:tcPr>
          <w:p w14:paraId="542FF976" w14:textId="77777777" w:rsidR="00A3662B" w:rsidRPr="00A3662B" w:rsidRDefault="00A3662B" w:rsidP="00A3662B">
            <w:pPr>
              <w:rPr>
                <w:rFonts w:cs="Arial"/>
                <w:szCs w:val="20"/>
              </w:rPr>
            </w:pPr>
          </w:p>
          <w:p w14:paraId="4F81F59D" w14:textId="77777777" w:rsidR="00A3662B" w:rsidRPr="00A3662B" w:rsidRDefault="00A3662B" w:rsidP="00A3662B">
            <w:pPr>
              <w:rPr>
                <w:rFonts w:cs="Arial"/>
                <w:szCs w:val="20"/>
              </w:rPr>
            </w:pPr>
          </w:p>
        </w:tc>
        <w:tc>
          <w:tcPr>
            <w:tcW w:w="459" w:type="dxa"/>
            <w:vAlign w:val="center"/>
          </w:tcPr>
          <w:p w14:paraId="47B86865" w14:textId="77777777" w:rsidR="00A3662B" w:rsidRPr="00A3662B" w:rsidRDefault="00A3662B" w:rsidP="00A3662B">
            <w:pPr>
              <w:rPr>
                <w:rFonts w:cs="Arial"/>
                <w:szCs w:val="20"/>
              </w:rPr>
            </w:pPr>
          </w:p>
          <w:p w14:paraId="0889B4CD" w14:textId="77777777" w:rsidR="00A3662B" w:rsidRPr="00A3662B" w:rsidRDefault="00A3662B" w:rsidP="00A3662B">
            <w:pPr>
              <w:rPr>
                <w:rFonts w:cs="Arial"/>
                <w:szCs w:val="20"/>
              </w:rPr>
            </w:pPr>
          </w:p>
        </w:tc>
        <w:tc>
          <w:tcPr>
            <w:tcW w:w="459" w:type="dxa"/>
            <w:vAlign w:val="center"/>
          </w:tcPr>
          <w:p w14:paraId="25E9C23D" w14:textId="77777777" w:rsidR="00A3662B" w:rsidRPr="00A3662B" w:rsidRDefault="00A3662B" w:rsidP="00A3662B">
            <w:pPr>
              <w:rPr>
                <w:rFonts w:cs="Arial"/>
                <w:szCs w:val="20"/>
              </w:rPr>
            </w:pPr>
          </w:p>
          <w:p w14:paraId="13CD669E" w14:textId="77777777" w:rsidR="00A3662B" w:rsidRPr="00A3662B" w:rsidRDefault="00A3662B" w:rsidP="00A3662B">
            <w:pPr>
              <w:rPr>
                <w:rFonts w:cs="Arial"/>
                <w:szCs w:val="20"/>
              </w:rPr>
            </w:pPr>
          </w:p>
        </w:tc>
        <w:tc>
          <w:tcPr>
            <w:tcW w:w="459" w:type="dxa"/>
            <w:vAlign w:val="center"/>
          </w:tcPr>
          <w:p w14:paraId="49E687AD" w14:textId="77777777" w:rsidR="00A3662B" w:rsidRPr="00A3662B" w:rsidRDefault="00A3662B" w:rsidP="00A3662B">
            <w:pPr>
              <w:rPr>
                <w:rFonts w:cs="Arial"/>
                <w:szCs w:val="20"/>
              </w:rPr>
            </w:pPr>
          </w:p>
          <w:p w14:paraId="2BEFCE3E" w14:textId="77777777" w:rsidR="00A3662B" w:rsidRPr="00A3662B" w:rsidRDefault="00A3662B" w:rsidP="00A3662B">
            <w:pPr>
              <w:rPr>
                <w:rFonts w:cs="Arial"/>
                <w:szCs w:val="20"/>
              </w:rPr>
            </w:pPr>
          </w:p>
        </w:tc>
        <w:tc>
          <w:tcPr>
            <w:tcW w:w="459" w:type="dxa"/>
            <w:vAlign w:val="center"/>
          </w:tcPr>
          <w:p w14:paraId="29C7E48F" w14:textId="77777777" w:rsidR="00A3662B" w:rsidRPr="00A3662B" w:rsidRDefault="00A3662B" w:rsidP="00A3662B">
            <w:pPr>
              <w:rPr>
                <w:rFonts w:cs="Arial"/>
                <w:szCs w:val="20"/>
              </w:rPr>
            </w:pPr>
          </w:p>
          <w:p w14:paraId="74981917" w14:textId="77777777" w:rsidR="00A3662B" w:rsidRPr="00A3662B" w:rsidRDefault="00A3662B" w:rsidP="00A3662B">
            <w:pPr>
              <w:rPr>
                <w:rFonts w:cs="Arial"/>
                <w:szCs w:val="20"/>
              </w:rPr>
            </w:pPr>
          </w:p>
        </w:tc>
        <w:tc>
          <w:tcPr>
            <w:tcW w:w="459" w:type="dxa"/>
            <w:vAlign w:val="center"/>
          </w:tcPr>
          <w:p w14:paraId="0A076AB7" w14:textId="77777777" w:rsidR="00A3662B" w:rsidRPr="00A3662B" w:rsidRDefault="00A3662B" w:rsidP="00A3662B">
            <w:pPr>
              <w:rPr>
                <w:rFonts w:cs="Arial"/>
                <w:szCs w:val="20"/>
              </w:rPr>
            </w:pPr>
          </w:p>
          <w:p w14:paraId="59959C8F" w14:textId="77777777" w:rsidR="00A3662B" w:rsidRPr="00A3662B" w:rsidRDefault="00A3662B" w:rsidP="00A3662B">
            <w:pPr>
              <w:rPr>
                <w:rFonts w:cs="Arial"/>
                <w:szCs w:val="20"/>
              </w:rPr>
            </w:pPr>
          </w:p>
        </w:tc>
        <w:tc>
          <w:tcPr>
            <w:tcW w:w="459" w:type="dxa"/>
            <w:vAlign w:val="center"/>
          </w:tcPr>
          <w:p w14:paraId="5BA40EFC" w14:textId="77777777" w:rsidR="00A3662B" w:rsidRPr="00A3662B" w:rsidRDefault="00A3662B" w:rsidP="00A3662B">
            <w:pPr>
              <w:rPr>
                <w:rFonts w:cs="Arial"/>
                <w:szCs w:val="20"/>
              </w:rPr>
            </w:pPr>
          </w:p>
          <w:p w14:paraId="3FDFCF1C" w14:textId="77777777" w:rsidR="00A3662B" w:rsidRPr="00A3662B" w:rsidRDefault="00A3662B" w:rsidP="00A3662B">
            <w:pPr>
              <w:rPr>
                <w:rFonts w:cs="Arial"/>
                <w:szCs w:val="20"/>
              </w:rPr>
            </w:pPr>
          </w:p>
        </w:tc>
        <w:tc>
          <w:tcPr>
            <w:tcW w:w="459" w:type="dxa"/>
            <w:vAlign w:val="center"/>
          </w:tcPr>
          <w:p w14:paraId="08193ECA" w14:textId="77777777" w:rsidR="00A3662B" w:rsidRPr="00A3662B" w:rsidRDefault="00A3662B" w:rsidP="00A3662B">
            <w:pPr>
              <w:rPr>
                <w:rFonts w:cs="Arial"/>
                <w:szCs w:val="20"/>
              </w:rPr>
            </w:pPr>
          </w:p>
          <w:p w14:paraId="4B8A8826" w14:textId="77777777" w:rsidR="00A3662B" w:rsidRPr="00A3662B" w:rsidRDefault="00A3662B" w:rsidP="00A3662B">
            <w:pPr>
              <w:rPr>
                <w:rFonts w:cs="Arial"/>
                <w:szCs w:val="20"/>
              </w:rPr>
            </w:pPr>
          </w:p>
        </w:tc>
        <w:tc>
          <w:tcPr>
            <w:tcW w:w="459" w:type="dxa"/>
            <w:vAlign w:val="center"/>
          </w:tcPr>
          <w:p w14:paraId="1C95FF8F" w14:textId="77777777" w:rsidR="00A3662B" w:rsidRPr="00A3662B" w:rsidRDefault="00A3662B" w:rsidP="00A3662B">
            <w:pPr>
              <w:rPr>
                <w:rFonts w:cs="Arial"/>
                <w:szCs w:val="20"/>
              </w:rPr>
            </w:pPr>
          </w:p>
          <w:p w14:paraId="4179DE0D" w14:textId="77777777" w:rsidR="00A3662B" w:rsidRPr="00A3662B" w:rsidRDefault="00A3662B" w:rsidP="00A3662B">
            <w:pPr>
              <w:rPr>
                <w:rFonts w:cs="Arial"/>
                <w:szCs w:val="20"/>
              </w:rPr>
            </w:pPr>
          </w:p>
        </w:tc>
        <w:tc>
          <w:tcPr>
            <w:tcW w:w="459" w:type="dxa"/>
            <w:vAlign w:val="center"/>
          </w:tcPr>
          <w:p w14:paraId="7B486F09" w14:textId="77777777" w:rsidR="00A3662B" w:rsidRPr="00A3662B" w:rsidRDefault="00A3662B" w:rsidP="00A3662B">
            <w:pPr>
              <w:rPr>
                <w:rFonts w:cs="Arial"/>
                <w:szCs w:val="20"/>
              </w:rPr>
            </w:pPr>
          </w:p>
          <w:p w14:paraId="24D8B611" w14:textId="77777777" w:rsidR="00A3662B" w:rsidRPr="00A3662B" w:rsidRDefault="00A3662B" w:rsidP="00A3662B">
            <w:pPr>
              <w:rPr>
                <w:rFonts w:cs="Arial"/>
                <w:szCs w:val="20"/>
              </w:rPr>
            </w:pPr>
          </w:p>
        </w:tc>
        <w:tc>
          <w:tcPr>
            <w:tcW w:w="459" w:type="dxa"/>
            <w:vAlign w:val="center"/>
          </w:tcPr>
          <w:p w14:paraId="28CD5F27" w14:textId="77777777" w:rsidR="00A3662B" w:rsidRPr="00A3662B" w:rsidRDefault="00A3662B" w:rsidP="00A3662B">
            <w:pPr>
              <w:rPr>
                <w:rFonts w:cs="Arial"/>
                <w:szCs w:val="20"/>
              </w:rPr>
            </w:pPr>
          </w:p>
        </w:tc>
        <w:tc>
          <w:tcPr>
            <w:tcW w:w="459" w:type="dxa"/>
            <w:vAlign w:val="center"/>
          </w:tcPr>
          <w:p w14:paraId="69C81EC0" w14:textId="77777777" w:rsidR="00A3662B" w:rsidRPr="00A3662B" w:rsidRDefault="00A3662B" w:rsidP="00A3662B">
            <w:pPr>
              <w:rPr>
                <w:rFonts w:cs="Arial"/>
                <w:szCs w:val="20"/>
              </w:rPr>
            </w:pPr>
          </w:p>
        </w:tc>
      </w:tr>
      <w:tr w:rsidR="00A3662B" w:rsidRPr="00A3662B" w14:paraId="40A76CAE" w14:textId="77777777" w:rsidTr="00A3662B">
        <w:tc>
          <w:tcPr>
            <w:tcW w:w="2880" w:type="dxa"/>
          </w:tcPr>
          <w:p w14:paraId="59F5CBEA" w14:textId="77777777" w:rsidR="00A3662B" w:rsidRPr="00A3662B" w:rsidRDefault="00A3662B" w:rsidP="00A3662B">
            <w:pPr>
              <w:rPr>
                <w:rFonts w:cs="Arial"/>
                <w:szCs w:val="20"/>
              </w:rPr>
            </w:pPr>
          </w:p>
          <w:p w14:paraId="459CC86B" w14:textId="77777777" w:rsidR="00A3662B" w:rsidRPr="00A3662B" w:rsidRDefault="00A3662B" w:rsidP="00A3662B">
            <w:pPr>
              <w:rPr>
                <w:rFonts w:cs="Arial"/>
                <w:szCs w:val="20"/>
              </w:rPr>
            </w:pPr>
          </w:p>
        </w:tc>
        <w:tc>
          <w:tcPr>
            <w:tcW w:w="459" w:type="dxa"/>
          </w:tcPr>
          <w:p w14:paraId="2AC186BE" w14:textId="77777777" w:rsidR="00A3662B" w:rsidRPr="00A3662B" w:rsidRDefault="00A3662B" w:rsidP="00A3662B">
            <w:pPr>
              <w:rPr>
                <w:rFonts w:cs="Arial"/>
                <w:szCs w:val="20"/>
              </w:rPr>
            </w:pPr>
          </w:p>
          <w:p w14:paraId="5D5AE0A4" w14:textId="77777777" w:rsidR="00A3662B" w:rsidRPr="00A3662B" w:rsidRDefault="00A3662B" w:rsidP="00A3662B">
            <w:pPr>
              <w:rPr>
                <w:rFonts w:cs="Arial"/>
                <w:szCs w:val="20"/>
              </w:rPr>
            </w:pPr>
          </w:p>
        </w:tc>
        <w:tc>
          <w:tcPr>
            <w:tcW w:w="459" w:type="dxa"/>
          </w:tcPr>
          <w:p w14:paraId="0268E792" w14:textId="77777777" w:rsidR="00A3662B" w:rsidRPr="00A3662B" w:rsidRDefault="00A3662B" w:rsidP="00A3662B">
            <w:pPr>
              <w:rPr>
                <w:rFonts w:cs="Arial"/>
                <w:szCs w:val="20"/>
              </w:rPr>
            </w:pPr>
          </w:p>
          <w:p w14:paraId="0D888669" w14:textId="77777777" w:rsidR="00A3662B" w:rsidRPr="00A3662B" w:rsidRDefault="00A3662B" w:rsidP="00A3662B">
            <w:pPr>
              <w:rPr>
                <w:rFonts w:cs="Arial"/>
                <w:szCs w:val="20"/>
              </w:rPr>
            </w:pPr>
          </w:p>
        </w:tc>
        <w:tc>
          <w:tcPr>
            <w:tcW w:w="459" w:type="dxa"/>
          </w:tcPr>
          <w:p w14:paraId="499930BB" w14:textId="77777777" w:rsidR="00A3662B" w:rsidRPr="00A3662B" w:rsidRDefault="00A3662B" w:rsidP="00A3662B">
            <w:pPr>
              <w:rPr>
                <w:rFonts w:cs="Arial"/>
                <w:szCs w:val="20"/>
              </w:rPr>
            </w:pPr>
          </w:p>
          <w:p w14:paraId="14EF4476" w14:textId="77777777" w:rsidR="00A3662B" w:rsidRPr="00A3662B" w:rsidRDefault="00A3662B" w:rsidP="00A3662B">
            <w:pPr>
              <w:rPr>
                <w:rFonts w:cs="Arial"/>
                <w:szCs w:val="20"/>
              </w:rPr>
            </w:pPr>
          </w:p>
        </w:tc>
        <w:tc>
          <w:tcPr>
            <w:tcW w:w="459" w:type="dxa"/>
          </w:tcPr>
          <w:p w14:paraId="3A222421" w14:textId="77777777" w:rsidR="00A3662B" w:rsidRPr="00A3662B" w:rsidRDefault="00A3662B" w:rsidP="00A3662B">
            <w:pPr>
              <w:rPr>
                <w:rFonts w:cs="Arial"/>
                <w:szCs w:val="20"/>
              </w:rPr>
            </w:pPr>
          </w:p>
          <w:p w14:paraId="4AD0E7D8" w14:textId="77777777" w:rsidR="00A3662B" w:rsidRPr="00A3662B" w:rsidRDefault="00A3662B" w:rsidP="00A3662B">
            <w:pPr>
              <w:rPr>
                <w:rFonts w:cs="Arial"/>
                <w:szCs w:val="20"/>
              </w:rPr>
            </w:pPr>
          </w:p>
        </w:tc>
        <w:tc>
          <w:tcPr>
            <w:tcW w:w="459" w:type="dxa"/>
          </w:tcPr>
          <w:p w14:paraId="4B5B2BD9" w14:textId="77777777" w:rsidR="00A3662B" w:rsidRPr="00A3662B" w:rsidRDefault="00A3662B" w:rsidP="00A3662B">
            <w:pPr>
              <w:rPr>
                <w:rFonts w:cs="Arial"/>
                <w:szCs w:val="20"/>
              </w:rPr>
            </w:pPr>
          </w:p>
          <w:p w14:paraId="03AE10A2" w14:textId="77777777" w:rsidR="00A3662B" w:rsidRPr="00A3662B" w:rsidRDefault="00A3662B" w:rsidP="00A3662B">
            <w:pPr>
              <w:rPr>
                <w:rFonts w:cs="Arial"/>
                <w:szCs w:val="20"/>
              </w:rPr>
            </w:pPr>
          </w:p>
        </w:tc>
        <w:tc>
          <w:tcPr>
            <w:tcW w:w="459" w:type="dxa"/>
          </w:tcPr>
          <w:p w14:paraId="47C0C070" w14:textId="77777777" w:rsidR="00A3662B" w:rsidRPr="00A3662B" w:rsidRDefault="00A3662B" w:rsidP="00A3662B">
            <w:pPr>
              <w:rPr>
                <w:rFonts w:cs="Arial"/>
                <w:szCs w:val="20"/>
              </w:rPr>
            </w:pPr>
          </w:p>
          <w:p w14:paraId="48A35B42" w14:textId="77777777" w:rsidR="00A3662B" w:rsidRPr="00A3662B" w:rsidRDefault="00A3662B" w:rsidP="00A3662B">
            <w:pPr>
              <w:rPr>
                <w:rFonts w:cs="Arial"/>
                <w:szCs w:val="20"/>
              </w:rPr>
            </w:pPr>
          </w:p>
        </w:tc>
        <w:tc>
          <w:tcPr>
            <w:tcW w:w="459" w:type="dxa"/>
          </w:tcPr>
          <w:p w14:paraId="3DF0D343" w14:textId="77777777" w:rsidR="00A3662B" w:rsidRPr="00A3662B" w:rsidRDefault="00A3662B" w:rsidP="00A3662B">
            <w:pPr>
              <w:rPr>
                <w:rFonts w:cs="Arial"/>
                <w:szCs w:val="20"/>
              </w:rPr>
            </w:pPr>
          </w:p>
          <w:p w14:paraId="5AE57479" w14:textId="77777777" w:rsidR="00A3662B" w:rsidRPr="00A3662B" w:rsidRDefault="00A3662B" w:rsidP="00A3662B">
            <w:pPr>
              <w:rPr>
                <w:rFonts w:cs="Arial"/>
                <w:szCs w:val="20"/>
              </w:rPr>
            </w:pPr>
          </w:p>
        </w:tc>
        <w:tc>
          <w:tcPr>
            <w:tcW w:w="459" w:type="dxa"/>
          </w:tcPr>
          <w:p w14:paraId="2FB23C92" w14:textId="77777777" w:rsidR="00A3662B" w:rsidRPr="00A3662B" w:rsidRDefault="00A3662B" w:rsidP="00A3662B">
            <w:pPr>
              <w:rPr>
                <w:rFonts w:cs="Arial"/>
                <w:szCs w:val="20"/>
              </w:rPr>
            </w:pPr>
          </w:p>
          <w:p w14:paraId="63CA751E" w14:textId="77777777" w:rsidR="00A3662B" w:rsidRPr="00A3662B" w:rsidRDefault="00A3662B" w:rsidP="00A3662B">
            <w:pPr>
              <w:rPr>
                <w:rFonts w:cs="Arial"/>
                <w:szCs w:val="20"/>
              </w:rPr>
            </w:pPr>
          </w:p>
        </w:tc>
        <w:tc>
          <w:tcPr>
            <w:tcW w:w="459" w:type="dxa"/>
          </w:tcPr>
          <w:p w14:paraId="68FBF60F" w14:textId="77777777" w:rsidR="00A3662B" w:rsidRPr="00A3662B" w:rsidRDefault="00A3662B" w:rsidP="00A3662B">
            <w:pPr>
              <w:rPr>
                <w:rFonts w:cs="Arial"/>
                <w:szCs w:val="20"/>
              </w:rPr>
            </w:pPr>
          </w:p>
          <w:p w14:paraId="251B8873" w14:textId="77777777" w:rsidR="00A3662B" w:rsidRPr="00A3662B" w:rsidRDefault="00A3662B" w:rsidP="00A3662B">
            <w:pPr>
              <w:rPr>
                <w:rFonts w:cs="Arial"/>
                <w:szCs w:val="20"/>
              </w:rPr>
            </w:pPr>
          </w:p>
        </w:tc>
        <w:tc>
          <w:tcPr>
            <w:tcW w:w="459" w:type="dxa"/>
          </w:tcPr>
          <w:p w14:paraId="2C4E65F1" w14:textId="77777777" w:rsidR="00A3662B" w:rsidRPr="00A3662B" w:rsidRDefault="00A3662B" w:rsidP="00A3662B">
            <w:pPr>
              <w:rPr>
                <w:rFonts w:cs="Arial"/>
                <w:szCs w:val="20"/>
              </w:rPr>
            </w:pPr>
          </w:p>
          <w:p w14:paraId="56A990F0" w14:textId="77777777" w:rsidR="00A3662B" w:rsidRPr="00A3662B" w:rsidRDefault="00A3662B" w:rsidP="00A3662B">
            <w:pPr>
              <w:rPr>
                <w:rFonts w:cs="Arial"/>
                <w:szCs w:val="20"/>
              </w:rPr>
            </w:pPr>
          </w:p>
        </w:tc>
        <w:tc>
          <w:tcPr>
            <w:tcW w:w="459" w:type="dxa"/>
          </w:tcPr>
          <w:p w14:paraId="422A1E7B" w14:textId="77777777" w:rsidR="00A3662B" w:rsidRPr="00A3662B" w:rsidRDefault="00A3662B" w:rsidP="00A3662B">
            <w:pPr>
              <w:rPr>
                <w:rFonts w:cs="Arial"/>
                <w:szCs w:val="20"/>
              </w:rPr>
            </w:pPr>
          </w:p>
          <w:p w14:paraId="64E01F9C" w14:textId="77777777" w:rsidR="00A3662B" w:rsidRPr="00A3662B" w:rsidRDefault="00A3662B" w:rsidP="00A3662B">
            <w:pPr>
              <w:rPr>
                <w:rFonts w:cs="Arial"/>
                <w:szCs w:val="20"/>
              </w:rPr>
            </w:pPr>
          </w:p>
        </w:tc>
        <w:tc>
          <w:tcPr>
            <w:tcW w:w="459" w:type="dxa"/>
          </w:tcPr>
          <w:p w14:paraId="05299617" w14:textId="77777777" w:rsidR="00A3662B" w:rsidRPr="00A3662B" w:rsidRDefault="00A3662B" w:rsidP="00A3662B">
            <w:pPr>
              <w:rPr>
                <w:rFonts w:cs="Arial"/>
                <w:szCs w:val="20"/>
              </w:rPr>
            </w:pPr>
          </w:p>
          <w:p w14:paraId="276FB1D8" w14:textId="77777777" w:rsidR="00A3662B" w:rsidRPr="00A3662B" w:rsidRDefault="00A3662B" w:rsidP="00A3662B">
            <w:pPr>
              <w:rPr>
                <w:rFonts w:cs="Arial"/>
                <w:szCs w:val="20"/>
              </w:rPr>
            </w:pPr>
          </w:p>
        </w:tc>
        <w:tc>
          <w:tcPr>
            <w:tcW w:w="459" w:type="dxa"/>
          </w:tcPr>
          <w:p w14:paraId="03067BDF" w14:textId="77777777" w:rsidR="00A3662B" w:rsidRPr="00A3662B" w:rsidRDefault="00A3662B" w:rsidP="00A3662B">
            <w:pPr>
              <w:rPr>
                <w:rFonts w:cs="Arial"/>
                <w:szCs w:val="20"/>
              </w:rPr>
            </w:pPr>
          </w:p>
        </w:tc>
        <w:tc>
          <w:tcPr>
            <w:tcW w:w="459" w:type="dxa"/>
          </w:tcPr>
          <w:p w14:paraId="2ACAC9AB" w14:textId="77777777" w:rsidR="00A3662B" w:rsidRPr="00A3662B" w:rsidRDefault="00A3662B" w:rsidP="00A3662B">
            <w:pPr>
              <w:rPr>
                <w:rFonts w:cs="Arial"/>
                <w:szCs w:val="20"/>
              </w:rPr>
            </w:pPr>
          </w:p>
        </w:tc>
      </w:tr>
      <w:tr w:rsidR="00A3662B" w:rsidRPr="00A3662B" w14:paraId="7BDC072F" w14:textId="77777777" w:rsidTr="00A3662B">
        <w:tc>
          <w:tcPr>
            <w:tcW w:w="2880" w:type="dxa"/>
          </w:tcPr>
          <w:p w14:paraId="72012B98" w14:textId="77777777" w:rsidR="00A3662B" w:rsidRPr="00A3662B" w:rsidRDefault="00A3662B" w:rsidP="00A3662B">
            <w:pPr>
              <w:rPr>
                <w:rFonts w:cs="Arial"/>
                <w:szCs w:val="20"/>
              </w:rPr>
            </w:pPr>
          </w:p>
          <w:p w14:paraId="31F26500" w14:textId="77777777" w:rsidR="00A3662B" w:rsidRPr="00A3662B" w:rsidRDefault="00A3662B" w:rsidP="00A3662B">
            <w:pPr>
              <w:rPr>
                <w:rFonts w:cs="Arial"/>
                <w:szCs w:val="20"/>
              </w:rPr>
            </w:pPr>
          </w:p>
        </w:tc>
        <w:tc>
          <w:tcPr>
            <w:tcW w:w="459" w:type="dxa"/>
          </w:tcPr>
          <w:p w14:paraId="3B19715D" w14:textId="77777777" w:rsidR="00A3662B" w:rsidRPr="00A3662B" w:rsidRDefault="00A3662B" w:rsidP="00A3662B">
            <w:pPr>
              <w:rPr>
                <w:rFonts w:cs="Arial"/>
                <w:szCs w:val="20"/>
              </w:rPr>
            </w:pPr>
          </w:p>
          <w:p w14:paraId="5A1ED7BF" w14:textId="77777777" w:rsidR="00A3662B" w:rsidRPr="00A3662B" w:rsidRDefault="00A3662B" w:rsidP="00A3662B">
            <w:pPr>
              <w:rPr>
                <w:rFonts w:cs="Arial"/>
                <w:szCs w:val="20"/>
              </w:rPr>
            </w:pPr>
          </w:p>
        </w:tc>
        <w:tc>
          <w:tcPr>
            <w:tcW w:w="459" w:type="dxa"/>
          </w:tcPr>
          <w:p w14:paraId="6C47A7DB" w14:textId="77777777" w:rsidR="00A3662B" w:rsidRPr="00A3662B" w:rsidRDefault="00A3662B" w:rsidP="00A3662B">
            <w:pPr>
              <w:rPr>
                <w:rFonts w:cs="Arial"/>
                <w:szCs w:val="20"/>
              </w:rPr>
            </w:pPr>
          </w:p>
          <w:p w14:paraId="13FF64DD" w14:textId="77777777" w:rsidR="00A3662B" w:rsidRPr="00A3662B" w:rsidRDefault="00A3662B" w:rsidP="00A3662B">
            <w:pPr>
              <w:rPr>
                <w:rFonts w:cs="Arial"/>
                <w:szCs w:val="20"/>
              </w:rPr>
            </w:pPr>
          </w:p>
        </w:tc>
        <w:tc>
          <w:tcPr>
            <w:tcW w:w="459" w:type="dxa"/>
          </w:tcPr>
          <w:p w14:paraId="47CD1FC4" w14:textId="77777777" w:rsidR="00A3662B" w:rsidRPr="00A3662B" w:rsidRDefault="00A3662B" w:rsidP="00A3662B">
            <w:pPr>
              <w:rPr>
                <w:rFonts w:cs="Arial"/>
                <w:szCs w:val="20"/>
              </w:rPr>
            </w:pPr>
          </w:p>
          <w:p w14:paraId="234885DC" w14:textId="77777777" w:rsidR="00A3662B" w:rsidRPr="00A3662B" w:rsidRDefault="00A3662B" w:rsidP="00A3662B">
            <w:pPr>
              <w:rPr>
                <w:rFonts w:cs="Arial"/>
                <w:szCs w:val="20"/>
              </w:rPr>
            </w:pPr>
          </w:p>
        </w:tc>
        <w:tc>
          <w:tcPr>
            <w:tcW w:w="459" w:type="dxa"/>
          </w:tcPr>
          <w:p w14:paraId="304412BA" w14:textId="77777777" w:rsidR="00A3662B" w:rsidRPr="00A3662B" w:rsidRDefault="00A3662B" w:rsidP="00A3662B">
            <w:pPr>
              <w:rPr>
                <w:rFonts w:cs="Arial"/>
                <w:szCs w:val="20"/>
              </w:rPr>
            </w:pPr>
          </w:p>
          <w:p w14:paraId="3E8F4030" w14:textId="77777777" w:rsidR="00A3662B" w:rsidRPr="00A3662B" w:rsidRDefault="00A3662B" w:rsidP="00A3662B">
            <w:pPr>
              <w:rPr>
                <w:rFonts w:cs="Arial"/>
                <w:szCs w:val="20"/>
              </w:rPr>
            </w:pPr>
          </w:p>
        </w:tc>
        <w:tc>
          <w:tcPr>
            <w:tcW w:w="459" w:type="dxa"/>
          </w:tcPr>
          <w:p w14:paraId="189E4A61" w14:textId="77777777" w:rsidR="00A3662B" w:rsidRPr="00A3662B" w:rsidRDefault="00A3662B" w:rsidP="00A3662B">
            <w:pPr>
              <w:rPr>
                <w:rFonts w:cs="Arial"/>
                <w:szCs w:val="20"/>
              </w:rPr>
            </w:pPr>
          </w:p>
          <w:p w14:paraId="0B983605" w14:textId="77777777" w:rsidR="00A3662B" w:rsidRPr="00A3662B" w:rsidRDefault="00A3662B" w:rsidP="00A3662B">
            <w:pPr>
              <w:rPr>
                <w:rFonts w:cs="Arial"/>
                <w:szCs w:val="20"/>
              </w:rPr>
            </w:pPr>
          </w:p>
        </w:tc>
        <w:tc>
          <w:tcPr>
            <w:tcW w:w="459" w:type="dxa"/>
          </w:tcPr>
          <w:p w14:paraId="695D1BEE" w14:textId="77777777" w:rsidR="00A3662B" w:rsidRPr="00A3662B" w:rsidRDefault="00A3662B" w:rsidP="00A3662B">
            <w:pPr>
              <w:rPr>
                <w:rFonts w:cs="Arial"/>
                <w:szCs w:val="20"/>
              </w:rPr>
            </w:pPr>
          </w:p>
          <w:p w14:paraId="3405698E" w14:textId="77777777" w:rsidR="00A3662B" w:rsidRPr="00A3662B" w:rsidRDefault="00A3662B" w:rsidP="00A3662B">
            <w:pPr>
              <w:rPr>
                <w:rFonts w:cs="Arial"/>
                <w:szCs w:val="20"/>
              </w:rPr>
            </w:pPr>
          </w:p>
        </w:tc>
        <w:tc>
          <w:tcPr>
            <w:tcW w:w="459" w:type="dxa"/>
          </w:tcPr>
          <w:p w14:paraId="4EAF3C3C" w14:textId="77777777" w:rsidR="00A3662B" w:rsidRPr="00A3662B" w:rsidRDefault="00A3662B" w:rsidP="00A3662B">
            <w:pPr>
              <w:rPr>
                <w:rFonts w:cs="Arial"/>
                <w:szCs w:val="20"/>
              </w:rPr>
            </w:pPr>
          </w:p>
          <w:p w14:paraId="33A6A6DC" w14:textId="77777777" w:rsidR="00A3662B" w:rsidRPr="00A3662B" w:rsidRDefault="00A3662B" w:rsidP="00A3662B">
            <w:pPr>
              <w:rPr>
                <w:rFonts w:cs="Arial"/>
                <w:szCs w:val="20"/>
              </w:rPr>
            </w:pPr>
          </w:p>
        </w:tc>
        <w:tc>
          <w:tcPr>
            <w:tcW w:w="459" w:type="dxa"/>
          </w:tcPr>
          <w:p w14:paraId="1B5C1054" w14:textId="77777777" w:rsidR="00A3662B" w:rsidRPr="00A3662B" w:rsidRDefault="00A3662B" w:rsidP="00A3662B">
            <w:pPr>
              <w:rPr>
                <w:rFonts w:cs="Arial"/>
                <w:szCs w:val="20"/>
              </w:rPr>
            </w:pPr>
          </w:p>
          <w:p w14:paraId="35EB2827" w14:textId="77777777" w:rsidR="00A3662B" w:rsidRPr="00A3662B" w:rsidRDefault="00A3662B" w:rsidP="00A3662B">
            <w:pPr>
              <w:rPr>
                <w:rFonts w:cs="Arial"/>
                <w:szCs w:val="20"/>
              </w:rPr>
            </w:pPr>
          </w:p>
        </w:tc>
        <w:tc>
          <w:tcPr>
            <w:tcW w:w="459" w:type="dxa"/>
          </w:tcPr>
          <w:p w14:paraId="19703E81" w14:textId="77777777" w:rsidR="00A3662B" w:rsidRPr="00A3662B" w:rsidRDefault="00A3662B" w:rsidP="00A3662B">
            <w:pPr>
              <w:rPr>
                <w:rFonts w:cs="Arial"/>
                <w:szCs w:val="20"/>
              </w:rPr>
            </w:pPr>
          </w:p>
          <w:p w14:paraId="021AA8A5" w14:textId="77777777" w:rsidR="00A3662B" w:rsidRPr="00A3662B" w:rsidRDefault="00A3662B" w:rsidP="00A3662B">
            <w:pPr>
              <w:rPr>
                <w:rFonts w:cs="Arial"/>
                <w:szCs w:val="20"/>
              </w:rPr>
            </w:pPr>
          </w:p>
        </w:tc>
        <w:tc>
          <w:tcPr>
            <w:tcW w:w="459" w:type="dxa"/>
          </w:tcPr>
          <w:p w14:paraId="53C463E2" w14:textId="77777777" w:rsidR="00A3662B" w:rsidRPr="00A3662B" w:rsidRDefault="00A3662B" w:rsidP="00A3662B">
            <w:pPr>
              <w:rPr>
                <w:rFonts w:cs="Arial"/>
                <w:szCs w:val="20"/>
              </w:rPr>
            </w:pPr>
          </w:p>
          <w:p w14:paraId="3038B9CF" w14:textId="77777777" w:rsidR="00A3662B" w:rsidRPr="00A3662B" w:rsidRDefault="00A3662B" w:rsidP="00A3662B">
            <w:pPr>
              <w:rPr>
                <w:rFonts w:cs="Arial"/>
                <w:szCs w:val="20"/>
              </w:rPr>
            </w:pPr>
          </w:p>
        </w:tc>
        <w:tc>
          <w:tcPr>
            <w:tcW w:w="459" w:type="dxa"/>
          </w:tcPr>
          <w:p w14:paraId="0B3D097A" w14:textId="77777777" w:rsidR="00A3662B" w:rsidRPr="00A3662B" w:rsidRDefault="00A3662B" w:rsidP="00A3662B">
            <w:pPr>
              <w:rPr>
                <w:rFonts w:cs="Arial"/>
                <w:szCs w:val="20"/>
              </w:rPr>
            </w:pPr>
          </w:p>
          <w:p w14:paraId="3FA1478A" w14:textId="77777777" w:rsidR="00A3662B" w:rsidRPr="00A3662B" w:rsidRDefault="00A3662B" w:rsidP="00A3662B">
            <w:pPr>
              <w:rPr>
                <w:rFonts w:cs="Arial"/>
                <w:szCs w:val="20"/>
              </w:rPr>
            </w:pPr>
          </w:p>
        </w:tc>
        <w:tc>
          <w:tcPr>
            <w:tcW w:w="459" w:type="dxa"/>
          </w:tcPr>
          <w:p w14:paraId="29425825" w14:textId="77777777" w:rsidR="00A3662B" w:rsidRPr="00A3662B" w:rsidRDefault="00A3662B" w:rsidP="00A3662B">
            <w:pPr>
              <w:rPr>
                <w:rFonts w:cs="Arial"/>
                <w:szCs w:val="20"/>
              </w:rPr>
            </w:pPr>
          </w:p>
          <w:p w14:paraId="713C4334" w14:textId="77777777" w:rsidR="00A3662B" w:rsidRPr="00A3662B" w:rsidRDefault="00A3662B" w:rsidP="00A3662B">
            <w:pPr>
              <w:rPr>
                <w:rFonts w:cs="Arial"/>
                <w:szCs w:val="20"/>
              </w:rPr>
            </w:pPr>
          </w:p>
        </w:tc>
        <w:tc>
          <w:tcPr>
            <w:tcW w:w="459" w:type="dxa"/>
          </w:tcPr>
          <w:p w14:paraId="2FEB11D6" w14:textId="77777777" w:rsidR="00A3662B" w:rsidRPr="00A3662B" w:rsidRDefault="00A3662B" w:rsidP="00A3662B">
            <w:pPr>
              <w:rPr>
                <w:rFonts w:cs="Arial"/>
                <w:szCs w:val="20"/>
              </w:rPr>
            </w:pPr>
          </w:p>
        </w:tc>
        <w:tc>
          <w:tcPr>
            <w:tcW w:w="459" w:type="dxa"/>
          </w:tcPr>
          <w:p w14:paraId="6818009A" w14:textId="77777777" w:rsidR="00A3662B" w:rsidRPr="00A3662B" w:rsidRDefault="00A3662B" w:rsidP="00A3662B">
            <w:pPr>
              <w:rPr>
                <w:rFonts w:cs="Arial"/>
                <w:szCs w:val="20"/>
              </w:rPr>
            </w:pPr>
          </w:p>
        </w:tc>
      </w:tr>
      <w:tr w:rsidR="00A3662B" w:rsidRPr="00A3662B" w14:paraId="0F8373AF" w14:textId="77777777" w:rsidTr="00A3662B">
        <w:tc>
          <w:tcPr>
            <w:tcW w:w="2880" w:type="dxa"/>
          </w:tcPr>
          <w:p w14:paraId="430C7DDA" w14:textId="77777777" w:rsidR="00A3662B" w:rsidRPr="00A3662B" w:rsidRDefault="00A3662B" w:rsidP="00A3662B">
            <w:pPr>
              <w:rPr>
                <w:rFonts w:cs="Arial"/>
                <w:szCs w:val="20"/>
              </w:rPr>
            </w:pPr>
          </w:p>
          <w:p w14:paraId="5144DDB3" w14:textId="77777777" w:rsidR="00A3662B" w:rsidRPr="00A3662B" w:rsidRDefault="00A3662B" w:rsidP="00A3662B">
            <w:pPr>
              <w:rPr>
                <w:rFonts w:cs="Arial"/>
                <w:szCs w:val="20"/>
              </w:rPr>
            </w:pPr>
          </w:p>
        </w:tc>
        <w:tc>
          <w:tcPr>
            <w:tcW w:w="459" w:type="dxa"/>
          </w:tcPr>
          <w:p w14:paraId="59F9FD22" w14:textId="77777777" w:rsidR="00A3662B" w:rsidRPr="00A3662B" w:rsidRDefault="00A3662B" w:rsidP="00A3662B">
            <w:pPr>
              <w:rPr>
                <w:rFonts w:cs="Arial"/>
                <w:szCs w:val="20"/>
              </w:rPr>
            </w:pPr>
          </w:p>
          <w:p w14:paraId="6670EAC6" w14:textId="77777777" w:rsidR="00A3662B" w:rsidRPr="00A3662B" w:rsidRDefault="00A3662B" w:rsidP="00A3662B">
            <w:pPr>
              <w:rPr>
                <w:rFonts w:cs="Arial"/>
                <w:szCs w:val="20"/>
              </w:rPr>
            </w:pPr>
          </w:p>
        </w:tc>
        <w:tc>
          <w:tcPr>
            <w:tcW w:w="459" w:type="dxa"/>
          </w:tcPr>
          <w:p w14:paraId="14EB9D93" w14:textId="77777777" w:rsidR="00A3662B" w:rsidRPr="00A3662B" w:rsidRDefault="00A3662B" w:rsidP="00A3662B">
            <w:pPr>
              <w:rPr>
                <w:rFonts w:cs="Arial"/>
                <w:szCs w:val="20"/>
              </w:rPr>
            </w:pPr>
          </w:p>
          <w:p w14:paraId="2E08DC9B" w14:textId="77777777" w:rsidR="00A3662B" w:rsidRPr="00A3662B" w:rsidRDefault="00A3662B" w:rsidP="00A3662B">
            <w:pPr>
              <w:rPr>
                <w:rFonts w:cs="Arial"/>
                <w:szCs w:val="20"/>
              </w:rPr>
            </w:pPr>
          </w:p>
        </w:tc>
        <w:tc>
          <w:tcPr>
            <w:tcW w:w="459" w:type="dxa"/>
          </w:tcPr>
          <w:p w14:paraId="2503F5BC" w14:textId="77777777" w:rsidR="00A3662B" w:rsidRPr="00A3662B" w:rsidRDefault="00A3662B" w:rsidP="00A3662B">
            <w:pPr>
              <w:rPr>
                <w:rFonts w:cs="Arial"/>
                <w:szCs w:val="20"/>
              </w:rPr>
            </w:pPr>
          </w:p>
          <w:p w14:paraId="23F6F574" w14:textId="77777777" w:rsidR="00A3662B" w:rsidRPr="00A3662B" w:rsidRDefault="00A3662B" w:rsidP="00A3662B">
            <w:pPr>
              <w:rPr>
                <w:rFonts w:cs="Arial"/>
                <w:szCs w:val="20"/>
              </w:rPr>
            </w:pPr>
          </w:p>
        </w:tc>
        <w:tc>
          <w:tcPr>
            <w:tcW w:w="459" w:type="dxa"/>
          </w:tcPr>
          <w:p w14:paraId="543339E8" w14:textId="77777777" w:rsidR="00A3662B" w:rsidRPr="00A3662B" w:rsidRDefault="00A3662B" w:rsidP="00A3662B">
            <w:pPr>
              <w:rPr>
                <w:rFonts w:cs="Arial"/>
                <w:szCs w:val="20"/>
              </w:rPr>
            </w:pPr>
          </w:p>
          <w:p w14:paraId="4C416028" w14:textId="77777777" w:rsidR="00A3662B" w:rsidRPr="00A3662B" w:rsidRDefault="00A3662B" w:rsidP="00A3662B">
            <w:pPr>
              <w:rPr>
                <w:rFonts w:cs="Arial"/>
                <w:szCs w:val="20"/>
              </w:rPr>
            </w:pPr>
          </w:p>
        </w:tc>
        <w:tc>
          <w:tcPr>
            <w:tcW w:w="459" w:type="dxa"/>
          </w:tcPr>
          <w:p w14:paraId="0312C76F" w14:textId="77777777" w:rsidR="00A3662B" w:rsidRPr="00A3662B" w:rsidRDefault="00A3662B" w:rsidP="00A3662B">
            <w:pPr>
              <w:rPr>
                <w:rFonts w:cs="Arial"/>
                <w:szCs w:val="20"/>
              </w:rPr>
            </w:pPr>
          </w:p>
          <w:p w14:paraId="0279AC31" w14:textId="77777777" w:rsidR="00A3662B" w:rsidRPr="00A3662B" w:rsidRDefault="00A3662B" w:rsidP="00A3662B">
            <w:pPr>
              <w:rPr>
                <w:rFonts w:cs="Arial"/>
                <w:szCs w:val="20"/>
              </w:rPr>
            </w:pPr>
          </w:p>
        </w:tc>
        <w:tc>
          <w:tcPr>
            <w:tcW w:w="459" w:type="dxa"/>
          </w:tcPr>
          <w:p w14:paraId="10CF967E" w14:textId="77777777" w:rsidR="00A3662B" w:rsidRPr="00A3662B" w:rsidRDefault="00A3662B" w:rsidP="00A3662B">
            <w:pPr>
              <w:rPr>
                <w:rFonts w:cs="Arial"/>
                <w:szCs w:val="20"/>
              </w:rPr>
            </w:pPr>
          </w:p>
          <w:p w14:paraId="06CD1D37" w14:textId="77777777" w:rsidR="00A3662B" w:rsidRPr="00A3662B" w:rsidRDefault="00A3662B" w:rsidP="00A3662B">
            <w:pPr>
              <w:rPr>
                <w:rFonts w:cs="Arial"/>
                <w:szCs w:val="20"/>
              </w:rPr>
            </w:pPr>
          </w:p>
        </w:tc>
        <w:tc>
          <w:tcPr>
            <w:tcW w:w="459" w:type="dxa"/>
          </w:tcPr>
          <w:p w14:paraId="05E670BD" w14:textId="77777777" w:rsidR="00A3662B" w:rsidRPr="00A3662B" w:rsidRDefault="00A3662B" w:rsidP="00A3662B">
            <w:pPr>
              <w:rPr>
                <w:rFonts w:cs="Arial"/>
                <w:szCs w:val="20"/>
              </w:rPr>
            </w:pPr>
          </w:p>
          <w:p w14:paraId="747FB4F4" w14:textId="77777777" w:rsidR="00A3662B" w:rsidRPr="00A3662B" w:rsidRDefault="00A3662B" w:rsidP="00A3662B">
            <w:pPr>
              <w:rPr>
                <w:rFonts w:cs="Arial"/>
                <w:szCs w:val="20"/>
              </w:rPr>
            </w:pPr>
          </w:p>
        </w:tc>
        <w:tc>
          <w:tcPr>
            <w:tcW w:w="459" w:type="dxa"/>
          </w:tcPr>
          <w:p w14:paraId="624DE86C" w14:textId="77777777" w:rsidR="00A3662B" w:rsidRPr="00A3662B" w:rsidRDefault="00A3662B" w:rsidP="00A3662B">
            <w:pPr>
              <w:rPr>
                <w:rFonts w:cs="Arial"/>
                <w:szCs w:val="20"/>
              </w:rPr>
            </w:pPr>
          </w:p>
          <w:p w14:paraId="61DA61B5" w14:textId="77777777" w:rsidR="00A3662B" w:rsidRPr="00A3662B" w:rsidRDefault="00A3662B" w:rsidP="00A3662B">
            <w:pPr>
              <w:rPr>
                <w:rFonts w:cs="Arial"/>
                <w:szCs w:val="20"/>
              </w:rPr>
            </w:pPr>
          </w:p>
        </w:tc>
        <w:tc>
          <w:tcPr>
            <w:tcW w:w="459" w:type="dxa"/>
          </w:tcPr>
          <w:p w14:paraId="11E33ADE" w14:textId="77777777" w:rsidR="00A3662B" w:rsidRPr="00A3662B" w:rsidRDefault="00A3662B" w:rsidP="00A3662B">
            <w:pPr>
              <w:rPr>
                <w:rFonts w:cs="Arial"/>
                <w:szCs w:val="20"/>
              </w:rPr>
            </w:pPr>
          </w:p>
          <w:p w14:paraId="55560F85" w14:textId="77777777" w:rsidR="00A3662B" w:rsidRPr="00A3662B" w:rsidRDefault="00A3662B" w:rsidP="00A3662B">
            <w:pPr>
              <w:rPr>
                <w:rFonts w:cs="Arial"/>
                <w:szCs w:val="20"/>
              </w:rPr>
            </w:pPr>
          </w:p>
        </w:tc>
        <w:tc>
          <w:tcPr>
            <w:tcW w:w="459" w:type="dxa"/>
          </w:tcPr>
          <w:p w14:paraId="619E35FC" w14:textId="77777777" w:rsidR="00A3662B" w:rsidRPr="00A3662B" w:rsidRDefault="00A3662B" w:rsidP="00A3662B">
            <w:pPr>
              <w:rPr>
                <w:rFonts w:cs="Arial"/>
                <w:szCs w:val="20"/>
              </w:rPr>
            </w:pPr>
          </w:p>
          <w:p w14:paraId="0D89E821" w14:textId="77777777" w:rsidR="00A3662B" w:rsidRPr="00A3662B" w:rsidRDefault="00A3662B" w:rsidP="00A3662B">
            <w:pPr>
              <w:rPr>
                <w:rFonts w:cs="Arial"/>
                <w:szCs w:val="20"/>
              </w:rPr>
            </w:pPr>
          </w:p>
        </w:tc>
        <w:tc>
          <w:tcPr>
            <w:tcW w:w="459" w:type="dxa"/>
          </w:tcPr>
          <w:p w14:paraId="7E9AFCD2" w14:textId="77777777" w:rsidR="00A3662B" w:rsidRPr="00A3662B" w:rsidRDefault="00A3662B" w:rsidP="00A3662B">
            <w:pPr>
              <w:rPr>
                <w:rFonts w:cs="Arial"/>
                <w:szCs w:val="20"/>
              </w:rPr>
            </w:pPr>
          </w:p>
          <w:p w14:paraId="1AE20565" w14:textId="77777777" w:rsidR="00A3662B" w:rsidRPr="00A3662B" w:rsidRDefault="00A3662B" w:rsidP="00A3662B">
            <w:pPr>
              <w:rPr>
                <w:rFonts w:cs="Arial"/>
                <w:szCs w:val="20"/>
              </w:rPr>
            </w:pPr>
          </w:p>
        </w:tc>
        <w:tc>
          <w:tcPr>
            <w:tcW w:w="459" w:type="dxa"/>
          </w:tcPr>
          <w:p w14:paraId="6BF5A5F7" w14:textId="77777777" w:rsidR="00A3662B" w:rsidRPr="00A3662B" w:rsidRDefault="00A3662B" w:rsidP="00A3662B">
            <w:pPr>
              <w:rPr>
                <w:rFonts w:cs="Arial"/>
                <w:szCs w:val="20"/>
              </w:rPr>
            </w:pPr>
          </w:p>
          <w:p w14:paraId="49ECF05D" w14:textId="77777777" w:rsidR="00A3662B" w:rsidRPr="00A3662B" w:rsidRDefault="00A3662B" w:rsidP="00A3662B">
            <w:pPr>
              <w:rPr>
                <w:rFonts w:cs="Arial"/>
                <w:szCs w:val="20"/>
              </w:rPr>
            </w:pPr>
          </w:p>
        </w:tc>
        <w:tc>
          <w:tcPr>
            <w:tcW w:w="459" w:type="dxa"/>
          </w:tcPr>
          <w:p w14:paraId="21CDEE89" w14:textId="77777777" w:rsidR="00A3662B" w:rsidRPr="00A3662B" w:rsidRDefault="00A3662B" w:rsidP="00A3662B">
            <w:pPr>
              <w:rPr>
                <w:rFonts w:cs="Arial"/>
                <w:szCs w:val="20"/>
              </w:rPr>
            </w:pPr>
          </w:p>
        </w:tc>
        <w:tc>
          <w:tcPr>
            <w:tcW w:w="459" w:type="dxa"/>
          </w:tcPr>
          <w:p w14:paraId="7444D3EF" w14:textId="77777777" w:rsidR="00A3662B" w:rsidRPr="00A3662B" w:rsidRDefault="00A3662B" w:rsidP="00A3662B">
            <w:pPr>
              <w:rPr>
                <w:rFonts w:cs="Arial"/>
                <w:szCs w:val="20"/>
              </w:rPr>
            </w:pPr>
          </w:p>
        </w:tc>
      </w:tr>
      <w:tr w:rsidR="00A3662B" w:rsidRPr="00A3662B" w14:paraId="2B8A08ED" w14:textId="77777777" w:rsidTr="00A3662B">
        <w:tc>
          <w:tcPr>
            <w:tcW w:w="2880" w:type="dxa"/>
          </w:tcPr>
          <w:p w14:paraId="40F9BDCA" w14:textId="77777777" w:rsidR="00A3662B" w:rsidRPr="00A3662B" w:rsidRDefault="00A3662B" w:rsidP="00A3662B">
            <w:pPr>
              <w:rPr>
                <w:rFonts w:cs="Arial"/>
                <w:szCs w:val="20"/>
              </w:rPr>
            </w:pPr>
          </w:p>
          <w:p w14:paraId="47F2D795" w14:textId="77777777" w:rsidR="00A3662B" w:rsidRPr="00A3662B" w:rsidRDefault="00A3662B" w:rsidP="00A3662B">
            <w:pPr>
              <w:rPr>
                <w:rFonts w:cs="Arial"/>
                <w:szCs w:val="20"/>
              </w:rPr>
            </w:pPr>
          </w:p>
        </w:tc>
        <w:tc>
          <w:tcPr>
            <w:tcW w:w="459" w:type="dxa"/>
          </w:tcPr>
          <w:p w14:paraId="4A4549DE" w14:textId="77777777" w:rsidR="00A3662B" w:rsidRPr="00A3662B" w:rsidRDefault="00A3662B" w:rsidP="00A3662B">
            <w:pPr>
              <w:rPr>
                <w:rFonts w:cs="Arial"/>
                <w:szCs w:val="20"/>
              </w:rPr>
            </w:pPr>
          </w:p>
          <w:p w14:paraId="5F2FA236" w14:textId="77777777" w:rsidR="00A3662B" w:rsidRPr="00A3662B" w:rsidRDefault="00A3662B" w:rsidP="00A3662B">
            <w:pPr>
              <w:rPr>
                <w:rFonts w:cs="Arial"/>
                <w:szCs w:val="20"/>
              </w:rPr>
            </w:pPr>
          </w:p>
        </w:tc>
        <w:tc>
          <w:tcPr>
            <w:tcW w:w="459" w:type="dxa"/>
          </w:tcPr>
          <w:p w14:paraId="416EE648" w14:textId="77777777" w:rsidR="00A3662B" w:rsidRPr="00A3662B" w:rsidRDefault="00A3662B" w:rsidP="00A3662B">
            <w:pPr>
              <w:rPr>
                <w:rFonts w:cs="Arial"/>
                <w:szCs w:val="20"/>
              </w:rPr>
            </w:pPr>
          </w:p>
          <w:p w14:paraId="56852AE0" w14:textId="77777777" w:rsidR="00A3662B" w:rsidRPr="00A3662B" w:rsidRDefault="00A3662B" w:rsidP="00A3662B">
            <w:pPr>
              <w:rPr>
                <w:rFonts w:cs="Arial"/>
                <w:szCs w:val="20"/>
              </w:rPr>
            </w:pPr>
          </w:p>
        </w:tc>
        <w:tc>
          <w:tcPr>
            <w:tcW w:w="459" w:type="dxa"/>
          </w:tcPr>
          <w:p w14:paraId="4DCAC198" w14:textId="77777777" w:rsidR="00A3662B" w:rsidRPr="00A3662B" w:rsidRDefault="00A3662B" w:rsidP="00A3662B">
            <w:pPr>
              <w:rPr>
                <w:rFonts w:cs="Arial"/>
                <w:szCs w:val="20"/>
              </w:rPr>
            </w:pPr>
          </w:p>
          <w:p w14:paraId="7671C579" w14:textId="77777777" w:rsidR="00A3662B" w:rsidRPr="00A3662B" w:rsidRDefault="00A3662B" w:rsidP="00A3662B">
            <w:pPr>
              <w:rPr>
                <w:rFonts w:cs="Arial"/>
                <w:szCs w:val="20"/>
              </w:rPr>
            </w:pPr>
          </w:p>
        </w:tc>
        <w:tc>
          <w:tcPr>
            <w:tcW w:w="459" w:type="dxa"/>
          </w:tcPr>
          <w:p w14:paraId="05B1AA52" w14:textId="77777777" w:rsidR="00A3662B" w:rsidRPr="00A3662B" w:rsidRDefault="00A3662B" w:rsidP="00A3662B">
            <w:pPr>
              <w:rPr>
                <w:rFonts w:cs="Arial"/>
                <w:szCs w:val="20"/>
              </w:rPr>
            </w:pPr>
          </w:p>
          <w:p w14:paraId="0BDFCCE8" w14:textId="77777777" w:rsidR="00A3662B" w:rsidRPr="00A3662B" w:rsidRDefault="00A3662B" w:rsidP="00A3662B">
            <w:pPr>
              <w:rPr>
                <w:rFonts w:cs="Arial"/>
                <w:szCs w:val="20"/>
              </w:rPr>
            </w:pPr>
          </w:p>
        </w:tc>
        <w:tc>
          <w:tcPr>
            <w:tcW w:w="459" w:type="dxa"/>
          </w:tcPr>
          <w:p w14:paraId="23C48DD7" w14:textId="77777777" w:rsidR="00A3662B" w:rsidRPr="00A3662B" w:rsidRDefault="00A3662B" w:rsidP="00A3662B">
            <w:pPr>
              <w:rPr>
                <w:rFonts w:cs="Arial"/>
                <w:szCs w:val="20"/>
              </w:rPr>
            </w:pPr>
          </w:p>
          <w:p w14:paraId="4682355D" w14:textId="77777777" w:rsidR="00A3662B" w:rsidRPr="00A3662B" w:rsidRDefault="00A3662B" w:rsidP="00A3662B">
            <w:pPr>
              <w:rPr>
                <w:rFonts w:cs="Arial"/>
                <w:szCs w:val="20"/>
              </w:rPr>
            </w:pPr>
          </w:p>
        </w:tc>
        <w:tc>
          <w:tcPr>
            <w:tcW w:w="459" w:type="dxa"/>
          </w:tcPr>
          <w:p w14:paraId="0C461CD6" w14:textId="77777777" w:rsidR="00A3662B" w:rsidRPr="00A3662B" w:rsidRDefault="00A3662B" w:rsidP="00A3662B">
            <w:pPr>
              <w:rPr>
                <w:rFonts w:cs="Arial"/>
                <w:szCs w:val="20"/>
              </w:rPr>
            </w:pPr>
          </w:p>
          <w:p w14:paraId="78CCEE5E" w14:textId="77777777" w:rsidR="00A3662B" w:rsidRPr="00A3662B" w:rsidRDefault="00A3662B" w:rsidP="00A3662B">
            <w:pPr>
              <w:rPr>
                <w:rFonts w:cs="Arial"/>
                <w:szCs w:val="20"/>
              </w:rPr>
            </w:pPr>
          </w:p>
        </w:tc>
        <w:tc>
          <w:tcPr>
            <w:tcW w:w="459" w:type="dxa"/>
          </w:tcPr>
          <w:p w14:paraId="68E187EE" w14:textId="77777777" w:rsidR="00A3662B" w:rsidRPr="00A3662B" w:rsidRDefault="00A3662B" w:rsidP="00A3662B">
            <w:pPr>
              <w:rPr>
                <w:rFonts w:cs="Arial"/>
                <w:szCs w:val="20"/>
              </w:rPr>
            </w:pPr>
          </w:p>
          <w:p w14:paraId="2F289200" w14:textId="77777777" w:rsidR="00A3662B" w:rsidRPr="00A3662B" w:rsidRDefault="00A3662B" w:rsidP="00A3662B">
            <w:pPr>
              <w:rPr>
                <w:rFonts w:cs="Arial"/>
                <w:szCs w:val="20"/>
              </w:rPr>
            </w:pPr>
          </w:p>
        </w:tc>
        <w:tc>
          <w:tcPr>
            <w:tcW w:w="459" w:type="dxa"/>
          </w:tcPr>
          <w:p w14:paraId="4275C9FD" w14:textId="77777777" w:rsidR="00A3662B" w:rsidRPr="00A3662B" w:rsidRDefault="00A3662B" w:rsidP="00A3662B">
            <w:pPr>
              <w:rPr>
                <w:rFonts w:cs="Arial"/>
                <w:szCs w:val="20"/>
              </w:rPr>
            </w:pPr>
          </w:p>
          <w:p w14:paraId="3BD2CD65" w14:textId="77777777" w:rsidR="00A3662B" w:rsidRPr="00A3662B" w:rsidRDefault="00A3662B" w:rsidP="00A3662B">
            <w:pPr>
              <w:rPr>
                <w:rFonts w:cs="Arial"/>
                <w:szCs w:val="20"/>
              </w:rPr>
            </w:pPr>
          </w:p>
        </w:tc>
        <w:tc>
          <w:tcPr>
            <w:tcW w:w="459" w:type="dxa"/>
          </w:tcPr>
          <w:p w14:paraId="211E7768" w14:textId="77777777" w:rsidR="00A3662B" w:rsidRPr="00A3662B" w:rsidRDefault="00A3662B" w:rsidP="00A3662B">
            <w:pPr>
              <w:rPr>
                <w:rFonts w:cs="Arial"/>
                <w:szCs w:val="20"/>
              </w:rPr>
            </w:pPr>
          </w:p>
          <w:p w14:paraId="28D790D9" w14:textId="77777777" w:rsidR="00A3662B" w:rsidRPr="00A3662B" w:rsidRDefault="00A3662B" w:rsidP="00A3662B">
            <w:pPr>
              <w:rPr>
                <w:rFonts w:cs="Arial"/>
                <w:szCs w:val="20"/>
              </w:rPr>
            </w:pPr>
          </w:p>
        </w:tc>
        <w:tc>
          <w:tcPr>
            <w:tcW w:w="459" w:type="dxa"/>
          </w:tcPr>
          <w:p w14:paraId="70DC93EB" w14:textId="77777777" w:rsidR="00A3662B" w:rsidRPr="00A3662B" w:rsidRDefault="00A3662B" w:rsidP="00A3662B">
            <w:pPr>
              <w:rPr>
                <w:rFonts w:cs="Arial"/>
                <w:szCs w:val="20"/>
              </w:rPr>
            </w:pPr>
          </w:p>
          <w:p w14:paraId="59239C53" w14:textId="77777777" w:rsidR="00A3662B" w:rsidRPr="00A3662B" w:rsidRDefault="00A3662B" w:rsidP="00A3662B">
            <w:pPr>
              <w:rPr>
                <w:rFonts w:cs="Arial"/>
                <w:szCs w:val="20"/>
              </w:rPr>
            </w:pPr>
          </w:p>
        </w:tc>
        <w:tc>
          <w:tcPr>
            <w:tcW w:w="459" w:type="dxa"/>
          </w:tcPr>
          <w:p w14:paraId="46310307" w14:textId="77777777" w:rsidR="00A3662B" w:rsidRPr="00A3662B" w:rsidRDefault="00A3662B" w:rsidP="00A3662B">
            <w:pPr>
              <w:rPr>
                <w:rFonts w:cs="Arial"/>
                <w:szCs w:val="20"/>
              </w:rPr>
            </w:pPr>
          </w:p>
          <w:p w14:paraId="614E0C71" w14:textId="77777777" w:rsidR="00A3662B" w:rsidRPr="00A3662B" w:rsidRDefault="00A3662B" w:rsidP="00A3662B">
            <w:pPr>
              <w:rPr>
                <w:rFonts w:cs="Arial"/>
                <w:szCs w:val="20"/>
              </w:rPr>
            </w:pPr>
          </w:p>
        </w:tc>
        <w:tc>
          <w:tcPr>
            <w:tcW w:w="459" w:type="dxa"/>
          </w:tcPr>
          <w:p w14:paraId="0A403048" w14:textId="77777777" w:rsidR="00A3662B" w:rsidRPr="00A3662B" w:rsidRDefault="00A3662B" w:rsidP="00A3662B">
            <w:pPr>
              <w:rPr>
                <w:rFonts w:cs="Arial"/>
                <w:szCs w:val="20"/>
              </w:rPr>
            </w:pPr>
          </w:p>
          <w:p w14:paraId="5B88FCD7" w14:textId="77777777" w:rsidR="00A3662B" w:rsidRPr="00A3662B" w:rsidRDefault="00A3662B" w:rsidP="00A3662B">
            <w:pPr>
              <w:rPr>
                <w:rFonts w:cs="Arial"/>
                <w:szCs w:val="20"/>
              </w:rPr>
            </w:pPr>
          </w:p>
        </w:tc>
        <w:tc>
          <w:tcPr>
            <w:tcW w:w="459" w:type="dxa"/>
          </w:tcPr>
          <w:p w14:paraId="3158B745" w14:textId="77777777" w:rsidR="00A3662B" w:rsidRPr="00A3662B" w:rsidRDefault="00A3662B" w:rsidP="00A3662B">
            <w:pPr>
              <w:rPr>
                <w:rFonts w:cs="Arial"/>
                <w:szCs w:val="20"/>
              </w:rPr>
            </w:pPr>
          </w:p>
        </w:tc>
        <w:tc>
          <w:tcPr>
            <w:tcW w:w="459" w:type="dxa"/>
          </w:tcPr>
          <w:p w14:paraId="337BB2E0" w14:textId="77777777" w:rsidR="00A3662B" w:rsidRPr="00A3662B" w:rsidRDefault="00A3662B" w:rsidP="00A3662B">
            <w:pPr>
              <w:rPr>
                <w:rFonts w:cs="Arial"/>
                <w:szCs w:val="20"/>
              </w:rPr>
            </w:pPr>
          </w:p>
        </w:tc>
      </w:tr>
      <w:tr w:rsidR="00A3662B" w:rsidRPr="00A3662B" w14:paraId="14C04669" w14:textId="77777777" w:rsidTr="00A3662B">
        <w:tc>
          <w:tcPr>
            <w:tcW w:w="2880" w:type="dxa"/>
          </w:tcPr>
          <w:p w14:paraId="698545DC" w14:textId="77777777" w:rsidR="00A3662B" w:rsidRPr="00A3662B" w:rsidRDefault="00A3662B" w:rsidP="00A3662B">
            <w:pPr>
              <w:rPr>
                <w:rFonts w:cs="Arial"/>
                <w:szCs w:val="20"/>
              </w:rPr>
            </w:pPr>
          </w:p>
          <w:p w14:paraId="38D5F9FD" w14:textId="77777777" w:rsidR="00A3662B" w:rsidRPr="00A3662B" w:rsidRDefault="00A3662B" w:rsidP="00A3662B">
            <w:pPr>
              <w:rPr>
                <w:rFonts w:cs="Arial"/>
                <w:szCs w:val="20"/>
              </w:rPr>
            </w:pPr>
          </w:p>
        </w:tc>
        <w:tc>
          <w:tcPr>
            <w:tcW w:w="459" w:type="dxa"/>
          </w:tcPr>
          <w:p w14:paraId="03E43C6D" w14:textId="77777777" w:rsidR="00A3662B" w:rsidRPr="00A3662B" w:rsidRDefault="00A3662B" w:rsidP="00A3662B">
            <w:pPr>
              <w:rPr>
                <w:rFonts w:cs="Arial"/>
                <w:szCs w:val="20"/>
              </w:rPr>
            </w:pPr>
          </w:p>
          <w:p w14:paraId="65EEC915" w14:textId="77777777" w:rsidR="00A3662B" w:rsidRPr="00A3662B" w:rsidRDefault="00A3662B" w:rsidP="00A3662B">
            <w:pPr>
              <w:rPr>
                <w:rFonts w:cs="Arial"/>
                <w:szCs w:val="20"/>
              </w:rPr>
            </w:pPr>
          </w:p>
        </w:tc>
        <w:tc>
          <w:tcPr>
            <w:tcW w:w="459" w:type="dxa"/>
          </w:tcPr>
          <w:p w14:paraId="14A52045" w14:textId="77777777" w:rsidR="00A3662B" w:rsidRPr="00A3662B" w:rsidRDefault="00A3662B" w:rsidP="00A3662B">
            <w:pPr>
              <w:rPr>
                <w:rFonts w:cs="Arial"/>
                <w:szCs w:val="20"/>
              </w:rPr>
            </w:pPr>
          </w:p>
          <w:p w14:paraId="1DD3B14A" w14:textId="77777777" w:rsidR="00A3662B" w:rsidRPr="00A3662B" w:rsidRDefault="00A3662B" w:rsidP="00A3662B">
            <w:pPr>
              <w:rPr>
                <w:rFonts w:cs="Arial"/>
                <w:szCs w:val="20"/>
              </w:rPr>
            </w:pPr>
          </w:p>
        </w:tc>
        <w:tc>
          <w:tcPr>
            <w:tcW w:w="459" w:type="dxa"/>
          </w:tcPr>
          <w:p w14:paraId="5D451C87" w14:textId="77777777" w:rsidR="00A3662B" w:rsidRPr="00A3662B" w:rsidRDefault="00A3662B" w:rsidP="00A3662B">
            <w:pPr>
              <w:rPr>
                <w:rFonts w:cs="Arial"/>
                <w:szCs w:val="20"/>
              </w:rPr>
            </w:pPr>
          </w:p>
          <w:p w14:paraId="3F644D2C" w14:textId="77777777" w:rsidR="00A3662B" w:rsidRPr="00A3662B" w:rsidRDefault="00A3662B" w:rsidP="00A3662B">
            <w:pPr>
              <w:rPr>
                <w:rFonts w:cs="Arial"/>
                <w:szCs w:val="20"/>
              </w:rPr>
            </w:pPr>
          </w:p>
        </w:tc>
        <w:tc>
          <w:tcPr>
            <w:tcW w:w="459" w:type="dxa"/>
          </w:tcPr>
          <w:p w14:paraId="05F15A91" w14:textId="77777777" w:rsidR="00A3662B" w:rsidRPr="00A3662B" w:rsidRDefault="00A3662B" w:rsidP="00A3662B">
            <w:pPr>
              <w:rPr>
                <w:rFonts w:cs="Arial"/>
                <w:szCs w:val="20"/>
              </w:rPr>
            </w:pPr>
          </w:p>
          <w:p w14:paraId="172C2E64" w14:textId="77777777" w:rsidR="00A3662B" w:rsidRPr="00A3662B" w:rsidRDefault="00A3662B" w:rsidP="00A3662B">
            <w:pPr>
              <w:rPr>
                <w:rFonts w:cs="Arial"/>
                <w:szCs w:val="20"/>
              </w:rPr>
            </w:pPr>
          </w:p>
        </w:tc>
        <w:tc>
          <w:tcPr>
            <w:tcW w:w="459" w:type="dxa"/>
          </w:tcPr>
          <w:p w14:paraId="14FC7145" w14:textId="77777777" w:rsidR="00A3662B" w:rsidRPr="00A3662B" w:rsidRDefault="00A3662B" w:rsidP="00A3662B">
            <w:pPr>
              <w:rPr>
                <w:rFonts w:cs="Arial"/>
                <w:szCs w:val="20"/>
              </w:rPr>
            </w:pPr>
          </w:p>
          <w:p w14:paraId="33922DB9" w14:textId="77777777" w:rsidR="00A3662B" w:rsidRPr="00A3662B" w:rsidRDefault="00A3662B" w:rsidP="00A3662B">
            <w:pPr>
              <w:rPr>
                <w:rFonts w:cs="Arial"/>
                <w:szCs w:val="20"/>
              </w:rPr>
            </w:pPr>
          </w:p>
        </w:tc>
        <w:tc>
          <w:tcPr>
            <w:tcW w:w="459" w:type="dxa"/>
          </w:tcPr>
          <w:p w14:paraId="09F0DAE4" w14:textId="77777777" w:rsidR="00A3662B" w:rsidRPr="00A3662B" w:rsidRDefault="00A3662B" w:rsidP="00A3662B">
            <w:pPr>
              <w:rPr>
                <w:rFonts w:cs="Arial"/>
                <w:szCs w:val="20"/>
              </w:rPr>
            </w:pPr>
          </w:p>
          <w:p w14:paraId="780A17A5" w14:textId="77777777" w:rsidR="00A3662B" w:rsidRPr="00A3662B" w:rsidRDefault="00A3662B" w:rsidP="00A3662B">
            <w:pPr>
              <w:rPr>
                <w:rFonts w:cs="Arial"/>
                <w:szCs w:val="20"/>
              </w:rPr>
            </w:pPr>
          </w:p>
        </w:tc>
        <w:tc>
          <w:tcPr>
            <w:tcW w:w="459" w:type="dxa"/>
          </w:tcPr>
          <w:p w14:paraId="363A0556" w14:textId="77777777" w:rsidR="00A3662B" w:rsidRPr="00A3662B" w:rsidRDefault="00A3662B" w:rsidP="00A3662B">
            <w:pPr>
              <w:rPr>
                <w:rFonts w:cs="Arial"/>
                <w:szCs w:val="20"/>
              </w:rPr>
            </w:pPr>
          </w:p>
          <w:p w14:paraId="6AEB7966" w14:textId="77777777" w:rsidR="00A3662B" w:rsidRPr="00A3662B" w:rsidRDefault="00A3662B" w:rsidP="00A3662B">
            <w:pPr>
              <w:rPr>
                <w:rFonts w:cs="Arial"/>
                <w:szCs w:val="20"/>
              </w:rPr>
            </w:pPr>
          </w:p>
        </w:tc>
        <w:tc>
          <w:tcPr>
            <w:tcW w:w="459" w:type="dxa"/>
          </w:tcPr>
          <w:p w14:paraId="669D30FE" w14:textId="77777777" w:rsidR="00A3662B" w:rsidRPr="00A3662B" w:rsidRDefault="00A3662B" w:rsidP="00A3662B">
            <w:pPr>
              <w:rPr>
                <w:rFonts w:cs="Arial"/>
                <w:szCs w:val="20"/>
              </w:rPr>
            </w:pPr>
          </w:p>
          <w:p w14:paraId="376D72B1" w14:textId="77777777" w:rsidR="00A3662B" w:rsidRPr="00A3662B" w:rsidRDefault="00A3662B" w:rsidP="00A3662B">
            <w:pPr>
              <w:rPr>
                <w:rFonts w:cs="Arial"/>
                <w:szCs w:val="20"/>
              </w:rPr>
            </w:pPr>
          </w:p>
        </w:tc>
        <w:tc>
          <w:tcPr>
            <w:tcW w:w="459" w:type="dxa"/>
          </w:tcPr>
          <w:p w14:paraId="7CD5B1C9" w14:textId="77777777" w:rsidR="00A3662B" w:rsidRPr="00A3662B" w:rsidRDefault="00A3662B" w:rsidP="00A3662B">
            <w:pPr>
              <w:rPr>
                <w:rFonts w:cs="Arial"/>
                <w:szCs w:val="20"/>
              </w:rPr>
            </w:pPr>
          </w:p>
          <w:p w14:paraId="2D1262C8" w14:textId="77777777" w:rsidR="00A3662B" w:rsidRPr="00A3662B" w:rsidRDefault="00A3662B" w:rsidP="00A3662B">
            <w:pPr>
              <w:rPr>
                <w:rFonts w:cs="Arial"/>
                <w:szCs w:val="20"/>
              </w:rPr>
            </w:pPr>
          </w:p>
        </w:tc>
        <w:tc>
          <w:tcPr>
            <w:tcW w:w="459" w:type="dxa"/>
          </w:tcPr>
          <w:p w14:paraId="356468C0" w14:textId="77777777" w:rsidR="00A3662B" w:rsidRPr="00A3662B" w:rsidRDefault="00A3662B" w:rsidP="00A3662B">
            <w:pPr>
              <w:rPr>
                <w:rFonts w:cs="Arial"/>
                <w:szCs w:val="20"/>
              </w:rPr>
            </w:pPr>
          </w:p>
          <w:p w14:paraId="68135C46" w14:textId="77777777" w:rsidR="00A3662B" w:rsidRPr="00A3662B" w:rsidRDefault="00A3662B" w:rsidP="00A3662B">
            <w:pPr>
              <w:rPr>
                <w:rFonts w:cs="Arial"/>
                <w:szCs w:val="20"/>
              </w:rPr>
            </w:pPr>
          </w:p>
        </w:tc>
        <w:tc>
          <w:tcPr>
            <w:tcW w:w="459" w:type="dxa"/>
          </w:tcPr>
          <w:p w14:paraId="49C7D10E" w14:textId="77777777" w:rsidR="00A3662B" w:rsidRPr="00A3662B" w:rsidRDefault="00A3662B" w:rsidP="00A3662B">
            <w:pPr>
              <w:rPr>
                <w:rFonts w:cs="Arial"/>
                <w:szCs w:val="20"/>
              </w:rPr>
            </w:pPr>
          </w:p>
          <w:p w14:paraId="11ABE7F2" w14:textId="77777777" w:rsidR="00A3662B" w:rsidRPr="00A3662B" w:rsidRDefault="00A3662B" w:rsidP="00A3662B">
            <w:pPr>
              <w:rPr>
                <w:rFonts w:cs="Arial"/>
                <w:szCs w:val="20"/>
              </w:rPr>
            </w:pPr>
          </w:p>
        </w:tc>
        <w:tc>
          <w:tcPr>
            <w:tcW w:w="459" w:type="dxa"/>
          </w:tcPr>
          <w:p w14:paraId="0AEDEAEF" w14:textId="77777777" w:rsidR="00A3662B" w:rsidRPr="00A3662B" w:rsidRDefault="00A3662B" w:rsidP="00A3662B">
            <w:pPr>
              <w:rPr>
                <w:rFonts w:cs="Arial"/>
                <w:szCs w:val="20"/>
              </w:rPr>
            </w:pPr>
          </w:p>
          <w:p w14:paraId="645A9941" w14:textId="77777777" w:rsidR="00A3662B" w:rsidRPr="00A3662B" w:rsidRDefault="00A3662B" w:rsidP="00A3662B">
            <w:pPr>
              <w:rPr>
                <w:rFonts w:cs="Arial"/>
                <w:szCs w:val="20"/>
              </w:rPr>
            </w:pPr>
          </w:p>
        </w:tc>
        <w:tc>
          <w:tcPr>
            <w:tcW w:w="459" w:type="dxa"/>
          </w:tcPr>
          <w:p w14:paraId="02B648EE" w14:textId="77777777" w:rsidR="00A3662B" w:rsidRPr="00A3662B" w:rsidRDefault="00A3662B" w:rsidP="00A3662B">
            <w:pPr>
              <w:rPr>
                <w:rFonts w:cs="Arial"/>
                <w:szCs w:val="20"/>
              </w:rPr>
            </w:pPr>
          </w:p>
        </w:tc>
        <w:tc>
          <w:tcPr>
            <w:tcW w:w="459" w:type="dxa"/>
          </w:tcPr>
          <w:p w14:paraId="26187EAC" w14:textId="77777777" w:rsidR="00A3662B" w:rsidRPr="00A3662B" w:rsidRDefault="00A3662B" w:rsidP="00A3662B">
            <w:pPr>
              <w:rPr>
                <w:rFonts w:cs="Arial"/>
                <w:szCs w:val="20"/>
              </w:rPr>
            </w:pPr>
          </w:p>
        </w:tc>
      </w:tr>
      <w:tr w:rsidR="00A3662B" w:rsidRPr="00A3662B" w14:paraId="1A0EA4DF" w14:textId="77777777" w:rsidTr="00A3662B">
        <w:tc>
          <w:tcPr>
            <w:tcW w:w="2880" w:type="dxa"/>
          </w:tcPr>
          <w:p w14:paraId="2F59DDEC" w14:textId="77777777" w:rsidR="00A3662B" w:rsidRPr="00A3662B" w:rsidRDefault="00A3662B" w:rsidP="00A3662B">
            <w:pPr>
              <w:rPr>
                <w:rFonts w:cs="Arial"/>
                <w:szCs w:val="20"/>
              </w:rPr>
            </w:pPr>
          </w:p>
          <w:p w14:paraId="25A36DEB" w14:textId="77777777" w:rsidR="00A3662B" w:rsidRPr="00A3662B" w:rsidRDefault="00A3662B" w:rsidP="00A3662B">
            <w:pPr>
              <w:rPr>
                <w:rFonts w:cs="Arial"/>
                <w:szCs w:val="20"/>
              </w:rPr>
            </w:pPr>
          </w:p>
        </w:tc>
        <w:tc>
          <w:tcPr>
            <w:tcW w:w="459" w:type="dxa"/>
          </w:tcPr>
          <w:p w14:paraId="09BC9948" w14:textId="77777777" w:rsidR="00A3662B" w:rsidRPr="00A3662B" w:rsidRDefault="00A3662B" w:rsidP="00A3662B">
            <w:pPr>
              <w:rPr>
                <w:rFonts w:cs="Arial"/>
                <w:szCs w:val="20"/>
              </w:rPr>
            </w:pPr>
          </w:p>
          <w:p w14:paraId="23510885" w14:textId="77777777" w:rsidR="00A3662B" w:rsidRPr="00A3662B" w:rsidRDefault="00A3662B" w:rsidP="00A3662B">
            <w:pPr>
              <w:rPr>
                <w:rFonts w:cs="Arial"/>
                <w:szCs w:val="20"/>
              </w:rPr>
            </w:pPr>
          </w:p>
        </w:tc>
        <w:tc>
          <w:tcPr>
            <w:tcW w:w="459" w:type="dxa"/>
          </w:tcPr>
          <w:p w14:paraId="76C093FB" w14:textId="77777777" w:rsidR="00A3662B" w:rsidRPr="00A3662B" w:rsidRDefault="00A3662B" w:rsidP="00A3662B">
            <w:pPr>
              <w:rPr>
                <w:rFonts w:cs="Arial"/>
                <w:szCs w:val="20"/>
              </w:rPr>
            </w:pPr>
          </w:p>
          <w:p w14:paraId="54F9F0D4" w14:textId="77777777" w:rsidR="00A3662B" w:rsidRPr="00A3662B" w:rsidRDefault="00A3662B" w:rsidP="00A3662B">
            <w:pPr>
              <w:rPr>
                <w:rFonts w:cs="Arial"/>
                <w:szCs w:val="20"/>
              </w:rPr>
            </w:pPr>
          </w:p>
        </w:tc>
        <w:tc>
          <w:tcPr>
            <w:tcW w:w="459" w:type="dxa"/>
          </w:tcPr>
          <w:p w14:paraId="1398DD8B" w14:textId="77777777" w:rsidR="00A3662B" w:rsidRPr="00A3662B" w:rsidRDefault="00A3662B" w:rsidP="00A3662B">
            <w:pPr>
              <w:rPr>
                <w:rFonts w:cs="Arial"/>
                <w:szCs w:val="20"/>
              </w:rPr>
            </w:pPr>
          </w:p>
          <w:p w14:paraId="6A77DFE1" w14:textId="77777777" w:rsidR="00A3662B" w:rsidRPr="00A3662B" w:rsidRDefault="00A3662B" w:rsidP="00A3662B">
            <w:pPr>
              <w:rPr>
                <w:rFonts w:cs="Arial"/>
                <w:szCs w:val="20"/>
              </w:rPr>
            </w:pPr>
          </w:p>
        </w:tc>
        <w:tc>
          <w:tcPr>
            <w:tcW w:w="459" w:type="dxa"/>
          </w:tcPr>
          <w:p w14:paraId="13D4B865" w14:textId="77777777" w:rsidR="00A3662B" w:rsidRPr="00A3662B" w:rsidRDefault="00A3662B" w:rsidP="00A3662B">
            <w:pPr>
              <w:rPr>
                <w:rFonts w:cs="Arial"/>
                <w:szCs w:val="20"/>
              </w:rPr>
            </w:pPr>
          </w:p>
          <w:p w14:paraId="62B2C59E" w14:textId="77777777" w:rsidR="00A3662B" w:rsidRPr="00A3662B" w:rsidRDefault="00A3662B" w:rsidP="00A3662B">
            <w:pPr>
              <w:rPr>
                <w:rFonts w:cs="Arial"/>
                <w:szCs w:val="20"/>
              </w:rPr>
            </w:pPr>
          </w:p>
        </w:tc>
        <w:tc>
          <w:tcPr>
            <w:tcW w:w="459" w:type="dxa"/>
          </w:tcPr>
          <w:p w14:paraId="7F5430CF" w14:textId="77777777" w:rsidR="00A3662B" w:rsidRPr="00A3662B" w:rsidRDefault="00A3662B" w:rsidP="00A3662B">
            <w:pPr>
              <w:rPr>
                <w:rFonts w:cs="Arial"/>
                <w:szCs w:val="20"/>
              </w:rPr>
            </w:pPr>
          </w:p>
          <w:p w14:paraId="5BE18369" w14:textId="77777777" w:rsidR="00A3662B" w:rsidRPr="00A3662B" w:rsidRDefault="00A3662B" w:rsidP="00A3662B">
            <w:pPr>
              <w:rPr>
                <w:rFonts w:cs="Arial"/>
                <w:szCs w:val="20"/>
              </w:rPr>
            </w:pPr>
          </w:p>
        </w:tc>
        <w:tc>
          <w:tcPr>
            <w:tcW w:w="459" w:type="dxa"/>
          </w:tcPr>
          <w:p w14:paraId="757B4A0E" w14:textId="77777777" w:rsidR="00A3662B" w:rsidRPr="00A3662B" w:rsidRDefault="00A3662B" w:rsidP="00A3662B">
            <w:pPr>
              <w:rPr>
                <w:rFonts w:cs="Arial"/>
                <w:szCs w:val="20"/>
              </w:rPr>
            </w:pPr>
          </w:p>
          <w:p w14:paraId="15D4DF0B" w14:textId="77777777" w:rsidR="00A3662B" w:rsidRPr="00A3662B" w:rsidRDefault="00A3662B" w:rsidP="00A3662B">
            <w:pPr>
              <w:rPr>
                <w:rFonts w:cs="Arial"/>
                <w:szCs w:val="20"/>
              </w:rPr>
            </w:pPr>
          </w:p>
        </w:tc>
        <w:tc>
          <w:tcPr>
            <w:tcW w:w="459" w:type="dxa"/>
          </w:tcPr>
          <w:p w14:paraId="227D6876" w14:textId="77777777" w:rsidR="00A3662B" w:rsidRPr="00A3662B" w:rsidRDefault="00A3662B" w:rsidP="00A3662B">
            <w:pPr>
              <w:rPr>
                <w:rFonts w:cs="Arial"/>
                <w:szCs w:val="20"/>
              </w:rPr>
            </w:pPr>
          </w:p>
          <w:p w14:paraId="401D4AF0" w14:textId="77777777" w:rsidR="00A3662B" w:rsidRPr="00A3662B" w:rsidRDefault="00A3662B" w:rsidP="00A3662B">
            <w:pPr>
              <w:rPr>
                <w:rFonts w:cs="Arial"/>
                <w:szCs w:val="20"/>
              </w:rPr>
            </w:pPr>
          </w:p>
        </w:tc>
        <w:tc>
          <w:tcPr>
            <w:tcW w:w="459" w:type="dxa"/>
          </w:tcPr>
          <w:p w14:paraId="3ED0AB62" w14:textId="77777777" w:rsidR="00A3662B" w:rsidRPr="00A3662B" w:rsidRDefault="00A3662B" w:rsidP="00A3662B">
            <w:pPr>
              <w:rPr>
                <w:rFonts w:cs="Arial"/>
                <w:szCs w:val="20"/>
              </w:rPr>
            </w:pPr>
          </w:p>
          <w:p w14:paraId="664BB267" w14:textId="77777777" w:rsidR="00A3662B" w:rsidRPr="00A3662B" w:rsidRDefault="00A3662B" w:rsidP="00A3662B">
            <w:pPr>
              <w:rPr>
                <w:rFonts w:cs="Arial"/>
                <w:szCs w:val="20"/>
              </w:rPr>
            </w:pPr>
          </w:p>
        </w:tc>
        <w:tc>
          <w:tcPr>
            <w:tcW w:w="459" w:type="dxa"/>
          </w:tcPr>
          <w:p w14:paraId="01081787" w14:textId="77777777" w:rsidR="00A3662B" w:rsidRPr="00A3662B" w:rsidRDefault="00A3662B" w:rsidP="00A3662B">
            <w:pPr>
              <w:rPr>
                <w:rFonts w:cs="Arial"/>
                <w:szCs w:val="20"/>
              </w:rPr>
            </w:pPr>
          </w:p>
          <w:p w14:paraId="2E7B3E0E" w14:textId="77777777" w:rsidR="00A3662B" w:rsidRPr="00A3662B" w:rsidRDefault="00A3662B" w:rsidP="00A3662B">
            <w:pPr>
              <w:rPr>
                <w:rFonts w:cs="Arial"/>
                <w:szCs w:val="20"/>
              </w:rPr>
            </w:pPr>
          </w:p>
        </w:tc>
        <w:tc>
          <w:tcPr>
            <w:tcW w:w="459" w:type="dxa"/>
          </w:tcPr>
          <w:p w14:paraId="490878C7" w14:textId="77777777" w:rsidR="00A3662B" w:rsidRPr="00A3662B" w:rsidRDefault="00A3662B" w:rsidP="00A3662B">
            <w:pPr>
              <w:rPr>
                <w:rFonts w:cs="Arial"/>
                <w:szCs w:val="20"/>
              </w:rPr>
            </w:pPr>
          </w:p>
          <w:p w14:paraId="650E3987" w14:textId="77777777" w:rsidR="00A3662B" w:rsidRPr="00A3662B" w:rsidRDefault="00A3662B" w:rsidP="00A3662B">
            <w:pPr>
              <w:rPr>
                <w:rFonts w:cs="Arial"/>
                <w:szCs w:val="20"/>
              </w:rPr>
            </w:pPr>
          </w:p>
        </w:tc>
        <w:tc>
          <w:tcPr>
            <w:tcW w:w="459" w:type="dxa"/>
          </w:tcPr>
          <w:p w14:paraId="6DC1E048" w14:textId="77777777" w:rsidR="00A3662B" w:rsidRPr="00A3662B" w:rsidRDefault="00A3662B" w:rsidP="00A3662B">
            <w:pPr>
              <w:rPr>
                <w:rFonts w:cs="Arial"/>
                <w:szCs w:val="20"/>
              </w:rPr>
            </w:pPr>
          </w:p>
          <w:p w14:paraId="41C62E1B" w14:textId="77777777" w:rsidR="00A3662B" w:rsidRPr="00A3662B" w:rsidRDefault="00A3662B" w:rsidP="00A3662B">
            <w:pPr>
              <w:rPr>
                <w:rFonts w:cs="Arial"/>
                <w:szCs w:val="20"/>
              </w:rPr>
            </w:pPr>
          </w:p>
        </w:tc>
        <w:tc>
          <w:tcPr>
            <w:tcW w:w="459" w:type="dxa"/>
          </w:tcPr>
          <w:p w14:paraId="6AE396B3" w14:textId="77777777" w:rsidR="00A3662B" w:rsidRPr="00A3662B" w:rsidRDefault="00A3662B" w:rsidP="00A3662B">
            <w:pPr>
              <w:rPr>
                <w:rFonts w:cs="Arial"/>
                <w:szCs w:val="20"/>
              </w:rPr>
            </w:pPr>
          </w:p>
          <w:p w14:paraId="38194983" w14:textId="77777777" w:rsidR="00A3662B" w:rsidRPr="00A3662B" w:rsidRDefault="00A3662B" w:rsidP="00A3662B">
            <w:pPr>
              <w:rPr>
                <w:rFonts w:cs="Arial"/>
                <w:szCs w:val="20"/>
              </w:rPr>
            </w:pPr>
          </w:p>
        </w:tc>
        <w:tc>
          <w:tcPr>
            <w:tcW w:w="459" w:type="dxa"/>
          </w:tcPr>
          <w:p w14:paraId="3D26036D" w14:textId="77777777" w:rsidR="00A3662B" w:rsidRPr="00A3662B" w:rsidRDefault="00A3662B" w:rsidP="00A3662B">
            <w:pPr>
              <w:rPr>
                <w:rFonts w:cs="Arial"/>
                <w:szCs w:val="20"/>
              </w:rPr>
            </w:pPr>
          </w:p>
        </w:tc>
        <w:tc>
          <w:tcPr>
            <w:tcW w:w="459" w:type="dxa"/>
          </w:tcPr>
          <w:p w14:paraId="765E4875" w14:textId="77777777" w:rsidR="00A3662B" w:rsidRPr="00A3662B" w:rsidRDefault="00A3662B" w:rsidP="00A3662B">
            <w:pPr>
              <w:rPr>
                <w:rFonts w:cs="Arial"/>
                <w:szCs w:val="20"/>
              </w:rPr>
            </w:pPr>
          </w:p>
        </w:tc>
      </w:tr>
      <w:tr w:rsidR="00A3662B" w:rsidRPr="00A3662B" w14:paraId="136C2992" w14:textId="77777777" w:rsidTr="00A3662B">
        <w:tc>
          <w:tcPr>
            <w:tcW w:w="2880" w:type="dxa"/>
          </w:tcPr>
          <w:p w14:paraId="3ED7B5EF" w14:textId="77777777" w:rsidR="00A3662B" w:rsidRPr="00A3662B" w:rsidRDefault="00A3662B" w:rsidP="00A3662B">
            <w:pPr>
              <w:rPr>
                <w:rFonts w:cs="Arial"/>
                <w:szCs w:val="20"/>
              </w:rPr>
            </w:pPr>
          </w:p>
          <w:p w14:paraId="746B7121" w14:textId="77777777" w:rsidR="00A3662B" w:rsidRPr="00A3662B" w:rsidRDefault="00A3662B" w:rsidP="00A3662B">
            <w:pPr>
              <w:rPr>
                <w:rFonts w:cs="Arial"/>
                <w:szCs w:val="20"/>
              </w:rPr>
            </w:pPr>
          </w:p>
        </w:tc>
        <w:tc>
          <w:tcPr>
            <w:tcW w:w="459" w:type="dxa"/>
          </w:tcPr>
          <w:p w14:paraId="58E000FD" w14:textId="77777777" w:rsidR="00A3662B" w:rsidRPr="00A3662B" w:rsidRDefault="00A3662B" w:rsidP="00A3662B">
            <w:pPr>
              <w:rPr>
                <w:rFonts w:cs="Arial"/>
                <w:szCs w:val="20"/>
              </w:rPr>
            </w:pPr>
          </w:p>
          <w:p w14:paraId="2492C972" w14:textId="77777777" w:rsidR="00A3662B" w:rsidRPr="00A3662B" w:rsidRDefault="00A3662B" w:rsidP="00A3662B">
            <w:pPr>
              <w:rPr>
                <w:rFonts w:cs="Arial"/>
                <w:szCs w:val="20"/>
              </w:rPr>
            </w:pPr>
          </w:p>
        </w:tc>
        <w:tc>
          <w:tcPr>
            <w:tcW w:w="459" w:type="dxa"/>
          </w:tcPr>
          <w:p w14:paraId="2E46E498" w14:textId="77777777" w:rsidR="00A3662B" w:rsidRPr="00A3662B" w:rsidRDefault="00A3662B" w:rsidP="00A3662B">
            <w:pPr>
              <w:rPr>
                <w:rFonts w:cs="Arial"/>
                <w:szCs w:val="20"/>
              </w:rPr>
            </w:pPr>
          </w:p>
          <w:p w14:paraId="70BC6E50" w14:textId="77777777" w:rsidR="00A3662B" w:rsidRPr="00A3662B" w:rsidRDefault="00A3662B" w:rsidP="00A3662B">
            <w:pPr>
              <w:rPr>
                <w:rFonts w:cs="Arial"/>
                <w:szCs w:val="20"/>
              </w:rPr>
            </w:pPr>
          </w:p>
        </w:tc>
        <w:tc>
          <w:tcPr>
            <w:tcW w:w="459" w:type="dxa"/>
          </w:tcPr>
          <w:p w14:paraId="07E0DDC4" w14:textId="77777777" w:rsidR="00A3662B" w:rsidRPr="00A3662B" w:rsidRDefault="00A3662B" w:rsidP="00A3662B">
            <w:pPr>
              <w:rPr>
                <w:rFonts w:cs="Arial"/>
                <w:szCs w:val="20"/>
              </w:rPr>
            </w:pPr>
          </w:p>
          <w:p w14:paraId="58A84E7E" w14:textId="77777777" w:rsidR="00A3662B" w:rsidRPr="00A3662B" w:rsidRDefault="00A3662B" w:rsidP="00A3662B">
            <w:pPr>
              <w:rPr>
                <w:rFonts w:cs="Arial"/>
                <w:szCs w:val="20"/>
              </w:rPr>
            </w:pPr>
          </w:p>
        </w:tc>
        <w:tc>
          <w:tcPr>
            <w:tcW w:w="459" w:type="dxa"/>
          </w:tcPr>
          <w:p w14:paraId="4BD80AA5" w14:textId="77777777" w:rsidR="00A3662B" w:rsidRPr="00A3662B" w:rsidRDefault="00A3662B" w:rsidP="00A3662B">
            <w:pPr>
              <w:rPr>
                <w:rFonts w:cs="Arial"/>
                <w:szCs w:val="20"/>
              </w:rPr>
            </w:pPr>
          </w:p>
          <w:p w14:paraId="3A1D31BC" w14:textId="77777777" w:rsidR="00A3662B" w:rsidRPr="00A3662B" w:rsidRDefault="00A3662B" w:rsidP="00A3662B">
            <w:pPr>
              <w:rPr>
                <w:rFonts w:cs="Arial"/>
                <w:szCs w:val="20"/>
              </w:rPr>
            </w:pPr>
          </w:p>
        </w:tc>
        <w:tc>
          <w:tcPr>
            <w:tcW w:w="459" w:type="dxa"/>
          </w:tcPr>
          <w:p w14:paraId="0D09D251" w14:textId="77777777" w:rsidR="00A3662B" w:rsidRPr="00A3662B" w:rsidRDefault="00A3662B" w:rsidP="00A3662B">
            <w:pPr>
              <w:rPr>
                <w:rFonts w:cs="Arial"/>
                <w:szCs w:val="20"/>
              </w:rPr>
            </w:pPr>
          </w:p>
          <w:p w14:paraId="4CD618CF" w14:textId="77777777" w:rsidR="00A3662B" w:rsidRPr="00A3662B" w:rsidRDefault="00A3662B" w:rsidP="00A3662B">
            <w:pPr>
              <w:rPr>
                <w:rFonts w:cs="Arial"/>
                <w:szCs w:val="20"/>
              </w:rPr>
            </w:pPr>
          </w:p>
        </w:tc>
        <w:tc>
          <w:tcPr>
            <w:tcW w:w="459" w:type="dxa"/>
          </w:tcPr>
          <w:p w14:paraId="4C829D8E" w14:textId="77777777" w:rsidR="00A3662B" w:rsidRPr="00A3662B" w:rsidRDefault="00A3662B" w:rsidP="00A3662B">
            <w:pPr>
              <w:rPr>
                <w:rFonts w:cs="Arial"/>
                <w:szCs w:val="20"/>
              </w:rPr>
            </w:pPr>
          </w:p>
          <w:p w14:paraId="49E3410E" w14:textId="77777777" w:rsidR="00A3662B" w:rsidRPr="00A3662B" w:rsidRDefault="00A3662B" w:rsidP="00A3662B">
            <w:pPr>
              <w:rPr>
                <w:rFonts w:cs="Arial"/>
                <w:szCs w:val="20"/>
              </w:rPr>
            </w:pPr>
          </w:p>
        </w:tc>
        <w:tc>
          <w:tcPr>
            <w:tcW w:w="459" w:type="dxa"/>
          </w:tcPr>
          <w:p w14:paraId="2E438237" w14:textId="77777777" w:rsidR="00A3662B" w:rsidRPr="00A3662B" w:rsidRDefault="00A3662B" w:rsidP="00A3662B">
            <w:pPr>
              <w:rPr>
                <w:rFonts w:cs="Arial"/>
                <w:szCs w:val="20"/>
              </w:rPr>
            </w:pPr>
          </w:p>
          <w:p w14:paraId="6EE7406F" w14:textId="77777777" w:rsidR="00A3662B" w:rsidRPr="00A3662B" w:rsidRDefault="00A3662B" w:rsidP="00A3662B">
            <w:pPr>
              <w:rPr>
                <w:rFonts w:cs="Arial"/>
                <w:szCs w:val="20"/>
              </w:rPr>
            </w:pPr>
          </w:p>
        </w:tc>
        <w:tc>
          <w:tcPr>
            <w:tcW w:w="459" w:type="dxa"/>
          </w:tcPr>
          <w:p w14:paraId="389FD4F7" w14:textId="77777777" w:rsidR="00A3662B" w:rsidRPr="00A3662B" w:rsidRDefault="00A3662B" w:rsidP="00A3662B">
            <w:pPr>
              <w:rPr>
                <w:rFonts w:cs="Arial"/>
                <w:szCs w:val="20"/>
              </w:rPr>
            </w:pPr>
          </w:p>
          <w:p w14:paraId="66B9DE45" w14:textId="77777777" w:rsidR="00A3662B" w:rsidRPr="00A3662B" w:rsidRDefault="00A3662B" w:rsidP="00A3662B">
            <w:pPr>
              <w:rPr>
                <w:rFonts w:cs="Arial"/>
                <w:szCs w:val="20"/>
              </w:rPr>
            </w:pPr>
          </w:p>
        </w:tc>
        <w:tc>
          <w:tcPr>
            <w:tcW w:w="459" w:type="dxa"/>
          </w:tcPr>
          <w:p w14:paraId="0390F568" w14:textId="77777777" w:rsidR="00A3662B" w:rsidRPr="00A3662B" w:rsidRDefault="00A3662B" w:rsidP="00A3662B">
            <w:pPr>
              <w:rPr>
                <w:rFonts w:cs="Arial"/>
                <w:szCs w:val="20"/>
              </w:rPr>
            </w:pPr>
          </w:p>
          <w:p w14:paraId="6B233F51" w14:textId="77777777" w:rsidR="00A3662B" w:rsidRPr="00A3662B" w:rsidRDefault="00A3662B" w:rsidP="00A3662B">
            <w:pPr>
              <w:rPr>
                <w:rFonts w:cs="Arial"/>
                <w:szCs w:val="20"/>
              </w:rPr>
            </w:pPr>
          </w:p>
        </w:tc>
        <w:tc>
          <w:tcPr>
            <w:tcW w:w="459" w:type="dxa"/>
          </w:tcPr>
          <w:p w14:paraId="4240EA88" w14:textId="77777777" w:rsidR="00A3662B" w:rsidRPr="00A3662B" w:rsidRDefault="00A3662B" w:rsidP="00A3662B">
            <w:pPr>
              <w:rPr>
                <w:rFonts w:cs="Arial"/>
                <w:szCs w:val="20"/>
              </w:rPr>
            </w:pPr>
          </w:p>
          <w:p w14:paraId="4F7230A8" w14:textId="77777777" w:rsidR="00A3662B" w:rsidRPr="00A3662B" w:rsidRDefault="00A3662B" w:rsidP="00A3662B">
            <w:pPr>
              <w:rPr>
                <w:rFonts w:cs="Arial"/>
                <w:szCs w:val="20"/>
              </w:rPr>
            </w:pPr>
          </w:p>
        </w:tc>
        <w:tc>
          <w:tcPr>
            <w:tcW w:w="459" w:type="dxa"/>
          </w:tcPr>
          <w:p w14:paraId="6AC18148" w14:textId="77777777" w:rsidR="00A3662B" w:rsidRPr="00A3662B" w:rsidRDefault="00A3662B" w:rsidP="00A3662B">
            <w:pPr>
              <w:rPr>
                <w:rFonts w:cs="Arial"/>
                <w:szCs w:val="20"/>
              </w:rPr>
            </w:pPr>
          </w:p>
          <w:p w14:paraId="1C89A8B6" w14:textId="77777777" w:rsidR="00A3662B" w:rsidRPr="00A3662B" w:rsidRDefault="00A3662B" w:rsidP="00A3662B">
            <w:pPr>
              <w:rPr>
                <w:rFonts w:cs="Arial"/>
                <w:szCs w:val="20"/>
              </w:rPr>
            </w:pPr>
          </w:p>
        </w:tc>
        <w:tc>
          <w:tcPr>
            <w:tcW w:w="459" w:type="dxa"/>
          </w:tcPr>
          <w:p w14:paraId="681A03C4" w14:textId="77777777" w:rsidR="00A3662B" w:rsidRPr="00A3662B" w:rsidRDefault="00A3662B" w:rsidP="00A3662B">
            <w:pPr>
              <w:rPr>
                <w:rFonts w:cs="Arial"/>
                <w:szCs w:val="20"/>
              </w:rPr>
            </w:pPr>
          </w:p>
          <w:p w14:paraId="490F5224" w14:textId="77777777" w:rsidR="00A3662B" w:rsidRPr="00A3662B" w:rsidRDefault="00A3662B" w:rsidP="00A3662B">
            <w:pPr>
              <w:rPr>
                <w:rFonts w:cs="Arial"/>
                <w:szCs w:val="20"/>
              </w:rPr>
            </w:pPr>
          </w:p>
        </w:tc>
        <w:tc>
          <w:tcPr>
            <w:tcW w:w="459" w:type="dxa"/>
          </w:tcPr>
          <w:p w14:paraId="6BCF040B" w14:textId="77777777" w:rsidR="00A3662B" w:rsidRPr="00A3662B" w:rsidRDefault="00A3662B" w:rsidP="00A3662B">
            <w:pPr>
              <w:rPr>
                <w:rFonts w:cs="Arial"/>
                <w:szCs w:val="20"/>
              </w:rPr>
            </w:pPr>
          </w:p>
        </w:tc>
        <w:tc>
          <w:tcPr>
            <w:tcW w:w="459" w:type="dxa"/>
          </w:tcPr>
          <w:p w14:paraId="7FDB1972" w14:textId="77777777" w:rsidR="00A3662B" w:rsidRPr="00A3662B" w:rsidRDefault="00A3662B" w:rsidP="00A3662B">
            <w:pPr>
              <w:rPr>
                <w:rFonts w:cs="Arial"/>
                <w:szCs w:val="20"/>
              </w:rPr>
            </w:pPr>
          </w:p>
        </w:tc>
      </w:tr>
      <w:tr w:rsidR="00A3662B" w:rsidRPr="00A3662B" w14:paraId="5D8EB87A" w14:textId="77777777" w:rsidTr="00A3662B">
        <w:tc>
          <w:tcPr>
            <w:tcW w:w="2880" w:type="dxa"/>
          </w:tcPr>
          <w:p w14:paraId="378382F5" w14:textId="77777777" w:rsidR="00A3662B" w:rsidRPr="00A3662B" w:rsidRDefault="00A3662B" w:rsidP="00A3662B">
            <w:pPr>
              <w:rPr>
                <w:rFonts w:cs="Arial"/>
                <w:szCs w:val="20"/>
              </w:rPr>
            </w:pPr>
          </w:p>
          <w:p w14:paraId="4B43BE54" w14:textId="77777777" w:rsidR="00A3662B" w:rsidRPr="00A3662B" w:rsidRDefault="00A3662B" w:rsidP="00A3662B">
            <w:pPr>
              <w:rPr>
                <w:rFonts w:cs="Arial"/>
                <w:szCs w:val="20"/>
              </w:rPr>
            </w:pPr>
          </w:p>
        </w:tc>
        <w:tc>
          <w:tcPr>
            <w:tcW w:w="459" w:type="dxa"/>
          </w:tcPr>
          <w:p w14:paraId="00E987BE" w14:textId="77777777" w:rsidR="00A3662B" w:rsidRPr="00A3662B" w:rsidRDefault="00A3662B" w:rsidP="00A3662B">
            <w:pPr>
              <w:rPr>
                <w:rFonts w:cs="Arial"/>
                <w:szCs w:val="20"/>
              </w:rPr>
            </w:pPr>
          </w:p>
          <w:p w14:paraId="1A0934BB" w14:textId="77777777" w:rsidR="00A3662B" w:rsidRPr="00A3662B" w:rsidRDefault="00A3662B" w:rsidP="00A3662B">
            <w:pPr>
              <w:rPr>
                <w:rFonts w:cs="Arial"/>
                <w:szCs w:val="20"/>
              </w:rPr>
            </w:pPr>
          </w:p>
        </w:tc>
        <w:tc>
          <w:tcPr>
            <w:tcW w:w="459" w:type="dxa"/>
          </w:tcPr>
          <w:p w14:paraId="6E389FF5" w14:textId="77777777" w:rsidR="00A3662B" w:rsidRPr="00A3662B" w:rsidRDefault="00A3662B" w:rsidP="00A3662B">
            <w:pPr>
              <w:rPr>
                <w:rFonts w:cs="Arial"/>
                <w:szCs w:val="20"/>
              </w:rPr>
            </w:pPr>
          </w:p>
          <w:p w14:paraId="0D5D5DED" w14:textId="77777777" w:rsidR="00A3662B" w:rsidRPr="00A3662B" w:rsidRDefault="00A3662B" w:rsidP="00A3662B">
            <w:pPr>
              <w:rPr>
                <w:rFonts w:cs="Arial"/>
                <w:szCs w:val="20"/>
              </w:rPr>
            </w:pPr>
          </w:p>
        </w:tc>
        <w:tc>
          <w:tcPr>
            <w:tcW w:w="459" w:type="dxa"/>
          </w:tcPr>
          <w:p w14:paraId="51E8F5C8" w14:textId="77777777" w:rsidR="00A3662B" w:rsidRPr="00A3662B" w:rsidRDefault="00A3662B" w:rsidP="00A3662B">
            <w:pPr>
              <w:rPr>
                <w:rFonts w:cs="Arial"/>
                <w:szCs w:val="20"/>
              </w:rPr>
            </w:pPr>
          </w:p>
          <w:p w14:paraId="7129EBB2" w14:textId="77777777" w:rsidR="00A3662B" w:rsidRPr="00A3662B" w:rsidRDefault="00A3662B" w:rsidP="00A3662B">
            <w:pPr>
              <w:rPr>
                <w:rFonts w:cs="Arial"/>
                <w:szCs w:val="20"/>
              </w:rPr>
            </w:pPr>
          </w:p>
        </w:tc>
        <w:tc>
          <w:tcPr>
            <w:tcW w:w="459" w:type="dxa"/>
          </w:tcPr>
          <w:p w14:paraId="7043F709" w14:textId="77777777" w:rsidR="00A3662B" w:rsidRPr="00A3662B" w:rsidRDefault="00A3662B" w:rsidP="00A3662B">
            <w:pPr>
              <w:rPr>
                <w:rFonts w:cs="Arial"/>
                <w:szCs w:val="20"/>
              </w:rPr>
            </w:pPr>
          </w:p>
          <w:p w14:paraId="7A68F958" w14:textId="77777777" w:rsidR="00A3662B" w:rsidRPr="00A3662B" w:rsidRDefault="00A3662B" w:rsidP="00A3662B">
            <w:pPr>
              <w:rPr>
                <w:rFonts w:cs="Arial"/>
                <w:szCs w:val="20"/>
              </w:rPr>
            </w:pPr>
          </w:p>
        </w:tc>
        <w:tc>
          <w:tcPr>
            <w:tcW w:w="459" w:type="dxa"/>
          </w:tcPr>
          <w:p w14:paraId="2832A686" w14:textId="77777777" w:rsidR="00A3662B" w:rsidRPr="00A3662B" w:rsidRDefault="00A3662B" w:rsidP="00A3662B">
            <w:pPr>
              <w:rPr>
                <w:rFonts w:cs="Arial"/>
                <w:szCs w:val="20"/>
              </w:rPr>
            </w:pPr>
          </w:p>
          <w:p w14:paraId="3A2B1867" w14:textId="77777777" w:rsidR="00A3662B" w:rsidRPr="00A3662B" w:rsidRDefault="00A3662B" w:rsidP="00A3662B">
            <w:pPr>
              <w:rPr>
                <w:rFonts w:cs="Arial"/>
                <w:szCs w:val="20"/>
              </w:rPr>
            </w:pPr>
          </w:p>
        </w:tc>
        <w:tc>
          <w:tcPr>
            <w:tcW w:w="459" w:type="dxa"/>
          </w:tcPr>
          <w:p w14:paraId="22540A53" w14:textId="77777777" w:rsidR="00A3662B" w:rsidRPr="00A3662B" w:rsidRDefault="00A3662B" w:rsidP="00A3662B">
            <w:pPr>
              <w:rPr>
                <w:rFonts w:cs="Arial"/>
                <w:szCs w:val="20"/>
              </w:rPr>
            </w:pPr>
          </w:p>
          <w:p w14:paraId="0D1CE301" w14:textId="77777777" w:rsidR="00A3662B" w:rsidRPr="00A3662B" w:rsidRDefault="00A3662B" w:rsidP="00A3662B">
            <w:pPr>
              <w:rPr>
                <w:rFonts w:cs="Arial"/>
                <w:szCs w:val="20"/>
              </w:rPr>
            </w:pPr>
          </w:p>
        </w:tc>
        <w:tc>
          <w:tcPr>
            <w:tcW w:w="459" w:type="dxa"/>
          </w:tcPr>
          <w:p w14:paraId="283D5077" w14:textId="77777777" w:rsidR="00A3662B" w:rsidRPr="00A3662B" w:rsidRDefault="00A3662B" w:rsidP="00A3662B">
            <w:pPr>
              <w:rPr>
                <w:rFonts w:cs="Arial"/>
                <w:szCs w:val="20"/>
              </w:rPr>
            </w:pPr>
          </w:p>
          <w:p w14:paraId="5344BA6C" w14:textId="77777777" w:rsidR="00A3662B" w:rsidRPr="00A3662B" w:rsidRDefault="00A3662B" w:rsidP="00A3662B">
            <w:pPr>
              <w:rPr>
                <w:rFonts w:cs="Arial"/>
                <w:szCs w:val="20"/>
              </w:rPr>
            </w:pPr>
          </w:p>
        </w:tc>
        <w:tc>
          <w:tcPr>
            <w:tcW w:w="459" w:type="dxa"/>
          </w:tcPr>
          <w:p w14:paraId="0EB0AF3C" w14:textId="77777777" w:rsidR="00A3662B" w:rsidRPr="00A3662B" w:rsidRDefault="00A3662B" w:rsidP="00A3662B">
            <w:pPr>
              <w:rPr>
                <w:rFonts w:cs="Arial"/>
                <w:szCs w:val="20"/>
              </w:rPr>
            </w:pPr>
          </w:p>
          <w:p w14:paraId="2B3F36CA" w14:textId="77777777" w:rsidR="00A3662B" w:rsidRPr="00A3662B" w:rsidRDefault="00A3662B" w:rsidP="00A3662B">
            <w:pPr>
              <w:rPr>
                <w:rFonts w:cs="Arial"/>
                <w:szCs w:val="20"/>
              </w:rPr>
            </w:pPr>
          </w:p>
        </w:tc>
        <w:tc>
          <w:tcPr>
            <w:tcW w:w="459" w:type="dxa"/>
          </w:tcPr>
          <w:p w14:paraId="33259A62" w14:textId="77777777" w:rsidR="00A3662B" w:rsidRPr="00A3662B" w:rsidRDefault="00A3662B" w:rsidP="00A3662B">
            <w:pPr>
              <w:rPr>
                <w:rFonts w:cs="Arial"/>
                <w:szCs w:val="20"/>
              </w:rPr>
            </w:pPr>
          </w:p>
          <w:p w14:paraId="44A06184" w14:textId="77777777" w:rsidR="00A3662B" w:rsidRPr="00A3662B" w:rsidRDefault="00A3662B" w:rsidP="00A3662B">
            <w:pPr>
              <w:rPr>
                <w:rFonts w:cs="Arial"/>
                <w:szCs w:val="20"/>
              </w:rPr>
            </w:pPr>
          </w:p>
        </w:tc>
        <w:tc>
          <w:tcPr>
            <w:tcW w:w="459" w:type="dxa"/>
          </w:tcPr>
          <w:p w14:paraId="57C9DC78" w14:textId="77777777" w:rsidR="00A3662B" w:rsidRPr="00A3662B" w:rsidRDefault="00A3662B" w:rsidP="00A3662B">
            <w:pPr>
              <w:rPr>
                <w:rFonts w:cs="Arial"/>
                <w:szCs w:val="20"/>
              </w:rPr>
            </w:pPr>
          </w:p>
          <w:p w14:paraId="761BC76D" w14:textId="77777777" w:rsidR="00A3662B" w:rsidRPr="00A3662B" w:rsidRDefault="00A3662B" w:rsidP="00A3662B">
            <w:pPr>
              <w:rPr>
                <w:rFonts w:cs="Arial"/>
                <w:szCs w:val="20"/>
              </w:rPr>
            </w:pPr>
          </w:p>
        </w:tc>
        <w:tc>
          <w:tcPr>
            <w:tcW w:w="459" w:type="dxa"/>
          </w:tcPr>
          <w:p w14:paraId="22BE86A7" w14:textId="77777777" w:rsidR="00A3662B" w:rsidRPr="00A3662B" w:rsidRDefault="00A3662B" w:rsidP="00A3662B">
            <w:pPr>
              <w:rPr>
                <w:rFonts w:cs="Arial"/>
                <w:szCs w:val="20"/>
              </w:rPr>
            </w:pPr>
          </w:p>
          <w:p w14:paraId="0240776F" w14:textId="77777777" w:rsidR="00A3662B" w:rsidRPr="00A3662B" w:rsidRDefault="00A3662B" w:rsidP="00A3662B">
            <w:pPr>
              <w:rPr>
                <w:rFonts w:cs="Arial"/>
                <w:szCs w:val="20"/>
              </w:rPr>
            </w:pPr>
          </w:p>
        </w:tc>
        <w:tc>
          <w:tcPr>
            <w:tcW w:w="459" w:type="dxa"/>
          </w:tcPr>
          <w:p w14:paraId="7E328ABA" w14:textId="77777777" w:rsidR="00A3662B" w:rsidRPr="00A3662B" w:rsidRDefault="00A3662B" w:rsidP="00A3662B">
            <w:pPr>
              <w:rPr>
                <w:rFonts w:cs="Arial"/>
                <w:szCs w:val="20"/>
              </w:rPr>
            </w:pPr>
          </w:p>
          <w:p w14:paraId="7401049F" w14:textId="77777777" w:rsidR="00A3662B" w:rsidRPr="00A3662B" w:rsidRDefault="00A3662B" w:rsidP="00A3662B">
            <w:pPr>
              <w:rPr>
                <w:rFonts w:cs="Arial"/>
                <w:szCs w:val="20"/>
              </w:rPr>
            </w:pPr>
          </w:p>
        </w:tc>
        <w:tc>
          <w:tcPr>
            <w:tcW w:w="459" w:type="dxa"/>
          </w:tcPr>
          <w:p w14:paraId="661B2CB0" w14:textId="77777777" w:rsidR="00A3662B" w:rsidRPr="00A3662B" w:rsidRDefault="00A3662B" w:rsidP="00A3662B">
            <w:pPr>
              <w:rPr>
                <w:rFonts w:cs="Arial"/>
                <w:szCs w:val="20"/>
              </w:rPr>
            </w:pPr>
          </w:p>
        </w:tc>
        <w:tc>
          <w:tcPr>
            <w:tcW w:w="459" w:type="dxa"/>
          </w:tcPr>
          <w:p w14:paraId="3B8E4F8D" w14:textId="77777777" w:rsidR="00A3662B" w:rsidRPr="00A3662B" w:rsidRDefault="00A3662B" w:rsidP="00A3662B">
            <w:pPr>
              <w:rPr>
                <w:rFonts w:cs="Arial"/>
                <w:szCs w:val="20"/>
              </w:rPr>
            </w:pPr>
          </w:p>
        </w:tc>
      </w:tr>
    </w:tbl>
    <w:p w14:paraId="4747FB82" w14:textId="77777777" w:rsidR="00A3662B" w:rsidRPr="00A3662B" w:rsidRDefault="00A3662B" w:rsidP="00A3662B">
      <w:pPr>
        <w:rPr>
          <w:rFonts w:cs="Arial"/>
          <w:szCs w:val="20"/>
        </w:rPr>
      </w:pPr>
    </w:p>
    <w:p w14:paraId="2F88863D" w14:textId="77777777" w:rsidR="00A3662B" w:rsidRPr="00A3662B" w:rsidRDefault="00A3662B" w:rsidP="00A3662B">
      <w:pPr>
        <w:ind w:left="720" w:hanging="720"/>
        <w:rPr>
          <w:rFonts w:cs="Arial"/>
          <w:szCs w:val="20"/>
        </w:rPr>
      </w:pPr>
      <w:r w:rsidRPr="00A3662B">
        <w:rPr>
          <w:rFonts w:cs="Arial"/>
          <w:b/>
          <w:szCs w:val="20"/>
        </w:rPr>
        <w:t>Note:</w:t>
      </w:r>
      <w:r w:rsidRPr="00A3662B">
        <w:rPr>
          <w:rFonts w:cs="Arial"/>
          <w:b/>
          <w:szCs w:val="20"/>
        </w:rPr>
        <w:tab/>
      </w:r>
      <w:r w:rsidRPr="00A3662B">
        <w:rPr>
          <w:rFonts w:cs="Arial"/>
          <w:szCs w:val="20"/>
        </w:rPr>
        <w:t>The programme must be based on the completion time as specified in the Contract Data.  No other completion time that may be indicated on this programme will be regarded as an alternative offer, unless it is listed in supported by a detailed statement to that effect, all as specified in the Tender Data.</w:t>
      </w:r>
    </w:p>
    <w:p w14:paraId="2392AE19" w14:textId="77777777" w:rsidR="00A3662B" w:rsidRPr="00A3662B" w:rsidRDefault="00A3662B" w:rsidP="00A3662B">
      <w:pPr>
        <w:ind w:left="720" w:hanging="720"/>
        <w:rPr>
          <w:rFonts w:cs="Arial"/>
          <w:szCs w:val="20"/>
        </w:rPr>
      </w:pPr>
    </w:p>
    <w:p w14:paraId="4D2DCA0D" w14:textId="77777777" w:rsidR="00A3662B" w:rsidRPr="00A3662B" w:rsidRDefault="00A3662B" w:rsidP="00A3662B">
      <w:pPr>
        <w:rPr>
          <w:rFonts w:cs="Arial"/>
          <w:szCs w:val="20"/>
        </w:rPr>
      </w:pPr>
      <w:permStart w:id="1059408118" w:edGrp="everyone"/>
      <w:r w:rsidRPr="00A3662B">
        <w:rPr>
          <w:rFonts w:cs="Arial"/>
          <w:szCs w:val="20"/>
        </w:rPr>
        <w:t>Scoring of the preliminary programme will be as follows:</w:t>
      </w:r>
      <w:r w:rsidR="00104CFF">
        <w:rPr>
          <w:rFonts w:cs="Arial"/>
          <w:szCs w:val="20"/>
        </w:rPr>
        <w:t xml:space="preserve">            </w:t>
      </w:r>
    </w:p>
    <w:p w14:paraId="70AD2DCF" w14:textId="77777777" w:rsidR="00A3662B" w:rsidRPr="00A3662B" w:rsidRDefault="00A3662B" w:rsidP="00A3662B">
      <w:pPr>
        <w:rPr>
          <w:rFonts w:cs="Arial"/>
          <w:szCs w:val="20"/>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231"/>
      </w:tblGrid>
      <w:tr w:rsidR="00A3662B" w:rsidRPr="00A3662B" w14:paraId="55A48262" w14:textId="77777777" w:rsidTr="00A3662B">
        <w:tc>
          <w:tcPr>
            <w:tcW w:w="1951" w:type="dxa"/>
            <w:tcBorders>
              <w:top w:val="single" w:sz="4" w:space="0" w:color="auto"/>
              <w:left w:val="single" w:sz="4" w:space="0" w:color="auto"/>
              <w:bottom w:val="single" w:sz="4" w:space="0" w:color="auto"/>
              <w:right w:val="single" w:sz="4" w:space="0" w:color="auto"/>
            </w:tcBorders>
          </w:tcPr>
          <w:p w14:paraId="3EC35D47" w14:textId="77777777" w:rsidR="00A3662B" w:rsidRPr="00A3662B" w:rsidRDefault="00A3662B" w:rsidP="00A3662B">
            <w:pPr>
              <w:rPr>
                <w:szCs w:val="20"/>
              </w:rPr>
            </w:pPr>
          </w:p>
        </w:tc>
        <w:tc>
          <w:tcPr>
            <w:tcW w:w="7231" w:type="dxa"/>
            <w:tcBorders>
              <w:top w:val="single" w:sz="4" w:space="0" w:color="auto"/>
              <w:left w:val="single" w:sz="4" w:space="0" w:color="auto"/>
              <w:bottom w:val="single" w:sz="4" w:space="0" w:color="auto"/>
              <w:right w:val="single" w:sz="4" w:space="0" w:color="auto"/>
            </w:tcBorders>
          </w:tcPr>
          <w:p w14:paraId="67DE4907" w14:textId="77777777" w:rsidR="00A3662B" w:rsidRPr="00A3662B" w:rsidRDefault="00A3662B" w:rsidP="00A3662B">
            <w:pPr>
              <w:tabs>
                <w:tab w:val="left" w:pos="6600"/>
              </w:tabs>
              <w:rPr>
                <w:rFonts w:cs="Arial"/>
                <w:b/>
                <w:szCs w:val="20"/>
              </w:rPr>
            </w:pPr>
            <w:r w:rsidRPr="00A3662B">
              <w:rPr>
                <w:rFonts w:cs="Arial"/>
                <w:b/>
                <w:szCs w:val="20"/>
              </w:rPr>
              <w:t>Suitability of programme</w:t>
            </w:r>
          </w:p>
        </w:tc>
      </w:tr>
      <w:tr w:rsidR="00A3662B" w:rsidRPr="00A3662B" w14:paraId="049212C4" w14:textId="77777777" w:rsidTr="00A3662B">
        <w:tc>
          <w:tcPr>
            <w:tcW w:w="1951" w:type="dxa"/>
            <w:tcBorders>
              <w:top w:val="single" w:sz="4" w:space="0" w:color="auto"/>
              <w:left w:val="single" w:sz="4" w:space="0" w:color="auto"/>
              <w:bottom w:val="single" w:sz="4" w:space="0" w:color="auto"/>
              <w:right w:val="single" w:sz="4" w:space="0" w:color="auto"/>
            </w:tcBorders>
          </w:tcPr>
          <w:p w14:paraId="232AD893" w14:textId="77777777" w:rsidR="00A3662B" w:rsidRPr="00A3662B" w:rsidRDefault="00A3662B" w:rsidP="00A3662B">
            <w:pPr>
              <w:jc w:val="left"/>
              <w:rPr>
                <w:b/>
                <w:szCs w:val="20"/>
              </w:rPr>
            </w:pPr>
            <w:r w:rsidRPr="00A3662B">
              <w:rPr>
                <w:b/>
                <w:szCs w:val="20"/>
              </w:rPr>
              <w:t>No submission (score 0)</w:t>
            </w:r>
          </w:p>
        </w:tc>
        <w:tc>
          <w:tcPr>
            <w:tcW w:w="7231" w:type="dxa"/>
            <w:tcBorders>
              <w:top w:val="single" w:sz="4" w:space="0" w:color="auto"/>
              <w:left w:val="single" w:sz="4" w:space="0" w:color="auto"/>
              <w:bottom w:val="single" w:sz="4" w:space="0" w:color="auto"/>
              <w:right w:val="single" w:sz="4" w:space="0" w:color="auto"/>
            </w:tcBorders>
            <w:vAlign w:val="center"/>
          </w:tcPr>
          <w:p w14:paraId="3DC33341" w14:textId="77777777" w:rsidR="00A3662B" w:rsidRPr="00A3662B" w:rsidRDefault="00A3662B" w:rsidP="00A3662B">
            <w:pPr>
              <w:tabs>
                <w:tab w:val="left" w:pos="6600"/>
              </w:tabs>
              <w:jc w:val="left"/>
              <w:rPr>
                <w:rFonts w:cs="Arial"/>
                <w:szCs w:val="20"/>
              </w:rPr>
            </w:pPr>
            <w:r w:rsidRPr="00A3662B">
              <w:rPr>
                <w:rFonts w:cs="Arial"/>
                <w:szCs w:val="20"/>
              </w:rPr>
              <w:t>No preliminary programme submitted</w:t>
            </w:r>
          </w:p>
        </w:tc>
      </w:tr>
      <w:tr w:rsidR="00A3662B" w:rsidRPr="00A3662B" w14:paraId="045F79B6" w14:textId="77777777" w:rsidTr="00A3662B">
        <w:tc>
          <w:tcPr>
            <w:tcW w:w="1951" w:type="dxa"/>
            <w:tcBorders>
              <w:top w:val="single" w:sz="4" w:space="0" w:color="auto"/>
              <w:left w:val="single" w:sz="4" w:space="0" w:color="auto"/>
              <w:bottom w:val="single" w:sz="4" w:space="0" w:color="auto"/>
              <w:right w:val="single" w:sz="4" w:space="0" w:color="auto"/>
            </w:tcBorders>
          </w:tcPr>
          <w:p w14:paraId="72E6ADFC" w14:textId="77777777" w:rsidR="00A3662B" w:rsidRPr="00A3662B" w:rsidRDefault="00A3662B" w:rsidP="00A3662B">
            <w:pPr>
              <w:tabs>
                <w:tab w:val="left" w:pos="6600"/>
              </w:tabs>
              <w:rPr>
                <w:rFonts w:cs="Arial"/>
                <w:b/>
                <w:szCs w:val="20"/>
              </w:rPr>
            </w:pPr>
            <w:r w:rsidRPr="00A3662B">
              <w:rPr>
                <w:rFonts w:cs="Arial"/>
                <w:b/>
                <w:szCs w:val="20"/>
              </w:rPr>
              <w:t>Poor</w:t>
            </w:r>
          </w:p>
          <w:p w14:paraId="16AD9303" w14:textId="77777777" w:rsidR="00A3662B" w:rsidRPr="00A3662B" w:rsidRDefault="00A3662B" w:rsidP="00A3662B">
            <w:pPr>
              <w:tabs>
                <w:tab w:val="left" w:pos="6600"/>
              </w:tabs>
              <w:rPr>
                <w:rFonts w:cs="Arial"/>
                <w:b/>
                <w:szCs w:val="20"/>
              </w:rPr>
            </w:pPr>
            <w:r w:rsidRPr="00A3662B">
              <w:rPr>
                <w:rFonts w:cs="Arial"/>
                <w:b/>
                <w:szCs w:val="20"/>
              </w:rPr>
              <w:t>(score 40)</w:t>
            </w:r>
          </w:p>
        </w:tc>
        <w:tc>
          <w:tcPr>
            <w:tcW w:w="7231" w:type="dxa"/>
            <w:tcBorders>
              <w:top w:val="single" w:sz="4" w:space="0" w:color="auto"/>
              <w:left w:val="single" w:sz="4" w:space="0" w:color="auto"/>
              <w:bottom w:val="single" w:sz="4" w:space="0" w:color="auto"/>
              <w:right w:val="single" w:sz="4" w:space="0" w:color="auto"/>
            </w:tcBorders>
          </w:tcPr>
          <w:p w14:paraId="1BED9450" w14:textId="77777777" w:rsidR="00A3662B" w:rsidRPr="00A3662B" w:rsidRDefault="00A3662B" w:rsidP="00A3662B">
            <w:pPr>
              <w:tabs>
                <w:tab w:val="left" w:pos="6600"/>
              </w:tabs>
              <w:rPr>
                <w:rFonts w:cs="Arial"/>
                <w:szCs w:val="20"/>
              </w:rPr>
            </w:pPr>
            <w:r w:rsidRPr="00A3662B">
              <w:rPr>
                <w:rFonts w:cs="Arial"/>
                <w:szCs w:val="20"/>
              </w:rPr>
              <w:t>Programme is inadequate and/or considered unrealistic and does not achieve required completion date</w:t>
            </w:r>
          </w:p>
        </w:tc>
      </w:tr>
      <w:tr w:rsidR="00A3662B" w:rsidRPr="00A3662B" w14:paraId="29C005D3" w14:textId="77777777" w:rsidTr="00A3662B">
        <w:trPr>
          <w:trHeight w:val="464"/>
        </w:trPr>
        <w:tc>
          <w:tcPr>
            <w:tcW w:w="1951" w:type="dxa"/>
            <w:tcBorders>
              <w:top w:val="single" w:sz="4" w:space="0" w:color="auto"/>
              <w:left w:val="single" w:sz="4" w:space="0" w:color="auto"/>
              <w:bottom w:val="single" w:sz="4" w:space="0" w:color="auto"/>
              <w:right w:val="single" w:sz="4" w:space="0" w:color="auto"/>
            </w:tcBorders>
          </w:tcPr>
          <w:p w14:paraId="5DCCFAE1" w14:textId="77777777" w:rsidR="00A3662B" w:rsidRPr="00A3662B" w:rsidRDefault="00A3662B" w:rsidP="00A3662B">
            <w:pPr>
              <w:tabs>
                <w:tab w:val="left" w:pos="6600"/>
              </w:tabs>
              <w:rPr>
                <w:rFonts w:cs="Arial"/>
                <w:b/>
                <w:szCs w:val="20"/>
              </w:rPr>
            </w:pPr>
            <w:r w:rsidRPr="00A3662B">
              <w:rPr>
                <w:rFonts w:cs="Arial"/>
                <w:b/>
                <w:szCs w:val="20"/>
              </w:rPr>
              <w:t xml:space="preserve">Satisfactory </w:t>
            </w:r>
          </w:p>
          <w:p w14:paraId="1BC179AF" w14:textId="77777777" w:rsidR="00A3662B" w:rsidRPr="00A3662B" w:rsidRDefault="00A3662B" w:rsidP="00A3662B">
            <w:pPr>
              <w:tabs>
                <w:tab w:val="left" w:pos="6600"/>
              </w:tabs>
              <w:rPr>
                <w:rFonts w:cs="Arial"/>
                <w:b/>
                <w:szCs w:val="20"/>
              </w:rPr>
            </w:pPr>
            <w:r w:rsidRPr="00A3662B">
              <w:rPr>
                <w:rFonts w:cs="Arial"/>
                <w:b/>
                <w:szCs w:val="20"/>
              </w:rPr>
              <w:t>(score 70)</w:t>
            </w:r>
          </w:p>
        </w:tc>
        <w:tc>
          <w:tcPr>
            <w:tcW w:w="7231" w:type="dxa"/>
            <w:tcBorders>
              <w:top w:val="single" w:sz="4" w:space="0" w:color="auto"/>
              <w:left w:val="single" w:sz="4" w:space="0" w:color="auto"/>
              <w:bottom w:val="single" w:sz="4" w:space="0" w:color="auto"/>
              <w:right w:val="single" w:sz="4" w:space="0" w:color="auto"/>
            </w:tcBorders>
          </w:tcPr>
          <w:p w14:paraId="6865F049" w14:textId="77777777" w:rsidR="00A3662B" w:rsidRPr="00A3662B" w:rsidRDefault="00A3662B" w:rsidP="00A3662B">
            <w:pPr>
              <w:tabs>
                <w:tab w:val="left" w:pos="6600"/>
              </w:tabs>
              <w:rPr>
                <w:rFonts w:cs="Arial"/>
                <w:szCs w:val="20"/>
              </w:rPr>
            </w:pPr>
            <w:r w:rsidRPr="00A3662B">
              <w:rPr>
                <w:rFonts w:cs="Arial"/>
                <w:szCs w:val="20"/>
              </w:rPr>
              <w:t>Programme is considered realistic and adequately shows the main components and compliance with completion date</w:t>
            </w:r>
          </w:p>
        </w:tc>
      </w:tr>
      <w:tr w:rsidR="00A3662B" w:rsidRPr="00A3662B" w14:paraId="036B6F44" w14:textId="77777777" w:rsidTr="00A3662B">
        <w:tc>
          <w:tcPr>
            <w:tcW w:w="1951" w:type="dxa"/>
            <w:tcBorders>
              <w:top w:val="single" w:sz="4" w:space="0" w:color="auto"/>
              <w:left w:val="single" w:sz="4" w:space="0" w:color="auto"/>
              <w:bottom w:val="single" w:sz="4" w:space="0" w:color="auto"/>
              <w:right w:val="single" w:sz="4" w:space="0" w:color="auto"/>
            </w:tcBorders>
          </w:tcPr>
          <w:p w14:paraId="46AC394F" w14:textId="77777777" w:rsidR="00A3662B" w:rsidRPr="00A3662B" w:rsidRDefault="00A3662B" w:rsidP="00A3662B">
            <w:pPr>
              <w:tabs>
                <w:tab w:val="left" w:pos="6600"/>
              </w:tabs>
              <w:rPr>
                <w:rFonts w:cs="Arial"/>
                <w:b/>
                <w:szCs w:val="20"/>
              </w:rPr>
            </w:pPr>
            <w:r w:rsidRPr="00A3662B">
              <w:rPr>
                <w:rFonts w:cs="Arial"/>
                <w:b/>
                <w:szCs w:val="20"/>
              </w:rPr>
              <w:t>Good</w:t>
            </w:r>
          </w:p>
          <w:p w14:paraId="581F5461" w14:textId="77777777" w:rsidR="00A3662B" w:rsidRPr="00A3662B" w:rsidRDefault="00A3662B" w:rsidP="00A3662B">
            <w:pPr>
              <w:tabs>
                <w:tab w:val="left" w:pos="6600"/>
              </w:tabs>
              <w:rPr>
                <w:rFonts w:cs="Arial"/>
                <w:b/>
                <w:szCs w:val="20"/>
              </w:rPr>
            </w:pPr>
            <w:r w:rsidRPr="00A3662B">
              <w:rPr>
                <w:rFonts w:cs="Arial"/>
                <w:b/>
                <w:szCs w:val="20"/>
              </w:rPr>
              <w:t>(score 90)</w:t>
            </w:r>
          </w:p>
        </w:tc>
        <w:tc>
          <w:tcPr>
            <w:tcW w:w="7231" w:type="dxa"/>
            <w:tcBorders>
              <w:top w:val="single" w:sz="4" w:space="0" w:color="auto"/>
              <w:left w:val="single" w:sz="4" w:space="0" w:color="auto"/>
              <w:bottom w:val="single" w:sz="4" w:space="0" w:color="auto"/>
              <w:right w:val="single" w:sz="4" w:space="0" w:color="auto"/>
            </w:tcBorders>
          </w:tcPr>
          <w:p w14:paraId="44F4EE6C" w14:textId="77777777" w:rsidR="00A3662B" w:rsidRPr="00A3662B" w:rsidRDefault="00A3662B" w:rsidP="00A3662B">
            <w:pPr>
              <w:rPr>
                <w:rFonts w:cs="Arial"/>
                <w:szCs w:val="20"/>
              </w:rPr>
            </w:pPr>
            <w:r w:rsidRPr="00A3662B">
              <w:rPr>
                <w:rFonts w:cs="Arial"/>
                <w:szCs w:val="20"/>
              </w:rPr>
              <w:t>Programme is considered realistic and includes the main components and sub subcomponents and compliance with completion date</w:t>
            </w:r>
          </w:p>
        </w:tc>
      </w:tr>
      <w:tr w:rsidR="00A3662B" w:rsidRPr="00A3662B" w14:paraId="68862F59" w14:textId="77777777" w:rsidTr="00A3662B">
        <w:tc>
          <w:tcPr>
            <w:tcW w:w="1951" w:type="dxa"/>
            <w:tcBorders>
              <w:top w:val="single" w:sz="4" w:space="0" w:color="auto"/>
              <w:left w:val="single" w:sz="4" w:space="0" w:color="auto"/>
              <w:bottom w:val="single" w:sz="4" w:space="0" w:color="auto"/>
              <w:right w:val="single" w:sz="4" w:space="0" w:color="auto"/>
            </w:tcBorders>
          </w:tcPr>
          <w:p w14:paraId="4B9848DD" w14:textId="77777777" w:rsidR="00A3662B" w:rsidRPr="00A3662B" w:rsidRDefault="00A3662B" w:rsidP="00A3662B">
            <w:pPr>
              <w:tabs>
                <w:tab w:val="left" w:pos="6600"/>
              </w:tabs>
              <w:rPr>
                <w:rFonts w:cs="Arial"/>
                <w:b/>
                <w:szCs w:val="20"/>
              </w:rPr>
            </w:pPr>
            <w:r w:rsidRPr="00A3662B">
              <w:rPr>
                <w:rFonts w:cs="Arial"/>
                <w:b/>
                <w:szCs w:val="20"/>
              </w:rPr>
              <w:t>Very good</w:t>
            </w:r>
          </w:p>
          <w:p w14:paraId="2C3012DD" w14:textId="77777777" w:rsidR="00A3662B" w:rsidRPr="00A3662B" w:rsidRDefault="00A3662B" w:rsidP="00A3662B">
            <w:pPr>
              <w:tabs>
                <w:tab w:val="left" w:pos="6600"/>
              </w:tabs>
              <w:rPr>
                <w:rFonts w:cs="Arial"/>
                <w:b/>
                <w:szCs w:val="20"/>
              </w:rPr>
            </w:pPr>
            <w:r w:rsidRPr="00A3662B">
              <w:rPr>
                <w:rFonts w:cs="Arial"/>
                <w:b/>
                <w:szCs w:val="20"/>
              </w:rPr>
              <w:t>(score 100)</w:t>
            </w:r>
          </w:p>
        </w:tc>
        <w:tc>
          <w:tcPr>
            <w:tcW w:w="7231" w:type="dxa"/>
            <w:tcBorders>
              <w:top w:val="single" w:sz="4" w:space="0" w:color="auto"/>
              <w:left w:val="single" w:sz="4" w:space="0" w:color="auto"/>
              <w:bottom w:val="single" w:sz="4" w:space="0" w:color="auto"/>
              <w:right w:val="single" w:sz="4" w:space="0" w:color="auto"/>
            </w:tcBorders>
          </w:tcPr>
          <w:p w14:paraId="4B507430" w14:textId="77777777" w:rsidR="00A3662B" w:rsidRPr="00A3662B" w:rsidRDefault="00A3662B" w:rsidP="00A3662B">
            <w:pPr>
              <w:tabs>
                <w:tab w:val="left" w:pos="6600"/>
              </w:tabs>
              <w:rPr>
                <w:rFonts w:cs="Arial"/>
                <w:szCs w:val="20"/>
              </w:rPr>
            </w:pPr>
            <w:r w:rsidRPr="00A3662B">
              <w:rPr>
                <w:rFonts w:cs="Arial"/>
                <w:szCs w:val="20"/>
              </w:rPr>
              <w:t>Programme is considered realistic and includes the main components and subcomponents and linkages and compliance with completion date</w:t>
            </w:r>
          </w:p>
        </w:tc>
      </w:tr>
      <w:permEnd w:id="1059408118"/>
    </w:tbl>
    <w:p w14:paraId="7ED36855" w14:textId="77777777" w:rsidR="00A3662B" w:rsidRPr="00A3662B" w:rsidRDefault="00A3662B" w:rsidP="00A3662B">
      <w:pPr>
        <w:rPr>
          <w:rFonts w:cs="Arial"/>
          <w:szCs w:val="20"/>
        </w:rPr>
      </w:pPr>
    </w:p>
    <w:p w14:paraId="0F568084" w14:textId="77777777" w:rsidR="00A3662B" w:rsidRPr="00A3662B" w:rsidRDefault="00A3662B" w:rsidP="00A3662B">
      <w:pPr>
        <w:ind w:left="993" w:hanging="993"/>
        <w:rPr>
          <w:rFonts w:cs="Arial"/>
          <w:b/>
          <w:bCs/>
          <w:szCs w:val="20"/>
        </w:rPr>
      </w:pPr>
      <w:r w:rsidRPr="00A3662B">
        <w:rPr>
          <w:rFonts w:cs="Arial"/>
          <w:szCs w:val="20"/>
        </w:rPr>
        <w:br w:type="page"/>
      </w:r>
      <w:r w:rsidRPr="00A3662B">
        <w:rPr>
          <w:rFonts w:cs="Arial"/>
          <w:b/>
          <w:bCs/>
          <w:szCs w:val="20"/>
        </w:rPr>
        <w:lastRenderedPageBreak/>
        <w:t>T2.2.1</w:t>
      </w:r>
      <w:r w:rsidR="00595374">
        <w:rPr>
          <w:rFonts w:cs="Arial"/>
          <w:b/>
          <w:bCs/>
          <w:szCs w:val="20"/>
        </w:rPr>
        <w:t>3</w:t>
      </w:r>
      <w:r w:rsidRPr="00A3662B">
        <w:rPr>
          <w:rFonts w:cs="Arial"/>
          <w:b/>
          <w:bCs/>
          <w:szCs w:val="20"/>
        </w:rPr>
        <w:tab/>
        <w:t>PRELIMINARY PROGRAMME (Continued)</w:t>
      </w:r>
    </w:p>
    <w:p w14:paraId="048CF058" w14:textId="77777777" w:rsidR="00A3662B" w:rsidRPr="00A3662B" w:rsidRDefault="00A3662B" w:rsidP="00A3662B">
      <w:pPr>
        <w:rPr>
          <w:rFonts w:cs="Arial"/>
          <w:b/>
          <w:bCs/>
          <w:szCs w:val="20"/>
        </w:rPr>
      </w:pPr>
    </w:p>
    <w:p w14:paraId="2DED0FC6" w14:textId="77777777" w:rsidR="00A3662B" w:rsidRPr="00A3662B" w:rsidRDefault="00A3662B" w:rsidP="00A3662B">
      <w:pPr>
        <w:jc w:val="center"/>
        <w:rPr>
          <w:rFonts w:cs="Arial"/>
          <w:szCs w:val="20"/>
        </w:rPr>
      </w:pPr>
      <w:r w:rsidRPr="00A3662B">
        <w:rPr>
          <w:rFonts w:cs="Arial"/>
          <w:b/>
          <w:bCs/>
          <w:szCs w:val="20"/>
        </w:rPr>
        <w:t>INSERT HERE</w:t>
      </w:r>
    </w:p>
    <w:p w14:paraId="7A82F46B" w14:textId="77777777" w:rsidR="00A3662B" w:rsidRPr="00A3662B" w:rsidRDefault="00A3662B" w:rsidP="00A3662B">
      <w:pPr>
        <w:rPr>
          <w:rFonts w:cs="Arial"/>
          <w:i/>
          <w:szCs w:val="20"/>
        </w:rPr>
      </w:pPr>
    </w:p>
    <w:p w14:paraId="0CE7B6BE" w14:textId="77777777" w:rsidR="00A3662B" w:rsidRPr="00A3662B" w:rsidRDefault="00A3662B" w:rsidP="00A3662B">
      <w:pPr>
        <w:rPr>
          <w:rFonts w:cs="Arial"/>
          <w:i/>
          <w:szCs w:val="20"/>
        </w:rPr>
      </w:pPr>
    </w:p>
    <w:p w14:paraId="305A52E4" w14:textId="77777777" w:rsidR="00A3662B" w:rsidRPr="00A3662B" w:rsidRDefault="00A3662B" w:rsidP="00A3662B">
      <w:pPr>
        <w:rPr>
          <w:rFonts w:cs="Arial"/>
          <w:i/>
          <w:szCs w:val="20"/>
        </w:rPr>
      </w:pPr>
    </w:p>
    <w:p w14:paraId="142AD3B1" w14:textId="77777777" w:rsidR="00A3662B" w:rsidRPr="00A3662B" w:rsidRDefault="00A3662B" w:rsidP="00A3662B">
      <w:pPr>
        <w:tabs>
          <w:tab w:val="left" w:pos="851"/>
        </w:tabs>
        <w:rPr>
          <w:rFonts w:cs="Arial"/>
          <w:b/>
          <w:szCs w:val="20"/>
        </w:rPr>
      </w:pPr>
    </w:p>
    <w:p w14:paraId="4A07DF21" w14:textId="77777777" w:rsidR="00A3662B" w:rsidRDefault="00A3662B">
      <w:pPr>
        <w:jc w:val="left"/>
        <w:rPr>
          <w:rFonts w:cs="Arial"/>
          <w:b/>
          <w:szCs w:val="20"/>
        </w:rPr>
      </w:pPr>
      <w:r>
        <w:rPr>
          <w:rFonts w:cs="Arial"/>
          <w:b/>
          <w:szCs w:val="20"/>
        </w:rPr>
        <w:br w:type="page"/>
      </w:r>
    </w:p>
    <w:p w14:paraId="2B07C6D0" w14:textId="77777777" w:rsidR="006B027A" w:rsidRPr="00390825" w:rsidRDefault="00A3662B" w:rsidP="00131B21">
      <w:pPr>
        <w:ind w:left="993" w:right="-52" w:hanging="993"/>
        <w:rPr>
          <w:rFonts w:cs="Arial"/>
          <w:b/>
          <w:szCs w:val="20"/>
        </w:rPr>
      </w:pPr>
      <w:r>
        <w:rPr>
          <w:rFonts w:cs="Arial"/>
          <w:b/>
          <w:szCs w:val="20"/>
        </w:rPr>
        <w:lastRenderedPageBreak/>
        <w:t>T2.2.1</w:t>
      </w:r>
      <w:r w:rsidR="00595374">
        <w:rPr>
          <w:rFonts w:cs="Arial"/>
          <w:b/>
          <w:szCs w:val="20"/>
        </w:rPr>
        <w:t>4</w:t>
      </w:r>
      <w:r>
        <w:rPr>
          <w:rFonts w:cs="Arial"/>
          <w:b/>
          <w:szCs w:val="20"/>
        </w:rPr>
        <w:tab/>
      </w:r>
      <w:r w:rsidR="006B027A" w:rsidRPr="00390825">
        <w:rPr>
          <w:rFonts w:cs="Arial"/>
          <w:b/>
          <w:szCs w:val="20"/>
        </w:rPr>
        <w:t>REGISTRATION CERTIFICATE / AGREEMENT / ID DOCUMENT</w:t>
      </w:r>
    </w:p>
    <w:p w14:paraId="6462DA86" w14:textId="77777777" w:rsidR="006B027A" w:rsidRPr="00390825" w:rsidRDefault="006B027A" w:rsidP="00C9535D">
      <w:pPr>
        <w:rPr>
          <w:rFonts w:cs="Arial"/>
          <w:b/>
          <w:i/>
          <w:szCs w:val="20"/>
        </w:rPr>
      </w:pPr>
    </w:p>
    <w:p w14:paraId="3F663307" w14:textId="77777777" w:rsidR="006B027A" w:rsidRPr="00390825" w:rsidRDefault="006B027A" w:rsidP="00C9535D">
      <w:pPr>
        <w:rPr>
          <w:rFonts w:cs="Arial"/>
          <w:b/>
          <w:i/>
          <w:szCs w:val="20"/>
        </w:rPr>
      </w:pPr>
      <w:r w:rsidRPr="00390825">
        <w:rPr>
          <w:rFonts w:cs="Arial"/>
          <w:b/>
          <w:i/>
          <w:szCs w:val="20"/>
        </w:rPr>
        <w:t>Important note to Tenderer: The relevant supporting documents to the organization tendering i.e. Registration Certificates for Companies, Close Corporations and Partnerships, or Agreements and Powers of Attorney for Joint Ventures and Consortiums, or ID documents for Sole Proprietors, all as referred to in the foregoing forms and in T2.1, must be inserted here</w:t>
      </w:r>
      <w:r w:rsidR="00E15DA9" w:rsidRPr="00390825">
        <w:rPr>
          <w:rFonts w:cs="Arial"/>
          <w:b/>
          <w:i/>
          <w:szCs w:val="20"/>
        </w:rPr>
        <w:t>.</w:t>
      </w:r>
    </w:p>
    <w:p w14:paraId="4EC0600B" w14:textId="77777777" w:rsidR="00E15DA9" w:rsidRPr="00390825" w:rsidRDefault="00E15DA9" w:rsidP="00C9535D">
      <w:pPr>
        <w:rPr>
          <w:rFonts w:cs="Arial"/>
          <w:b/>
          <w:i/>
          <w:szCs w:val="20"/>
        </w:rPr>
      </w:pPr>
    </w:p>
    <w:p w14:paraId="4531714B" w14:textId="77777777" w:rsidR="006B027A" w:rsidRPr="00390825" w:rsidRDefault="006B027A" w:rsidP="00C9535D">
      <w:pPr>
        <w:rPr>
          <w:rFonts w:cs="Arial"/>
          <w:b/>
          <w:i/>
          <w:szCs w:val="20"/>
        </w:rPr>
      </w:pPr>
    </w:p>
    <w:p w14:paraId="14D42849" w14:textId="77777777" w:rsidR="006B027A" w:rsidRPr="00390825" w:rsidRDefault="006B027A" w:rsidP="00C9535D">
      <w:pPr>
        <w:jc w:val="center"/>
        <w:rPr>
          <w:rFonts w:cs="Arial"/>
          <w:b/>
          <w:i/>
          <w:szCs w:val="20"/>
        </w:rPr>
      </w:pPr>
      <w:r w:rsidRPr="00390825">
        <w:rPr>
          <w:rFonts w:cs="Arial"/>
          <w:b/>
          <w:i/>
          <w:szCs w:val="20"/>
        </w:rPr>
        <w:t>INSERT HERE</w:t>
      </w:r>
    </w:p>
    <w:p w14:paraId="2A1A2A6C" w14:textId="77777777" w:rsidR="00DA558F" w:rsidRPr="00390825" w:rsidRDefault="00DA558F" w:rsidP="00C9535D">
      <w:pPr>
        <w:jc w:val="center"/>
        <w:rPr>
          <w:rFonts w:cs="Arial"/>
          <w:b/>
          <w:i/>
          <w:szCs w:val="20"/>
        </w:rPr>
      </w:pPr>
      <w:r w:rsidRPr="00390825">
        <w:rPr>
          <w:rFonts w:cs="Arial"/>
          <w:b/>
          <w:i/>
          <w:szCs w:val="20"/>
        </w:rPr>
        <w:br w:type="page"/>
      </w:r>
    </w:p>
    <w:p w14:paraId="48DA4A06" w14:textId="77777777" w:rsidR="003159D8" w:rsidRPr="00390825" w:rsidRDefault="003159D8" w:rsidP="00131B21">
      <w:pPr>
        <w:ind w:left="993" w:right="-52" w:hanging="993"/>
        <w:rPr>
          <w:rFonts w:cs="Arial"/>
          <w:b/>
          <w:szCs w:val="20"/>
        </w:rPr>
      </w:pPr>
      <w:r w:rsidRPr="00390825">
        <w:rPr>
          <w:rFonts w:cs="Arial"/>
          <w:b/>
          <w:szCs w:val="20"/>
        </w:rPr>
        <w:lastRenderedPageBreak/>
        <w:t>T2.2.</w:t>
      </w:r>
      <w:r w:rsidR="00595374">
        <w:rPr>
          <w:rFonts w:cs="Arial"/>
          <w:b/>
          <w:szCs w:val="20"/>
        </w:rPr>
        <w:t>15</w:t>
      </w:r>
      <w:r w:rsidR="002E379C" w:rsidRPr="00390825">
        <w:rPr>
          <w:rFonts w:cs="Arial"/>
          <w:b/>
          <w:szCs w:val="20"/>
        </w:rPr>
        <w:tab/>
      </w:r>
      <w:r w:rsidRPr="00390825">
        <w:rPr>
          <w:rFonts w:cs="Arial"/>
          <w:b/>
          <w:szCs w:val="20"/>
        </w:rPr>
        <w:t xml:space="preserve">AMENDMENTS, QUALIFICATIONS AND ALTERNATIVES </w:t>
      </w:r>
    </w:p>
    <w:p w14:paraId="7956AB62" w14:textId="77777777" w:rsidR="003159D8" w:rsidRPr="00390825" w:rsidRDefault="003159D8" w:rsidP="00C9535D">
      <w:pPr>
        <w:rPr>
          <w:rFonts w:cs="Arial"/>
          <w:b/>
          <w:szCs w:val="20"/>
          <w:u w:val="single"/>
        </w:rPr>
      </w:pPr>
    </w:p>
    <w:p w14:paraId="0CF9BB53" w14:textId="77777777" w:rsidR="003159D8" w:rsidRPr="00390825" w:rsidRDefault="003159D8" w:rsidP="00C9535D">
      <w:pPr>
        <w:rPr>
          <w:rFonts w:cs="Arial"/>
          <w:b/>
          <w:i/>
          <w:szCs w:val="20"/>
        </w:rPr>
      </w:pPr>
      <w:r w:rsidRPr="00390825">
        <w:rPr>
          <w:rFonts w:cs="Arial"/>
          <w:b/>
          <w:i/>
          <w:szCs w:val="20"/>
        </w:rPr>
        <w:t>(This is not an invitation for amendments, deviations or alternatives but should the Tenderer desire to make any departures from the provisions of this contract he shall set out his proposals clearly hereunder.  Umgeni Water will not consider any amendment, alternative offers or discounts unless forms (a), (b) and (c) have been completed to the satisfaction of the Employer).</w:t>
      </w:r>
    </w:p>
    <w:p w14:paraId="63942835" w14:textId="77777777" w:rsidR="003159D8" w:rsidRDefault="003159D8" w:rsidP="00C9535D">
      <w:pPr>
        <w:rPr>
          <w:rFonts w:cs="Arial"/>
          <w:szCs w:val="20"/>
        </w:rPr>
      </w:pPr>
    </w:p>
    <w:p w14:paraId="45D756EA" w14:textId="77777777" w:rsidR="00A3662B" w:rsidRPr="00390825" w:rsidRDefault="00A3662B" w:rsidP="00C9535D">
      <w:pPr>
        <w:rPr>
          <w:rFonts w:cs="Arial"/>
          <w:szCs w:val="20"/>
        </w:rPr>
      </w:pPr>
    </w:p>
    <w:p w14:paraId="712E2ACB" w14:textId="77777777" w:rsidR="003159D8" w:rsidRPr="00390825" w:rsidRDefault="003159D8" w:rsidP="00C9535D">
      <w:pPr>
        <w:rPr>
          <w:rFonts w:cs="Arial"/>
          <w:szCs w:val="20"/>
        </w:rPr>
      </w:pPr>
      <w:r w:rsidRPr="00390825">
        <w:rPr>
          <w:rFonts w:cs="Arial"/>
          <w:szCs w:val="20"/>
        </w:rPr>
        <w:t>I / We herewith propose the amendments, alternatives and discounts as set out in the tables below:</w:t>
      </w:r>
    </w:p>
    <w:p w14:paraId="132C9B25" w14:textId="77777777" w:rsidR="003159D8" w:rsidRPr="00390825" w:rsidRDefault="003159D8" w:rsidP="00C9535D">
      <w:pPr>
        <w:rPr>
          <w:rFonts w:cs="Arial"/>
          <w:b/>
          <w:szCs w:val="20"/>
        </w:rPr>
      </w:pPr>
    </w:p>
    <w:p w14:paraId="31489569" w14:textId="77777777" w:rsidR="003159D8" w:rsidRPr="00390825" w:rsidRDefault="003159D8" w:rsidP="00C9535D">
      <w:pPr>
        <w:ind w:left="709" w:hanging="709"/>
        <w:rPr>
          <w:rFonts w:cs="Arial"/>
          <w:b/>
          <w:szCs w:val="20"/>
        </w:rPr>
      </w:pPr>
      <w:r w:rsidRPr="00390825">
        <w:rPr>
          <w:rFonts w:cs="Arial"/>
          <w:b/>
          <w:szCs w:val="20"/>
        </w:rPr>
        <w:t>(a)</w:t>
      </w:r>
      <w:r w:rsidRPr="00390825">
        <w:rPr>
          <w:rFonts w:cs="Arial"/>
          <w:b/>
          <w:szCs w:val="20"/>
        </w:rPr>
        <w:tab/>
        <w:t xml:space="preserve">AMENDMENTS </w:t>
      </w:r>
      <w:permStart w:id="1751859133" w:edGrp="everyone"/>
      <w:r w:rsidR="00A3662B">
        <w:rPr>
          <w:rFonts w:cs="Arial"/>
          <w:b/>
          <w:szCs w:val="20"/>
        </w:rPr>
        <w:t>- NOT APPLICABLE</w:t>
      </w:r>
      <w:permEnd w:id="1751859133"/>
    </w:p>
    <w:p w14:paraId="4898B51C" w14:textId="77777777" w:rsidR="003159D8" w:rsidRPr="00390825" w:rsidRDefault="003159D8" w:rsidP="00C9535D">
      <w:pPr>
        <w:rPr>
          <w:rFonts w:cs="Arial"/>
          <w:b/>
          <w:szCs w:val="20"/>
        </w:rPr>
      </w:pPr>
    </w:p>
    <w:tbl>
      <w:tblPr>
        <w:tblW w:w="9072" w:type="dxa"/>
        <w:tblInd w:w="135" w:type="dxa"/>
        <w:tblLayout w:type="fixed"/>
        <w:tblCellMar>
          <w:left w:w="135" w:type="dxa"/>
          <w:right w:w="135" w:type="dxa"/>
        </w:tblCellMar>
        <w:tblLook w:val="0000" w:firstRow="0" w:lastRow="0" w:firstColumn="0" w:lastColumn="0" w:noHBand="0" w:noVBand="0"/>
      </w:tblPr>
      <w:tblGrid>
        <w:gridCol w:w="2760"/>
        <w:gridCol w:w="6312"/>
      </w:tblGrid>
      <w:tr w:rsidR="00A3662B" w:rsidRPr="00A3662B" w14:paraId="2E6C0E35" w14:textId="77777777" w:rsidTr="00A3662B">
        <w:trPr>
          <w:tblHeader/>
        </w:trPr>
        <w:tc>
          <w:tcPr>
            <w:tcW w:w="2760" w:type="dxa"/>
            <w:tcBorders>
              <w:top w:val="single" w:sz="12" w:space="0" w:color="auto"/>
              <w:left w:val="single" w:sz="12" w:space="0" w:color="auto"/>
              <w:bottom w:val="single" w:sz="12" w:space="0" w:color="auto"/>
              <w:right w:val="single" w:sz="12" w:space="0" w:color="auto"/>
            </w:tcBorders>
            <w:shd w:val="clear" w:color="auto" w:fill="BFBFBF"/>
            <w:tcMar>
              <w:top w:w="57" w:type="dxa"/>
              <w:bottom w:w="57" w:type="dxa"/>
            </w:tcMar>
            <w:vAlign w:val="center"/>
          </w:tcPr>
          <w:p w14:paraId="2568D674" w14:textId="77777777" w:rsidR="00A3662B" w:rsidRPr="00A3662B" w:rsidRDefault="00A3662B" w:rsidP="00A3662B">
            <w:pPr>
              <w:jc w:val="center"/>
              <w:rPr>
                <w:rFonts w:cs="Arial"/>
                <w:b/>
                <w:szCs w:val="20"/>
              </w:rPr>
            </w:pPr>
            <w:r w:rsidRPr="00A3662B">
              <w:rPr>
                <w:rFonts w:cs="Arial"/>
                <w:b/>
                <w:szCs w:val="20"/>
              </w:rPr>
              <w:t>PAGE, CLAUSE OR</w:t>
            </w:r>
          </w:p>
          <w:p w14:paraId="41F7ED78" w14:textId="77777777" w:rsidR="00A3662B" w:rsidRPr="00A3662B" w:rsidRDefault="00A3662B" w:rsidP="00A3662B">
            <w:pPr>
              <w:jc w:val="center"/>
              <w:rPr>
                <w:rFonts w:cs="Arial"/>
                <w:szCs w:val="20"/>
              </w:rPr>
            </w:pPr>
            <w:r w:rsidRPr="00A3662B">
              <w:rPr>
                <w:rFonts w:cs="Arial"/>
                <w:b/>
                <w:szCs w:val="20"/>
              </w:rPr>
              <w:t>ITEM NO.</w:t>
            </w:r>
          </w:p>
        </w:tc>
        <w:tc>
          <w:tcPr>
            <w:tcW w:w="6312" w:type="dxa"/>
            <w:tcBorders>
              <w:top w:val="single" w:sz="12" w:space="0" w:color="auto"/>
              <w:left w:val="nil"/>
              <w:bottom w:val="single" w:sz="12" w:space="0" w:color="auto"/>
              <w:right w:val="single" w:sz="12" w:space="0" w:color="auto"/>
            </w:tcBorders>
            <w:shd w:val="clear" w:color="auto" w:fill="BFBFBF"/>
            <w:tcMar>
              <w:top w:w="57" w:type="dxa"/>
              <w:bottom w:w="57" w:type="dxa"/>
            </w:tcMar>
            <w:vAlign w:val="center"/>
          </w:tcPr>
          <w:p w14:paraId="5F5DD974" w14:textId="77777777" w:rsidR="00A3662B" w:rsidRPr="00A3662B" w:rsidRDefault="00A3662B" w:rsidP="00A3662B">
            <w:pPr>
              <w:jc w:val="center"/>
              <w:rPr>
                <w:rFonts w:cs="Arial"/>
                <w:szCs w:val="20"/>
              </w:rPr>
            </w:pPr>
            <w:r w:rsidRPr="00A3662B">
              <w:rPr>
                <w:rFonts w:cs="Arial"/>
                <w:b/>
                <w:szCs w:val="20"/>
              </w:rPr>
              <w:t>PROPOSED AMENDMENT</w:t>
            </w:r>
          </w:p>
        </w:tc>
      </w:tr>
      <w:tr w:rsidR="00A3662B" w:rsidRPr="00A3662B" w14:paraId="74671100" w14:textId="77777777" w:rsidTr="00A3662B">
        <w:tc>
          <w:tcPr>
            <w:tcW w:w="2760"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0269E3A5" w14:textId="77777777" w:rsidR="00A3662B" w:rsidRPr="00A3662B" w:rsidRDefault="00A3662B" w:rsidP="00A3662B">
            <w:pPr>
              <w:jc w:val="left"/>
              <w:rPr>
                <w:rFonts w:cs="Arial"/>
                <w:szCs w:val="20"/>
              </w:rPr>
            </w:pPr>
          </w:p>
        </w:tc>
        <w:tc>
          <w:tcPr>
            <w:tcW w:w="6312" w:type="dxa"/>
            <w:tcBorders>
              <w:top w:val="single" w:sz="6" w:space="0" w:color="000000"/>
              <w:left w:val="nil"/>
              <w:bottom w:val="single" w:sz="6" w:space="0" w:color="FFFFFF"/>
              <w:right w:val="single" w:sz="12" w:space="0" w:color="auto"/>
            </w:tcBorders>
            <w:tcMar>
              <w:top w:w="57" w:type="dxa"/>
              <w:bottom w:w="57" w:type="dxa"/>
            </w:tcMar>
            <w:vAlign w:val="center"/>
          </w:tcPr>
          <w:p w14:paraId="334EE2FF" w14:textId="77777777" w:rsidR="00A3662B" w:rsidRPr="00A3662B" w:rsidRDefault="00A3662B" w:rsidP="00A3662B">
            <w:pPr>
              <w:jc w:val="left"/>
              <w:rPr>
                <w:rFonts w:cs="Arial"/>
                <w:szCs w:val="20"/>
              </w:rPr>
            </w:pPr>
          </w:p>
        </w:tc>
      </w:tr>
      <w:tr w:rsidR="00A3662B" w:rsidRPr="00A3662B" w14:paraId="4D07B759" w14:textId="77777777" w:rsidTr="00A3662B">
        <w:tc>
          <w:tcPr>
            <w:tcW w:w="2760"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31041EF8" w14:textId="77777777" w:rsidR="00A3662B" w:rsidRPr="00A3662B" w:rsidRDefault="00A3662B" w:rsidP="00A3662B">
            <w:pPr>
              <w:jc w:val="left"/>
              <w:rPr>
                <w:rFonts w:cs="Arial"/>
                <w:szCs w:val="20"/>
              </w:rPr>
            </w:pPr>
          </w:p>
        </w:tc>
        <w:tc>
          <w:tcPr>
            <w:tcW w:w="6312" w:type="dxa"/>
            <w:tcBorders>
              <w:top w:val="single" w:sz="6" w:space="0" w:color="000000"/>
              <w:left w:val="nil"/>
              <w:bottom w:val="single" w:sz="6" w:space="0" w:color="FFFFFF"/>
              <w:right w:val="single" w:sz="12" w:space="0" w:color="auto"/>
            </w:tcBorders>
            <w:tcMar>
              <w:top w:w="57" w:type="dxa"/>
              <w:bottom w:w="57" w:type="dxa"/>
            </w:tcMar>
            <w:vAlign w:val="center"/>
          </w:tcPr>
          <w:p w14:paraId="0624CE37" w14:textId="77777777" w:rsidR="00A3662B" w:rsidRPr="00A3662B" w:rsidRDefault="00A3662B" w:rsidP="00A3662B">
            <w:pPr>
              <w:jc w:val="left"/>
              <w:rPr>
                <w:rFonts w:cs="Arial"/>
                <w:szCs w:val="20"/>
              </w:rPr>
            </w:pPr>
          </w:p>
        </w:tc>
      </w:tr>
      <w:tr w:rsidR="00A3662B" w:rsidRPr="00A3662B" w14:paraId="077F2D4B" w14:textId="77777777" w:rsidTr="00A3662B">
        <w:tc>
          <w:tcPr>
            <w:tcW w:w="2760"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3C11A0FB" w14:textId="77777777" w:rsidR="00A3662B" w:rsidRPr="00A3662B" w:rsidRDefault="00A3662B" w:rsidP="00A3662B">
            <w:pPr>
              <w:jc w:val="left"/>
              <w:rPr>
                <w:rFonts w:cs="Arial"/>
                <w:szCs w:val="20"/>
              </w:rPr>
            </w:pPr>
          </w:p>
        </w:tc>
        <w:tc>
          <w:tcPr>
            <w:tcW w:w="6312" w:type="dxa"/>
            <w:tcBorders>
              <w:top w:val="single" w:sz="6" w:space="0" w:color="000000"/>
              <w:left w:val="nil"/>
              <w:bottom w:val="single" w:sz="6" w:space="0" w:color="FFFFFF"/>
              <w:right w:val="single" w:sz="12" w:space="0" w:color="auto"/>
            </w:tcBorders>
            <w:tcMar>
              <w:top w:w="57" w:type="dxa"/>
              <w:bottom w:w="57" w:type="dxa"/>
            </w:tcMar>
            <w:vAlign w:val="center"/>
          </w:tcPr>
          <w:p w14:paraId="0B599A40" w14:textId="77777777" w:rsidR="00A3662B" w:rsidRPr="00A3662B" w:rsidRDefault="00A3662B" w:rsidP="00A3662B">
            <w:pPr>
              <w:jc w:val="left"/>
              <w:rPr>
                <w:rFonts w:cs="Arial"/>
                <w:szCs w:val="20"/>
              </w:rPr>
            </w:pPr>
          </w:p>
        </w:tc>
      </w:tr>
      <w:tr w:rsidR="00A3662B" w:rsidRPr="00A3662B" w14:paraId="01003178" w14:textId="77777777" w:rsidTr="00A3662B">
        <w:tc>
          <w:tcPr>
            <w:tcW w:w="2760"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34F957E2" w14:textId="77777777" w:rsidR="00A3662B" w:rsidRPr="00A3662B" w:rsidRDefault="00A3662B" w:rsidP="00A3662B">
            <w:pPr>
              <w:jc w:val="left"/>
              <w:rPr>
                <w:rFonts w:cs="Arial"/>
                <w:szCs w:val="20"/>
              </w:rPr>
            </w:pPr>
          </w:p>
        </w:tc>
        <w:tc>
          <w:tcPr>
            <w:tcW w:w="6312" w:type="dxa"/>
            <w:tcBorders>
              <w:top w:val="single" w:sz="6" w:space="0" w:color="000000"/>
              <w:left w:val="nil"/>
              <w:bottom w:val="single" w:sz="6" w:space="0" w:color="FFFFFF"/>
              <w:right w:val="single" w:sz="12" w:space="0" w:color="auto"/>
            </w:tcBorders>
            <w:tcMar>
              <w:top w:w="57" w:type="dxa"/>
              <w:bottom w:w="57" w:type="dxa"/>
            </w:tcMar>
            <w:vAlign w:val="center"/>
          </w:tcPr>
          <w:p w14:paraId="5CAD576F" w14:textId="77777777" w:rsidR="00A3662B" w:rsidRPr="00A3662B" w:rsidRDefault="00A3662B" w:rsidP="00A3662B">
            <w:pPr>
              <w:jc w:val="left"/>
              <w:rPr>
                <w:rFonts w:cs="Arial"/>
                <w:szCs w:val="20"/>
              </w:rPr>
            </w:pPr>
          </w:p>
        </w:tc>
      </w:tr>
      <w:tr w:rsidR="00A3662B" w:rsidRPr="00A3662B" w14:paraId="02868222" w14:textId="77777777" w:rsidTr="00A3662B">
        <w:tc>
          <w:tcPr>
            <w:tcW w:w="2760"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7F766A88" w14:textId="77777777" w:rsidR="00A3662B" w:rsidRPr="00A3662B" w:rsidRDefault="00A3662B" w:rsidP="00A3662B">
            <w:pPr>
              <w:jc w:val="left"/>
              <w:rPr>
                <w:rFonts w:cs="Arial"/>
                <w:szCs w:val="20"/>
              </w:rPr>
            </w:pPr>
          </w:p>
        </w:tc>
        <w:tc>
          <w:tcPr>
            <w:tcW w:w="6312" w:type="dxa"/>
            <w:tcBorders>
              <w:top w:val="single" w:sz="6" w:space="0" w:color="000000"/>
              <w:left w:val="nil"/>
              <w:bottom w:val="single" w:sz="6" w:space="0" w:color="FFFFFF"/>
              <w:right w:val="single" w:sz="12" w:space="0" w:color="auto"/>
            </w:tcBorders>
            <w:tcMar>
              <w:top w:w="57" w:type="dxa"/>
              <w:bottom w:w="57" w:type="dxa"/>
            </w:tcMar>
            <w:vAlign w:val="center"/>
          </w:tcPr>
          <w:p w14:paraId="7CE1EE79" w14:textId="77777777" w:rsidR="00A3662B" w:rsidRPr="00A3662B" w:rsidRDefault="00A3662B" w:rsidP="00A3662B">
            <w:pPr>
              <w:jc w:val="left"/>
              <w:rPr>
                <w:rFonts w:cs="Arial"/>
                <w:szCs w:val="20"/>
              </w:rPr>
            </w:pPr>
          </w:p>
        </w:tc>
      </w:tr>
      <w:tr w:rsidR="00A3662B" w:rsidRPr="00A3662B" w14:paraId="041BA1C3" w14:textId="77777777" w:rsidTr="00A3662B">
        <w:tc>
          <w:tcPr>
            <w:tcW w:w="2760"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7D3B14A9" w14:textId="77777777" w:rsidR="00A3662B" w:rsidRPr="00A3662B" w:rsidRDefault="00A3662B" w:rsidP="00A3662B">
            <w:pPr>
              <w:jc w:val="left"/>
              <w:rPr>
                <w:rFonts w:cs="Arial"/>
                <w:szCs w:val="20"/>
              </w:rPr>
            </w:pPr>
          </w:p>
        </w:tc>
        <w:tc>
          <w:tcPr>
            <w:tcW w:w="6312" w:type="dxa"/>
            <w:tcBorders>
              <w:top w:val="single" w:sz="6" w:space="0" w:color="000000"/>
              <w:left w:val="nil"/>
              <w:bottom w:val="single" w:sz="6" w:space="0" w:color="FFFFFF"/>
              <w:right w:val="single" w:sz="12" w:space="0" w:color="auto"/>
            </w:tcBorders>
            <w:tcMar>
              <w:top w:w="57" w:type="dxa"/>
              <w:bottom w:w="57" w:type="dxa"/>
            </w:tcMar>
            <w:vAlign w:val="center"/>
          </w:tcPr>
          <w:p w14:paraId="5E948E15" w14:textId="77777777" w:rsidR="00A3662B" w:rsidRPr="00A3662B" w:rsidRDefault="00A3662B" w:rsidP="00A3662B">
            <w:pPr>
              <w:jc w:val="left"/>
              <w:rPr>
                <w:rFonts w:cs="Arial"/>
                <w:szCs w:val="20"/>
              </w:rPr>
            </w:pPr>
          </w:p>
        </w:tc>
      </w:tr>
      <w:tr w:rsidR="00A3662B" w:rsidRPr="00A3662B" w14:paraId="66484832" w14:textId="77777777" w:rsidTr="00A3662B">
        <w:tc>
          <w:tcPr>
            <w:tcW w:w="2760" w:type="dxa"/>
            <w:tcBorders>
              <w:top w:val="single" w:sz="6" w:space="0" w:color="000000"/>
              <w:left w:val="single" w:sz="12" w:space="0" w:color="auto"/>
              <w:right w:val="single" w:sz="12" w:space="0" w:color="auto"/>
            </w:tcBorders>
            <w:tcMar>
              <w:top w:w="57" w:type="dxa"/>
              <w:bottom w:w="57" w:type="dxa"/>
            </w:tcMar>
            <w:vAlign w:val="center"/>
          </w:tcPr>
          <w:p w14:paraId="3319590F" w14:textId="77777777" w:rsidR="00A3662B" w:rsidRPr="00A3662B" w:rsidRDefault="00A3662B" w:rsidP="00A3662B">
            <w:pPr>
              <w:jc w:val="left"/>
              <w:rPr>
                <w:rFonts w:cs="Arial"/>
                <w:szCs w:val="20"/>
              </w:rPr>
            </w:pPr>
          </w:p>
        </w:tc>
        <w:tc>
          <w:tcPr>
            <w:tcW w:w="6312" w:type="dxa"/>
            <w:tcBorders>
              <w:top w:val="single" w:sz="6" w:space="0" w:color="000000"/>
              <w:left w:val="nil"/>
              <w:right w:val="single" w:sz="12" w:space="0" w:color="auto"/>
            </w:tcBorders>
            <w:tcMar>
              <w:top w:w="57" w:type="dxa"/>
              <w:bottom w:w="57" w:type="dxa"/>
            </w:tcMar>
            <w:vAlign w:val="center"/>
          </w:tcPr>
          <w:p w14:paraId="6E7A5629" w14:textId="77777777" w:rsidR="00A3662B" w:rsidRPr="00A3662B" w:rsidRDefault="00A3662B" w:rsidP="00A3662B">
            <w:pPr>
              <w:jc w:val="left"/>
              <w:rPr>
                <w:rFonts w:cs="Arial"/>
                <w:szCs w:val="20"/>
              </w:rPr>
            </w:pPr>
          </w:p>
        </w:tc>
      </w:tr>
      <w:tr w:rsidR="00A3662B" w:rsidRPr="00A3662B" w14:paraId="1C993A73" w14:textId="77777777" w:rsidTr="00A3662B">
        <w:tc>
          <w:tcPr>
            <w:tcW w:w="2760" w:type="dxa"/>
            <w:tcBorders>
              <w:top w:val="single" w:sz="6" w:space="0" w:color="000000"/>
              <w:left w:val="single" w:sz="12" w:space="0" w:color="auto"/>
              <w:bottom w:val="single" w:sz="12" w:space="0" w:color="auto"/>
              <w:right w:val="single" w:sz="12" w:space="0" w:color="auto"/>
            </w:tcBorders>
            <w:tcMar>
              <w:top w:w="57" w:type="dxa"/>
              <w:bottom w:w="57" w:type="dxa"/>
            </w:tcMar>
            <w:vAlign w:val="center"/>
          </w:tcPr>
          <w:p w14:paraId="7E06962E" w14:textId="77777777" w:rsidR="00A3662B" w:rsidRPr="00A3662B" w:rsidRDefault="00A3662B" w:rsidP="00A3662B">
            <w:pPr>
              <w:jc w:val="left"/>
              <w:rPr>
                <w:rFonts w:cs="Arial"/>
                <w:szCs w:val="20"/>
              </w:rPr>
            </w:pPr>
          </w:p>
        </w:tc>
        <w:tc>
          <w:tcPr>
            <w:tcW w:w="6312" w:type="dxa"/>
            <w:tcBorders>
              <w:top w:val="single" w:sz="6" w:space="0" w:color="000000"/>
              <w:left w:val="nil"/>
              <w:bottom w:val="single" w:sz="12" w:space="0" w:color="auto"/>
              <w:right w:val="single" w:sz="12" w:space="0" w:color="auto"/>
            </w:tcBorders>
            <w:tcMar>
              <w:top w:w="57" w:type="dxa"/>
              <w:bottom w:w="57" w:type="dxa"/>
            </w:tcMar>
            <w:vAlign w:val="center"/>
          </w:tcPr>
          <w:p w14:paraId="5DBC51C1" w14:textId="77777777" w:rsidR="00A3662B" w:rsidRPr="00A3662B" w:rsidRDefault="00A3662B" w:rsidP="00A3662B">
            <w:pPr>
              <w:jc w:val="left"/>
              <w:rPr>
                <w:rFonts w:cs="Arial"/>
                <w:szCs w:val="20"/>
              </w:rPr>
            </w:pPr>
          </w:p>
        </w:tc>
      </w:tr>
    </w:tbl>
    <w:p w14:paraId="3D63FF61" w14:textId="77777777" w:rsidR="003159D8" w:rsidRPr="00390825" w:rsidRDefault="003159D8" w:rsidP="00C9535D">
      <w:pPr>
        <w:ind w:left="1440" w:hanging="1440"/>
        <w:rPr>
          <w:rFonts w:cs="Arial"/>
          <w:b/>
          <w:i/>
          <w:szCs w:val="20"/>
        </w:rPr>
      </w:pPr>
    </w:p>
    <w:p w14:paraId="40490F85" w14:textId="77777777" w:rsidR="003159D8" w:rsidRPr="00390825" w:rsidRDefault="003159D8" w:rsidP="00C9535D">
      <w:pPr>
        <w:tabs>
          <w:tab w:val="left" w:pos="851"/>
        </w:tabs>
        <w:spacing w:line="276" w:lineRule="auto"/>
        <w:ind w:left="1440" w:hanging="1440"/>
        <w:rPr>
          <w:rFonts w:cs="Arial"/>
          <w:b/>
          <w:i/>
          <w:szCs w:val="20"/>
        </w:rPr>
      </w:pPr>
      <w:r w:rsidRPr="00390825">
        <w:rPr>
          <w:rFonts w:cs="Arial"/>
          <w:b/>
          <w:i/>
          <w:szCs w:val="20"/>
        </w:rPr>
        <w:t>[Notes:</w:t>
      </w:r>
      <w:r w:rsidR="00D30067" w:rsidRPr="00390825">
        <w:rPr>
          <w:rFonts w:cs="Arial"/>
          <w:b/>
          <w:i/>
          <w:szCs w:val="20"/>
        </w:rPr>
        <w:tab/>
      </w:r>
      <w:r w:rsidRPr="00390825">
        <w:rPr>
          <w:rFonts w:cs="Arial"/>
          <w:b/>
          <w:i/>
          <w:szCs w:val="20"/>
        </w:rPr>
        <w:t>(1)</w:t>
      </w:r>
      <w:r w:rsidRPr="00390825">
        <w:rPr>
          <w:rFonts w:cs="Arial"/>
          <w:b/>
          <w:i/>
          <w:szCs w:val="20"/>
        </w:rPr>
        <w:tab/>
        <w:t>Proposals for amendments to the General and Special Conditions of Contract are not acceptable, and will be ignored;</w:t>
      </w:r>
    </w:p>
    <w:p w14:paraId="4DE52EA4" w14:textId="77777777" w:rsidR="003159D8" w:rsidRPr="00390825" w:rsidRDefault="00D30067" w:rsidP="00C9535D">
      <w:pPr>
        <w:tabs>
          <w:tab w:val="left" w:pos="851"/>
        </w:tabs>
        <w:spacing w:line="276" w:lineRule="auto"/>
        <w:ind w:left="1440" w:hanging="1440"/>
        <w:rPr>
          <w:rFonts w:cs="Arial"/>
          <w:b/>
          <w:i/>
          <w:szCs w:val="20"/>
        </w:rPr>
      </w:pPr>
      <w:r w:rsidRPr="00390825">
        <w:rPr>
          <w:rFonts w:cs="Arial"/>
          <w:b/>
          <w:i/>
          <w:szCs w:val="20"/>
        </w:rPr>
        <w:tab/>
      </w:r>
      <w:r w:rsidR="003159D8" w:rsidRPr="00390825">
        <w:rPr>
          <w:rFonts w:cs="Arial"/>
          <w:b/>
          <w:i/>
          <w:szCs w:val="20"/>
        </w:rPr>
        <w:t>(2)</w:t>
      </w:r>
      <w:r w:rsidR="003159D8" w:rsidRPr="00390825">
        <w:rPr>
          <w:rFonts w:cs="Arial"/>
          <w:b/>
          <w:i/>
          <w:szCs w:val="20"/>
        </w:rPr>
        <w:tab/>
        <w:t xml:space="preserve">The Tenderer must give full details of all the financial implications of the amendments and qualifications in a covering letter attached to his Tender. </w:t>
      </w:r>
    </w:p>
    <w:p w14:paraId="6C3B34CC" w14:textId="77777777" w:rsidR="003501C2" w:rsidRPr="00390825" w:rsidRDefault="003501C2" w:rsidP="00C9535D">
      <w:pPr>
        <w:rPr>
          <w:rFonts w:cs="Arial"/>
          <w:b/>
          <w:szCs w:val="20"/>
        </w:rPr>
      </w:pPr>
    </w:p>
    <w:p w14:paraId="3665738A" w14:textId="77777777" w:rsidR="003159D8" w:rsidRPr="00390825" w:rsidRDefault="003159D8" w:rsidP="00C9535D">
      <w:pPr>
        <w:rPr>
          <w:rFonts w:cs="Arial"/>
          <w:b/>
          <w:szCs w:val="20"/>
        </w:rPr>
      </w:pPr>
      <w:r w:rsidRPr="00390825">
        <w:rPr>
          <w:rFonts w:cs="Arial"/>
          <w:b/>
          <w:szCs w:val="20"/>
        </w:rPr>
        <w:t>(b)</w:t>
      </w:r>
      <w:r w:rsidRPr="00390825">
        <w:rPr>
          <w:rFonts w:cs="Arial"/>
          <w:b/>
          <w:szCs w:val="20"/>
        </w:rPr>
        <w:tab/>
        <w:t xml:space="preserve">ALTERNATIVES </w:t>
      </w:r>
      <w:permStart w:id="888278634" w:edGrp="everyone"/>
      <w:r w:rsidR="00A3662B">
        <w:rPr>
          <w:rFonts w:cs="Arial"/>
          <w:b/>
          <w:szCs w:val="20"/>
        </w:rPr>
        <w:t>- NOT APPLICABLE</w:t>
      </w:r>
      <w:permEnd w:id="888278634"/>
    </w:p>
    <w:p w14:paraId="6D0E51AB" w14:textId="77777777" w:rsidR="003159D8" w:rsidRPr="00390825" w:rsidRDefault="003159D8" w:rsidP="00C9535D">
      <w:pPr>
        <w:rPr>
          <w:rFonts w:cs="Arial"/>
          <w:szCs w:val="20"/>
        </w:rPr>
      </w:pPr>
    </w:p>
    <w:tbl>
      <w:tblPr>
        <w:tblW w:w="0" w:type="auto"/>
        <w:tblInd w:w="135" w:type="dxa"/>
        <w:tblLayout w:type="fixed"/>
        <w:tblCellMar>
          <w:left w:w="135" w:type="dxa"/>
          <w:right w:w="135" w:type="dxa"/>
        </w:tblCellMar>
        <w:tblLook w:val="0000" w:firstRow="0" w:lastRow="0" w:firstColumn="0" w:lastColumn="0" w:noHBand="0" w:noVBand="0"/>
      </w:tblPr>
      <w:tblGrid>
        <w:gridCol w:w="2835"/>
        <w:gridCol w:w="6189"/>
      </w:tblGrid>
      <w:tr w:rsidR="00A3662B" w:rsidRPr="00A3662B" w14:paraId="5F235581" w14:textId="77777777" w:rsidTr="00A3662B">
        <w:trPr>
          <w:tblHeader/>
        </w:trPr>
        <w:tc>
          <w:tcPr>
            <w:tcW w:w="2835" w:type="dxa"/>
            <w:tcBorders>
              <w:top w:val="single" w:sz="12" w:space="0" w:color="auto"/>
              <w:left w:val="single" w:sz="12" w:space="0" w:color="auto"/>
              <w:bottom w:val="single" w:sz="12" w:space="0" w:color="auto"/>
              <w:right w:val="single" w:sz="12" w:space="0" w:color="auto"/>
            </w:tcBorders>
            <w:shd w:val="clear" w:color="auto" w:fill="BFBFBF"/>
            <w:tcMar>
              <w:top w:w="57" w:type="dxa"/>
              <w:bottom w:w="57" w:type="dxa"/>
            </w:tcMar>
            <w:vAlign w:val="center"/>
          </w:tcPr>
          <w:p w14:paraId="595FF379" w14:textId="77777777" w:rsidR="00A3662B" w:rsidRPr="00A3662B" w:rsidRDefault="00A3662B" w:rsidP="00A3662B">
            <w:pPr>
              <w:jc w:val="center"/>
              <w:rPr>
                <w:rFonts w:cs="Arial"/>
                <w:b/>
                <w:szCs w:val="20"/>
              </w:rPr>
            </w:pPr>
            <w:r w:rsidRPr="00A3662B">
              <w:rPr>
                <w:rFonts w:cs="Arial"/>
                <w:b/>
                <w:szCs w:val="20"/>
              </w:rPr>
              <w:t>PROPOSED ALTERNATIVE</w:t>
            </w:r>
          </w:p>
        </w:tc>
        <w:tc>
          <w:tcPr>
            <w:tcW w:w="6189" w:type="dxa"/>
            <w:tcBorders>
              <w:top w:val="single" w:sz="12" w:space="0" w:color="auto"/>
              <w:left w:val="nil"/>
              <w:bottom w:val="single" w:sz="12" w:space="0" w:color="auto"/>
              <w:right w:val="single" w:sz="12" w:space="0" w:color="auto"/>
            </w:tcBorders>
            <w:shd w:val="clear" w:color="auto" w:fill="BFBFBF"/>
            <w:tcMar>
              <w:top w:w="57" w:type="dxa"/>
              <w:bottom w:w="57" w:type="dxa"/>
            </w:tcMar>
            <w:vAlign w:val="center"/>
          </w:tcPr>
          <w:p w14:paraId="510C4797" w14:textId="77777777" w:rsidR="00A3662B" w:rsidRPr="00A3662B" w:rsidRDefault="00A3662B" w:rsidP="00A3662B">
            <w:pPr>
              <w:jc w:val="center"/>
              <w:rPr>
                <w:rFonts w:cs="Arial"/>
                <w:b/>
                <w:szCs w:val="20"/>
              </w:rPr>
            </w:pPr>
            <w:r w:rsidRPr="00A3662B">
              <w:rPr>
                <w:rFonts w:cs="Arial"/>
                <w:b/>
                <w:szCs w:val="20"/>
              </w:rPr>
              <w:t>DESCRIPTION OF ALTERNATIVE</w:t>
            </w:r>
          </w:p>
        </w:tc>
      </w:tr>
      <w:tr w:rsidR="00A3662B" w:rsidRPr="00A3662B" w14:paraId="41ECC2DC" w14:textId="77777777" w:rsidTr="00A3662B">
        <w:trPr>
          <w:tblHeader/>
        </w:trPr>
        <w:tc>
          <w:tcPr>
            <w:tcW w:w="2835" w:type="dxa"/>
            <w:tcBorders>
              <w:left w:val="single" w:sz="12" w:space="0" w:color="auto"/>
              <w:bottom w:val="single" w:sz="6" w:space="0" w:color="FFFFFF"/>
              <w:right w:val="single" w:sz="12" w:space="0" w:color="auto"/>
            </w:tcBorders>
            <w:tcMar>
              <w:top w:w="57" w:type="dxa"/>
              <w:bottom w:w="57" w:type="dxa"/>
            </w:tcMar>
            <w:vAlign w:val="center"/>
          </w:tcPr>
          <w:p w14:paraId="6994140C" w14:textId="77777777" w:rsidR="00A3662B" w:rsidRPr="00A3662B" w:rsidRDefault="00A3662B" w:rsidP="00A3662B">
            <w:pPr>
              <w:jc w:val="left"/>
              <w:rPr>
                <w:rFonts w:cs="Arial"/>
                <w:szCs w:val="20"/>
              </w:rPr>
            </w:pPr>
          </w:p>
        </w:tc>
        <w:tc>
          <w:tcPr>
            <w:tcW w:w="6189" w:type="dxa"/>
            <w:tcBorders>
              <w:left w:val="nil"/>
              <w:bottom w:val="single" w:sz="4" w:space="0" w:color="000000"/>
              <w:right w:val="single" w:sz="12" w:space="0" w:color="auto"/>
            </w:tcBorders>
            <w:tcMar>
              <w:top w:w="57" w:type="dxa"/>
              <w:bottom w:w="57" w:type="dxa"/>
            </w:tcMar>
            <w:vAlign w:val="center"/>
          </w:tcPr>
          <w:p w14:paraId="70D1F68F" w14:textId="77777777" w:rsidR="00A3662B" w:rsidRPr="00A3662B" w:rsidRDefault="00A3662B" w:rsidP="00A3662B">
            <w:pPr>
              <w:jc w:val="left"/>
              <w:rPr>
                <w:rFonts w:cs="Arial"/>
                <w:szCs w:val="20"/>
              </w:rPr>
            </w:pPr>
          </w:p>
        </w:tc>
      </w:tr>
      <w:tr w:rsidR="00A3662B" w:rsidRPr="00A3662B" w14:paraId="0CC0411D" w14:textId="77777777" w:rsidTr="00A3662B">
        <w:trPr>
          <w:tblHeader/>
        </w:trPr>
        <w:tc>
          <w:tcPr>
            <w:tcW w:w="2835"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32FC55F4" w14:textId="77777777" w:rsidR="00A3662B" w:rsidRPr="00A3662B" w:rsidRDefault="00A3662B" w:rsidP="00A3662B">
            <w:pPr>
              <w:jc w:val="left"/>
              <w:rPr>
                <w:rFonts w:cs="Arial"/>
                <w:szCs w:val="20"/>
              </w:rPr>
            </w:pPr>
          </w:p>
        </w:tc>
        <w:tc>
          <w:tcPr>
            <w:tcW w:w="6189" w:type="dxa"/>
            <w:tcBorders>
              <w:top w:val="single" w:sz="4" w:space="0" w:color="000000"/>
              <w:left w:val="nil"/>
              <w:bottom w:val="single" w:sz="4" w:space="0" w:color="000000"/>
              <w:right w:val="single" w:sz="12" w:space="0" w:color="auto"/>
            </w:tcBorders>
            <w:tcMar>
              <w:top w:w="57" w:type="dxa"/>
              <w:bottom w:w="57" w:type="dxa"/>
            </w:tcMar>
            <w:vAlign w:val="center"/>
          </w:tcPr>
          <w:p w14:paraId="157A37ED" w14:textId="77777777" w:rsidR="00A3662B" w:rsidRPr="00A3662B" w:rsidRDefault="00A3662B" w:rsidP="00A3662B">
            <w:pPr>
              <w:jc w:val="left"/>
              <w:rPr>
                <w:rFonts w:cs="Arial"/>
                <w:szCs w:val="20"/>
              </w:rPr>
            </w:pPr>
          </w:p>
        </w:tc>
      </w:tr>
      <w:tr w:rsidR="00A3662B" w:rsidRPr="00A3662B" w14:paraId="506ED7CF" w14:textId="77777777" w:rsidTr="00A3662B">
        <w:trPr>
          <w:tblHeader/>
        </w:trPr>
        <w:tc>
          <w:tcPr>
            <w:tcW w:w="2835"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468EA9FC" w14:textId="77777777" w:rsidR="00A3662B" w:rsidRPr="00A3662B" w:rsidRDefault="00A3662B" w:rsidP="00A3662B">
            <w:pPr>
              <w:jc w:val="left"/>
              <w:rPr>
                <w:rFonts w:cs="Arial"/>
                <w:szCs w:val="20"/>
              </w:rPr>
            </w:pPr>
          </w:p>
        </w:tc>
        <w:tc>
          <w:tcPr>
            <w:tcW w:w="6189" w:type="dxa"/>
            <w:tcBorders>
              <w:top w:val="single" w:sz="4" w:space="0" w:color="000000"/>
              <w:left w:val="nil"/>
              <w:bottom w:val="single" w:sz="4" w:space="0" w:color="000000"/>
              <w:right w:val="single" w:sz="12" w:space="0" w:color="auto"/>
            </w:tcBorders>
            <w:tcMar>
              <w:top w:w="57" w:type="dxa"/>
              <w:bottom w:w="57" w:type="dxa"/>
            </w:tcMar>
            <w:vAlign w:val="center"/>
          </w:tcPr>
          <w:p w14:paraId="6A1C0814" w14:textId="77777777" w:rsidR="00A3662B" w:rsidRPr="00A3662B" w:rsidRDefault="00A3662B" w:rsidP="00A3662B">
            <w:pPr>
              <w:jc w:val="left"/>
              <w:rPr>
                <w:rFonts w:cs="Arial"/>
                <w:szCs w:val="20"/>
              </w:rPr>
            </w:pPr>
          </w:p>
        </w:tc>
      </w:tr>
      <w:tr w:rsidR="00A3662B" w:rsidRPr="00A3662B" w14:paraId="43C80691" w14:textId="77777777" w:rsidTr="00A3662B">
        <w:trPr>
          <w:tblHeader/>
        </w:trPr>
        <w:tc>
          <w:tcPr>
            <w:tcW w:w="2835"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4759F34B" w14:textId="77777777" w:rsidR="00A3662B" w:rsidRPr="00A3662B" w:rsidRDefault="00A3662B" w:rsidP="00A3662B">
            <w:pPr>
              <w:jc w:val="left"/>
              <w:rPr>
                <w:rFonts w:cs="Arial"/>
                <w:szCs w:val="20"/>
              </w:rPr>
            </w:pPr>
          </w:p>
        </w:tc>
        <w:tc>
          <w:tcPr>
            <w:tcW w:w="6189" w:type="dxa"/>
            <w:tcBorders>
              <w:top w:val="single" w:sz="4" w:space="0" w:color="000000"/>
              <w:left w:val="nil"/>
              <w:bottom w:val="single" w:sz="4" w:space="0" w:color="000000"/>
              <w:right w:val="single" w:sz="12" w:space="0" w:color="auto"/>
            </w:tcBorders>
            <w:tcMar>
              <w:top w:w="57" w:type="dxa"/>
              <w:bottom w:w="57" w:type="dxa"/>
            </w:tcMar>
            <w:vAlign w:val="center"/>
          </w:tcPr>
          <w:p w14:paraId="60D76EF1" w14:textId="77777777" w:rsidR="00A3662B" w:rsidRPr="00A3662B" w:rsidRDefault="00A3662B" w:rsidP="00A3662B">
            <w:pPr>
              <w:jc w:val="left"/>
              <w:rPr>
                <w:rFonts w:cs="Arial"/>
                <w:szCs w:val="20"/>
              </w:rPr>
            </w:pPr>
          </w:p>
        </w:tc>
      </w:tr>
      <w:tr w:rsidR="00A3662B" w:rsidRPr="00A3662B" w14:paraId="082042C3" w14:textId="77777777" w:rsidTr="00A3662B">
        <w:trPr>
          <w:tblHeader/>
        </w:trPr>
        <w:tc>
          <w:tcPr>
            <w:tcW w:w="2835"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6BB0BB8B" w14:textId="77777777" w:rsidR="00A3662B" w:rsidRPr="00A3662B" w:rsidRDefault="00A3662B" w:rsidP="00A3662B">
            <w:pPr>
              <w:jc w:val="left"/>
              <w:rPr>
                <w:rFonts w:cs="Arial"/>
                <w:szCs w:val="20"/>
              </w:rPr>
            </w:pPr>
          </w:p>
        </w:tc>
        <w:tc>
          <w:tcPr>
            <w:tcW w:w="6189" w:type="dxa"/>
            <w:tcBorders>
              <w:top w:val="single" w:sz="4" w:space="0" w:color="000000"/>
              <w:left w:val="nil"/>
              <w:bottom w:val="single" w:sz="4" w:space="0" w:color="000000"/>
              <w:right w:val="single" w:sz="12" w:space="0" w:color="auto"/>
            </w:tcBorders>
            <w:tcMar>
              <w:top w:w="57" w:type="dxa"/>
              <w:bottom w:w="57" w:type="dxa"/>
            </w:tcMar>
            <w:vAlign w:val="center"/>
          </w:tcPr>
          <w:p w14:paraId="7617BFA6" w14:textId="77777777" w:rsidR="00A3662B" w:rsidRPr="00A3662B" w:rsidRDefault="00A3662B" w:rsidP="00A3662B">
            <w:pPr>
              <w:jc w:val="left"/>
              <w:rPr>
                <w:rFonts w:cs="Arial"/>
                <w:szCs w:val="20"/>
              </w:rPr>
            </w:pPr>
          </w:p>
        </w:tc>
      </w:tr>
      <w:tr w:rsidR="00A3662B" w:rsidRPr="00A3662B" w14:paraId="3CFD6501" w14:textId="77777777" w:rsidTr="00A3662B">
        <w:trPr>
          <w:tblHeader/>
        </w:trPr>
        <w:tc>
          <w:tcPr>
            <w:tcW w:w="2835" w:type="dxa"/>
            <w:tcBorders>
              <w:top w:val="single" w:sz="6" w:space="0" w:color="000000"/>
              <w:left w:val="single" w:sz="12" w:space="0" w:color="auto"/>
              <w:bottom w:val="single" w:sz="12" w:space="0" w:color="auto"/>
              <w:right w:val="single" w:sz="12" w:space="0" w:color="auto"/>
            </w:tcBorders>
            <w:tcMar>
              <w:top w:w="57" w:type="dxa"/>
              <w:bottom w:w="57" w:type="dxa"/>
            </w:tcMar>
            <w:vAlign w:val="center"/>
          </w:tcPr>
          <w:p w14:paraId="58ADE544" w14:textId="77777777" w:rsidR="00A3662B" w:rsidRPr="00A3662B" w:rsidRDefault="00A3662B" w:rsidP="00A3662B">
            <w:pPr>
              <w:jc w:val="left"/>
              <w:rPr>
                <w:rFonts w:cs="Arial"/>
                <w:szCs w:val="20"/>
              </w:rPr>
            </w:pPr>
          </w:p>
        </w:tc>
        <w:tc>
          <w:tcPr>
            <w:tcW w:w="6189" w:type="dxa"/>
            <w:tcBorders>
              <w:top w:val="single" w:sz="4" w:space="0" w:color="000000"/>
              <w:left w:val="nil"/>
              <w:bottom w:val="single" w:sz="12" w:space="0" w:color="auto"/>
              <w:right w:val="single" w:sz="12" w:space="0" w:color="auto"/>
            </w:tcBorders>
            <w:tcMar>
              <w:top w:w="57" w:type="dxa"/>
              <w:bottom w:w="57" w:type="dxa"/>
            </w:tcMar>
            <w:vAlign w:val="center"/>
          </w:tcPr>
          <w:p w14:paraId="224144E9" w14:textId="77777777" w:rsidR="00A3662B" w:rsidRPr="00A3662B" w:rsidRDefault="00A3662B" w:rsidP="00A3662B">
            <w:pPr>
              <w:jc w:val="left"/>
              <w:rPr>
                <w:rFonts w:cs="Arial"/>
                <w:szCs w:val="20"/>
              </w:rPr>
            </w:pPr>
          </w:p>
        </w:tc>
      </w:tr>
    </w:tbl>
    <w:p w14:paraId="6018A058" w14:textId="77777777" w:rsidR="00D30067" w:rsidRPr="00390825" w:rsidRDefault="00D30067" w:rsidP="00C9535D">
      <w:pPr>
        <w:ind w:left="1440" w:hanging="1440"/>
        <w:rPr>
          <w:rFonts w:cs="Arial"/>
          <w:b/>
          <w:i/>
          <w:szCs w:val="20"/>
        </w:rPr>
      </w:pPr>
    </w:p>
    <w:p w14:paraId="2BCC26AA" w14:textId="77777777" w:rsidR="003159D8" w:rsidRPr="00390825" w:rsidRDefault="003159D8" w:rsidP="00C9535D">
      <w:pPr>
        <w:tabs>
          <w:tab w:val="left" w:pos="851"/>
        </w:tabs>
        <w:spacing w:line="276" w:lineRule="auto"/>
        <w:ind w:left="1440" w:hanging="1440"/>
        <w:rPr>
          <w:rFonts w:cs="Arial"/>
          <w:b/>
          <w:i/>
          <w:szCs w:val="20"/>
        </w:rPr>
      </w:pPr>
      <w:r w:rsidRPr="00390825">
        <w:rPr>
          <w:rFonts w:cs="Arial"/>
          <w:b/>
          <w:i/>
          <w:szCs w:val="20"/>
        </w:rPr>
        <w:t xml:space="preserve">[Notes: </w:t>
      </w:r>
      <w:r w:rsidR="00D30067" w:rsidRPr="00390825">
        <w:rPr>
          <w:rFonts w:cs="Arial"/>
          <w:b/>
          <w:i/>
          <w:szCs w:val="20"/>
        </w:rPr>
        <w:tab/>
      </w:r>
      <w:r w:rsidRPr="00390825">
        <w:rPr>
          <w:rFonts w:cs="Arial"/>
          <w:b/>
          <w:i/>
          <w:szCs w:val="20"/>
        </w:rPr>
        <w:t>(1)</w:t>
      </w:r>
      <w:r w:rsidRPr="00390825">
        <w:rPr>
          <w:rFonts w:cs="Arial"/>
          <w:b/>
          <w:i/>
          <w:szCs w:val="20"/>
        </w:rPr>
        <w:tab/>
        <w:t xml:space="preserve">Individual alternative items that do not justify an alternative Tender, and an alternative offer for time for completion should be listed here. </w:t>
      </w:r>
    </w:p>
    <w:p w14:paraId="51F4014D" w14:textId="77777777" w:rsidR="003159D8" w:rsidRPr="00390825" w:rsidRDefault="00D30067" w:rsidP="00C9535D">
      <w:pPr>
        <w:tabs>
          <w:tab w:val="left" w:pos="851"/>
        </w:tabs>
        <w:spacing w:line="276" w:lineRule="auto"/>
        <w:ind w:left="1440" w:hanging="1440"/>
        <w:rPr>
          <w:rFonts w:cs="Arial"/>
          <w:b/>
          <w:i/>
          <w:szCs w:val="20"/>
        </w:rPr>
      </w:pPr>
      <w:r w:rsidRPr="00390825">
        <w:rPr>
          <w:rFonts w:cs="Arial"/>
          <w:b/>
          <w:i/>
          <w:szCs w:val="20"/>
        </w:rPr>
        <w:tab/>
      </w:r>
      <w:r w:rsidR="003159D8" w:rsidRPr="00390825">
        <w:rPr>
          <w:rFonts w:cs="Arial"/>
          <w:b/>
          <w:i/>
          <w:szCs w:val="20"/>
        </w:rPr>
        <w:t>(2</w:t>
      </w:r>
      <w:r w:rsidRPr="00390825">
        <w:rPr>
          <w:rFonts w:cs="Arial"/>
          <w:b/>
          <w:i/>
          <w:szCs w:val="20"/>
        </w:rPr>
        <w:t>)</w:t>
      </w:r>
      <w:r w:rsidRPr="00390825">
        <w:rPr>
          <w:rFonts w:cs="Arial"/>
          <w:b/>
          <w:i/>
          <w:szCs w:val="20"/>
        </w:rPr>
        <w:tab/>
      </w:r>
      <w:r w:rsidR="003159D8" w:rsidRPr="00390825">
        <w:rPr>
          <w:rFonts w:cs="Arial"/>
          <w:b/>
          <w:i/>
          <w:szCs w:val="20"/>
        </w:rPr>
        <w:t>In the case of a major alternative to any part of the work, a separate Bill of Quantities, programme, etc, and a detailed statement setting out the salient features of the proposed alternatives must accompany the Tender.</w:t>
      </w:r>
    </w:p>
    <w:p w14:paraId="18E2D3FF" w14:textId="77777777" w:rsidR="003159D8" w:rsidRPr="00390825" w:rsidRDefault="00D30067" w:rsidP="00C9535D">
      <w:pPr>
        <w:tabs>
          <w:tab w:val="left" w:pos="851"/>
        </w:tabs>
        <w:spacing w:line="276" w:lineRule="auto"/>
        <w:ind w:left="1440" w:hanging="1440"/>
        <w:rPr>
          <w:rFonts w:cs="Arial"/>
          <w:b/>
          <w:i/>
          <w:szCs w:val="20"/>
        </w:rPr>
      </w:pPr>
      <w:r w:rsidRPr="00390825">
        <w:rPr>
          <w:rFonts w:cs="Arial"/>
          <w:b/>
          <w:i/>
          <w:szCs w:val="20"/>
        </w:rPr>
        <w:tab/>
        <w:t>(3)</w:t>
      </w:r>
      <w:r w:rsidRPr="00390825">
        <w:rPr>
          <w:rFonts w:cs="Arial"/>
          <w:b/>
          <w:i/>
          <w:szCs w:val="20"/>
        </w:rPr>
        <w:tab/>
      </w:r>
      <w:r w:rsidR="003159D8" w:rsidRPr="00390825">
        <w:rPr>
          <w:rFonts w:cs="Arial"/>
          <w:b/>
          <w:i/>
          <w:szCs w:val="20"/>
        </w:rPr>
        <w:t>Alternative Tenders involving technical mod</w:t>
      </w:r>
      <w:r w:rsidRPr="00390825">
        <w:rPr>
          <w:rFonts w:cs="Arial"/>
          <w:b/>
          <w:i/>
          <w:szCs w:val="20"/>
        </w:rPr>
        <w:t xml:space="preserve">ifications to the design of the </w:t>
      </w:r>
      <w:r w:rsidR="003159D8" w:rsidRPr="00390825">
        <w:rPr>
          <w:rFonts w:cs="Arial"/>
          <w:b/>
          <w:i/>
          <w:szCs w:val="20"/>
        </w:rPr>
        <w:t>works and methods of construction shall be treated separately from the main Tender offer.]</w:t>
      </w:r>
    </w:p>
    <w:p w14:paraId="50EB9C20" w14:textId="77777777" w:rsidR="003159D8" w:rsidRDefault="003159D8" w:rsidP="00C9535D">
      <w:pPr>
        <w:rPr>
          <w:rFonts w:cs="Arial"/>
          <w:b/>
          <w:szCs w:val="20"/>
        </w:rPr>
      </w:pPr>
    </w:p>
    <w:p w14:paraId="79D16431" w14:textId="77777777" w:rsidR="003159D8" w:rsidRPr="00390825" w:rsidRDefault="00D30067" w:rsidP="00C9535D">
      <w:pPr>
        <w:ind w:left="709" w:hanging="709"/>
        <w:rPr>
          <w:rFonts w:cs="Arial"/>
          <w:b/>
          <w:szCs w:val="20"/>
        </w:rPr>
      </w:pPr>
      <w:r w:rsidRPr="00390825">
        <w:rPr>
          <w:rFonts w:cs="Arial"/>
          <w:b/>
          <w:szCs w:val="20"/>
        </w:rPr>
        <w:t>(c)</w:t>
      </w:r>
      <w:r w:rsidRPr="00390825">
        <w:rPr>
          <w:rFonts w:cs="Arial"/>
          <w:b/>
          <w:szCs w:val="20"/>
        </w:rPr>
        <w:tab/>
      </w:r>
      <w:r w:rsidR="00941B43">
        <w:rPr>
          <w:rFonts w:cs="Arial"/>
          <w:b/>
          <w:szCs w:val="20"/>
        </w:rPr>
        <w:t xml:space="preserve">UNCONDITIONAL </w:t>
      </w:r>
      <w:r w:rsidR="003159D8" w:rsidRPr="00390825">
        <w:rPr>
          <w:rFonts w:cs="Arial"/>
          <w:b/>
          <w:szCs w:val="20"/>
        </w:rPr>
        <w:t xml:space="preserve">DISCOUNTS </w:t>
      </w:r>
    </w:p>
    <w:p w14:paraId="70FDB391" w14:textId="77777777" w:rsidR="003159D8" w:rsidRPr="00390825" w:rsidRDefault="003159D8" w:rsidP="00C9535D">
      <w:pPr>
        <w:rPr>
          <w:rFonts w:cs="Arial"/>
          <w:szCs w:val="20"/>
        </w:rPr>
      </w:pPr>
    </w:p>
    <w:tbl>
      <w:tblPr>
        <w:tblW w:w="0" w:type="auto"/>
        <w:tblInd w:w="135" w:type="dxa"/>
        <w:tblLayout w:type="fixed"/>
        <w:tblCellMar>
          <w:left w:w="135" w:type="dxa"/>
          <w:right w:w="135" w:type="dxa"/>
        </w:tblCellMar>
        <w:tblLook w:val="0000" w:firstRow="0" w:lastRow="0" w:firstColumn="0" w:lastColumn="0" w:noHBand="0" w:noVBand="0"/>
      </w:tblPr>
      <w:tblGrid>
        <w:gridCol w:w="2835"/>
        <w:gridCol w:w="6189"/>
      </w:tblGrid>
      <w:tr w:rsidR="00A3662B" w:rsidRPr="00A3662B" w14:paraId="5773E3F8" w14:textId="77777777" w:rsidTr="00A3662B">
        <w:trPr>
          <w:tblHeader/>
        </w:trPr>
        <w:tc>
          <w:tcPr>
            <w:tcW w:w="2835" w:type="dxa"/>
            <w:tcBorders>
              <w:top w:val="single" w:sz="12" w:space="0" w:color="auto"/>
              <w:left w:val="single" w:sz="12" w:space="0" w:color="auto"/>
              <w:bottom w:val="single" w:sz="12" w:space="0" w:color="auto"/>
              <w:right w:val="single" w:sz="12" w:space="0" w:color="auto"/>
            </w:tcBorders>
            <w:shd w:val="clear" w:color="auto" w:fill="BFBFBF"/>
            <w:tcMar>
              <w:top w:w="57" w:type="dxa"/>
              <w:bottom w:w="57" w:type="dxa"/>
            </w:tcMar>
            <w:vAlign w:val="center"/>
          </w:tcPr>
          <w:p w14:paraId="4FDEC6F9" w14:textId="77777777" w:rsidR="00A3662B" w:rsidRPr="00A3662B" w:rsidRDefault="00A3662B" w:rsidP="00A3662B">
            <w:pPr>
              <w:jc w:val="center"/>
              <w:rPr>
                <w:rFonts w:cs="Arial"/>
                <w:b/>
                <w:szCs w:val="20"/>
              </w:rPr>
            </w:pPr>
            <w:r w:rsidRPr="00A3662B">
              <w:rPr>
                <w:rFonts w:cs="Arial"/>
                <w:b/>
                <w:szCs w:val="20"/>
              </w:rPr>
              <w:t>ITEM ON WHICH DISCOUNT IS OFFERED</w:t>
            </w:r>
          </w:p>
        </w:tc>
        <w:tc>
          <w:tcPr>
            <w:tcW w:w="6189" w:type="dxa"/>
            <w:tcBorders>
              <w:top w:val="single" w:sz="12" w:space="0" w:color="auto"/>
              <w:left w:val="nil"/>
              <w:bottom w:val="single" w:sz="12" w:space="0" w:color="auto"/>
              <w:right w:val="single" w:sz="12" w:space="0" w:color="auto"/>
            </w:tcBorders>
            <w:shd w:val="clear" w:color="auto" w:fill="BFBFBF"/>
            <w:tcMar>
              <w:top w:w="57" w:type="dxa"/>
              <w:bottom w:w="57" w:type="dxa"/>
            </w:tcMar>
            <w:vAlign w:val="center"/>
          </w:tcPr>
          <w:p w14:paraId="30841DB1" w14:textId="77777777" w:rsidR="00A3662B" w:rsidRPr="00A3662B" w:rsidRDefault="00A3662B" w:rsidP="00A3662B">
            <w:pPr>
              <w:jc w:val="center"/>
              <w:rPr>
                <w:rFonts w:cs="Arial"/>
                <w:b/>
                <w:szCs w:val="20"/>
              </w:rPr>
            </w:pPr>
            <w:r w:rsidRPr="00A3662B">
              <w:rPr>
                <w:rFonts w:cs="Arial"/>
                <w:b/>
                <w:szCs w:val="20"/>
              </w:rPr>
              <w:t>DESCRIPTION OF DISCOUNT OFFERED</w:t>
            </w:r>
          </w:p>
        </w:tc>
      </w:tr>
      <w:tr w:rsidR="00A3662B" w:rsidRPr="00A3662B" w14:paraId="0EAF4B51" w14:textId="77777777" w:rsidTr="00A3662B">
        <w:trPr>
          <w:tblHeader/>
        </w:trPr>
        <w:tc>
          <w:tcPr>
            <w:tcW w:w="2835" w:type="dxa"/>
            <w:tcBorders>
              <w:left w:val="single" w:sz="12" w:space="0" w:color="auto"/>
              <w:bottom w:val="single" w:sz="6" w:space="0" w:color="FFFFFF"/>
              <w:right w:val="single" w:sz="12" w:space="0" w:color="auto"/>
            </w:tcBorders>
            <w:tcMar>
              <w:top w:w="57" w:type="dxa"/>
              <w:bottom w:w="57" w:type="dxa"/>
            </w:tcMar>
            <w:vAlign w:val="center"/>
          </w:tcPr>
          <w:p w14:paraId="13FD84AD" w14:textId="77777777" w:rsidR="00A3662B" w:rsidRPr="00A3662B" w:rsidRDefault="00A3662B" w:rsidP="00A3662B">
            <w:pPr>
              <w:jc w:val="left"/>
              <w:rPr>
                <w:rFonts w:cs="Arial"/>
                <w:szCs w:val="20"/>
              </w:rPr>
            </w:pPr>
          </w:p>
        </w:tc>
        <w:tc>
          <w:tcPr>
            <w:tcW w:w="6189" w:type="dxa"/>
            <w:tcBorders>
              <w:left w:val="nil"/>
              <w:bottom w:val="single" w:sz="4" w:space="0" w:color="000000"/>
              <w:right w:val="single" w:sz="12" w:space="0" w:color="auto"/>
            </w:tcBorders>
            <w:tcMar>
              <w:top w:w="57" w:type="dxa"/>
              <w:bottom w:w="57" w:type="dxa"/>
            </w:tcMar>
            <w:vAlign w:val="center"/>
          </w:tcPr>
          <w:p w14:paraId="7FD7A3AE" w14:textId="77777777" w:rsidR="00A3662B" w:rsidRPr="00A3662B" w:rsidRDefault="00A3662B" w:rsidP="00A3662B">
            <w:pPr>
              <w:jc w:val="left"/>
              <w:rPr>
                <w:rFonts w:cs="Arial"/>
                <w:szCs w:val="20"/>
              </w:rPr>
            </w:pPr>
          </w:p>
        </w:tc>
      </w:tr>
      <w:tr w:rsidR="00A3662B" w:rsidRPr="00A3662B" w14:paraId="74F4AC24" w14:textId="77777777" w:rsidTr="00A3662B">
        <w:trPr>
          <w:tblHeader/>
        </w:trPr>
        <w:tc>
          <w:tcPr>
            <w:tcW w:w="2835"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75E914B3" w14:textId="77777777" w:rsidR="00A3662B" w:rsidRPr="00A3662B" w:rsidRDefault="00A3662B" w:rsidP="00A3662B">
            <w:pPr>
              <w:jc w:val="left"/>
              <w:rPr>
                <w:rFonts w:cs="Arial"/>
                <w:szCs w:val="20"/>
              </w:rPr>
            </w:pPr>
          </w:p>
        </w:tc>
        <w:tc>
          <w:tcPr>
            <w:tcW w:w="6189" w:type="dxa"/>
            <w:tcBorders>
              <w:top w:val="single" w:sz="4" w:space="0" w:color="000000"/>
              <w:left w:val="nil"/>
              <w:bottom w:val="single" w:sz="4" w:space="0" w:color="000000"/>
              <w:right w:val="single" w:sz="12" w:space="0" w:color="auto"/>
            </w:tcBorders>
            <w:tcMar>
              <w:top w:w="57" w:type="dxa"/>
              <w:bottom w:w="57" w:type="dxa"/>
            </w:tcMar>
            <w:vAlign w:val="center"/>
          </w:tcPr>
          <w:p w14:paraId="09CC12AA" w14:textId="77777777" w:rsidR="00A3662B" w:rsidRPr="00A3662B" w:rsidRDefault="00A3662B" w:rsidP="00A3662B">
            <w:pPr>
              <w:jc w:val="left"/>
              <w:rPr>
                <w:rFonts w:cs="Arial"/>
                <w:szCs w:val="20"/>
              </w:rPr>
            </w:pPr>
          </w:p>
        </w:tc>
      </w:tr>
      <w:tr w:rsidR="00A3662B" w:rsidRPr="00A3662B" w14:paraId="3C771181" w14:textId="77777777" w:rsidTr="00A3662B">
        <w:trPr>
          <w:tblHeader/>
        </w:trPr>
        <w:tc>
          <w:tcPr>
            <w:tcW w:w="2835"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697CDD9B" w14:textId="77777777" w:rsidR="00A3662B" w:rsidRPr="00A3662B" w:rsidRDefault="00A3662B" w:rsidP="00A3662B">
            <w:pPr>
              <w:jc w:val="left"/>
              <w:rPr>
                <w:rFonts w:cs="Arial"/>
                <w:szCs w:val="20"/>
              </w:rPr>
            </w:pPr>
          </w:p>
        </w:tc>
        <w:tc>
          <w:tcPr>
            <w:tcW w:w="6189" w:type="dxa"/>
            <w:tcBorders>
              <w:top w:val="single" w:sz="4" w:space="0" w:color="000000"/>
              <w:left w:val="nil"/>
              <w:bottom w:val="single" w:sz="4" w:space="0" w:color="000000"/>
              <w:right w:val="single" w:sz="12" w:space="0" w:color="auto"/>
            </w:tcBorders>
            <w:tcMar>
              <w:top w:w="57" w:type="dxa"/>
              <w:bottom w:w="57" w:type="dxa"/>
            </w:tcMar>
            <w:vAlign w:val="center"/>
          </w:tcPr>
          <w:p w14:paraId="764E7F50" w14:textId="77777777" w:rsidR="00A3662B" w:rsidRPr="00A3662B" w:rsidRDefault="00A3662B" w:rsidP="00A3662B">
            <w:pPr>
              <w:jc w:val="left"/>
              <w:rPr>
                <w:rFonts w:cs="Arial"/>
                <w:szCs w:val="20"/>
              </w:rPr>
            </w:pPr>
          </w:p>
        </w:tc>
      </w:tr>
      <w:tr w:rsidR="00A3662B" w:rsidRPr="00A3662B" w14:paraId="309518C4" w14:textId="77777777" w:rsidTr="00A3662B">
        <w:trPr>
          <w:tblHeader/>
        </w:trPr>
        <w:tc>
          <w:tcPr>
            <w:tcW w:w="2835" w:type="dxa"/>
            <w:tcBorders>
              <w:top w:val="single" w:sz="6" w:space="0" w:color="000000"/>
              <w:left w:val="single" w:sz="12" w:space="0" w:color="auto"/>
              <w:bottom w:val="single" w:sz="6" w:space="0" w:color="FFFFFF"/>
              <w:right w:val="single" w:sz="12" w:space="0" w:color="auto"/>
            </w:tcBorders>
            <w:tcMar>
              <w:top w:w="57" w:type="dxa"/>
              <w:bottom w:w="57" w:type="dxa"/>
            </w:tcMar>
            <w:vAlign w:val="center"/>
          </w:tcPr>
          <w:p w14:paraId="3EE75C01" w14:textId="77777777" w:rsidR="00A3662B" w:rsidRPr="00A3662B" w:rsidRDefault="00A3662B" w:rsidP="00A3662B">
            <w:pPr>
              <w:jc w:val="left"/>
              <w:rPr>
                <w:rFonts w:cs="Arial"/>
                <w:szCs w:val="20"/>
              </w:rPr>
            </w:pPr>
          </w:p>
        </w:tc>
        <w:tc>
          <w:tcPr>
            <w:tcW w:w="6189" w:type="dxa"/>
            <w:tcBorders>
              <w:top w:val="single" w:sz="4" w:space="0" w:color="000000"/>
              <w:left w:val="nil"/>
              <w:bottom w:val="single" w:sz="4" w:space="0" w:color="000000"/>
              <w:right w:val="single" w:sz="12" w:space="0" w:color="auto"/>
            </w:tcBorders>
            <w:tcMar>
              <w:top w:w="57" w:type="dxa"/>
              <w:bottom w:w="57" w:type="dxa"/>
            </w:tcMar>
            <w:vAlign w:val="center"/>
          </w:tcPr>
          <w:p w14:paraId="4CC1598B" w14:textId="77777777" w:rsidR="00A3662B" w:rsidRPr="00A3662B" w:rsidRDefault="00A3662B" w:rsidP="00A3662B">
            <w:pPr>
              <w:jc w:val="left"/>
              <w:rPr>
                <w:rFonts w:cs="Arial"/>
                <w:szCs w:val="20"/>
              </w:rPr>
            </w:pPr>
          </w:p>
        </w:tc>
      </w:tr>
      <w:tr w:rsidR="00A3662B" w:rsidRPr="00A3662B" w14:paraId="2AD51646" w14:textId="77777777" w:rsidTr="00A3662B">
        <w:trPr>
          <w:tblHeader/>
        </w:trPr>
        <w:tc>
          <w:tcPr>
            <w:tcW w:w="2835" w:type="dxa"/>
            <w:tcBorders>
              <w:top w:val="single" w:sz="6" w:space="0" w:color="000000"/>
              <w:left w:val="single" w:sz="12" w:space="0" w:color="auto"/>
              <w:right w:val="single" w:sz="12" w:space="0" w:color="auto"/>
            </w:tcBorders>
            <w:tcMar>
              <w:top w:w="57" w:type="dxa"/>
              <w:bottom w:w="57" w:type="dxa"/>
            </w:tcMar>
            <w:vAlign w:val="center"/>
          </w:tcPr>
          <w:p w14:paraId="62E3E6ED" w14:textId="77777777" w:rsidR="00A3662B" w:rsidRPr="00A3662B" w:rsidRDefault="00A3662B" w:rsidP="00A3662B">
            <w:pPr>
              <w:jc w:val="left"/>
              <w:rPr>
                <w:rFonts w:cs="Arial"/>
                <w:szCs w:val="20"/>
              </w:rPr>
            </w:pPr>
          </w:p>
        </w:tc>
        <w:tc>
          <w:tcPr>
            <w:tcW w:w="6189" w:type="dxa"/>
            <w:tcBorders>
              <w:top w:val="single" w:sz="4" w:space="0" w:color="000000"/>
              <w:left w:val="nil"/>
              <w:right w:val="single" w:sz="12" w:space="0" w:color="auto"/>
            </w:tcBorders>
            <w:tcMar>
              <w:top w:w="57" w:type="dxa"/>
              <w:bottom w:w="57" w:type="dxa"/>
            </w:tcMar>
            <w:vAlign w:val="center"/>
          </w:tcPr>
          <w:p w14:paraId="5C1EF620" w14:textId="77777777" w:rsidR="00A3662B" w:rsidRPr="00A3662B" w:rsidRDefault="00A3662B" w:rsidP="00A3662B">
            <w:pPr>
              <w:jc w:val="left"/>
              <w:rPr>
                <w:rFonts w:cs="Arial"/>
                <w:szCs w:val="20"/>
              </w:rPr>
            </w:pPr>
          </w:p>
        </w:tc>
      </w:tr>
      <w:tr w:rsidR="00A3662B" w:rsidRPr="00A3662B" w14:paraId="41F2E7D2" w14:textId="77777777" w:rsidTr="00A3662B">
        <w:trPr>
          <w:tblHeader/>
        </w:trPr>
        <w:tc>
          <w:tcPr>
            <w:tcW w:w="2835" w:type="dxa"/>
            <w:tcBorders>
              <w:top w:val="single" w:sz="6" w:space="0" w:color="000000"/>
              <w:left w:val="single" w:sz="12" w:space="0" w:color="auto"/>
              <w:bottom w:val="single" w:sz="12" w:space="0" w:color="auto"/>
              <w:right w:val="single" w:sz="12" w:space="0" w:color="auto"/>
            </w:tcBorders>
            <w:tcMar>
              <w:top w:w="57" w:type="dxa"/>
              <w:bottom w:w="57" w:type="dxa"/>
            </w:tcMar>
            <w:vAlign w:val="center"/>
          </w:tcPr>
          <w:p w14:paraId="4BC43D71" w14:textId="77777777" w:rsidR="00A3662B" w:rsidRPr="00A3662B" w:rsidRDefault="00A3662B" w:rsidP="00A3662B">
            <w:pPr>
              <w:jc w:val="left"/>
              <w:rPr>
                <w:rFonts w:cs="Arial"/>
                <w:szCs w:val="20"/>
              </w:rPr>
            </w:pPr>
          </w:p>
        </w:tc>
        <w:tc>
          <w:tcPr>
            <w:tcW w:w="6189" w:type="dxa"/>
            <w:tcBorders>
              <w:top w:val="single" w:sz="4" w:space="0" w:color="000000"/>
              <w:left w:val="nil"/>
              <w:bottom w:val="single" w:sz="12" w:space="0" w:color="auto"/>
              <w:right w:val="single" w:sz="12" w:space="0" w:color="auto"/>
            </w:tcBorders>
            <w:tcMar>
              <w:top w:w="57" w:type="dxa"/>
              <w:bottom w:w="57" w:type="dxa"/>
            </w:tcMar>
            <w:vAlign w:val="center"/>
          </w:tcPr>
          <w:p w14:paraId="4275F2DD" w14:textId="77777777" w:rsidR="00A3662B" w:rsidRPr="00A3662B" w:rsidRDefault="00A3662B" w:rsidP="00A3662B">
            <w:pPr>
              <w:jc w:val="left"/>
              <w:rPr>
                <w:rFonts w:cs="Arial"/>
                <w:szCs w:val="20"/>
              </w:rPr>
            </w:pPr>
          </w:p>
        </w:tc>
      </w:tr>
    </w:tbl>
    <w:p w14:paraId="1EB42D78" w14:textId="77777777" w:rsidR="00D30067" w:rsidRPr="00390825" w:rsidRDefault="00D30067" w:rsidP="00C9535D">
      <w:pPr>
        <w:rPr>
          <w:rFonts w:cs="Arial"/>
          <w:b/>
          <w:i/>
          <w:szCs w:val="20"/>
        </w:rPr>
      </w:pPr>
    </w:p>
    <w:p w14:paraId="014127B2" w14:textId="77777777" w:rsidR="003159D8" w:rsidRPr="00390825" w:rsidRDefault="003159D8" w:rsidP="00C9535D">
      <w:pPr>
        <w:rPr>
          <w:rFonts w:cs="Arial"/>
          <w:b/>
          <w:i/>
          <w:szCs w:val="20"/>
        </w:rPr>
      </w:pPr>
      <w:r w:rsidRPr="00390825">
        <w:rPr>
          <w:rFonts w:cs="Arial"/>
          <w:b/>
          <w:i/>
          <w:szCs w:val="20"/>
        </w:rPr>
        <w:t>[Note:</w:t>
      </w:r>
      <w:r w:rsidRPr="00390825">
        <w:rPr>
          <w:rFonts w:cs="Arial"/>
          <w:b/>
          <w:i/>
          <w:szCs w:val="20"/>
        </w:rPr>
        <w:tab/>
        <w:t>The Tenderer must give full details of the discounts offered in a covering letter attached to his Tender, failing which, the offer for a discount may have to be disregarded.]</w:t>
      </w:r>
    </w:p>
    <w:p w14:paraId="3B9C75A3" w14:textId="77777777" w:rsidR="003159D8" w:rsidRPr="00390825" w:rsidRDefault="003159D8" w:rsidP="00C9535D">
      <w:pPr>
        <w:rPr>
          <w:rFonts w:cs="Arial"/>
          <w:szCs w:val="20"/>
        </w:rPr>
      </w:pPr>
    </w:p>
    <w:p w14:paraId="7C59BADD" w14:textId="77777777" w:rsidR="003159D8" w:rsidRPr="00390825" w:rsidRDefault="003159D8" w:rsidP="00C9535D">
      <w:pPr>
        <w:rPr>
          <w:rFonts w:cs="Arial"/>
          <w:szCs w:val="20"/>
        </w:rPr>
      </w:pPr>
    </w:p>
    <w:p w14:paraId="1962B4FC" w14:textId="77777777" w:rsidR="003159D8" w:rsidRPr="00390825" w:rsidRDefault="003159D8" w:rsidP="00C9535D">
      <w:pPr>
        <w:rPr>
          <w:rFonts w:cs="Arial"/>
          <w:szCs w:val="20"/>
        </w:rPr>
      </w:pPr>
    </w:p>
    <w:p w14:paraId="7AC5F565" w14:textId="77777777" w:rsidR="003159D8" w:rsidRPr="00390825" w:rsidRDefault="003159D8" w:rsidP="00C9535D">
      <w:pPr>
        <w:rPr>
          <w:rFonts w:cs="Arial"/>
          <w:b/>
          <w:szCs w:val="20"/>
        </w:rPr>
      </w:pPr>
    </w:p>
    <w:p w14:paraId="17641955" w14:textId="77777777" w:rsidR="003159D8" w:rsidRPr="00390825" w:rsidRDefault="003159D8" w:rsidP="00C9535D">
      <w:pPr>
        <w:rPr>
          <w:rFonts w:cs="Arial"/>
          <w:b/>
          <w:szCs w:val="20"/>
        </w:rPr>
      </w:pPr>
    </w:p>
    <w:p w14:paraId="762C8C3F" w14:textId="77777777" w:rsidR="00D30067" w:rsidRPr="00390825" w:rsidRDefault="00D30067" w:rsidP="00C9535D">
      <w:pPr>
        <w:numPr>
          <w:ilvl w:val="12"/>
          <w:numId w:val="0"/>
        </w:numPr>
        <w:tabs>
          <w:tab w:val="left" w:leader="dot" w:pos="4253"/>
          <w:tab w:val="left" w:pos="4536"/>
          <w:tab w:val="left" w:leader="dot" w:pos="8315"/>
        </w:tabs>
        <w:spacing w:line="276" w:lineRule="auto"/>
        <w:rPr>
          <w:rFonts w:cs="Arial"/>
          <w:szCs w:val="20"/>
        </w:rPr>
      </w:pPr>
      <w:r w:rsidRPr="00390825">
        <w:rPr>
          <w:rFonts w:cs="Arial"/>
          <w:szCs w:val="20"/>
        </w:rPr>
        <w:t>Signature</w:t>
      </w:r>
      <w:r w:rsidRPr="00390825">
        <w:rPr>
          <w:rFonts w:cs="Arial"/>
          <w:szCs w:val="20"/>
        </w:rPr>
        <w:tab/>
      </w:r>
      <w:r w:rsidRPr="00390825">
        <w:rPr>
          <w:rFonts w:cs="Arial"/>
          <w:szCs w:val="20"/>
        </w:rPr>
        <w:tab/>
        <w:t>Date</w:t>
      </w:r>
      <w:r w:rsidRPr="00390825">
        <w:rPr>
          <w:rFonts w:cs="Arial"/>
          <w:szCs w:val="20"/>
        </w:rPr>
        <w:tab/>
      </w:r>
      <w:r w:rsidRPr="00390825">
        <w:rPr>
          <w:rFonts w:cs="Arial"/>
          <w:szCs w:val="20"/>
        </w:rPr>
        <w:tab/>
      </w:r>
    </w:p>
    <w:p w14:paraId="260D39D6" w14:textId="77777777" w:rsidR="003159D8" w:rsidRPr="00390825" w:rsidRDefault="003159D8" w:rsidP="00C9535D">
      <w:pPr>
        <w:numPr>
          <w:ilvl w:val="12"/>
          <w:numId w:val="0"/>
        </w:numPr>
        <w:rPr>
          <w:rFonts w:cs="Arial"/>
          <w:b/>
          <w:szCs w:val="20"/>
        </w:rPr>
      </w:pPr>
    </w:p>
    <w:p w14:paraId="64707E69" w14:textId="77777777" w:rsidR="009A2621" w:rsidRPr="00390825" w:rsidRDefault="009A2621" w:rsidP="00C9535D">
      <w:pPr>
        <w:rPr>
          <w:rFonts w:cs="Arial"/>
          <w:szCs w:val="20"/>
        </w:rPr>
      </w:pPr>
    </w:p>
    <w:p w14:paraId="4AAE80C6" w14:textId="77777777" w:rsidR="00A3662B" w:rsidRDefault="00513BE1" w:rsidP="00131B21">
      <w:pPr>
        <w:ind w:left="993" w:right="-52" w:hanging="993"/>
        <w:rPr>
          <w:rFonts w:cs="Arial"/>
          <w:b/>
          <w:szCs w:val="20"/>
        </w:rPr>
      </w:pPr>
      <w:r w:rsidRPr="00390825">
        <w:rPr>
          <w:rFonts w:cs="Arial"/>
          <w:b/>
          <w:szCs w:val="20"/>
        </w:rPr>
        <w:br w:type="page"/>
      </w:r>
    </w:p>
    <w:p w14:paraId="238F04B9" w14:textId="77777777" w:rsidR="00A3662B" w:rsidRPr="00A3662B" w:rsidRDefault="00A3662B" w:rsidP="00A3662B">
      <w:pPr>
        <w:ind w:left="993" w:hanging="993"/>
        <w:rPr>
          <w:rFonts w:cs="Arial"/>
          <w:b/>
          <w:szCs w:val="20"/>
        </w:rPr>
      </w:pPr>
      <w:r w:rsidRPr="00A3662B">
        <w:rPr>
          <w:rFonts w:cs="Arial"/>
          <w:b/>
          <w:bCs/>
          <w:szCs w:val="20"/>
        </w:rPr>
        <w:lastRenderedPageBreak/>
        <w:t>T2.2.1</w:t>
      </w:r>
      <w:r w:rsidR="00595374">
        <w:rPr>
          <w:rFonts w:cs="Arial"/>
          <w:b/>
          <w:bCs/>
          <w:szCs w:val="20"/>
        </w:rPr>
        <w:t>6</w:t>
      </w:r>
      <w:r w:rsidRPr="00A3662B">
        <w:rPr>
          <w:rFonts w:cs="Arial"/>
          <w:b/>
          <w:bCs/>
          <w:szCs w:val="20"/>
        </w:rPr>
        <w:tab/>
      </w:r>
      <w:r w:rsidRPr="00A3662B">
        <w:rPr>
          <w:rFonts w:cs="Arial"/>
          <w:b/>
          <w:szCs w:val="20"/>
        </w:rPr>
        <w:t>RECORD OF ADDENDA TO TENDER DOCUMENTS</w:t>
      </w:r>
    </w:p>
    <w:p w14:paraId="40B4EA0D" w14:textId="77777777" w:rsidR="00A3662B" w:rsidRPr="00A3662B" w:rsidRDefault="00A3662B" w:rsidP="00A3662B">
      <w:pPr>
        <w:rPr>
          <w:rFonts w:cs="Arial"/>
          <w:szCs w:val="20"/>
        </w:rPr>
      </w:pPr>
    </w:p>
    <w:p w14:paraId="7783BB14" w14:textId="77777777" w:rsidR="00A3662B" w:rsidRPr="00A3662B" w:rsidRDefault="00A3662B" w:rsidP="00A3662B">
      <w:pPr>
        <w:rPr>
          <w:rFonts w:cs="Arial"/>
          <w:szCs w:val="20"/>
        </w:rPr>
      </w:pPr>
      <w:r w:rsidRPr="00A3662B">
        <w:rPr>
          <w:rFonts w:cs="Arial"/>
          <w:szCs w:val="20"/>
        </w:rPr>
        <w:t>I / We confirm that the following communications amending the Tender documents that I / we received from Umgeni Water or his representative before the closing date for submission of Tenders have been taken into account in this Tender.</w:t>
      </w:r>
    </w:p>
    <w:p w14:paraId="13ACDD9D" w14:textId="77777777" w:rsidR="00A3662B" w:rsidRPr="00A3662B" w:rsidRDefault="00A3662B" w:rsidP="00A3662B">
      <w:pPr>
        <w:rPr>
          <w:rFonts w:cs="Arial"/>
          <w:szCs w:val="20"/>
        </w:rPr>
      </w:pPr>
    </w:p>
    <w:p w14:paraId="69BE8083" w14:textId="77777777" w:rsidR="00A3662B" w:rsidRPr="00A3662B" w:rsidRDefault="00A3662B" w:rsidP="00A3662B">
      <w:pPr>
        <w:rPr>
          <w:rFonts w:cs="Arial"/>
          <w:szCs w:val="20"/>
        </w:rPr>
      </w:pPr>
      <w:r w:rsidRPr="00A3662B">
        <w:rPr>
          <w:rFonts w:cs="Arial"/>
          <w:szCs w:val="20"/>
        </w:rPr>
        <w:t>A signed copy of each addendum shall be inserted after this page.</w:t>
      </w:r>
    </w:p>
    <w:p w14:paraId="4C550F6F" w14:textId="77777777" w:rsidR="00A3662B" w:rsidRPr="00A3662B" w:rsidRDefault="00A3662B" w:rsidP="00A3662B">
      <w:pPr>
        <w:rPr>
          <w:rFonts w:cs="Arial"/>
          <w:szCs w:val="20"/>
        </w:rPr>
      </w:pPr>
    </w:p>
    <w:tbl>
      <w:tblPr>
        <w:tblW w:w="9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6012"/>
      </w:tblGrid>
      <w:tr w:rsidR="00A3662B" w:rsidRPr="00A3662B" w14:paraId="015F7507" w14:textId="77777777" w:rsidTr="00A3662B">
        <w:trPr>
          <w:tblHeader/>
        </w:trPr>
        <w:tc>
          <w:tcPr>
            <w:tcW w:w="1620" w:type="dxa"/>
            <w:tcBorders>
              <w:top w:val="single" w:sz="12" w:space="0" w:color="auto"/>
              <w:left w:val="single" w:sz="12" w:space="0" w:color="auto"/>
              <w:bottom w:val="single" w:sz="12" w:space="0" w:color="auto"/>
              <w:right w:val="nil"/>
            </w:tcBorders>
            <w:shd w:val="clear" w:color="auto" w:fill="BFBFBF"/>
            <w:tcMar>
              <w:top w:w="57" w:type="dxa"/>
              <w:bottom w:w="57" w:type="dxa"/>
            </w:tcMar>
            <w:vAlign w:val="center"/>
          </w:tcPr>
          <w:p w14:paraId="763DFA1A" w14:textId="77777777" w:rsidR="00A3662B" w:rsidRPr="00A3662B" w:rsidRDefault="00A3662B" w:rsidP="00A3662B">
            <w:pPr>
              <w:rPr>
                <w:rFonts w:cs="Arial"/>
                <w:b/>
                <w:szCs w:val="20"/>
              </w:rPr>
            </w:pPr>
            <w:r w:rsidRPr="00A3662B">
              <w:rPr>
                <w:rFonts w:cs="Arial"/>
                <w:b/>
                <w:szCs w:val="20"/>
              </w:rPr>
              <w:t>ADDENDUM No</w:t>
            </w:r>
          </w:p>
        </w:tc>
        <w:tc>
          <w:tcPr>
            <w:tcW w:w="1620" w:type="dxa"/>
            <w:tcBorders>
              <w:top w:val="single" w:sz="12" w:space="0" w:color="auto"/>
              <w:left w:val="single" w:sz="12" w:space="0" w:color="auto"/>
              <w:bottom w:val="single" w:sz="12" w:space="0" w:color="auto"/>
              <w:right w:val="single" w:sz="12" w:space="0" w:color="auto"/>
            </w:tcBorders>
            <w:shd w:val="clear" w:color="auto" w:fill="BFBFBF"/>
            <w:tcMar>
              <w:top w:w="57" w:type="dxa"/>
              <w:bottom w:w="57" w:type="dxa"/>
            </w:tcMar>
            <w:vAlign w:val="center"/>
          </w:tcPr>
          <w:p w14:paraId="42B09D0C" w14:textId="77777777" w:rsidR="00A3662B" w:rsidRPr="00A3662B" w:rsidRDefault="00A3662B" w:rsidP="00A3662B">
            <w:pPr>
              <w:rPr>
                <w:rFonts w:cs="Arial"/>
                <w:b/>
                <w:szCs w:val="20"/>
              </w:rPr>
            </w:pPr>
            <w:r w:rsidRPr="00A3662B">
              <w:rPr>
                <w:rFonts w:cs="Arial"/>
                <w:b/>
                <w:szCs w:val="20"/>
              </w:rPr>
              <w:t>DATE</w:t>
            </w:r>
          </w:p>
        </w:tc>
        <w:tc>
          <w:tcPr>
            <w:tcW w:w="6012" w:type="dxa"/>
            <w:tcBorders>
              <w:top w:val="single" w:sz="12" w:space="0" w:color="auto"/>
              <w:left w:val="nil"/>
              <w:bottom w:val="single" w:sz="12" w:space="0" w:color="auto"/>
              <w:right w:val="single" w:sz="12" w:space="0" w:color="auto"/>
            </w:tcBorders>
            <w:shd w:val="clear" w:color="auto" w:fill="BFBFBF"/>
            <w:tcMar>
              <w:top w:w="57" w:type="dxa"/>
              <w:bottom w:w="57" w:type="dxa"/>
            </w:tcMar>
            <w:vAlign w:val="center"/>
          </w:tcPr>
          <w:p w14:paraId="0C85BAE4" w14:textId="77777777" w:rsidR="00A3662B" w:rsidRPr="00A3662B" w:rsidRDefault="00A3662B" w:rsidP="00A3662B">
            <w:pPr>
              <w:rPr>
                <w:rFonts w:cs="Arial"/>
                <w:b/>
                <w:szCs w:val="20"/>
              </w:rPr>
            </w:pPr>
            <w:r w:rsidRPr="00A3662B">
              <w:rPr>
                <w:rFonts w:cs="Arial"/>
                <w:b/>
                <w:szCs w:val="20"/>
              </w:rPr>
              <w:t>TITLE OR DETAILS</w:t>
            </w:r>
          </w:p>
        </w:tc>
      </w:tr>
      <w:tr w:rsidR="00A3662B" w:rsidRPr="00A3662B" w14:paraId="497B2CD6" w14:textId="77777777" w:rsidTr="00A3662B">
        <w:trPr>
          <w:tblHeader/>
        </w:trPr>
        <w:tc>
          <w:tcPr>
            <w:tcW w:w="1620" w:type="dxa"/>
            <w:tcBorders>
              <w:top w:val="single" w:sz="12" w:space="0" w:color="auto"/>
              <w:left w:val="single" w:sz="12" w:space="0" w:color="auto"/>
              <w:right w:val="nil"/>
            </w:tcBorders>
            <w:tcMar>
              <w:top w:w="57" w:type="dxa"/>
              <w:bottom w:w="57" w:type="dxa"/>
            </w:tcMar>
            <w:vAlign w:val="center"/>
          </w:tcPr>
          <w:p w14:paraId="461949DC" w14:textId="77777777" w:rsidR="00A3662B" w:rsidRPr="00A3662B" w:rsidRDefault="00A3662B" w:rsidP="00A3662B">
            <w:pPr>
              <w:rPr>
                <w:rFonts w:cs="Arial"/>
                <w:szCs w:val="20"/>
              </w:rPr>
            </w:pPr>
          </w:p>
        </w:tc>
        <w:tc>
          <w:tcPr>
            <w:tcW w:w="1620" w:type="dxa"/>
            <w:tcBorders>
              <w:top w:val="single" w:sz="12" w:space="0" w:color="auto"/>
              <w:left w:val="single" w:sz="12" w:space="0" w:color="auto"/>
              <w:right w:val="single" w:sz="12" w:space="0" w:color="auto"/>
            </w:tcBorders>
            <w:tcMar>
              <w:top w:w="57" w:type="dxa"/>
              <w:bottom w:w="57" w:type="dxa"/>
            </w:tcMar>
            <w:vAlign w:val="center"/>
          </w:tcPr>
          <w:p w14:paraId="53335F3A" w14:textId="77777777" w:rsidR="00A3662B" w:rsidRPr="00A3662B" w:rsidRDefault="00A3662B" w:rsidP="00A3662B">
            <w:pPr>
              <w:rPr>
                <w:rFonts w:cs="Arial"/>
                <w:szCs w:val="20"/>
              </w:rPr>
            </w:pPr>
          </w:p>
        </w:tc>
        <w:tc>
          <w:tcPr>
            <w:tcW w:w="6012" w:type="dxa"/>
            <w:tcBorders>
              <w:top w:val="single" w:sz="12" w:space="0" w:color="auto"/>
              <w:left w:val="nil"/>
              <w:right w:val="single" w:sz="12" w:space="0" w:color="auto"/>
            </w:tcBorders>
            <w:tcMar>
              <w:top w:w="57" w:type="dxa"/>
              <w:bottom w:w="57" w:type="dxa"/>
            </w:tcMar>
            <w:vAlign w:val="center"/>
          </w:tcPr>
          <w:p w14:paraId="74D9255C" w14:textId="77777777" w:rsidR="00A3662B" w:rsidRPr="00A3662B" w:rsidRDefault="00A3662B" w:rsidP="00A3662B">
            <w:pPr>
              <w:rPr>
                <w:rFonts w:cs="Arial"/>
                <w:szCs w:val="20"/>
              </w:rPr>
            </w:pPr>
          </w:p>
        </w:tc>
      </w:tr>
      <w:tr w:rsidR="00A3662B" w:rsidRPr="00A3662B" w14:paraId="16370FA2" w14:textId="77777777" w:rsidTr="00A3662B">
        <w:trPr>
          <w:tblHeader/>
        </w:trPr>
        <w:tc>
          <w:tcPr>
            <w:tcW w:w="1620" w:type="dxa"/>
            <w:tcBorders>
              <w:left w:val="single" w:sz="12" w:space="0" w:color="auto"/>
              <w:right w:val="nil"/>
            </w:tcBorders>
            <w:tcMar>
              <w:top w:w="57" w:type="dxa"/>
              <w:bottom w:w="57" w:type="dxa"/>
            </w:tcMar>
            <w:vAlign w:val="center"/>
          </w:tcPr>
          <w:p w14:paraId="1573F5AC" w14:textId="77777777" w:rsidR="00A3662B" w:rsidRPr="00A3662B" w:rsidRDefault="00A3662B" w:rsidP="00A3662B">
            <w:pPr>
              <w:rPr>
                <w:rFonts w:cs="Arial"/>
                <w:szCs w:val="20"/>
              </w:rPr>
            </w:pPr>
          </w:p>
        </w:tc>
        <w:tc>
          <w:tcPr>
            <w:tcW w:w="1620" w:type="dxa"/>
            <w:tcBorders>
              <w:left w:val="single" w:sz="12" w:space="0" w:color="auto"/>
              <w:right w:val="single" w:sz="12" w:space="0" w:color="auto"/>
            </w:tcBorders>
            <w:tcMar>
              <w:top w:w="57" w:type="dxa"/>
              <w:bottom w:w="57" w:type="dxa"/>
            </w:tcMar>
            <w:vAlign w:val="center"/>
          </w:tcPr>
          <w:p w14:paraId="1CA4787D" w14:textId="77777777" w:rsidR="00A3662B" w:rsidRPr="00A3662B" w:rsidRDefault="00A3662B" w:rsidP="00A3662B">
            <w:pPr>
              <w:rPr>
                <w:rFonts w:cs="Arial"/>
                <w:szCs w:val="20"/>
              </w:rPr>
            </w:pPr>
          </w:p>
        </w:tc>
        <w:tc>
          <w:tcPr>
            <w:tcW w:w="6012" w:type="dxa"/>
            <w:tcBorders>
              <w:left w:val="nil"/>
              <w:right w:val="single" w:sz="12" w:space="0" w:color="auto"/>
            </w:tcBorders>
            <w:tcMar>
              <w:top w:w="57" w:type="dxa"/>
              <w:bottom w:w="57" w:type="dxa"/>
            </w:tcMar>
            <w:vAlign w:val="center"/>
          </w:tcPr>
          <w:p w14:paraId="6CAF254E" w14:textId="77777777" w:rsidR="00A3662B" w:rsidRPr="00A3662B" w:rsidRDefault="00A3662B" w:rsidP="00A3662B">
            <w:pPr>
              <w:rPr>
                <w:rFonts w:cs="Arial"/>
                <w:szCs w:val="20"/>
              </w:rPr>
            </w:pPr>
          </w:p>
        </w:tc>
      </w:tr>
      <w:tr w:rsidR="00A3662B" w:rsidRPr="00A3662B" w14:paraId="27EC252C" w14:textId="77777777" w:rsidTr="00A3662B">
        <w:trPr>
          <w:tblHeader/>
        </w:trPr>
        <w:tc>
          <w:tcPr>
            <w:tcW w:w="1620" w:type="dxa"/>
            <w:tcBorders>
              <w:left w:val="single" w:sz="12" w:space="0" w:color="auto"/>
              <w:right w:val="nil"/>
            </w:tcBorders>
            <w:tcMar>
              <w:top w:w="57" w:type="dxa"/>
              <w:bottom w:w="57" w:type="dxa"/>
            </w:tcMar>
            <w:vAlign w:val="center"/>
          </w:tcPr>
          <w:p w14:paraId="595F7BB6" w14:textId="77777777" w:rsidR="00A3662B" w:rsidRPr="00A3662B" w:rsidRDefault="00A3662B" w:rsidP="00A3662B">
            <w:pPr>
              <w:rPr>
                <w:rFonts w:cs="Arial"/>
                <w:szCs w:val="20"/>
              </w:rPr>
            </w:pPr>
          </w:p>
        </w:tc>
        <w:tc>
          <w:tcPr>
            <w:tcW w:w="1620" w:type="dxa"/>
            <w:tcBorders>
              <w:left w:val="single" w:sz="12" w:space="0" w:color="auto"/>
              <w:right w:val="single" w:sz="12" w:space="0" w:color="auto"/>
            </w:tcBorders>
            <w:tcMar>
              <w:top w:w="57" w:type="dxa"/>
              <w:bottom w:w="57" w:type="dxa"/>
            </w:tcMar>
            <w:vAlign w:val="center"/>
          </w:tcPr>
          <w:p w14:paraId="3F19E85B" w14:textId="77777777" w:rsidR="00A3662B" w:rsidRPr="00A3662B" w:rsidRDefault="00A3662B" w:rsidP="00A3662B">
            <w:pPr>
              <w:rPr>
                <w:rFonts w:cs="Arial"/>
                <w:szCs w:val="20"/>
              </w:rPr>
            </w:pPr>
          </w:p>
        </w:tc>
        <w:tc>
          <w:tcPr>
            <w:tcW w:w="6012" w:type="dxa"/>
            <w:tcBorders>
              <w:left w:val="nil"/>
              <w:right w:val="single" w:sz="12" w:space="0" w:color="auto"/>
            </w:tcBorders>
            <w:tcMar>
              <w:top w:w="57" w:type="dxa"/>
              <w:bottom w:w="57" w:type="dxa"/>
            </w:tcMar>
            <w:vAlign w:val="center"/>
          </w:tcPr>
          <w:p w14:paraId="5FF3D2D5" w14:textId="77777777" w:rsidR="00A3662B" w:rsidRPr="00A3662B" w:rsidRDefault="00A3662B" w:rsidP="00A3662B">
            <w:pPr>
              <w:rPr>
                <w:rFonts w:cs="Arial"/>
                <w:szCs w:val="20"/>
              </w:rPr>
            </w:pPr>
          </w:p>
        </w:tc>
      </w:tr>
      <w:tr w:rsidR="00A3662B" w:rsidRPr="00A3662B" w14:paraId="0B42C289" w14:textId="77777777" w:rsidTr="00A3662B">
        <w:trPr>
          <w:tblHeader/>
        </w:trPr>
        <w:tc>
          <w:tcPr>
            <w:tcW w:w="1620" w:type="dxa"/>
            <w:tcBorders>
              <w:left w:val="single" w:sz="12" w:space="0" w:color="auto"/>
              <w:right w:val="nil"/>
            </w:tcBorders>
            <w:tcMar>
              <w:top w:w="57" w:type="dxa"/>
              <w:bottom w:w="57" w:type="dxa"/>
            </w:tcMar>
            <w:vAlign w:val="center"/>
          </w:tcPr>
          <w:p w14:paraId="295AE320" w14:textId="77777777" w:rsidR="00A3662B" w:rsidRPr="00A3662B" w:rsidRDefault="00A3662B" w:rsidP="00A3662B">
            <w:pPr>
              <w:rPr>
                <w:rFonts w:cs="Arial"/>
                <w:szCs w:val="20"/>
              </w:rPr>
            </w:pPr>
          </w:p>
        </w:tc>
        <w:tc>
          <w:tcPr>
            <w:tcW w:w="1620" w:type="dxa"/>
            <w:tcBorders>
              <w:left w:val="single" w:sz="12" w:space="0" w:color="auto"/>
              <w:right w:val="single" w:sz="12" w:space="0" w:color="auto"/>
            </w:tcBorders>
            <w:tcMar>
              <w:top w:w="57" w:type="dxa"/>
              <w:bottom w:w="57" w:type="dxa"/>
            </w:tcMar>
            <w:vAlign w:val="center"/>
          </w:tcPr>
          <w:p w14:paraId="1EC809CF" w14:textId="77777777" w:rsidR="00A3662B" w:rsidRPr="00A3662B" w:rsidRDefault="00A3662B" w:rsidP="00A3662B">
            <w:pPr>
              <w:rPr>
                <w:rFonts w:cs="Arial"/>
                <w:szCs w:val="20"/>
              </w:rPr>
            </w:pPr>
          </w:p>
        </w:tc>
        <w:tc>
          <w:tcPr>
            <w:tcW w:w="6012" w:type="dxa"/>
            <w:tcBorders>
              <w:left w:val="nil"/>
              <w:right w:val="single" w:sz="12" w:space="0" w:color="auto"/>
            </w:tcBorders>
            <w:tcMar>
              <w:top w:w="57" w:type="dxa"/>
              <w:bottom w:w="57" w:type="dxa"/>
            </w:tcMar>
            <w:vAlign w:val="center"/>
          </w:tcPr>
          <w:p w14:paraId="7B2D131A" w14:textId="77777777" w:rsidR="00A3662B" w:rsidRPr="00A3662B" w:rsidRDefault="00A3662B" w:rsidP="00A3662B">
            <w:pPr>
              <w:rPr>
                <w:rFonts w:cs="Arial"/>
                <w:szCs w:val="20"/>
              </w:rPr>
            </w:pPr>
          </w:p>
        </w:tc>
      </w:tr>
      <w:tr w:rsidR="00A3662B" w:rsidRPr="00A3662B" w14:paraId="2B229969" w14:textId="77777777" w:rsidTr="00A3662B">
        <w:trPr>
          <w:tblHeader/>
        </w:trPr>
        <w:tc>
          <w:tcPr>
            <w:tcW w:w="1620" w:type="dxa"/>
            <w:tcBorders>
              <w:left w:val="single" w:sz="12" w:space="0" w:color="auto"/>
              <w:right w:val="nil"/>
            </w:tcBorders>
            <w:tcMar>
              <w:top w:w="57" w:type="dxa"/>
              <w:bottom w:w="57" w:type="dxa"/>
            </w:tcMar>
            <w:vAlign w:val="center"/>
          </w:tcPr>
          <w:p w14:paraId="1B2DBF70" w14:textId="77777777" w:rsidR="00A3662B" w:rsidRPr="00A3662B" w:rsidRDefault="00A3662B" w:rsidP="00A3662B">
            <w:pPr>
              <w:rPr>
                <w:rFonts w:cs="Arial"/>
                <w:szCs w:val="20"/>
              </w:rPr>
            </w:pPr>
          </w:p>
        </w:tc>
        <w:tc>
          <w:tcPr>
            <w:tcW w:w="1620" w:type="dxa"/>
            <w:tcBorders>
              <w:left w:val="single" w:sz="12" w:space="0" w:color="auto"/>
              <w:right w:val="single" w:sz="12" w:space="0" w:color="auto"/>
            </w:tcBorders>
            <w:tcMar>
              <w:top w:w="57" w:type="dxa"/>
              <w:bottom w:w="57" w:type="dxa"/>
            </w:tcMar>
            <w:vAlign w:val="center"/>
          </w:tcPr>
          <w:p w14:paraId="4515F1F8" w14:textId="77777777" w:rsidR="00A3662B" w:rsidRPr="00A3662B" w:rsidRDefault="00A3662B" w:rsidP="00A3662B">
            <w:pPr>
              <w:rPr>
                <w:rFonts w:cs="Arial"/>
                <w:szCs w:val="20"/>
              </w:rPr>
            </w:pPr>
          </w:p>
        </w:tc>
        <w:tc>
          <w:tcPr>
            <w:tcW w:w="6012" w:type="dxa"/>
            <w:tcBorders>
              <w:left w:val="nil"/>
              <w:right w:val="single" w:sz="12" w:space="0" w:color="auto"/>
            </w:tcBorders>
            <w:tcMar>
              <w:top w:w="57" w:type="dxa"/>
              <w:bottom w:w="57" w:type="dxa"/>
            </w:tcMar>
            <w:vAlign w:val="center"/>
          </w:tcPr>
          <w:p w14:paraId="75F09F77" w14:textId="77777777" w:rsidR="00A3662B" w:rsidRPr="00A3662B" w:rsidRDefault="00A3662B" w:rsidP="00A3662B">
            <w:pPr>
              <w:rPr>
                <w:rFonts w:cs="Arial"/>
                <w:szCs w:val="20"/>
              </w:rPr>
            </w:pPr>
          </w:p>
        </w:tc>
      </w:tr>
      <w:tr w:rsidR="00A3662B" w:rsidRPr="00A3662B" w14:paraId="46725A1E" w14:textId="77777777" w:rsidTr="00A3662B">
        <w:trPr>
          <w:tblHeader/>
        </w:trPr>
        <w:tc>
          <w:tcPr>
            <w:tcW w:w="1620" w:type="dxa"/>
            <w:tcBorders>
              <w:left w:val="single" w:sz="12" w:space="0" w:color="auto"/>
              <w:right w:val="nil"/>
            </w:tcBorders>
            <w:tcMar>
              <w:top w:w="57" w:type="dxa"/>
              <w:bottom w:w="57" w:type="dxa"/>
            </w:tcMar>
            <w:vAlign w:val="center"/>
          </w:tcPr>
          <w:p w14:paraId="69640A50" w14:textId="77777777" w:rsidR="00A3662B" w:rsidRPr="00A3662B" w:rsidRDefault="00A3662B" w:rsidP="00A3662B">
            <w:pPr>
              <w:rPr>
                <w:rFonts w:cs="Arial"/>
                <w:szCs w:val="20"/>
              </w:rPr>
            </w:pPr>
          </w:p>
        </w:tc>
        <w:tc>
          <w:tcPr>
            <w:tcW w:w="1620" w:type="dxa"/>
            <w:tcBorders>
              <w:left w:val="single" w:sz="12" w:space="0" w:color="auto"/>
              <w:right w:val="single" w:sz="12" w:space="0" w:color="auto"/>
            </w:tcBorders>
            <w:tcMar>
              <w:top w:w="57" w:type="dxa"/>
              <w:bottom w:w="57" w:type="dxa"/>
            </w:tcMar>
            <w:vAlign w:val="center"/>
          </w:tcPr>
          <w:p w14:paraId="3DEC8F9B" w14:textId="77777777" w:rsidR="00A3662B" w:rsidRPr="00A3662B" w:rsidRDefault="00A3662B" w:rsidP="00A3662B">
            <w:pPr>
              <w:rPr>
                <w:rFonts w:cs="Arial"/>
                <w:szCs w:val="20"/>
              </w:rPr>
            </w:pPr>
          </w:p>
        </w:tc>
        <w:tc>
          <w:tcPr>
            <w:tcW w:w="6012" w:type="dxa"/>
            <w:tcBorders>
              <w:left w:val="nil"/>
              <w:right w:val="single" w:sz="12" w:space="0" w:color="auto"/>
            </w:tcBorders>
            <w:tcMar>
              <w:top w:w="57" w:type="dxa"/>
              <w:bottom w:w="57" w:type="dxa"/>
            </w:tcMar>
            <w:vAlign w:val="center"/>
          </w:tcPr>
          <w:p w14:paraId="374E0068" w14:textId="77777777" w:rsidR="00A3662B" w:rsidRPr="00A3662B" w:rsidRDefault="00A3662B" w:rsidP="00A3662B">
            <w:pPr>
              <w:rPr>
                <w:rFonts w:cs="Arial"/>
                <w:szCs w:val="20"/>
              </w:rPr>
            </w:pPr>
          </w:p>
        </w:tc>
      </w:tr>
      <w:tr w:rsidR="00A3662B" w:rsidRPr="00A3662B" w14:paraId="6BB8F59A" w14:textId="77777777" w:rsidTr="00A3662B">
        <w:trPr>
          <w:tblHeader/>
        </w:trPr>
        <w:tc>
          <w:tcPr>
            <w:tcW w:w="1620" w:type="dxa"/>
            <w:tcBorders>
              <w:left w:val="single" w:sz="12" w:space="0" w:color="auto"/>
              <w:right w:val="nil"/>
            </w:tcBorders>
            <w:tcMar>
              <w:top w:w="57" w:type="dxa"/>
              <w:bottom w:w="57" w:type="dxa"/>
            </w:tcMar>
            <w:vAlign w:val="center"/>
          </w:tcPr>
          <w:p w14:paraId="2BF7FD8D" w14:textId="77777777" w:rsidR="00A3662B" w:rsidRPr="00A3662B" w:rsidRDefault="00A3662B" w:rsidP="00A3662B">
            <w:pPr>
              <w:rPr>
                <w:rFonts w:cs="Arial"/>
                <w:szCs w:val="20"/>
              </w:rPr>
            </w:pPr>
          </w:p>
        </w:tc>
        <w:tc>
          <w:tcPr>
            <w:tcW w:w="1620" w:type="dxa"/>
            <w:tcBorders>
              <w:left w:val="single" w:sz="12" w:space="0" w:color="auto"/>
              <w:right w:val="single" w:sz="12" w:space="0" w:color="auto"/>
            </w:tcBorders>
            <w:tcMar>
              <w:top w:w="57" w:type="dxa"/>
              <w:bottom w:w="57" w:type="dxa"/>
            </w:tcMar>
            <w:vAlign w:val="center"/>
          </w:tcPr>
          <w:p w14:paraId="63C6DD17" w14:textId="77777777" w:rsidR="00A3662B" w:rsidRPr="00A3662B" w:rsidRDefault="00A3662B" w:rsidP="00A3662B">
            <w:pPr>
              <w:rPr>
                <w:rFonts w:cs="Arial"/>
                <w:szCs w:val="20"/>
              </w:rPr>
            </w:pPr>
          </w:p>
        </w:tc>
        <w:tc>
          <w:tcPr>
            <w:tcW w:w="6012" w:type="dxa"/>
            <w:tcBorders>
              <w:left w:val="nil"/>
              <w:right w:val="single" w:sz="12" w:space="0" w:color="auto"/>
            </w:tcBorders>
            <w:tcMar>
              <w:top w:w="57" w:type="dxa"/>
              <w:bottom w:w="57" w:type="dxa"/>
            </w:tcMar>
            <w:vAlign w:val="center"/>
          </w:tcPr>
          <w:p w14:paraId="5F1CB783" w14:textId="77777777" w:rsidR="00A3662B" w:rsidRPr="00A3662B" w:rsidRDefault="00A3662B" w:rsidP="00A3662B">
            <w:pPr>
              <w:rPr>
                <w:rFonts w:cs="Arial"/>
                <w:szCs w:val="20"/>
              </w:rPr>
            </w:pPr>
          </w:p>
        </w:tc>
      </w:tr>
      <w:tr w:rsidR="00A3662B" w:rsidRPr="00A3662B" w14:paraId="7798E955" w14:textId="77777777" w:rsidTr="00A3662B">
        <w:trPr>
          <w:tblHeader/>
        </w:trPr>
        <w:tc>
          <w:tcPr>
            <w:tcW w:w="1620" w:type="dxa"/>
            <w:tcBorders>
              <w:left w:val="single" w:sz="12" w:space="0" w:color="auto"/>
              <w:right w:val="nil"/>
            </w:tcBorders>
            <w:tcMar>
              <w:top w:w="57" w:type="dxa"/>
              <w:bottom w:w="57" w:type="dxa"/>
            </w:tcMar>
            <w:vAlign w:val="center"/>
          </w:tcPr>
          <w:p w14:paraId="31B30D0E" w14:textId="77777777" w:rsidR="00A3662B" w:rsidRPr="00A3662B" w:rsidRDefault="00A3662B" w:rsidP="00A3662B">
            <w:pPr>
              <w:rPr>
                <w:rFonts w:cs="Arial"/>
                <w:szCs w:val="20"/>
              </w:rPr>
            </w:pPr>
          </w:p>
        </w:tc>
        <w:tc>
          <w:tcPr>
            <w:tcW w:w="1620" w:type="dxa"/>
            <w:tcBorders>
              <w:left w:val="single" w:sz="12" w:space="0" w:color="auto"/>
              <w:right w:val="single" w:sz="12" w:space="0" w:color="auto"/>
            </w:tcBorders>
            <w:tcMar>
              <w:top w:w="57" w:type="dxa"/>
              <w:bottom w:w="57" w:type="dxa"/>
            </w:tcMar>
            <w:vAlign w:val="center"/>
          </w:tcPr>
          <w:p w14:paraId="3D08B285" w14:textId="77777777" w:rsidR="00A3662B" w:rsidRPr="00A3662B" w:rsidRDefault="00A3662B" w:rsidP="00A3662B">
            <w:pPr>
              <w:rPr>
                <w:rFonts w:cs="Arial"/>
                <w:szCs w:val="20"/>
              </w:rPr>
            </w:pPr>
          </w:p>
        </w:tc>
        <w:tc>
          <w:tcPr>
            <w:tcW w:w="6012" w:type="dxa"/>
            <w:tcBorders>
              <w:left w:val="nil"/>
              <w:right w:val="single" w:sz="12" w:space="0" w:color="auto"/>
            </w:tcBorders>
            <w:tcMar>
              <w:top w:w="57" w:type="dxa"/>
              <w:bottom w:w="57" w:type="dxa"/>
            </w:tcMar>
            <w:vAlign w:val="center"/>
          </w:tcPr>
          <w:p w14:paraId="11B56964" w14:textId="77777777" w:rsidR="00A3662B" w:rsidRPr="00A3662B" w:rsidRDefault="00A3662B" w:rsidP="00A3662B">
            <w:pPr>
              <w:rPr>
                <w:rFonts w:cs="Arial"/>
                <w:szCs w:val="20"/>
              </w:rPr>
            </w:pPr>
          </w:p>
        </w:tc>
      </w:tr>
      <w:tr w:rsidR="00A3662B" w:rsidRPr="00A3662B" w14:paraId="2A9F6FFC" w14:textId="77777777" w:rsidTr="00A3662B">
        <w:trPr>
          <w:tblHeader/>
        </w:trPr>
        <w:tc>
          <w:tcPr>
            <w:tcW w:w="1620" w:type="dxa"/>
            <w:tcBorders>
              <w:left w:val="single" w:sz="12" w:space="0" w:color="auto"/>
              <w:right w:val="nil"/>
            </w:tcBorders>
            <w:tcMar>
              <w:top w:w="57" w:type="dxa"/>
              <w:bottom w:w="57" w:type="dxa"/>
            </w:tcMar>
            <w:vAlign w:val="center"/>
          </w:tcPr>
          <w:p w14:paraId="403C5113" w14:textId="77777777" w:rsidR="00A3662B" w:rsidRPr="00A3662B" w:rsidRDefault="00A3662B" w:rsidP="00A3662B">
            <w:pPr>
              <w:rPr>
                <w:rFonts w:cs="Arial"/>
                <w:szCs w:val="20"/>
              </w:rPr>
            </w:pPr>
          </w:p>
        </w:tc>
        <w:tc>
          <w:tcPr>
            <w:tcW w:w="1620" w:type="dxa"/>
            <w:tcBorders>
              <w:left w:val="single" w:sz="12" w:space="0" w:color="auto"/>
              <w:right w:val="single" w:sz="12" w:space="0" w:color="auto"/>
            </w:tcBorders>
            <w:tcMar>
              <w:top w:w="57" w:type="dxa"/>
              <w:bottom w:w="57" w:type="dxa"/>
            </w:tcMar>
            <w:vAlign w:val="center"/>
          </w:tcPr>
          <w:p w14:paraId="64FF0EA8" w14:textId="77777777" w:rsidR="00A3662B" w:rsidRPr="00A3662B" w:rsidRDefault="00A3662B" w:rsidP="00A3662B">
            <w:pPr>
              <w:rPr>
                <w:rFonts w:cs="Arial"/>
                <w:szCs w:val="20"/>
              </w:rPr>
            </w:pPr>
          </w:p>
        </w:tc>
        <w:tc>
          <w:tcPr>
            <w:tcW w:w="6012" w:type="dxa"/>
            <w:tcBorders>
              <w:left w:val="nil"/>
              <w:right w:val="single" w:sz="12" w:space="0" w:color="auto"/>
            </w:tcBorders>
            <w:tcMar>
              <w:top w:w="57" w:type="dxa"/>
              <w:bottom w:w="57" w:type="dxa"/>
            </w:tcMar>
            <w:vAlign w:val="center"/>
          </w:tcPr>
          <w:p w14:paraId="27E22B2F" w14:textId="77777777" w:rsidR="00A3662B" w:rsidRPr="00A3662B" w:rsidRDefault="00A3662B" w:rsidP="00A3662B">
            <w:pPr>
              <w:rPr>
                <w:rFonts w:cs="Arial"/>
                <w:szCs w:val="20"/>
              </w:rPr>
            </w:pPr>
          </w:p>
        </w:tc>
      </w:tr>
      <w:tr w:rsidR="00A3662B" w:rsidRPr="00A3662B" w14:paraId="19C25EBD" w14:textId="77777777" w:rsidTr="00A3662B">
        <w:trPr>
          <w:tblHeader/>
        </w:trPr>
        <w:tc>
          <w:tcPr>
            <w:tcW w:w="1620" w:type="dxa"/>
            <w:tcBorders>
              <w:left w:val="single" w:sz="12" w:space="0" w:color="auto"/>
              <w:right w:val="nil"/>
            </w:tcBorders>
            <w:tcMar>
              <w:top w:w="57" w:type="dxa"/>
              <w:bottom w:w="57" w:type="dxa"/>
            </w:tcMar>
            <w:vAlign w:val="center"/>
          </w:tcPr>
          <w:p w14:paraId="4197DC15" w14:textId="77777777" w:rsidR="00A3662B" w:rsidRPr="00A3662B" w:rsidRDefault="00A3662B" w:rsidP="00A3662B">
            <w:pPr>
              <w:rPr>
                <w:rFonts w:cs="Arial"/>
                <w:szCs w:val="20"/>
              </w:rPr>
            </w:pPr>
          </w:p>
        </w:tc>
        <w:tc>
          <w:tcPr>
            <w:tcW w:w="1620" w:type="dxa"/>
            <w:tcBorders>
              <w:left w:val="single" w:sz="12" w:space="0" w:color="auto"/>
              <w:right w:val="single" w:sz="12" w:space="0" w:color="auto"/>
            </w:tcBorders>
            <w:tcMar>
              <w:top w:w="57" w:type="dxa"/>
              <w:bottom w:w="57" w:type="dxa"/>
            </w:tcMar>
            <w:vAlign w:val="center"/>
          </w:tcPr>
          <w:p w14:paraId="79E2DAAE" w14:textId="77777777" w:rsidR="00A3662B" w:rsidRPr="00A3662B" w:rsidRDefault="00A3662B" w:rsidP="00A3662B">
            <w:pPr>
              <w:rPr>
                <w:rFonts w:cs="Arial"/>
                <w:szCs w:val="20"/>
              </w:rPr>
            </w:pPr>
          </w:p>
        </w:tc>
        <w:tc>
          <w:tcPr>
            <w:tcW w:w="6012" w:type="dxa"/>
            <w:tcBorders>
              <w:left w:val="nil"/>
              <w:right w:val="single" w:sz="12" w:space="0" w:color="auto"/>
            </w:tcBorders>
            <w:tcMar>
              <w:top w:w="57" w:type="dxa"/>
              <w:bottom w:w="57" w:type="dxa"/>
            </w:tcMar>
            <w:vAlign w:val="center"/>
          </w:tcPr>
          <w:p w14:paraId="0EEC493D" w14:textId="77777777" w:rsidR="00A3662B" w:rsidRPr="00A3662B" w:rsidRDefault="00A3662B" w:rsidP="00A3662B">
            <w:pPr>
              <w:rPr>
                <w:rFonts w:cs="Arial"/>
                <w:szCs w:val="20"/>
              </w:rPr>
            </w:pPr>
          </w:p>
        </w:tc>
      </w:tr>
      <w:tr w:rsidR="00A3662B" w:rsidRPr="00A3662B" w14:paraId="42BF131B" w14:textId="77777777" w:rsidTr="00A3662B">
        <w:trPr>
          <w:tblHeader/>
        </w:trPr>
        <w:tc>
          <w:tcPr>
            <w:tcW w:w="1620" w:type="dxa"/>
            <w:tcBorders>
              <w:left w:val="single" w:sz="12" w:space="0" w:color="auto"/>
              <w:bottom w:val="single" w:sz="12" w:space="0" w:color="auto"/>
              <w:right w:val="nil"/>
            </w:tcBorders>
            <w:tcMar>
              <w:top w:w="57" w:type="dxa"/>
              <w:bottom w:w="57" w:type="dxa"/>
            </w:tcMar>
            <w:vAlign w:val="center"/>
          </w:tcPr>
          <w:p w14:paraId="50B92744" w14:textId="77777777" w:rsidR="00A3662B" w:rsidRPr="00A3662B" w:rsidRDefault="00A3662B" w:rsidP="00A3662B">
            <w:pPr>
              <w:rPr>
                <w:rFonts w:cs="Arial"/>
                <w:szCs w:val="20"/>
              </w:rPr>
            </w:pPr>
          </w:p>
        </w:tc>
        <w:tc>
          <w:tcPr>
            <w:tcW w:w="1620" w:type="dxa"/>
            <w:tcBorders>
              <w:left w:val="single" w:sz="12" w:space="0" w:color="auto"/>
              <w:bottom w:val="single" w:sz="12" w:space="0" w:color="auto"/>
              <w:right w:val="single" w:sz="12" w:space="0" w:color="auto"/>
            </w:tcBorders>
            <w:tcMar>
              <w:top w:w="57" w:type="dxa"/>
              <w:bottom w:w="57" w:type="dxa"/>
            </w:tcMar>
            <w:vAlign w:val="center"/>
          </w:tcPr>
          <w:p w14:paraId="6A2434CA" w14:textId="77777777" w:rsidR="00A3662B" w:rsidRPr="00A3662B" w:rsidRDefault="00A3662B" w:rsidP="00A3662B">
            <w:pPr>
              <w:rPr>
                <w:rFonts w:cs="Arial"/>
                <w:szCs w:val="20"/>
              </w:rPr>
            </w:pPr>
          </w:p>
        </w:tc>
        <w:tc>
          <w:tcPr>
            <w:tcW w:w="6012" w:type="dxa"/>
            <w:tcBorders>
              <w:left w:val="nil"/>
              <w:bottom w:val="single" w:sz="12" w:space="0" w:color="auto"/>
              <w:right w:val="single" w:sz="12" w:space="0" w:color="auto"/>
            </w:tcBorders>
            <w:tcMar>
              <w:top w:w="57" w:type="dxa"/>
              <w:bottom w:w="57" w:type="dxa"/>
            </w:tcMar>
            <w:vAlign w:val="center"/>
          </w:tcPr>
          <w:p w14:paraId="0A0A2877" w14:textId="77777777" w:rsidR="00A3662B" w:rsidRPr="00A3662B" w:rsidRDefault="00A3662B" w:rsidP="00A3662B">
            <w:pPr>
              <w:rPr>
                <w:rFonts w:cs="Arial"/>
                <w:szCs w:val="20"/>
              </w:rPr>
            </w:pPr>
          </w:p>
        </w:tc>
      </w:tr>
    </w:tbl>
    <w:p w14:paraId="374CBD4A" w14:textId="77777777" w:rsidR="00A3662B" w:rsidRPr="00A3662B" w:rsidRDefault="00A3662B" w:rsidP="00A3662B">
      <w:pPr>
        <w:jc w:val="left"/>
        <w:rPr>
          <w:rFonts w:cs="Arial"/>
          <w:szCs w:val="20"/>
        </w:rPr>
      </w:pPr>
    </w:p>
    <w:p w14:paraId="1606887E" w14:textId="77777777" w:rsidR="00A3662B" w:rsidRPr="00A3662B" w:rsidRDefault="00A3662B" w:rsidP="00A3662B">
      <w:pPr>
        <w:jc w:val="left"/>
        <w:rPr>
          <w:rFonts w:cs="Arial"/>
          <w:szCs w:val="20"/>
        </w:rPr>
      </w:pPr>
    </w:p>
    <w:p w14:paraId="13AEFDA0" w14:textId="77777777" w:rsidR="00A3662B" w:rsidRPr="00A3662B" w:rsidRDefault="00A3662B" w:rsidP="00A3662B">
      <w:pPr>
        <w:numPr>
          <w:ilvl w:val="12"/>
          <w:numId w:val="0"/>
        </w:numPr>
        <w:tabs>
          <w:tab w:val="left" w:leader="dot" w:pos="4536"/>
          <w:tab w:val="left" w:pos="5103"/>
          <w:tab w:val="left" w:leader="dot" w:pos="8315"/>
        </w:tabs>
        <w:spacing w:line="276" w:lineRule="auto"/>
        <w:jc w:val="left"/>
        <w:rPr>
          <w:rFonts w:cs="Arial"/>
          <w:szCs w:val="20"/>
        </w:rPr>
      </w:pPr>
      <w:r w:rsidRPr="00A3662B">
        <w:rPr>
          <w:rFonts w:cs="Arial"/>
          <w:szCs w:val="20"/>
        </w:rPr>
        <w:tab/>
      </w:r>
      <w:r w:rsidRPr="00A3662B">
        <w:rPr>
          <w:rFonts w:cs="Arial"/>
          <w:szCs w:val="20"/>
        </w:rPr>
        <w:tab/>
      </w:r>
      <w:r w:rsidRPr="00A3662B">
        <w:rPr>
          <w:rFonts w:cs="Arial"/>
          <w:szCs w:val="20"/>
        </w:rPr>
        <w:tab/>
      </w:r>
    </w:p>
    <w:p w14:paraId="3B44B147" w14:textId="77777777" w:rsidR="00A3662B" w:rsidRPr="00A3662B" w:rsidRDefault="00A3662B" w:rsidP="00A3662B">
      <w:pPr>
        <w:numPr>
          <w:ilvl w:val="12"/>
          <w:numId w:val="0"/>
        </w:numPr>
        <w:tabs>
          <w:tab w:val="left" w:pos="5103"/>
        </w:tabs>
        <w:spacing w:line="276" w:lineRule="auto"/>
        <w:jc w:val="left"/>
        <w:rPr>
          <w:rFonts w:cs="Arial"/>
          <w:szCs w:val="20"/>
        </w:rPr>
      </w:pPr>
      <w:r w:rsidRPr="00A3662B">
        <w:rPr>
          <w:rFonts w:cs="Arial"/>
          <w:szCs w:val="20"/>
        </w:rPr>
        <w:t>Signature</w:t>
      </w:r>
      <w:r w:rsidRPr="00A3662B">
        <w:rPr>
          <w:rFonts w:cs="Arial"/>
          <w:szCs w:val="20"/>
        </w:rPr>
        <w:tab/>
        <w:t>Date</w:t>
      </w:r>
    </w:p>
    <w:p w14:paraId="5551B593" w14:textId="77777777" w:rsidR="00A3662B" w:rsidRPr="00A3662B" w:rsidRDefault="00A3662B" w:rsidP="00A3662B">
      <w:pPr>
        <w:jc w:val="left"/>
        <w:rPr>
          <w:rFonts w:cs="Arial"/>
          <w:szCs w:val="20"/>
        </w:rPr>
      </w:pPr>
      <w:r w:rsidRPr="00A3662B">
        <w:rPr>
          <w:rFonts w:cs="Arial"/>
          <w:szCs w:val="20"/>
        </w:rPr>
        <w:t>(of person authorized to sign on behalf of the Tenderer )</w:t>
      </w:r>
    </w:p>
    <w:p w14:paraId="3AAFBEDD" w14:textId="77777777" w:rsidR="00A3662B" w:rsidRPr="00A3662B" w:rsidRDefault="00A3662B" w:rsidP="00A3662B">
      <w:pPr>
        <w:rPr>
          <w:rFonts w:cs="Arial"/>
          <w:szCs w:val="20"/>
        </w:rPr>
      </w:pPr>
    </w:p>
    <w:p w14:paraId="033A04CC" w14:textId="77777777" w:rsidR="00A3662B" w:rsidRPr="00A3662B" w:rsidRDefault="00A3662B" w:rsidP="00A3662B">
      <w:pPr>
        <w:rPr>
          <w:rFonts w:cs="Arial"/>
          <w:szCs w:val="20"/>
        </w:rPr>
      </w:pPr>
    </w:p>
    <w:p w14:paraId="63D6B7C9" w14:textId="77777777" w:rsidR="00A3662B" w:rsidRPr="00A3662B" w:rsidRDefault="00A3662B" w:rsidP="00A3662B">
      <w:pPr>
        <w:rPr>
          <w:rFonts w:cs="Arial"/>
          <w:szCs w:val="20"/>
        </w:rPr>
      </w:pPr>
    </w:p>
    <w:p w14:paraId="3F558445" w14:textId="77777777" w:rsidR="00A3662B" w:rsidRDefault="00A3662B" w:rsidP="00A3662B">
      <w:pPr>
        <w:ind w:left="993" w:right="-52" w:hanging="993"/>
        <w:rPr>
          <w:rFonts w:cs="Arial"/>
          <w:b/>
          <w:szCs w:val="20"/>
        </w:rPr>
      </w:pPr>
      <w:r w:rsidRPr="00A3662B">
        <w:rPr>
          <w:rFonts w:cs="Arial"/>
          <w:bCs/>
          <w:szCs w:val="20"/>
        </w:rPr>
        <w:br w:type="page"/>
      </w:r>
    </w:p>
    <w:p w14:paraId="4EC02B46" w14:textId="77777777" w:rsidR="00A3662B" w:rsidRPr="00A3662B" w:rsidRDefault="00A3662B" w:rsidP="00A3662B">
      <w:pPr>
        <w:ind w:left="993" w:hanging="993"/>
        <w:rPr>
          <w:rFonts w:cs="Arial"/>
          <w:b/>
          <w:bCs/>
          <w:szCs w:val="20"/>
        </w:rPr>
      </w:pPr>
      <w:r w:rsidRPr="00A3662B">
        <w:rPr>
          <w:rFonts w:cs="Arial"/>
          <w:b/>
          <w:bCs/>
          <w:szCs w:val="20"/>
        </w:rPr>
        <w:lastRenderedPageBreak/>
        <w:t>T2.2.</w:t>
      </w:r>
      <w:r w:rsidR="00595374">
        <w:rPr>
          <w:rFonts w:cs="Arial"/>
          <w:b/>
          <w:bCs/>
          <w:szCs w:val="20"/>
        </w:rPr>
        <w:t>17</w:t>
      </w:r>
      <w:r w:rsidRPr="00A3662B">
        <w:rPr>
          <w:rFonts w:cs="Arial"/>
          <w:b/>
          <w:bCs/>
          <w:szCs w:val="20"/>
        </w:rPr>
        <w:tab/>
        <w:t>VAT REGISTRATION CERTIFICATE</w:t>
      </w:r>
    </w:p>
    <w:p w14:paraId="3D48FEF6" w14:textId="77777777" w:rsidR="00A3662B" w:rsidRPr="00A3662B" w:rsidRDefault="00A3662B" w:rsidP="00A3662B">
      <w:pPr>
        <w:rPr>
          <w:rFonts w:cs="Arial"/>
          <w:szCs w:val="20"/>
        </w:rPr>
      </w:pPr>
    </w:p>
    <w:p w14:paraId="3469F7BD" w14:textId="77777777" w:rsidR="00A3662B" w:rsidRPr="00A3662B" w:rsidRDefault="00A3662B" w:rsidP="00A3662B">
      <w:pPr>
        <w:rPr>
          <w:rFonts w:cs="Arial"/>
          <w:b/>
          <w:i/>
          <w:szCs w:val="20"/>
        </w:rPr>
      </w:pPr>
      <w:r w:rsidRPr="00A3662B">
        <w:rPr>
          <w:rFonts w:cs="Arial"/>
          <w:b/>
          <w:i/>
          <w:szCs w:val="20"/>
        </w:rPr>
        <w:t>[VAT Registration Certificate obtained from SARS to be inserted here]</w:t>
      </w:r>
    </w:p>
    <w:p w14:paraId="6051D55D" w14:textId="77777777" w:rsidR="00A3662B" w:rsidRPr="00A3662B" w:rsidRDefault="00A3662B" w:rsidP="00A3662B">
      <w:pPr>
        <w:rPr>
          <w:rFonts w:cs="Arial"/>
          <w:b/>
          <w:szCs w:val="20"/>
          <w:u w:val="single"/>
        </w:rPr>
      </w:pPr>
    </w:p>
    <w:p w14:paraId="3E734A78" w14:textId="77777777" w:rsidR="00A3662B" w:rsidRDefault="00A3662B">
      <w:pPr>
        <w:jc w:val="left"/>
        <w:rPr>
          <w:rFonts w:cs="Arial"/>
          <w:b/>
          <w:szCs w:val="20"/>
        </w:rPr>
      </w:pPr>
      <w:r>
        <w:rPr>
          <w:rFonts w:cs="Arial"/>
          <w:b/>
          <w:szCs w:val="20"/>
        </w:rPr>
        <w:br w:type="page"/>
      </w:r>
    </w:p>
    <w:p w14:paraId="67FCB6D5" w14:textId="77777777" w:rsidR="00A3662B" w:rsidRPr="00A3662B" w:rsidRDefault="00A3662B" w:rsidP="00A3662B">
      <w:pPr>
        <w:ind w:left="993" w:hanging="993"/>
        <w:rPr>
          <w:rFonts w:cs="Arial"/>
          <w:b/>
          <w:szCs w:val="20"/>
        </w:rPr>
      </w:pPr>
      <w:r w:rsidRPr="00A3662B">
        <w:rPr>
          <w:rFonts w:cs="Arial"/>
          <w:b/>
          <w:szCs w:val="20"/>
        </w:rPr>
        <w:lastRenderedPageBreak/>
        <w:t>T2.2.</w:t>
      </w:r>
      <w:r w:rsidR="00595374">
        <w:rPr>
          <w:rFonts w:cs="Arial"/>
          <w:b/>
          <w:szCs w:val="20"/>
        </w:rPr>
        <w:t>18</w:t>
      </w:r>
      <w:r w:rsidRPr="00A3662B">
        <w:rPr>
          <w:rFonts w:cs="Arial"/>
          <w:b/>
          <w:szCs w:val="20"/>
        </w:rPr>
        <w:tab/>
        <w:t>SCHEDULE OF PROPOSED SUB-</w:t>
      </w:r>
      <w:r w:rsidR="008B6ACA">
        <w:rPr>
          <w:rFonts w:cs="Arial"/>
          <w:b/>
          <w:szCs w:val="20"/>
        </w:rPr>
        <w:t xml:space="preserve"> CONSULTANTS</w:t>
      </w:r>
    </w:p>
    <w:p w14:paraId="64FEF007" w14:textId="77777777" w:rsidR="00A3662B" w:rsidRPr="00A3662B" w:rsidRDefault="00A3662B" w:rsidP="00A3662B">
      <w:pPr>
        <w:tabs>
          <w:tab w:val="left" w:pos="975"/>
          <w:tab w:val="left" w:pos="2340"/>
        </w:tabs>
        <w:ind w:left="1701" w:hanging="1701"/>
        <w:rPr>
          <w:rFonts w:cs="Arial"/>
          <w:b/>
          <w:szCs w:val="20"/>
        </w:rPr>
      </w:pPr>
    </w:p>
    <w:p w14:paraId="234B36E7" w14:textId="77777777" w:rsidR="00A3662B" w:rsidRPr="00A3662B" w:rsidRDefault="00A3662B" w:rsidP="00A3662B">
      <w:pPr>
        <w:rPr>
          <w:rFonts w:cs="Arial"/>
          <w:b/>
          <w:i/>
          <w:szCs w:val="20"/>
        </w:rPr>
      </w:pPr>
      <w:r w:rsidRPr="00A3662B">
        <w:rPr>
          <w:rFonts w:cs="Arial"/>
          <w:b/>
          <w:i/>
          <w:szCs w:val="20"/>
        </w:rPr>
        <w:t>Important note to Tenderer: The relevant supporting documents to the organization tendering i.e. Registration Certificates for Companies, Close Corporations and Partnerships, or Agreements and Powers of Attorney for Joint Ventures and Consortiums, or ID documents for Sole Proprietors, all as referred to in the foregoing forms and in T2.1, must be inserted here</w:t>
      </w:r>
    </w:p>
    <w:p w14:paraId="17860726" w14:textId="77777777" w:rsidR="00A3662B" w:rsidRPr="00A3662B" w:rsidRDefault="00A3662B" w:rsidP="00A3662B">
      <w:pPr>
        <w:tabs>
          <w:tab w:val="left" w:pos="4185"/>
        </w:tabs>
        <w:ind w:hanging="1701"/>
        <w:rPr>
          <w:rFonts w:cs="Arial"/>
          <w:b/>
          <w:szCs w:val="20"/>
        </w:rPr>
      </w:pPr>
    </w:p>
    <w:p w14:paraId="0BCCFE5F" w14:textId="77777777" w:rsidR="00A3662B" w:rsidRPr="00A3662B" w:rsidRDefault="00A3662B" w:rsidP="00A3662B">
      <w:pPr>
        <w:rPr>
          <w:rFonts w:cs="Arial"/>
          <w:szCs w:val="20"/>
        </w:rPr>
      </w:pPr>
      <w:r w:rsidRPr="00A3662B">
        <w:rPr>
          <w:rFonts w:cs="Arial"/>
          <w:szCs w:val="20"/>
        </w:rPr>
        <w:t>We notify you that it is our intention to employ the following Sub-</w:t>
      </w:r>
      <w:r w:rsidR="008B6ACA">
        <w:rPr>
          <w:rFonts w:cs="Arial"/>
          <w:szCs w:val="20"/>
        </w:rPr>
        <w:t>Consultants</w:t>
      </w:r>
      <w:r w:rsidRPr="00A3662B">
        <w:rPr>
          <w:rFonts w:cs="Arial"/>
          <w:szCs w:val="20"/>
        </w:rPr>
        <w:t xml:space="preserve"> for work in this contract. </w:t>
      </w:r>
    </w:p>
    <w:p w14:paraId="52473384" w14:textId="77777777" w:rsidR="00A3662B" w:rsidRPr="00A3662B" w:rsidRDefault="00A3662B" w:rsidP="00A3662B">
      <w:pPr>
        <w:tabs>
          <w:tab w:val="center" w:pos="4153"/>
          <w:tab w:val="right" w:pos="8306"/>
        </w:tabs>
        <w:rPr>
          <w:rFonts w:cs="Arial"/>
          <w:b/>
          <w:szCs w:val="20"/>
        </w:rPr>
      </w:pPr>
      <w:r w:rsidRPr="00A3662B">
        <w:rPr>
          <w:rFonts w:cs="Arial"/>
          <w:szCs w:val="20"/>
        </w:rPr>
        <w:t>If we are awarded a contract we agree that this notification does not change the requirement for us to submit the names of proposed Sub-</w:t>
      </w:r>
      <w:r w:rsidR="008B6ACA">
        <w:rPr>
          <w:rFonts w:cs="Arial"/>
          <w:szCs w:val="20"/>
        </w:rPr>
        <w:t>Consultants</w:t>
      </w:r>
      <w:r w:rsidRPr="00A3662B">
        <w:rPr>
          <w:rFonts w:cs="Arial"/>
          <w:szCs w:val="20"/>
        </w:rPr>
        <w:t xml:space="preserve"> in accordance with requirements in the contract for such appointments.  If there are no such requirements in the contract, then your written acceptance of this list shall be binding between us.</w:t>
      </w:r>
    </w:p>
    <w:p w14:paraId="109020DA" w14:textId="77777777" w:rsidR="00A3662B" w:rsidRPr="00A3662B" w:rsidRDefault="00A3662B" w:rsidP="00A3662B">
      <w:pPr>
        <w:jc w:val="left"/>
        <w:rPr>
          <w:rFonts w:cs="Arial"/>
          <w:b/>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024"/>
        <w:gridCol w:w="3024"/>
        <w:gridCol w:w="3024"/>
      </w:tblGrid>
      <w:tr w:rsidR="00A3662B" w:rsidRPr="00A3662B" w14:paraId="5B692FDB" w14:textId="77777777" w:rsidTr="00A3662B">
        <w:trPr>
          <w:cantSplit/>
          <w:trHeight w:val="600"/>
        </w:trPr>
        <w:tc>
          <w:tcPr>
            <w:tcW w:w="392" w:type="dxa"/>
            <w:shd w:val="clear" w:color="auto" w:fill="BFBFBF"/>
            <w:vAlign w:val="center"/>
          </w:tcPr>
          <w:p w14:paraId="04491321" w14:textId="77777777" w:rsidR="00A3662B" w:rsidRPr="00A3662B" w:rsidRDefault="00A3662B" w:rsidP="00A3662B">
            <w:pPr>
              <w:jc w:val="center"/>
              <w:rPr>
                <w:rFonts w:cs="Arial"/>
                <w:b/>
                <w:szCs w:val="20"/>
              </w:rPr>
            </w:pPr>
          </w:p>
        </w:tc>
        <w:tc>
          <w:tcPr>
            <w:tcW w:w="3024" w:type="dxa"/>
            <w:shd w:val="clear" w:color="auto" w:fill="BFBFBF"/>
            <w:vAlign w:val="center"/>
          </w:tcPr>
          <w:p w14:paraId="026F9ADB" w14:textId="77777777" w:rsidR="00A3662B" w:rsidRPr="00A3662B" w:rsidRDefault="00A3662B" w:rsidP="00A3662B">
            <w:pPr>
              <w:jc w:val="center"/>
              <w:rPr>
                <w:rFonts w:cs="Arial"/>
                <w:b/>
                <w:szCs w:val="20"/>
              </w:rPr>
            </w:pPr>
            <w:r w:rsidRPr="00A3662B">
              <w:rPr>
                <w:rFonts w:cs="Arial"/>
                <w:b/>
                <w:szCs w:val="20"/>
              </w:rPr>
              <w:t>Name and address of proposed Sub-</w:t>
            </w:r>
            <w:r w:rsidR="008B6ACA">
              <w:rPr>
                <w:rFonts w:cs="Arial"/>
                <w:b/>
                <w:szCs w:val="20"/>
              </w:rPr>
              <w:t>Consultant</w:t>
            </w:r>
          </w:p>
        </w:tc>
        <w:tc>
          <w:tcPr>
            <w:tcW w:w="3024" w:type="dxa"/>
            <w:shd w:val="clear" w:color="auto" w:fill="BFBFBF"/>
            <w:vAlign w:val="center"/>
          </w:tcPr>
          <w:p w14:paraId="0E946A13" w14:textId="77777777" w:rsidR="00A3662B" w:rsidRPr="00A3662B" w:rsidRDefault="00A3662B" w:rsidP="00A3662B">
            <w:pPr>
              <w:jc w:val="center"/>
              <w:rPr>
                <w:rFonts w:cs="Arial"/>
                <w:b/>
                <w:szCs w:val="20"/>
              </w:rPr>
            </w:pPr>
            <w:r w:rsidRPr="00A3662B">
              <w:rPr>
                <w:rFonts w:cs="Arial"/>
                <w:b/>
                <w:szCs w:val="20"/>
              </w:rPr>
              <w:t>Nature and extent of work</w:t>
            </w:r>
          </w:p>
        </w:tc>
        <w:tc>
          <w:tcPr>
            <w:tcW w:w="3024" w:type="dxa"/>
            <w:shd w:val="clear" w:color="auto" w:fill="BFBFBF"/>
            <w:vAlign w:val="center"/>
          </w:tcPr>
          <w:p w14:paraId="6EB61C51" w14:textId="77777777" w:rsidR="00A3662B" w:rsidRPr="00A3662B" w:rsidRDefault="00A3662B" w:rsidP="00A3662B">
            <w:pPr>
              <w:jc w:val="center"/>
              <w:rPr>
                <w:rFonts w:cs="Arial"/>
                <w:b/>
                <w:szCs w:val="20"/>
              </w:rPr>
            </w:pPr>
            <w:r w:rsidRPr="00A3662B">
              <w:rPr>
                <w:rFonts w:cs="Arial"/>
                <w:b/>
                <w:szCs w:val="20"/>
              </w:rPr>
              <w:t>Previous experience with Sub-</w:t>
            </w:r>
            <w:r w:rsidR="008B6ACA">
              <w:rPr>
                <w:rFonts w:cs="Arial"/>
                <w:b/>
                <w:szCs w:val="20"/>
              </w:rPr>
              <w:t>Consultant</w:t>
            </w:r>
          </w:p>
        </w:tc>
      </w:tr>
      <w:tr w:rsidR="00A3662B" w:rsidRPr="00A3662B" w14:paraId="4E91C3E0" w14:textId="77777777" w:rsidTr="00A3662B">
        <w:trPr>
          <w:cantSplit/>
          <w:trHeight w:val="1400"/>
        </w:trPr>
        <w:tc>
          <w:tcPr>
            <w:tcW w:w="392" w:type="dxa"/>
          </w:tcPr>
          <w:p w14:paraId="6D5DDC11" w14:textId="77777777" w:rsidR="00A3662B" w:rsidRPr="00A3662B" w:rsidRDefault="00A3662B" w:rsidP="00D67484">
            <w:pPr>
              <w:numPr>
                <w:ilvl w:val="0"/>
                <w:numId w:val="32"/>
              </w:numPr>
              <w:jc w:val="left"/>
              <w:rPr>
                <w:rFonts w:cs="Arial"/>
                <w:b/>
                <w:szCs w:val="20"/>
              </w:rPr>
            </w:pPr>
          </w:p>
        </w:tc>
        <w:tc>
          <w:tcPr>
            <w:tcW w:w="3024" w:type="dxa"/>
          </w:tcPr>
          <w:p w14:paraId="44D06D83" w14:textId="77777777" w:rsidR="00A3662B" w:rsidRPr="00A3662B" w:rsidRDefault="00A3662B" w:rsidP="00A3662B">
            <w:pPr>
              <w:jc w:val="left"/>
              <w:rPr>
                <w:rFonts w:cs="Arial"/>
                <w:szCs w:val="20"/>
              </w:rPr>
            </w:pPr>
          </w:p>
        </w:tc>
        <w:tc>
          <w:tcPr>
            <w:tcW w:w="3024" w:type="dxa"/>
          </w:tcPr>
          <w:p w14:paraId="0B0625D1" w14:textId="77777777" w:rsidR="00A3662B" w:rsidRPr="00A3662B" w:rsidRDefault="00A3662B" w:rsidP="00A3662B">
            <w:pPr>
              <w:jc w:val="left"/>
              <w:rPr>
                <w:rFonts w:cs="Arial"/>
                <w:szCs w:val="20"/>
              </w:rPr>
            </w:pPr>
          </w:p>
        </w:tc>
        <w:tc>
          <w:tcPr>
            <w:tcW w:w="3024" w:type="dxa"/>
          </w:tcPr>
          <w:p w14:paraId="05E573A2" w14:textId="77777777" w:rsidR="00A3662B" w:rsidRPr="00A3662B" w:rsidRDefault="00A3662B" w:rsidP="00A3662B">
            <w:pPr>
              <w:jc w:val="left"/>
              <w:rPr>
                <w:rFonts w:cs="Arial"/>
                <w:szCs w:val="20"/>
              </w:rPr>
            </w:pPr>
          </w:p>
        </w:tc>
      </w:tr>
      <w:tr w:rsidR="00A3662B" w:rsidRPr="00A3662B" w14:paraId="7CF282A9" w14:textId="77777777" w:rsidTr="00A3662B">
        <w:trPr>
          <w:cantSplit/>
          <w:trHeight w:val="1400"/>
        </w:trPr>
        <w:tc>
          <w:tcPr>
            <w:tcW w:w="392" w:type="dxa"/>
          </w:tcPr>
          <w:p w14:paraId="491440CA" w14:textId="77777777" w:rsidR="00A3662B" w:rsidRPr="00A3662B" w:rsidRDefault="00A3662B" w:rsidP="00D67484">
            <w:pPr>
              <w:numPr>
                <w:ilvl w:val="0"/>
                <w:numId w:val="32"/>
              </w:numPr>
              <w:jc w:val="left"/>
              <w:rPr>
                <w:rFonts w:cs="Arial"/>
                <w:b/>
                <w:szCs w:val="20"/>
              </w:rPr>
            </w:pPr>
          </w:p>
        </w:tc>
        <w:tc>
          <w:tcPr>
            <w:tcW w:w="3024" w:type="dxa"/>
          </w:tcPr>
          <w:p w14:paraId="29066C1C" w14:textId="77777777" w:rsidR="00A3662B" w:rsidRPr="00A3662B" w:rsidRDefault="00A3662B" w:rsidP="00A3662B">
            <w:pPr>
              <w:jc w:val="left"/>
              <w:rPr>
                <w:rFonts w:cs="Arial"/>
                <w:szCs w:val="20"/>
              </w:rPr>
            </w:pPr>
          </w:p>
        </w:tc>
        <w:tc>
          <w:tcPr>
            <w:tcW w:w="3024" w:type="dxa"/>
          </w:tcPr>
          <w:p w14:paraId="766E4922" w14:textId="77777777" w:rsidR="00A3662B" w:rsidRPr="00A3662B" w:rsidRDefault="00A3662B" w:rsidP="00A3662B">
            <w:pPr>
              <w:jc w:val="left"/>
              <w:rPr>
                <w:rFonts w:cs="Arial"/>
                <w:szCs w:val="20"/>
              </w:rPr>
            </w:pPr>
          </w:p>
        </w:tc>
        <w:tc>
          <w:tcPr>
            <w:tcW w:w="3024" w:type="dxa"/>
          </w:tcPr>
          <w:p w14:paraId="7FF88AD1" w14:textId="77777777" w:rsidR="00A3662B" w:rsidRPr="00A3662B" w:rsidRDefault="00A3662B" w:rsidP="00A3662B">
            <w:pPr>
              <w:jc w:val="left"/>
              <w:rPr>
                <w:rFonts w:cs="Arial"/>
                <w:szCs w:val="20"/>
              </w:rPr>
            </w:pPr>
          </w:p>
        </w:tc>
      </w:tr>
      <w:tr w:rsidR="00A3662B" w:rsidRPr="00A3662B" w14:paraId="3C39F8DE" w14:textId="77777777" w:rsidTr="00A3662B">
        <w:trPr>
          <w:cantSplit/>
          <w:trHeight w:val="1400"/>
        </w:trPr>
        <w:tc>
          <w:tcPr>
            <w:tcW w:w="392" w:type="dxa"/>
          </w:tcPr>
          <w:p w14:paraId="7E8B8EA4" w14:textId="77777777" w:rsidR="00A3662B" w:rsidRPr="00A3662B" w:rsidRDefault="00A3662B" w:rsidP="00D67484">
            <w:pPr>
              <w:numPr>
                <w:ilvl w:val="0"/>
                <w:numId w:val="32"/>
              </w:numPr>
              <w:jc w:val="left"/>
              <w:rPr>
                <w:rFonts w:cs="Arial"/>
                <w:b/>
                <w:szCs w:val="20"/>
              </w:rPr>
            </w:pPr>
          </w:p>
        </w:tc>
        <w:tc>
          <w:tcPr>
            <w:tcW w:w="3024" w:type="dxa"/>
          </w:tcPr>
          <w:p w14:paraId="4AEC3685" w14:textId="77777777" w:rsidR="00A3662B" w:rsidRPr="00A3662B" w:rsidRDefault="00A3662B" w:rsidP="00A3662B">
            <w:pPr>
              <w:jc w:val="left"/>
              <w:rPr>
                <w:rFonts w:cs="Arial"/>
                <w:szCs w:val="20"/>
              </w:rPr>
            </w:pPr>
          </w:p>
        </w:tc>
        <w:tc>
          <w:tcPr>
            <w:tcW w:w="3024" w:type="dxa"/>
          </w:tcPr>
          <w:p w14:paraId="62F4596A" w14:textId="77777777" w:rsidR="00A3662B" w:rsidRPr="00A3662B" w:rsidRDefault="00A3662B" w:rsidP="00A3662B">
            <w:pPr>
              <w:jc w:val="left"/>
              <w:rPr>
                <w:rFonts w:cs="Arial"/>
                <w:szCs w:val="20"/>
              </w:rPr>
            </w:pPr>
          </w:p>
        </w:tc>
        <w:tc>
          <w:tcPr>
            <w:tcW w:w="3024" w:type="dxa"/>
          </w:tcPr>
          <w:p w14:paraId="53173430" w14:textId="77777777" w:rsidR="00A3662B" w:rsidRPr="00A3662B" w:rsidRDefault="00A3662B" w:rsidP="00A3662B">
            <w:pPr>
              <w:jc w:val="left"/>
              <w:rPr>
                <w:rFonts w:cs="Arial"/>
                <w:szCs w:val="20"/>
              </w:rPr>
            </w:pPr>
          </w:p>
        </w:tc>
      </w:tr>
      <w:tr w:rsidR="00A3662B" w:rsidRPr="00A3662B" w14:paraId="071A11D7" w14:textId="77777777" w:rsidTr="00A3662B">
        <w:trPr>
          <w:cantSplit/>
          <w:trHeight w:val="1400"/>
        </w:trPr>
        <w:tc>
          <w:tcPr>
            <w:tcW w:w="392" w:type="dxa"/>
          </w:tcPr>
          <w:p w14:paraId="170D37EA" w14:textId="77777777" w:rsidR="00A3662B" w:rsidRPr="00A3662B" w:rsidRDefault="00A3662B" w:rsidP="00D67484">
            <w:pPr>
              <w:numPr>
                <w:ilvl w:val="0"/>
                <w:numId w:val="32"/>
              </w:numPr>
              <w:jc w:val="left"/>
              <w:rPr>
                <w:rFonts w:cs="Arial"/>
                <w:b/>
                <w:szCs w:val="20"/>
              </w:rPr>
            </w:pPr>
          </w:p>
        </w:tc>
        <w:tc>
          <w:tcPr>
            <w:tcW w:w="3024" w:type="dxa"/>
          </w:tcPr>
          <w:p w14:paraId="7126C89F" w14:textId="77777777" w:rsidR="00A3662B" w:rsidRPr="00A3662B" w:rsidRDefault="00A3662B" w:rsidP="00A3662B">
            <w:pPr>
              <w:jc w:val="left"/>
              <w:rPr>
                <w:rFonts w:cs="Arial"/>
                <w:szCs w:val="20"/>
              </w:rPr>
            </w:pPr>
          </w:p>
        </w:tc>
        <w:tc>
          <w:tcPr>
            <w:tcW w:w="3024" w:type="dxa"/>
          </w:tcPr>
          <w:p w14:paraId="77EB79F0" w14:textId="77777777" w:rsidR="00A3662B" w:rsidRPr="00A3662B" w:rsidRDefault="00A3662B" w:rsidP="00A3662B">
            <w:pPr>
              <w:jc w:val="left"/>
              <w:rPr>
                <w:rFonts w:cs="Arial"/>
                <w:szCs w:val="20"/>
              </w:rPr>
            </w:pPr>
          </w:p>
        </w:tc>
        <w:tc>
          <w:tcPr>
            <w:tcW w:w="3024" w:type="dxa"/>
          </w:tcPr>
          <w:p w14:paraId="1FB1E7E5" w14:textId="77777777" w:rsidR="00A3662B" w:rsidRPr="00A3662B" w:rsidRDefault="00A3662B" w:rsidP="00A3662B">
            <w:pPr>
              <w:jc w:val="left"/>
              <w:rPr>
                <w:rFonts w:cs="Arial"/>
                <w:szCs w:val="20"/>
              </w:rPr>
            </w:pPr>
          </w:p>
        </w:tc>
      </w:tr>
      <w:tr w:rsidR="00A3662B" w:rsidRPr="00A3662B" w14:paraId="2C92F64B" w14:textId="77777777" w:rsidTr="00A3662B">
        <w:trPr>
          <w:cantSplit/>
          <w:trHeight w:val="1400"/>
        </w:trPr>
        <w:tc>
          <w:tcPr>
            <w:tcW w:w="392" w:type="dxa"/>
          </w:tcPr>
          <w:p w14:paraId="0E2B09D3" w14:textId="77777777" w:rsidR="00A3662B" w:rsidRPr="00A3662B" w:rsidRDefault="00A3662B" w:rsidP="00D67484">
            <w:pPr>
              <w:numPr>
                <w:ilvl w:val="0"/>
                <w:numId w:val="32"/>
              </w:numPr>
              <w:jc w:val="left"/>
              <w:rPr>
                <w:rFonts w:cs="Arial"/>
                <w:b/>
                <w:szCs w:val="20"/>
              </w:rPr>
            </w:pPr>
          </w:p>
        </w:tc>
        <w:tc>
          <w:tcPr>
            <w:tcW w:w="3024" w:type="dxa"/>
          </w:tcPr>
          <w:p w14:paraId="24249748" w14:textId="77777777" w:rsidR="00A3662B" w:rsidRPr="00A3662B" w:rsidRDefault="00A3662B" w:rsidP="00A3662B">
            <w:pPr>
              <w:jc w:val="left"/>
              <w:rPr>
                <w:rFonts w:cs="Arial"/>
                <w:szCs w:val="20"/>
              </w:rPr>
            </w:pPr>
          </w:p>
          <w:p w14:paraId="2ACC5E67" w14:textId="77777777" w:rsidR="00A3662B" w:rsidRPr="00A3662B" w:rsidRDefault="00A3662B" w:rsidP="00A3662B">
            <w:pPr>
              <w:jc w:val="left"/>
              <w:rPr>
                <w:rFonts w:cs="Arial"/>
                <w:szCs w:val="20"/>
              </w:rPr>
            </w:pPr>
          </w:p>
          <w:p w14:paraId="7D4E6690" w14:textId="77777777" w:rsidR="00A3662B" w:rsidRPr="00A3662B" w:rsidRDefault="00A3662B" w:rsidP="00A3662B">
            <w:pPr>
              <w:jc w:val="left"/>
              <w:rPr>
                <w:rFonts w:cs="Arial"/>
                <w:szCs w:val="20"/>
              </w:rPr>
            </w:pPr>
          </w:p>
          <w:p w14:paraId="43C197A6" w14:textId="77777777" w:rsidR="00A3662B" w:rsidRPr="00A3662B" w:rsidRDefault="00A3662B" w:rsidP="00A3662B">
            <w:pPr>
              <w:jc w:val="left"/>
              <w:rPr>
                <w:rFonts w:cs="Arial"/>
                <w:szCs w:val="20"/>
              </w:rPr>
            </w:pPr>
          </w:p>
          <w:p w14:paraId="74E3A686" w14:textId="77777777" w:rsidR="00A3662B" w:rsidRPr="00A3662B" w:rsidRDefault="00A3662B" w:rsidP="00A3662B">
            <w:pPr>
              <w:jc w:val="left"/>
              <w:rPr>
                <w:rFonts w:cs="Arial"/>
                <w:szCs w:val="20"/>
              </w:rPr>
            </w:pPr>
          </w:p>
          <w:p w14:paraId="5C78601C" w14:textId="77777777" w:rsidR="00A3662B" w:rsidRPr="00A3662B" w:rsidRDefault="00A3662B" w:rsidP="00A3662B">
            <w:pPr>
              <w:jc w:val="left"/>
              <w:rPr>
                <w:rFonts w:cs="Arial"/>
                <w:szCs w:val="20"/>
              </w:rPr>
            </w:pPr>
          </w:p>
        </w:tc>
        <w:tc>
          <w:tcPr>
            <w:tcW w:w="3024" w:type="dxa"/>
          </w:tcPr>
          <w:p w14:paraId="110BEEB6" w14:textId="77777777" w:rsidR="00A3662B" w:rsidRPr="00A3662B" w:rsidRDefault="00A3662B" w:rsidP="00A3662B">
            <w:pPr>
              <w:jc w:val="left"/>
              <w:rPr>
                <w:rFonts w:cs="Arial"/>
                <w:szCs w:val="20"/>
              </w:rPr>
            </w:pPr>
          </w:p>
        </w:tc>
        <w:tc>
          <w:tcPr>
            <w:tcW w:w="3024" w:type="dxa"/>
          </w:tcPr>
          <w:p w14:paraId="11D17C1C" w14:textId="77777777" w:rsidR="00A3662B" w:rsidRPr="00A3662B" w:rsidRDefault="00A3662B" w:rsidP="00A3662B">
            <w:pPr>
              <w:jc w:val="left"/>
              <w:rPr>
                <w:rFonts w:cs="Arial"/>
                <w:szCs w:val="20"/>
              </w:rPr>
            </w:pPr>
          </w:p>
        </w:tc>
      </w:tr>
    </w:tbl>
    <w:p w14:paraId="1CFF76F6" w14:textId="77777777" w:rsidR="00A3662B" w:rsidRPr="00A3662B" w:rsidRDefault="00A3662B" w:rsidP="00A3662B">
      <w:pPr>
        <w:tabs>
          <w:tab w:val="left" w:pos="7020"/>
        </w:tabs>
        <w:ind w:left="1701" w:hanging="1701"/>
        <w:rPr>
          <w:rFonts w:cs="Arial"/>
          <w:szCs w:val="20"/>
        </w:rPr>
      </w:pPr>
    </w:p>
    <w:p w14:paraId="0F837B6F" w14:textId="77777777" w:rsidR="00A3662B" w:rsidRPr="00A3662B" w:rsidRDefault="00A3662B" w:rsidP="00A3662B">
      <w:pPr>
        <w:jc w:val="left"/>
        <w:rPr>
          <w:rFonts w:cs="Arial"/>
          <w:b/>
          <w:szCs w:val="20"/>
        </w:rPr>
      </w:pPr>
    </w:p>
    <w:p w14:paraId="4223106A" w14:textId="77777777" w:rsidR="00A3662B" w:rsidRPr="00A3662B" w:rsidRDefault="00A3662B" w:rsidP="00A3662B">
      <w:pPr>
        <w:numPr>
          <w:ilvl w:val="12"/>
          <w:numId w:val="0"/>
        </w:numPr>
        <w:tabs>
          <w:tab w:val="left" w:leader="dot" w:pos="4820"/>
          <w:tab w:val="left" w:pos="5103"/>
          <w:tab w:val="left" w:leader="dot" w:pos="8931"/>
        </w:tabs>
        <w:spacing w:line="276" w:lineRule="auto"/>
        <w:jc w:val="left"/>
        <w:rPr>
          <w:rFonts w:cs="Arial"/>
          <w:szCs w:val="20"/>
        </w:rPr>
      </w:pPr>
      <w:r w:rsidRPr="00A3662B">
        <w:rPr>
          <w:rFonts w:cs="Arial"/>
          <w:szCs w:val="20"/>
        </w:rPr>
        <w:t>Signature</w:t>
      </w:r>
      <w:r w:rsidRPr="00A3662B">
        <w:rPr>
          <w:rFonts w:cs="Arial"/>
          <w:szCs w:val="20"/>
        </w:rPr>
        <w:tab/>
      </w:r>
      <w:r w:rsidRPr="00A3662B">
        <w:rPr>
          <w:rFonts w:cs="Arial"/>
          <w:szCs w:val="20"/>
        </w:rPr>
        <w:tab/>
        <w:t>Date</w:t>
      </w:r>
      <w:r w:rsidRPr="00A3662B">
        <w:rPr>
          <w:rFonts w:cs="Arial"/>
          <w:szCs w:val="20"/>
        </w:rPr>
        <w:tab/>
      </w:r>
    </w:p>
    <w:p w14:paraId="56398A19" w14:textId="77777777" w:rsidR="00A3662B" w:rsidRPr="00A3662B" w:rsidRDefault="00A3662B" w:rsidP="00A3662B">
      <w:pPr>
        <w:numPr>
          <w:ilvl w:val="12"/>
          <w:numId w:val="0"/>
        </w:numPr>
        <w:tabs>
          <w:tab w:val="left" w:leader="dot" w:pos="4820"/>
          <w:tab w:val="left" w:pos="5103"/>
          <w:tab w:val="left" w:leader="dot" w:pos="8931"/>
        </w:tabs>
        <w:spacing w:line="276" w:lineRule="auto"/>
        <w:jc w:val="left"/>
        <w:rPr>
          <w:rFonts w:cs="Arial"/>
          <w:szCs w:val="20"/>
        </w:rPr>
      </w:pPr>
    </w:p>
    <w:p w14:paraId="7873C7E1" w14:textId="77777777" w:rsidR="00A3662B" w:rsidRPr="00A3662B" w:rsidRDefault="00A3662B" w:rsidP="00A3662B">
      <w:pPr>
        <w:numPr>
          <w:ilvl w:val="12"/>
          <w:numId w:val="0"/>
        </w:numPr>
        <w:tabs>
          <w:tab w:val="left" w:leader="dot" w:pos="4820"/>
          <w:tab w:val="left" w:pos="5103"/>
          <w:tab w:val="left" w:leader="dot" w:pos="8931"/>
        </w:tabs>
        <w:spacing w:line="276" w:lineRule="auto"/>
        <w:jc w:val="left"/>
        <w:rPr>
          <w:rFonts w:cs="Arial"/>
          <w:szCs w:val="20"/>
        </w:rPr>
      </w:pPr>
      <w:r w:rsidRPr="00A3662B">
        <w:rPr>
          <w:rFonts w:cs="Arial"/>
          <w:szCs w:val="20"/>
        </w:rPr>
        <w:t>Name</w:t>
      </w:r>
      <w:r w:rsidRPr="00A3662B">
        <w:rPr>
          <w:rFonts w:cs="Arial"/>
          <w:szCs w:val="20"/>
        </w:rPr>
        <w:tab/>
      </w:r>
      <w:r w:rsidRPr="00A3662B">
        <w:rPr>
          <w:rFonts w:cs="Arial"/>
          <w:szCs w:val="20"/>
        </w:rPr>
        <w:tab/>
        <w:t>Position</w:t>
      </w:r>
      <w:r w:rsidRPr="00A3662B">
        <w:rPr>
          <w:rFonts w:cs="Arial"/>
          <w:szCs w:val="20"/>
        </w:rPr>
        <w:tab/>
      </w:r>
    </w:p>
    <w:p w14:paraId="0CC80B09" w14:textId="77777777" w:rsidR="00A3662B" w:rsidRPr="00A3662B" w:rsidRDefault="00A3662B" w:rsidP="00A3662B">
      <w:pPr>
        <w:numPr>
          <w:ilvl w:val="12"/>
          <w:numId w:val="0"/>
        </w:numPr>
        <w:tabs>
          <w:tab w:val="left" w:leader="dot" w:pos="4820"/>
          <w:tab w:val="left" w:pos="5103"/>
          <w:tab w:val="left" w:leader="dot" w:pos="8931"/>
        </w:tabs>
        <w:spacing w:line="276" w:lineRule="auto"/>
        <w:jc w:val="left"/>
        <w:rPr>
          <w:rFonts w:cs="Arial"/>
          <w:szCs w:val="20"/>
        </w:rPr>
      </w:pPr>
    </w:p>
    <w:p w14:paraId="715C1B54" w14:textId="77777777" w:rsidR="00A3662B" w:rsidRPr="00A3662B" w:rsidRDefault="00A3662B" w:rsidP="00A3662B">
      <w:pPr>
        <w:numPr>
          <w:ilvl w:val="12"/>
          <w:numId w:val="0"/>
        </w:numPr>
        <w:tabs>
          <w:tab w:val="left" w:leader="dot" w:pos="4820"/>
          <w:tab w:val="left" w:pos="5103"/>
          <w:tab w:val="left" w:leader="dot" w:pos="8931"/>
        </w:tabs>
        <w:spacing w:line="276" w:lineRule="auto"/>
        <w:jc w:val="left"/>
        <w:rPr>
          <w:rFonts w:cs="Arial"/>
          <w:szCs w:val="20"/>
        </w:rPr>
      </w:pPr>
      <w:r w:rsidRPr="00A3662B">
        <w:rPr>
          <w:rFonts w:cs="Arial"/>
          <w:iCs/>
          <w:szCs w:val="20"/>
        </w:rPr>
        <w:t>Tenderer</w:t>
      </w:r>
      <w:r w:rsidRPr="00A3662B">
        <w:rPr>
          <w:rFonts w:cs="Arial"/>
          <w:szCs w:val="20"/>
        </w:rPr>
        <w:tab/>
      </w:r>
    </w:p>
    <w:p w14:paraId="75915528" w14:textId="77777777" w:rsidR="00A3662B" w:rsidRPr="00A3662B" w:rsidRDefault="00A3662B" w:rsidP="00A3662B">
      <w:pPr>
        <w:jc w:val="left"/>
        <w:rPr>
          <w:rFonts w:cs="Arial"/>
          <w:i/>
          <w:snapToGrid w:val="0"/>
          <w:szCs w:val="20"/>
        </w:rPr>
      </w:pPr>
    </w:p>
    <w:p w14:paraId="637CD23F" w14:textId="77777777" w:rsidR="00A3662B" w:rsidRDefault="00A3662B" w:rsidP="00131B21">
      <w:pPr>
        <w:ind w:left="993" w:right="-52" w:hanging="993"/>
        <w:rPr>
          <w:rFonts w:cs="Arial"/>
          <w:b/>
          <w:szCs w:val="20"/>
        </w:rPr>
      </w:pPr>
    </w:p>
    <w:p w14:paraId="469A9852" w14:textId="77777777" w:rsidR="00A3662B" w:rsidRDefault="00A3662B" w:rsidP="00131B21">
      <w:pPr>
        <w:ind w:left="993" w:right="-52" w:hanging="993"/>
        <w:rPr>
          <w:rFonts w:cs="Arial"/>
          <w:b/>
          <w:szCs w:val="20"/>
        </w:rPr>
      </w:pPr>
    </w:p>
    <w:p w14:paraId="33D26F09" w14:textId="77777777" w:rsidR="00A3662B" w:rsidRDefault="00A3662B" w:rsidP="00131B21">
      <w:pPr>
        <w:ind w:left="993" w:right="-52" w:hanging="993"/>
        <w:rPr>
          <w:rFonts w:cs="Arial"/>
          <w:b/>
          <w:szCs w:val="20"/>
        </w:rPr>
      </w:pPr>
    </w:p>
    <w:p w14:paraId="2AFA7FAB" w14:textId="77777777" w:rsidR="00A3662B" w:rsidRDefault="00A3662B" w:rsidP="00131B21">
      <w:pPr>
        <w:ind w:left="993" w:right="-52" w:hanging="993"/>
        <w:rPr>
          <w:rFonts w:cs="Arial"/>
          <w:b/>
          <w:szCs w:val="20"/>
        </w:rPr>
      </w:pPr>
    </w:p>
    <w:p w14:paraId="67007CF7" w14:textId="77777777" w:rsidR="00A3662B" w:rsidRDefault="00A3662B" w:rsidP="00131B21">
      <w:pPr>
        <w:ind w:left="993" w:right="-52" w:hanging="993"/>
        <w:rPr>
          <w:rFonts w:cs="Arial"/>
          <w:b/>
          <w:szCs w:val="20"/>
        </w:rPr>
      </w:pPr>
    </w:p>
    <w:p w14:paraId="18C6F244" w14:textId="77777777" w:rsidR="00A3662B" w:rsidRPr="00AB7AD2" w:rsidRDefault="00595374" w:rsidP="00A3662B">
      <w:pPr>
        <w:ind w:left="993" w:hanging="993"/>
        <w:rPr>
          <w:rFonts w:cs="Arial"/>
          <w:b/>
          <w:szCs w:val="20"/>
        </w:rPr>
      </w:pPr>
      <w:r>
        <w:rPr>
          <w:rFonts w:cs="Arial"/>
          <w:b/>
          <w:szCs w:val="20"/>
        </w:rPr>
        <w:lastRenderedPageBreak/>
        <w:t>T2.2.19</w:t>
      </w:r>
      <w:r w:rsidR="00A3662B" w:rsidRPr="00A3662B">
        <w:rPr>
          <w:rFonts w:cs="Arial"/>
          <w:b/>
          <w:szCs w:val="20"/>
        </w:rPr>
        <w:tab/>
      </w:r>
      <w:r w:rsidR="00A3662B" w:rsidRPr="00AB7AD2">
        <w:rPr>
          <w:rFonts w:cs="Arial"/>
          <w:b/>
          <w:szCs w:val="20"/>
        </w:rPr>
        <w:t>PREFERENCE POINTS CLAIM FORM IN TERMS OF THE PREFERENT</w:t>
      </w:r>
      <w:r w:rsidR="005B1AA4" w:rsidRPr="00AB7AD2">
        <w:rPr>
          <w:rFonts w:cs="Arial"/>
          <w:b/>
          <w:szCs w:val="20"/>
        </w:rPr>
        <w:t>IAL PROCUREMENT REGULATIONS 2017</w:t>
      </w:r>
      <w:r w:rsidR="00A3662B" w:rsidRPr="00AB7AD2">
        <w:rPr>
          <w:rFonts w:cs="Arial"/>
          <w:b/>
          <w:szCs w:val="20"/>
        </w:rPr>
        <w:tab/>
      </w:r>
    </w:p>
    <w:p w14:paraId="2348C8B6" w14:textId="77777777" w:rsidR="00A3662B" w:rsidRPr="00AB7AD2" w:rsidRDefault="00A3662B" w:rsidP="00A3662B">
      <w:pPr>
        <w:rPr>
          <w:rFonts w:cs="Arial"/>
          <w:szCs w:val="20"/>
        </w:rPr>
      </w:pPr>
    </w:p>
    <w:p w14:paraId="3A48B5D3" w14:textId="77777777" w:rsidR="005B1AA4" w:rsidRPr="00AB7AD2" w:rsidRDefault="005B1AA4" w:rsidP="005B1AA4">
      <w:pPr>
        <w:jc w:val="left"/>
        <w:rPr>
          <w:rFonts w:cs="Arial"/>
          <w:szCs w:val="20"/>
        </w:rPr>
      </w:pPr>
      <w:r w:rsidRPr="00AB7AD2">
        <w:rPr>
          <w:rFonts w:cs="Arial"/>
          <w:szCs w:val="20"/>
        </w:rPr>
        <w:t xml:space="preserve">This preference form must form part of all tenders invited.  It contains general information and serves as a claim form for preference points for Broad-Based Black Economic Empowerment (B-BBEE) Status Level of Contribution </w:t>
      </w:r>
    </w:p>
    <w:p w14:paraId="127432FA" w14:textId="77777777" w:rsidR="005B1AA4" w:rsidRPr="00AB7AD2" w:rsidRDefault="005B1AA4" w:rsidP="005B1AA4">
      <w:pPr>
        <w:jc w:val="left"/>
        <w:rPr>
          <w:rFonts w:cs="Arial"/>
          <w:szCs w:val="20"/>
        </w:rPr>
      </w:pPr>
    </w:p>
    <w:p w14:paraId="0ED453B3" w14:textId="77777777" w:rsidR="005B1AA4" w:rsidRPr="00AB7AD2" w:rsidRDefault="005B1AA4" w:rsidP="005B1AA4">
      <w:pPr>
        <w:ind w:left="851" w:hanging="851"/>
        <w:rPr>
          <w:rFonts w:cs="Arial"/>
          <w:szCs w:val="20"/>
        </w:rPr>
      </w:pPr>
      <w:r w:rsidRPr="00AB7AD2">
        <w:rPr>
          <w:rFonts w:cs="Arial"/>
          <w:b/>
          <w:szCs w:val="20"/>
        </w:rPr>
        <w:t>NB:</w:t>
      </w:r>
      <w:r w:rsidRPr="00AB7AD2">
        <w:rPr>
          <w:rFonts w:cs="Arial"/>
          <w:b/>
          <w:szCs w:val="20"/>
        </w:rPr>
        <w:tab/>
        <w:t xml:space="preserve">BEFORE COMPLETING THIS FORM, TENDERERS MUST STUDY THE GENERAL CONDITIONS, DEFINITIONS AND DIRECTIVES APPLICABLE IN RESPECT OF B-BBEE, AS PRESCRIBED IN THE PREFERENTIAL PROCUREMENT REGULATIONS, 2017. </w:t>
      </w:r>
    </w:p>
    <w:p w14:paraId="029BBA52" w14:textId="77777777" w:rsidR="005B1AA4" w:rsidRPr="00AB7AD2" w:rsidRDefault="005B1AA4" w:rsidP="005B1AA4">
      <w:pPr>
        <w:pBdr>
          <w:bottom w:val="single" w:sz="6" w:space="1" w:color="auto"/>
        </w:pBdr>
        <w:ind w:left="900" w:hanging="900"/>
        <w:rPr>
          <w:rFonts w:cs="Arial"/>
          <w:szCs w:val="20"/>
        </w:rPr>
      </w:pPr>
    </w:p>
    <w:p w14:paraId="2B47896C" w14:textId="77777777" w:rsidR="005B1AA4" w:rsidRPr="00AB7AD2" w:rsidRDefault="005B1AA4" w:rsidP="005B1AA4">
      <w:pPr>
        <w:rPr>
          <w:rFonts w:cs="Arial"/>
          <w:szCs w:val="20"/>
        </w:rPr>
      </w:pPr>
    </w:p>
    <w:p w14:paraId="726FBF76" w14:textId="77777777" w:rsidR="005B1AA4" w:rsidRPr="00AB7AD2" w:rsidRDefault="005B1AA4" w:rsidP="005B1AA4">
      <w:pPr>
        <w:numPr>
          <w:ilvl w:val="0"/>
          <w:numId w:val="3"/>
        </w:numPr>
        <w:tabs>
          <w:tab w:val="clear" w:pos="900"/>
          <w:tab w:val="num" w:pos="1042"/>
        </w:tabs>
        <w:ind w:left="0" w:firstLine="0"/>
        <w:jc w:val="left"/>
        <w:rPr>
          <w:rFonts w:cs="Arial"/>
          <w:b/>
          <w:szCs w:val="20"/>
        </w:rPr>
      </w:pPr>
      <w:r w:rsidRPr="00AB7AD2">
        <w:rPr>
          <w:rFonts w:cs="Arial"/>
          <w:b/>
          <w:szCs w:val="20"/>
        </w:rPr>
        <w:t>GENERAL CONDITIONS</w:t>
      </w:r>
    </w:p>
    <w:p w14:paraId="441110CC" w14:textId="77777777" w:rsidR="005B1AA4" w:rsidRPr="00AB7AD2" w:rsidRDefault="005B1AA4" w:rsidP="005B1AA4">
      <w:pPr>
        <w:rPr>
          <w:rFonts w:cs="Arial"/>
          <w:b/>
          <w:szCs w:val="20"/>
        </w:rPr>
      </w:pPr>
    </w:p>
    <w:p w14:paraId="5DBE308F" w14:textId="77777777" w:rsidR="005B1AA4" w:rsidRPr="002118AF" w:rsidRDefault="005B1AA4" w:rsidP="005B1AA4">
      <w:pPr>
        <w:numPr>
          <w:ilvl w:val="1"/>
          <w:numId w:val="3"/>
        </w:numPr>
        <w:ind w:left="0" w:firstLine="0"/>
        <w:rPr>
          <w:rFonts w:cs="Arial"/>
          <w:szCs w:val="20"/>
        </w:rPr>
      </w:pPr>
      <w:r w:rsidRPr="002118AF">
        <w:rPr>
          <w:rFonts w:cs="Arial"/>
          <w:szCs w:val="20"/>
        </w:rPr>
        <w:t>The following preference point systems are applicable to all tenders:</w:t>
      </w:r>
    </w:p>
    <w:p w14:paraId="6459BE9B" w14:textId="77777777" w:rsidR="005B1AA4" w:rsidRPr="00AB7AD2" w:rsidRDefault="005B1AA4" w:rsidP="005B1AA4">
      <w:pPr>
        <w:ind w:left="283"/>
        <w:rPr>
          <w:rFonts w:cs="Arial"/>
          <w:szCs w:val="20"/>
        </w:rPr>
      </w:pPr>
    </w:p>
    <w:p w14:paraId="61F22649" w14:textId="77777777" w:rsidR="005B1AA4" w:rsidRPr="00AB7AD2" w:rsidRDefault="005B1AA4" w:rsidP="005B1AA4">
      <w:pPr>
        <w:numPr>
          <w:ilvl w:val="0"/>
          <w:numId w:val="4"/>
        </w:numPr>
        <w:ind w:left="1134" w:hanging="234"/>
        <w:rPr>
          <w:rFonts w:cs="Arial"/>
          <w:szCs w:val="20"/>
        </w:rPr>
      </w:pPr>
      <w:r w:rsidRPr="00AB7AD2">
        <w:rPr>
          <w:rFonts w:cs="Arial"/>
          <w:szCs w:val="20"/>
        </w:rPr>
        <w:t xml:space="preserve">the 80/20 system for requirements with a Rand value of up to </w:t>
      </w:r>
      <w:r w:rsidRPr="00AB7AD2">
        <w:t xml:space="preserve">R50 000 000 </w:t>
      </w:r>
      <w:r w:rsidRPr="00AB7AD2">
        <w:rPr>
          <w:rFonts w:cs="Arial"/>
          <w:szCs w:val="20"/>
        </w:rPr>
        <w:t xml:space="preserve"> (all applicable taxes included); and </w:t>
      </w:r>
    </w:p>
    <w:p w14:paraId="21B3A087" w14:textId="77777777" w:rsidR="005B1AA4" w:rsidRPr="00AB7AD2" w:rsidRDefault="005B1AA4" w:rsidP="005B1AA4">
      <w:pPr>
        <w:numPr>
          <w:ilvl w:val="0"/>
          <w:numId w:val="4"/>
        </w:numPr>
        <w:ind w:left="1134" w:hanging="234"/>
        <w:rPr>
          <w:rFonts w:cs="Arial"/>
          <w:szCs w:val="20"/>
        </w:rPr>
      </w:pPr>
      <w:r w:rsidRPr="00AB7AD2">
        <w:rPr>
          <w:rFonts w:cs="Arial"/>
          <w:szCs w:val="20"/>
        </w:rPr>
        <w:t xml:space="preserve">the 90/10 system for requirements with a Rand value above </w:t>
      </w:r>
      <w:r w:rsidRPr="00AB7AD2">
        <w:t xml:space="preserve">R50 000 000 </w:t>
      </w:r>
      <w:r w:rsidRPr="00AB7AD2">
        <w:rPr>
          <w:rFonts w:cs="Arial"/>
          <w:szCs w:val="20"/>
        </w:rPr>
        <w:t>(all applicable taxes included).</w:t>
      </w:r>
    </w:p>
    <w:p w14:paraId="03222500" w14:textId="77777777" w:rsidR="005B1AA4" w:rsidRPr="00AB7AD2" w:rsidRDefault="005B1AA4" w:rsidP="005B1AA4">
      <w:pPr>
        <w:rPr>
          <w:rFonts w:cs="Arial"/>
          <w:szCs w:val="20"/>
        </w:rPr>
      </w:pPr>
    </w:p>
    <w:p w14:paraId="4FF22F31" w14:textId="77777777" w:rsidR="005B1AA4" w:rsidRPr="002118AF" w:rsidRDefault="005B1AA4" w:rsidP="005B1AA4">
      <w:pPr>
        <w:numPr>
          <w:ilvl w:val="1"/>
          <w:numId w:val="3"/>
        </w:numPr>
        <w:ind w:left="709" w:hanging="709"/>
        <w:rPr>
          <w:rFonts w:cs="Arial"/>
          <w:szCs w:val="20"/>
        </w:rPr>
      </w:pPr>
      <w:r w:rsidRPr="002118AF">
        <w:rPr>
          <w:rFonts w:cs="Arial"/>
          <w:szCs w:val="20"/>
        </w:rPr>
        <w:t xml:space="preserve">The value of this tender is estimated </w:t>
      </w:r>
      <w:permStart w:id="69818600" w:edGrp="everyone"/>
      <w:r w:rsidRPr="002118AF">
        <w:rPr>
          <w:rFonts w:cs="Arial"/>
          <w:szCs w:val="20"/>
        </w:rPr>
        <w:t>to exceed</w:t>
      </w:r>
      <w:permEnd w:id="69818600"/>
      <w:r w:rsidRPr="002118AF">
        <w:rPr>
          <w:rFonts w:cs="Arial"/>
          <w:szCs w:val="20"/>
        </w:rPr>
        <w:t xml:space="preserve"> </w:t>
      </w:r>
      <w:r w:rsidRPr="002118AF">
        <w:t xml:space="preserve">R50 000 000 </w:t>
      </w:r>
      <w:r w:rsidRPr="002118AF">
        <w:rPr>
          <w:rFonts w:cs="Arial"/>
          <w:szCs w:val="20"/>
        </w:rPr>
        <w:t xml:space="preserve">(all applicable taxes included) and therefore the </w:t>
      </w:r>
      <w:permStart w:id="646988915" w:edGrp="everyone"/>
      <w:r w:rsidRPr="002118AF">
        <w:rPr>
          <w:rFonts w:cs="Arial"/>
          <w:szCs w:val="20"/>
        </w:rPr>
        <w:t xml:space="preserve">90/10 </w:t>
      </w:r>
      <w:permEnd w:id="646988915"/>
      <w:r w:rsidRPr="002118AF">
        <w:rPr>
          <w:rFonts w:cs="Arial"/>
          <w:szCs w:val="20"/>
        </w:rPr>
        <w:t>system shall be applicable.</w:t>
      </w:r>
    </w:p>
    <w:p w14:paraId="19093B81" w14:textId="77777777" w:rsidR="005B1AA4" w:rsidRPr="00AB7AD2" w:rsidRDefault="005B1AA4" w:rsidP="005B1AA4">
      <w:pPr>
        <w:ind w:left="709"/>
        <w:rPr>
          <w:rFonts w:cs="Arial"/>
          <w:i/>
          <w:szCs w:val="20"/>
        </w:rPr>
      </w:pPr>
    </w:p>
    <w:p w14:paraId="123C8009" w14:textId="77777777" w:rsidR="005B1AA4" w:rsidRPr="00AB7AD2" w:rsidRDefault="005B1AA4" w:rsidP="005B1AA4">
      <w:pPr>
        <w:numPr>
          <w:ilvl w:val="1"/>
          <w:numId w:val="3"/>
        </w:numPr>
        <w:ind w:left="709" w:hanging="709"/>
        <w:rPr>
          <w:rFonts w:cs="Arial"/>
          <w:szCs w:val="20"/>
        </w:rPr>
      </w:pPr>
      <w:r w:rsidRPr="00AB7AD2">
        <w:rPr>
          <w:rFonts w:cs="Arial"/>
          <w:szCs w:val="20"/>
        </w:rPr>
        <w:t xml:space="preserve">Preference points for this tender shall be awarded for: </w:t>
      </w:r>
    </w:p>
    <w:p w14:paraId="36088747" w14:textId="77777777" w:rsidR="005B1AA4" w:rsidRPr="00AB7AD2" w:rsidRDefault="005B1AA4" w:rsidP="005B1AA4">
      <w:pPr>
        <w:rPr>
          <w:rFonts w:cs="Arial"/>
          <w:szCs w:val="20"/>
        </w:rPr>
      </w:pPr>
    </w:p>
    <w:p w14:paraId="003A7681" w14:textId="77777777" w:rsidR="005B1AA4" w:rsidRPr="00AB7AD2" w:rsidRDefault="005B1AA4" w:rsidP="005B1AA4">
      <w:pPr>
        <w:numPr>
          <w:ilvl w:val="0"/>
          <w:numId w:val="5"/>
        </w:numPr>
        <w:ind w:left="1134" w:hanging="425"/>
        <w:jc w:val="left"/>
        <w:rPr>
          <w:rFonts w:cs="Arial"/>
          <w:szCs w:val="20"/>
        </w:rPr>
      </w:pPr>
      <w:r w:rsidRPr="00AB7AD2">
        <w:rPr>
          <w:rFonts w:cs="Arial"/>
          <w:szCs w:val="20"/>
        </w:rPr>
        <w:t>Price; and</w:t>
      </w:r>
    </w:p>
    <w:p w14:paraId="5DE0DFD2" w14:textId="77777777" w:rsidR="005B1AA4" w:rsidRPr="00AB7AD2" w:rsidRDefault="005B1AA4" w:rsidP="005B1AA4">
      <w:pPr>
        <w:numPr>
          <w:ilvl w:val="0"/>
          <w:numId w:val="5"/>
        </w:numPr>
        <w:ind w:left="1134" w:hanging="425"/>
        <w:jc w:val="left"/>
        <w:rPr>
          <w:rFonts w:cs="Arial"/>
          <w:szCs w:val="20"/>
        </w:rPr>
      </w:pPr>
      <w:r w:rsidRPr="00AB7AD2">
        <w:rPr>
          <w:rFonts w:cs="Arial"/>
          <w:szCs w:val="20"/>
        </w:rPr>
        <w:t>B-BBEE Status Level of Contribution.</w:t>
      </w:r>
    </w:p>
    <w:p w14:paraId="16F75488" w14:textId="77777777" w:rsidR="005B1AA4" w:rsidRPr="00AB7AD2" w:rsidRDefault="005B1AA4" w:rsidP="005B1AA4">
      <w:pPr>
        <w:ind w:left="414" w:firstLine="720"/>
        <w:jc w:val="left"/>
        <w:rPr>
          <w:rFonts w:cs="Arial"/>
        </w:rPr>
      </w:pPr>
      <w:r w:rsidRPr="00AB7AD2">
        <w:rPr>
          <w:rFonts w:cs="Arial"/>
        </w:rPr>
        <w:t xml:space="preserve">(Refer Clause 5.7) </w:t>
      </w:r>
    </w:p>
    <w:p w14:paraId="2972B415" w14:textId="77777777" w:rsidR="005B1AA4" w:rsidRPr="00AB7AD2" w:rsidRDefault="005B1AA4" w:rsidP="005B1AA4">
      <w:pPr>
        <w:ind w:left="900"/>
        <w:rPr>
          <w:rFonts w:cs="Arial"/>
          <w:szCs w:val="20"/>
        </w:rPr>
      </w:pPr>
    </w:p>
    <w:p w14:paraId="307358D4" w14:textId="77777777" w:rsidR="005B1AA4" w:rsidRPr="00AB7AD2" w:rsidRDefault="005B1AA4" w:rsidP="005B1AA4">
      <w:pPr>
        <w:rPr>
          <w:rFonts w:cs="Arial"/>
          <w:szCs w:val="20"/>
        </w:rPr>
      </w:pPr>
      <w:r w:rsidRPr="00AB7AD2">
        <w:rPr>
          <w:rFonts w:cs="Arial"/>
          <w:szCs w:val="20"/>
        </w:rPr>
        <w:t>1.3.1</w:t>
      </w:r>
      <w:r w:rsidRPr="00AB7AD2">
        <w:rPr>
          <w:rFonts w:cs="Arial"/>
          <w:szCs w:val="20"/>
        </w:rPr>
        <w:tab/>
        <w:t>The maximum points for this tender are allocated as follows:</w:t>
      </w:r>
    </w:p>
    <w:p w14:paraId="542396A1" w14:textId="77777777" w:rsidR="005B1AA4" w:rsidRPr="00AB7AD2" w:rsidRDefault="005B1AA4" w:rsidP="005B1AA4">
      <w:pPr>
        <w:tabs>
          <w:tab w:val="left" w:pos="900"/>
          <w:tab w:val="left" w:pos="2880"/>
          <w:tab w:val="left" w:pos="3600"/>
          <w:tab w:val="left" w:pos="7110"/>
          <w:tab w:val="left" w:pos="7560"/>
        </w:tabs>
        <w:rPr>
          <w:rFonts w:cs="Arial"/>
          <w:b/>
          <w:szCs w:val="20"/>
        </w:rPr>
      </w:pPr>
    </w:p>
    <w:p w14:paraId="7456819E" w14:textId="77777777" w:rsidR="005B1AA4" w:rsidRPr="00AB7AD2" w:rsidRDefault="005B1AA4" w:rsidP="005B1AA4">
      <w:pPr>
        <w:tabs>
          <w:tab w:val="left" w:pos="709"/>
          <w:tab w:val="left" w:pos="7230"/>
          <w:tab w:val="left" w:leader="dot" w:pos="8505"/>
        </w:tabs>
        <w:ind w:firstLine="4"/>
        <w:rPr>
          <w:rFonts w:cs="Arial"/>
          <w:b/>
          <w:szCs w:val="20"/>
        </w:rPr>
      </w:pPr>
      <w:r w:rsidRPr="00AB7AD2">
        <w:rPr>
          <w:rFonts w:cs="Arial"/>
          <w:b/>
          <w:szCs w:val="20"/>
        </w:rPr>
        <w:tab/>
      </w:r>
      <w:r w:rsidRPr="00AB7AD2">
        <w:rPr>
          <w:rFonts w:cs="Arial"/>
          <w:b/>
          <w:szCs w:val="20"/>
        </w:rPr>
        <w:tab/>
        <w:t>POINTS</w:t>
      </w:r>
    </w:p>
    <w:p w14:paraId="35B77027" w14:textId="77777777" w:rsidR="005B1AA4" w:rsidRPr="00AB7AD2" w:rsidRDefault="005B1AA4" w:rsidP="005B1AA4">
      <w:pPr>
        <w:tabs>
          <w:tab w:val="left" w:pos="709"/>
          <w:tab w:val="left" w:pos="7230"/>
          <w:tab w:val="left" w:leader="dot" w:pos="8505"/>
        </w:tabs>
        <w:ind w:firstLine="4"/>
        <w:rPr>
          <w:rFonts w:cs="Arial"/>
          <w:b/>
          <w:szCs w:val="20"/>
        </w:rPr>
      </w:pPr>
    </w:p>
    <w:p w14:paraId="5956556B" w14:textId="77777777" w:rsidR="005B1AA4" w:rsidRPr="00AB7AD2" w:rsidRDefault="005B1AA4" w:rsidP="005B1AA4">
      <w:pPr>
        <w:tabs>
          <w:tab w:val="left" w:pos="709"/>
          <w:tab w:val="left" w:pos="7230"/>
          <w:tab w:val="left" w:leader="dot" w:pos="8505"/>
        </w:tabs>
        <w:ind w:firstLine="4"/>
        <w:rPr>
          <w:rFonts w:cs="Arial"/>
          <w:b/>
          <w:szCs w:val="20"/>
        </w:rPr>
      </w:pPr>
      <w:r w:rsidRPr="00D51D73">
        <w:rPr>
          <w:rFonts w:cs="Arial"/>
          <w:b/>
          <w:szCs w:val="20"/>
        </w:rPr>
        <w:t>1.3.1.1</w:t>
      </w:r>
      <w:r w:rsidRPr="00D51D73">
        <w:rPr>
          <w:rFonts w:cs="Arial"/>
          <w:b/>
          <w:szCs w:val="20"/>
        </w:rPr>
        <w:tab/>
        <w:t>PRICE</w:t>
      </w:r>
      <w:r w:rsidRPr="00AB7AD2">
        <w:rPr>
          <w:rFonts w:cs="Arial"/>
          <w:szCs w:val="20"/>
        </w:rPr>
        <w:tab/>
        <w:t xml:space="preserve">        </w:t>
      </w:r>
      <w:permStart w:id="156111329" w:edGrp="everyone"/>
      <w:r w:rsidRPr="00AB7AD2">
        <w:rPr>
          <w:rFonts w:cs="Arial"/>
          <w:b/>
          <w:szCs w:val="20"/>
        </w:rPr>
        <w:t>90</w:t>
      </w:r>
    </w:p>
    <w:permEnd w:id="156111329"/>
    <w:p w14:paraId="6017CE20" w14:textId="77777777" w:rsidR="005B1AA4" w:rsidRPr="00AB7AD2" w:rsidRDefault="005B1AA4" w:rsidP="005B1AA4">
      <w:pPr>
        <w:tabs>
          <w:tab w:val="left" w:pos="709"/>
          <w:tab w:val="left" w:pos="7230"/>
          <w:tab w:val="left" w:leader="dot" w:pos="8505"/>
        </w:tabs>
        <w:ind w:firstLine="4"/>
        <w:rPr>
          <w:rFonts w:cs="Arial"/>
          <w:szCs w:val="20"/>
        </w:rPr>
      </w:pPr>
    </w:p>
    <w:p w14:paraId="0C4B7CD1" w14:textId="77777777" w:rsidR="005B1AA4" w:rsidRPr="00AB7AD2" w:rsidRDefault="005B1AA4" w:rsidP="005B1AA4">
      <w:pPr>
        <w:tabs>
          <w:tab w:val="left" w:pos="709"/>
          <w:tab w:val="left" w:pos="7230"/>
          <w:tab w:val="left" w:leader="dot" w:pos="8505"/>
        </w:tabs>
        <w:ind w:firstLine="4"/>
        <w:rPr>
          <w:rFonts w:cs="Arial"/>
          <w:b/>
          <w:szCs w:val="20"/>
        </w:rPr>
      </w:pPr>
      <w:r w:rsidRPr="00AB7AD2">
        <w:rPr>
          <w:rFonts w:cs="Arial"/>
          <w:b/>
          <w:szCs w:val="20"/>
        </w:rPr>
        <w:t>1.3.1.2</w:t>
      </w:r>
      <w:r w:rsidRPr="00AB7AD2">
        <w:rPr>
          <w:rFonts w:cs="Arial"/>
          <w:b/>
          <w:szCs w:val="20"/>
        </w:rPr>
        <w:tab/>
        <w:t>B-BBEE STATUS LEVEL OF CONTRIBUTION</w:t>
      </w:r>
      <w:r w:rsidRPr="00AB7AD2">
        <w:rPr>
          <w:rFonts w:cs="Arial"/>
          <w:b/>
          <w:szCs w:val="20"/>
        </w:rPr>
        <w:tab/>
        <w:t xml:space="preserve">       </w:t>
      </w:r>
      <w:permStart w:id="1514021848" w:edGrp="everyone"/>
      <w:r w:rsidRPr="00AB7AD2">
        <w:rPr>
          <w:rFonts w:cs="Arial"/>
          <w:b/>
          <w:szCs w:val="20"/>
        </w:rPr>
        <w:t xml:space="preserve">10  </w:t>
      </w:r>
      <w:permEnd w:id="1514021848"/>
    </w:p>
    <w:p w14:paraId="47001393" w14:textId="77777777" w:rsidR="005B1AA4" w:rsidRPr="00AB7AD2" w:rsidRDefault="005B1AA4" w:rsidP="005B1AA4">
      <w:pPr>
        <w:rPr>
          <w:rFonts w:cs="Arial"/>
          <w:szCs w:val="20"/>
        </w:rPr>
      </w:pPr>
      <w:r w:rsidRPr="00AB7AD2">
        <w:rPr>
          <w:rFonts w:cs="Arial"/>
          <w:szCs w:val="20"/>
        </w:rPr>
        <w:tab/>
      </w:r>
    </w:p>
    <w:p w14:paraId="68FBCA56" w14:textId="77777777" w:rsidR="005B1AA4" w:rsidRPr="00AB7AD2" w:rsidRDefault="005B1AA4" w:rsidP="005B1AA4">
      <w:pPr>
        <w:tabs>
          <w:tab w:val="left" w:pos="709"/>
          <w:tab w:val="left" w:pos="7655"/>
        </w:tabs>
        <w:rPr>
          <w:rFonts w:cs="Arial"/>
          <w:b/>
          <w:szCs w:val="20"/>
        </w:rPr>
      </w:pPr>
      <w:r w:rsidRPr="00AB7AD2">
        <w:rPr>
          <w:rFonts w:cs="Arial"/>
          <w:szCs w:val="20"/>
        </w:rPr>
        <w:tab/>
      </w:r>
      <w:r w:rsidRPr="00AB7AD2">
        <w:rPr>
          <w:rFonts w:cs="Arial"/>
          <w:b/>
          <w:szCs w:val="20"/>
        </w:rPr>
        <w:t>Total points for Price and B-BBEE must not exceed</w:t>
      </w:r>
      <w:r w:rsidRPr="00AB7AD2">
        <w:rPr>
          <w:rFonts w:cs="Arial"/>
          <w:szCs w:val="20"/>
        </w:rPr>
        <w:t xml:space="preserve"> </w:t>
      </w:r>
      <w:r w:rsidRPr="00AB7AD2">
        <w:rPr>
          <w:rFonts w:cs="Arial"/>
          <w:szCs w:val="20"/>
        </w:rPr>
        <w:tab/>
      </w:r>
      <w:r w:rsidRPr="00AB7AD2">
        <w:rPr>
          <w:rFonts w:cs="Arial"/>
          <w:b/>
          <w:szCs w:val="20"/>
        </w:rPr>
        <w:t>100</w:t>
      </w:r>
    </w:p>
    <w:p w14:paraId="1E8E4094" w14:textId="77777777" w:rsidR="005B1AA4" w:rsidRPr="00AB7AD2" w:rsidRDefault="005B1AA4" w:rsidP="005B1AA4">
      <w:pPr>
        <w:ind w:left="709"/>
        <w:rPr>
          <w:rFonts w:cs="Arial"/>
          <w:i/>
          <w:szCs w:val="20"/>
        </w:rPr>
      </w:pPr>
      <w:permStart w:id="1429885732" w:edGrp="everyone"/>
      <w:r w:rsidRPr="00AB7AD2">
        <w:rPr>
          <w:rFonts w:cs="Arial"/>
          <w:i/>
          <w:szCs w:val="20"/>
        </w:rPr>
        <w:t>Note to compiler: Delete whatever is not applicable and delete this note.</w:t>
      </w:r>
    </w:p>
    <w:permEnd w:id="1429885732"/>
    <w:p w14:paraId="5250207E" w14:textId="77777777" w:rsidR="005B1AA4" w:rsidRPr="00AB7AD2" w:rsidRDefault="005B1AA4" w:rsidP="005B1AA4">
      <w:pPr>
        <w:ind w:left="709"/>
        <w:rPr>
          <w:rFonts w:cs="Arial"/>
          <w:szCs w:val="20"/>
        </w:rPr>
      </w:pPr>
    </w:p>
    <w:p w14:paraId="66FB5A7D" w14:textId="77777777" w:rsidR="005B1AA4" w:rsidRPr="00AB7AD2" w:rsidRDefault="005B1AA4" w:rsidP="005B1AA4">
      <w:pPr>
        <w:numPr>
          <w:ilvl w:val="1"/>
          <w:numId w:val="3"/>
        </w:numPr>
        <w:ind w:left="709" w:hanging="709"/>
        <w:rPr>
          <w:rFonts w:cs="Arial"/>
          <w:szCs w:val="20"/>
        </w:rPr>
      </w:pPr>
      <w:r w:rsidRPr="00AB7AD2">
        <w:t>Failure on the part of a tenderer to fill in and/or to sign this form and submit a B-BBEE Affidavit, Verification Certificate from a B-BBEE Verification Agency  accredited by the South African</w:t>
      </w:r>
      <w:r w:rsidR="00930D76">
        <w:t xml:space="preserve"> National</w:t>
      </w:r>
      <w:r w:rsidRPr="00AB7AD2">
        <w:t xml:space="preserve"> Accreditation System (SANAS) or a Registered Auditor approved by the Independent Regulatory Board of Auditors (IRBA), issued prior to 01 January 2017 together with the tender, will be interpreted to mean that preference points for B-BBEE status level of contribution are not claimed</w:t>
      </w:r>
      <w:r w:rsidRPr="00AB7AD2">
        <w:rPr>
          <w:rFonts w:cs="Arial"/>
          <w:szCs w:val="20"/>
        </w:rPr>
        <w:t>.</w:t>
      </w:r>
    </w:p>
    <w:p w14:paraId="53CB49A5" w14:textId="77777777" w:rsidR="005B1AA4" w:rsidRPr="00AB7AD2" w:rsidRDefault="005B1AA4" w:rsidP="005B1AA4">
      <w:pPr>
        <w:ind w:left="709"/>
        <w:rPr>
          <w:rFonts w:cs="Arial"/>
          <w:szCs w:val="20"/>
        </w:rPr>
      </w:pPr>
    </w:p>
    <w:p w14:paraId="38D52FC9" w14:textId="77777777" w:rsidR="005B1AA4" w:rsidRPr="00AB7AD2" w:rsidRDefault="005B1AA4" w:rsidP="005B1AA4">
      <w:pPr>
        <w:numPr>
          <w:ilvl w:val="1"/>
          <w:numId w:val="3"/>
        </w:numPr>
        <w:ind w:left="709" w:hanging="709"/>
        <w:jc w:val="left"/>
        <w:rPr>
          <w:rFonts w:cs="Arial"/>
          <w:szCs w:val="20"/>
        </w:rPr>
      </w:pPr>
      <w:r w:rsidRPr="00AB7AD2">
        <w:rPr>
          <w:rFonts w:cs="Arial"/>
          <w:szCs w:val="20"/>
        </w:rPr>
        <w:t>The purchaser reserves the right to require of a tenderer, either before a tender is adjudicated or at any time subsequently, to substantiate any claim in regard to preferences, in any manner required by the purchaser.</w:t>
      </w:r>
    </w:p>
    <w:p w14:paraId="6596FAA0" w14:textId="77777777" w:rsidR="005B1AA4" w:rsidRPr="00AB7AD2" w:rsidRDefault="005B1AA4" w:rsidP="005B1AA4">
      <w:pPr>
        <w:rPr>
          <w:rFonts w:cs="Arial"/>
          <w:szCs w:val="20"/>
        </w:rPr>
      </w:pPr>
    </w:p>
    <w:p w14:paraId="6C19A656" w14:textId="77777777" w:rsidR="005B1AA4" w:rsidRPr="00AB7AD2" w:rsidRDefault="005B1AA4" w:rsidP="005B1AA4">
      <w:pPr>
        <w:numPr>
          <w:ilvl w:val="0"/>
          <w:numId w:val="3"/>
        </w:numPr>
        <w:tabs>
          <w:tab w:val="clear" w:pos="900"/>
          <w:tab w:val="num" w:pos="1042"/>
        </w:tabs>
        <w:ind w:left="0" w:firstLine="0"/>
        <w:jc w:val="left"/>
        <w:rPr>
          <w:rFonts w:cs="Arial"/>
          <w:b/>
          <w:szCs w:val="20"/>
        </w:rPr>
      </w:pPr>
      <w:r w:rsidRPr="00AB7AD2">
        <w:rPr>
          <w:rFonts w:cs="Arial"/>
          <w:b/>
          <w:szCs w:val="20"/>
        </w:rPr>
        <w:t>DEFINITIONS</w:t>
      </w:r>
    </w:p>
    <w:p w14:paraId="2F0F25C2" w14:textId="77777777" w:rsidR="005B1AA4" w:rsidRPr="00AB7AD2" w:rsidRDefault="005B1AA4" w:rsidP="005B1AA4">
      <w:pPr>
        <w:rPr>
          <w:rFonts w:cs="Arial"/>
          <w:b/>
          <w:szCs w:val="20"/>
        </w:rPr>
      </w:pPr>
    </w:p>
    <w:p w14:paraId="73284855" w14:textId="77777777" w:rsidR="005B1AA4" w:rsidRPr="00AB7AD2" w:rsidRDefault="005B1AA4" w:rsidP="005B1AA4">
      <w:pPr>
        <w:numPr>
          <w:ilvl w:val="1"/>
          <w:numId w:val="3"/>
        </w:numPr>
        <w:ind w:left="709" w:hanging="709"/>
        <w:jc w:val="left"/>
        <w:rPr>
          <w:rFonts w:cs="Arial"/>
          <w:szCs w:val="20"/>
        </w:rPr>
      </w:pPr>
      <w:r w:rsidRPr="00AB7AD2">
        <w:rPr>
          <w:rFonts w:cs="Arial"/>
          <w:szCs w:val="20"/>
        </w:rPr>
        <w:t>“all applicable taxes” includes value-added tax, pay as you earn, income tax, unemployment insurance fund contributions and skills development levies;</w:t>
      </w:r>
    </w:p>
    <w:p w14:paraId="6B6BE24E" w14:textId="77777777" w:rsidR="005B1AA4" w:rsidRPr="00AB7AD2" w:rsidRDefault="005B1AA4" w:rsidP="005B1AA4">
      <w:pPr>
        <w:rPr>
          <w:rFonts w:cs="Arial"/>
          <w:szCs w:val="20"/>
        </w:rPr>
      </w:pPr>
    </w:p>
    <w:p w14:paraId="24D5CD3D" w14:textId="77777777" w:rsidR="005B1AA4" w:rsidRPr="00AB7AD2" w:rsidRDefault="005B1AA4" w:rsidP="005B1AA4">
      <w:pPr>
        <w:numPr>
          <w:ilvl w:val="1"/>
          <w:numId w:val="3"/>
        </w:numPr>
        <w:ind w:left="709" w:hanging="709"/>
        <w:rPr>
          <w:rFonts w:cs="Arial"/>
          <w:szCs w:val="20"/>
        </w:rPr>
      </w:pPr>
      <w:r w:rsidRPr="00AB7AD2">
        <w:rPr>
          <w:rFonts w:cs="Arial"/>
          <w:szCs w:val="20"/>
        </w:rPr>
        <w:t>“B-BBEE” means broad-based black economic empowerment as defined in section 1 of the Broad -Based Black Economic Empowerment Act;</w:t>
      </w:r>
    </w:p>
    <w:p w14:paraId="392F5D39" w14:textId="77777777" w:rsidR="005B1AA4" w:rsidRPr="00AB7AD2" w:rsidRDefault="005B1AA4" w:rsidP="005B1AA4">
      <w:pPr>
        <w:rPr>
          <w:rFonts w:cs="Arial"/>
          <w:szCs w:val="20"/>
        </w:rPr>
      </w:pPr>
    </w:p>
    <w:p w14:paraId="69183928" w14:textId="77777777" w:rsidR="005B1AA4" w:rsidRPr="00AB7AD2" w:rsidRDefault="005B1AA4" w:rsidP="005B1AA4">
      <w:pPr>
        <w:numPr>
          <w:ilvl w:val="1"/>
          <w:numId w:val="3"/>
        </w:numPr>
        <w:tabs>
          <w:tab w:val="num" w:pos="709"/>
        </w:tabs>
        <w:ind w:left="709" w:hanging="709"/>
        <w:rPr>
          <w:rFonts w:cs="Arial"/>
          <w:szCs w:val="20"/>
        </w:rPr>
      </w:pPr>
      <w:r w:rsidRPr="00AB7AD2">
        <w:rPr>
          <w:rFonts w:cs="Arial"/>
          <w:szCs w:val="20"/>
        </w:rPr>
        <w:lastRenderedPageBreak/>
        <w:t>“B-BBEE status level of contributor” means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155B17C" w14:textId="77777777" w:rsidR="005B1AA4" w:rsidRPr="00AB7AD2" w:rsidRDefault="005B1AA4" w:rsidP="005B1AA4">
      <w:pPr>
        <w:ind w:left="709"/>
        <w:rPr>
          <w:rFonts w:cs="Arial"/>
          <w:szCs w:val="20"/>
        </w:rPr>
      </w:pPr>
    </w:p>
    <w:p w14:paraId="2F86C8DA" w14:textId="77777777" w:rsidR="005B1AA4" w:rsidRPr="00AB7AD2" w:rsidRDefault="005B1AA4" w:rsidP="005B1AA4">
      <w:pPr>
        <w:numPr>
          <w:ilvl w:val="1"/>
          <w:numId w:val="3"/>
        </w:numPr>
        <w:ind w:left="709" w:hanging="709"/>
        <w:rPr>
          <w:rFonts w:cs="Arial"/>
          <w:szCs w:val="20"/>
        </w:rPr>
      </w:pPr>
      <w:r w:rsidRPr="00AB7AD2">
        <w:rPr>
          <w:rFonts w:cs="Arial"/>
          <w:szCs w:val="20"/>
        </w:rPr>
        <w:t xml:space="preserve">“tender” means a written offer in a prescribed or stipulated form in response to an invitation by an organ of state for the provision of services, works or goods, through price quotations, advertised competitive tendering processes or proposals; </w:t>
      </w:r>
    </w:p>
    <w:p w14:paraId="60D40EC3" w14:textId="77777777" w:rsidR="005B1AA4" w:rsidRPr="00AB7AD2" w:rsidRDefault="005B1AA4" w:rsidP="005B1AA4">
      <w:pPr>
        <w:ind w:left="709"/>
        <w:rPr>
          <w:rFonts w:cs="Arial"/>
          <w:szCs w:val="20"/>
        </w:rPr>
      </w:pPr>
    </w:p>
    <w:p w14:paraId="42473830" w14:textId="77777777" w:rsidR="005B1AA4" w:rsidRPr="00AB7AD2" w:rsidRDefault="005B1AA4" w:rsidP="005B1AA4">
      <w:pPr>
        <w:numPr>
          <w:ilvl w:val="1"/>
          <w:numId w:val="3"/>
        </w:numPr>
        <w:ind w:left="709" w:hanging="709"/>
        <w:rPr>
          <w:rFonts w:cs="Arial"/>
          <w:szCs w:val="20"/>
        </w:rPr>
      </w:pPr>
      <w:r w:rsidRPr="00AB7AD2">
        <w:rPr>
          <w:rFonts w:cs="Arial"/>
          <w:szCs w:val="20"/>
        </w:rPr>
        <w:t>“Broad-Based Black Economic Empowerment Act” means the Broad-Based Black Economic Empowerment Act, 2003 (Act No. 53 of 2003);</w:t>
      </w:r>
    </w:p>
    <w:p w14:paraId="4143721D" w14:textId="77777777" w:rsidR="005B1AA4" w:rsidRPr="00AB7AD2" w:rsidRDefault="005B1AA4" w:rsidP="005B1AA4">
      <w:pPr>
        <w:ind w:left="709"/>
        <w:rPr>
          <w:rFonts w:cs="Arial"/>
          <w:szCs w:val="20"/>
        </w:rPr>
      </w:pPr>
    </w:p>
    <w:p w14:paraId="537D92DC" w14:textId="77777777" w:rsidR="005B1AA4" w:rsidRPr="00AB7AD2" w:rsidRDefault="005B1AA4" w:rsidP="005B1AA4">
      <w:pPr>
        <w:numPr>
          <w:ilvl w:val="1"/>
          <w:numId w:val="3"/>
        </w:numPr>
        <w:ind w:left="709" w:hanging="709"/>
        <w:rPr>
          <w:rFonts w:cs="Arial"/>
          <w:szCs w:val="20"/>
        </w:rPr>
      </w:pPr>
      <w:r w:rsidRPr="00AB7AD2">
        <w:rPr>
          <w:rFonts w:cs="Arial"/>
          <w:szCs w:val="20"/>
        </w:rPr>
        <w:t>“comparative price” means the price after the factors of a non-firm price and all unconditional discounts that can be utilized have been taken into consideration;</w:t>
      </w:r>
    </w:p>
    <w:p w14:paraId="1377D0F9" w14:textId="77777777" w:rsidR="005B1AA4" w:rsidRPr="00AB7AD2" w:rsidRDefault="005B1AA4" w:rsidP="005B1AA4">
      <w:pPr>
        <w:ind w:left="709"/>
        <w:rPr>
          <w:rFonts w:cs="Arial"/>
          <w:szCs w:val="20"/>
        </w:rPr>
      </w:pPr>
    </w:p>
    <w:p w14:paraId="7698AC22" w14:textId="77777777" w:rsidR="005B1AA4" w:rsidRPr="00AB7AD2" w:rsidRDefault="005B1AA4" w:rsidP="005B1AA4">
      <w:pPr>
        <w:numPr>
          <w:ilvl w:val="1"/>
          <w:numId w:val="3"/>
        </w:numPr>
        <w:ind w:left="709" w:hanging="709"/>
        <w:rPr>
          <w:rFonts w:cs="Arial"/>
          <w:szCs w:val="20"/>
        </w:rPr>
      </w:pPr>
      <w:r w:rsidRPr="00AB7AD2">
        <w:rPr>
          <w:rFonts w:cs="Arial"/>
          <w:szCs w:val="20"/>
        </w:rPr>
        <w:t>“consortium or joint venture” means an association of persons for the purpose of combining their expertise, property, capital, efforts, skill and knowledge in an activity for the execution of a contract;</w:t>
      </w:r>
    </w:p>
    <w:p w14:paraId="5A107FB9" w14:textId="77777777" w:rsidR="005B1AA4" w:rsidRPr="00AB7AD2" w:rsidRDefault="005B1AA4" w:rsidP="005B1AA4">
      <w:pPr>
        <w:ind w:left="709"/>
        <w:rPr>
          <w:rFonts w:cs="Arial"/>
          <w:szCs w:val="20"/>
        </w:rPr>
      </w:pPr>
    </w:p>
    <w:p w14:paraId="4600C149" w14:textId="77777777" w:rsidR="005B1AA4" w:rsidRPr="00AB7AD2" w:rsidRDefault="005B1AA4" w:rsidP="005B1AA4">
      <w:pPr>
        <w:numPr>
          <w:ilvl w:val="1"/>
          <w:numId w:val="3"/>
        </w:numPr>
        <w:ind w:left="709" w:hanging="709"/>
        <w:rPr>
          <w:rFonts w:cs="Arial"/>
          <w:szCs w:val="20"/>
        </w:rPr>
      </w:pPr>
      <w:r w:rsidRPr="00AB7AD2">
        <w:rPr>
          <w:rFonts w:cs="Arial"/>
          <w:szCs w:val="20"/>
        </w:rPr>
        <w:t>“contract”</w:t>
      </w:r>
      <w:r w:rsidRPr="00AB7AD2">
        <w:rPr>
          <w:rFonts w:cs="Arial"/>
          <w:szCs w:val="20"/>
        </w:rPr>
        <w:fldChar w:fldCharType="begin"/>
      </w:r>
      <w:r w:rsidRPr="00AB7AD2">
        <w:rPr>
          <w:rFonts w:cs="Arial"/>
          <w:szCs w:val="20"/>
        </w:rPr>
        <w:instrText xml:space="preserve"> EQ </w:instrText>
      </w:r>
      <w:r w:rsidRPr="00AB7AD2">
        <w:rPr>
          <w:rFonts w:cs="Arial"/>
          <w:szCs w:val="20"/>
        </w:rPr>
        <w:fldChar w:fldCharType="end"/>
      </w:r>
      <w:r w:rsidRPr="00AB7AD2">
        <w:rPr>
          <w:rFonts w:cs="Arial"/>
          <w:szCs w:val="20"/>
        </w:rPr>
        <w:t xml:space="preserve"> means the agreement that results from the acceptance of a tender by an organ of state;</w:t>
      </w:r>
    </w:p>
    <w:p w14:paraId="2603E8A2" w14:textId="77777777" w:rsidR="005B1AA4" w:rsidRPr="00AB7AD2" w:rsidRDefault="005B1AA4" w:rsidP="005B1AA4">
      <w:pPr>
        <w:ind w:left="709"/>
        <w:rPr>
          <w:rFonts w:cs="Arial"/>
          <w:szCs w:val="20"/>
        </w:rPr>
      </w:pPr>
    </w:p>
    <w:p w14:paraId="7F0063E4" w14:textId="77777777" w:rsidR="005B1AA4" w:rsidRPr="00AB7AD2" w:rsidRDefault="005B1AA4" w:rsidP="005B1AA4">
      <w:pPr>
        <w:numPr>
          <w:ilvl w:val="1"/>
          <w:numId w:val="3"/>
        </w:numPr>
        <w:tabs>
          <w:tab w:val="num" w:pos="709"/>
        </w:tabs>
        <w:ind w:left="709" w:hanging="709"/>
        <w:rPr>
          <w:rFonts w:cs="Arial"/>
          <w:szCs w:val="20"/>
        </w:rPr>
      </w:pPr>
      <w:r w:rsidRPr="00AB7AD2">
        <w:rPr>
          <w:rFonts w:cs="Arial"/>
          <w:szCs w:val="20"/>
        </w:rPr>
        <w:t>“EME” – (Exempted Micro Enterprise) means an Entity with annual turnover of R10 million or less means any enterprise with an annual total revenue of R5 million or less.</w:t>
      </w:r>
    </w:p>
    <w:p w14:paraId="4D052840" w14:textId="77777777" w:rsidR="005B1AA4" w:rsidRPr="00AB7AD2" w:rsidRDefault="005B1AA4" w:rsidP="005B1AA4">
      <w:pPr>
        <w:ind w:left="709"/>
        <w:rPr>
          <w:rFonts w:cs="Arial"/>
          <w:szCs w:val="20"/>
        </w:rPr>
      </w:pPr>
    </w:p>
    <w:p w14:paraId="59E5F3FE" w14:textId="77777777" w:rsidR="005B1AA4" w:rsidRPr="00AB7AD2" w:rsidRDefault="005B1AA4" w:rsidP="005B1AA4">
      <w:pPr>
        <w:numPr>
          <w:ilvl w:val="1"/>
          <w:numId w:val="3"/>
        </w:numPr>
        <w:ind w:left="709" w:hanging="709"/>
        <w:rPr>
          <w:rFonts w:cs="Arial"/>
          <w:szCs w:val="20"/>
        </w:rPr>
      </w:pPr>
      <w:r w:rsidRPr="00AB7AD2">
        <w:rPr>
          <w:rFonts w:cs="Arial"/>
          <w:szCs w:val="20"/>
        </w:rPr>
        <w:t>“Firm price” means the price that is only subject to adjustments in accordance with the actual increase or decrease resulting from the change, imposition, or abolition of customs or excise duty and any other duty, levy, or tax, which, in terms of the law or regulation, is binding on the Supplier and demonstrably has an influence on the price of any supplies, or the rendering costs of any service, for the execution of the contract;</w:t>
      </w:r>
    </w:p>
    <w:p w14:paraId="65CE41D2" w14:textId="77777777" w:rsidR="005B1AA4" w:rsidRPr="00AB7AD2" w:rsidRDefault="005B1AA4" w:rsidP="005B1AA4">
      <w:pPr>
        <w:ind w:left="709"/>
        <w:rPr>
          <w:rFonts w:cs="Arial"/>
          <w:szCs w:val="20"/>
        </w:rPr>
      </w:pPr>
    </w:p>
    <w:p w14:paraId="34BFFA5E" w14:textId="77777777" w:rsidR="005B1AA4" w:rsidRPr="00AB7AD2" w:rsidRDefault="005B1AA4" w:rsidP="005B1AA4">
      <w:pPr>
        <w:numPr>
          <w:ilvl w:val="1"/>
          <w:numId w:val="3"/>
        </w:numPr>
        <w:ind w:left="709" w:hanging="709"/>
        <w:rPr>
          <w:rFonts w:cs="Arial"/>
          <w:szCs w:val="20"/>
        </w:rPr>
      </w:pPr>
      <w:r w:rsidRPr="00AB7AD2">
        <w:rPr>
          <w:rFonts w:cs="Arial"/>
          <w:szCs w:val="20"/>
        </w:rPr>
        <w:t xml:space="preserve">“functionality” means the measurement according to predetermined norms, as set out in the tender documents, of a service or commodity that is designed to be practical and useful, working or operating, taking into account, among other factors, the quality, reliability, viability and durability of a service and the technical capacity and ability of a tenderer; </w:t>
      </w:r>
    </w:p>
    <w:p w14:paraId="43F4C343" w14:textId="77777777" w:rsidR="005B1AA4" w:rsidRPr="00AB7AD2" w:rsidRDefault="005B1AA4" w:rsidP="005B1AA4">
      <w:pPr>
        <w:ind w:left="709"/>
        <w:rPr>
          <w:rFonts w:cs="Arial"/>
          <w:szCs w:val="20"/>
        </w:rPr>
      </w:pPr>
    </w:p>
    <w:p w14:paraId="1FF3B663" w14:textId="77777777" w:rsidR="005B1AA4" w:rsidRPr="00AB7AD2" w:rsidRDefault="005B1AA4" w:rsidP="005B1AA4">
      <w:pPr>
        <w:numPr>
          <w:ilvl w:val="1"/>
          <w:numId w:val="3"/>
        </w:numPr>
        <w:ind w:left="709" w:hanging="709"/>
        <w:jc w:val="left"/>
        <w:rPr>
          <w:rFonts w:cs="Arial"/>
          <w:szCs w:val="20"/>
        </w:rPr>
      </w:pPr>
      <w:r w:rsidRPr="00AB7AD2">
        <w:rPr>
          <w:rFonts w:cs="Arial"/>
          <w:szCs w:val="20"/>
        </w:rPr>
        <w:t xml:space="preserve">“non-firm prices” means all prices other than “firm” prices; </w:t>
      </w:r>
    </w:p>
    <w:p w14:paraId="63A8ADA8" w14:textId="77777777" w:rsidR="005B1AA4" w:rsidRPr="00AB7AD2" w:rsidRDefault="005B1AA4" w:rsidP="005B1AA4">
      <w:pPr>
        <w:ind w:left="709"/>
        <w:rPr>
          <w:rFonts w:cs="Arial"/>
          <w:szCs w:val="20"/>
        </w:rPr>
      </w:pPr>
      <w:r w:rsidRPr="00AB7AD2">
        <w:rPr>
          <w:rFonts w:cs="Arial"/>
          <w:szCs w:val="20"/>
        </w:rPr>
        <w:tab/>
      </w:r>
    </w:p>
    <w:p w14:paraId="591B00FD" w14:textId="77777777" w:rsidR="005B1AA4" w:rsidRPr="00AB7AD2" w:rsidRDefault="005B1AA4" w:rsidP="005B1AA4">
      <w:pPr>
        <w:numPr>
          <w:ilvl w:val="1"/>
          <w:numId w:val="3"/>
        </w:numPr>
        <w:ind w:left="709" w:hanging="709"/>
        <w:jc w:val="left"/>
        <w:rPr>
          <w:rFonts w:cs="Arial"/>
          <w:szCs w:val="20"/>
        </w:rPr>
      </w:pPr>
      <w:r w:rsidRPr="00AB7AD2">
        <w:rPr>
          <w:rFonts w:cs="Arial"/>
          <w:szCs w:val="20"/>
        </w:rPr>
        <w:t>“person” includes a juristic person;</w:t>
      </w:r>
    </w:p>
    <w:p w14:paraId="7C01C685" w14:textId="77777777" w:rsidR="005B1AA4" w:rsidRPr="00AB7AD2" w:rsidRDefault="005B1AA4" w:rsidP="005B1AA4">
      <w:pPr>
        <w:ind w:left="720"/>
        <w:rPr>
          <w:rFonts w:cs="Arial"/>
          <w:szCs w:val="20"/>
          <w:lang w:val="en-US" w:eastAsia="en-US"/>
        </w:rPr>
      </w:pPr>
    </w:p>
    <w:p w14:paraId="6B29C9A2" w14:textId="77777777" w:rsidR="005B1AA4" w:rsidRPr="00AB7AD2" w:rsidRDefault="005B1AA4" w:rsidP="005B1AA4">
      <w:pPr>
        <w:numPr>
          <w:ilvl w:val="1"/>
          <w:numId w:val="3"/>
        </w:numPr>
        <w:tabs>
          <w:tab w:val="num" w:pos="709"/>
        </w:tabs>
        <w:ind w:left="709" w:hanging="709"/>
        <w:rPr>
          <w:rFonts w:cs="Arial"/>
          <w:szCs w:val="20"/>
        </w:rPr>
      </w:pPr>
      <w:r w:rsidRPr="00AB7AD2">
        <w:rPr>
          <w:rFonts w:cs="Arial"/>
          <w:szCs w:val="20"/>
        </w:rPr>
        <w:t>“QSE” – (Qualifying Small Enterprise) means an Entity that qualifies for measurement under the QSE scorecard with turnover of R10 million or more but less than R50 Million.</w:t>
      </w:r>
    </w:p>
    <w:p w14:paraId="3D294CA7" w14:textId="77777777" w:rsidR="005B1AA4" w:rsidRPr="00AB7AD2" w:rsidRDefault="005B1AA4" w:rsidP="005B1AA4">
      <w:pPr>
        <w:ind w:left="709"/>
        <w:rPr>
          <w:rFonts w:cs="Arial"/>
          <w:szCs w:val="20"/>
        </w:rPr>
      </w:pPr>
    </w:p>
    <w:p w14:paraId="746E85CC" w14:textId="77777777" w:rsidR="005B1AA4" w:rsidRPr="00AB7AD2" w:rsidRDefault="005B1AA4" w:rsidP="005B1AA4">
      <w:pPr>
        <w:numPr>
          <w:ilvl w:val="1"/>
          <w:numId w:val="3"/>
        </w:numPr>
        <w:ind w:left="709" w:hanging="709"/>
        <w:rPr>
          <w:rFonts w:cs="Arial"/>
          <w:szCs w:val="20"/>
        </w:rPr>
      </w:pPr>
      <w:r w:rsidRPr="00AB7AD2">
        <w:rPr>
          <w:rFonts w:cs="Arial"/>
          <w:szCs w:val="20"/>
        </w:rPr>
        <w:t>“rand value” means the total estimated value of a contract in South African currency, calculated at the time of tender invitations, and includes all applicable taxes and excise duties;</w:t>
      </w:r>
    </w:p>
    <w:p w14:paraId="4F0FC8DD" w14:textId="77777777" w:rsidR="005B1AA4" w:rsidRPr="00AB7AD2" w:rsidRDefault="005B1AA4" w:rsidP="005B1AA4">
      <w:pPr>
        <w:rPr>
          <w:rFonts w:cs="Arial"/>
          <w:szCs w:val="20"/>
        </w:rPr>
      </w:pPr>
    </w:p>
    <w:p w14:paraId="2B99938A" w14:textId="77777777" w:rsidR="005B1AA4" w:rsidRPr="00AB7AD2" w:rsidRDefault="005B1AA4" w:rsidP="005B1AA4">
      <w:pPr>
        <w:numPr>
          <w:ilvl w:val="1"/>
          <w:numId w:val="3"/>
        </w:numPr>
        <w:ind w:left="709" w:hanging="709"/>
        <w:rPr>
          <w:rFonts w:cs="Arial"/>
          <w:szCs w:val="20"/>
        </w:rPr>
      </w:pPr>
      <w:r w:rsidRPr="00AB7AD2">
        <w:rPr>
          <w:rFonts w:cs="Arial"/>
          <w:szCs w:val="20"/>
        </w:rPr>
        <w:t xml:space="preserve">“sub-contract” means the primary Supplier’s assigning, leasing, making out work to, or employing, another person to support such primary Supplier in the execution of part of a project in terms of the contract; </w:t>
      </w:r>
    </w:p>
    <w:p w14:paraId="3DBDD306" w14:textId="77777777" w:rsidR="005B1AA4" w:rsidRPr="00AB7AD2" w:rsidRDefault="005B1AA4" w:rsidP="005B1AA4">
      <w:pPr>
        <w:ind w:left="709"/>
        <w:rPr>
          <w:rFonts w:cs="Arial"/>
          <w:szCs w:val="20"/>
        </w:rPr>
      </w:pPr>
    </w:p>
    <w:p w14:paraId="3655685E" w14:textId="77777777" w:rsidR="005B1AA4" w:rsidRPr="00AB7AD2" w:rsidRDefault="005B1AA4" w:rsidP="005B1AA4">
      <w:pPr>
        <w:numPr>
          <w:ilvl w:val="1"/>
          <w:numId w:val="3"/>
        </w:numPr>
        <w:tabs>
          <w:tab w:val="num" w:pos="709"/>
        </w:tabs>
        <w:ind w:left="709" w:hanging="709"/>
        <w:rPr>
          <w:rFonts w:cs="Arial"/>
          <w:szCs w:val="20"/>
        </w:rPr>
      </w:pPr>
      <w:r w:rsidRPr="00AB7AD2">
        <w:rPr>
          <w:rFonts w:cs="Arial"/>
          <w:szCs w:val="20"/>
          <w:lang w:val="en-US" w:eastAsia="en-US"/>
        </w:rPr>
        <w:t xml:space="preserve">“total revenue” </w:t>
      </w:r>
      <w:r w:rsidRPr="00AB7AD2">
        <w:rPr>
          <w:rFonts w:cs="Arial"/>
          <w:szCs w:val="20"/>
        </w:rPr>
        <w:t xml:space="preserve">– means the total income of an entity from its operations as determined under South African Generally Accepted Accounting Practice, as per the Codes of Good Practice on Black Economic Empowerment, issued in terms of section 9(1) of the Broad-Based Black Economic Empowerment Act and promulgated in the Government Gazette on 9 February 2007; </w:t>
      </w:r>
    </w:p>
    <w:p w14:paraId="0591BA2A" w14:textId="77777777" w:rsidR="005B1AA4" w:rsidRPr="00AB7AD2" w:rsidRDefault="005B1AA4" w:rsidP="005B1AA4">
      <w:pPr>
        <w:ind w:left="720"/>
        <w:jc w:val="left"/>
        <w:rPr>
          <w:rFonts w:cs="Arial"/>
          <w:szCs w:val="20"/>
        </w:rPr>
      </w:pPr>
    </w:p>
    <w:p w14:paraId="429F92D5" w14:textId="77777777" w:rsidR="005B1AA4" w:rsidRPr="00AB7AD2" w:rsidRDefault="005B1AA4" w:rsidP="005B1AA4">
      <w:pPr>
        <w:ind w:left="709"/>
        <w:rPr>
          <w:rFonts w:cs="Arial"/>
          <w:szCs w:val="20"/>
        </w:rPr>
      </w:pPr>
    </w:p>
    <w:p w14:paraId="7ED0CA58" w14:textId="77777777" w:rsidR="005B1AA4" w:rsidRPr="00AB7AD2" w:rsidRDefault="005B1AA4" w:rsidP="005B1AA4">
      <w:pPr>
        <w:numPr>
          <w:ilvl w:val="1"/>
          <w:numId w:val="3"/>
        </w:numPr>
        <w:ind w:left="709" w:hanging="709"/>
        <w:rPr>
          <w:rFonts w:cs="Arial"/>
          <w:szCs w:val="20"/>
        </w:rPr>
      </w:pPr>
      <w:r w:rsidRPr="00AB7AD2">
        <w:rPr>
          <w:rFonts w:cs="Arial"/>
          <w:szCs w:val="20"/>
        </w:rPr>
        <w:t>“trust” means the arrangement through which the property of one person is made over or bequeathed to a trustee to administer such property for the benefit of another person; and</w:t>
      </w:r>
    </w:p>
    <w:p w14:paraId="2AEF916C" w14:textId="77777777" w:rsidR="005B1AA4" w:rsidRPr="00AB7AD2" w:rsidRDefault="005B1AA4" w:rsidP="005B1AA4">
      <w:pPr>
        <w:ind w:left="709"/>
        <w:rPr>
          <w:rFonts w:cs="Arial"/>
          <w:szCs w:val="20"/>
        </w:rPr>
      </w:pPr>
    </w:p>
    <w:p w14:paraId="43AAB506" w14:textId="77777777" w:rsidR="005B1AA4" w:rsidRPr="00AB7AD2" w:rsidRDefault="005B1AA4" w:rsidP="005B1AA4">
      <w:pPr>
        <w:numPr>
          <w:ilvl w:val="1"/>
          <w:numId w:val="3"/>
        </w:numPr>
        <w:ind w:left="709" w:hanging="709"/>
        <w:rPr>
          <w:rFonts w:cs="Arial"/>
          <w:szCs w:val="20"/>
        </w:rPr>
      </w:pPr>
      <w:r w:rsidRPr="00AB7AD2">
        <w:rPr>
          <w:rFonts w:cs="Arial"/>
          <w:szCs w:val="20"/>
        </w:rPr>
        <w:lastRenderedPageBreak/>
        <w:t>“trustee” means any person, including the founder of a trust, to whom property is bequeathed in order for such property to be administered for the benefit of another person.</w:t>
      </w:r>
    </w:p>
    <w:p w14:paraId="06EF8A63" w14:textId="77777777" w:rsidR="005B1AA4" w:rsidRPr="00AB7AD2" w:rsidRDefault="005B1AA4" w:rsidP="005B1AA4">
      <w:pPr>
        <w:ind w:left="720"/>
        <w:rPr>
          <w:rFonts w:cs="Arial"/>
          <w:szCs w:val="20"/>
          <w:lang w:val="en-US" w:eastAsia="en-US"/>
        </w:rPr>
      </w:pPr>
    </w:p>
    <w:p w14:paraId="2E9CBE53" w14:textId="77777777" w:rsidR="005B1AA4" w:rsidRPr="00AB7AD2" w:rsidRDefault="005B1AA4" w:rsidP="005B1AA4">
      <w:pPr>
        <w:rPr>
          <w:rFonts w:cs="Arial"/>
          <w:szCs w:val="20"/>
        </w:rPr>
      </w:pPr>
    </w:p>
    <w:p w14:paraId="4E3E3F22" w14:textId="77777777" w:rsidR="005B1AA4" w:rsidRPr="00AB7AD2" w:rsidRDefault="005B1AA4" w:rsidP="005B1AA4">
      <w:pPr>
        <w:ind w:left="900"/>
        <w:rPr>
          <w:rFonts w:cs="Arial"/>
          <w:b/>
          <w:szCs w:val="20"/>
        </w:rPr>
      </w:pPr>
    </w:p>
    <w:p w14:paraId="4508D20B" w14:textId="77777777" w:rsidR="005B1AA4" w:rsidRPr="00AB7AD2" w:rsidRDefault="005B1AA4" w:rsidP="005B1AA4">
      <w:pPr>
        <w:numPr>
          <w:ilvl w:val="0"/>
          <w:numId w:val="3"/>
        </w:numPr>
        <w:tabs>
          <w:tab w:val="clear" w:pos="900"/>
          <w:tab w:val="num" w:pos="1042"/>
        </w:tabs>
        <w:ind w:left="0" w:firstLine="0"/>
        <w:rPr>
          <w:rFonts w:cs="Arial"/>
          <w:b/>
          <w:szCs w:val="20"/>
        </w:rPr>
      </w:pPr>
      <w:r w:rsidRPr="00AB7AD2">
        <w:rPr>
          <w:rFonts w:cs="Arial"/>
          <w:b/>
          <w:szCs w:val="20"/>
        </w:rPr>
        <w:t>ADJUDICATION USING A POINT SYSTEM</w:t>
      </w:r>
    </w:p>
    <w:p w14:paraId="7E6ECFE7" w14:textId="77777777" w:rsidR="005B1AA4" w:rsidRPr="00AB7AD2" w:rsidRDefault="005B1AA4" w:rsidP="005B1AA4">
      <w:pPr>
        <w:rPr>
          <w:rFonts w:cs="Arial"/>
          <w:szCs w:val="20"/>
        </w:rPr>
      </w:pPr>
    </w:p>
    <w:p w14:paraId="7C2ABDEF" w14:textId="77777777" w:rsidR="005B1AA4" w:rsidRPr="00AB7AD2" w:rsidRDefault="005B1AA4" w:rsidP="005B1AA4">
      <w:pPr>
        <w:numPr>
          <w:ilvl w:val="1"/>
          <w:numId w:val="3"/>
        </w:numPr>
        <w:ind w:left="709" w:hanging="709"/>
        <w:rPr>
          <w:rFonts w:cs="Arial"/>
          <w:szCs w:val="20"/>
        </w:rPr>
      </w:pPr>
      <w:r w:rsidRPr="00AB7AD2">
        <w:rPr>
          <w:rFonts w:cs="Arial"/>
          <w:szCs w:val="20"/>
        </w:rPr>
        <w:t>The tenderer obtaining the highest number of total points will be awarded the contract.</w:t>
      </w:r>
    </w:p>
    <w:p w14:paraId="0EC5851F" w14:textId="77777777" w:rsidR="005B1AA4" w:rsidRPr="00AB7AD2" w:rsidRDefault="005B1AA4" w:rsidP="005B1AA4">
      <w:pPr>
        <w:ind w:left="709"/>
        <w:rPr>
          <w:rFonts w:cs="Arial"/>
          <w:szCs w:val="20"/>
        </w:rPr>
      </w:pPr>
    </w:p>
    <w:p w14:paraId="4A909D26" w14:textId="77777777" w:rsidR="005B1AA4" w:rsidRPr="00AB7AD2" w:rsidRDefault="005B1AA4" w:rsidP="005B1AA4">
      <w:pPr>
        <w:numPr>
          <w:ilvl w:val="1"/>
          <w:numId w:val="3"/>
        </w:numPr>
        <w:ind w:left="709" w:hanging="709"/>
        <w:rPr>
          <w:rFonts w:cs="Arial"/>
          <w:szCs w:val="20"/>
        </w:rPr>
      </w:pPr>
      <w:r w:rsidRPr="00AB7AD2">
        <w:rPr>
          <w:rFonts w:cs="Arial"/>
          <w:szCs w:val="20"/>
        </w:rPr>
        <w:t>Preference points shall be calculated after prices have been brought to a comparative basis taking into account all factors of non-firm prices and all unconditional discounts;.</w:t>
      </w:r>
    </w:p>
    <w:p w14:paraId="28E99F0F" w14:textId="77777777" w:rsidR="005B1AA4" w:rsidRPr="00AB7AD2" w:rsidRDefault="005B1AA4" w:rsidP="005B1AA4">
      <w:pPr>
        <w:ind w:left="709"/>
        <w:rPr>
          <w:rFonts w:cs="Arial"/>
          <w:szCs w:val="20"/>
        </w:rPr>
      </w:pPr>
    </w:p>
    <w:p w14:paraId="2587DDA4" w14:textId="77777777" w:rsidR="005B1AA4" w:rsidRPr="00AB7AD2" w:rsidRDefault="005B1AA4" w:rsidP="005B1AA4">
      <w:pPr>
        <w:numPr>
          <w:ilvl w:val="1"/>
          <w:numId w:val="3"/>
        </w:numPr>
        <w:ind w:left="709" w:hanging="709"/>
        <w:rPr>
          <w:rFonts w:cs="Arial"/>
          <w:szCs w:val="20"/>
        </w:rPr>
      </w:pPr>
      <w:r w:rsidRPr="00AB7AD2">
        <w:rPr>
          <w:rFonts w:cs="Arial"/>
          <w:szCs w:val="20"/>
        </w:rPr>
        <w:t>Points scored must be rounded off to the nearest 2 decimal places.</w:t>
      </w:r>
    </w:p>
    <w:p w14:paraId="684E923A" w14:textId="77777777" w:rsidR="005B1AA4" w:rsidRPr="00AB7AD2" w:rsidRDefault="005B1AA4" w:rsidP="005B1AA4">
      <w:pPr>
        <w:ind w:left="709"/>
        <w:rPr>
          <w:rFonts w:cs="Arial"/>
          <w:szCs w:val="20"/>
        </w:rPr>
      </w:pPr>
    </w:p>
    <w:p w14:paraId="294C9702" w14:textId="77777777" w:rsidR="005B1AA4" w:rsidRPr="00AB7AD2" w:rsidRDefault="005B1AA4" w:rsidP="005B1AA4">
      <w:pPr>
        <w:numPr>
          <w:ilvl w:val="1"/>
          <w:numId w:val="3"/>
        </w:numPr>
        <w:ind w:left="709" w:hanging="709"/>
        <w:rPr>
          <w:rFonts w:cs="Arial"/>
          <w:szCs w:val="20"/>
        </w:rPr>
      </w:pPr>
      <w:r w:rsidRPr="00AB7AD2">
        <w:rPr>
          <w:rFonts w:cs="Arial"/>
          <w:szCs w:val="20"/>
        </w:rPr>
        <w:t xml:space="preserve">In the event that two or more tenders have scored equal total points, the successful tender must be the one scoring the highest number of preference points for B-BBEE.  </w:t>
      </w:r>
    </w:p>
    <w:p w14:paraId="7A49FCB1" w14:textId="77777777" w:rsidR="005B1AA4" w:rsidRPr="00AB7AD2" w:rsidRDefault="005B1AA4" w:rsidP="005B1AA4">
      <w:pPr>
        <w:ind w:left="709"/>
        <w:rPr>
          <w:rFonts w:cs="Arial"/>
          <w:szCs w:val="20"/>
        </w:rPr>
      </w:pPr>
    </w:p>
    <w:p w14:paraId="037011C2" w14:textId="77777777" w:rsidR="005B1AA4" w:rsidRPr="00AB7AD2" w:rsidRDefault="005B1AA4" w:rsidP="005B1AA4">
      <w:pPr>
        <w:numPr>
          <w:ilvl w:val="1"/>
          <w:numId w:val="3"/>
        </w:numPr>
        <w:ind w:left="709" w:hanging="709"/>
        <w:rPr>
          <w:rFonts w:cs="Arial"/>
          <w:szCs w:val="20"/>
        </w:rPr>
      </w:pPr>
      <w:r w:rsidRPr="00AB7AD2">
        <w:rPr>
          <w:rFonts w:cs="Arial"/>
          <w:szCs w:val="20"/>
        </w:rPr>
        <w:t xml:space="preserve">However, when functionality is part of the evaluation process and two or more tenders have scored equal points including equal preference points for B-BBEE, the successful tender must be the one scoring the highest score for functionality. </w:t>
      </w:r>
    </w:p>
    <w:p w14:paraId="7D65F1E6" w14:textId="77777777" w:rsidR="005B1AA4" w:rsidRPr="00AB7AD2" w:rsidRDefault="005B1AA4" w:rsidP="005B1AA4">
      <w:pPr>
        <w:ind w:left="709"/>
        <w:rPr>
          <w:rFonts w:cs="Arial"/>
          <w:szCs w:val="20"/>
        </w:rPr>
      </w:pPr>
    </w:p>
    <w:p w14:paraId="4AFE0E1F" w14:textId="77777777" w:rsidR="005B1AA4" w:rsidRPr="00AB7AD2" w:rsidRDefault="005B1AA4" w:rsidP="005B1AA4">
      <w:pPr>
        <w:numPr>
          <w:ilvl w:val="1"/>
          <w:numId w:val="3"/>
        </w:numPr>
        <w:ind w:left="709" w:hanging="709"/>
        <w:rPr>
          <w:rFonts w:cs="Arial"/>
          <w:szCs w:val="20"/>
        </w:rPr>
      </w:pPr>
      <w:r w:rsidRPr="00AB7AD2">
        <w:rPr>
          <w:rFonts w:cs="Arial"/>
          <w:szCs w:val="20"/>
        </w:rPr>
        <w:t xml:space="preserve">Should two or more tenders be equal in all respects, the award shall be decided by the                drawing of lots. </w:t>
      </w:r>
    </w:p>
    <w:p w14:paraId="0F70A7FC" w14:textId="77777777" w:rsidR="005B1AA4" w:rsidRPr="00AB7AD2" w:rsidRDefault="005B1AA4" w:rsidP="005B1AA4">
      <w:pPr>
        <w:rPr>
          <w:rFonts w:cs="Arial"/>
          <w:szCs w:val="20"/>
        </w:rPr>
      </w:pPr>
    </w:p>
    <w:p w14:paraId="6FE93786" w14:textId="77777777" w:rsidR="005B1AA4" w:rsidRPr="00AB7AD2" w:rsidRDefault="005B1AA4" w:rsidP="005B1AA4">
      <w:pPr>
        <w:jc w:val="left"/>
        <w:rPr>
          <w:rFonts w:cs="Arial"/>
          <w:szCs w:val="20"/>
        </w:rPr>
      </w:pPr>
    </w:p>
    <w:p w14:paraId="61040CBC" w14:textId="77777777" w:rsidR="005B1AA4" w:rsidRPr="00AB7AD2" w:rsidRDefault="005B1AA4" w:rsidP="005B1AA4">
      <w:pPr>
        <w:jc w:val="left"/>
        <w:rPr>
          <w:rFonts w:cs="Arial"/>
          <w:szCs w:val="20"/>
        </w:rPr>
      </w:pPr>
    </w:p>
    <w:p w14:paraId="73696847" w14:textId="77777777" w:rsidR="005B1AA4" w:rsidRPr="00AB7AD2" w:rsidRDefault="005B1AA4" w:rsidP="005B1AA4">
      <w:pPr>
        <w:numPr>
          <w:ilvl w:val="0"/>
          <w:numId w:val="3"/>
        </w:numPr>
        <w:tabs>
          <w:tab w:val="clear" w:pos="900"/>
          <w:tab w:val="num" w:pos="1042"/>
        </w:tabs>
        <w:ind w:left="0" w:firstLine="0"/>
        <w:jc w:val="left"/>
        <w:rPr>
          <w:rFonts w:cs="Arial"/>
          <w:b/>
          <w:szCs w:val="20"/>
        </w:rPr>
      </w:pPr>
      <w:r w:rsidRPr="00AB7AD2">
        <w:rPr>
          <w:rFonts w:cs="Arial"/>
          <w:b/>
          <w:szCs w:val="20"/>
        </w:rPr>
        <w:t>POINTS AWARDED FOR PRICE</w:t>
      </w:r>
    </w:p>
    <w:p w14:paraId="2DD25FC9" w14:textId="77777777" w:rsidR="005B1AA4" w:rsidRPr="00AB7AD2" w:rsidRDefault="005B1AA4" w:rsidP="005B1AA4">
      <w:pPr>
        <w:rPr>
          <w:rFonts w:cs="Arial"/>
          <w:b/>
          <w:szCs w:val="20"/>
        </w:rPr>
      </w:pPr>
    </w:p>
    <w:p w14:paraId="7AB15C63" w14:textId="77777777" w:rsidR="005B1AA4" w:rsidRPr="00AB7AD2" w:rsidRDefault="005B1AA4" w:rsidP="005B1AA4">
      <w:pPr>
        <w:numPr>
          <w:ilvl w:val="1"/>
          <w:numId w:val="3"/>
        </w:numPr>
        <w:ind w:left="709" w:hanging="709"/>
        <w:jc w:val="left"/>
        <w:rPr>
          <w:rFonts w:cs="Arial"/>
          <w:szCs w:val="20"/>
        </w:rPr>
      </w:pPr>
      <w:r w:rsidRPr="00AB7AD2">
        <w:rPr>
          <w:rFonts w:cs="Arial"/>
          <w:szCs w:val="20"/>
        </w:rPr>
        <w:t xml:space="preserve">THE 80/20 OR 90/10 PREFERENCE POINT SYSTEMS </w:t>
      </w:r>
    </w:p>
    <w:p w14:paraId="01322EEA" w14:textId="77777777" w:rsidR="005B1AA4" w:rsidRPr="00AB7AD2" w:rsidRDefault="005B1AA4" w:rsidP="005B1AA4">
      <w:pPr>
        <w:rPr>
          <w:rFonts w:cs="Arial"/>
          <w:b/>
          <w:szCs w:val="20"/>
        </w:rPr>
      </w:pPr>
    </w:p>
    <w:p w14:paraId="7D3E7EAD" w14:textId="77777777" w:rsidR="005B1AA4" w:rsidRPr="00AB7AD2" w:rsidRDefault="005B1AA4" w:rsidP="005B1AA4">
      <w:pPr>
        <w:ind w:left="900"/>
        <w:rPr>
          <w:rFonts w:cs="Arial"/>
          <w:szCs w:val="20"/>
        </w:rPr>
      </w:pPr>
      <w:r w:rsidRPr="00AB7AD2">
        <w:rPr>
          <w:rFonts w:cs="Arial"/>
          <w:szCs w:val="20"/>
        </w:rPr>
        <w:t>A maximum of 80 or 90 points is allocated for price on the following basis:</w:t>
      </w:r>
    </w:p>
    <w:p w14:paraId="618EB17A" w14:textId="77777777" w:rsidR="005B1AA4" w:rsidRPr="00AB7AD2" w:rsidRDefault="005B1AA4" w:rsidP="005B1AA4">
      <w:pPr>
        <w:tabs>
          <w:tab w:val="left" w:pos="900"/>
          <w:tab w:val="left" w:pos="1260"/>
          <w:tab w:val="left" w:pos="2880"/>
          <w:tab w:val="left" w:pos="3240"/>
          <w:tab w:val="left" w:pos="5760"/>
          <w:tab w:val="left" w:pos="7920"/>
        </w:tabs>
        <w:outlineLvl w:val="0"/>
        <w:rPr>
          <w:rFonts w:cs="Arial"/>
          <w:szCs w:val="20"/>
        </w:rPr>
      </w:pPr>
    </w:p>
    <w:p w14:paraId="3A3B79A6" w14:textId="77777777" w:rsidR="005B1AA4" w:rsidRPr="00AB7AD2" w:rsidRDefault="005B1AA4" w:rsidP="005B1AA4">
      <w:pPr>
        <w:tabs>
          <w:tab w:val="left" w:pos="900"/>
          <w:tab w:val="left" w:pos="1260"/>
          <w:tab w:val="left" w:pos="2880"/>
          <w:tab w:val="left" w:pos="3240"/>
          <w:tab w:val="left" w:pos="5760"/>
          <w:tab w:val="left" w:pos="7920"/>
        </w:tabs>
        <w:outlineLvl w:val="0"/>
        <w:rPr>
          <w:rFonts w:cs="Arial"/>
          <w:szCs w:val="20"/>
        </w:rPr>
      </w:pPr>
    </w:p>
    <w:p w14:paraId="16B6B777" w14:textId="77777777" w:rsidR="005B1AA4" w:rsidRPr="00AB7AD2" w:rsidRDefault="005B1AA4" w:rsidP="005B1AA4">
      <w:pPr>
        <w:tabs>
          <w:tab w:val="left" w:pos="900"/>
          <w:tab w:val="left" w:pos="1260"/>
          <w:tab w:val="left" w:pos="3544"/>
          <w:tab w:val="left" w:pos="5245"/>
          <w:tab w:val="left" w:pos="6663"/>
          <w:tab w:val="left" w:pos="7920"/>
        </w:tabs>
        <w:outlineLvl w:val="0"/>
        <w:rPr>
          <w:rFonts w:cs="Arial"/>
          <w:b/>
          <w:szCs w:val="20"/>
        </w:rPr>
      </w:pPr>
      <w:r w:rsidRPr="00AB7AD2">
        <w:rPr>
          <w:rFonts w:cs="Arial"/>
          <w:b/>
          <w:szCs w:val="20"/>
        </w:rPr>
        <w:tab/>
      </w:r>
      <w:r w:rsidRPr="00AB7AD2">
        <w:rPr>
          <w:rFonts w:cs="Arial"/>
          <w:b/>
          <w:szCs w:val="20"/>
        </w:rPr>
        <w:tab/>
      </w:r>
      <w:r w:rsidRPr="00AB7AD2">
        <w:rPr>
          <w:rFonts w:cs="Arial"/>
          <w:b/>
          <w:szCs w:val="20"/>
        </w:rPr>
        <w:tab/>
        <w:t>80/20</w:t>
      </w:r>
      <w:r w:rsidRPr="00AB7AD2">
        <w:rPr>
          <w:rFonts w:cs="Arial"/>
          <w:b/>
          <w:szCs w:val="20"/>
        </w:rPr>
        <w:tab/>
        <w:t>or</w:t>
      </w:r>
      <w:r w:rsidRPr="00AB7AD2">
        <w:rPr>
          <w:rFonts w:cs="Arial"/>
          <w:b/>
          <w:szCs w:val="20"/>
        </w:rPr>
        <w:tab/>
        <w:t>90/10</w:t>
      </w:r>
      <w:r w:rsidRPr="00AB7AD2">
        <w:rPr>
          <w:rFonts w:cs="Arial"/>
          <w:b/>
          <w:szCs w:val="20"/>
        </w:rPr>
        <w:tab/>
      </w:r>
    </w:p>
    <w:p w14:paraId="7AA901C1" w14:textId="77777777" w:rsidR="005B1AA4" w:rsidRPr="00AB7AD2" w:rsidRDefault="005B1AA4" w:rsidP="005B1AA4">
      <w:pPr>
        <w:tabs>
          <w:tab w:val="left" w:pos="900"/>
          <w:tab w:val="left" w:pos="1260"/>
          <w:tab w:val="left" w:pos="3544"/>
          <w:tab w:val="left" w:pos="5245"/>
          <w:tab w:val="left" w:pos="6663"/>
          <w:tab w:val="left" w:pos="7920"/>
        </w:tabs>
        <w:outlineLvl w:val="0"/>
        <w:rPr>
          <w:rFonts w:cs="Arial"/>
          <w:b/>
          <w:szCs w:val="20"/>
        </w:rPr>
      </w:pPr>
    </w:p>
    <w:p w14:paraId="40B54BCA" w14:textId="77777777" w:rsidR="005B1AA4" w:rsidRPr="00AB7AD2" w:rsidRDefault="005B1AA4" w:rsidP="005B1AA4">
      <w:pPr>
        <w:tabs>
          <w:tab w:val="left" w:pos="900"/>
          <w:tab w:val="left" w:pos="1260"/>
          <w:tab w:val="left" w:pos="3240"/>
          <w:tab w:val="left" w:pos="5760"/>
          <w:tab w:val="left" w:pos="7920"/>
        </w:tabs>
        <w:ind w:left="900"/>
        <w:rPr>
          <w:rFonts w:cs="Arial"/>
          <w:b/>
          <w:szCs w:val="20"/>
        </w:rPr>
      </w:pPr>
      <w:r w:rsidRPr="00AB7AD2">
        <w:rPr>
          <w:rFonts w:cs="Arial"/>
          <w:b/>
          <w:szCs w:val="20"/>
        </w:rPr>
        <w:tab/>
      </w:r>
      <w:r w:rsidRPr="00AB7AD2">
        <w:rPr>
          <w:rFonts w:cs="Arial"/>
          <w:b/>
          <w:szCs w:val="20"/>
        </w:rPr>
        <w:tab/>
      </w:r>
      <w:r w:rsidRPr="00AB7AD2">
        <w:rPr>
          <w:rFonts w:cs="Arial"/>
          <w:b/>
          <w:szCs w:val="20"/>
        </w:rPr>
        <w:tab/>
      </w:r>
    </w:p>
    <w:p w14:paraId="062955D5" w14:textId="77777777" w:rsidR="005B1AA4" w:rsidRPr="00AB7AD2" w:rsidRDefault="005B1AA4" w:rsidP="005B1AA4">
      <w:pPr>
        <w:tabs>
          <w:tab w:val="left" w:pos="900"/>
          <w:tab w:val="left" w:pos="1440"/>
          <w:tab w:val="left" w:pos="2340"/>
          <w:tab w:val="left" w:pos="5220"/>
          <w:tab w:val="left" w:pos="5760"/>
          <w:tab w:val="left" w:pos="7920"/>
        </w:tabs>
        <w:ind w:left="900"/>
        <w:rPr>
          <w:rFonts w:cs="Arial"/>
          <w:szCs w:val="20"/>
        </w:rPr>
      </w:pPr>
      <w:r w:rsidRPr="00AB7AD2">
        <w:rPr>
          <w:rFonts w:cs="Arial"/>
          <w:b/>
          <w:szCs w:val="20"/>
        </w:rPr>
        <w:tab/>
      </w:r>
      <w:r w:rsidRPr="00AB7AD2">
        <w:rPr>
          <w:rFonts w:cs="Arial"/>
          <w:b/>
          <w:szCs w:val="20"/>
        </w:rPr>
        <w:tab/>
      </w:r>
      <w:r w:rsidRPr="00AB7AD2">
        <w:rPr>
          <w:rFonts w:cs="Arial"/>
          <w:b/>
          <w:noProof/>
          <w:position w:val="-28"/>
          <w:szCs w:val="20"/>
          <w:lang w:val="en-ZA" w:eastAsia="en-ZA"/>
        </w:rPr>
        <w:drawing>
          <wp:inline distT="0" distB="0" distL="0" distR="0" wp14:anchorId="4E0D726D" wp14:editId="74EB8FEB">
            <wp:extent cx="15335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r w:rsidRPr="00AB7AD2">
        <w:rPr>
          <w:rFonts w:cs="Arial"/>
          <w:b/>
          <w:szCs w:val="20"/>
        </w:rPr>
        <w:tab/>
      </w:r>
      <w:r w:rsidRPr="00AB7AD2">
        <w:rPr>
          <w:rFonts w:cs="Arial"/>
          <w:szCs w:val="20"/>
        </w:rPr>
        <w:t>or</w:t>
      </w:r>
      <w:r w:rsidRPr="00AB7AD2">
        <w:rPr>
          <w:rFonts w:cs="Arial"/>
          <w:szCs w:val="20"/>
        </w:rPr>
        <w:tab/>
      </w:r>
      <w:r w:rsidRPr="00AB7AD2">
        <w:rPr>
          <w:rFonts w:cs="Arial"/>
          <w:b/>
          <w:noProof/>
          <w:position w:val="-28"/>
          <w:szCs w:val="20"/>
          <w:lang w:val="en-ZA" w:eastAsia="en-ZA"/>
        </w:rPr>
        <w:drawing>
          <wp:inline distT="0" distB="0" distL="0" distR="0" wp14:anchorId="0BFD1FCA" wp14:editId="08B92DC7">
            <wp:extent cx="15430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43050" cy="428625"/>
                    </a:xfrm>
                    <a:prstGeom prst="rect">
                      <a:avLst/>
                    </a:prstGeom>
                    <a:noFill/>
                    <a:ln>
                      <a:noFill/>
                    </a:ln>
                  </pic:spPr>
                </pic:pic>
              </a:graphicData>
            </a:graphic>
          </wp:inline>
        </w:drawing>
      </w:r>
    </w:p>
    <w:p w14:paraId="7ACE90DC" w14:textId="77777777" w:rsidR="005B1AA4" w:rsidRPr="00AB7AD2" w:rsidRDefault="005B1AA4" w:rsidP="005B1AA4">
      <w:pPr>
        <w:tabs>
          <w:tab w:val="left" w:pos="900"/>
          <w:tab w:val="left" w:pos="1620"/>
          <w:tab w:val="left" w:pos="2160"/>
          <w:tab w:val="left" w:pos="2700"/>
          <w:tab w:val="left" w:pos="7920"/>
        </w:tabs>
        <w:rPr>
          <w:rFonts w:cs="Arial"/>
          <w:szCs w:val="20"/>
        </w:rPr>
      </w:pPr>
      <w:r w:rsidRPr="00AB7AD2">
        <w:rPr>
          <w:rFonts w:cs="Arial"/>
          <w:szCs w:val="20"/>
        </w:rPr>
        <w:tab/>
        <w:t>Where:</w:t>
      </w:r>
    </w:p>
    <w:p w14:paraId="619848DF" w14:textId="77777777" w:rsidR="005B1AA4" w:rsidRPr="00AB7AD2" w:rsidRDefault="005B1AA4" w:rsidP="005B1AA4">
      <w:pPr>
        <w:tabs>
          <w:tab w:val="left" w:pos="900"/>
          <w:tab w:val="left" w:pos="1620"/>
          <w:tab w:val="left" w:pos="2160"/>
          <w:tab w:val="left" w:pos="2700"/>
          <w:tab w:val="left" w:pos="7920"/>
        </w:tabs>
        <w:rPr>
          <w:rFonts w:cs="Arial"/>
          <w:szCs w:val="20"/>
        </w:rPr>
      </w:pPr>
    </w:p>
    <w:p w14:paraId="2A308415" w14:textId="77777777" w:rsidR="005B1AA4" w:rsidRPr="00AB7AD2" w:rsidRDefault="005B1AA4" w:rsidP="005B1AA4">
      <w:pPr>
        <w:tabs>
          <w:tab w:val="left" w:pos="900"/>
          <w:tab w:val="left" w:pos="1620"/>
          <w:tab w:val="left" w:pos="2160"/>
          <w:tab w:val="left" w:pos="2700"/>
          <w:tab w:val="left" w:pos="7920"/>
        </w:tabs>
        <w:rPr>
          <w:rFonts w:cs="Arial"/>
          <w:szCs w:val="20"/>
        </w:rPr>
      </w:pPr>
      <w:r w:rsidRPr="00AB7AD2">
        <w:rPr>
          <w:rFonts w:cs="Arial"/>
          <w:szCs w:val="20"/>
        </w:rPr>
        <w:tab/>
        <w:t>Ps</w:t>
      </w:r>
      <w:r w:rsidRPr="00AB7AD2">
        <w:rPr>
          <w:rFonts w:cs="Arial"/>
          <w:szCs w:val="20"/>
        </w:rPr>
        <w:tab/>
        <w:t>=</w:t>
      </w:r>
      <w:r w:rsidRPr="00AB7AD2">
        <w:rPr>
          <w:rFonts w:cs="Arial"/>
          <w:szCs w:val="20"/>
        </w:rPr>
        <w:tab/>
        <w:t>Points scored for comparative price of tender under consideration</w:t>
      </w:r>
    </w:p>
    <w:p w14:paraId="2247D0C7" w14:textId="77777777" w:rsidR="005B1AA4" w:rsidRPr="00AB7AD2" w:rsidRDefault="005B1AA4" w:rsidP="005B1AA4">
      <w:pPr>
        <w:tabs>
          <w:tab w:val="left" w:pos="900"/>
          <w:tab w:val="left" w:pos="1620"/>
          <w:tab w:val="left" w:pos="2160"/>
          <w:tab w:val="left" w:pos="2700"/>
          <w:tab w:val="left" w:pos="7920"/>
        </w:tabs>
        <w:rPr>
          <w:rFonts w:cs="Arial"/>
          <w:szCs w:val="20"/>
        </w:rPr>
      </w:pPr>
      <w:r w:rsidRPr="00AB7AD2">
        <w:rPr>
          <w:rFonts w:cs="Arial"/>
          <w:szCs w:val="20"/>
        </w:rPr>
        <w:tab/>
        <w:t>Pt</w:t>
      </w:r>
      <w:r w:rsidRPr="00AB7AD2">
        <w:rPr>
          <w:rFonts w:cs="Arial"/>
          <w:szCs w:val="20"/>
        </w:rPr>
        <w:tab/>
        <w:t>=</w:t>
      </w:r>
      <w:r w:rsidRPr="00AB7AD2">
        <w:rPr>
          <w:rFonts w:cs="Arial"/>
          <w:szCs w:val="20"/>
        </w:rPr>
        <w:tab/>
        <w:t>Comparative price of tender under consideration</w:t>
      </w:r>
    </w:p>
    <w:p w14:paraId="38213025" w14:textId="77777777" w:rsidR="005B1AA4" w:rsidRPr="00AB7AD2" w:rsidRDefault="005B1AA4" w:rsidP="005B1AA4">
      <w:pPr>
        <w:tabs>
          <w:tab w:val="left" w:pos="900"/>
          <w:tab w:val="left" w:pos="1620"/>
          <w:tab w:val="left" w:pos="2160"/>
          <w:tab w:val="left" w:pos="2700"/>
          <w:tab w:val="left" w:pos="7920"/>
        </w:tabs>
        <w:rPr>
          <w:rFonts w:cs="Arial"/>
          <w:szCs w:val="20"/>
        </w:rPr>
      </w:pPr>
      <w:r w:rsidRPr="00AB7AD2">
        <w:rPr>
          <w:rFonts w:cs="Arial"/>
          <w:szCs w:val="20"/>
        </w:rPr>
        <w:tab/>
        <w:t>Pmin</w:t>
      </w:r>
      <w:r w:rsidRPr="00AB7AD2">
        <w:rPr>
          <w:rFonts w:cs="Arial"/>
          <w:szCs w:val="20"/>
        </w:rPr>
        <w:tab/>
        <w:t>=</w:t>
      </w:r>
      <w:r w:rsidRPr="00AB7AD2">
        <w:rPr>
          <w:rFonts w:cs="Arial"/>
          <w:szCs w:val="20"/>
        </w:rPr>
        <w:tab/>
        <w:t>Comparative price of lowest acceptable tender</w:t>
      </w:r>
    </w:p>
    <w:p w14:paraId="6C40CAB7" w14:textId="77777777" w:rsidR="005B1AA4" w:rsidRPr="00AB7AD2" w:rsidRDefault="005B1AA4" w:rsidP="005B1AA4">
      <w:pPr>
        <w:rPr>
          <w:rFonts w:cs="Arial"/>
          <w:szCs w:val="20"/>
        </w:rPr>
      </w:pPr>
    </w:p>
    <w:p w14:paraId="0CADAF11" w14:textId="77777777" w:rsidR="005B1AA4" w:rsidRPr="00AB7AD2" w:rsidRDefault="005B1AA4" w:rsidP="005B1AA4">
      <w:pPr>
        <w:rPr>
          <w:rFonts w:cs="Arial"/>
          <w:szCs w:val="20"/>
        </w:rPr>
      </w:pPr>
    </w:p>
    <w:p w14:paraId="7E21D7E5" w14:textId="77777777" w:rsidR="005B1AA4" w:rsidRPr="00AB7AD2" w:rsidRDefault="005B1AA4" w:rsidP="005B1AA4">
      <w:pPr>
        <w:rPr>
          <w:rFonts w:cs="Arial"/>
          <w:szCs w:val="20"/>
        </w:rPr>
      </w:pPr>
    </w:p>
    <w:p w14:paraId="73645949" w14:textId="77777777" w:rsidR="005B1AA4" w:rsidRPr="00AB7AD2" w:rsidRDefault="005B1AA4" w:rsidP="005B1AA4">
      <w:pPr>
        <w:rPr>
          <w:rFonts w:cs="Arial"/>
          <w:szCs w:val="20"/>
        </w:rPr>
      </w:pPr>
    </w:p>
    <w:p w14:paraId="6BC23157" w14:textId="77777777" w:rsidR="005B1AA4" w:rsidRPr="00AB7AD2" w:rsidRDefault="005B1AA4" w:rsidP="005B1AA4">
      <w:pPr>
        <w:numPr>
          <w:ilvl w:val="0"/>
          <w:numId w:val="3"/>
        </w:numPr>
        <w:tabs>
          <w:tab w:val="clear" w:pos="900"/>
          <w:tab w:val="num" w:pos="1042"/>
        </w:tabs>
        <w:ind w:left="0" w:firstLine="0"/>
        <w:jc w:val="left"/>
        <w:rPr>
          <w:rFonts w:cs="Arial"/>
          <w:b/>
          <w:szCs w:val="20"/>
        </w:rPr>
      </w:pPr>
      <w:r w:rsidRPr="00AB7AD2">
        <w:rPr>
          <w:rFonts w:cs="Arial"/>
          <w:b/>
          <w:szCs w:val="20"/>
        </w:rPr>
        <w:t>Points awarded for B-BBEE Status Level of Contribution</w:t>
      </w:r>
    </w:p>
    <w:p w14:paraId="13EBBF22" w14:textId="77777777" w:rsidR="005B1AA4" w:rsidRPr="00AB7AD2" w:rsidRDefault="005B1AA4" w:rsidP="005B1AA4">
      <w:pPr>
        <w:rPr>
          <w:rFonts w:cs="Arial"/>
          <w:b/>
          <w:szCs w:val="20"/>
        </w:rPr>
      </w:pPr>
    </w:p>
    <w:p w14:paraId="56103DD0" w14:textId="77777777" w:rsidR="005B1AA4" w:rsidRPr="00AB7AD2" w:rsidRDefault="005B1AA4" w:rsidP="005B1AA4">
      <w:pPr>
        <w:numPr>
          <w:ilvl w:val="1"/>
          <w:numId w:val="3"/>
        </w:numPr>
        <w:ind w:left="709" w:hanging="709"/>
        <w:jc w:val="left"/>
        <w:rPr>
          <w:rFonts w:cs="Arial"/>
          <w:szCs w:val="20"/>
        </w:rPr>
      </w:pPr>
      <w:r w:rsidRPr="00AB7AD2">
        <w:rPr>
          <w:rFonts w:cs="Arial"/>
          <w:szCs w:val="20"/>
        </w:rPr>
        <w:t>In terms of Regulation 6 (</w:t>
      </w:r>
      <w:r w:rsidR="005B6285" w:rsidRPr="00AB7AD2">
        <w:rPr>
          <w:rFonts w:cs="Arial"/>
          <w:szCs w:val="20"/>
        </w:rPr>
        <w:t>2</w:t>
      </w:r>
      <w:r w:rsidRPr="00AB7AD2">
        <w:rPr>
          <w:rFonts w:cs="Arial"/>
          <w:szCs w:val="20"/>
        </w:rPr>
        <w:t>) and 7 (</w:t>
      </w:r>
      <w:r w:rsidR="005B6285" w:rsidRPr="00AB7AD2">
        <w:rPr>
          <w:rFonts w:cs="Arial"/>
          <w:szCs w:val="20"/>
        </w:rPr>
        <w:t>2</w:t>
      </w:r>
      <w:r w:rsidRPr="00AB7AD2">
        <w:rPr>
          <w:rFonts w:cs="Arial"/>
          <w:szCs w:val="20"/>
        </w:rPr>
        <w:t>) of the Preferential Procurement Regulations, preference points must be awarded to a tenderer for attaining the B-BBEE status level of contribution in accordance with the table below:</w:t>
      </w:r>
    </w:p>
    <w:p w14:paraId="482032D2" w14:textId="77777777" w:rsidR="005B1AA4" w:rsidRPr="00AB7AD2" w:rsidRDefault="005B1AA4" w:rsidP="005B1AA4">
      <w:pPr>
        <w:rPr>
          <w:rFonts w:cs="Arial"/>
          <w:szCs w:val="20"/>
        </w:rPr>
      </w:pPr>
    </w:p>
    <w:p w14:paraId="164A8F76" w14:textId="77777777" w:rsidR="005B1AA4" w:rsidRPr="00AB7AD2" w:rsidRDefault="005B1AA4" w:rsidP="005B1AA4">
      <w:pPr>
        <w:rPr>
          <w:rFonts w:cs="Arial"/>
          <w:szCs w:val="20"/>
        </w:rPr>
      </w:pPr>
    </w:p>
    <w:p w14:paraId="456E6E4B" w14:textId="77777777" w:rsidR="005B1AA4" w:rsidRPr="00AB7AD2" w:rsidRDefault="005B1AA4" w:rsidP="005B1AA4">
      <w:pPr>
        <w:rPr>
          <w:rFonts w:cs="Arial"/>
          <w:szCs w:val="20"/>
        </w:rPr>
      </w:pPr>
    </w:p>
    <w:p w14:paraId="388A1793" w14:textId="77777777" w:rsidR="005B1AA4" w:rsidRPr="00AB7AD2" w:rsidRDefault="005B1AA4" w:rsidP="005B1AA4">
      <w:pPr>
        <w:rPr>
          <w:rFonts w:cs="Arial"/>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AB7AD2" w:rsidRPr="00AB7AD2" w14:paraId="7FB74504" w14:textId="77777777" w:rsidTr="00F10427">
        <w:tc>
          <w:tcPr>
            <w:tcW w:w="2700" w:type="dxa"/>
            <w:shd w:val="clear" w:color="auto" w:fill="BFBFBF" w:themeFill="background1" w:themeFillShade="BF"/>
            <w:tcMar>
              <w:top w:w="57" w:type="dxa"/>
              <w:bottom w:w="57" w:type="dxa"/>
            </w:tcMar>
          </w:tcPr>
          <w:p w14:paraId="24B7448F" w14:textId="77777777" w:rsidR="005B1AA4" w:rsidRPr="00AB7AD2" w:rsidRDefault="005B1AA4" w:rsidP="005B1AA4">
            <w:pPr>
              <w:kinsoku w:val="0"/>
              <w:overflowPunct w:val="0"/>
              <w:jc w:val="center"/>
              <w:textAlignment w:val="baseline"/>
              <w:rPr>
                <w:rFonts w:cs="Arial"/>
                <w:b/>
                <w:szCs w:val="20"/>
                <w:lang w:val="en-US" w:eastAsia="en-US"/>
              </w:rPr>
            </w:pPr>
            <w:r w:rsidRPr="00AB7AD2">
              <w:rPr>
                <w:rFonts w:cs="Arial"/>
                <w:b/>
                <w:kern w:val="24"/>
                <w:szCs w:val="20"/>
                <w:lang w:val="en-US" w:eastAsia="en-US"/>
              </w:rPr>
              <w:t>B-BBEE Status Level of Contributor</w:t>
            </w:r>
          </w:p>
        </w:tc>
        <w:tc>
          <w:tcPr>
            <w:tcW w:w="2700" w:type="dxa"/>
            <w:shd w:val="clear" w:color="auto" w:fill="BFBFBF" w:themeFill="background1" w:themeFillShade="BF"/>
            <w:tcMar>
              <w:top w:w="57" w:type="dxa"/>
              <w:bottom w:w="57" w:type="dxa"/>
            </w:tcMar>
          </w:tcPr>
          <w:p w14:paraId="25CDF9D8" w14:textId="77777777" w:rsidR="005B1AA4" w:rsidRPr="00AB7AD2" w:rsidRDefault="005B1AA4" w:rsidP="005B1AA4">
            <w:pPr>
              <w:kinsoku w:val="0"/>
              <w:overflowPunct w:val="0"/>
              <w:jc w:val="center"/>
              <w:textAlignment w:val="baseline"/>
              <w:rPr>
                <w:rFonts w:cs="Arial"/>
                <w:b/>
                <w:kern w:val="24"/>
                <w:szCs w:val="20"/>
                <w:lang w:val="en-US" w:eastAsia="en-US"/>
              </w:rPr>
            </w:pPr>
            <w:r w:rsidRPr="00AB7AD2">
              <w:rPr>
                <w:rFonts w:cs="Arial"/>
                <w:b/>
                <w:kern w:val="24"/>
                <w:szCs w:val="20"/>
                <w:lang w:val="en-US" w:eastAsia="en-US"/>
              </w:rPr>
              <w:t>Number of points</w:t>
            </w:r>
          </w:p>
          <w:p w14:paraId="69F6896A" w14:textId="77777777" w:rsidR="005B1AA4" w:rsidRPr="00AB7AD2" w:rsidRDefault="005B1AA4" w:rsidP="005B1AA4">
            <w:pPr>
              <w:kinsoku w:val="0"/>
              <w:overflowPunct w:val="0"/>
              <w:jc w:val="center"/>
              <w:textAlignment w:val="baseline"/>
              <w:rPr>
                <w:rFonts w:cs="Arial"/>
                <w:b/>
                <w:szCs w:val="20"/>
                <w:lang w:val="en-US" w:eastAsia="en-US"/>
              </w:rPr>
            </w:pPr>
            <w:r w:rsidRPr="00AB7AD2">
              <w:rPr>
                <w:rFonts w:cs="Arial"/>
                <w:b/>
                <w:kern w:val="24"/>
                <w:szCs w:val="20"/>
                <w:lang w:val="en-US" w:eastAsia="en-US"/>
              </w:rPr>
              <w:t xml:space="preserve"> (90/10 system)</w:t>
            </w:r>
          </w:p>
        </w:tc>
        <w:tc>
          <w:tcPr>
            <w:tcW w:w="2520" w:type="dxa"/>
            <w:shd w:val="clear" w:color="auto" w:fill="BFBFBF" w:themeFill="background1" w:themeFillShade="BF"/>
            <w:tcMar>
              <w:top w:w="57" w:type="dxa"/>
              <w:bottom w:w="57" w:type="dxa"/>
            </w:tcMar>
          </w:tcPr>
          <w:p w14:paraId="32029F52" w14:textId="77777777" w:rsidR="005B1AA4" w:rsidRPr="00AB7AD2" w:rsidRDefault="005B1AA4" w:rsidP="005B1AA4">
            <w:pPr>
              <w:kinsoku w:val="0"/>
              <w:overflowPunct w:val="0"/>
              <w:jc w:val="center"/>
              <w:textAlignment w:val="baseline"/>
              <w:rPr>
                <w:rFonts w:cs="Arial"/>
                <w:b/>
                <w:kern w:val="24"/>
                <w:szCs w:val="20"/>
                <w:lang w:val="en-US" w:eastAsia="en-US"/>
              </w:rPr>
            </w:pPr>
            <w:r w:rsidRPr="00AB7AD2">
              <w:rPr>
                <w:rFonts w:cs="Arial"/>
                <w:b/>
                <w:kern w:val="24"/>
                <w:szCs w:val="20"/>
                <w:lang w:val="en-US" w:eastAsia="en-US"/>
              </w:rPr>
              <w:t xml:space="preserve">Number of points </w:t>
            </w:r>
          </w:p>
          <w:p w14:paraId="29A6D146" w14:textId="77777777" w:rsidR="005B1AA4" w:rsidRPr="00AB7AD2" w:rsidRDefault="005B1AA4" w:rsidP="005B1AA4">
            <w:pPr>
              <w:kinsoku w:val="0"/>
              <w:overflowPunct w:val="0"/>
              <w:jc w:val="center"/>
              <w:textAlignment w:val="baseline"/>
              <w:rPr>
                <w:rFonts w:cs="Arial"/>
                <w:b/>
                <w:szCs w:val="20"/>
                <w:lang w:val="en-US" w:eastAsia="en-US"/>
              </w:rPr>
            </w:pPr>
            <w:r w:rsidRPr="00AB7AD2">
              <w:rPr>
                <w:rFonts w:cs="Arial"/>
                <w:b/>
                <w:kern w:val="24"/>
                <w:szCs w:val="20"/>
                <w:lang w:val="en-US" w:eastAsia="en-US"/>
              </w:rPr>
              <w:t>(80/20 system)</w:t>
            </w:r>
          </w:p>
        </w:tc>
      </w:tr>
      <w:tr w:rsidR="00AB7AD2" w:rsidRPr="00AB7AD2" w14:paraId="06D337BA" w14:textId="77777777" w:rsidTr="00F10427">
        <w:tc>
          <w:tcPr>
            <w:tcW w:w="2700" w:type="dxa"/>
            <w:shd w:val="clear" w:color="auto" w:fill="auto"/>
            <w:tcMar>
              <w:top w:w="57" w:type="dxa"/>
              <w:bottom w:w="57" w:type="dxa"/>
            </w:tcMar>
          </w:tcPr>
          <w:p w14:paraId="34DF9B72"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lastRenderedPageBreak/>
              <w:t>1</w:t>
            </w:r>
          </w:p>
        </w:tc>
        <w:tc>
          <w:tcPr>
            <w:tcW w:w="2700" w:type="dxa"/>
            <w:shd w:val="clear" w:color="auto" w:fill="auto"/>
            <w:tcMar>
              <w:top w:w="57" w:type="dxa"/>
              <w:bottom w:w="57" w:type="dxa"/>
            </w:tcMar>
          </w:tcPr>
          <w:p w14:paraId="015B3AF6"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10</w:t>
            </w:r>
          </w:p>
        </w:tc>
        <w:tc>
          <w:tcPr>
            <w:tcW w:w="2520" w:type="dxa"/>
            <w:shd w:val="clear" w:color="auto" w:fill="auto"/>
            <w:tcMar>
              <w:top w:w="57" w:type="dxa"/>
              <w:bottom w:w="57" w:type="dxa"/>
            </w:tcMar>
          </w:tcPr>
          <w:p w14:paraId="23F19AFA"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20</w:t>
            </w:r>
          </w:p>
        </w:tc>
      </w:tr>
      <w:tr w:rsidR="00AB7AD2" w:rsidRPr="00AB7AD2" w14:paraId="26CB4CBB" w14:textId="77777777" w:rsidTr="00F10427">
        <w:tc>
          <w:tcPr>
            <w:tcW w:w="2700" w:type="dxa"/>
            <w:shd w:val="clear" w:color="auto" w:fill="auto"/>
            <w:tcMar>
              <w:top w:w="57" w:type="dxa"/>
              <w:bottom w:w="57" w:type="dxa"/>
            </w:tcMar>
          </w:tcPr>
          <w:p w14:paraId="700D7D72"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2</w:t>
            </w:r>
          </w:p>
        </w:tc>
        <w:tc>
          <w:tcPr>
            <w:tcW w:w="2700" w:type="dxa"/>
            <w:shd w:val="clear" w:color="auto" w:fill="auto"/>
            <w:tcMar>
              <w:top w:w="57" w:type="dxa"/>
              <w:bottom w:w="57" w:type="dxa"/>
            </w:tcMar>
          </w:tcPr>
          <w:p w14:paraId="509280AD"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9</w:t>
            </w:r>
          </w:p>
        </w:tc>
        <w:tc>
          <w:tcPr>
            <w:tcW w:w="2520" w:type="dxa"/>
            <w:shd w:val="clear" w:color="auto" w:fill="auto"/>
            <w:tcMar>
              <w:top w:w="57" w:type="dxa"/>
              <w:bottom w:w="57" w:type="dxa"/>
            </w:tcMar>
          </w:tcPr>
          <w:p w14:paraId="1F5F51A1"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18</w:t>
            </w:r>
          </w:p>
        </w:tc>
      </w:tr>
      <w:tr w:rsidR="00AB7AD2" w:rsidRPr="00AB7AD2" w14:paraId="666BCE48" w14:textId="77777777" w:rsidTr="00F10427">
        <w:tc>
          <w:tcPr>
            <w:tcW w:w="2700" w:type="dxa"/>
            <w:shd w:val="clear" w:color="auto" w:fill="auto"/>
            <w:tcMar>
              <w:top w:w="57" w:type="dxa"/>
              <w:bottom w:w="57" w:type="dxa"/>
            </w:tcMar>
          </w:tcPr>
          <w:p w14:paraId="604B6119"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3</w:t>
            </w:r>
          </w:p>
        </w:tc>
        <w:tc>
          <w:tcPr>
            <w:tcW w:w="2700" w:type="dxa"/>
            <w:shd w:val="clear" w:color="auto" w:fill="auto"/>
            <w:tcMar>
              <w:top w:w="57" w:type="dxa"/>
              <w:bottom w:w="57" w:type="dxa"/>
            </w:tcMar>
          </w:tcPr>
          <w:p w14:paraId="46D8DAA4"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6</w:t>
            </w:r>
          </w:p>
        </w:tc>
        <w:tc>
          <w:tcPr>
            <w:tcW w:w="2520" w:type="dxa"/>
            <w:shd w:val="clear" w:color="auto" w:fill="auto"/>
            <w:tcMar>
              <w:top w:w="57" w:type="dxa"/>
              <w:bottom w:w="57" w:type="dxa"/>
            </w:tcMar>
          </w:tcPr>
          <w:p w14:paraId="0848A843"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14</w:t>
            </w:r>
          </w:p>
        </w:tc>
      </w:tr>
      <w:tr w:rsidR="00AB7AD2" w:rsidRPr="00AB7AD2" w14:paraId="4286F606" w14:textId="77777777" w:rsidTr="00F10427">
        <w:tc>
          <w:tcPr>
            <w:tcW w:w="2700" w:type="dxa"/>
            <w:shd w:val="clear" w:color="auto" w:fill="auto"/>
            <w:tcMar>
              <w:top w:w="57" w:type="dxa"/>
              <w:bottom w:w="57" w:type="dxa"/>
            </w:tcMar>
          </w:tcPr>
          <w:p w14:paraId="50D585FC"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4</w:t>
            </w:r>
          </w:p>
        </w:tc>
        <w:tc>
          <w:tcPr>
            <w:tcW w:w="2700" w:type="dxa"/>
            <w:shd w:val="clear" w:color="auto" w:fill="auto"/>
            <w:tcMar>
              <w:top w:w="57" w:type="dxa"/>
              <w:bottom w:w="57" w:type="dxa"/>
            </w:tcMar>
          </w:tcPr>
          <w:p w14:paraId="2A81E89E"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5</w:t>
            </w:r>
          </w:p>
        </w:tc>
        <w:tc>
          <w:tcPr>
            <w:tcW w:w="2520" w:type="dxa"/>
            <w:shd w:val="clear" w:color="auto" w:fill="auto"/>
            <w:tcMar>
              <w:top w:w="57" w:type="dxa"/>
              <w:bottom w:w="57" w:type="dxa"/>
            </w:tcMar>
          </w:tcPr>
          <w:p w14:paraId="54C5C798"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12</w:t>
            </w:r>
          </w:p>
        </w:tc>
      </w:tr>
      <w:tr w:rsidR="00AB7AD2" w:rsidRPr="00AB7AD2" w14:paraId="1C64F406" w14:textId="77777777" w:rsidTr="00F10427">
        <w:tc>
          <w:tcPr>
            <w:tcW w:w="2700" w:type="dxa"/>
            <w:shd w:val="clear" w:color="auto" w:fill="auto"/>
            <w:tcMar>
              <w:top w:w="57" w:type="dxa"/>
              <w:bottom w:w="57" w:type="dxa"/>
            </w:tcMar>
          </w:tcPr>
          <w:p w14:paraId="4E991BEC"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5</w:t>
            </w:r>
          </w:p>
        </w:tc>
        <w:tc>
          <w:tcPr>
            <w:tcW w:w="2700" w:type="dxa"/>
            <w:shd w:val="clear" w:color="auto" w:fill="auto"/>
            <w:tcMar>
              <w:top w:w="57" w:type="dxa"/>
              <w:bottom w:w="57" w:type="dxa"/>
            </w:tcMar>
          </w:tcPr>
          <w:p w14:paraId="62D0FB1C"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4</w:t>
            </w:r>
          </w:p>
        </w:tc>
        <w:tc>
          <w:tcPr>
            <w:tcW w:w="2520" w:type="dxa"/>
            <w:shd w:val="clear" w:color="auto" w:fill="auto"/>
            <w:tcMar>
              <w:top w:w="57" w:type="dxa"/>
              <w:bottom w:w="57" w:type="dxa"/>
            </w:tcMar>
          </w:tcPr>
          <w:p w14:paraId="063E3ADD"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8</w:t>
            </w:r>
          </w:p>
        </w:tc>
      </w:tr>
      <w:tr w:rsidR="00AB7AD2" w:rsidRPr="00AB7AD2" w14:paraId="268C44F9" w14:textId="77777777" w:rsidTr="00F10427">
        <w:tc>
          <w:tcPr>
            <w:tcW w:w="2700" w:type="dxa"/>
            <w:shd w:val="clear" w:color="auto" w:fill="auto"/>
            <w:tcMar>
              <w:top w:w="57" w:type="dxa"/>
              <w:bottom w:w="57" w:type="dxa"/>
            </w:tcMar>
          </w:tcPr>
          <w:p w14:paraId="67F24572"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6</w:t>
            </w:r>
          </w:p>
        </w:tc>
        <w:tc>
          <w:tcPr>
            <w:tcW w:w="2700" w:type="dxa"/>
            <w:shd w:val="clear" w:color="auto" w:fill="auto"/>
            <w:tcMar>
              <w:top w:w="57" w:type="dxa"/>
              <w:bottom w:w="57" w:type="dxa"/>
            </w:tcMar>
          </w:tcPr>
          <w:p w14:paraId="545F1A41"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3</w:t>
            </w:r>
          </w:p>
        </w:tc>
        <w:tc>
          <w:tcPr>
            <w:tcW w:w="2520" w:type="dxa"/>
            <w:shd w:val="clear" w:color="auto" w:fill="auto"/>
            <w:tcMar>
              <w:top w:w="57" w:type="dxa"/>
              <w:bottom w:w="57" w:type="dxa"/>
            </w:tcMar>
          </w:tcPr>
          <w:p w14:paraId="5F7F0268"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6</w:t>
            </w:r>
          </w:p>
        </w:tc>
      </w:tr>
      <w:tr w:rsidR="00AB7AD2" w:rsidRPr="00AB7AD2" w14:paraId="5C3A1401" w14:textId="77777777" w:rsidTr="00F10427">
        <w:tc>
          <w:tcPr>
            <w:tcW w:w="2700" w:type="dxa"/>
            <w:shd w:val="clear" w:color="auto" w:fill="auto"/>
            <w:tcMar>
              <w:top w:w="57" w:type="dxa"/>
              <w:bottom w:w="57" w:type="dxa"/>
            </w:tcMar>
          </w:tcPr>
          <w:p w14:paraId="6E3EBB3A"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7</w:t>
            </w:r>
          </w:p>
        </w:tc>
        <w:tc>
          <w:tcPr>
            <w:tcW w:w="2700" w:type="dxa"/>
            <w:shd w:val="clear" w:color="auto" w:fill="auto"/>
            <w:tcMar>
              <w:top w:w="57" w:type="dxa"/>
              <w:bottom w:w="57" w:type="dxa"/>
            </w:tcMar>
          </w:tcPr>
          <w:p w14:paraId="77A197CD"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2</w:t>
            </w:r>
          </w:p>
        </w:tc>
        <w:tc>
          <w:tcPr>
            <w:tcW w:w="2520" w:type="dxa"/>
            <w:shd w:val="clear" w:color="auto" w:fill="auto"/>
            <w:tcMar>
              <w:top w:w="57" w:type="dxa"/>
              <w:bottom w:w="57" w:type="dxa"/>
            </w:tcMar>
          </w:tcPr>
          <w:p w14:paraId="0D499DDE"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4</w:t>
            </w:r>
          </w:p>
        </w:tc>
      </w:tr>
      <w:tr w:rsidR="00AB7AD2" w:rsidRPr="00AB7AD2" w14:paraId="7C771ACE" w14:textId="77777777" w:rsidTr="00F10427">
        <w:tc>
          <w:tcPr>
            <w:tcW w:w="2700" w:type="dxa"/>
            <w:shd w:val="clear" w:color="auto" w:fill="auto"/>
            <w:tcMar>
              <w:top w:w="57" w:type="dxa"/>
              <w:bottom w:w="57" w:type="dxa"/>
            </w:tcMar>
          </w:tcPr>
          <w:p w14:paraId="3B1E59B5"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8</w:t>
            </w:r>
          </w:p>
        </w:tc>
        <w:tc>
          <w:tcPr>
            <w:tcW w:w="2700" w:type="dxa"/>
            <w:shd w:val="clear" w:color="auto" w:fill="auto"/>
            <w:tcMar>
              <w:top w:w="57" w:type="dxa"/>
              <w:bottom w:w="57" w:type="dxa"/>
            </w:tcMar>
          </w:tcPr>
          <w:p w14:paraId="16644B73"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1</w:t>
            </w:r>
          </w:p>
        </w:tc>
        <w:tc>
          <w:tcPr>
            <w:tcW w:w="2520" w:type="dxa"/>
            <w:shd w:val="clear" w:color="auto" w:fill="auto"/>
            <w:tcMar>
              <w:top w:w="57" w:type="dxa"/>
              <w:bottom w:w="57" w:type="dxa"/>
            </w:tcMar>
          </w:tcPr>
          <w:p w14:paraId="20AF3453"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2</w:t>
            </w:r>
          </w:p>
        </w:tc>
      </w:tr>
      <w:tr w:rsidR="00AB7AD2" w:rsidRPr="00AB7AD2" w14:paraId="7B9790C2" w14:textId="77777777" w:rsidTr="00F10427">
        <w:tc>
          <w:tcPr>
            <w:tcW w:w="2700" w:type="dxa"/>
            <w:shd w:val="clear" w:color="auto" w:fill="auto"/>
            <w:tcMar>
              <w:top w:w="57" w:type="dxa"/>
              <w:bottom w:w="57" w:type="dxa"/>
            </w:tcMar>
          </w:tcPr>
          <w:p w14:paraId="004C5C0F"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Non-compliant contributor</w:t>
            </w:r>
          </w:p>
        </w:tc>
        <w:tc>
          <w:tcPr>
            <w:tcW w:w="2700" w:type="dxa"/>
            <w:shd w:val="clear" w:color="auto" w:fill="auto"/>
            <w:tcMar>
              <w:top w:w="57" w:type="dxa"/>
              <w:bottom w:w="57" w:type="dxa"/>
            </w:tcMar>
          </w:tcPr>
          <w:p w14:paraId="0C744B72"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0</w:t>
            </w:r>
          </w:p>
        </w:tc>
        <w:tc>
          <w:tcPr>
            <w:tcW w:w="2520" w:type="dxa"/>
            <w:shd w:val="clear" w:color="auto" w:fill="auto"/>
            <w:tcMar>
              <w:top w:w="57" w:type="dxa"/>
              <w:bottom w:w="57" w:type="dxa"/>
            </w:tcMar>
          </w:tcPr>
          <w:p w14:paraId="647F1D65" w14:textId="77777777" w:rsidR="005B1AA4" w:rsidRPr="00AB7AD2" w:rsidRDefault="005B1AA4" w:rsidP="005B1AA4">
            <w:pPr>
              <w:kinsoku w:val="0"/>
              <w:overflowPunct w:val="0"/>
              <w:jc w:val="center"/>
              <w:textAlignment w:val="baseline"/>
              <w:rPr>
                <w:rFonts w:cs="Arial"/>
                <w:szCs w:val="20"/>
                <w:lang w:val="en-US" w:eastAsia="en-US"/>
              </w:rPr>
            </w:pPr>
            <w:r w:rsidRPr="00AB7AD2">
              <w:rPr>
                <w:rFonts w:cs="Arial"/>
                <w:kern w:val="24"/>
                <w:szCs w:val="20"/>
                <w:lang w:val="en-US" w:eastAsia="en-US"/>
              </w:rPr>
              <w:t>0</w:t>
            </w:r>
          </w:p>
        </w:tc>
      </w:tr>
    </w:tbl>
    <w:p w14:paraId="009954AC" w14:textId="77777777" w:rsidR="005B1AA4" w:rsidRPr="00AB7AD2" w:rsidRDefault="005B1AA4" w:rsidP="005B1AA4">
      <w:pPr>
        <w:tabs>
          <w:tab w:val="left" w:pos="709"/>
          <w:tab w:val="left" w:pos="2700"/>
          <w:tab w:val="left" w:pos="7920"/>
        </w:tabs>
        <w:rPr>
          <w:rFonts w:cs="Arial"/>
          <w:szCs w:val="20"/>
        </w:rPr>
      </w:pPr>
    </w:p>
    <w:p w14:paraId="1551F712" w14:textId="77777777" w:rsidR="005B1AA4" w:rsidRPr="00AB7AD2" w:rsidRDefault="005B1AA4" w:rsidP="005B6285">
      <w:pPr>
        <w:numPr>
          <w:ilvl w:val="1"/>
          <w:numId w:val="3"/>
        </w:numPr>
        <w:rPr>
          <w:rFonts w:eastAsiaTheme="minorHAnsi" w:cs="Arial"/>
          <w:szCs w:val="20"/>
        </w:rPr>
      </w:pPr>
      <w:r w:rsidRPr="00AB7AD2">
        <w:rPr>
          <w:rFonts w:eastAsiaTheme="minorHAnsi" w:cs="Arial"/>
          <w:szCs w:val="20"/>
        </w:rPr>
        <w:t xml:space="preserve">Tenderers who qualify as EMEs in terms of the B-BBEE Act must submit a certificate issued by an Accounting Officer as contemplated in the CCA, prior to 01 May 2015 or a B-BBEE Affidavit with B-BBEE Status Level Certificates.      </w:t>
      </w:r>
    </w:p>
    <w:p w14:paraId="048023F1" w14:textId="77777777" w:rsidR="005B1AA4" w:rsidRPr="00AB7AD2" w:rsidRDefault="005B1AA4" w:rsidP="005B1AA4">
      <w:pPr>
        <w:ind w:left="709"/>
        <w:rPr>
          <w:rFonts w:eastAsiaTheme="minorHAnsi" w:cs="Arial"/>
          <w:szCs w:val="20"/>
        </w:rPr>
      </w:pPr>
    </w:p>
    <w:p w14:paraId="42EF8E95" w14:textId="77777777" w:rsidR="005B1AA4" w:rsidRPr="00AB7AD2" w:rsidRDefault="005B1AA4" w:rsidP="005B6285">
      <w:pPr>
        <w:numPr>
          <w:ilvl w:val="1"/>
          <w:numId w:val="3"/>
        </w:numPr>
        <w:ind w:left="709" w:hanging="709"/>
        <w:rPr>
          <w:rFonts w:eastAsiaTheme="minorHAnsi" w:cs="Arial"/>
          <w:szCs w:val="20"/>
        </w:rPr>
      </w:pPr>
      <w:r w:rsidRPr="00AB7AD2">
        <w:rPr>
          <w:rFonts w:eastAsiaTheme="minorHAnsi" w:cs="Arial"/>
          <w:szCs w:val="20"/>
        </w:rPr>
        <w:t>Tenderers other than EMEs must submit their original and valid B-BBEE status level Affidavit QSE (for entities whose turnover is between R10 million and R50 million, with 51% to 100% Black Ownership) verification certificate or a certified copy thereof, substantiating their B-BBEE rating issued by a Registered Auditor approved by IRBA (prior to 1 January 2017) or a Verification Agency accredited by SANAS.</w:t>
      </w:r>
    </w:p>
    <w:p w14:paraId="7B3DCAE5" w14:textId="77777777" w:rsidR="005B1AA4" w:rsidRPr="00AB7AD2" w:rsidRDefault="005B1AA4" w:rsidP="005B1AA4">
      <w:pPr>
        <w:ind w:left="709"/>
        <w:rPr>
          <w:rFonts w:eastAsiaTheme="minorHAnsi" w:cs="Arial"/>
          <w:szCs w:val="20"/>
        </w:rPr>
      </w:pPr>
    </w:p>
    <w:p w14:paraId="0C9DB6C5" w14:textId="77777777" w:rsidR="005B1AA4" w:rsidRPr="00AB7AD2" w:rsidRDefault="005B1AA4" w:rsidP="005B6285">
      <w:pPr>
        <w:numPr>
          <w:ilvl w:val="1"/>
          <w:numId w:val="3"/>
        </w:numPr>
        <w:ind w:left="709" w:hanging="709"/>
        <w:rPr>
          <w:rFonts w:eastAsiaTheme="minorHAnsi" w:cs="Arial"/>
          <w:szCs w:val="20"/>
        </w:rPr>
      </w:pPr>
      <w:r w:rsidRPr="00AB7AD2">
        <w:rPr>
          <w:rFonts w:eastAsiaTheme="minorHAnsi" w:cs="Arial"/>
          <w:szCs w:val="20"/>
        </w:rPr>
        <w:t>A trust, consortium or joint venture, will qualify for points for their B-BBEE status level as a legal entity, provided that the entity submits their B-BBEE status level certificate for consortiums or joint ventures and affidavit for trusts.</w:t>
      </w:r>
    </w:p>
    <w:p w14:paraId="1979558C" w14:textId="77777777" w:rsidR="005B1AA4" w:rsidRPr="00AB7AD2" w:rsidRDefault="005B1AA4" w:rsidP="005B1AA4">
      <w:pPr>
        <w:ind w:left="709"/>
        <w:rPr>
          <w:rFonts w:cs="Arial"/>
          <w:szCs w:val="20"/>
        </w:rPr>
      </w:pPr>
    </w:p>
    <w:p w14:paraId="5ED39541" w14:textId="77777777" w:rsidR="005B1AA4" w:rsidRPr="00AB7AD2" w:rsidRDefault="005B1AA4" w:rsidP="005B1AA4">
      <w:pPr>
        <w:numPr>
          <w:ilvl w:val="1"/>
          <w:numId w:val="3"/>
        </w:numPr>
        <w:ind w:left="709" w:hanging="709"/>
        <w:rPr>
          <w:rFonts w:cs="Arial"/>
          <w:szCs w:val="20"/>
        </w:rPr>
      </w:pPr>
      <w:r w:rsidRPr="00AB7AD2">
        <w:rPr>
          <w:rFonts w:cs="Arial"/>
          <w:szCs w:val="20"/>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tender.</w:t>
      </w:r>
    </w:p>
    <w:p w14:paraId="7611BDB2" w14:textId="77777777" w:rsidR="005B1AA4" w:rsidRPr="00AB7AD2" w:rsidRDefault="005B1AA4" w:rsidP="005B1AA4">
      <w:pPr>
        <w:ind w:left="709"/>
        <w:rPr>
          <w:rFonts w:cs="Arial"/>
          <w:szCs w:val="20"/>
        </w:rPr>
      </w:pPr>
    </w:p>
    <w:p w14:paraId="21A742C3" w14:textId="77777777" w:rsidR="005B1AA4" w:rsidRPr="00AB7AD2" w:rsidRDefault="005B1AA4" w:rsidP="005B1AA4">
      <w:pPr>
        <w:numPr>
          <w:ilvl w:val="1"/>
          <w:numId w:val="3"/>
        </w:numPr>
        <w:ind w:left="709" w:hanging="709"/>
        <w:rPr>
          <w:rFonts w:cs="Arial"/>
          <w:szCs w:val="20"/>
        </w:rPr>
      </w:pPr>
      <w:r w:rsidRPr="00AB7AD2">
        <w:rPr>
          <w:rFonts w:cs="Arial"/>
          <w:szCs w:val="20"/>
        </w:rPr>
        <w:t>Tertiary institutions and public entities will be required to submit their B-BBEE status level certificates in terms of the specialised scorecard contained in the Amended B-BBEE Codes of Good Practice, Gazette No. 38766.</w:t>
      </w:r>
    </w:p>
    <w:p w14:paraId="28B8F84D" w14:textId="77777777" w:rsidR="005B1AA4" w:rsidRPr="00AB7AD2" w:rsidRDefault="005B1AA4" w:rsidP="005B1AA4">
      <w:pPr>
        <w:ind w:left="709"/>
        <w:rPr>
          <w:rFonts w:cs="Arial"/>
          <w:szCs w:val="20"/>
        </w:rPr>
      </w:pPr>
    </w:p>
    <w:p w14:paraId="5B1A640F" w14:textId="77777777" w:rsidR="005B1AA4" w:rsidRPr="00AB7AD2" w:rsidRDefault="005B1AA4" w:rsidP="005B1AA4">
      <w:pPr>
        <w:numPr>
          <w:ilvl w:val="1"/>
          <w:numId w:val="3"/>
        </w:numPr>
        <w:ind w:left="709" w:hanging="709"/>
        <w:rPr>
          <w:rFonts w:cs="Arial"/>
          <w:szCs w:val="20"/>
        </w:rPr>
      </w:pPr>
      <w:r w:rsidRPr="00AB7AD2">
        <w:rPr>
          <w:rFonts w:cs="Arial"/>
          <w:szCs w:val="20"/>
        </w:rPr>
        <w:t>A person will not be awarded points for B-BBEE status level if it is indicated in the tender documents that such a tenderer intends sub-contracting more than 25% of the value of the contract to any other enterprise that does not qualify for at least the points that such a tenderer qualifies for, unless the intended sub-Supplier is an EME that has the capability and ability to execute the sub-contract.</w:t>
      </w:r>
    </w:p>
    <w:p w14:paraId="1E7D753C" w14:textId="77777777" w:rsidR="005B1AA4" w:rsidRPr="00AB7AD2" w:rsidRDefault="005B1AA4" w:rsidP="005B1AA4">
      <w:pPr>
        <w:ind w:left="709"/>
        <w:rPr>
          <w:rFonts w:cs="Arial"/>
          <w:szCs w:val="20"/>
        </w:rPr>
      </w:pPr>
    </w:p>
    <w:p w14:paraId="4E0733D8" w14:textId="77777777" w:rsidR="005B1AA4" w:rsidRPr="00AB7AD2" w:rsidRDefault="005B1AA4" w:rsidP="005B1AA4">
      <w:pPr>
        <w:numPr>
          <w:ilvl w:val="1"/>
          <w:numId w:val="3"/>
        </w:numPr>
        <w:ind w:left="709" w:hanging="709"/>
        <w:rPr>
          <w:rFonts w:cs="Arial"/>
          <w:szCs w:val="20"/>
        </w:rPr>
      </w:pPr>
      <w:r w:rsidRPr="00AB7AD2">
        <w:rPr>
          <w:rFonts w:cs="Arial"/>
          <w:szCs w:val="20"/>
        </w:rPr>
        <w:t xml:space="preserve">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 </w:t>
      </w:r>
    </w:p>
    <w:p w14:paraId="055CD664" w14:textId="77777777" w:rsidR="005B1AA4" w:rsidRPr="00AB7AD2" w:rsidRDefault="005B1AA4" w:rsidP="005B1AA4">
      <w:pPr>
        <w:ind w:left="283"/>
        <w:jc w:val="left"/>
        <w:rPr>
          <w:rFonts w:cs="Arial"/>
          <w:b/>
          <w:szCs w:val="20"/>
          <w:u w:val="single"/>
        </w:rPr>
      </w:pPr>
    </w:p>
    <w:p w14:paraId="5599638A" w14:textId="77777777" w:rsidR="005B1AA4" w:rsidRPr="00AB7AD2" w:rsidRDefault="005B1AA4" w:rsidP="005B1AA4">
      <w:pPr>
        <w:ind w:left="283"/>
        <w:jc w:val="left"/>
        <w:rPr>
          <w:rFonts w:cs="Arial"/>
          <w:b/>
          <w:szCs w:val="20"/>
          <w:u w:val="single"/>
        </w:rPr>
      </w:pPr>
    </w:p>
    <w:p w14:paraId="788C7B39" w14:textId="77777777" w:rsidR="005B1AA4" w:rsidRPr="00AB7AD2" w:rsidRDefault="005B1AA4" w:rsidP="005B1AA4">
      <w:pPr>
        <w:ind w:left="283"/>
        <w:jc w:val="left"/>
        <w:rPr>
          <w:rFonts w:cs="Arial"/>
          <w:b/>
          <w:szCs w:val="20"/>
          <w:u w:val="single"/>
        </w:rPr>
      </w:pPr>
    </w:p>
    <w:p w14:paraId="40602E98" w14:textId="77777777" w:rsidR="005B1AA4" w:rsidRPr="00AB7AD2" w:rsidRDefault="005B1AA4" w:rsidP="005B1AA4">
      <w:pPr>
        <w:numPr>
          <w:ilvl w:val="0"/>
          <w:numId w:val="3"/>
        </w:numPr>
        <w:tabs>
          <w:tab w:val="clear" w:pos="900"/>
          <w:tab w:val="num" w:pos="1042"/>
        </w:tabs>
        <w:ind w:left="0" w:firstLine="0"/>
        <w:jc w:val="left"/>
        <w:rPr>
          <w:rFonts w:cs="Arial"/>
          <w:b/>
          <w:szCs w:val="20"/>
        </w:rPr>
      </w:pPr>
      <w:r w:rsidRPr="00AB7AD2">
        <w:rPr>
          <w:rFonts w:cs="Arial"/>
          <w:b/>
          <w:szCs w:val="20"/>
        </w:rPr>
        <w:t>TENDER DECLARATION</w:t>
      </w:r>
    </w:p>
    <w:p w14:paraId="44E864D8" w14:textId="77777777" w:rsidR="005B1AA4" w:rsidRPr="00AB7AD2" w:rsidRDefault="005B1AA4" w:rsidP="005B1AA4">
      <w:pPr>
        <w:numPr>
          <w:ilvl w:val="0"/>
          <w:numId w:val="6"/>
        </w:numPr>
        <w:ind w:firstLine="0"/>
        <w:jc w:val="left"/>
        <w:rPr>
          <w:rFonts w:cs="Arial"/>
          <w:szCs w:val="20"/>
        </w:rPr>
      </w:pPr>
    </w:p>
    <w:p w14:paraId="22719454" w14:textId="77777777" w:rsidR="005B1AA4" w:rsidRPr="00AB7AD2" w:rsidRDefault="005B1AA4" w:rsidP="005B1AA4">
      <w:pPr>
        <w:numPr>
          <w:ilvl w:val="1"/>
          <w:numId w:val="3"/>
        </w:numPr>
        <w:ind w:left="709" w:hanging="709"/>
        <w:jc w:val="left"/>
        <w:rPr>
          <w:rFonts w:cs="Arial"/>
          <w:szCs w:val="20"/>
        </w:rPr>
      </w:pPr>
      <w:r w:rsidRPr="00AB7AD2">
        <w:rPr>
          <w:rFonts w:cs="Arial"/>
          <w:szCs w:val="20"/>
        </w:rPr>
        <w:t>Tenderers who claim points in respect of B-BBEE Status Level of Contribution must complete the following:</w:t>
      </w:r>
    </w:p>
    <w:p w14:paraId="7A541688" w14:textId="77777777" w:rsidR="005B1AA4" w:rsidRPr="00AB7AD2" w:rsidRDefault="005B1AA4" w:rsidP="005B1AA4">
      <w:pPr>
        <w:rPr>
          <w:rFonts w:cs="Arial"/>
          <w:szCs w:val="20"/>
        </w:rPr>
      </w:pPr>
    </w:p>
    <w:p w14:paraId="06F14C35" w14:textId="77777777" w:rsidR="005B1AA4" w:rsidRPr="00AB7AD2" w:rsidRDefault="005B1AA4" w:rsidP="005B1AA4">
      <w:pPr>
        <w:rPr>
          <w:rFonts w:cs="Arial"/>
          <w:szCs w:val="20"/>
        </w:rPr>
      </w:pPr>
    </w:p>
    <w:p w14:paraId="720536D6" w14:textId="77777777" w:rsidR="005B1AA4" w:rsidRPr="00AB7AD2" w:rsidRDefault="005B1AA4" w:rsidP="005B1AA4">
      <w:pPr>
        <w:numPr>
          <w:ilvl w:val="0"/>
          <w:numId w:val="3"/>
        </w:numPr>
        <w:tabs>
          <w:tab w:val="clear" w:pos="900"/>
          <w:tab w:val="num" w:pos="1042"/>
        </w:tabs>
        <w:ind w:left="709" w:hanging="709"/>
        <w:jc w:val="left"/>
        <w:rPr>
          <w:rFonts w:cs="Arial"/>
          <w:b/>
          <w:szCs w:val="20"/>
        </w:rPr>
      </w:pPr>
      <w:r w:rsidRPr="00AB7AD2">
        <w:rPr>
          <w:rFonts w:cs="Arial"/>
          <w:b/>
          <w:szCs w:val="20"/>
        </w:rPr>
        <w:t xml:space="preserve">B-BBEE STATUS LEVEL OF CONTRIBUTION CLAIMED IN TERMS OF PARAGRAPHS 1.3.1.2 AND 5.1 </w:t>
      </w:r>
    </w:p>
    <w:p w14:paraId="4D15A8AD" w14:textId="77777777" w:rsidR="005B1AA4" w:rsidRPr="00AB7AD2" w:rsidRDefault="005B1AA4" w:rsidP="005B1AA4">
      <w:pPr>
        <w:rPr>
          <w:rFonts w:cs="Arial"/>
          <w:b/>
          <w:szCs w:val="20"/>
        </w:rPr>
      </w:pPr>
    </w:p>
    <w:p w14:paraId="52F4D548" w14:textId="77777777" w:rsidR="005B1AA4" w:rsidRPr="00AB7AD2" w:rsidRDefault="005B1AA4" w:rsidP="005B1AA4">
      <w:pPr>
        <w:numPr>
          <w:ilvl w:val="1"/>
          <w:numId w:val="3"/>
        </w:numPr>
        <w:tabs>
          <w:tab w:val="num" w:pos="709"/>
          <w:tab w:val="left" w:leader="dot" w:pos="5387"/>
          <w:tab w:val="left" w:leader="dot" w:pos="7230"/>
        </w:tabs>
        <w:ind w:left="709" w:hanging="709"/>
        <w:jc w:val="left"/>
        <w:rPr>
          <w:rFonts w:cs="Arial"/>
          <w:szCs w:val="20"/>
        </w:rPr>
      </w:pPr>
      <w:r w:rsidRPr="00AB7AD2">
        <w:rPr>
          <w:rFonts w:cs="Arial"/>
          <w:szCs w:val="20"/>
        </w:rPr>
        <w:lastRenderedPageBreak/>
        <w:t xml:space="preserve">B-BBEE Status Level of Contribution: </w:t>
      </w:r>
      <w:r w:rsidRPr="00AB7AD2">
        <w:rPr>
          <w:rFonts w:cs="Arial"/>
          <w:szCs w:val="20"/>
        </w:rPr>
        <w:tab/>
        <w:t xml:space="preserve">     =     </w:t>
      </w:r>
      <w:r w:rsidRPr="00AB7AD2">
        <w:rPr>
          <w:rFonts w:cs="Arial"/>
          <w:szCs w:val="20"/>
        </w:rPr>
        <w:tab/>
        <w:t xml:space="preserve"> (maximum of 10 or 20 points)</w:t>
      </w:r>
    </w:p>
    <w:p w14:paraId="15A6FC3B" w14:textId="77777777" w:rsidR="005B1AA4" w:rsidRPr="00AB7AD2" w:rsidRDefault="005B1AA4" w:rsidP="005B1AA4">
      <w:pPr>
        <w:tabs>
          <w:tab w:val="left" w:pos="-1099"/>
          <w:tab w:val="left" w:pos="-720"/>
        </w:tabs>
        <w:rPr>
          <w:rFonts w:cs="Arial"/>
          <w:szCs w:val="20"/>
        </w:rPr>
      </w:pPr>
    </w:p>
    <w:p w14:paraId="42272B71" w14:textId="77777777" w:rsidR="005B1AA4" w:rsidRPr="00AB7AD2" w:rsidRDefault="005B1AA4" w:rsidP="005B1AA4">
      <w:pPr>
        <w:tabs>
          <w:tab w:val="left" w:pos="-1099"/>
          <w:tab w:val="left" w:pos="-720"/>
        </w:tabs>
        <w:ind w:left="709"/>
        <w:rPr>
          <w:rFonts w:cs="Arial"/>
          <w:szCs w:val="20"/>
        </w:rPr>
      </w:pPr>
      <w:r w:rsidRPr="00AB7AD2">
        <w:rPr>
          <w:rFonts w:cs="Arial"/>
          <w:szCs w:val="20"/>
        </w:rPr>
        <w:t>(Points claimed in respect of paragraph 7.1 must be in accordance with the table reflected in paragraph  5.1 and must be substantiated by means of a B-BBEE certificate issued by a Verification Agency accredited by SANAS or a Registered Auditor approved by IRBA (prior to 01 January 2017) or an Accounting Officer as contemplated in the CCA).</w:t>
      </w:r>
    </w:p>
    <w:p w14:paraId="73BA56E1" w14:textId="77777777" w:rsidR="00A3662B" w:rsidRPr="00AB7AD2" w:rsidRDefault="00A3662B" w:rsidP="00A3662B">
      <w:pPr>
        <w:tabs>
          <w:tab w:val="left" w:pos="-1099"/>
          <w:tab w:val="left" w:pos="-720"/>
        </w:tabs>
        <w:rPr>
          <w:rFonts w:cs="Arial"/>
          <w:b/>
          <w:szCs w:val="20"/>
        </w:rPr>
      </w:pPr>
    </w:p>
    <w:p w14:paraId="4EA3E4DB" w14:textId="77777777" w:rsidR="00A3662B" w:rsidRPr="00AB7AD2" w:rsidRDefault="00A3662B" w:rsidP="00D54012">
      <w:pPr>
        <w:numPr>
          <w:ilvl w:val="0"/>
          <w:numId w:val="3"/>
        </w:numPr>
        <w:ind w:left="709" w:hanging="709"/>
        <w:jc w:val="left"/>
        <w:rPr>
          <w:rFonts w:cs="Arial"/>
          <w:b/>
          <w:szCs w:val="20"/>
        </w:rPr>
      </w:pPr>
      <w:r w:rsidRPr="00AB7AD2">
        <w:rPr>
          <w:rFonts w:cs="Arial"/>
          <w:b/>
          <w:szCs w:val="20"/>
        </w:rPr>
        <w:t>SUB-CONTRACTING</w:t>
      </w:r>
    </w:p>
    <w:p w14:paraId="008F8DCA" w14:textId="77777777" w:rsidR="00A3662B" w:rsidRPr="00AB7AD2" w:rsidRDefault="00A3662B" w:rsidP="00A3662B">
      <w:pPr>
        <w:tabs>
          <w:tab w:val="left" w:pos="-1099"/>
        </w:tabs>
        <w:rPr>
          <w:rFonts w:cs="Arial"/>
          <w:szCs w:val="20"/>
        </w:rPr>
      </w:pPr>
    </w:p>
    <w:p w14:paraId="1E3F24E6" w14:textId="77777777" w:rsidR="00A3662B" w:rsidRPr="00AB7AD2" w:rsidRDefault="00A3662B" w:rsidP="00D54012">
      <w:pPr>
        <w:numPr>
          <w:ilvl w:val="1"/>
          <w:numId w:val="3"/>
        </w:numPr>
        <w:tabs>
          <w:tab w:val="num" w:pos="709"/>
          <w:tab w:val="left" w:pos="6521"/>
        </w:tabs>
        <w:ind w:left="709" w:hanging="709"/>
        <w:jc w:val="left"/>
        <w:rPr>
          <w:rFonts w:cs="Arial"/>
          <w:szCs w:val="20"/>
        </w:rPr>
      </w:pPr>
      <w:r w:rsidRPr="00AB7AD2">
        <w:rPr>
          <w:rFonts w:cs="Arial"/>
          <w:szCs w:val="20"/>
        </w:rPr>
        <w:t xml:space="preserve">Will any portion of the contract be sub-contracted? </w:t>
      </w:r>
      <w:r w:rsidRPr="00AB7AD2">
        <w:rPr>
          <w:rFonts w:cs="Arial"/>
          <w:szCs w:val="20"/>
        </w:rPr>
        <w:tab/>
      </w:r>
      <w:r w:rsidRPr="00AB7AD2">
        <w:rPr>
          <w:rFonts w:cs="Arial"/>
          <w:b/>
          <w:szCs w:val="20"/>
        </w:rPr>
        <w:t>YES / NO</w:t>
      </w:r>
      <w:r w:rsidRPr="00AB7AD2">
        <w:rPr>
          <w:rFonts w:cs="Arial"/>
          <w:szCs w:val="20"/>
        </w:rPr>
        <w:t xml:space="preserve"> (delete which is not applicable)</w:t>
      </w:r>
    </w:p>
    <w:p w14:paraId="77774CF7" w14:textId="77777777" w:rsidR="00A3662B" w:rsidRPr="00AB7AD2" w:rsidRDefault="00A3662B" w:rsidP="00A3662B">
      <w:pPr>
        <w:tabs>
          <w:tab w:val="num" w:pos="900"/>
          <w:tab w:val="left" w:pos="6521"/>
        </w:tabs>
        <w:rPr>
          <w:rFonts w:cs="Arial"/>
          <w:szCs w:val="20"/>
        </w:rPr>
      </w:pPr>
    </w:p>
    <w:p w14:paraId="36D09B07" w14:textId="77777777" w:rsidR="00A3662B" w:rsidRPr="00AB7AD2" w:rsidRDefault="00A3662B" w:rsidP="00D54012">
      <w:pPr>
        <w:numPr>
          <w:ilvl w:val="2"/>
          <w:numId w:val="3"/>
        </w:numPr>
        <w:ind w:left="0" w:firstLine="0"/>
        <w:jc w:val="left"/>
        <w:rPr>
          <w:rFonts w:cs="Arial"/>
          <w:szCs w:val="20"/>
        </w:rPr>
      </w:pPr>
      <w:r w:rsidRPr="00AB7AD2">
        <w:rPr>
          <w:rFonts w:cs="Arial"/>
          <w:szCs w:val="20"/>
        </w:rPr>
        <w:t>If yes, indicate:</w:t>
      </w:r>
    </w:p>
    <w:p w14:paraId="7BD81E00" w14:textId="77777777" w:rsidR="00A3662B" w:rsidRPr="00AB7AD2" w:rsidRDefault="00A3662B" w:rsidP="00A3662B">
      <w:pPr>
        <w:rPr>
          <w:rFonts w:cs="Arial"/>
          <w:szCs w:val="20"/>
        </w:rPr>
      </w:pPr>
    </w:p>
    <w:p w14:paraId="2D03EAA0" w14:textId="77777777" w:rsidR="00A3662B" w:rsidRPr="00AB7AD2" w:rsidRDefault="00A3662B" w:rsidP="00D67484">
      <w:pPr>
        <w:numPr>
          <w:ilvl w:val="0"/>
          <w:numId w:val="33"/>
        </w:numPr>
        <w:tabs>
          <w:tab w:val="left" w:pos="1134"/>
          <w:tab w:val="left" w:leader="dot" w:pos="8789"/>
        </w:tabs>
        <w:spacing w:line="276" w:lineRule="auto"/>
        <w:ind w:left="1134" w:hanging="283"/>
        <w:jc w:val="left"/>
        <w:rPr>
          <w:rFonts w:cs="Arial"/>
          <w:szCs w:val="20"/>
        </w:rPr>
      </w:pPr>
      <w:r w:rsidRPr="00AB7AD2">
        <w:rPr>
          <w:rFonts w:cs="Arial"/>
          <w:szCs w:val="20"/>
        </w:rPr>
        <w:t xml:space="preserve">what percentage of the contract will be subcontracted? </w:t>
      </w:r>
      <w:r w:rsidRPr="00AB7AD2">
        <w:rPr>
          <w:rFonts w:cs="Arial"/>
          <w:szCs w:val="20"/>
        </w:rPr>
        <w:tab/>
        <w:t>%</w:t>
      </w:r>
    </w:p>
    <w:p w14:paraId="0A4CC316" w14:textId="77777777" w:rsidR="00A3662B" w:rsidRPr="00AB7AD2" w:rsidRDefault="00A3662B" w:rsidP="00D67484">
      <w:pPr>
        <w:numPr>
          <w:ilvl w:val="0"/>
          <w:numId w:val="33"/>
        </w:numPr>
        <w:tabs>
          <w:tab w:val="left" w:pos="1134"/>
          <w:tab w:val="left" w:leader="dot" w:pos="8789"/>
        </w:tabs>
        <w:spacing w:line="276" w:lineRule="auto"/>
        <w:ind w:left="1134" w:hanging="283"/>
        <w:jc w:val="left"/>
        <w:rPr>
          <w:rFonts w:cs="Arial"/>
          <w:szCs w:val="20"/>
        </w:rPr>
      </w:pPr>
      <w:r w:rsidRPr="00AB7AD2">
        <w:rPr>
          <w:rFonts w:cs="Arial"/>
          <w:szCs w:val="20"/>
        </w:rPr>
        <w:t xml:space="preserve">the name of the sub-Supplier? </w:t>
      </w:r>
      <w:r w:rsidRPr="00AB7AD2">
        <w:rPr>
          <w:rFonts w:cs="Arial"/>
          <w:szCs w:val="20"/>
        </w:rPr>
        <w:tab/>
      </w:r>
    </w:p>
    <w:p w14:paraId="3DE4D6FE" w14:textId="77777777" w:rsidR="00A3662B" w:rsidRPr="00AB7AD2" w:rsidRDefault="00A3662B" w:rsidP="00D67484">
      <w:pPr>
        <w:numPr>
          <w:ilvl w:val="0"/>
          <w:numId w:val="33"/>
        </w:numPr>
        <w:tabs>
          <w:tab w:val="left" w:pos="1134"/>
          <w:tab w:val="left" w:leader="dot" w:pos="8789"/>
        </w:tabs>
        <w:spacing w:line="276" w:lineRule="auto"/>
        <w:ind w:left="1134" w:hanging="283"/>
        <w:jc w:val="left"/>
        <w:rPr>
          <w:rFonts w:cs="Arial"/>
          <w:szCs w:val="20"/>
        </w:rPr>
      </w:pPr>
      <w:r w:rsidRPr="00AB7AD2">
        <w:rPr>
          <w:rFonts w:cs="Arial"/>
          <w:szCs w:val="20"/>
        </w:rPr>
        <w:t xml:space="preserve">the B-BBEE status level of the sub-Supplier? </w:t>
      </w:r>
      <w:r w:rsidRPr="00AB7AD2">
        <w:rPr>
          <w:rFonts w:cs="Arial"/>
          <w:szCs w:val="20"/>
        </w:rPr>
        <w:tab/>
      </w:r>
    </w:p>
    <w:p w14:paraId="0F18AA5D" w14:textId="77777777" w:rsidR="00A3662B" w:rsidRPr="00AB7AD2" w:rsidRDefault="00A3662B" w:rsidP="00D67484">
      <w:pPr>
        <w:numPr>
          <w:ilvl w:val="0"/>
          <w:numId w:val="33"/>
        </w:numPr>
        <w:tabs>
          <w:tab w:val="left" w:pos="1134"/>
          <w:tab w:val="left" w:leader="dot" w:pos="8789"/>
        </w:tabs>
        <w:spacing w:line="276" w:lineRule="auto"/>
        <w:ind w:left="1134" w:hanging="283"/>
        <w:jc w:val="left"/>
        <w:rPr>
          <w:rFonts w:cs="Arial"/>
          <w:szCs w:val="20"/>
        </w:rPr>
      </w:pPr>
      <w:r w:rsidRPr="00AB7AD2">
        <w:rPr>
          <w:rFonts w:cs="Arial"/>
          <w:szCs w:val="20"/>
        </w:rPr>
        <w:t>whether the sub-Supplier is an EME? YES / NO (delete which is not applicable)</w:t>
      </w:r>
    </w:p>
    <w:p w14:paraId="404C6E54" w14:textId="77777777" w:rsidR="00A3662B" w:rsidRPr="00AB7AD2" w:rsidRDefault="00A3662B" w:rsidP="00A3662B">
      <w:pPr>
        <w:jc w:val="left"/>
        <w:rPr>
          <w:rFonts w:cs="Arial"/>
          <w:szCs w:val="20"/>
        </w:rPr>
      </w:pPr>
    </w:p>
    <w:p w14:paraId="4F315D5D" w14:textId="77777777" w:rsidR="00A3662B" w:rsidRPr="00AB7AD2" w:rsidRDefault="00A3662B" w:rsidP="00A3662B">
      <w:pPr>
        <w:jc w:val="left"/>
        <w:rPr>
          <w:rFonts w:cs="Arial"/>
          <w:szCs w:val="20"/>
        </w:rPr>
      </w:pPr>
    </w:p>
    <w:p w14:paraId="33D79240" w14:textId="77777777" w:rsidR="00A3662B" w:rsidRPr="00AB7AD2" w:rsidRDefault="00A3662B" w:rsidP="00A3662B">
      <w:pPr>
        <w:jc w:val="left"/>
        <w:rPr>
          <w:rFonts w:cs="Arial"/>
          <w:szCs w:val="20"/>
        </w:rPr>
      </w:pPr>
    </w:p>
    <w:p w14:paraId="70127671" w14:textId="77777777" w:rsidR="00A3662B" w:rsidRPr="00AB7AD2" w:rsidRDefault="00A3662B" w:rsidP="00D54012">
      <w:pPr>
        <w:numPr>
          <w:ilvl w:val="0"/>
          <w:numId w:val="3"/>
        </w:numPr>
        <w:ind w:left="709" w:hanging="709"/>
        <w:jc w:val="left"/>
        <w:rPr>
          <w:rFonts w:cs="Arial"/>
          <w:b/>
          <w:szCs w:val="20"/>
        </w:rPr>
      </w:pPr>
      <w:r w:rsidRPr="00AB7AD2">
        <w:rPr>
          <w:rFonts w:cs="Arial"/>
          <w:b/>
          <w:szCs w:val="20"/>
        </w:rPr>
        <w:t>DECLARATION WITH REGARD TO COMPANY/FIRM</w:t>
      </w:r>
    </w:p>
    <w:p w14:paraId="0F56BB0C" w14:textId="77777777" w:rsidR="00A3662B" w:rsidRPr="00AB7AD2" w:rsidRDefault="00A3662B" w:rsidP="00A3662B">
      <w:pPr>
        <w:jc w:val="left"/>
        <w:rPr>
          <w:rFonts w:cs="Arial"/>
          <w:szCs w:val="20"/>
        </w:rPr>
      </w:pPr>
    </w:p>
    <w:p w14:paraId="0D5287B7" w14:textId="77777777" w:rsidR="00A3662B" w:rsidRPr="00AB7AD2" w:rsidRDefault="00A3662B" w:rsidP="00D54012">
      <w:pPr>
        <w:numPr>
          <w:ilvl w:val="1"/>
          <w:numId w:val="3"/>
        </w:numPr>
        <w:tabs>
          <w:tab w:val="left" w:pos="709"/>
          <w:tab w:val="left" w:pos="3969"/>
          <w:tab w:val="left" w:leader="dot" w:pos="8931"/>
        </w:tabs>
        <w:ind w:left="709" w:hanging="709"/>
        <w:jc w:val="left"/>
        <w:rPr>
          <w:rFonts w:cs="Arial"/>
          <w:szCs w:val="20"/>
        </w:rPr>
      </w:pPr>
      <w:r w:rsidRPr="00AB7AD2">
        <w:rPr>
          <w:rFonts w:cs="Arial"/>
          <w:szCs w:val="20"/>
        </w:rPr>
        <w:t>Name of organization:</w:t>
      </w:r>
      <w:r w:rsidRPr="00AB7AD2">
        <w:rPr>
          <w:rFonts w:cs="Arial"/>
          <w:szCs w:val="20"/>
        </w:rPr>
        <w:tab/>
      </w:r>
      <w:r w:rsidRPr="00AB7AD2">
        <w:rPr>
          <w:rFonts w:cs="Arial"/>
          <w:szCs w:val="20"/>
        </w:rPr>
        <w:tab/>
      </w:r>
    </w:p>
    <w:p w14:paraId="322D2E7B" w14:textId="77777777" w:rsidR="00A3662B" w:rsidRPr="00AB7AD2" w:rsidRDefault="00A3662B" w:rsidP="00A3662B">
      <w:pPr>
        <w:tabs>
          <w:tab w:val="left" w:pos="709"/>
          <w:tab w:val="left" w:leader="dot" w:pos="8931"/>
        </w:tabs>
        <w:rPr>
          <w:rFonts w:cs="Arial"/>
          <w:szCs w:val="20"/>
        </w:rPr>
      </w:pPr>
    </w:p>
    <w:p w14:paraId="0A5CE49A" w14:textId="77777777" w:rsidR="00A3662B" w:rsidRPr="00AB7AD2" w:rsidRDefault="00A3662B" w:rsidP="00D54012">
      <w:pPr>
        <w:numPr>
          <w:ilvl w:val="1"/>
          <w:numId w:val="3"/>
        </w:numPr>
        <w:tabs>
          <w:tab w:val="left" w:pos="709"/>
          <w:tab w:val="left" w:pos="3969"/>
          <w:tab w:val="left" w:leader="dot" w:pos="8931"/>
        </w:tabs>
        <w:ind w:left="709" w:hanging="709"/>
        <w:jc w:val="left"/>
        <w:rPr>
          <w:rFonts w:cs="Arial"/>
          <w:szCs w:val="20"/>
        </w:rPr>
      </w:pPr>
      <w:r w:rsidRPr="00AB7AD2">
        <w:rPr>
          <w:rFonts w:cs="Arial"/>
          <w:szCs w:val="20"/>
        </w:rPr>
        <w:t>VAT registration number:</w:t>
      </w:r>
      <w:r w:rsidRPr="00AB7AD2">
        <w:rPr>
          <w:rFonts w:cs="Arial"/>
          <w:szCs w:val="20"/>
        </w:rPr>
        <w:tab/>
      </w:r>
      <w:r w:rsidRPr="00AB7AD2">
        <w:rPr>
          <w:rFonts w:cs="Arial"/>
          <w:szCs w:val="20"/>
        </w:rPr>
        <w:tab/>
      </w:r>
    </w:p>
    <w:p w14:paraId="28BA991A" w14:textId="77777777" w:rsidR="00A3662B" w:rsidRPr="00AB7AD2" w:rsidRDefault="00A3662B" w:rsidP="00A3662B">
      <w:pPr>
        <w:tabs>
          <w:tab w:val="left" w:pos="709"/>
          <w:tab w:val="left" w:leader="dot" w:pos="8931"/>
        </w:tabs>
        <w:rPr>
          <w:rFonts w:cs="Arial"/>
          <w:szCs w:val="20"/>
        </w:rPr>
      </w:pPr>
    </w:p>
    <w:p w14:paraId="199033EB" w14:textId="77777777" w:rsidR="00A3662B" w:rsidRPr="00AB7AD2" w:rsidRDefault="00A3662B" w:rsidP="00D54012">
      <w:pPr>
        <w:numPr>
          <w:ilvl w:val="1"/>
          <w:numId w:val="3"/>
        </w:numPr>
        <w:tabs>
          <w:tab w:val="left" w:pos="709"/>
          <w:tab w:val="left" w:pos="3969"/>
          <w:tab w:val="left" w:leader="dot" w:pos="8931"/>
        </w:tabs>
        <w:ind w:left="709" w:hanging="709"/>
        <w:jc w:val="left"/>
        <w:rPr>
          <w:rFonts w:cs="Arial"/>
          <w:szCs w:val="20"/>
        </w:rPr>
      </w:pPr>
      <w:r w:rsidRPr="00AB7AD2">
        <w:rPr>
          <w:rFonts w:cs="Arial"/>
          <w:szCs w:val="20"/>
        </w:rPr>
        <w:t>Company Registration number:</w:t>
      </w:r>
      <w:r w:rsidRPr="00AB7AD2">
        <w:rPr>
          <w:rFonts w:cs="Arial"/>
          <w:szCs w:val="20"/>
        </w:rPr>
        <w:tab/>
      </w:r>
      <w:r w:rsidRPr="00AB7AD2">
        <w:rPr>
          <w:rFonts w:cs="Arial"/>
          <w:szCs w:val="20"/>
        </w:rPr>
        <w:tab/>
      </w:r>
    </w:p>
    <w:p w14:paraId="4C247E0F" w14:textId="77777777" w:rsidR="00A3662B" w:rsidRPr="00AB7AD2" w:rsidRDefault="00A3662B" w:rsidP="00A3662B">
      <w:pPr>
        <w:tabs>
          <w:tab w:val="left" w:pos="709"/>
          <w:tab w:val="left" w:leader="dot" w:pos="8931"/>
        </w:tabs>
        <w:rPr>
          <w:rFonts w:cs="Arial"/>
          <w:szCs w:val="20"/>
        </w:rPr>
      </w:pPr>
    </w:p>
    <w:p w14:paraId="2F04EE6D" w14:textId="77777777" w:rsidR="00A3662B" w:rsidRPr="00AB7AD2" w:rsidRDefault="00A3662B" w:rsidP="00D54012">
      <w:pPr>
        <w:numPr>
          <w:ilvl w:val="1"/>
          <w:numId w:val="3"/>
        </w:numPr>
        <w:tabs>
          <w:tab w:val="num" w:pos="0"/>
          <w:tab w:val="num" w:pos="709"/>
          <w:tab w:val="left" w:pos="5760"/>
          <w:tab w:val="left" w:pos="7920"/>
        </w:tabs>
        <w:ind w:left="709" w:hanging="709"/>
        <w:jc w:val="left"/>
        <w:rPr>
          <w:rFonts w:cs="Arial"/>
          <w:szCs w:val="20"/>
        </w:rPr>
      </w:pPr>
      <w:r w:rsidRPr="00AB7AD2">
        <w:rPr>
          <w:rFonts w:cs="Arial"/>
          <w:szCs w:val="20"/>
        </w:rPr>
        <w:t>TYPE OF COMPANY/ FIRM</w:t>
      </w:r>
    </w:p>
    <w:p w14:paraId="6B3B916E" w14:textId="77777777" w:rsidR="00A3662B" w:rsidRPr="00AB7AD2" w:rsidRDefault="00A3662B" w:rsidP="00A3662B">
      <w:pPr>
        <w:rPr>
          <w:rFonts w:cs="Arial"/>
          <w:szCs w:val="20"/>
        </w:rPr>
      </w:pPr>
    </w:p>
    <w:p w14:paraId="67470DE3" w14:textId="77777777" w:rsidR="00A3662B" w:rsidRPr="00AB7AD2" w:rsidRDefault="00A3662B" w:rsidP="00A3662B">
      <w:pPr>
        <w:ind w:left="900"/>
        <w:rPr>
          <w:rFonts w:cs="Arial"/>
          <w:szCs w:val="20"/>
        </w:rPr>
      </w:pPr>
      <w:r w:rsidRPr="00AB7AD2">
        <w:rPr>
          <w:rFonts w:cs="Arial"/>
          <w:szCs w:val="20"/>
        </w:rPr>
        <w:sym w:font="Symbol" w:char="F07F"/>
      </w:r>
      <w:r w:rsidRPr="00AB7AD2">
        <w:rPr>
          <w:rFonts w:cs="Arial"/>
          <w:szCs w:val="20"/>
        </w:rPr>
        <w:tab/>
        <w:t>Partnership/Joint Venture / Consortium</w:t>
      </w:r>
    </w:p>
    <w:p w14:paraId="2BECB115" w14:textId="77777777" w:rsidR="00A3662B" w:rsidRPr="00AB7AD2" w:rsidRDefault="00A3662B" w:rsidP="00A3662B">
      <w:pPr>
        <w:ind w:left="900"/>
        <w:rPr>
          <w:rFonts w:cs="Arial"/>
          <w:szCs w:val="20"/>
        </w:rPr>
      </w:pPr>
      <w:r w:rsidRPr="00AB7AD2">
        <w:rPr>
          <w:rFonts w:cs="Arial"/>
          <w:szCs w:val="20"/>
        </w:rPr>
        <w:sym w:font="Symbol" w:char="F07F"/>
      </w:r>
      <w:r w:rsidRPr="00AB7AD2">
        <w:rPr>
          <w:rFonts w:cs="Arial"/>
          <w:szCs w:val="20"/>
        </w:rPr>
        <w:tab/>
        <w:t>One person business/sole propriety</w:t>
      </w:r>
    </w:p>
    <w:p w14:paraId="32523085" w14:textId="77777777" w:rsidR="00A3662B" w:rsidRPr="00AB7AD2" w:rsidRDefault="00A3662B" w:rsidP="00A3662B">
      <w:pPr>
        <w:ind w:left="900"/>
        <w:rPr>
          <w:rFonts w:cs="Arial"/>
          <w:szCs w:val="20"/>
        </w:rPr>
      </w:pPr>
      <w:r w:rsidRPr="00AB7AD2">
        <w:rPr>
          <w:rFonts w:cs="Arial"/>
          <w:szCs w:val="20"/>
        </w:rPr>
        <w:sym w:font="Symbol" w:char="F07F"/>
      </w:r>
      <w:r w:rsidRPr="00AB7AD2">
        <w:rPr>
          <w:rFonts w:cs="Arial"/>
          <w:szCs w:val="20"/>
        </w:rPr>
        <w:tab/>
        <w:t>Close corporation</w:t>
      </w:r>
    </w:p>
    <w:p w14:paraId="161C3982" w14:textId="77777777" w:rsidR="00A3662B" w:rsidRPr="00AB7AD2" w:rsidRDefault="00A3662B" w:rsidP="00A3662B">
      <w:pPr>
        <w:ind w:left="900"/>
        <w:rPr>
          <w:rFonts w:cs="Arial"/>
          <w:szCs w:val="20"/>
        </w:rPr>
      </w:pPr>
      <w:r w:rsidRPr="00AB7AD2">
        <w:rPr>
          <w:rFonts w:cs="Arial"/>
          <w:szCs w:val="20"/>
        </w:rPr>
        <w:sym w:font="Symbol" w:char="F07F"/>
      </w:r>
      <w:r w:rsidRPr="00AB7AD2">
        <w:rPr>
          <w:rFonts w:cs="Arial"/>
          <w:szCs w:val="20"/>
        </w:rPr>
        <w:tab/>
        <w:t>Company</w:t>
      </w:r>
    </w:p>
    <w:p w14:paraId="53D6E5E0" w14:textId="77777777" w:rsidR="00A3662B" w:rsidRPr="00AB7AD2" w:rsidRDefault="00A3662B" w:rsidP="00A3662B">
      <w:pPr>
        <w:ind w:left="900"/>
        <w:rPr>
          <w:rFonts w:cs="Arial"/>
          <w:szCs w:val="20"/>
        </w:rPr>
      </w:pPr>
      <w:r w:rsidRPr="00AB7AD2">
        <w:rPr>
          <w:rFonts w:cs="Arial"/>
          <w:szCs w:val="20"/>
        </w:rPr>
        <w:sym w:font="Symbol" w:char="F07F"/>
      </w:r>
      <w:r w:rsidRPr="00AB7AD2">
        <w:rPr>
          <w:rFonts w:cs="Arial"/>
          <w:szCs w:val="20"/>
        </w:rPr>
        <w:tab/>
        <w:t>(Pty) Limited</w:t>
      </w:r>
    </w:p>
    <w:p w14:paraId="763D9E4F" w14:textId="77777777" w:rsidR="00A3662B" w:rsidRPr="00AB7AD2" w:rsidRDefault="00A3662B" w:rsidP="00A3662B">
      <w:pPr>
        <w:ind w:left="900"/>
        <w:rPr>
          <w:rFonts w:cs="Arial"/>
          <w:szCs w:val="20"/>
        </w:rPr>
      </w:pPr>
      <w:r w:rsidRPr="00AB7AD2">
        <w:rPr>
          <w:rFonts w:cs="Arial"/>
          <w:smallCaps/>
          <w:szCs w:val="20"/>
        </w:rPr>
        <w:t>[Tick applicable box]</w:t>
      </w:r>
    </w:p>
    <w:p w14:paraId="34EF3808" w14:textId="77777777" w:rsidR="00A3662B" w:rsidRPr="00AB7AD2" w:rsidRDefault="00A3662B" w:rsidP="00A3662B">
      <w:pPr>
        <w:ind w:left="900"/>
        <w:rPr>
          <w:rFonts w:cs="Arial"/>
          <w:szCs w:val="20"/>
        </w:rPr>
      </w:pPr>
    </w:p>
    <w:p w14:paraId="58456425" w14:textId="77777777" w:rsidR="00A3662B" w:rsidRPr="00AB7AD2" w:rsidRDefault="00A3662B" w:rsidP="00A3662B">
      <w:pPr>
        <w:rPr>
          <w:rFonts w:cs="Arial"/>
          <w:szCs w:val="20"/>
        </w:rPr>
      </w:pPr>
      <w:r w:rsidRPr="00AB7AD2">
        <w:rPr>
          <w:rFonts w:cs="Arial"/>
          <w:szCs w:val="20"/>
        </w:rPr>
        <w:t>9.5</w:t>
      </w:r>
      <w:r w:rsidRPr="00AB7AD2">
        <w:rPr>
          <w:rFonts w:cs="Arial"/>
          <w:szCs w:val="20"/>
        </w:rPr>
        <w:tab/>
        <w:t>DESCRIBE PRINCIPAL BUSINESS ACTIVITIES</w:t>
      </w:r>
    </w:p>
    <w:p w14:paraId="791FC617" w14:textId="77777777" w:rsidR="00A3662B" w:rsidRPr="00AB7AD2" w:rsidRDefault="00A3662B" w:rsidP="00A3662B">
      <w:pPr>
        <w:ind w:left="900"/>
        <w:jc w:val="left"/>
        <w:rPr>
          <w:rFonts w:cs="Arial"/>
          <w:b/>
          <w:szCs w:val="20"/>
        </w:rPr>
      </w:pPr>
    </w:p>
    <w:p w14:paraId="52FF5AB6" w14:textId="77777777" w:rsidR="00A3662B" w:rsidRPr="00AB7AD2" w:rsidRDefault="00A3662B" w:rsidP="00A3662B">
      <w:pPr>
        <w:tabs>
          <w:tab w:val="left" w:pos="709"/>
          <w:tab w:val="left" w:leader="dot" w:pos="8931"/>
        </w:tabs>
        <w:spacing w:line="312" w:lineRule="auto"/>
        <w:ind w:left="709"/>
        <w:jc w:val="left"/>
        <w:rPr>
          <w:rFonts w:cs="Arial"/>
          <w:szCs w:val="20"/>
        </w:rPr>
      </w:pPr>
      <w:r w:rsidRPr="00AB7AD2">
        <w:rPr>
          <w:rFonts w:cs="Arial"/>
          <w:szCs w:val="20"/>
        </w:rPr>
        <w:tab/>
      </w:r>
    </w:p>
    <w:p w14:paraId="2947E9C9" w14:textId="77777777" w:rsidR="00A3662B" w:rsidRPr="00AB7AD2" w:rsidRDefault="00A3662B" w:rsidP="00A3662B">
      <w:pPr>
        <w:tabs>
          <w:tab w:val="left" w:pos="709"/>
          <w:tab w:val="left" w:leader="dot" w:pos="8931"/>
        </w:tabs>
        <w:spacing w:line="312" w:lineRule="auto"/>
        <w:ind w:left="709"/>
        <w:jc w:val="left"/>
        <w:rPr>
          <w:rFonts w:cs="Arial"/>
          <w:szCs w:val="20"/>
        </w:rPr>
      </w:pPr>
      <w:r w:rsidRPr="00AB7AD2">
        <w:rPr>
          <w:rFonts w:cs="Arial"/>
          <w:szCs w:val="20"/>
        </w:rPr>
        <w:tab/>
      </w:r>
    </w:p>
    <w:p w14:paraId="46E08C8D" w14:textId="77777777" w:rsidR="00A3662B" w:rsidRPr="00AB7AD2" w:rsidRDefault="00A3662B" w:rsidP="00A3662B">
      <w:pPr>
        <w:tabs>
          <w:tab w:val="left" w:pos="709"/>
          <w:tab w:val="left" w:leader="dot" w:pos="8931"/>
        </w:tabs>
        <w:spacing w:line="312" w:lineRule="auto"/>
        <w:ind w:left="709"/>
        <w:jc w:val="left"/>
        <w:rPr>
          <w:rFonts w:cs="Arial"/>
          <w:szCs w:val="20"/>
        </w:rPr>
      </w:pPr>
      <w:r w:rsidRPr="00AB7AD2">
        <w:rPr>
          <w:rFonts w:cs="Arial"/>
          <w:szCs w:val="20"/>
        </w:rPr>
        <w:tab/>
      </w:r>
    </w:p>
    <w:p w14:paraId="2F7CD078" w14:textId="77777777" w:rsidR="00A3662B" w:rsidRPr="00AB7AD2" w:rsidRDefault="00A3662B" w:rsidP="00A3662B">
      <w:pPr>
        <w:tabs>
          <w:tab w:val="left" w:pos="709"/>
          <w:tab w:val="left" w:leader="dot" w:pos="8931"/>
        </w:tabs>
        <w:spacing w:line="312" w:lineRule="auto"/>
        <w:ind w:left="709"/>
        <w:jc w:val="left"/>
        <w:rPr>
          <w:rFonts w:cs="Arial"/>
          <w:szCs w:val="20"/>
        </w:rPr>
      </w:pPr>
      <w:r w:rsidRPr="00AB7AD2">
        <w:rPr>
          <w:rFonts w:cs="Arial"/>
          <w:szCs w:val="20"/>
        </w:rPr>
        <w:tab/>
      </w:r>
    </w:p>
    <w:p w14:paraId="62565DDD" w14:textId="77777777" w:rsidR="00A3662B" w:rsidRPr="00AB7AD2" w:rsidRDefault="00A3662B" w:rsidP="00A3662B">
      <w:pPr>
        <w:tabs>
          <w:tab w:val="left" w:pos="-720"/>
        </w:tabs>
        <w:ind w:left="900"/>
        <w:jc w:val="left"/>
        <w:rPr>
          <w:rFonts w:cs="Arial"/>
          <w:szCs w:val="20"/>
        </w:rPr>
      </w:pPr>
    </w:p>
    <w:p w14:paraId="265BD20F" w14:textId="77777777" w:rsidR="00A3662B" w:rsidRPr="00AB7AD2" w:rsidRDefault="00A3662B" w:rsidP="00A3662B">
      <w:pPr>
        <w:tabs>
          <w:tab w:val="left" w:pos="-720"/>
        </w:tabs>
        <w:rPr>
          <w:rFonts w:cs="Arial"/>
          <w:szCs w:val="20"/>
        </w:rPr>
      </w:pPr>
      <w:r w:rsidRPr="00AB7AD2">
        <w:rPr>
          <w:rFonts w:cs="Arial"/>
          <w:szCs w:val="20"/>
        </w:rPr>
        <w:t>9.6</w:t>
      </w:r>
      <w:r w:rsidRPr="00AB7AD2">
        <w:rPr>
          <w:rFonts w:cs="Arial"/>
          <w:szCs w:val="20"/>
        </w:rPr>
        <w:tab/>
        <w:t>COMPANY CLASSIFICATION</w:t>
      </w:r>
    </w:p>
    <w:p w14:paraId="2B965D12" w14:textId="77777777" w:rsidR="00A3662B" w:rsidRPr="00AB7AD2" w:rsidRDefault="00A3662B" w:rsidP="00A3662B">
      <w:pPr>
        <w:tabs>
          <w:tab w:val="left" w:pos="-720"/>
        </w:tabs>
        <w:ind w:left="900"/>
        <w:rPr>
          <w:rFonts w:cs="Arial"/>
          <w:b/>
          <w:szCs w:val="20"/>
        </w:rPr>
      </w:pPr>
    </w:p>
    <w:p w14:paraId="427D4A4A" w14:textId="77777777" w:rsidR="00A3662B" w:rsidRPr="00AB7AD2" w:rsidRDefault="00A3662B" w:rsidP="00A3662B">
      <w:pPr>
        <w:ind w:left="900"/>
        <w:rPr>
          <w:rFonts w:cs="Arial"/>
          <w:szCs w:val="20"/>
        </w:rPr>
      </w:pPr>
      <w:r w:rsidRPr="00AB7AD2">
        <w:rPr>
          <w:rFonts w:cs="Arial"/>
          <w:szCs w:val="20"/>
        </w:rPr>
        <w:sym w:font="Symbol" w:char="F07F"/>
      </w:r>
      <w:r w:rsidRPr="00AB7AD2">
        <w:rPr>
          <w:rFonts w:cs="Arial"/>
          <w:szCs w:val="20"/>
        </w:rPr>
        <w:tab/>
        <w:t>Manufacturer</w:t>
      </w:r>
    </w:p>
    <w:p w14:paraId="5B97CF0D" w14:textId="77777777" w:rsidR="00A3662B" w:rsidRPr="00AB7AD2" w:rsidRDefault="00A3662B" w:rsidP="00A3662B">
      <w:pPr>
        <w:ind w:left="900"/>
        <w:rPr>
          <w:rFonts w:cs="Arial"/>
          <w:szCs w:val="20"/>
        </w:rPr>
      </w:pPr>
      <w:r w:rsidRPr="00AB7AD2">
        <w:rPr>
          <w:rFonts w:cs="Arial"/>
          <w:szCs w:val="20"/>
        </w:rPr>
        <w:sym w:font="Symbol" w:char="F07F"/>
      </w:r>
      <w:r w:rsidRPr="00AB7AD2">
        <w:rPr>
          <w:rFonts w:cs="Arial"/>
          <w:szCs w:val="20"/>
        </w:rPr>
        <w:tab/>
        <w:t>Supplier</w:t>
      </w:r>
    </w:p>
    <w:p w14:paraId="69EEFB37" w14:textId="77777777" w:rsidR="00A3662B" w:rsidRPr="00AB7AD2" w:rsidRDefault="00A3662B" w:rsidP="00A3662B">
      <w:pPr>
        <w:ind w:left="900"/>
        <w:rPr>
          <w:rFonts w:cs="Arial"/>
          <w:szCs w:val="20"/>
        </w:rPr>
      </w:pPr>
      <w:r w:rsidRPr="00AB7AD2">
        <w:rPr>
          <w:rFonts w:cs="Arial"/>
          <w:szCs w:val="20"/>
        </w:rPr>
        <w:sym w:font="Symbol" w:char="F07F"/>
      </w:r>
      <w:r w:rsidRPr="00AB7AD2">
        <w:rPr>
          <w:rFonts w:cs="Arial"/>
          <w:szCs w:val="20"/>
        </w:rPr>
        <w:tab/>
        <w:t>Professional service provider</w:t>
      </w:r>
    </w:p>
    <w:p w14:paraId="1028507D" w14:textId="77777777" w:rsidR="00A3662B" w:rsidRPr="00AB7AD2" w:rsidRDefault="00A3662B" w:rsidP="00A3662B">
      <w:pPr>
        <w:ind w:left="900"/>
        <w:rPr>
          <w:rFonts w:cs="Arial"/>
          <w:szCs w:val="20"/>
        </w:rPr>
      </w:pPr>
      <w:r w:rsidRPr="00AB7AD2">
        <w:rPr>
          <w:rFonts w:cs="Arial"/>
          <w:szCs w:val="20"/>
        </w:rPr>
        <w:sym w:font="Symbol" w:char="F07F"/>
      </w:r>
      <w:r w:rsidRPr="00AB7AD2">
        <w:rPr>
          <w:rFonts w:cs="Arial"/>
          <w:szCs w:val="20"/>
        </w:rPr>
        <w:tab/>
        <w:t>Other service providers, e.g. transporter, etc.</w:t>
      </w:r>
    </w:p>
    <w:p w14:paraId="75A48746" w14:textId="77777777" w:rsidR="00A3662B" w:rsidRPr="00AB7AD2" w:rsidRDefault="00A3662B" w:rsidP="00A3662B">
      <w:pPr>
        <w:ind w:left="900"/>
        <w:rPr>
          <w:rFonts w:cs="Arial"/>
          <w:szCs w:val="20"/>
        </w:rPr>
      </w:pPr>
      <w:r w:rsidRPr="00AB7AD2">
        <w:rPr>
          <w:rFonts w:cs="Arial"/>
          <w:smallCaps/>
          <w:szCs w:val="20"/>
        </w:rPr>
        <w:tab/>
        <w:t>[Tick applicable box]</w:t>
      </w:r>
    </w:p>
    <w:p w14:paraId="43E68DA7" w14:textId="77777777" w:rsidR="00A3662B" w:rsidRPr="00AB7AD2" w:rsidRDefault="00A3662B" w:rsidP="00A3662B">
      <w:pPr>
        <w:tabs>
          <w:tab w:val="left" w:pos="-720"/>
        </w:tabs>
        <w:ind w:left="900"/>
        <w:rPr>
          <w:rFonts w:cs="Arial"/>
          <w:szCs w:val="20"/>
        </w:rPr>
      </w:pPr>
    </w:p>
    <w:p w14:paraId="7ED51801" w14:textId="77777777" w:rsidR="00A3662B" w:rsidRPr="00AB7AD2" w:rsidRDefault="00A3662B" w:rsidP="00A3662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leader="dot" w:pos="8931"/>
        </w:tabs>
        <w:jc w:val="left"/>
        <w:rPr>
          <w:rFonts w:cs="Arial"/>
          <w:szCs w:val="20"/>
        </w:rPr>
      </w:pPr>
      <w:r w:rsidRPr="00AB7AD2">
        <w:rPr>
          <w:rFonts w:cs="Arial"/>
          <w:szCs w:val="20"/>
        </w:rPr>
        <w:t>9.7</w:t>
      </w:r>
      <w:r w:rsidRPr="00AB7AD2">
        <w:rPr>
          <w:rFonts w:cs="Arial"/>
          <w:szCs w:val="20"/>
        </w:rPr>
        <w:tab/>
        <w:t>Total number of years the company/firm has been in business?</w:t>
      </w:r>
      <w:r w:rsidRPr="00AB7AD2">
        <w:rPr>
          <w:rFonts w:cs="Arial"/>
          <w:szCs w:val="20"/>
        </w:rPr>
        <w:tab/>
      </w:r>
    </w:p>
    <w:p w14:paraId="5006E47C" w14:textId="77777777" w:rsidR="00A3662B" w:rsidRPr="00AB7AD2" w:rsidRDefault="00A3662B" w:rsidP="00A3662B">
      <w:pPr>
        <w:rPr>
          <w:rFonts w:cs="Arial"/>
          <w:szCs w:val="20"/>
        </w:rPr>
      </w:pPr>
    </w:p>
    <w:p w14:paraId="33784848" w14:textId="77777777" w:rsidR="00A3662B" w:rsidRPr="00AB7AD2" w:rsidRDefault="00A3662B" w:rsidP="00A3662B">
      <w:pPr>
        <w:ind w:left="709" w:hanging="709"/>
        <w:rPr>
          <w:rFonts w:cs="Arial"/>
          <w:szCs w:val="20"/>
        </w:rPr>
      </w:pPr>
      <w:r w:rsidRPr="00AB7AD2">
        <w:rPr>
          <w:rFonts w:cs="Arial"/>
          <w:szCs w:val="20"/>
        </w:rPr>
        <w:t>9.8</w:t>
      </w:r>
      <w:r w:rsidRPr="00AB7AD2">
        <w:rPr>
          <w:rFonts w:cs="Arial"/>
          <w:szCs w:val="20"/>
        </w:rPr>
        <w:tab/>
        <w:t xml:space="preserve">I/we, the undersigned, who is / are duly authorised to do so on behalf of the company/firm, certify that the points claimed, based on the B-BBE status level of contribution indicated in </w:t>
      </w:r>
      <w:r w:rsidRPr="00AB7AD2">
        <w:rPr>
          <w:rFonts w:cs="Arial"/>
          <w:szCs w:val="20"/>
        </w:rPr>
        <w:lastRenderedPageBreak/>
        <w:t>paragraph 7 of the foregoing certificate, qualifies the company/ firm for the preference(s) shown and I / we acknowledge that:</w:t>
      </w:r>
    </w:p>
    <w:p w14:paraId="2879C6D4" w14:textId="77777777" w:rsidR="00A3662B" w:rsidRPr="00AB7AD2" w:rsidRDefault="00A3662B" w:rsidP="00A3662B">
      <w:pPr>
        <w:ind w:left="1620" w:right="745"/>
        <w:rPr>
          <w:rFonts w:cs="Arial"/>
          <w:szCs w:val="20"/>
        </w:rPr>
      </w:pPr>
    </w:p>
    <w:p w14:paraId="62CD703B" w14:textId="77777777" w:rsidR="00A3662B" w:rsidRPr="00AB7AD2" w:rsidRDefault="00A3662B" w:rsidP="002B07C0">
      <w:pPr>
        <w:numPr>
          <w:ilvl w:val="0"/>
          <w:numId w:val="18"/>
        </w:numPr>
        <w:tabs>
          <w:tab w:val="left" w:pos="-1099"/>
        </w:tabs>
        <w:ind w:hanging="578"/>
        <w:jc w:val="left"/>
        <w:rPr>
          <w:rFonts w:cs="Arial"/>
          <w:szCs w:val="20"/>
        </w:rPr>
      </w:pPr>
      <w:r w:rsidRPr="00AB7AD2">
        <w:rPr>
          <w:rFonts w:cs="Arial"/>
          <w:szCs w:val="20"/>
        </w:rPr>
        <w:t>The information furnished is true and correct</w:t>
      </w:r>
    </w:p>
    <w:p w14:paraId="7E5770A1" w14:textId="77777777" w:rsidR="00A3662B" w:rsidRPr="00AB7AD2" w:rsidRDefault="00A3662B" w:rsidP="00A3662B">
      <w:pPr>
        <w:tabs>
          <w:tab w:val="left" w:pos="-1099"/>
        </w:tabs>
        <w:ind w:left="1287"/>
        <w:rPr>
          <w:rFonts w:cs="Arial"/>
          <w:szCs w:val="20"/>
        </w:rPr>
      </w:pPr>
    </w:p>
    <w:p w14:paraId="7B88D196" w14:textId="77777777" w:rsidR="00A3662B" w:rsidRPr="00AB7AD2" w:rsidRDefault="00A3662B" w:rsidP="002B07C0">
      <w:pPr>
        <w:numPr>
          <w:ilvl w:val="0"/>
          <w:numId w:val="18"/>
        </w:numPr>
        <w:tabs>
          <w:tab w:val="left" w:pos="-1099"/>
        </w:tabs>
        <w:ind w:hanging="578"/>
        <w:jc w:val="left"/>
        <w:rPr>
          <w:rFonts w:cs="Arial"/>
          <w:szCs w:val="20"/>
        </w:rPr>
      </w:pPr>
      <w:r w:rsidRPr="00AB7AD2">
        <w:rPr>
          <w:rFonts w:cs="Arial"/>
          <w:szCs w:val="20"/>
        </w:rPr>
        <w:t>The preference points claimed are in accordance with the General Conditions as indicated in paragraph 1 of this form</w:t>
      </w:r>
    </w:p>
    <w:p w14:paraId="4ADD667F" w14:textId="77777777" w:rsidR="00A3662B" w:rsidRPr="00AB7AD2" w:rsidRDefault="00A3662B" w:rsidP="00A3662B">
      <w:pPr>
        <w:tabs>
          <w:tab w:val="left" w:pos="-1099"/>
        </w:tabs>
        <w:ind w:left="1287"/>
        <w:rPr>
          <w:rFonts w:cs="Arial"/>
          <w:szCs w:val="20"/>
        </w:rPr>
      </w:pPr>
    </w:p>
    <w:p w14:paraId="2AB1EB7B" w14:textId="77777777" w:rsidR="00A3662B" w:rsidRPr="00AB7AD2" w:rsidRDefault="00A3662B" w:rsidP="002B07C0">
      <w:pPr>
        <w:numPr>
          <w:ilvl w:val="0"/>
          <w:numId w:val="18"/>
        </w:numPr>
        <w:tabs>
          <w:tab w:val="left" w:pos="-1099"/>
        </w:tabs>
        <w:ind w:hanging="578"/>
        <w:jc w:val="left"/>
        <w:rPr>
          <w:rFonts w:cs="Arial"/>
          <w:szCs w:val="20"/>
        </w:rPr>
      </w:pPr>
      <w:r w:rsidRPr="00AB7AD2">
        <w:rPr>
          <w:rFonts w:cs="Arial"/>
          <w:szCs w:val="20"/>
        </w:rPr>
        <w:t xml:space="preserve">In the event of a contract being awarded as a result of points claimed as shown in paragraph 7, the Supplier may be required to furnish documentary proof to the satisfaction of the </w:t>
      </w:r>
      <w:r w:rsidR="00D76F4A" w:rsidRPr="00AB7AD2">
        <w:rPr>
          <w:rFonts w:cs="Arial"/>
          <w:szCs w:val="20"/>
        </w:rPr>
        <w:t>Employer</w:t>
      </w:r>
      <w:r w:rsidRPr="00AB7AD2">
        <w:rPr>
          <w:rFonts w:cs="Arial"/>
          <w:szCs w:val="20"/>
        </w:rPr>
        <w:t xml:space="preserve"> that the claims are correct; </w:t>
      </w:r>
    </w:p>
    <w:p w14:paraId="06A3A341" w14:textId="77777777" w:rsidR="00A3662B" w:rsidRPr="00AB7AD2" w:rsidRDefault="00A3662B" w:rsidP="00A3662B">
      <w:pPr>
        <w:ind w:left="720"/>
        <w:jc w:val="left"/>
        <w:rPr>
          <w:rFonts w:cs="Arial"/>
          <w:szCs w:val="20"/>
          <w:lang w:val="en-US" w:eastAsia="en-US"/>
        </w:rPr>
      </w:pPr>
    </w:p>
    <w:p w14:paraId="4EBAB8B9" w14:textId="77777777" w:rsidR="00A3662B" w:rsidRPr="00AB7AD2" w:rsidRDefault="00A3662B" w:rsidP="002B07C0">
      <w:pPr>
        <w:numPr>
          <w:ilvl w:val="0"/>
          <w:numId w:val="18"/>
        </w:numPr>
        <w:tabs>
          <w:tab w:val="left" w:pos="-1099"/>
        </w:tabs>
        <w:ind w:hanging="578"/>
        <w:jc w:val="left"/>
        <w:rPr>
          <w:rFonts w:cs="Arial"/>
          <w:szCs w:val="20"/>
        </w:rPr>
      </w:pPr>
      <w:r w:rsidRPr="00AB7AD2">
        <w:rPr>
          <w:rFonts w:cs="Arial"/>
          <w:szCs w:val="20"/>
        </w:rPr>
        <w:t xml:space="preserve">If the B-BBEE status level of contribution has been claimed or obtained on a fraudulent basis or any of the conditions of contract have not been fulfilled, the </w:t>
      </w:r>
      <w:r w:rsidR="00D76F4A" w:rsidRPr="00AB7AD2">
        <w:rPr>
          <w:rFonts w:cs="Arial"/>
          <w:szCs w:val="20"/>
        </w:rPr>
        <w:t>Employer</w:t>
      </w:r>
      <w:r w:rsidRPr="00AB7AD2">
        <w:rPr>
          <w:rFonts w:cs="Arial"/>
          <w:szCs w:val="20"/>
        </w:rPr>
        <w:t xml:space="preserve"> may, in addition to any other remedy it may have –</w:t>
      </w:r>
    </w:p>
    <w:p w14:paraId="6C4D6F51" w14:textId="77777777" w:rsidR="00A3662B" w:rsidRPr="00AB7AD2" w:rsidRDefault="00A3662B" w:rsidP="00A3662B">
      <w:pPr>
        <w:ind w:left="900" w:right="745"/>
        <w:rPr>
          <w:rFonts w:cs="Arial"/>
          <w:szCs w:val="20"/>
        </w:rPr>
      </w:pPr>
    </w:p>
    <w:p w14:paraId="71B455A8" w14:textId="77777777" w:rsidR="00A3662B" w:rsidRPr="00AB7AD2" w:rsidRDefault="00A3662B" w:rsidP="002B07C0">
      <w:pPr>
        <w:numPr>
          <w:ilvl w:val="0"/>
          <w:numId w:val="17"/>
        </w:numPr>
        <w:ind w:right="745"/>
        <w:jc w:val="left"/>
        <w:rPr>
          <w:rFonts w:cs="Arial"/>
          <w:szCs w:val="20"/>
        </w:rPr>
      </w:pPr>
      <w:r w:rsidRPr="00AB7AD2">
        <w:rPr>
          <w:rFonts w:cs="Arial"/>
          <w:szCs w:val="20"/>
        </w:rPr>
        <w:t>disqualify the person from the tendering process;</w:t>
      </w:r>
    </w:p>
    <w:p w14:paraId="2E470924" w14:textId="77777777" w:rsidR="00A3662B" w:rsidRPr="00AB7AD2" w:rsidRDefault="00A3662B" w:rsidP="00A3662B">
      <w:pPr>
        <w:ind w:right="745"/>
        <w:rPr>
          <w:rFonts w:cs="Arial"/>
          <w:szCs w:val="20"/>
        </w:rPr>
      </w:pPr>
    </w:p>
    <w:p w14:paraId="76366E56" w14:textId="77777777" w:rsidR="00A3662B" w:rsidRPr="00AB7AD2" w:rsidRDefault="00A3662B" w:rsidP="002B07C0">
      <w:pPr>
        <w:numPr>
          <w:ilvl w:val="0"/>
          <w:numId w:val="17"/>
        </w:numPr>
        <w:ind w:left="1701" w:right="745" w:hanging="425"/>
        <w:jc w:val="left"/>
        <w:rPr>
          <w:rFonts w:cs="Arial"/>
          <w:szCs w:val="20"/>
        </w:rPr>
      </w:pPr>
      <w:r w:rsidRPr="00AB7AD2">
        <w:rPr>
          <w:rFonts w:cs="Arial"/>
          <w:szCs w:val="20"/>
        </w:rPr>
        <w:t>recover costs, losses or damages it has incurred or suffered as a result of that person’s conduct;</w:t>
      </w:r>
    </w:p>
    <w:p w14:paraId="2133C54A" w14:textId="77777777" w:rsidR="00A3662B" w:rsidRPr="00AB7AD2" w:rsidRDefault="00A3662B" w:rsidP="00A3662B">
      <w:pPr>
        <w:ind w:left="1636" w:right="745"/>
        <w:rPr>
          <w:rFonts w:cs="Arial"/>
          <w:szCs w:val="20"/>
        </w:rPr>
      </w:pPr>
    </w:p>
    <w:p w14:paraId="5A247F06" w14:textId="77777777" w:rsidR="00A3662B" w:rsidRPr="00AB7AD2" w:rsidRDefault="00A3662B" w:rsidP="002B07C0">
      <w:pPr>
        <w:numPr>
          <w:ilvl w:val="0"/>
          <w:numId w:val="17"/>
        </w:numPr>
        <w:ind w:left="1701" w:right="745" w:hanging="425"/>
        <w:jc w:val="left"/>
        <w:rPr>
          <w:rFonts w:cs="Arial"/>
          <w:szCs w:val="20"/>
        </w:rPr>
      </w:pPr>
      <w:r w:rsidRPr="00AB7AD2">
        <w:rPr>
          <w:rFonts w:cs="Arial"/>
          <w:szCs w:val="20"/>
        </w:rPr>
        <w:t>cancel the contract and claim any damages which it has suffered as a result of having to make less favourable arrangements due to such cancellation;</w:t>
      </w:r>
    </w:p>
    <w:p w14:paraId="4529EC89" w14:textId="77777777" w:rsidR="00A3662B" w:rsidRPr="00AB7AD2" w:rsidRDefault="00A3662B" w:rsidP="00A3662B">
      <w:pPr>
        <w:ind w:left="1636" w:right="745"/>
        <w:rPr>
          <w:rFonts w:cs="Arial"/>
          <w:szCs w:val="20"/>
        </w:rPr>
      </w:pPr>
    </w:p>
    <w:p w14:paraId="74641810" w14:textId="77777777" w:rsidR="00A3662B" w:rsidRPr="00AB7AD2" w:rsidRDefault="00A3662B" w:rsidP="002B07C0">
      <w:pPr>
        <w:numPr>
          <w:ilvl w:val="0"/>
          <w:numId w:val="17"/>
        </w:numPr>
        <w:ind w:left="1701" w:right="745" w:hanging="425"/>
        <w:jc w:val="left"/>
        <w:rPr>
          <w:rFonts w:cs="Arial"/>
          <w:szCs w:val="20"/>
        </w:rPr>
      </w:pPr>
      <w:r w:rsidRPr="00AB7AD2">
        <w:rPr>
          <w:rFonts w:cs="Arial"/>
          <w:szCs w:val="20"/>
        </w:rPr>
        <w:t>restrict the tenderer or Supplier, its shareholders and directors, or only the shareholders and directors who acted on a fraudulent basis, from obtaining business from any organ of state for a period not exceeding 10 years, after the audi alteram partem (hear the other side) rule has been applied; and</w:t>
      </w:r>
    </w:p>
    <w:p w14:paraId="3EFC04EA" w14:textId="77777777" w:rsidR="00A3662B" w:rsidRPr="00AB7AD2" w:rsidRDefault="00A3662B" w:rsidP="00A3662B">
      <w:pPr>
        <w:ind w:left="1636" w:right="745"/>
        <w:rPr>
          <w:rFonts w:cs="Arial"/>
          <w:szCs w:val="20"/>
        </w:rPr>
      </w:pPr>
    </w:p>
    <w:p w14:paraId="65555C72" w14:textId="77777777" w:rsidR="00A3662B" w:rsidRPr="00AB7AD2" w:rsidRDefault="00A3662B" w:rsidP="002B07C0">
      <w:pPr>
        <w:numPr>
          <w:ilvl w:val="0"/>
          <w:numId w:val="17"/>
        </w:numPr>
        <w:ind w:right="745"/>
        <w:jc w:val="left"/>
        <w:rPr>
          <w:rFonts w:cs="Arial"/>
          <w:b/>
          <w:szCs w:val="20"/>
        </w:rPr>
      </w:pPr>
      <w:r w:rsidRPr="00AB7AD2">
        <w:rPr>
          <w:rFonts w:cs="Arial"/>
          <w:szCs w:val="20"/>
        </w:rPr>
        <w:t>forward the matter for criminal prosecution</w:t>
      </w:r>
    </w:p>
    <w:p w14:paraId="16C880A5" w14:textId="77777777" w:rsidR="00A3662B" w:rsidRPr="00AB7AD2" w:rsidRDefault="00A3662B" w:rsidP="00A3662B">
      <w:pPr>
        <w:ind w:right="-3"/>
        <w:rPr>
          <w:rFonts w:cs="Arial"/>
          <w:b/>
          <w:szCs w:val="20"/>
        </w:rPr>
      </w:pPr>
    </w:p>
    <w:p w14:paraId="24FBFDC1" w14:textId="77777777" w:rsidR="00A3662B" w:rsidRPr="00AB7AD2" w:rsidRDefault="00A3662B" w:rsidP="00A3662B">
      <w:pPr>
        <w:ind w:right="-3"/>
        <w:rPr>
          <w:rFonts w:cs="Arial"/>
          <w:b/>
          <w:szCs w:val="20"/>
        </w:rPr>
      </w:pPr>
    </w:p>
    <w:p w14:paraId="72429759" w14:textId="77777777" w:rsidR="00A3662B" w:rsidRPr="00AB7AD2" w:rsidRDefault="00A3662B" w:rsidP="00A3662B">
      <w:pPr>
        <w:ind w:right="-3"/>
        <w:jc w:val="left"/>
        <w:rPr>
          <w:rFonts w:cs="Arial"/>
          <w:b/>
          <w:szCs w:val="20"/>
        </w:rPr>
      </w:pPr>
    </w:p>
    <w:p w14:paraId="7FB5210C" w14:textId="77777777" w:rsidR="00A3662B" w:rsidRPr="00AB7AD2" w:rsidRDefault="00A3662B" w:rsidP="00A3662B">
      <w:pPr>
        <w:tabs>
          <w:tab w:val="left" w:pos="-600"/>
          <w:tab w:val="left" w:leader="dot" w:pos="4536"/>
        </w:tabs>
        <w:ind w:right="-3"/>
        <w:jc w:val="left"/>
        <w:rPr>
          <w:rFonts w:cs="Arial"/>
          <w:szCs w:val="20"/>
        </w:rPr>
      </w:pPr>
      <w:r w:rsidRPr="00AB7AD2">
        <w:rPr>
          <w:rFonts w:cs="Arial"/>
          <w:szCs w:val="20"/>
        </w:rPr>
        <w:tab/>
      </w:r>
    </w:p>
    <w:p w14:paraId="62C1C2F7" w14:textId="77777777" w:rsidR="00A3662B" w:rsidRPr="00AB7AD2" w:rsidRDefault="00A3662B" w:rsidP="00A3662B">
      <w:pPr>
        <w:tabs>
          <w:tab w:val="left" w:leader="dot" w:pos="4536"/>
        </w:tabs>
        <w:ind w:right="-3"/>
        <w:jc w:val="left"/>
        <w:rPr>
          <w:rFonts w:cs="Arial"/>
          <w:b/>
          <w:szCs w:val="20"/>
        </w:rPr>
      </w:pPr>
      <w:r w:rsidRPr="00AB7AD2">
        <w:rPr>
          <w:rFonts w:cs="Arial"/>
          <w:b/>
          <w:szCs w:val="20"/>
        </w:rPr>
        <w:t>SIGNATURE(S) OF TENDERER(S):</w:t>
      </w:r>
    </w:p>
    <w:p w14:paraId="3E617671" w14:textId="77777777" w:rsidR="00A3662B" w:rsidRPr="00AB7AD2" w:rsidRDefault="00A3662B" w:rsidP="00A3662B">
      <w:pPr>
        <w:tabs>
          <w:tab w:val="left" w:leader="dot" w:pos="4536"/>
        </w:tabs>
        <w:ind w:right="-3"/>
        <w:jc w:val="left"/>
        <w:rPr>
          <w:rFonts w:cs="Arial"/>
          <w:b/>
          <w:szCs w:val="20"/>
        </w:rPr>
      </w:pPr>
    </w:p>
    <w:p w14:paraId="3C09986E" w14:textId="77777777" w:rsidR="00A3662B" w:rsidRPr="00AB7AD2" w:rsidRDefault="00A3662B" w:rsidP="00A3662B">
      <w:pPr>
        <w:tabs>
          <w:tab w:val="left" w:leader="dot" w:pos="4536"/>
        </w:tabs>
        <w:ind w:right="-3"/>
        <w:jc w:val="left"/>
        <w:rPr>
          <w:rFonts w:cs="Arial"/>
          <w:szCs w:val="20"/>
        </w:rPr>
      </w:pPr>
      <w:r w:rsidRPr="00AB7AD2">
        <w:rPr>
          <w:rFonts w:cs="Arial"/>
          <w:szCs w:val="20"/>
        </w:rPr>
        <w:t>DATE:</w:t>
      </w:r>
      <w:r w:rsidRPr="00AB7AD2">
        <w:rPr>
          <w:rFonts w:cs="Arial"/>
          <w:szCs w:val="20"/>
        </w:rPr>
        <w:tab/>
      </w:r>
    </w:p>
    <w:p w14:paraId="57298375" w14:textId="77777777" w:rsidR="00A3662B" w:rsidRPr="00AB7AD2" w:rsidRDefault="00A3662B" w:rsidP="00A3662B">
      <w:pPr>
        <w:tabs>
          <w:tab w:val="left" w:leader="dot" w:pos="4536"/>
        </w:tabs>
        <w:ind w:right="-3"/>
        <w:jc w:val="left"/>
        <w:rPr>
          <w:rFonts w:cs="Arial"/>
          <w:szCs w:val="20"/>
        </w:rPr>
      </w:pPr>
    </w:p>
    <w:p w14:paraId="6EA514FD" w14:textId="77777777" w:rsidR="00A3662B" w:rsidRPr="00AB7AD2" w:rsidRDefault="00A3662B" w:rsidP="00A3662B">
      <w:pPr>
        <w:tabs>
          <w:tab w:val="left" w:leader="dot" w:pos="4536"/>
        </w:tabs>
        <w:ind w:right="-3"/>
        <w:jc w:val="left"/>
        <w:rPr>
          <w:rFonts w:cs="Arial"/>
          <w:szCs w:val="20"/>
        </w:rPr>
      </w:pPr>
      <w:r w:rsidRPr="00AB7AD2">
        <w:rPr>
          <w:rFonts w:cs="Arial"/>
          <w:szCs w:val="20"/>
        </w:rPr>
        <w:t>ADDRESS:</w:t>
      </w:r>
      <w:r w:rsidRPr="00AB7AD2">
        <w:rPr>
          <w:rFonts w:cs="Arial"/>
          <w:szCs w:val="20"/>
        </w:rPr>
        <w:tab/>
      </w:r>
    </w:p>
    <w:p w14:paraId="4E2326EB" w14:textId="77777777" w:rsidR="00A3662B" w:rsidRPr="00AB7AD2" w:rsidRDefault="00A3662B" w:rsidP="00A3662B">
      <w:pPr>
        <w:tabs>
          <w:tab w:val="left" w:leader="dot" w:pos="4536"/>
        </w:tabs>
        <w:ind w:right="-3"/>
        <w:jc w:val="left"/>
        <w:rPr>
          <w:rFonts w:cs="Arial"/>
          <w:szCs w:val="20"/>
        </w:rPr>
      </w:pPr>
    </w:p>
    <w:p w14:paraId="3598ECB3" w14:textId="77777777" w:rsidR="00A3662B" w:rsidRPr="00AB7AD2" w:rsidRDefault="00A3662B" w:rsidP="00A3662B">
      <w:pPr>
        <w:tabs>
          <w:tab w:val="left" w:leader="dot" w:pos="4536"/>
        </w:tabs>
        <w:ind w:right="-3"/>
        <w:jc w:val="left"/>
        <w:rPr>
          <w:rFonts w:cs="Arial"/>
          <w:szCs w:val="20"/>
        </w:rPr>
      </w:pPr>
      <w:r w:rsidRPr="00AB7AD2">
        <w:rPr>
          <w:rFonts w:cs="Arial"/>
          <w:szCs w:val="20"/>
        </w:rPr>
        <w:tab/>
      </w:r>
    </w:p>
    <w:p w14:paraId="46BD5503" w14:textId="77777777" w:rsidR="00A3662B" w:rsidRPr="00AB7AD2" w:rsidRDefault="00A3662B" w:rsidP="00A3662B">
      <w:pPr>
        <w:tabs>
          <w:tab w:val="left" w:leader="dot" w:pos="4536"/>
        </w:tabs>
        <w:ind w:right="-3"/>
        <w:jc w:val="left"/>
        <w:rPr>
          <w:rFonts w:cs="Arial"/>
          <w:szCs w:val="20"/>
        </w:rPr>
      </w:pPr>
    </w:p>
    <w:p w14:paraId="68732097" w14:textId="77777777" w:rsidR="00A3662B" w:rsidRPr="00AB7AD2" w:rsidRDefault="00A3662B" w:rsidP="00A3662B">
      <w:pPr>
        <w:tabs>
          <w:tab w:val="left" w:leader="dot" w:pos="4536"/>
        </w:tabs>
        <w:ind w:right="-3"/>
        <w:jc w:val="left"/>
        <w:rPr>
          <w:rFonts w:cs="Arial"/>
          <w:szCs w:val="20"/>
        </w:rPr>
      </w:pPr>
      <w:r w:rsidRPr="00AB7AD2">
        <w:rPr>
          <w:rFonts w:cs="Arial"/>
          <w:szCs w:val="20"/>
        </w:rPr>
        <w:tab/>
      </w:r>
    </w:p>
    <w:p w14:paraId="23B62C28" w14:textId="77777777" w:rsidR="00A3662B" w:rsidRPr="00AB7AD2" w:rsidRDefault="00A3662B" w:rsidP="00A3662B">
      <w:pPr>
        <w:ind w:right="-3"/>
        <w:jc w:val="left"/>
        <w:rPr>
          <w:rFonts w:cs="Arial"/>
          <w:b/>
          <w:szCs w:val="20"/>
        </w:rPr>
      </w:pPr>
    </w:p>
    <w:p w14:paraId="1EC8B235" w14:textId="77777777" w:rsidR="00A3662B" w:rsidRPr="00AB7AD2" w:rsidRDefault="00A3662B" w:rsidP="00A3662B">
      <w:pPr>
        <w:ind w:right="-3"/>
        <w:jc w:val="left"/>
        <w:rPr>
          <w:rFonts w:cs="Arial"/>
          <w:szCs w:val="20"/>
        </w:rPr>
      </w:pPr>
      <w:r w:rsidRPr="00AB7AD2">
        <w:rPr>
          <w:rFonts w:cs="Arial"/>
          <w:b/>
          <w:szCs w:val="20"/>
        </w:rPr>
        <w:t>WITNESSES:</w:t>
      </w:r>
    </w:p>
    <w:p w14:paraId="14694D29" w14:textId="77777777" w:rsidR="00A3662B" w:rsidRPr="00AB7AD2" w:rsidRDefault="00A3662B" w:rsidP="00A3662B">
      <w:pPr>
        <w:ind w:right="-3"/>
        <w:jc w:val="left"/>
        <w:rPr>
          <w:rFonts w:cs="Arial"/>
          <w:szCs w:val="20"/>
        </w:rPr>
      </w:pPr>
    </w:p>
    <w:p w14:paraId="26C1D053" w14:textId="77777777" w:rsidR="00A3662B" w:rsidRPr="00AB7AD2" w:rsidRDefault="00A3662B" w:rsidP="002B07C0">
      <w:pPr>
        <w:numPr>
          <w:ilvl w:val="0"/>
          <w:numId w:val="21"/>
        </w:numPr>
        <w:tabs>
          <w:tab w:val="left" w:pos="567"/>
          <w:tab w:val="left" w:leader="dot" w:pos="4536"/>
        </w:tabs>
        <w:ind w:left="567" w:right="-3" w:hanging="567"/>
        <w:jc w:val="left"/>
        <w:rPr>
          <w:rFonts w:cs="Arial"/>
        </w:rPr>
      </w:pPr>
      <w:r w:rsidRPr="00AB7AD2">
        <w:rPr>
          <w:rFonts w:cs="Arial"/>
        </w:rPr>
        <w:tab/>
      </w:r>
    </w:p>
    <w:p w14:paraId="7461BCFE" w14:textId="77777777" w:rsidR="00A3662B" w:rsidRPr="00AB7AD2" w:rsidRDefault="00A3662B" w:rsidP="00A3662B">
      <w:pPr>
        <w:tabs>
          <w:tab w:val="left" w:pos="567"/>
          <w:tab w:val="left" w:leader="dot" w:pos="4536"/>
        </w:tabs>
        <w:ind w:left="567" w:right="-3"/>
        <w:jc w:val="left"/>
        <w:rPr>
          <w:rFonts w:cs="Arial"/>
        </w:rPr>
      </w:pPr>
    </w:p>
    <w:p w14:paraId="649C48FE" w14:textId="77777777" w:rsidR="00A3662B" w:rsidRPr="00AB7AD2" w:rsidRDefault="00A3662B" w:rsidP="002B07C0">
      <w:pPr>
        <w:numPr>
          <w:ilvl w:val="0"/>
          <w:numId w:val="21"/>
        </w:numPr>
        <w:tabs>
          <w:tab w:val="left" w:pos="567"/>
          <w:tab w:val="left" w:leader="dot" w:pos="4536"/>
        </w:tabs>
        <w:ind w:left="567" w:right="-3" w:hanging="567"/>
        <w:jc w:val="left"/>
        <w:rPr>
          <w:rFonts w:cs="Arial"/>
        </w:rPr>
      </w:pPr>
      <w:r w:rsidRPr="00AB7AD2">
        <w:rPr>
          <w:rFonts w:cs="Arial"/>
        </w:rPr>
        <w:tab/>
      </w:r>
    </w:p>
    <w:p w14:paraId="5AA927B1" w14:textId="77777777" w:rsidR="00A3662B" w:rsidRPr="00AB7AD2" w:rsidRDefault="00A3662B" w:rsidP="00A3662B">
      <w:pPr>
        <w:tabs>
          <w:tab w:val="left" w:pos="900"/>
          <w:tab w:val="left" w:pos="2880"/>
          <w:tab w:val="left" w:pos="5760"/>
          <w:tab w:val="left" w:pos="7920"/>
        </w:tabs>
        <w:ind w:right="-3"/>
        <w:rPr>
          <w:rFonts w:cs="Arial"/>
          <w:szCs w:val="20"/>
        </w:rPr>
      </w:pPr>
    </w:p>
    <w:p w14:paraId="26648EF7" w14:textId="77777777" w:rsidR="00A3662B" w:rsidRPr="00AB7AD2" w:rsidRDefault="00A3662B">
      <w:pPr>
        <w:jc w:val="left"/>
        <w:rPr>
          <w:rFonts w:cs="Arial"/>
          <w:b/>
          <w:szCs w:val="20"/>
        </w:rPr>
      </w:pPr>
      <w:r w:rsidRPr="00AB7AD2">
        <w:rPr>
          <w:rFonts w:cs="Arial"/>
          <w:b/>
          <w:szCs w:val="20"/>
        </w:rPr>
        <w:br w:type="page"/>
      </w:r>
    </w:p>
    <w:p w14:paraId="7ACD4F27" w14:textId="77777777" w:rsidR="00A3662B" w:rsidRPr="00A3662B" w:rsidRDefault="00595374" w:rsidP="00A3662B">
      <w:pPr>
        <w:ind w:left="993" w:right="-3" w:hanging="993"/>
        <w:rPr>
          <w:rFonts w:cs="Arial"/>
          <w:b/>
          <w:szCs w:val="20"/>
        </w:rPr>
      </w:pPr>
      <w:r w:rsidRPr="00AB7AD2">
        <w:rPr>
          <w:rFonts w:cs="Arial"/>
          <w:b/>
          <w:szCs w:val="20"/>
        </w:rPr>
        <w:lastRenderedPageBreak/>
        <w:t>T2.2.19</w:t>
      </w:r>
      <w:r w:rsidR="00A3662B" w:rsidRPr="00AB7AD2">
        <w:rPr>
          <w:rFonts w:cs="Arial"/>
          <w:b/>
          <w:szCs w:val="20"/>
        </w:rPr>
        <w:tab/>
        <w:t xml:space="preserve">.../continued   B-BBEE STATUS LEVEL VERIFICATION </w:t>
      </w:r>
      <w:r w:rsidR="00A3662B" w:rsidRPr="00A3662B">
        <w:rPr>
          <w:rFonts w:cs="Arial"/>
          <w:b/>
          <w:szCs w:val="20"/>
        </w:rPr>
        <w:t>CERTIFICATES</w:t>
      </w:r>
    </w:p>
    <w:p w14:paraId="31627891" w14:textId="77777777" w:rsidR="00A3662B" w:rsidRPr="00A3662B" w:rsidRDefault="00A3662B" w:rsidP="00A3662B">
      <w:pPr>
        <w:tabs>
          <w:tab w:val="left" w:pos="-600"/>
        </w:tabs>
        <w:ind w:right="745"/>
        <w:rPr>
          <w:rFonts w:cs="Arial"/>
          <w:szCs w:val="20"/>
        </w:rPr>
      </w:pPr>
    </w:p>
    <w:p w14:paraId="29B80DA5" w14:textId="77777777" w:rsidR="00A33AE6" w:rsidRPr="00A33AE6" w:rsidRDefault="00A33AE6" w:rsidP="00A33AE6">
      <w:pPr>
        <w:autoSpaceDE w:val="0"/>
        <w:autoSpaceDN w:val="0"/>
        <w:adjustRightInd w:val="0"/>
        <w:rPr>
          <w:rFonts w:cs="Arial"/>
          <w:szCs w:val="20"/>
        </w:rPr>
      </w:pPr>
      <w:r w:rsidRPr="00A33AE6">
        <w:rPr>
          <w:rFonts w:cs="Arial"/>
          <w:szCs w:val="20"/>
        </w:rPr>
        <w:t xml:space="preserve">Tenderers not submitting a </w:t>
      </w:r>
      <w:r w:rsidRPr="00A33AE6">
        <w:rPr>
          <w:rFonts w:cs="Arial"/>
          <w:b/>
          <w:szCs w:val="20"/>
        </w:rPr>
        <w:t>valid original or a certified copy</w:t>
      </w:r>
      <w:r w:rsidRPr="00A33AE6">
        <w:rPr>
          <w:rFonts w:cs="Arial"/>
          <w:szCs w:val="20"/>
        </w:rPr>
        <w:t xml:space="preserve"> B-BBEE Status Level Verification Certificate or are non-compliant contributors to B-BBEE do not qualify for preference points for B-BBEE but will not be disqualified from the tendering process. </w:t>
      </w:r>
    </w:p>
    <w:p w14:paraId="14F04AE9" w14:textId="77777777" w:rsidR="00DD7ACA" w:rsidRDefault="00DD7ACA" w:rsidP="00DD7ACA">
      <w:pPr>
        <w:autoSpaceDE w:val="0"/>
        <w:autoSpaceDN w:val="0"/>
        <w:adjustRightInd w:val="0"/>
        <w:rPr>
          <w:rFonts w:cs="Arial"/>
          <w:szCs w:val="20"/>
        </w:rPr>
      </w:pPr>
      <w:r w:rsidRPr="00E136F3">
        <w:rPr>
          <w:rFonts w:cs="Arial"/>
          <w:szCs w:val="20"/>
        </w:rPr>
        <w:t xml:space="preserve"> </w:t>
      </w:r>
    </w:p>
    <w:p w14:paraId="6176898F" w14:textId="77777777" w:rsidR="00DD7ACA" w:rsidRDefault="00DD7ACA">
      <w:pPr>
        <w:jc w:val="left"/>
        <w:rPr>
          <w:rFonts w:cs="Arial"/>
          <w:b/>
          <w:szCs w:val="20"/>
        </w:rPr>
      </w:pPr>
      <w:r>
        <w:rPr>
          <w:rFonts w:cs="Arial"/>
          <w:b/>
          <w:szCs w:val="20"/>
        </w:rPr>
        <w:br w:type="page"/>
      </w:r>
    </w:p>
    <w:p w14:paraId="1B8826A4" w14:textId="77777777" w:rsidR="00D764AE" w:rsidRPr="00D764AE" w:rsidRDefault="00D764AE" w:rsidP="00D764AE">
      <w:pPr>
        <w:ind w:left="851" w:hanging="851"/>
        <w:rPr>
          <w:rFonts w:cs="Arial"/>
          <w:szCs w:val="20"/>
          <w:lang w:val="en-ZA"/>
        </w:rPr>
      </w:pPr>
      <w:r w:rsidRPr="00D764AE">
        <w:rPr>
          <w:rFonts w:cs="Arial"/>
          <w:b/>
          <w:szCs w:val="20"/>
        </w:rPr>
        <w:lastRenderedPageBreak/>
        <w:t>T2.2.2</w:t>
      </w:r>
      <w:r w:rsidR="00595374">
        <w:rPr>
          <w:rFonts w:cs="Arial"/>
          <w:b/>
          <w:szCs w:val="20"/>
        </w:rPr>
        <w:t>0</w:t>
      </w:r>
      <w:r w:rsidRPr="00D764AE">
        <w:rPr>
          <w:rFonts w:cs="Arial"/>
          <w:b/>
          <w:szCs w:val="20"/>
        </w:rPr>
        <w:tab/>
        <w:t xml:space="preserve">PROOF OF PURCHASE OF TENDER DOCUMENT </w:t>
      </w:r>
      <w:r w:rsidR="007362AF">
        <w:rPr>
          <w:rFonts w:cs="Arial"/>
          <w:b/>
          <w:szCs w:val="20"/>
        </w:rPr>
        <w:t xml:space="preserve">    </w:t>
      </w:r>
      <w:permStart w:id="1638885878" w:edGrp="everyone"/>
      <w:r w:rsidR="007362AF">
        <w:rPr>
          <w:rFonts w:cs="Arial"/>
          <w:b/>
          <w:szCs w:val="20"/>
        </w:rPr>
        <w:t xml:space="preserve">        </w:t>
      </w:r>
      <w:permEnd w:id="1638885878"/>
    </w:p>
    <w:p w14:paraId="513F2670" w14:textId="77777777" w:rsidR="00D764AE" w:rsidRPr="00D764AE" w:rsidRDefault="00D764AE" w:rsidP="00D764AE">
      <w:pPr>
        <w:ind w:left="851" w:hanging="851"/>
        <w:rPr>
          <w:rFonts w:cs="Arial"/>
          <w:b/>
          <w:bCs/>
          <w:szCs w:val="20"/>
          <w:lang w:val="en-ZA"/>
        </w:rPr>
      </w:pPr>
    </w:p>
    <w:p w14:paraId="7EB26DC0" w14:textId="77777777" w:rsidR="00D764AE" w:rsidRPr="00D764AE" w:rsidRDefault="00D764AE" w:rsidP="00D764AE">
      <w:pPr>
        <w:ind w:left="851" w:hanging="851"/>
        <w:jc w:val="center"/>
        <w:rPr>
          <w:rFonts w:cs="Arial"/>
          <w:b/>
          <w:szCs w:val="20"/>
        </w:rPr>
      </w:pPr>
      <w:r w:rsidRPr="00D764AE">
        <w:rPr>
          <w:rFonts w:cs="Arial"/>
          <w:b/>
          <w:szCs w:val="20"/>
        </w:rPr>
        <w:t>INSERT HERE</w:t>
      </w:r>
    </w:p>
    <w:p w14:paraId="1E296181" w14:textId="77777777" w:rsidR="00D764AE" w:rsidRDefault="00D764AE">
      <w:pPr>
        <w:jc w:val="left"/>
        <w:rPr>
          <w:rFonts w:cs="Arial"/>
          <w:b/>
          <w:szCs w:val="20"/>
        </w:rPr>
      </w:pPr>
      <w:r>
        <w:rPr>
          <w:rFonts w:cs="Arial"/>
          <w:b/>
          <w:szCs w:val="20"/>
        </w:rPr>
        <w:br w:type="page"/>
      </w:r>
    </w:p>
    <w:p w14:paraId="348E43FE" w14:textId="77777777" w:rsidR="00D764AE" w:rsidRPr="00D764AE" w:rsidRDefault="00D764AE" w:rsidP="00D764AE">
      <w:pPr>
        <w:ind w:left="993" w:right="-52" w:hanging="993"/>
        <w:jc w:val="left"/>
        <w:rPr>
          <w:rFonts w:cs="Arial"/>
          <w:b/>
          <w:szCs w:val="20"/>
        </w:rPr>
      </w:pPr>
      <w:r w:rsidRPr="00D764AE">
        <w:rPr>
          <w:rFonts w:cs="Arial"/>
          <w:b/>
          <w:szCs w:val="20"/>
        </w:rPr>
        <w:lastRenderedPageBreak/>
        <w:t>T2.2.2</w:t>
      </w:r>
      <w:r w:rsidR="00595374">
        <w:rPr>
          <w:rFonts w:cs="Arial"/>
          <w:b/>
          <w:szCs w:val="20"/>
        </w:rPr>
        <w:t>1</w:t>
      </w:r>
      <w:r w:rsidRPr="00D764AE">
        <w:rPr>
          <w:rFonts w:cs="Arial"/>
          <w:b/>
          <w:szCs w:val="20"/>
        </w:rPr>
        <w:tab/>
        <w:t>LETTER OF GOOD STANDING IN TERMS OF COID ACT</w:t>
      </w:r>
    </w:p>
    <w:p w14:paraId="50D32E9B" w14:textId="77777777" w:rsidR="00D764AE" w:rsidRPr="00D764AE" w:rsidRDefault="00D764AE" w:rsidP="00D764AE">
      <w:pPr>
        <w:ind w:left="993" w:right="-52"/>
        <w:rPr>
          <w:rFonts w:cs="Arial"/>
          <w:b/>
          <w:szCs w:val="20"/>
        </w:rPr>
      </w:pPr>
      <w:r w:rsidRPr="00D764AE">
        <w:rPr>
          <w:rFonts w:cs="Arial"/>
          <w:b/>
          <w:szCs w:val="20"/>
        </w:rPr>
        <w:t>(Compensation for Occupational Injuries and Diseases Act)</w:t>
      </w:r>
    </w:p>
    <w:p w14:paraId="50AFC726" w14:textId="77777777" w:rsidR="00D764AE" w:rsidRPr="00D764AE" w:rsidRDefault="00D764AE" w:rsidP="00D764AE">
      <w:pPr>
        <w:ind w:left="993" w:hanging="993"/>
        <w:rPr>
          <w:rFonts w:cs="Arial"/>
          <w:b/>
          <w:bCs/>
          <w:szCs w:val="20"/>
        </w:rPr>
      </w:pPr>
    </w:p>
    <w:p w14:paraId="0277EAA7" w14:textId="77777777" w:rsidR="00D764AE" w:rsidRPr="00D764AE" w:rsidRDefault="00D764AE" w:rsidP="00D764AE">
      <w:pPr>
        <w:jc w:val="center"/>
        <w:rPr>
          <w:rFonts w:cs="Arial"/>
          <w:b/>
          <w:bCs/>
          <w:szCs w:val="20"/>
          <w:lang w:val="en-ZA"/>
        </w:rPr>
      </w:pPr>
    </w:p>
    <w:p w14:paraId="4D71C715" w14:textId="77777777" w:rsidR="00D764AE" w:rsidRPr="00D764AE" w:rsidRDefault="00D764AE" w:rsidP="00D764AE">
      <w:pPr>
        <w:jc w:val="center"/>
        <w:rPr>
          <w:rFonts w:cs="Arial"/>
          <w:b/>
          <w:bCs/>
          <w:szCs w:val="20"/>
          <w:lang w:val="en-ZA"/>
        </w:rPr>
      </w:pPr>
    </w:p>
    <w:p w14:paraId="20EF563C" w14:textId="77777777" w:rsidR="00D764AE" w:rsidRPr="00D764AE" w:rsidRDefault="00D764AE" w:rsidP="00D764AE">
      <w:pPr>
        <w:jc w:val="center"/>
        <w:rPr>
          <w:rFonts w:cs="Arial"/>
          <w:b/>
          <w:bCs/>
          <w:szCs w:val="20"/>
        </w:rPr>
      </w:pPr>
      <w:r w:rsidRPr="00D764AE">
        <w:rPr>
          <w:rFonts w:cs="Arial"/>
          <w:b/>
          <w:bCs/>
          <w:szCs w:val="20"/>
        </w:rPr>
        <w:t>INSERT HERE</w:t>
      </w:r>
    </w:p>
    <w:p w14:paraId="18CC11F8" w14:textId="77777777" w:rsidR="00D764AE" w:rsidRPr="00D764AE" w:rsidRDefault="00D764AE" w:rsidP="00D764AE">
      <w:pPr>
        <w:jc w:val="left"/>
        <w:rPr>
          <w:rFonts w:cs="Arial"/>
          <w:b/>
          <w:bCs/>
          <w:szCs w:val="20"/>
          <w:lang w:val="en-ZA"/>
        </w:rPr>
      </w:pPr>
    </w:p>
    <w:p w14:paraId="67DA0639" w14:textId="77777777" w:rsidR="00D764AE" w:rsidRPr="00D764AE" w:rsidRDefault="00D764AE" w:rsidP="00D764AE">
      <w:pPr>
        <w:jc w:val="left"/>
        <w:rPr>
          <w:rFonts w:cs="Arial"/>
          <w:b/>
          <w:bCs/>
          <w:szCs w:val="20"/>
          <w:lang w:val="en-ZA"/>
        </w:rPr>
      </w:pPr>
    </w:p>
    <w:p w14:paraId="322D9C37" w14:textId="77777777" w:rsidR="00D764AE" w:rsidRPr="00D764AE" w:rsidRDefault="00D764AE" w:rsidP="00D764AE">
      <w:pPr>
        <w:jc w:val="left"/>
        <w:rPr>
          <w:rFonts w:cs="Arial"/>
          <w:b/>
          <w:bCs/>
          <w:szCs w:val="20"/>
          <w:lang w:val="en-ZA"/>
        </w:rPr>
      </w:pPr>
    </w:p>
    <w:p w14:paraId="1ACEA5DA" w14:textId="77777777" w:rsidR="00D764AE" w:rsidRPr="00D764AE" w:rsidRDefault="00D764AE" w:rsidP="00D764AE">
      <w:pPr>
        <w:jc w:val="left"/>
        <w:rPr>
          <w:rFonts w:cs="Arial"/>
          <w:i/>
          <w:szCs w:val="20"/>
        </w:rPr>
      </w:pPr>
      <w:permStart w:id="300110199" w:edGrp="everyone"/>
      <w:r w:rsidRPr="00D764AE">
        <w:rPr>
          <w:rFonts w:cs="Arial"/>
          <w:i/>
          <w:szCs w:val="20"/>
        </w:rPr>
        <w:t>Note only insert if applicable if not then omit and delete this note</w:t>
      </w:r>
    </w:p>
    <w:permEnd w:id="300110199"/>
    <w:p w14:paraId="04BD54B2" w14:textId="77777777" w:rsidR="00D764AE" w:rsidRPr="00D764AE" w:rsidRDefault="00D764AE" w:rsidP="00D764AE">
      <w:pPr>
        <w:rPr>
          <w:rFonts w:cs="Arial"/>
          <w:i/>
          <w:snapToGrid w:val="0"/>
          <w:szCs w:val="20"/>
        </w:rPr>
      </w:pPr>
    </w:p>
    <w:p w14:paraId="6E66E27D" w14:textId="77777777" w:rsidR="00D764AE" w:rsidRDefault="00D764AE">
      <w:pPr>
        <w:jc w:val="left"/>
        <w:rPr>
          <w:rFonts w:cs="Arial"/>
          <w:b/>
          <w:szCs w:val="20"/>
        </w:rPr>
      </w:pPr>
      <w:r>
        <w:rPr>
          <w:rFonts w:cs="Arial"/>
          <w:b/>
          <w:szCs w:val="20"/>
        </w:rPr>
        <w:br w:type="page"/>
      </w:r>
    </w:p>
    <w:p w14:paraId="7C0BCD97" w14:textId="77777777" w:rsidR="00D764AE" w:rsidRPr="00D764AE" w:rsidRDefault="00D764AE" w:rsidP="00D764AE">
      <w:pPr>
        <w:ind w:left="993" w:hanging="993"/>
        <w:rPr>
          <w:rFonts w:cs="Arial"/>
          <w:b/>
          <w:szCs w:val="20"/>
        </w:rPr>
      </w:pPr>
      <w:r w:rsidRPr="00D764AE">
        <w:rPr>
          <w:rFonts w:cs="Arial"/>
          <w:b/>
          <w:szCs w:val="20"/>
        </w:rPr>
        <w:lastRenderedPageBreak/>
        <w:t>T2.2.2</w:t>
      </w:r>
      <w:r w:rsidR="00595374">
        <w:rPr>
          <w:rFonts w:cs="Arial"/>
          <w:b/>
          <w:szCs w:val="20"/>
        </w:rPr>
        <w:t>2</w:t>
      </w:r>
      <w:r w:rsidRPr="00D764AE">
        <w:rPr>
          <w:rFonts w:cs="Arial"/>
          <w:b/>
          <w:szCs w:val="20"/>
        </w:rPr>
        <w:tab/>
        <w:t xml:space="preserve">TENDERER’S FINANCIAL STANDING </w:t>
      </w:r>
    </w:p>
    <w:p w14:paraId="6BDB278B" w14:textId="77777777" w:rsidR="00D764AE" w:rsidRPr="00D764AE" w:rsidRDefault="00D764AE" w:rsidP="00D764AE">
      <w:pPr>
        <w:rPr>
          <w:rFonts w:cs="Arial"/>
          <w:b/>
          <w:bCs/>
          <w:szCs w:val="20"/>
        </w:rPr>
      </w:pPr>
    </w:p>
    <w:p w14:paraId="5188EBEB" w14:textId="77777777" w:rsidR="00D764AE" w:rsidRPr="00D764AE" w:rsidRDefault="00D764AE" w:rsidP="00D764AE">
      <w:pPr>
        <w:rPr>
          <w:rFonts w:cs="Arial"/>
          <w:b/>
          <w:szCs w:val="20"/>
          <w:lang w:val="en-ZA"/>
        </w:rPr>
      </w:pPr>
      <w:r w:rsidRPr="00D764AE">
        <w:rPr>
          <w:rFonts w:cs="Arial"/>
          <w:b/>
          <w:szCs w:val="20"/>
          <w:lang w:val="en-ZA"/>
        </w:rPr>
        <w:t xml:space="preserve">In terms of the standard conditions of Tender, the Tenderer shall provide information about its commercial position, which includes information necessary for the </w:t>
      </w:r>
      <w:r w:rsidR="00D76F4A">
        <w:rPr>
          <w:rFonts w:cs="Arial"/>
          <w:b/>
          <w:szCs w:val="20"/>
          <w:lang w:val="en-ZA"/>
        </w:rPr>
        <w:t>Employer</w:t>
      </w:r>
      <w:r w:rsidRPr="00D764AE">
        <w:rPr>
          <w:rFonts w:cs="Arial"/>
          <w:b/>
          <w:szCs w:val="20"/>
          <w:lang w:val="en-ZA"/>
        </w:rPr>
        <w:t xml:space="preserve"> to evaluate the Tenderer's financial standing. </w:t>
      </w:r>
    </w:p>
    <w:p w14:paraId="0CCF69EB" w14:textId="77777777" w:rsidR="00D764AE" w:rsidRPr="00D764AE" w:rsidRDefault="00D764AE" w:rsidP="00D764AE">
      <w:pPr>
        <w:rPr>
          <w:rFonts w:cs="Arial"/>
          <w:b/>
          <w:szCs w:val="20"/>
          <w:lang w:val="en-ZA"/>
        </w:rPr>
      </w:pPr>
    </w:p>
    <w:p w14:paraId="0C1F2428" w14:textId="77777777" w:rsidR="00D764AE" w:rsidRPr="00D764AE" w:rsidRDefault="00D764AE" w:rsidP="00D764AE">
      <w:pPr>
        <w:rPr>
          <w:rFonts w:cs="Arial"/>
          <w:szCs w:val="20"/>
          <w:lang w:val="en-ZA"/>
        </w:rPr>
      </w:pPr>
      <w:r w:rsidRPr="00D764AE">
        <w:rPr>
          <w:rFonts w:cs="Arial"/>
          <w:szCs w:val="20"/>
          <w:lang w:val="en-ZA"/>
        </w:rPr>
        <w:t>To that end the Tenderer must provide with its Tender a bank rating, certified by its banker, to the effect that it will be able to successfully complete the contract at the Tendered amount within the specified time for completion.</w:t>
      </w:r>
    </w:p>
    <w:p w14:paraId="21BAC675" w14:textId="77777777" w:rsidR="00D764AE" w:rsidRPr="00D764AE" w:rsidRDefault="00D764AE" w:rsidP="00D764AE">
      <w:pPr>
        <w:rPr>
          <w:rFonts w:cs="Arial"/>
          <w:b/>
          <w:szCs w:val="20"/>
          <w:lang w:val="en-ZA"/>
        </w:rPr>
      </w:pPr>
    </w:p>
    <w:p w14:paraId="155C4BA0" w14:textId="77777777" w:rsidR="00D764AE" w:rsidRPr="00D764AE" w:rsidRDefault="00D764AE" w:rsidP="00D764AE">
      <w:pPr>
        <w:rPr>
          <w:rFonts w:cs="Arial"/>
          <w:b/>
          <w:szCs w:val="20"/>
          <w:lang w:val="en-ZA"/>
        </w:rPr>
      </w:pPr>
      <w:r w:rsidRPr="00D764AE">
        <w:rPr>
          <w:rFonts w:cs="Arial"/>
          <w:b/>
          <w:szCs w:val="20"/>
          <w:lang w:val="en-ZA"/>
        </w:rPr>
        <w:t>However, should the Tenderer be unable to provide a bank rating with its Tender, it shall state the reasons as to why it is unable to do so, and in addition provide the following details of its banker and bank account that it intends to use for project:</w:t>
      </w:r>
    </w:p>
    <w:p w14:paraId="10CDF9CB" w14:textId="77777777" w:rsidR="00D764AE" w:rsidRPr="00D764AE" w:rsidRDefault="00D764AE" w:rsidP="00D764AE">
      <w:pPr>
        <w:rPr>
          <w:rFonts w:cs="Arial"/>
          <w:b/>
          <w:i/>
          <w:szCs w:val="20"/>
          <w:lang w:val="en-ZA"/>
        </w:rPr>
      </w:pPr>
    </w:p>
    <w:p w14:paraId="48F48ADB" w14:textId="77777777" w:rsidR="00D764AE" w:rsidRPr="00D764AE" w:rsidRDefault="00D764AE" w:rsidP="00D764AE">
      <w:pPr>
        <w:rPr>
          <w:rFonts w:cs="Arial"/>
          <w:b/>
          <w:i/>
          <w:szCs w:val="20"/>
          <w:lang w:val="en-ZA"/>
        </w:rPr>
      </w:pPr>
    </w:p>
    <w:p w14:paraId="687FD08B" w14:textId="77777777" w:rsidR="00D764AE" w:rsidRPr="00D764AE" w:rsidRDefault="00D764AE" w:rsidP="00D764AE">
      <w:pPr>
        <w:tabs>
          <w:tab w:val="left" w:pos="2302"/>
          <w:tab w:val="left" w:leader="dot" w:pos="8789"/>
        </w:tabs>
        <w:jc w:val="left"/>
        <w:rPr>
          <w:rFonts w:cs="Arial"/>
          <w:szCs w:val="20"/>
        </w:rPr>
      </w:pPr>
      <w:r w:rsidRPr="00D764AE">
        <w:rPr>
          <w:rFonts w:cs="Arial"/>
          <w:szCs w:val="20"/>
        </w:rPr>
        <w:t xml:space="preserve">Name of account holder:  </w:t>
      </w:r>
      <w:r w:rsidRPr="00D764AE">
        <w:rPr>
          <w:rFonts w:cs="Arial"/>
          <w:szCs w:val="20"/>
        </w:rPr>
        <w:tab/>
      </w:r>
      <w:r w:rsidRPr="00D764AE">
        <w:rPr>
          <w:rFonts w:cs="Arial"/>
          <w:szCs w:val="20"/>
        </w:rPr>
        <w:tab/>
      </w:r>
    </w:p>
    <w:p w14:paraId="0A704E4C" w14:textId="77777777" w:rsidR="00D764AE" w:rsidRPr="00D764AE" w:rsidRDefault="00D764AE" w:rsidP="00D764AE">
      <w:pPr>
        <w:tabs>
          <w:tab w:val="left" w:leader="dot" w:pos="567"/>
          <w:tab w:val="left" w:leader="dot" w:pos="3969"/>
          <w:tab w:val="left" w:leader="dot" w:pos="7264"/>
          <w:tab w:val="left" w:leader="dot" w:pos="8789"/>
        </w:tabs>
        <w:jc w:val="left"/>
        <w:rPr>
          <w:rFonts w:cs="Arial"/>
          <w:szCs w:val="20"/>
        </w:rPr>
      </w:pPr>
    </w:p>
    <w:p w14:paraId="11787F5F" w14:textId="77777777" w:rsidR="00D764AE" w:rsidRPr="00D764AE" w:rsidRDefault="00D764AE" w:rsidP="00D764AE">
      <w:pPr>
        <w:tabs>
          <w:tab w:val="left" w:leader="dot" w:pos="567"/>
          <w:tab w:val="left" w:leader="dot" w:pos="8789"/>
          <w:tab w:val="left" w:leader="dot" w:pos="9072"/>
        </w:tabs>
        <w:jc w:val="left"/>
        <w:rPr>
          <w:rFonts w:cs="Arial"/>
          <w:szCs w:val="20"/>
        </w:rPr>
      </w:pPr>
    </w:p>
    <w:p w14:paraId="56BB171C" w14:textId="77777777" w:rsidR="00D764AE" w:rsidRPr="00D764AE" w:rsidRDefault="00D764AE" w:rsidP="00D764AE">
      <w:pPr>
        <w:tabs>
          <w:tab w:val="left" w:leader="dot" w:pos="567"/>
          <w:tab w:val="left" w:leader="dot" w:pos="3969"/>
          <w:tab w:val="left" w:pos="4253"/>
          <w:tab w:val="left" w:leader="dot" w:pos="8789"/>
        </w:tabs>
        <w:jc w:val="left"/>
        <w:outlineLvl w:val="0"/>
        <w:rPr>
          <w:rFonts w:cs="Arial"/>
          <w:szCs w:val="20"/>
        </w:rPr>
      </w:pPr>
      <w:r w:rsidRPr="00D764AE">
        <w:rPr>
          <w:rFonts w:cs="Arial"/>
          <w:szCs w:val="20"/>
        </w:rPr>
        <w:t>Name of Bank:</w:t>
      </w:r>
      <w:r w:rsidRPr="00D764AE">
        <w:rPr>
          <w:rFonts w:cs="Arial"/>
          <w:szCs w:val="20"/>
        </w:rPr>
        <w:tab/>
      </w:r>
      <w:r w:rsidRPr="00D764AE">
        <w:rPr>
          <w:rFonts w:cs="Arial"/>
          <w:szCs w:val="20"/>
        </w:rPr>
        <w:tab/>
        <w:t xml:space="preserve">Branch: </w:t>
      </w:r>
      <w:r w:rsidRPr="00D764AE">
        <w:rPr>
          <w:rFonts w:cs="Arial"/>
          <w:szCs w:val="20"/>
        </w:rPr>
        <w:tab/>
      </w:r>
    </w:p>
    <w:p w14:paraId="62725E78" w14:textId="77777777" w:rsidR="00D764AE" w:rsidRPr="00D764AE" w:rsidRDefault="00D764AE" w:rsidP="00D764AE">
      <w:pPr>
        <w:tabs>
          <w:tab w:val="left" w:pos="142"/>
          <w:tab w:val="left" w:leader="dot" w:pos="567"/>
          <w:tab w:val="left" w:leader="dot" w:pos="3969"/>
          <w:tab w:val="left" w:pos="4253"/>
          <w:tab w:val="left" w:leader="dot" w:pos="8789"/>
        </w:tabs>
        <w:rPr>
          <w:rFonts w:cs="Arial"/>
          <w:i/>
          <w:snapToGrid w:val="0"/>
          <w:szCs w:val="20"/>
          <w:lang w:val="en-ZA" w:eastAsia="en-US"/>
        </w:rPr>
      </w:pPr>
    </w:p>
    <w:p w14:paraId="589EFE81" w14:textId="77777777" w:rsidR="00D764AE" w:rsidRPr="00D764AE" w:rsidRDefault="00D764AE" w:rsidP="00D764AE">
      <w:pPr>
        <w:tabs>
          <w:tab w:val="left" w:leader="dot" w:pos="567"/>
          <w:tab w:val="num" w:pos="1296"/>
          <w:tab w:val="left" w:leader="dot" w:pos="3969"/>
          <w:tab w:val="left" w:pos="4253"/>
          <w:tab w:val="left" w:leader="dot" w:pos="8789"/>
        </w:tabs>
        <w:ind w:left="1296" w:hanging="1296"/>
        <w:jc w:val="left"/>
        <w:outlineLvl w:val="6"/>
        <w:rPr>
          <w:rFonts w:cs="Arial"/>
          <w:szCs w:val="20"/>
          <w:lang w:val="en-ZA"/>
        </w:rPr>
      </w:pPr>
      <w:r w:rsidRPr="00D764AE">
        <w:rPr>
          <w:rFonts w:cs="Arial"/>
          <w:szCs w:val="20"/>
          <w:lang w:val="en-ZA"/>
        </w:rPr>
        <w:t>Account number:</w:t>
      </w:r>
      <w:r w:rsidRPr="00D764AE">
        <w:rPr>
          <w:rFonts w:cs="Arial"/>
          <w:szCs w:val="20"/>
          <w:lang w:val="en-ZA"/>
        </w:rPr>
        <w:tab/>
      </w:r>
      <w:r w:rsidRPr="00D764AE">
        <w:rPr>
          <w:rFonts w:cs="Arial"/>
          <w:szCs w:val="20"/>
          <w:lang w:val="en-ZA"/>
        </w:rPr>
        <w:tab/>
        <w:t xml:space="preserve">Type of account: </w:t>
      </w:r>
      <w:r w:rsidRPr="00D764AE">
        <w:rPr>
          <w:rFonts w:cs="Arial"/>
          <w:szCs w:val="20"/>
          <w:lang w:val="en-ZA"/>
        </w:rPr>
        <w:tab/>
      </w:r>
    </w:p>
    <w:p w14:paraId="66967DB1" w14:textId="77777777" w:rsidR="00D764AE" w:rsidRPr="00D764AE" w:rsidRDefault="00D764AE" w:rsidP="00D764AE">
      <w:pPr>
        <w:tabs>
          <w:tab w:val="left" w:leader="dot" w:pos="567"/>
          <w:tab w:val="left" w:leader="dot" w:pos="3969"/>
          <w:tab w:val="left" w:pos="4253"/>
          <w:tab w:val="left" w:leader="dot" w:pos="8789"/>
          <w:tab w:val="left" w:leader="dot" w:pos="9072"/>
        </w:tabs>
        <w:jc w:val="left"/>
        <w:rPr>
          <w:rFonts w:cs="Arial"/>
          <w:szCs w:val="20"/>
        </w:rPr>
      </w:pPr>
    </w:p>
    <w:p w14:paraId="3660DF8B" w14:textId="77777777" w:rsidR="00D764AE" w:rsidRPr="00D764AE" w:rsidRDefault="00D764AE" w:rsidP="00D764AE">
      <w:pPr>
        <w:tabs>
          <w:tab w:val="left" w:leader="dot" w:pos="567"/>
          <w:tab w:val="left" w:leader="dot" w:pos="3969"/>
          <w:tab w:val="left" w:pos="4253"/>
          <w:tab w:val="left" w:leader="dot" w:pos="8789"/>
        </w:tabs>
        <w:jc w:val="left"/>
        <w:rPr>
          <w:rFonts w:cs="Arial"/>
          <w:szCs w:val="20"/>
        </w:rPr>
      </w:pPr>
      <w:r w:rsidRPr="00D764AE">
        <w:rPr>
          <w:rFonts w:cs="Arial"/>
          <w:szCs w:val="20"/>
        </w:rPr>
        <w:t>Telephone number:</w:t>
      </w:r>
      <w:r w:rsidRPr="00D764AE">
        <w:rPr>
          <w:rFonts w:cs="Arial"/>
          <w:szCs w:val="20"/>
        </w:rPr>
        <w:tab/>
      </w:r>
      <w:r w:rsidRPr="00D764AE">
        <w:rPr>
          <w:rFonts w:cs="Arial"/>
          <w:szCs w:val="20"/>
        </w:rPr>
        <w:tab/>
        <w:t xml:space="preserve">Facsimile number: </w:t>
      </w:r>
      <w:r w:rsidRPr="00D764AE">
        <w:rPr>
          <w:rFonts w:cs="Arial"/>
          <w:szCs w:val="20"/>
        </w:rPr>
        <w:tab/>
      </w:r>
    </w:p>
    <w:p w14:paraId="3D6CB515" w14:textId="77777777" w:rsidR="00D764AE" w:rsidRPr="00D764AE" w:rsidRDefault="00D764AE" w:rsidP="00D764AE">
      <w:pPr>
        <w:tabs>
          <w:tab w:val="left" w:leader="dot" w:pos="567"/>
          <w:tab w:val="left" w:leader="dot" w:pos="3686"/>
          <w:tab w:val="left" w:pos="4111"/>
          <w:tab w:val="left" w:leader="dot" w:pos="8789"/>
          <w:tab w:val="left" w:leader="dot" w:pos="9072"/>
        </w:tabs>
        <w:jc w:val="left"/>
        <w:rPr>
          <w:rFonts w:cs="Arial"/>
          <w:szCs w:val="20"/>
        </w:rPr>
      </w:pPr>
    </w:p>
    <w:p w14:paraId="0E6BBB73" w14:textId="77777777" w:rsidR="00D764AE" w:rsidRPr="00D764AE" w:rsidRDefault="00D764AE" w:rsidP="00D764AE">
      <w:pPr>
        <w:tabs>
          <w:tab w:val="left" w:leader="dot" w:pos="567"/>
          <w:tab w:val="left" w:pos="2977"/>
          <w:tab w:val="left" w:leader="dot" w:pos="8789"/>
        </w:tabs>
        <w:jc w:val="left"/>
        <w:outlineLvl w:val="0"/>
        <w:rPr>
          <w:rFonts w:cs="Arial"/>
          <w:szCs w:val="20"/>
        </w:rPr>
      </w:pPr>
      <w:r w:rsidRPr="00D764AE">
        <w:rPr>
          <w:rFonts w:cs="Arial"/>
          <w:szCs w:val="20"/>
        </w:rPr>
        <w:t>Name of contact person (</w:t>
      </w:r>
      <w:r w:rsidRPr="00D764AE">
        <w:rPr>
          <w:rFonts w:cs="Arial"/>
          <w:i/>
          <w:szCs w:val="20"/>
        </w:rPr>
        <w:t>at bank:</w:t>
      </w:r>
      <w:r w:rsidRPr="00D764AE">
        <w:rPr>
          <w:rFonts w:cs="Arial"/>
          <w:szCs w:val="20"/>
        </w:rPr>
        <w:tab/>
      </w:r>
      <w:r w:rsidRPr="00D764AE">
        <w:rPr>
          <w:rFonts w:cs="Arial"/>
          <w:szCs w:val="20"/>
        </w:rPr>
        <w:tab/>
      </w:r>
    </w:p>
    <w:p w14:paraId="5602F5EE" w14:textId="77777777" w:rsidR="00D764AE" w:rsidRPr="00D764AE" w:rsidRDefault="00D764AE" w:rsidP="00D764AE">
      <w:pPr>
        <w:tabs>
          <w:tab w:val="left" w:leader="dot" w:pos="567"/>
          <w:tab w:val="left" w:leader="dot" w:pos="3686"/>
          <w:tab w:val="left" w:pos="4111"/>
          <w:tab w:val="left" w:leader="dot" w:pos="9072"/>
        </w:tabs>
        <w:rPr>
          <w:rFonts w:cs="Arial"/>
          <w:szCs w:val="20"/>
        </w:rPr>
      </w:pPr>
    </w:p>
    <w:p w14:paraId="4AA18C6B" w14:textId="77777777" w:rsidR="00D764AE" w:rsidRPr="00D764AE" w:rsidRDefault="00D764AE" w:rsidP="00D764AE">
      <w:pPr>
        <w:rPr>
          <w:rFonts w:cs="Arial"/>
          <w:b/>
          <w:i/>
          <w:szCs w:val="20"/>
        </w:rPr>
      </w:pPr>
      <w:r w:rsidRPr="00D764AE">
        <w:rPr>
          <w:rFonts w:cs="Arial"/>
          <w:b/>
          <w:i/>
          <w:szCs w:val="20"/>
        </w:rPr>
        <w:t>Failure to provide either the required bank details or a certified bank rating with its Tender, will lead to the conclusion that the Tenderer does not have the necessary financial resources at its disposal to complete the contract successfully within the specified time for completion.</w:t>
      </w:r>
    </w:p>
    <w:p w14:paraId="3294C05C" w14:textId="77777777" w:rsidR="00D764AE" w:rsidRPr="00D764AE" w:rsidRDefault="00D764AE" w:rsidP="00D764AE">
      <w:pPr>
        <w:rPr>
          <w:rFonts w:cs="Arial"/>
          <w:szCs w:val="20"/>
        </w:rPr>
      </w:pPr>
      <w:r w:rsidRPr="00D764AE">
        <w:rPr>
          <w:rFonts w:cs="Arial"/>
          <w:szCs w:val="20"/>
        </w:rPr>
        <w:t xml:space="preserve"> </w:t>
      </w:r>
    </w:p>
    <w:p w14:paraId="0FA45AF2" w14:textId="77777777" w:rsidR="00D764AE" w:rsidRPr="00D764AE" w:rsidRDefault="00D764AE" w:rsidP="00D764AE">
      <w:pPr>
        <w:rPr>
          <w:rFonts w:cs="Arial"/>
          <w:szCs w:val="20"/>
        </w:rPr>
      </w:pPr>
      <w:r w:rsidRPr="00D764AE">
        <w:rPr>
          <w:rFonts w:cs="Arial"/>
          <w:szCs w:val="20"/>
        </w:rPr>
        <w:t xml:space="preserve">The </w:t>
      </w:r>
      <w:r w:rsidR="00D76F4A">
        <w:rPr>
          <w:rFonts w:cs="Arial"/>
          <w:szCs w:val="20"/>
        </w:rPr>
        <w:t>Employer</w:t>
      </w:r>
      <w:r w:rsidRPr="00D764AE">
        <w:rPr>
          <w:rFonts w:cs="Arial"/>
          <w:szCs w:val="20"/>
        </w:rPr>
        <w:t xml:space="preserve"> undertakes to treat the information thus obtained as confidential, strictly for the use of evaluation of the Tender submitted by the Tenderer.</w:t>
      </w:r>
    </w:p>
    <w:p w14:paraId="2F41C15E" w14:textId="77777777" w:rsidR="00D764AE" w:rsidRPr="00D764AE" w:rsidRDefault="00D764AE" w:rsidP="00D764AE">
      <w:pPr>
        <w:rPr>
          <w:rFonts w:cs="Arial"/>
          <w:szCs w:val="20"/>
        </w:rPr>
      </w:pPr>
    </w:p>
    <w:p w14:paraId="08A4099F" w14:textId="77777777" w:rsidR="00D764AE" w:rsidRPr="00D764AE" w:rsidRDefault="00D764AE" w:rsidP="00D764AE">
      <w:pPr>
        <w:rPr>
          <w:rFonts w:cs="Arial"/>
          <w:szCs w:val="20"/>
        </w:rPr>
      </w:pPr>
    </w:p>
    <w:p w14:paraId="1811BD68" w14:textId="77777777" w:rsidR="00D764AE" w:rsidRPr="00D764AE" w:rsidRDefault="00D764AE" w:rsidP="00D764AE">
      <w:pPr>
        <w:rPr>
          <w:rFonts w:cs="Arial"/>
          <w:szCs w:val="20"/>
        </w:rPr>
      </w:pPr>
    </w:p>
    <w:p w14:paraId="7B9BEB6F" w14:textId="77777777" w:rsidR="00D764AE" w:rsidRPr="00D764AE" w:rsidRDefault="00D764AE" w:rsidP="00D764AE">
      <w:pPr>
        <w:rPr>
          <w:rFonts w:cs="Arial"/>
          <w:szCs w:val="20"/>
        </w:rPr>
      </w:pPr>
    </w:p>
    <w:p w14:paraId="27A40B6B" w14:textId="77777777" w:rsidR="00D764AE" w:rsidRPr="00D764AE" w:rsidRDefault="00D764AE" w:rsidP="00D764AE">
      <w:pPr>
        <w:rPr>
          <w:rFonts w:cs="Arial"/>
          <w:szCs w:val="20"/>
        </w:rPr>
      </w:pPr>
    </w:p>
    <w:p w14:paraId="5B56D8B8" w14:textId="77777777" w:rsidR="00D764AE" w:rsidRPr="00D764AE" w:rsidRDefault="00D764AE" w:rsidP="00D764AE">
      <w:pPr>
        <w:jc w:val="left"/>
        <w:rPr>
          <w:rFonts w:cs="Arial"/>
          <w:szCs w:val="20"/>
        </w:rPr>
      </w:pPr>
    </w:p>
    <w:p w14:paraId="2DC4E44F" w14:textId="77777777" w:rsidR="00D764AE" w:rsidRPr="00D764AE" w:rsidRDefault="00D764AE" w:rsidP="00D764AE">
      <w:pPr>
        <w:numPr>
          <w:ilvl w:val="12"/>
          <w:numId w:val="0"/>
        </w:numPr>
        <w:tabs>
          <w:tab w:val="left" w:leader="dot" w:pos="4253"/>
          <w:tab w:val="left" w:pos="4536"/>
          <w:tab w:val="left" w:leader="dot" w:pos="8315"/>
        </w:tabs>
        <w:spacing w:line="276" w:lineRule="auto"/>
        <w:jc w:val="left"/>
        <w:rPr>
          <w:rFonts w:cs="Arial"/>
          <w:caps/>
          <w:szCs w:val="20"/>
        </w:rPr>
      </w:pPr>
      <w:r w:rsidRPr="00D764AE">
        <w:rPr>
          <w:rFonts w:cs="Arial"/>
          <w:caps/>
          <w:szCs w:val="20"/>
        </w:rPr>
        <w:t xml:space="preserve">Signature: </w:t>
      </w:r>
      <w:r w:rsidRPr="00D764AE">
        <w:rPr>
          <w:rFonts w:cs="Arial"/>
          <w:caps/>
          <w:szCs w:val="20"/>
        </w:rPr>
        <w:tab/>
      </w:r>
      <w:r w:rsidRPr="00D764AE">
        <w:rPr>
          <w:rFonts w:cs="Arial"/>
          <w:caps/>
          <w:szCs w:val="20"/>
        </w:rPr>
        <w:tab/>
        <w:t xml:space="preserve">Date: </w:t>
      </w:r>
      <w:r w:rsidRPr="00D764AE">
        <w:rPr>
          <w:rFonts w:cs="Arial"/>
          <w:caps/>
          <w:szCs w:val="20"/>
        </w:rPr>
        <w:tab/>
      </w:r>
    </w:p>
    <w:p w14:paraId="75777FE4" w14:textId="77777777" w:rsidR="00D764AE" w:rsidRPr="00D764AE" w:rsidRDefault="00D764AE" w:rsidP="00D764AE">
      <w:pPr>
        <w:tabs>
          <w:tab w:val="left" w:pos="142"/>
        </w:tabs>
        <w:rPr>
          <w:rFonts w:cs="Arial"/>
          <w:i/>
          <w:snapToGrid w:val="0"/>
          <w:szCs w:val="20"/>
          <w:lang w:val="en-ZA" w:eastAsia="en-US"/>
        </w:rPr>
      </w:pPr>
      <w:r w:rsidRPr="00D764AE">
        <w:rPr>
          <w:rFonts w:cs="Arial"/>
          <w:i/>
          <w:snapToGrid w:val="0"/>
          <w:szCs w:val="20"/>
          <w:lang w:val="en-ZA" w:eastAsia="en-US"/>
        </w:rPr>
        <w:t>(of person authorized to sign on behalf of the Tenderer)</w:t>
      </w:r>
    </w:p>
    <w:p w14:paraId="04723BD4" w14:textId="77777777" w:rsidR="00D764AE" w:rsidRDefault="00D764AE">
      <w:pPr>
        <w:jc w:val="left"/>
        <w:rPr>
          <w:rFonts w:cs="Arial"/>
          <w:b/>
          <w:szCs w:val="20"/>
        </w:rPr>
      </w:pPr>
      <w:r>
        <w:rPr>
          <w:rFonts w:cs="Arial"/>
          <w:b/>
          <w:szCs w:val="20"/>
        </w:rPr>
        <w:br w:type="page"/>
      </w:r>
    </w:p>
    <w:p w14:paraId="2D6DDA01" w14:textId="77777777" w:rsidR="00D764AE" w:rsidRPr="00D764AE" w:rsidRDefault="00D764AE" w:rsidP="00D764AE">
      <w:pPr>
        <w:ind w:left="993" w:hanging="993"/>
        <w:rPr>
          <w:rFonts w:cs="Arial"/>
          <w:b/>
          <w:bCs/>
          <w:szCs w:val="20"/>
        </w:rPr>
      </w:pPr>
      <w:r w:rsidRPr="00774179">
        <w:rPr>
          <w:rFonts w:cs="Arial"/>
          <w:b/>
          <w:bCs/>
          <w:szCs w:val="20"/>
        </w:rPr>
        <w:lastRenderedPageBreak/>
        <w:t>T2.2.2</w:t>
      </w:r>
      <w:r w:rsidR="006A53B6" w:rsidRPr="00774179">
        <w:rPr>
          <w:rFonts w:cs="Arial"/>
          <w:b/>
          <w:bCs/>
          <w:szCs w:val="20"/>
        </w:rPr>
        <w:t>3</w:t>
      </w:r>
      <w:r w:rsidRPr="00774179">
        <w:rPr>
          <w:rFonts w:cs="Arial"/>
          <w:b/>
          <w:bCs/>
          <w:szCs w:val="20"/>
        </w:rPr>
        <w:tab/>
      </w:r>
      <w:r w:rsidR="0058430F">
        <w:rPr>
          <w:rFonts w:cs="Arial"/>
          <w:b/>
          <w:bCs/>
          <w:szCs w:val="20"/>
        </w:rPr>
        <w:t>TENDERER’S</w:t>
      </w:r>
      <w:r w:rsidRPr="00774179">
        <w:rPr>
          <w:rFonts w:cs="Arial"/>
          <w:b/>
          <w:bCs/>
          <w:szCs w:val="20"/>
        </w:rPr>
        <w:t xml:space="preserve"> HEALTH AND SAFETY DECLARATION</w:t>
      </w:r>
      <w:r w:rsidR="00614A0F">
        <w:rPr>
          <w:rFonts w:cs="Arial"/>
          <w:b/>
          <w:bCs/>
          <w:szCs w:val="20"/>
        </w:rPr>
        <w:t xml:space="preserve">   </w:t>
      </w:r>
      <w:permStart w:id="848912841" w:edGrp="everyone"/>
      <w:r w:rsidR="00614A0F">
        <w:rPr>
          <w:rFonts w:cs="Arial"/>
          <w:b/>
          <w:bCs/>
          <w:szCs w:val="20"/>
        </w:rPr>
        <w:t xml:space="preserve">         </w:t>
      </w:r>
      <w:permEnd w:id="848912841"/>
    </w:p>
    <w:p w14:paraId="6A5135B9" w14:textId="77777777" w:rsidR="00D764AE" w:rsidRPr="00D764AE" w:rsidRDefault="00D764AE" w:rsidP="00D764AE">
      <w:pPr>
        <w:rPr>
          <w:rFonts w:cs="Arial"/>
          <w:b/>
          <w:bCs/>
          <w:szCs w:val="20"/>
        </w:rPr>
      </w:pPr>
    </w:p>
    <w:p w14:paraId="4886E07C" w14:textId="77777777" w:rsidR="0058430F" w:rsidRPr="009E7150" w:rsidRDefault="00D764AE" w:rsidP="0058430F">
      <w:pPr>
        <w:rPr>
          <w:rFonts w:cs="Arial"/>
          <w:szCs w:val="20"/>
        </w:rPr>
      </w:pPr>
      <w:r w:rsidRPr="009E7150">
        <w:rPr>
          <w:rFonts w:cs="Arial"/>
          <w:szCs w:val="20"/>
        </w:rPr>
        <w:t xml:space="preserve">In terms of </w:t>
      </w:r>
      <w:r w:rsidR="0058430F" w:rsidRPr="009E7150">
        <w:rPr>
          <w:rFonts w:cs="Arial"/>
          <w:szCs w:val="20"/>
        </w:rPr>
        <w:t>the Occupational Health and Safety Act (OHSA) 85 of 1993 and specifically the Government Notice No.R84 of 7 Feb</w:t>
      </w:r>
      <w:r w:rsidR="00980976">
        <w:rPr>
          <w:rFonts w:cs="Arial"/>
          <w:szCs w:val="20"/>
        </w:rPr>
        <w:t>ruary</w:t>
      </w:r>
      <w:r w:rsidR="0058430F" w:rsidRPr="009E7150">
        <w:rPr>
          <w:rFonts w:cs="Arial"/>
          <w:szCs w:val="20"/>
        </w:rPr>
        <w:t xml:space="preserve"> 2014 by Department of Labour comprising the Construction Regulations 2014 (hereafter referred to as "the Regulations"), the Professional Services Provider appointed in terms of this tender assumes the role of the “Designer” as defined by the Regulations.  </w:t>
      </w:r>
    </w:p>
    <w:p w14:paraId="795ECC8F" w14:textId="77777777" w:rsidR="0058430F" w:rsidRPr="009E7150" w:rsidRDefault="0058430F" w:rsidP="0058430F">
      <w:pPr>
        <w:rPr>
          <w:rFonts w:cs="Arial"/>
          <w:szCs w:val="20"/>
        </w:rPr>
      </w:pPr>
    </w:p>
    <w:p w14:paraId="44DA9025" w14:textId="77777777" w:rsidR="0058430F" w:rsidRPr="009E7150" w:rsidRDefault="0058430F" w:rsidP="0058430F">
      <w:pPr>
        <w:rPr>
          <w:rFonts w:cs="Arial"/>
          <w:szCs w:val="20"/>
        </w:rPr>
      </w:pPr>
      <w:r w:rsidRPr="009E7150">
        <w:rPr>
          <w:rFonts w:cs="Arial"/>
          <w:szCs w:val="20"/>
        </w:rPr>
        <w:t xml:space="preserve">The Regulations impose duties on the Designer with regard to the design of both permanent and temporary works contemplated in terms of the Scope of Work outlined in C3.  To that effect a person duly authorized by the Tenderer shall complete and sign the declaration hereafter in detail. </w:t>
      </w:r>
    </w:p>
    <w:p w14:paraId="0FD8C192" w14:textId="77777777" w:rsidR="0058430F" w:rsidRPr="009E7150" w:rsidRDefault="0058430F" w:rsidP="0058430F">
      <w:pPr>
        <w:rPr>
          <w:rFonts w:cs="Arial"/>
          <w:szCs w:val="20"/>
        </w:rPr>
      </w:pPr>
    </w:p>
    <w:p w14:paraId="0986C79F" w14:textId="77777777" w:rsidR="0058430F" w:rsidRPr="009E7150" w:rsidRDefault="0058430F" w:rsidP="0058430F">
      <w:pPr>
        <w:rPr>
          <w:rFonts w:cs="Arial"/>
          <w:b/>
          <w:szCs w:val="20"/>
        </w:rPr>
      </w:pPr>
      <w:r w:rsidRPr="009E7150">
        <w:rPr>
          <w:rFonts w:cs="Arial"/>
          <w:b/>
          <w:szCs w:val="20"/>
        </w:rPr>
        <w:t>Declaration by Tenderer</w:t>
      </w:r>
    </w:p>
    <w:p w14:paraId="12A4E07A" w14:textId="77777777" w:rsidR="0058430F" w:rsidRPr="009E7150" w:rsidRDefault="0058430F" w:rsidP="0058430F">
      <w:pPr>
        <w:rPr>
          <w:rFonts w:cs="Arial"/>
          <w:szCs w:val="20"/>
        </w:rPr>
      </w:pPr>
    </w:p>
    <w:p w14:paraId="5A446742" w14:textId="77777777" w:rsidR="0058430F" w:rsidRPr="009E7150" w:rsidRDefault="0058430F" w:rsidP="00D67484">
      <w:pPr>
        <w:pStyle w:val="ListParagraph"/>
        <w:numPr>
          <w:ilvl w:val="0"/>
          <w:numId w:val="36"/>
        </w:numPr>
        <w:rPr>
          <w:rFonts w:ascii="Arial" w:hAnsi="Arial" w:cs="Arial"/>
        </w:rPr>
      </w:pPr>
      <w:r w:rsidRPr="009E7150">
        <w:rPr>
          <w:rFonts w:ascii="Arial" w:hAnsi="Arial" w:cs="Arial"/>
        </w:rPr>
        <w:t>I</w:t>
      </w:r>
      <w:r w:rsidRPr="009E7150">
        <w:rPr>
          <w:rFonts w:cs="Arial"/>
        </w:rPr>
        <w:t xml:space="preserve"> </w:t>
      </w:r>
      <w:r w:rsidRPr="009E7150">
        <w:rPr>
          <w:rFonts w:ascii="Arial" w:hAnsi="Arial" w:cs="Arial"/>
        </w:rPr>
        <w:t>the undersigned hereby declare and confirm that I am fully conversant with the Occupational Health and Safety Act No 85 of 1993 (as amended by the Occupational Health and Safety Amendment Act No 181 of 1993), and the Construction Regulations, 2014 contained in Government Notice No. R 84.</w:t>
      </w:r>
    </w:p>
    <w:p w14:paraId="0D3A3EFF" w14:textId="77777777" w:rsidR="0058430F" w:rsidRPr="009E7150" w:rsidRDefault="0058430F" w:rsidP="0058430F">
      <w:pPr>
        <w:rPr>
          <w:rFonts w:cs="Arial"/>
          <w:szCs w:val="20"/>
        </w:rPr>
      </w:pPr>
    </w:p>
    <w:p w14:paraId="0E8F8552" w14:textId="77777777" w:rsidR="0058430F" w:rsidRPr="009E7150" w:rsidRDefault="0058430F" w:rsidP="00D67484">
      <w:pPr>
        <w:pStyle w:val="ListParagraph"/>
        <w:numPr>
          <w:ilvl w:val="0"/>
          <w:numId w:val="36"/>
        </w:numPr>
        <w:rPr>
          <w:rFonts w:ascii="Arial" w:hAnsi="Arial" w:cs="Arial"/>
        </w:rPr>
      </w:pPr>
      <w:r w:rsidRPr="009E7150">
        <w:rPr>
          <w:rFonts w:ascii="Arial" w:hAnsi="Arial" w:cs="Arial"/>
        </w:rPr>
        <w:t>I hereby declare that my company / enterprise has the competence and the necessary resources to carry out the design work contemplated under this contract with due regard to the “Duties of Designer” outlined in Regulation 6 and to achieve compliance with the Regulations and the Employer's Health and Safety Specifications.</w:t>
      </w:r>
    </w:p>
    <w:p w14:paraId="32FA559C" w14:textId="77777777" w:rsidR="0058430F" w:rsidRPr="009E7150" w:rsidRDefault="0058430F" w:rsidP="0058430F">
      <w:pPr>
        <w:rPr>
          <w:rFonts w:cs="Arial"/>
          <w:szCs w:val="20"/>
        </w:rPr>
      </w:pPr>
    </w:p>
    <w:p w14:paraId="48B30BB3" w14:textId="77777777" w:rsidR="0058430F" w:rsidRPr="009E7150" w:rsidRDefault="0058430F" w:rsidP="00D67484">
      <w:pPr>
        <w:pStyle w:val="ListParagraph"/>
        <w:numPr>
          <w:ilvl w:val="0"/>
          <w:numId w:val="36"/>
        </w:numPr>
        <w:rPr>
          <w:rFonts w:ascii="Arial" w:hAnsi="Arial" w:cs="Arial"/>
        </w:rPr>
      </w:pPr>
      <w:r w:rsidRPr="009E7150">
        <w:rPr>
          <w:rFonts w:ascii="Arial" w:hAnsi="Arial" w:cs="Arial"/>
        </w:rPr>
        <w:t>I hereby undertake, if my Tender is accepted, to comply with the requirements of the Regulations as they apply to the Designer and also as they apply to any other duties that, by agreement, may be delegated to me by the Employer.  I hereby agree that my company/enterprise will not have a claim for compensation for delay or extension of time because of my failure to comply with these requirements.</w:t>
      </w:r>
    </w:p>
    <w:p w14:paraId="17D4BD8D" w14:textId="77777777" w:rsidR="0058430F" w:rsidRPr="009E7150" w:rsidRDefault="0058430F" w:rsidP="0058430F">
      <w:pPr>
        <w:rPr>
          <w:rFonts w:cs="Arial"/>
          <w:szCs w:val="20"/>
        </w:rPr>
      </w:pPr>
    </w:p>
    <w:p w14:paraId="577896CC" w14:textId="77777777" w:rsidR="0058430F" w:rsidRPr="009E7150" w:rsidRDefault="0058430F" w:rsidP="00D67484">
      <w:pPr>
        <w:pStyle w:val="ListParagraph"/>
        <w:numPr>
          <w:ilvl w:val="0"/>
          <w:numId w:val="36"/>
        </w:numPr>
        <w:rPr>
          <w:rFonts w:ascii="Arial" w:hAnsi="Arial" w:cs="Arial"/>
        </w:rPr>
      </w:pPr>
      <w:r w:rsidRPr="009E7150">
        <w:rPr>
          <w:rFonts w:ascii="Arial" w:hAnsi="Arial" w:cs="Arial"/>
        </w:rPr>
        <w:t>I hereby confirm that adequate provision has been made in my Tendered rates and prices in the Pricing Schedule (C2) to cover the cost of all resources, actions, training and all health and safety measures envisaged for the designer in the Regulations.</w:t>
      </w:r>
    </w:p>
    <w:p w14:paraId="483E0260" w14:textId="77777777" w:rsidR="0058430F" w:rsidRPr="009E7150" w:rsidRDefault="0058430F" w:rsidP="0058430F">
      <w:pPr>
        <w:rPr>
          <w:rFonts w:cs="Arial"/>
          <w:szCs w:val="20"/>
        </w:rPr>
      </w:pPr>
    </w:p>
    <w:p w14:paraId="0DEDF6CB" w14:textId="77777777" w:rsidR="0058430F" w:rsidRPr="009E7150" w:rsidRDefault="0058430F" w:rsidP="00D67484">
      <w:pPr>
        <w:pStyle w:val="ListParagraph"/>
        <w:numPr>
          <w:ilvl w:val="0"/>
          <w:numId w:val="36"/>
        </w:numPr>
        <w:rPr>
          <w:rFonts w:ascii="Arial" w:hAnsi="Arial" w:cs="Arial"/>
        </w:rPr>
      </w:pPr>
      <w:r w:rsidRPr="009E7150">
        <w:rPr>
          <w:rFonts w:ascii="Arial" w:hAnsi="Arial" w:cs="Arial"/>
        </w:rPr>
        <w:t>I hereby confirm that I will be liable for any penalties that may be applied by the Employer in terms of the Contract Data (C1.2 Clause 3.12) for failure on my part to comply with the provisions of the Act and the Regulations.</w:t>
      </w:r>
    </w:p>
    <w:p w14:paraId="7D217C05" w14:textId="77777777" w:rsidR="0058430F" w:rsidRPr="009E7150" w:rsidRDefault="0058430F" w:rsidP="0058430F">
      <w:pPr>
        <w:rPr>
          <w:rFonts w:cs="Arial"/>
          <w:szCs w:val="20"/>
        </w:rPr>
      </w:pPr>
    </w:p>
    <w:p w14:paraId="089FC774" w14:textId="77777777" w:rsidR="0058430F" w:rsidRPr="009E7150" w:rsidRDefault="0058430F" w:rsidP="00D67484">
      <w:pPr>
        <w:pStyle w:val="ListParagraph"/>
        <w:numPr>
          <w:ilvl w:val="0"/>
          <w:numId w:val="36"/>
        </w:numPr>
        <w:rPr>
          <w:rFonts w:ascii="Arial" w:hAnsi="Arial" w:cs="Arial"/>
        </w:rPr>
      </w:pPr>
      <w:r w:rsidRPr="009E7150">
        <w:rPr>
          <w:rFonts w:ascii="Arial" w:hAnsi="Arial" w:cs="Arial"/>
        </w:rPr>
        <w:t>I agree that my failure to complete and execute this declaration to the satisfaction of the Employer will mean that I am unable to comply with the requirements of the Regulations, and accept that my Tender will be prejudiced and may be rejected at the discretion of the Employer.</w:t>
      </w:r>
    </w:p>
    <w:p w14:paraId="74B35586" w14:textId="77777777" w:rsidR="0058430F" w:rsidRPr="009E7150" w:rsidRDefault="0058430F" w:rsidP="0058430F">
      <w:pPr>
        <w:rPr>
          <w:rFonts w:cs="Arial"/>
          <w:szCs w:val="20"/>
        </w:rPr>
      </w:pPr>
    </w:p>
    <w:p w14:paraId="1EE4F236" w14:textId="77777777" w:rsidR="0058430F" w:rsidRPr="0058430F" w:rsidRDefault="0058430F" w:rsidP="0058430F">
      <w:pPr>
        <w:rPr>
          <w:rFonts w:cs="Arial"/>
          <w:szCs w:val="20"/>
        </w:rPr>
      </w:pPr>
    </w:p>
    <w:p w14:paraId="502CD742" w14:textId="77777777" w:rsidR="0058430F" w:rsidRPr="0058430F" w:rsidRDefault="0058430F" w:rsidP="0058430F">
      <w:pPr>
        <w:rPr>
          <w:rFonts w:cs="Arial"/>
          <w:szCs w:val="20"/>
        </w:rPr>
      </w:pPr>
    </w:p>
    <w:p w14:paraId="634AF06B" w14:textId="77777777" w:rsidR="00D764AE" w:rsidRPr="00D764AE" w:rsidRDefault="00D764AE" w:rsidP="0058430F">
      <w:pPr>
        <w:rPr>
          <w:rFonts w:cs="Arial"/>
          <w:szCs w:val="20"/>
        </w:rPr>
      </w:pPr>
    </w:p>
    <w:p w14:paraId="4CF612DC" w14:textId="77777777" w:rsidR="00D764AE" w:rsidRPr="00D764AE" w:rsidRDefault="00D764AE" w:rsidP="007A10D2">
      <w:pPr>
        <w:rPr>
          <w:rFonts w:cs="Arial"/>
          <w:szCs w:val="20"/>
        </w:rPr>
      </w:pPr>
    </w:p>
    <w:p w14:paraId="173E6188" w14:textId="77777777" w:rsidR="00D764AE" w:rsidRPr="00D764AE" w:rsidRDefault="00D764AE" w:rsidP="007A10D2">
      <w:pPr>
        <w:rPr>
          <w:rFonts w:cs="Arial"/>
          <w:szCs w:val="20"/>
        </w:rPr>
      </w:pPr>
    </w:p>
    <w:p w14:paraId="4F306F8E" w14:textId="77777777" w:rsidR="00D764AE" w:rsidRPr="00D764AE" w:rsidRDefault="00D764AE" w:rsidP="007A10D2">
      <w:pPr>
        <w:numPr>
          <w:ilvl w:val="12"/>
          <w:numId w:val="0"/>
        </w:numPr>
        <w:tabs>
          <w:tab w:val="left" w:leader="dot" w:pos="4253"/>
          <w:tab w:val="left" w:pos="4536"/>
          <w:tab w:val="left" w:leader="dot" w:pos="8315"/>
        </w:tabs>
        <w:spacing w:line="276" w:lineRule="auto"/>
        <w:rPr>
          <w:rFonts w:cs="Arial"/>
          <w:caps/>
          <w:szCs w:val="20"/>
        </w:rPr>
      </w:pPr>
      <w:r w:rsidRPr="00D764AE">
        <w:rPr>
          <w:rFonts w:cs="Arial"/>
          <w:caps/>
          <w:szCs w:val="20"/>
        </w:rPr>
        <w:t xml:space="preserve">Signature: </w:t>
      </w:r>
      <w:r w:rsidRPr="00D764AE">
        <w:rPr>
          <w:rFonts w:cs="Arial"/>
          <w:caps/>
          <w:szCs w:val="20"/>
        </w:rPr>
        <w:tab/>
      </w:r>
      <w:r w:rsidRPr="00D764AE">
        <w:rPr>
          <w:rFonts w:cs="Arial"/>
          <w:caps/>
          <w:szCs w:val="20"/>
        </w:rPr>
        <w:tab/>
        <w:t xml:space="preserve">Date: </w:t>
      </w:r>
      <w:r w:rsidRPr="00D764AE">
        <w:rPr>
          <w:rFonts w:cs="Arial"/>
          <w:caps/>
          <w:szCs w:val="20"/>
        </w:rPr>
        <w:tab/>
      </w:r>
    </w:p>
    <w:p w14:paraId="10346990" w14:textId="77777777" w:rsidR="009E129D" w:rsidRDefault="009E129D" w:rsidP="00D764AE">
      <w:pPr>
        <w:jc w:val="left"/>
        <w:rPr>
          <w:rFonts w:cs="Arial"/>
          <w:i/>
          <w:szCs w:val="20"/>
        </w:rPr>
      </w:pPr>
    </w:p>
    <w:p w14:paraId="45C27E06" w14:textId="77777777" w:rsidR="009E129D" w:rsidRPr="00A306CB" w:rsidRDefault="009E129D" w:rsidP="009E129D">
      <w:pPr>
        <w:numPr>
          <w:ilvl w:val="12"/>
          <w:numId w:val="0"/>
        </w:numPr>
        <w:tabs>
          <w:tab w:val="left" w:leader="dot" w:pos="4253"/>
          <w:tab w:val="left" w:pos="4536"/>
          <w:tab w:val="left" w:leader="dot" w:pos="8315"/>
        </w:tabs>
        <w:spacing w:line="276" w:lineRule="auto"/>
        <w:rPr>
          <w:rFonts w:cs="Arial"/>
          <w:caps/>
          <w:szCs w:val="20"/>
        </w:rPr>
      </w:pPr>
      <w:r w:rsidRPr="00A306CB">
        <w:rPr>
          <w:rFonts w:cs="Arial"/>
          <w:caps/>
          <w:szCs w:val="20"/>
        </w:rPr>
        <w:t>NAME (</w:t>
      </w:r>
      <w:r w:rsidRPr="00A306CB">
        <w:rPr>
          <w:rFonts w:cs="Arial"/>
          <w:szCs w:val="20"/>
        </w:rPr>
        <w:t>Print</w:t>
      </w:r>
      <w:r w:rsidRPr="00A306CB">
        <w:rPr>
          <w:rFonts w:cs="Arial"/>
          <w:caps/>
          <w:szCs w:val="20"/>
        </w:rPr>
        <w:t>)</w:t>
      </w:r>
      <w:r w:rsidRPr="00A306CB">
        <w:rPr>
          <w:rFonts w:cs="Arial"/>
          <w:caps/>
          <w:szCs w:val="20"/>
        </w:rPr>
        <w:tab/>
      </w:r>
    </w:p>
    <w:p w14:paraId="5169754F" w14:textId="77777777" w:rsidR="00D764AE" w:rsidRPr="00D764AE" w:rsidRDefault="00D764AE" w:rsidP="00D764AE">
      <w:pPr>
        <w:jc w:val="left"/>
        <w:rPr>
          <w:rFonts w:cs="Arial"/>
          <w:i/>
          <w:szCs w:val="20"/>
        </w:rPr>
      </w:pPr>
      <w:r w:rsidRPr="00D764AE">
        <w:rPr>
          <w:rFonts w:cs="Arial"/>
          <w:i/>
          <w:szCs w:val="20"/>
        </w:rPr>
        <w:t>(of person authorized to sign on behalf of the Tenderer)</w:t>
      </w:r>
    </w:p>
    <w:p w14:paraId="55C63C54" w14:textId="77777777" w:rsidR="00A3662B" w:rsidRDefault="00D764AE" w:rsidP="00D764AE">
      <w:pPr>
        <w:ind w:left="993" w:right="-52" w:hanging="993"/>
        <w:rPr>
          <w:rFonts w:cs="Arial"/>
          <w:b/>
          <w:szCs w:val="20"/>
        </w:rPr>
      </w:pPr>
      <w:r w:rsidRPr="00D764AE">
        <w:rPr>
          <w:rFonts w:cs="Arial"/>
          <w:b/>
          <w:bCs/>
          <w:szCs w:val="20"/>
        </w:rPr>
        <w:br w:type="page"/>
      </w:r>
    </w:p>
    <w:p w14:paraId="31053A2F" w14:textId="77777777" w:rsidR="00D764AE" w:rsidRPr="00D764AE" w:rsidRDefault="00D764AE" w:rsidP="00D764AE">
      <w:pPr>
        <w:ind w:left="993" w:hanging="993"/>
        <w:rPr>
          <w:rFonts w:cs="Arial"/>
          <w:b/>
          <w:bCs/>
          <w:szCs w:val="20"/>
        </w:rPr>
      </w:pPr>
      <w:r w:rsidRPr="00774179">
        <w:rPr>
          <w:rFonts w:cs="Arial"/>
          <w:b/>
          <w:bCs/>
          <w:szCs w:val="20"/>
        </w:rPr>
        <w:lastRenderedPageBreak/>
        <w:t>T2.2.2</w:t>
      </w:r>
      <w:r w:rsidR="006A53B6" w:rsidRPr="00774179">
        <w:rPr>
          <w:rFonts w:cs="Arial"/>
          <w:b/>
          <w:bCs/>
          <w:szCs w:val="20"/>
        </w:rPr>
        <w:t>4</w:t>
      </w:r>
      <w:r w:rsidRPr="00774179">
        <w:rPr>
          <w:rFonts w:cs="Arial"/>
          <w:b/>
          <w:bCs/>
          <w:szCs w:val="20"/>
        </w:rPr>
        <w:tab/>
        <w:t>PRO FORMA OHS NOTIFICATION</w:t>
      </w:r>
      <w:r w:rsidRPr="00D764AE">
        <w:rPr>
          <w:rFonts w:cs="Arial"/>
          <w:b/>
          <w:bCs/>
          <w:szCs w:val="20"/>
        </w:rPr>
        <w:t xml:space="preserve"> </w:t>
      </w:r>
    </w:p>
    <w:p w14:paraId="3095E47B" w14:textId="77777777" w:rsidR="00D764AE" w:rsidRPr="00D764AE" w:rsidRDefault="00D764AE" w:rsidP="00D764AE">
      <w:pPr>
        <w:rPr>
          <w:rFonts w:cs="Arial"/>
          <w:b/>
          <w:bCs/>
          <w:szCs w:val="20"/>
        </w:rPr>
      </w:pPr>
    </w:p>
    <w:p w14:paraId="016B207F" w14:textId="77777777" w:rsidR="009E129D" w:rsidRPr="002879ED" w:rsidRDefault="009E129D" w:rsidP="009E129D">
      <w:pPr>
        <w:tabs>
          <w:tab w:val="left" w:pos="993"/>
        </w:tabs>
        <w:jc w:val="center"/>
        <w:rPr>
          <w:rFonts w:cs="Arial"/>
          <w:b/>
          <w:szCs w:val="20"/>
        </w:rPr>
      </w:pPr>
      <w:r w:rsidRPr="002879ED">
        <w:rPr>
          <w:rFonts w:cs="Arial"/>
          <w:b/>
          <w:szCs w:val="20"/>
        </w:rPr>
        <w:t>NOT APPLICABLE TO THIS TENDER</w:t>
      </w:r>
    </w:p>
    <w:p w14:paraId="05CA6B80" w14:textId="77777777" w:rsidR="009E129D" w:rsidRDefault="009E129D" w:rsidP="00D764AE">
      <w:pPr>
        <w:tabs>
          <w:tab w:val="left" w:pos="993"/>
        </w:tabs>
        <w:jc w:val="center"/>
        <w:rPr>
          <w:rFonts w:cs="Arial"/>
          <w:b/>
          <w:szCs w:val="20"/>
          <w:highlight w:val="yellow"/>
        </w:rPr>
      </w:pPr>
    </w:p>
    <w:p w14:paraId="418ACC4B" w14:textId="77777777" w:rsidR="00661A90" w:rsidRPr="000A44EE" w:rsidRDefault="00661A90" w:rsidP="00661A90">
      <w:pPr>
        <w:tabs>
          <w:tab w:val="left" w:pos="993"/>
        </w:tabs>
        <w:jc w:val="center"/>
        <w:rPr>
          <w:rFonts w:cs="Arial"/>
          <w:b/>
          <w:szCs w:val="20"/>
        </w:rPr>
      </w:pPr>
      <w:r w:rsidRPr="000A44EE">
        <w:rPr>
          <w:rFonts w:cs="Arial"/>
          <w:b/>
          <w:szCs w:val="20"/>
        </w:rPr>
        <w:t>PRO FORMA NOTIFICATION FORM IN TERMS OF THE OCCUPATIONAL HEALTH AND SAFETY ACT 199</w:t>
      </w:r>
      <w:r>
        <w:rPr>
          <w:rFonts w:cs="Arial"/>
          <w:b/>
          <w:szCs w:val="20"/>
        </w:rPr>
        <w:t>3, CONSTRUCTION REGULATIONS 2014</w:t>
      </w:r>
    </w:p>
    <w:p w14:paraId="04CC2077" w14:textId="77777777" w:rsidR="00661A90" w:rsidRPr="000A44EE" w:rsidRDefault="00661A90" w:rsidP="00661A90">
      <w:pPr>
        <w:rPr>
          <w:rFonts w:cs="Arial"/>
          <w:b/>
          <w:szCs w:val="20"/>
        </w:rPr>
      </w:pPr>
    </w:p>
    <w:p w14:paraId="260626D6" w14:textId="77777777" w:rsidR="00661A90" w:rsidRPr="000A44EE" w:rsidRDefault="00661A90" w:rsidP="00661A90">
      <w:pPr>
        <w:tabs>
          <w:tab w:val="left" w:pos="993"/>
          <w:tab w:val="left" w:pos="1701"/>
          <w:tab w:val="left" w:leader="underscore" w:pos="2410"/>
          <w:tab w:val="left" w:leader="dot" w:pos="9072"/>
        </w:tabs>
        <w:ind w:right="340"/>
        <w:rPr>
          <w:rFonts w:cs="Arial"/>
          <w:b/>
          <w:i/>
          <w:szCs w:val="20"/>
        </w:rPr>
      </w:pPr>
      <w:r>
        <w:rPr>
          <w:rFonts w:cs="Arial"/>
          <w:b/>
          <w:i/>
          <w:szCs w:val="20"/>
        </w:rPr>
        <w:t>[In terms of Regulation 4</w:t>
      </w:r>
      <w:r w:rsidRPr="000A44EE">
        <w:rPr>
          <w:rFonts w:cs="Arial"/>
          <w:b/>
          <w:i/>
          <w:szCs w:val="20"/>
        </w:rPr>
        <w:t xml:space="preserve"> of t</w:t>
      </w:r>
      <w:r>
        <w:rPr>
          <w:rFonts w:cs="Arial"/>
          <w:b/>
          <w:i/>
          <w:szCs w:val="20"/>
        </w:rPr>
        <w:t>he Construction Regulations 2014</w:t>
      </w:r>
      <w:r w:rsidRPr="000A44EE">
        <w:rPr>
          <w:rFonts w:cs="Arial"/>
          <w:b/>
          <w:i/>
          <w:szCs w:val="20"/>
        </w:rPr>
        <w:t xml:space="preserve">, the successful Tenderer must complete and forward this form </w:t>
      </w:r>
      <w:r w:rsidRPr="000A44EE">
        <w:rPr>
          <w:rFonts w:cs="Arial"/>
          <w:b/>
          <w:i/>
          <w:szCs w:val="20"/>
          <w:u w:val="single"/>
        </w:rPr>
        <w:t xml:space="preserve">prior to commencement </w:t>
      </w:r>
      <w:r w:rsidRPr="000A44EE">
        <w:rPr>
          <w:rFonts w:cs="Arial"/>
          <w:b/>
          <w:i/>
          <w:szCs w:val="20"/>
        </w:rPr>
        <w:t>of work to the office of the Department of Labour.]</w:t>
      </w:r>
    </w:p>
    <w:p w14:paraId="550C9CA8" w14:textId="77777777" w:rsidR="00661A90" w:rsidRPr="000A44EE" w:rsidRDefault="00661A90" w:rsidP="00661A90">
      <w:pPr>
        <w:tabs>
          <w:tab w:val="left" w:pos="993"/>
          <w:tab w:val="left" w:pos="1701"/>
          <w:tab w:val="left" w:leader="underscore" w:pos="2410"/>
          <w:tab w:val="left" w:leader="dot" w:pos="9072"/>
        </w:tabs>
        <w:ind w:right="340"/>
        <w:rPr>
          <w:rFonts w:cs="Arial"/>
          <w:b/>
          <w:i/>
          <w:szCs w:val="20"/>
        </w:rPr>
      </w:pPr>
    </w:p>
    <w:p w14:paraId="5FE2CCB8"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1.</w:t>
      </w:r>
      <w:r w:rsidRPr="000A44EE">
        <w:rPr>
          <w:rFonts w:cs="Arial"/>
          <w:szCs w:val="20"/>
        </w:rPr>
        <w:tab/>
        <w:t>(a)</w:t>
      </w:r>
      <w:r w:rsidRPr="000A44EE">
        <w:rPr>
          <w:rFonts w:cs="Arial"/>
          <w:szCs w:val="20"/>
        </w:rPr>
        <w:tab/>
        <w:t xml:space="preserve">Name and postal address of Supplier: </w:t>
      </w:r>
      <w:r w:rsidRPr="000A44EE">
        <w:rPr>
          <w:rFonts w:cs="Arial"/>
          <w:szCs w:val="20"/>
        </w:rPr>
        <w:tab/>
      </w:r>
    </w:p>
    <w:p w14:paraId="1AD49A12" w14:textId="77777777" w:rsidR="00661A90" w:rsidRPr="000A44EE" w:rsidRDefault="00661A90" w:rsidP="006E6957">
      <w:pPr>
        <w:tabs>
          <w:tab w:val="left" w:leader="dot" w:pos="9072"/>
        </w:tabs>
        <w:spacing w:line="360" w:lineRule="auto"/>
        <w:ind w:left="851" w:hanging="284"/>
        <w:jc w:val="left"/>
        <w:rPr>
          <w:rFonts w:cs="Arial"/>
          <w:szCs w:val="20"/>
        </w:rPr>
      </w:pPr>
      <w:r w:rsidRPr="000A44EE">
        <w:rPr>
          <w:rFonts w:cs="Arial"/>
          <w:szCs w:val="20"/>
        </w:rPr>
        <w:tab/>
      </w:r>
      <w:r w:rsidRPr="000A44EE">
        <w:rPr>
          <w:rFonts w:cs="Arial"/>
          <w:szCs w:val="20"/>
        </w:rPr>
        <w:tab/>
      </w:r>
    </w:p>
    <w:p w14:paraId="6927553E"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ab/>
        <w:t>(b)</w:t>
      </w:r>
      <w:r w:rsidRPr="000A44EE">
        <w:rPr>
          <w:rFonts w:cs="Arial"/>
          <w:szCs w:val="20"/>
        </w:rPr>
        <w:tab/>
        <w:t xml:space="preserve">Name of Supplier’s contact person: </w:t>
      </w:r>
      <w:r w:rsidRPr="000A44EE">
        <w:rPr>
          <w:rFonts w:cs="Arial"/>
          <w:szCs w:val="20"/>
        </w:rPr>
        <w:tab/>
      </w:r>
    </w:p>
    <w:p w14:paraId="24FE07E9" w14:textId="77777777" w:rsidR="00661A90" w:rsidRPr="000A44EE" w:rsidRDefault="00661A90" w:rsidP="006E6957">
      <w:pPr>
        <w:tabs>
          <w:tab w:val="left" w:pos="567"/>
          <w:tab w:val="left" w:pos="851"/>
          <w:tab w:val="left" w:leader="dot" w:pos="9072"/>
        </w:tabs>
        <w:spacing w:line="360" w:lineRule="auto"/>
        <w:ind w:left="567" w:hanging="567"/>
        <w:jc w:val="left"/>
        <w:rPr>
          <w:rFonts w:cs="Arial"/>
          <w:szCs w:val="20"/>
        </w:rPr>
      </w:pPr>
      <w:r w:rsidRPr="000A44EE">
        <w:rPr>
          <w:rFonts w:cs="Arial"/>
          <w:szCs w:val="20"/>
        </w:rPr>
        <w:tab/>
      </w:r>
      <w:r w:rsidRPr="000A44EE">
        <w:rPr>
          <w:rFonts w:cs="Arial"/>
          <w:szCs w:val="20"/>
        </w:rPr>
        <w:tab/>
        <w:t xml:space="preserve">Telephone number: </w:t>
      </w:r>
      <w:r w:rsidRPr="000A44EE">
        <w:rPr>
          <w:rFonts w:cs="Arial"/>
          <w:szCs w:val="20"/>
        </w:rPr>
        <w:tab/>
      </w:r>
    </w:p>
    <w:p w14:paraId="40824E0F"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2.</w:t>
      </w:r>
      <w:r w:rsidRPr="000A44EE">
        <w:rPr>
          <w:rFonts w:cs="Arial"/>
          <w:szCs w:val="20"/>
        </w:rPr>
        <w:tab/>
        <w:t xml:space="preserve">Supplier’s compensation registration number: </w:t>
      </w:r>
      <w:r w:rsidRPr="000A44EE">
        <w:rPr>
          <w:rFonts w:cs="Arial"/>
          <w:szCs w:val="20"/>
        </w:rPr>
        <w:tab/>
      </w:r>
    </w:p>
    <w:p w14:paraId="61F97C2D"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3.</w:t>
      </w:r>
      <w:r w:rsidRPr="000A44EE">
        <w:rPr>
          <w:rFonts w:cs="Arial"/>
          <w:szCs w:val="20"/>
        </w:rPr>
        <w:tab/>
        <w:t>(a)</w:t>
      </w:r>
      <w:r w:rsidRPr="000A44EE">
        <w:rPr>
          <w:rFonts w:cs="Arial"/>
          <w:szCs w:val="20"/>
        </w:rPr>
        <w:tab/>
        <w:t xml:space="preserve">Name and postal address of Purchaser:  </w:t>
      </w:r>
      <w:r w:rsidRPr="000A44EE">
        <w:rPr>
          <w:rFonts w:cs="Arial"/>
          <w:szCs w:val="20"/>
        </w:rPr>
        <w:tab/>
      </w:r>
    </w:p>
    <w:p w14:paraId="3B1DA550" w14:textId="77777777" w:rsidR="00661A90" w:rsidRPr="000A44EE" w:rsidRDefault="00661A90" w:rsidP="006E6957">
      <w:pPr>
        <w:tabs>
          <w:tab w:val="left" w:pos="851"/>
          <w:tab w:val="left" w:leader="dot" w:pos="9072"/>
        </w:tabs>
        <w:spacing w:line="360" w:lineRule="auto"/>
        <w:ind w:left="567" w:hanging="567"/>
        <w:jc w:val="left"/>
        <w:rPr>
          <w:rFonts w:cs="Arial"/>
          <w:szCs w:val="20"/>
        </w:rPr>
      </w:pPr>
      <w:r w:rsidRPr="000A44EE">
        <w:rPr>
          <w:rFonts w:cs="Arial"/>
          <w:szCs w:val="20"/>
        </w:rPr>
        <w:tab/>
      </w:r>
      <w:r w:rsidRPr="000A44EE">
        <w:rPr>
          <w:rFonts w:cs="Arial"/>
          <w:szCs w:val="20"/>
        </w:rPr>
        <w:tab/>
      </w:r>
      <w:r w:rsidRPr="000A44EE">
        <w:rPr>
          <w:rFonts w:cs="Arial"/>
          <w:szCs w:val="20"/>
        </w:rPr>
        <w:tab/>
      </w:r>
    </w:p>
    <w:p w14:paraId="7B5BB52B"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ab/>
        <w:t>(b)</w:t>
      </w:r>
      <w:r w:rsidRPr="000A44EE">
        <w:rPr>
          <w:rFonts w:cs="Arial"/>
          <w:szCs w:val="20"/>
        </w:rPr>
        <w:tab/>
        <w:t>Name of Purchaser’s contact person or agent:</w:t>
      </w:r>
      <w:r w:rsidRPr="000A44EE">
        <w:rPr>
          <w:rFonts w:cs="Arial"/>
          <w:szCs w:val="20"/>
        </w:rPr>
        <w:tab/>
      </w:r>
    </w:p>
    <w:p w14:paraId="08421AED"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ab/>
      </w:r>
      <w:r w:rsidRPr="000A44EE">
        <w:rPr>
          <w:rFonts w:cs="Arial"/>
          <w:szCs w:val="20"/>
        </w:rPr>
        <w:tab/>
        <w:t>Telephone number</w:t>
      </w:r>
      <w:r w:rsidRPr="000A44EE">
        <w:rPr>
          <w:rFonts w:cs="Arial"/>
          <w:szCs w:val="20"/>
        </w:rPr>
        <w:tab/>
      </w:r>
    </w:p>
    <w:p w14:paraId="6B0FA394"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4.</w:t>
      </w:r>
      <w:r w:rsidRPr="000A44EE">
        <w:rPr>
          <w:rFonts w:cs="Arial"/>
          <w:szCs w:val="20"/>
        </w:rPr>
        <w:tab/>
        <w:t>(a)</w:t>
      </w:r>
      <w:r w:rsidRPr="000A44EE">
        <w:rPr>
          <w:rFonts w:cs="Arial"/>
          <w:szCs w:val="20"/>
        </w:rPr>
        <w:tab/>
        <w:t xml:space="preserve">Name and postal address of designer(s) for the project: </w:t>
      </w:r>
      <w:r w:rsidRPr="000A44EE">
        <w:rPr>
          <w:rFonts w:cs="Arial"/>
          <w:szCs w:val="20"/>
        </w:rPr>
        <w:tab/>
      </w:r>
    </w:p>
    <w:p w14:paraId="5203486B" w14:textId="77777777" w:rsidR="00661A90" w:rsidRPr="000A44EE" w:rsidRDefault="00661A90" w:rsidP="006E6957">
      <w:pPr>
        <w:tabs>
          <w:tab w:val="left" w:pos="567"/>
          <w:tab w:val="left" w:leader="dot" w:pos="9072"/>
        </w:tabs>
        <w:spacing w:line="360" w:lineRule="auto"/>
        <w:ind w:left="425" w:firstLine="426"/>
        <w:jc w:val="left"/>
        <w:rPr>
          <w:rFonts w:cs="Arial"/>
          <w:szCs w:val="20"/>
        </w:rPr>
      </w:pPr>
      <w:r w:rsidRPr="000A44EE">
        <w:rPr>
          <w:rFonts w:cs="Arial"/>
          <w:szCs w:val="20"/>
        </w:rPr>
        <w:tab/>
      </w:r>
    </w:p>
    <w:p w14:paraId="62FE2130"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ab/>
        <w:t>(b)</w:t>
      </w:r>
      <w:r w:rsidRPr="000A44EE">
        <w:rPr>
          <w:rFonts w:cs="Arial"/>
          <w:szCs w:val="20"/>
        </w:rPr>
        <w:tab/>
        <w:t xml:space="preserve">Name of designer's contact person: </w:t>
      </w:r>
      <w:r w:rsidRPr="000A44EE">
        <w:rPr>
          <w:rFonts w:cs="Arial"/>
          <w:szCs w:val="20"/>
        </w:rPr>
        <w:tab/>
      </w:r>
    </w:p>
    <w:p w14:paraId="4A4C12FE" w14:textId="77777777" w:rsidR="00661A90" w:rsidRPr="000A44EE" w:rsidRDefault="006E6957" w:rsidP="006E6957">
      <w:pPr>
        <w:tabs>
          <w:tab w:val="left" w:pos="426"/>
          <w:tab w:val="left" w:pos="851"/>
          <w:tab w:val="left" w:leader="dot" w:pos="9072"/>
        </w:tabs>
        <w:spacing w:line="360" w:lineRule="auto"/>
        <w:ind w:left="426" w:hanging="426"/>
        <w:jc w:val="left"/>
        <w:rPr>
          <w:rFonts w:cs="Arial"/>
          <w:szCs w:val="20"/>
        </w:rPr>
      </w:pPr>
      <w:r>
        <w:rPr>
          <w:rFonts w:cs="Arial"/>
          <w:szCs w:val="20"/>
        </w:rPr>
        <w:tab/>
      </w:r>
      <w:r>
        <w:rPr>
          <w:rFonts w:cs="Arial"/>
          <w:szCs w:val="20"/>
        </w:rPr>
        <w:tab/>
        <w:t>Telephone n</w:t>
      </w:r>
      <w:r w:rsidR="00661A90" w:rsidRPr="000A44EE">
        <w:rPr>
          <w:rFonts w:cs="Arial"/>
          <w:szCs w:val="20"/>
        </w:rPr>
        <w:t>umber</w:t>
      </w:r>
      <w:r w:rsidR="00661A90" w:rsidRPr="000A44EE">
        <w:rPr>
          <w:rFonts w:cs="Arial"/>
          <w:szCs w:val="20"/>
        </w:rPr>
        <w:tab/>
      </w:r>
    </w:p>
    <w:p w14:paraId="63816AF8" w14:textId="77777777" w:rsidR="00661A90" w:rsidRPr="000A44EE" w:rsidRDefault="00661A90" w:rsidP="00661A90">
      <w:pPr>
        <w:tabs>
          <w:tab w:val="left" w:pos="426"/>
          <w:tab w:val="left" w:pos="851"/>
          <w:tab w:val="left" w:leader="dot" w:pos="9072"/>
        </w:tabs>
        <w:spacing w:line="360" w:lineRule="auto"/>
        <w:ind w:left="426" w:hanging="426"/>
        <w:rPr>
          <w:rFonts w:cs="Arial"/>
          <w:szCs w:val="20"/>
        </w:rPr>
      </w:pPr>
      <w:r w:rsidRPr="000A44EE">
        <w:rPr>
          <w:rFonts w:cs="Arial"/>
          <w:szCs w:val="20"/>
        </w:rPr>
        <w:t>5.</w:t>
      </w:r>
      <w:r w:rsidRPr="000A44EE">
        <w:rPr>
          <w:rFonts w:cs="Arial"/>
          <w:szCs w:val="20"/>
        </w:rPr>
        <w:tab/>
        <w:t xml:space="preserve">Name of Supplier’s construction supervisor on site appointed in terms of Regulation 6(1): </w:t>
      </w:r>
      <w:r w:rsidRPr="000A44EE">
        <w:rPr>
          <w:rFonts w:cs="Arial"/>
          <w:szCs w:val="20"/>
        </w:rPr>
        <w:tab/>
      </w:r>
    </w:p>
    <w:p w14:paraId="76F19DFB" w14:textId="77777777" w:rsidR="00661A90" w:rsidRPr="000A44EE" w:rsidRDefault="00661A90" w:rsidP="00661A90">
      <w:pPr>
        <w:tabs>
          <w:tab w:val="left" w:pos="426"/>
          <w:tab w:val="left" w:pos="720"/>
          <w:tab w:val="left" w:pos="851"/>
          <w:tab w:val="left" w:pos="1418"/>
          <w:tab w:val="left" w:leader="dot" w:pos="2268"/>
          <w:tab w:val="left" w:pos="2552"/>
          <w:tab w:val="left" w:leader="dot" w:pos="9072"/>
        </w:tabs>
        <w:spacing w:line="360" w:lineRule="auto"/>
        <w:ind w:left="426" w:firstLine="474"/>
        <w:rPr>
          <w:rFonts w:cs="Arial"/>
          <w:szCs w:val="20"/>
        </w:rPr>
      </w:pPr>
      <w:r w:rsidRPr="000A44EE">
        <w:rPr>
          <w:rFonts w:cs="Arial"/>
          <w:szCs w:val="20"/>
        </w:rPr>
        <w:t xml:space="preserve">Telephone number: </w:t>
      </w:r>
      <w:r w:rsidRPr="000A44EE">
        <w:rPr>
          <w:rFonts w:cs="Arial"/>
          <w:szCs w:val="20"/>
        </w:rPr>
        <w:tab/>
      </w:r>
    </w:p>
    <w:p w14:paraId="2E46A9FC" w14:textId="77777777" w:rsidR="00661A90" w:rsidRPr="000A44EE" w:rsidRDefault="00661A90" w:rsidP="00661A90">
      <w:pPr>
        <w:tabs>
          <w:tab w:val="left" w:pos="426"/>
          <w:tab w:val="left" w:pos="851"/>
          <w:tab w:val="left" w:leader="dot" w:pos="9072"/>
        </w:tabs>
        <w:spacing w:line="360" w:lineRule="auto"/>
        <w:ind w:left="426" w:hanging="426"/>
        <w:rPr>
          <w:rFonts w:cs="Arial"/>
          <w:szCs w:val="20"/>
        </w:rPr>
      </w:pPr>
      <w:r w:rsidRPr="000A44EE">
        <w:rPr>
          <w:rFonts w:cs="Arial"/>
          <w:szCs w:val="20"/>
        </w:rPr>
        <w:t>6.</w:t>
      </w:r>
      <w:r w:rsidRPr="000A44EE">
        <w:rPr>
          <w:rFonts w:cs="Arial"/>
          <w:szCs w:val="20"/>
        </w:rPr>
        <w:tab/>
        <w:t>Name/s of Supplier’s sub-ordinate supervisors on site appointed in terms of regulation 6(2).</w:t>
      </w:r>
    </w:p>
    <w:p w14:paraId="67F3EF80" w14:textId="77777777" w:rsidR="00661A90" w:rsidRPr="000A44EE" w:rsidRDefault="00661A90" w:rsidP="00661A90">
      <w:pPr>
        <w:tabs>
          <w:tab w:val="left" w:pos="426"/>
          <w:tab w:val="left" w:leader="dot" w:pos="9072"/>
        </w:tabs>
        <w:spacing w:line="360" w:lineRule="auto"/>
        <w:ind w:left="426"/>
        <w:rPr>
          <w:rFonts w:cs="Arial"/>
          <w:szCs w:val="20"/>
        </w:rPr>
      </w:pPr>
      <w:r w:rsidRPr="000A44EE">
        <w:rPr>
          <w:rFonts w:cs="Arial"/>
          <w:szCs w:val="20"/>
        </w:rPr>
        <w:lastRenderedPageBreak/>
        <w:tab/>
      </w:r>
    </w:p>
    <w:p w14:paraId="1438023B"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7.</w:t>
      </w:r>
      <w:r w:rsidRPr="000A44EE">
        <w:rPr>
          <w:rFonts w:cs="Arial"/>
          <w:szCs w:val="20"/>
        </w:rPr>
        <w:tab/>
        <w:t>Exact physical address of the construction site or site office:</w:t>
      </w:r>
      <w:r w:rsidRPr="000A44EE">
        <w:rPr>
          <w:rFonts w:cs="Arial"/>
          <w:szCs w:val="20"/>
        </w:rPr>
        <w:tab/>
      </w:r>
    </w:p>
    <w:p w14:paraId="43BA4728" w14:textId="77777777" w:rsidR="00661A90" w:rsidRPr="000A44EE" w:rsidRDefault="00661A90" w:rsidP="006E6957">
      <w:pPr>
        <w:tabs>
          <w:tab w:val="left" w:pos="426"/>
          <w:tab w:val="left" w:leader="dot" w:pos="9072"/>
        </w:tabs>
        <w:spacing w:line="360" w:lineRule="auto"/>
        <w:jc w:val="left"/>
        <w:rPr>
          <w:rFonts w:cs="Arial"/>
          <w:szCs w:val="20"/>
        </w:rPr>
      </w:pPr>
      <w:r w:rsidRPr="000A44EE">
        <w:rPr>
          <w:rFonts w:cs="Arial"/>
          <w:szCs w:val="20"/>
        </w:rPr>
        <w:tab/>
      </w:r>
      <w:r w:rsidRPr="000A44EE">
        <w:rPr>
          <w:rFonts w:cs="Arial"/>
          <w:szCs w:val="20"/>
        </w:rPr>
        <w:tab/>
      </w:r>
    </w:p>
    <w:p w14:paraId="5C48AC6F"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8.</w:t>
      </w:r>
      <w:r w:rsidRPr="000A44EE">
        <w:rPr>
          <w:rFonts w:cs="Arial"/>
          <w:szCs w:val="20"/>
        </w:rPr>
        <w:tab/>
        <w:t xml:space="preserve">Nature of the construction work: </w:t>
      </w:r>
      <w:r w:rsidRPr="000A44EE">
        <w:rPr>
          <w:rFonts w:cs="Arial"/>
          <w:szCs w:val="20"/>
        </w:rPr>
        <w:tab/>
      </w:r>
    </w:p>
    <w:p w14:paraId="6B0C1588" w14:textId="77777777" w:rsidR="00661A90" w:rsidRPr="000A44EE" w:rsidRDefault="00661A90" w:rsidP="00661A90">
      <w:pPr>
        <w:tabs>
          <w:tab w:val="left" w:pos="426"/>
          <w:tab w:val="left" w:leader="dot" w:pos="9072"/>
        </w:tabs>
        <w:spacing w:line="360" w:lineRule="auto"/>
        <w:ind w:left="426" w:hanging="426"/>
        <w:rPr>
          <w:rFonts w:cs="Arial"/>
          <w:szCs w:val="20"/>
        </w:rPr>
      </w:pPr>
      <w:r w:rsidRPr="000A44EE">
        <w:rPr>
          <w:rFonts w:cs="Arial"/>
          <w:szCs w:val="20"/>
        </w:rPr>
        <w:tab/>
      </w:r>
      <w:r w:rsidRPr="000A44EE">
        <w:rPr>
          <w:rFonts w:cs="Arial"/>
          <w:szCs w:val="20"/>
        </w:rPr>
        <w:tab/>
      </w:r>
    </w:p>
    <w:p w14:paraId="49A3023C"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9.</w:t>
      </w:r>
      <w:r w:rsidRPr="000A44EE">
        <w:rPr>
          <w:rFonts w:cs="Arial"/>
          <w:szCs w:val="20"/>
        </w:rPr>
        <w:tab/>
        <w:t xml:space="preserve">Expected commencement date: </w:t>
      </w:r>
      <w:r w:rsidRPr="000A44EE">
        <w:rPr>
          <w:rFonts w:cs="Arial"/>
          <w:szCs w:val="20"/>
        </w:rPr>
        <w:tab/>
      </w:r>
    </w:p>
    <w:p w14:paraId="0D998D25"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10.</w:t>
      </w:r>
      <w:r w:rsidRPr="000A44EE">
        <w:rPr>
          <w:rFonts w:cs="Arial"/>
          <w:szCs w:val="20"/>
        </w:rPr>
        <w:tab/>
        <w:t xml:space="preserve">Expected completion date: </w:t>
      </w:r>
      <w:r w:rsidRPr="000A44EE">
        <w:rPr>
          <w:rFonts w:cs="Arial"/>
          <w:szCs w:val="20"/>
        </w:rPr>
        <w:tab/>
      </w:r>
    </w:p>
    <w:p w14:paraId="56C873A5"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11.</w:t>
      </w:r>
      <w:r w:rsidRPr="000A44EE">
        <w:rPr>
          <w:rFonts w:cs="Arial"/>
          <w:szCs w:val="20"/>
        </w:rPr>
        <w:tab/>
        <w:t xml:space="preserve">Estimated maximum number of persons on the construction site: </w:t>
      </w:r>
      <w:r w:rsidRPr="000A44EE">
        <w:rPr>
          <w:rFonts w:cs="Arial"/>
          <w:szCs w:val="20"/>
        </w:rPr>
        <w:tab/>
      </w:r>
    </w:p>
    <w:p w14:paraId="63096B6A"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12.</w:t>
      </w:r>
      <w:r w:rsidRPr="000A44EE">
        <w:rPr>
          <w:rFonts w:cs="Arial"/>
          <w:szCs w:val="20"/>
        </w:rPr>
        <w:tab/>
        <w:t xml:space="preserve">Planned number of </w:t>
      </w:r>
      <w:r>
        <w:rPr>
          <w:rFonts w:cs="Arial"/>
          <w:szCs w:val="20"/>
        </w:rPr>
        <w:t>Sub-contractors</w:t>
      </w:r>
      <w:r w:rsidRPr="000A44EE">
        <w:rPr>
          <w:rFonts w:cs="Arial"/>
          <w:szCs w:val="20"/>
        </w:rPr>
        <w:t xml:space="preserve"> on the construction site accountable to Supplier: </w:t>
      </w:r>
      <w:r w:rsidRPr="000A44EE">
        <w:rPr>
          <w:rFonts w:cs="Arial"/>
          <w:szCs w:val="20"/>
        </w:rPr>
        <w:tab/>
      </w:r>
    </w:p>
    <w:p w14:paraId="7B6A9F9D" w14:textId="77777777" w:rsidR="00661A90" w:rsidRPr="000A44EE" w:rsidRDefault="00661A90" w:rsidP="006E6957">
      <w:pPr>
        <w:tabs>
          <w:tab w:val="left" w:pos="426"/>
          <w:tab w:val="left" w:pos="851"/>
          <w:tab w:val="left" w:leader="dot" w:pos="9072"/>
        </w:tabs>
        <w:spacing w:line="360" w:lineRule="auto"/>
        <w:ind w:left="426" w:hanging="426"/>
        <w:jc w:val="left"/>
        <w:rPr>
          <w:rFonts w:cs="Arial"/>
          <w:szCs w:val="20"/>
        </w:rPr>
      </w:pPr>
      <w:r w:rsidRPr="000A44EE">
        <w:rPr>
          <w:rFonts w:cs="Arial"/>
          <w:szCs w:val="20"/>
        </w:rPr>
        <w:t>13.</w:t>
      </w:r>
      <w:r w:rsidRPr="000A44EE">
        <w:rPr>
          <w:rFonts w:cs="Arial"/>
          <w:szCs w:val="20"/>
        </w:rPr>
        <w:tab/>
        <w:t xml:space="preserve">Name(s) of </w:t>
      </w:r>
      <w:r>
        <w:rPr>
          <w:rFonts w:cs="Arial"/>
          <w:szCs w:val="20"/>
        </w:rPr>
        <w:t>Sub-contractors</w:t>
      </w:r>
      <w:r w:rsidRPr="000A44EE">
        <w:rPr>
          <w:rFonts w:cs="Arial"/>
          <w:szCs w:val="20"/>
        </w:rPr>
        <w:t xml:space="preserve"> already chosen: </w:t>
      </w:r>
      <w:r w:rsidRPr="000A44EE">
        <w:rPr>
          <w:rFonts w:cs="Arial"/>
          <w:szCs w:val="20"/>
        </w:rPr>
        <w:tab/>
      </w:r>
    </w:p>
    <w:p w14:paraId="447A4FA2" w14:textId="77777777" w:rsidR="00661A90" w:rsidRPr="000A44EE" w:rsidRDefault="00661A90" w:rsidP="00661A90">
      <w:pPr>
        <w:tabs>
          <w:tab w:val="left" w:leader="dot" w:pos="9072"/>
        </w:tabs>
        <w:spacing w:line="360" w:lineRule="auto"/>
        <w:ind w:left="426" w:hanging="426"/>
        <w:rPr>
          <w:rFonts w:cs="Arial"/>
          <w:szCs w:val="20"/>
        </w:rPr>
      </w:pPr>
      <w:r w:rsidRPr="000A44EE">
        <w:rPr>
          <w:rFonts w:cs="Arial"/>
          <w:szCs w:val="20"/>
        </w:rPr>
        <w:tab/>
      </w:r>
      <w:r w:rsidRPr="000A44EE">
        <w:rPr>
          <w:rFonts w:cs="Arial"/>
          <w:szCs w:val="20"/>
        </w:rPr>
        <w:tab/>
      </w:r>
    </w:p>
    <w:p w14:paraId="234DCE99" w14:textId="77777777" w:rsidR="00661A90" w:rsidRPr="000A44EE" w:rsidRDefault="00661A90" w:rsidP="00661A90">
      <w:pPr>
        <w:tabs>
          <w:tab w:val="left" w:pos="426"/>
          <w:tab w:val="left" w:leader="dot" w:pos="9072"/>
        </w:tabs>
        <w:spacing w:line="360" w:lineRule="auto"/>
        <w:ind w:left="426" w:hanging="426"/>
        <w:rPr>
          <w:rFonts w:cs="Arial"/>
          <w:szCs w:val="20"/>
        </w:rPr>
      </w:pPr>
      <w:r w:rsidRPr="000A44EE">
        <w:rPr>
          <w:rFonts w:cs="Arial"/>
          <w:szCs w:val="20"/>
        </w:rPr>
        <w:tab/>
      </w:r>
      <w:r w:rsidRPr="000A44EE">
        <w:rPr>
          <w:rFonts w:cs="Arial"/>
          <w:szCs w:val="20"/>
        </w:rPr>
        <w:tab/>
      </w:r>
    </w:p>
    <w:p w14:paraId="7AFB87C3" w14:textId="77777777" w:rsidR="00661A90" w:rsidRPr="000A44EE" w:rsidRDefault="00661A90" w:rsidP="00661A90">
      <w:pPr>
        <w:tabs>
          <w:tab w:val="num" w:pos="567"/>
          <w:tab w:val="left" w:pos="5529"/>
        </w:tabs>
        <w:ind w:left="567" w:hanging="567"/>
        <w:outlineLvl w:val="0"/>
        <w:rPr>
          <w:rFonts w:cs="Arial"/>
          <w:szCs w:val="20"/>
        </w:rPr>
      </w:pPr>
    </w:p>
    <w:p w14:paraId="1E944F49" w14:textId="77777777" w:rsidR="00661A90" w:rsidRPr="000A44EE" w:rsidRDefault="00661A90" w:rsidP="00661A90">
      <w:pPr>
        <w:tabs>
          <w:tab w:val="num" w:pos="567"/>
          <w:tab w:val="left" w:pos="5529"/>
        </w:tabs>
        <w:ind w:left="567" w:hanging="567"/>
        <w:outlineLvl w:val="0"/>
        <w:rPr>
          <w:rFonts w:cs="Arial"/>
          <w:szCs w:val="20"/>
        </w:rPr>
      </w:pPr>
      <w:r w:rsidRPr="000A44EE">
        <w:rPr>
          <w:rFonts w:cs="Arial"/>
          <w:szCs w:val="20"/>
        </w:rPr>
        <w:t>SIGNED BY:</w:t>
      </w:r>
    </w:p>
    <w:p w14:paraId="3AB25858" w14:textId="77777777" w:rsidR="00661A90" w:rsidRPr="000A44EE" w:rsidRDefault="00661A90" w:rsidP="00661A90">
      <w:pPr>
        <w:tabs>
          <w:tab w:val="num" w:pos="567"/>
          <w:tab w:val="left" w:pos="5529"/>
        </w:tabs>
        <w:ind w:left="567" w:hanging="567"/>
        <w:outlineLvl w:val="0"/>
        <w:rPr>
          <w:rFonts w:cs="Arial"/>
          <w:szCs w:val="20"/>
        </w:rPr>
      </w:pPr>
    </w:p>
    <w:p w14:paraId="66F403FB" w14:textId="77777777" w:rsidR="00661A90" w:rsidRPr="000A44EE" w:rsidRDefault="00661A90" w:rsidP="00661A90">
      <w:pPr>
        <w:numPr>
          <w:ilvl w:val="12"/>
          <w:numId w:val="0"/>
        </w:numPr>
        <w:tabs>
          <w:tab w:val="left" w:leader="dot" w:pos="4678"/>
          <w:tab w:val="left" w:pos="4962"/>
          <w:tab w:val="left" w:leader="dot" w:pos="8931"/>
        </w:tabs>
        <w:spacing w:line="276" w:lineRule="auto"/>
        <w:jc w:val="left"/>
        <w:rPr>
          <w:rFonts w:cs="Arial"/>
          <w:szCs w:val="20"/>
        </w:rPr>
      </w:pPr>
      <w:r w:rsidRPr="000A44EE">
        <w:rPr>
          <w:rFonts w:cs="Arial"/>
          <w:szCs w:val="20"/>
        </w:rPr>
        <w:t xml:space="preserve">SUPPLIER: </w:t>
      </w:r>
      <w:r w:rsidRPr="000A44EE">
        <w:rPr>
          <w:rFonts w:cs="Arial"/>
          <w:szCs w:val="20"/>
        </w:rPr>
        <w:tab/>
      </w:r>
      <w:r w:rsidRPr="000A44EE">
        <w:rPr>
          <w:rFonts w:cs="Arial"/>
          <w:szCs w:val="20"/>
        </w:rPr>
        <w:tab/>
        <w:t xml:space="preserve">DATE: </w:t>
      </w:r>
      <w:r w:rsidRPr="000A44EE">
        <w:rPr>
          <w:rFonts w:cs="Arial"/>
          <w:szCs w:val="20"/>
        </w:rPr>
        <w:tab/>
      </w:r>
    </w:p>
    <w:p w14:paraId="3A49901F" w14:textId="77777777" w:rsidR="00661A90" w:rsidRPr="000A44EE" w:rsidRDefault="00661A90" w:rsidP="00661A90">
      <w:pPr>
        <w:numPr>
          <w:ilvl w:val="12"/>
          <w:numId w:val="0"/>
        </w:numPr>
        <w:tabs>
          <w:tab w:val="left" w:leader="dot" w:pos="4678"/>
          <w:tab w:val="left" w:pos="4962"/>
          <w:tab w:val="left" w:leader="dot" w:pos="8931"/>
        </w:tabs>
        <w:spacing w:line="276" w:lineRule="auto"/>
        <w:jc w:val="left"/>
        <w:rPr>
          <w:rFonts w:cs="Arial"/>
          <w:szCs w:val="20"/>
        </w:rPr>
      </w:pPr>
    </w:p>
    <w:p w14:paraId="332ACA3B" w14:textId="77777777" w:rsidR="00661A90" w:rsidRPr="000A44EE" w:rsidRDefault="00661A90" w:rsidP="00661A90">
      <w:pPr>
        <w:numPr>
          <w:ilvl w:val="12"/>
          <w:numId w:val="0"/>
        </w:numPr>
        <w:tabs>
          <w:tab w:val="left" w:leader="dot" w:pos="4678"/>
          <w:tab w:val="left" w:pos="4962"/>
          <w:tab w:val="left" w:leader="dot" w:pos="8931"/>
        </w:tabs>
        <w:spacing w:line="276" w:lineRule="auto"/>
        <w:jc w:val="left"/>
        <w:rPr>
          <w:rFonts w:cs="Arial"/>
          <w:szCs w:val="20"/>
        </w:rPr>
      </w:pPr>
      <w:r w:rsidRPr="000A44EE">
        <w:rPr>
          <w:rFonts w:cs="Arial"/>
          <w:szCs w:val="20"/>
        </w:rPr>
        <w:t xml:space="preserve">PURCHASER: </w:t>
      </w:r>
      <w:r w:rsidRPr="000A44EE">
        <w:rPr>
          <w:rFonts w:cs="Arial"/>
          <w:szCs w:val="20"/>
        </w:rPr>
        <w:tab/>
      </w:r>
      <w:r w:rsidRPr="000A44EE">
        <w:rPr>
          <w:rFonts w:cs="Arial"/>
          <w:szCs w:val="20"/>
        </w:rPr>
        <w:tab/>
        <w:t xml:space="preserve">DATE: </w:t>
      </w:r>
      <w:r w:rsidRPr="000A44EE">
        <w:rPr>
          <w:rFonts w:cs="Arial"/>
          <w:szCs w:val="20"/>
        </w:rPr>
        <w:tab/>
      </w:r>
    </w:p>
    <w:p w14:paraId="0B9D1287" w14:textId="77777777" w:rsidR="0047356A" w:rsidRPr="002879ED" w:rsidRDefault="00661A90" w:rsidP="00661A90">
      <w:pPr>
        <w:ind w:left="993" w:right="-52" w:hanging="993"/>
        <w:rPr>
          <w:rFonts w:cs="Arial"/>
          <w:b/>
          <w:szCs w:val="20"/>
        </w:rPr>
      </w:pPr>
      <w:r w:rsidRPr="000A44EE">
        <w:rPr>
          <w:rFonts w:cs="Arial"/>
          <w:b/>
          <w:bCs/>
          <w:szCs w:val="20"/>
        </w:rPr>
        <w:br w:type="page"/>
      </w:r>
      <w:r w:rsidR="00D764AE" w:rsidRPr="00D764AE">
        <w:rPr>
          <w:rFonts w:cs="Arial"/>
          <w:b/>
          <w:bCs/>
          <w:caps/>
          <w:szCs w:val="20"/>
        </w:rPr>
        <w:lastRenderedPageBreak/>
        <w:t>T2.2.2</w:t>
      </w:r>
      <w:r w:rsidR="006A53B6">
        <w:rPr>
          <w:rFonts w:cs="Arial"/>
          <w:b/>
          <w:bCs/>
          <w:caps/>
          <w:szCs w:val="20"/>
        </w:rPr>
        <w:t xml:space="preserve">5 </w:t>
      </w:r>
      <w:r w:rsidR="00D764AE" w:rsidRPr="00D764AE">
        <w:rPr>
          <w:rFonts w:cs="Arial"/>
          <w:b/>
          <w:bCs/>
          <w:caps/>
          <w:szCs w:val="20"/>
        </w:rPr>
        <w:tab/>
      </w:r>
      <w:r w:rsidR="000277A3" w:rsidRPr="000277A3">
        <w:rPr>
          <w:rFonts w:cs="Arial"/>
          <w:b/>
          <w:szCs w:val="20"/>
        </w:rPr>
        <w:t xml:space="preserve">LETTER OF INTENT TO PROVIDE </w:t>
      </w:r>
      <w:permStart w:id="2068272326" w:edGrp="everyone"/>
      <w:r w:rsidR="0047356A" w:rsidRPr="002879ED">
        <w:rPr>
          <w:rFonts w:cs="Arial"/>
          <w:b/>
          <w:szCs w:val="20"/>
        </w:rPr>
        <w:t>PUBLIC LIABILITY INSURANCE</w:t>
      </w:r>
    </w:p>
    <w:p w14:paraId="23DC7766" w14:textId="77777777" w:rsidR="0047356A" w:rsidRPr="002879ED" w:rsidRDefault="0047356A" w:rsidP="0047356A">
      <w:pPr>
        <w:ind w:left="1418" w:hanging="1418"/>
        <w:jc w:val="left"/>
        <w:rPr>
          <w:rFonts w:cs="Arial"/>
          <w:b/>
          <w:bCs/>
          <w:szCs w:val="20"/>
        </w:rPr>
      </w:pPr>
    </w:p>
    <w:permEnd w:id="2068272326"/>
    <w:p w14:paraId="5BDD39ED" w14:textId="77777777" w:rsidR="00F248E9" w:rsidRPr="00F248E9" w:rsidRDefault="00F248E9" w:rsidP="00F248E9">
      <w:pPr>
        <w:jc w:val="center"/>
        <w:rPr>
          <w:rFonts w:cs="Arial"/>
          <w:b/>
          <w:bCs/>
          <w:sz w:val="22"/>
          <w:szCs w:val="22"/>
          <w:highlight w:val="yellow"/>
          <w:lang w:val="en-ZA"/>
        </w:rPr>
      </w:pPr>
    </w:p>
    <w:p w14:paraId="510429F0" w14:textId="77777777" w:rsidR="00D764AE" w:rsidRPr="00D764AE" w:rsidRDefault="00D764AE" w:rsidP="00F248E9">
      <w:pPr>
        <w:ind w:left="993" w:hanging="993"/>
        <w:jc w:val="left"/>
        <w:rPr>
          <w:rFonts w:cs="Arial"/>
          <w:b/>
          <w:bCs/>
          <w:szCs w:val="20"/>
          <w:lang w:val="en-ZA"/>
        </w:rPr>
      </w:pPr>
    </w:p>
    <w:p w14:paraId="27C9CB28" w14:textId="77777777" w:rsidR="00D764AE" w:rsidRPr="00D764AE" w:rsidRDefault="00D764AE" w:rsidP="00D764AE">
      <w:pPr>
        <w:jc w:val="center"/>
        <w:rPr>
          <w:rFonts w:cs="Arial"/>
          <w:b/>
          <w:bCs/>
          <w:szCs w:val="20"/>
        </w:rPr>
      </w:pPr>
      <w:r w:rsidRPr="00D764AE">
        <w:rPr>
          <w:rFonts w:cs="Arial"/>
          <w:b/>
          <w:bCs/>
          <w:szCs w:val="20"/>
        </w:rPr>
        <w:t>INSERT HERE</w:t>
      </w:r>
    </w:p>
    <w:p w14:paraId="038397C0" w14:textId="77777777" w:rsidR="00D764AE" w:rsidRPr="00D764AE" w:rsidRDefault="00D764AE" w:rsidP="00D764AE">
      <w:pPr>
        <w:jc w:val="left"/>
        <w:rPr>
          <w:rFonts w:cs="Arial"/>
          <w:b/>
          <w:bCs/>
          <w:szCs w:val="20"/>
          <w:lang w:val="en-ZA"/>
        </w:rPr>
      </w:pPr>
    </w:p>
    <w:p w14:paraId="6A614889" w14:textId="77777777" w:rsidR="00D764AE" w:rsidRPr="00D764AE" w:rsidRDefault="00D764AE" w:rsidP="00D764AE">
      <w:pPr>
        <w:jc w:val="left"/>
        <w:rPr>
          <w:rFonts w:cs="Arial"/>
          <w:b/>
          <w:bCs/>
          <w:szCs w:val="20"/>
          <w:lang w:val="en-ZA"/>
        </w:rPr>
      </w:pPr>
    </w:p>
    <w:p w14:paraId="31289AEB" w14:textId="77777777" w:rsidR="00D764AE" w:rsidRPr="00D764AE" w:rsidRDefault="00D764AE" w:rsidP="00D764AE">
      <w:pPr>
        <w:jc w:val="left"/>
        <w:rPr>
          <w:rFonts w:cs="Arial"/>
          <w:b/>
          <w:bCs/>
          <w:szCs w:val="20"/>
          <w:lang w:val="en-ZA"/>
        </w:rPr>
      </w:pPr>
    </w:p>
    <w:p w14:paraId="7DCBF977" w14:textId="77777777" w:rsidR="00D764AE" w:rsidRDefault="00D764AE">
      <w:pPr>
        <w:jc w:val="left"/>
        <w:rPr>
          <w:rFonts w:cs="Arial"/>
          <w:b/>
          <w:szCs w:val="20"/>
        </w:rPr>
      </w:pPr>
      <w:r>
        <w:rPr>
          <w:rFonts w:cs="Arial"/>
          <w:b/>
          <w:szCs w:val="20"/>
        </w:rPr>
        <w:br w:type="page"/>
      </w:r>
    </w:p>
    <w:p w14:paraId="152E511B" w14:textId="77777777" w:rsidR="009873B0" w:rsidRPr="002879ED" w:rsidRDefault="009873B0" w:rsidP="009873B0">
      <w:pPr>
        <w:ind w:left="993" w:right="-52" w:hanging="993"/>
        <w:rPr>
          <w:rFonts w:cs="Arial"/>
          <w:b/>
          <w:szCs w:val="20"/>
        </w:rPr>
      </w:pPr>
      <w:r w:rsidRPr="00D764AE">
        <w:rPr>
          <w:rFonts w:cs="Arial"/>
          <w:b/>
          <w:bCs/>
          <w:caps/>
          <w:szCs w:val="20"/>
        </w:rPr>
        <w:lastRenderedPageBreak/>
        <w:t>T2.2.2</w:t>
      </w:r>
      <w:r>
        <w:rPr>
          <w:rFonts w:cs="Arial"/>
          <w:b/>
          <w:bCs/>
          <w:caps/>
          <w:szCs w:val="20"/>
        </w:rPr>
        <w:t xml:space="preserve">6 </w:t>
      </w:r>
      <w:r w:rsidRPr="00D764AE">
        <w:rPr>
          <w:rFonts w:cs="Arial"/>
          <w:b/>
          <w:bCs/>
          <w:caps/>
          <w:szCs w:val="20"/>
        </w:rPr>
        <w:tab/>
      </w:r>
      <w:r w:rsidRPr="000277A3">
        <w:rPr>
          <w:rFonts w:cs="Arial"/>
          <w:b/>
          <w:szCs w:val="20"/>
        </w:rPr>
        <w:t xml:space="preserve">LETTER OF INTENT TO PROVIDE PROFESSIONAL </w:t>
      </w:r>
      <w:r w:rsidRPr="002879ED">
        <w:rPr>
          <w:rFonts w:cs="Arial"/>
          <w:b/>
          <w:szCs w:val="20"/>
        </w:rPr>
        <w:t xml:space="preserve">INDEMNITY </w:t>
      </w:r>
      <w:permStart w:id="805245913" w:edGrp="everyone"/>
    </w:p>
    <w:p w14:paraId="2CEA2A7D" w14:textId="77777777" w:rsidR="009873B0" w:rsidRPr="002879ED" w:rsidRDefault="009873B0" w:rsidP="009873B0">
      <w:pPr>
        <w:ind w:left="1418" w:hanging="1418"/>
        <w:jc w:val="left"/>
        <w:rPr>
          <w:rFonts w:cs="Arial"/>
          <w:b/>
          <w:bCs/>
          <w:szCs w:val="20"/>
        </w:rPr>
      </w:pPr>
    </w:p>
    <w:permEnd w:id="805245913"/>
    <w:p w14:paraId="2E6CC14C" w14:textId="77777777" w:rsidR="009873B0" w:rsidRPr="00F248E9" w:rsidRDefault="009873B0" w:rsidP="009873B0">
      <w:pPr>
        <w:jc w:val="center"/>
        <w:rPr>
          <w:rFonts w:cs="Arial"/>
          <w:b/>
          <w:bCs/>
          <w:sz w:val="22"/>
          <w:szCs w:val="22"/>
          <w:highlight w:val="yellow"/>
          <w:lang w:val="en-ZA"/>
        </w:rPr>
      </w:pPr>
    </w:p>
    <w:p w14:paraId="1D4049D1" w14:textId="77777777" w:rsidR="009873B0" w:rsidRPr="00D764AE" w:rsidRDefault="009873B0" w:rsidP="009873B0">
      <w:pPr>
        <w:ind w:left="993" w:hanging="993"/>
        <w:jc w:val="left"/>
        <w:rPr>
          <w:rFonts w:cs="Arial"/>
          <w:b/>
          <w:bCs/>
          <w:szCs w:val="20"/>
          <w:lang w:val="en-ZA"/>
        </w:rPr>
      </w:pPr>
    </w:p>
    <w:p w14:paraId="465C9C29" w14:textId="77777777" w:rsidR="009873B0" w:rsidRDefault="009873B0" w:rsidP="009873B0">
      <w:pPr>
        <w:jc w:val="center"/>
        <w:rPr>
          <w:rFonts w:cs="Arial"/>
          <w:b/>
          <w:bCs/>
          <w:szCs w:val="20"/>
        </w:rPr>
      </w:pPr>
      <w:r w:rsidRPr="00D764AE">
        <w:rPr>
          <w:rFonts w:cs="Arial"/>
          <w:b/>
          <w:bCs/>
          <w:szCs w:val="20"/>
        </w:rPr>
        <w:t>INSERT HERE</w:t>
      </w:r>
    </w:p>
    <w:p w14:paraId="69DFA470" w14:textId="77777777" w:rsidR="009873B0" w:rsidRDefault="009873B0" w:rsidP="009873B0">
      <w:pPr>
        <w:jc w:val="center"/>
        <w:rPr>
          <w:rFonts w:cs="Arial"/>
          <w:b/>
          <w:bCs/>
          <w:szCs w:val="20"/>
        </w:rPr>
      </w:pPr>
    </w:p>
    <w:p w14:paraId="43B44AD5" w14:textId="77777777" w:rsidR="009873B0" w:rsidRDefault="009873B0" w:rsidP="009873B0">
      <w:pPr>
        <w:jc w:val="center"/>
        <w:rPr>
          <w:rFonts w:cs="Arial"/>
          <w:b/>
          <w:bCs/>
          <w:szCs w:val="20"/>
        </w:rPr>
      </w:pPr>
    </w:p>
    <w:p w14:paraId="76A7A7AA" w14:textId="77777777" w:rsidR="009873B0" w:rsidRDefault="009873B0" w:rsidP="009873B0">
      <w:pPr>
        <w:jc w:val="center"/>
        <w:rPr>
          <w:rFonts w:cs="Arial"/>
          <w:b/>
          <w:bCs/>
          <w:szCs w:val="20"/>
        </w:rPr>
      </w:pPr>
    </w:p>
    <w:p w14:paraId="18D8203E" w14:textId="77777777" w:rsidR="009873B0" w:rsidRDefault="009873B0" w:rsidP="009873B0">
      <w:pPr>
        <w:jc w:val="center"/>
        <w:rPr>
          <w:rFonts w:cs="Arial"/>
          <w:b/>
          <w:bCs/>
          <w:szCs w:val="20"/>
        </w:rPr>
      </w:pPr>
    </w:p>
    <w:p w14:paraId="3659AB30" w14:textId="77777777" w:rsidR="009873B0" w:rsidRDefault="009873B0" w:rsidP="009873B0">
      <w:pPr>
        <w:jc w:val="center"/>
        <w:rPr>
          <w:rFonts w:cs="Arial"/>
          <w:b/>
          <w:bCs/>
          <w:szCs w:val="20"/>
        </w:rPr>
      </w:pPr>
    </w:p>
    <w:p w14:paraId="290920EA" w14:textId="77777777" w:rsidR="009873B0" w:rsidRDefault="009873B0" w:rsidP="009873B0">
      <w:pPr>
        <w:jc w:val="center"/>
        <w:rPr>
          <w:rFonts w:cs="Arial"/>
          <w:b/>
          <w:bCs/>
          <w:szCs w:val="20"/>
        </w:rPr>
      </w:pPr>
    </w:p>
    <w:p w14:paraId="5E4067A1" w14:textId="77777777" w:rsidR="009873B0" w:rsidRDefault="009873B0" w:rsidP="009873B0">
      <w:pPr>
        <w:jc w:val="center"/>
        <w:rPr>
          <w:rFonts w:cs="Arial"/>
          <w:b/>
          <w:bCs/>
          <w:szCs w:val="20"/>
        </w:rPr>
      </w:pPr>
    </w:p>
    <w:p w14:paraId="67D47549" w14:textId="77777777" w:rsidR="009873B0" w:rsidRDefault="009873B0" w:rsidP="009873B0">
      <w:pPr>
        <w:jc w:val="center"/>
        <w:rPr>
          <w:rFonts w:cs="Arial"/>
          <w:b/>
          <w:bCs/>
          <w:szCs w:val="20"/>
        </w:rPr>
      </w:pPr>
    </w:p>
    <w:p w14:paraId="5CA45DA4" w14:textId="77777777" w:rsidR="009873B0" w:rsidRDefault="009873B0" w:rsidP="009873B0">
      <w:pPr>
        <w:jc w:val="center"/>
        <w:rPr>
          <w:rFonts w:cs="Arial"/>
          <w:b/>
          <w:bCs/>
          <w:szCs w:val="20"/>
        </w:rPr>
      </w:pPr>
    </w:p>
    <w:p w14:paraId="28A93A8A" w14:textId="77777777" w:rsidR="009873B0" w:rsidRDefault="009873B0" w:rsidP="009873B0">
      <w:pPr>
        <w:jc w:val="center"/>
        <w:rPr>
          <w:rFonts w:cs="Arial"/>
          <w:b/>
          <w:bCs/>
          <w:szCs w:val="20"/>
        </w:rPr>
      </w:pPr>
    </w:p>
    <w:p w14:paraId="7F37916D" w14:textId="77777777" w:rsidR="009873B0" w:rsidRDefault="009873B0" w:rsidP="009873B0">
      <w:pPr>
        <w:jc w:val="center"/>
        <w:rPr>
          <w:rFonts w:cs="Arial"/>
          <w:b/>
          <w:bCs/>
          <w:szCs w:val="20"/>
        </w:rPr>
      </w:pPr>
    </w:p>
    <w:p w14:paraId="11D305E0" w14:textId="77777777" w:rsidR="009873B0" w:rsidRDefault="009873B0" w:rsidP="009873B0">
      <w:pPr>
        <w:jc w:val="center"/>
        <w:rPr>
          <w:rFonts w:cs="Arial"/>
          <w:b/>
          <w:bCs/>
          <w:szCs w:val="20"/>
        </w:rPr>
      </w:pPr>
    </w:p>
    <w:p w14:paraId="67951ED7" w14:textId="77777777" w:rsidR="009873B0" w:rsidRDefault="009873B0" w:rsidP="009873B0">
      <w:pPr>
        <w:jc w:val="center"/>
        <w:rPr>
          <w:rFonts w:cs="Arial"/>
          <w:b/>
          <w:bCs/>
          <w:szCs w:val="20"/>
        </w:rPr>
      </w:pPr>
    </w:p>
    <w:p w14:paraId="5ECD0E59" w14:textId="77777777" w:rsidR="009873B0" w:rsidRDefault="009873B0" w:rsidP="009873B0">
      <w:pPr>
        <w:jc w:val="center"/>
        <w:rPr>
          <w:rFonts w:cs="Arial"/>
          <w:b/>
          <w:bCs/>
          <w:szCs w:val="20"/>
        </w:rPr>
      </w:pPr>
    </w:p>
    <w:p w14:paraId="7BAC49EA" w14:textId="77777777" w:rsidR="009873B0" w:rsidRDefault="009873B0" w:rsidP="009873B0">
      <w:pPr>
        <w:jc w:val="center"/>
        <w:rPr>
          <w:rFonts w:cs="Arial"/>
          <w:b/>
          <w:bCs/>
          <w:szCs w:val="20"/>
        </w:rPr>
      </w:pPr>
    </w:p>
    <w:p w14:paraId="1B9C9131" w14:textId="77777777" w:rsidR="009873B0" w:rsidRDefault="009873B0" w:rsidP="009873B0">
      <w:pPr>
        <w:jc w:val="center"/>
        <w:rPr>
          <w:rFonts w:cs="Arial"/>
          <w:b/>
          <w:bCs/>
          <w:szCs w:val="20"/>
        </w:rPr>
      </w:pPr>
    </w:p>
    <w:p w14:paraId="607ACFF4" w14:textId="77777777" w:rsidR="009873B0" w:rsidRDefault="009873B0" w:rsidP="009873B0">
      <w:pPr>
        <w:jc w:val="center"/>
        <w:rPr>
          <w:rFonts w:cs="Arial"/>
          <w:b/>
          <w:bCs/>
          <w:szCs w:val="20"/>
        </w:rPr>
      </w:pPr>
    </w:p>
    <w:p w14:paraId="6288A499" w14:textId="77777777" w:rsidR="009873B0" w:rsidRDefault="009873B0" w:rsidP="009873B0">
      <w:pPr>
        <w:jc w:val="center"/>
        <w:rPr>
          <w:rFonts w:cs="Arial"/>
          <w:b/>
          <w:bCs/>
          <w:szCs w:val="20"/>
        </w:rPr>
      </w:pPr>
    </w:p>
    <w:p w14:paraId="2F1F5D12" w14:textId="77777777" w:rsidR="009873B0" w:rsidRDefault="009873B0" w:rsidP="009873B0">
      <w:pPr>
        <w:jc w:val="center"/>
        <w:rPr>
          <w:rFonts w:cs="Arial"/>
          <w:b/>
          <w:bCs/>
          <w:szCs w:val="20"/>
        </w:rPr>
      </w:pPr>
    </w:p>
    <w:p w14:paraId="61424D0F" w14:textId="77777777" w:rsidR="009873B0" w:rsidRDefault="009873B0" w:rsidP="009873B0">
      <w:pPr>
        <w:jc w:val="center"/>
        <w:rPr>
          <w:rFonts w:cs="Arial"/>
          <w:b/>
          <w:bCs/>
          <w:szCs w:val="20"/>
        </w:rPr>
      </w:pPr>
    </w:p>
    <w:p w14:paraId="47932A44" w14:textId="77777777" w:rsidR="009873B0" w:rsidRDefault="009873B0" w:rsidP="009873B0">
      <w:pPr>
        <w:jc w:val="center"/>
        <w:rPr>
          <w:rFonts w:cs="Arial"/>
          <w:b/>
          <w:bCs/>
          <w:szCs w:val="20"/>
        </w:rPr>
      </w:pPr>
    </w:p>
    <w:p w14:paraId="73C9492B" w14:textId="77777777" w:rsidR="009873B0" w:rsidRDefault="009873B0" w:rsidP="009873B0">
      <w:pPr>
        <w:jc w:val="center"/>
        <w:rPr>
          <w:rFonts w:cs="Arial"/>
          <w:b/>
          <w:bCs/>
          <w:szCs w:val="20"/>
        </w:rPr>
      </w:pPr>
    </w:p>
    <w:p w14:paraId="0C08E7FE" w14:textId="77777777" w:rsidR="009873B0" w:rsidRDefault="009873B0" w:rsidP="009873B0">
      <w:pPr>
        <w:jc w:val="center"/>
        <w:rPr>
          <w:rFonts w:cs="Arial"/>
          <w:b/>
          <w:bCs/>
          <w:szCs w:val="20"/>
        </w:rPr>
      </w:pPr>
    </w:p>
    <w:p w14:paraId="4CB8A801" w14:textId="77777777" w:rsidR="009873B0" w:rsidRDefault="009873B0" w:rsidP="009873B0">
      <w:pPr>
        <w:jc w:val="center"/>
        <w:rPr>
          <w:rFonts w:cs="Arial"/>
          <w:b/>
          <w:bCs/>
          <w:szCs w:val="20"/>
        </w:rPr>
      </w:pPr>
    </w:p>
    <w:p w14:paraId="6312190F" w14:textId="77777777" w:rsidR="009873B0" w:rsidRDefault="009873B0" w:rsidP="009873B0">
      <w:pPr>
        <w:jc w:val="center"/>
        <w:rPr>
          <w:rFonts w:cs="Arial"/>
          <w:b/>
          <w:bCs/>
          <w:szCs w:val="20"/>
        </w:rPr>
      </w:pPr>
    </w:p>
    <w:p w14:paraId="48584777" w14:textId="77777777" w:rsidR="009873B0" w:rsidRDefault="009873B0" w:rsidP="009873B0">
      <w:pPr>
        <w:jc w:val="center"/>
        <w:rPr>
          <w:rFonts w:cs="Arial"/>
          <w:b/>
          <w:bCs/>
          <w:szCs w:val="20"/>
        </w:rPr>
      </w:pPr>
    </w:p>
    <w:p w14:paraId="7DBA7319" w14:textId="77777777" w:rsidR="009873B0" w:rsidRDefault="009873B0" w:rsidP="009873B0">
      <w:pPr>
        <w:jc w:val="center"/>
        <w:rPr>
          <w:rFonts w:cs="Arial"/>
          <w:b/>
          <w:bCs/>
          <w:szCs w:val="20"/>
        </w:rPr>
      </w:pPr>
    </w:p>
    <w:p w14:paraId="74DE823C" w14:textId="77777777" w:rsidR="009873B0" w:rsidRDefault="009873B0" w:rsidP="009873B0">
      <w:pPr>
        <w:jc w:val="center"/>
        <w:rPr>
          <w:rFonts w:cs="Arial"/>
          <w:b/>
          <w:bCs/>
          <w:szCs w:val="20"/>
        </w:rPr>
      </w:pPr>
    </w:p>
    <w:p w14:paraId="17373741" w14:textId="77777777" w:rsidR="009873B0" w:rsidRDefault="009873B0" w:rsidP="009873B0">
      <w:pPr>
        <w:jc w:val="center"/>
        <w:rPr>
          <w:rFonts w:cs="Arial"/>
          <w:b/>
          <w:bCs/>
          <w:szCs w:val="20"/>
        </w:rPr>
      </w:pPr>
    </w:p>
    <w:p w14:paraId="3C4F6B0A" w14:textId="77777777" w:rsidR="009873B0" w:rsidRDefault="009873B0" w:rsidP="009873B0">
      <w:pPr>
        <w:jc w:val="center"/>
        <w:rPr>
          <w:rFonts w:cs="Arial"/>
          <w:b/>
          <w:bCs/>
          <w:szCs w:val="20"/>
        </w:rPr>
      </w:pPr>
    </w:p>
    <w:p w14:paraId="4DCA41D6" w14:textId="77777777" w:rsidR="009873B0" w:rsidRDefault="009873B0" w:rsidP="009873B0">
      <w:pPr>
        <w:jc w:val="center"/>
        <w:rPr>
          <w:rFonts w:cs="Arial"/>
          <w:b/>
          <w:bCs/>
          <w:szCs w:val="20"/>
        </w:rPr>
      </w:pPr>
    </w:p>
    <w:p w14:paraId="634C9B76" w14:textId="77777777" w:rsidR="009873B0" w:rsidRDefault="009873B0" w:rsidP="009873B0">
      <w:pPr>
        <w:jc w:val="center"/>
        <w:rPr>
          <w:rFonts w:cs="Arial"/>
          <w:b/>
          <w:bCs/>
          <w:szCs w:val="20"/>
        </w:rPr>
      </w:pPr>
    </w:p>
    <w:p w14:paraId="0CF4ED37" w14:textId="77777777" w:rsidR="009873B0" w:rsidRDefault="009873B0" w:rsidP="009873B0">
      <w:pPr>
        <w:jc w:val="center"/>
        <w:rPr>
          <w:rFonts w:cs="Arial"/>
          <w:b/>
          <w:bCs/>
          <w:szCs w:val="20"/>
        </w:rPr>
      </w:pPr>
    </w:p>
    <w:p w14:paraId="2B3D0750" w14:textId="77777777" w:rsidR="009873B0" w:rsidRDefault="009873B0" w:rsidP="009873B0">
      <w:pPr>
        <w:jc w:val="center"/>
        <w:rPr>
          <w:rFonts w:cs="Arial"/>
          <w:b/>
          <w:bCs/>
          <w:szCs w:val="20"/>
        </w:rPr>
      </w:pPr>
    </w:p>
    <w:p w14:paraId="5F4E419B" w14:textId="77777777" w:rsidR="009873B0" w:rsidRDefault="009873B0" w:rsidP="009873B0">
      <w:pPr>
        <w:jc w:val="center"/>
        <w:rPr>
          <w:rFonts w:cs="Arial"/>
          <w:b/>
          <w:bCs/>
          <w:szCs w:val="20"/>
        </w:rPr>
      </w:pPr>
    </w:p>
    <w:p w14:paraId="5837C454" w14:textId="77777777" w:rsidR="009873B0" w:rsidRDefault="009873B0" w:rsidP="009873B0">
      <w:pPr>
        <w:jc w:val="center"/>
        <w:rPr>
          <w:rFonts w:cs="Arial"/>
          <w:b/>
          <w:bCs/>
          <w:szCs w:val="20"/>
        </w:rPr>
      </w:pPr>
    </w:p>
    <w:p w14:paraId="6E73AF5E" w14:textId="77777777" w:rsidR="009873B0" w:rsidRDefault="009873B0" w:rsidP="009873B0">
      <w:pPr>
        <w:jc w:val="center"/>
        <w:rPr>
          <w:rFonts w:cs="Arial"/>
          <w:b/>
          <w:bCs/>
          <w:szCs w:val="20"/>
        </w:rPr>
      </w:pPr>
    </w:p>
    <w:p w14:paraId="671B95B8" w14:textId="77777777" w:rsidR="009873B0" w:rsidRDefault="009873B0" w:rsidP="009873B0">
      <w:pPr>
        <w:jc w:val="center"/>
        <w:rPr>
          <w:rFonts w:cs="Arial"/>
          <w:b/>
          <w:bCs/>
          <w:szCs w:val="20"/>
        </w:rPr>
      </w:pPr>
    </w:p>
    <w:p w14:paraId="284B9554" w14:textId="77777777" w:rsidR="009873B0" w:rsidRDefault="009873B0" w:rsidP="009873B0">
      <w:pPr>
        <w:jc w:val="center"/>
        <w:rPr>
          <w:rFonts w:cs="Arial"/>
          <w:b/>
          <w:bCs/>
          <w:szCs w:val="20"/>
        </w:rPr>
      </w:pPr>
    </w:p>
    <w:p w14:paraId="76AC770D" w14:textId="77777777" w:rsidR="009873B0" w:rsidRDefault="009873B0" w:rsidP="009873B0">
      <w:pPr>
        <w:jc w:val="center"/>
        <w:rPr>
          <w:rFonts w:cs="Arial"/>
          <w:b/>
          <w:bCs/>
          <w:szCs w:val="20"/>
        </w:rPr>
      </w:pPr>
    </w:p>
    <w:p w14:paraId="51602F20" w14:textId="77777777" w:rsidR="009873B0" w:rsidRDefault="009873B0" w:rsidP="009873B0">
      <w:pPr>
        <w:jc w:val="center"/>
        <w:rPr>
          <w:rFonts w:cs="Arial"/>
          <w:b/>
          <w:bCs/>
          <w:szCs w:val="20"/>
        </w:rPr>
      </w:pPr>
    </w:p>
    <w:p w14:paraId="71FCACC6" w14:textId="77777777" w:rsidR="009873B0" w:rsidRDefault="009873B0" w:rsidP="009873B0">
      <w:pPr>
        <w:jc w:val="center"/>
        <w:rPr>
          <w:rFonts w:cs="Arial"/>
          <w:b/>
          <w:bCs/>
          <w:szCs w:val="20"/>
        </w:rPr>
      </w:pPr>
    </w:p>
    <w:p w14:paraId="057D1315" w14:textId="77777777" w:rsidR="009873B0" w:rsidRDefault="009873B0" w:rsidP="009873B0">
      <w:pPr>
        <w:jc w:val="center"/>
        <w:rPr>
          <w:rFonts w:cs="Arial"/>
          <w:b/>
          <w:bCs/>
          <w:szCs w:val="20"/>
        </w:rPr>
      </w:pPr>
    </w:p>
    <w:p w14:paraId="2A51B684" w14:textId="77777777" w:rsidR="009873B0" w:rsidRDefault="009873B0" w:rsidP="009873B0">
      <w:pPr>
        <w:jc w:val="center"/>
        <w:rPr>
          <w:rFonts w:cs="Arial"/>
          <w:b/>
          <w:bCs/>
          <w:szCs w:val="20"/>
        </w:rPr>
      </w:pPr>
    </w:p>
    <w:p w14:paraId="1BD3AE09" w14:textId="77777777" w:rsidR="009873B0" w:rsidRDefault="009873B0" w:rsidP="009873B0">
      <w:pPr>
        <w:jc w:val="center"/>
        <w:rPr>
          <w:rFonts w:cs="Arial"/>
          <w:b/>
          <w:bCs/>
          <w:szCs w:val="20"/>
        </w:rPr>
      </w:pPr>
    </w:p>
    <w:p w14:paraId="22C85F12" w14:textId="77777777" w:rsidR="009873B0" w:rsidRDefault="009873B0" w:rsidP="009873B0">
      <w:pPr>
        <w:jc w:val="center"/>
        <w:rPr>
          <w:rFonts w:cs="Arial"/>
          <w:b/>
          <w:bCs/>
          <w:szCs w:val="20"/>
        </w:rPr>
      </w:pPr>
    </w:p>
    <w:p w14:paraId="7BF3FA2C" w14:textId="77777777" w:rsidR="009873B0" w:rsidRDefault="009873B0" w:rsidP="009873B0">
      <w:pPr>
        <w:jc w:val="center"/>
        <w:rPr>
          <w:rFonts w:cs="Arial"/>
          <w:b/>
          <w:bCs/>
          <w:szCs w:val="20"/>
        </w:rPr>
      </w:pPr>
    </w:p>
    <w:p w14:paraId="59D15282" w14:textId="77777777" w:rsidR="009873B0" w:rsidRDefault="009873B0" w:rsidP="009873B0">
      <w:pPr>
        <w:jc w:val="center"/>
        <w:rPr>
          <w:rFonts w:cs="Arial"/>
          <w:b/>
          <w:bCs/>
          <w:szCs w:val="20"/>
        </w:rPr>
      </w:pPr>
    </w:p>
    <w:p w14:paraId="4E572E0D" w14:textId="77777777" w:rsidR="009873B0" w:rsidRDefault="009873B0" w:rsidP="009873B0">
      <w:pPr>
        <w:jc w:val="center"/>
        <w:rPr>
          <w:rFonts w:cs="Arial"/>
          <w:b/>
          <w:bCs/>
          <w:szCs w:val="20"/>
        </w:rPr>
      </w:pPr>
    </w:p>
    <w:p w14:paraId="018E86FD" w14:textId="77777777" w:rsidR="009873B0" w:rsidRDefault="009873B0" w:rsidP="009873B0">
      <w:pPr>
        <w:jc w:val="center"/>
        <w:rPr>
          <w:rFonts w:cs="Arial"/>
          <w:b/>
          <w:bCs/>
          <w:szCs w:val="20"/>
        </w:rPr>
      </w:pPr>
    </w:p>
    <w:p w14:paraId="53DD385A" w14:textId="77777777" w:rsidR="009873B0" w:rsidRDefault="009873B0" w:rsidP="009873B0">
      <w:pPr>
        <w:jc w:val="center"/>
        <w:rPr>
          <w:rFonts w:cs="Arial"/>
          <w:b/>
          <w:bCs/>
          <w:szCs w:val="20"/>
        </w:rPr>
      </w:pPr>
    </w:p>
    <w:p w14:paraId="68C7C77C" w14:textId="77777777" w:rsidR="009873B0" w:rsidRDefault="009873B0" w:rsidP="009873B0">
      <w:pPr>
        <w:jc w:val="center"/>
        <w:rPr>
          <w:rFonts w:cs="Arial"/>
          <w:b/>
          <w:bCs/>
          <w:szCs w:val="20"/>
        </w:rPr>
      </w:pPr>
    </w:p>
    <w:p w14:paraId="533CCFD7" w14:textId="77777777" w:rsidR="009873B0" w:rsidRDefault="009873B0" w:rsidP="009873B0">
      <w:pPr>
        <w:jc w:val="center"/>
        <w:rPr>
          <w:rFonts w:cs="Arial"/>
          <w:b/>
          <w:bCs/>
          <w:szCs w:val="20"/>
        </w:rPr>
      </w:pPr>
    </w:p>
    <w:p w14:paraId="5EFE453E" w14:textId="77777777" w:rsidR="009873B0" w:rsidRDefault="009873B0" w:rsidP="009873B0">
      <w:pPr>
        <w:jc w:val="center"/>
        <w:rPr>
          <w:rFonts w:cs="Arial"/>
          <w:b/>
          <w:bCs/>
          <w:szCs w:val="20"/>
        </w:rPr>
      </w:pPr>
    </w:p>
    <w:p w14:paraId="5BB34911" w14:textId="77777777" w:rsidR="009873B0" w:rsidRPr="00D764AE" w:rsidRDefault="009873B0" w:rsidP="009873B0">
      <w:pPr>
        <w:jc w:val="center"/>
        <w:rPr>
          <w:rFonts w:cs="Arial"/>
          <w:b/>
          <w:bCs/>
          <w:szCs w:val="20"/>
        </w:rPr>
      </w:pPr>
    </w:p>
    <w:p w14:paraId="08070073" w14:textId="77777777" w:rsidR="00D764AE" w:rsidRPr="00D764AE" w:rsidRDefault="00D764AE" w:rsidP="00D764AE">
      <w:pPr>
        <w:rPr>
          <w:rFonts w:cs="Arial"/>
          <w:b/>
          <w:bCs/>
          <w:szCs w:val="20"/>
          <w:lang w:val="en-ZA"/>
        </w:rPr>
      </w:pPr>
      <w:r w:rsidRPr="00D764AE">
        <w:rPr>
          <w:rFonts w:cs="Arial"/>
          <w:b/>
          <w:bCs/>
          <w:szCs w:val="20"/>
          <w:lang w:val="en-ZA"/>
        </w:rPr>
        <w:lastRenderedPageBreak/>
        <w:t>T2.2.</w:t>
      </w:r>
      <w:r w:rsidR="006A53B6">
        <w:rPr>
          <w:rFonts w:cs="Arial"/>
          <w:b/>
          <w:bCs/>
          <w:szCs w:val="20"/>
          <w:lang w:val="en-ZA"/>
        </w:rPr>
        <w:t>2</w:t>
      </w:r>
      <w:r w:rsidR="009873B0">
        <w:rPr>
          <w:rFonts w:cs="Arial"/>
          <w:b/>
          <w:bCs/>
          <w:szCs w:val="20"/>
          <w:lang w:val="en-ZA"/>
        </w:rPr>
        <w:t>7</w:t>
      </w:r>
      <w:r w:rsidRPr="00D764AE">
        <w:rPr>
          <w:rFonts w:cs="Arial"/>
          <w:b/>
          <w:bCs/>
          <w:szCs w:val="20"/>
          <w:lang w:val="en-ZA"/>
        </w:rPr>
        <w:t xml:space="preserve">  REGISTRATION CERTIFICATES</w:t>
      </w:r>
    </w:p>
    <w:p w14:paraId="0FA8E524" w14:textId="77777777" w:rsidR="00D764AE" w:rsidRPr="00D764AE" w:rsidRDefault="00D764AE" w:rsidP="00D764AE">
      <w:pPr>
        <w:rPr>
          <w:rFonts w:cs="Arial"/>
          <w:b/>
          <w:bCs/>
          <w:szCs w:val="20"/>
          <w:lang w:val="en-ZA"/>
        </w:rPr>
      </w:pPr>
    </w:p>
    <w:p w14:paraId="5D6B53BE" w14:textId="77777777" w:rsidR="00D764AE" w:rsidRDefault="00D764AE" w:rsidP="00131B21">
      <w:pPr>
        <w:ind w:left="993" w:right="-52" w:hanging="993"/>
        <w:rPr>
          <w:rFonts w:cs="Arial"/>
          <w:b/>
          <w:szCs w:val="20"/>
        </w:rPr>
      </w:pPr>
    </w:p>
    <w:p w14:paraId="79788CAB" w14:textId="77777777" w:rsidR="00D764AE" w:rsidRDefault="00D764AE" w:rsidP="00131B21">
      <w:pPr>
        <w:ind w:left="993" w:right="-52" w:hanging="993"/>
        <w:rPr>
          <w:rFonts w:cs="Arial"/>
          <w:b/>
          <w:szCs w:val="20"/>
        </w:rPr>
      </w:pPr>
    </w:p>
    <w:p w14:paraId="20B96480" w14:textId="77777777" w:rsidR="00D764AE" w:rsidRDefault="00D764AE" w:rsidP="00131B21">
      <w:pPr>
        <w:ind w:left="993" w:right="-52" w:hanging="993"/>
        <w:rPr>
          <w:rFonts w:cs="Arial"/>
          <w:b/>
          <w:szCs w:val="20"/>
        </w:rPr>
      </w:pPr>
    </w:p>
    <w:p w14:paraId="03513707" w14:textId="77777777" w:rsidR="00D764AE" w:rsidRDefault="00D764AE" w:rsidP="00131B21">
      <w:pPr>
        <w:ind w:left="993" w:right="-52" w:hanging="993"/>
        <w:rPr>
          <w:rFonts w:cs="Arial"/>
          <w:b/>
          <w:szCs w:val="20"/>
        </w:rPr>
      </w:pPr>
    </w:p>
    <w:p w14:paraId="5DB8C7AE" w14:textId="77777777" w:rsidR="00D764AE" w:rsidRDefault="00D764AE" w:rsidP="00131B21">
      <w:pPr>
        <w:ind w:left="993" w:right="-52" w:hanging="993"/>
        <w:rPr>
          <w:rFonts w:cs="Arial"/>
          <w:b/>
          <w:szCs w:val="20"/>
        </w:rPr>
      </w:pPr>
    </w:p>
    <w:p w14:paraId="14D14AA3" w14:textId="77777777" w:rsidR="001B343D" w:rsidRDefault="001B343D" w:rsidP="00131B21">
      <w:pPr>
        <w:ind w:left="993" w:right="-52" w:hanging="993"/>
        <w:rPr>
          <w:rFonts w:cs="Arial"/>
          <w:b/>
          <w:szCs w:val="20"/>
        </w:rPr>
      </w:pPr>
    </w:p>
    <w:p w14:paraId="3C291353" w14:textId="77777777" w:rsidR="001B343D" w:rsidRDefault="001B343D" w:rsidP="00131B21">
      <w:pPr>
        <w:ind w:left="993" w:right="-52" w:hanging="993"/>
        <w:rPr>
          <w:rFonts w:cs="Arial"/>
          <w:b/>
          <w:szCs w:val="20"/>
        </w:rPr>
      </w:pPr>
    </w:p>
    <w:p w14:paraId="0ED73544" w14:textId="77777777" w:rsidR="001B343D" w:rsidRDefault="001B343D" w:rsidP="00131B21">
      <w:pPr>
        <w:ind w:left="993" w:right="-52" w:hanging="993"/>
        <w:rPr>
          <w:rFonts w:cs="Arial"/>
          <w:b/>
          <w:szCs w:val="20"/>
        </w:rPr>
      </w:pPr>
    </w:p>
    <w:p w14:paraId="71232A92" w14:textId="77777777" w:rsidR="001B343D" w:rsidRDefault="001B343D" w:rsidP="00131B21">
      <w:pPr>
        <w:ind w:left="993" w:right="-52" w:hanging="993"/>
        <w:rPr>
          <w:rFonts w:cs="Arial"/>
          <w:b/>
          <w:szCs w:val="20"/>
        </w:rPr>
      </w:pPr>
    </w:p>
    <w:p w14:paraId="6D251E12" w14:textId="77777777" w:rsidR="001B343D" w:rsidRDefault="001B343D" w:rsidP="00131B21">
      <w:pPr>
        <w:ind w:left="993" w:right="-52" w:hanging="993"/>
        <w:rPr>
          <w:rFonts w:cs="Arial"/>
          <w:b/>
          <w:szCs w:val="20"/>
        </w:rPr>
      </w:pPr>
    </w:p>
    <w:p w14:paraId="43FF7C45" w14:textId="77777777" w:rsidR="001B343D" w:rsidRDefault="001B343D" w:rsidP="00131B21">
      <w:pPr>
        <w:ind w:left="993" w:right="-52" w:hanging="993"/>
        <w:rPr>
          <w:rFonts w:cs="Arial"/>
          <w:b/>
          <w:szCs w:val="20"/>
        </w:rPr>
      </w:pPr>
    </w:p>
    <w:p w14:paraId="3B4F33EA" w14:textId="77777777" w:rsidR="001B343D" w:rsidRDefault="001B343D" w:rsidP="00131B21">
      <w:pPr>
        <w:ind w:left="993" w:right="-52" w:hanging="993"/>
        <w:rPr>
          <w:rFonts w:cs="Arial"/>
          <w:b/>
          <w:szCs w:val="20"/>
        </w:rPr>
      </w:pPr>
    </w:p>
    <w:p w14:paraId="68877178" w14:textId="77777777" w:rsidR="001B343D" w:rsidRDefault="001B343D" w:rsidP="00131B21">
      <w:pPr>
        <w:ind w:left="993" w:right="-52" w:hanging="993"/>
        <w:rPr>
          <w:rFonts w:cs="Arial"/>
          <w:b/>
          <w:szCs w:val="20"/>
        </w:rPr>
      </w:pPr>
    </w:p>
    <w:p w14:paraId="2F190427" w14:textId="77777777" w:rsidR="001B343D" w:rsidRDefault="001B343D" w:rsidP="00131B21">
      <w:pPr>
        <w:ind w:left="993" w:right="-52" w:hanging="993"/>
        <w:rPr>
          <w:rFonts w:cs="Arial"/>
          <w:b/>
          <w:szCs w:val="20"/>
        </w:rPr>
      </w:pPr>
    </w:p>
    <w:p w14:paraId="6DC113CC" w14:textId="77777777" w:rsidR="001B343D" w:rsidRDefault="001B343D" w:rsidP="00131B21">
      <w:pPr>
        <w:ind w:left="993" w:right="-52" w:hanging="993"/>
        <w:rPr>
          <w:rFonts w:cs="Arial"/>
          <w:b/>
          <w:szCs w:val="20"/>
        </w:rPr>
      </w:pPr>
    </w:p>
    <w:p w14:paraId="23216BD4" w14:textId="77777777" w:rsidR="001B343D" w:rsidRDefault="001B343D" w:rsidP="00131B21">
      <w:pPr>
        <w:ind w:left="993" w:right="-52" w:hanging="993"/>
        <w:rPr>
          <w:rFonts w:cs="Arial"/>
          <w:b/>
          <w:szCs w:val="20"/>
        </w:rPr>
      </w:pPr>
    </w:p>
    <w:p w14:paraId="54325B16" w14:textId="77777777" w:rsidR="001B343D" w:rsidRDefault="001B343D" w:rsidP="00131B21">
      <w:pPr>
        <w:ind w:left="993" w:right="-52" w:hanging="993"/>
        <w:rPr>
          <w:rFonts w:cs="Arial"/>
          <w:b/>
          <w:szCs w:val="20"/>
        </w:rPr>
      </w:pPr>
    </w:p>
    <w:p w14:paraId="2ADD483D" w14:textId="77777777" w:rsidR="001B343D" w:rsidRDefault="001B343D" w:rsidP="00131B21">
      <w:pPr>
        <w:ind w:left="993" w:right="-52" w:hanging="993"/>
        <w:rPr>
          <w:rFonts w:cs="Arial"/>
          <w:b/>
          <w:szCs w:val="20"/>
        </w:rPr>
      </w:pPr>
    </w:p>
    <w:p w14:paraId="06291F8F" w14:textId="77777777" w:rsidR="001B343D" w:rsidRDefault="001B343D" w:rsidP="00131B21">
      <w:pPr>
        <w:ind w:left="993" w:right="-52" w:hanging="993"/>
        <w:rPr>
          <w:rFonts w:cs="Arial"/>
          <w:b/>
          <w:szCs w:val="20"/>
        </w:rPr>
      </w:pPr>
    </w:p>
    <w:p w14:paraId="72AC6ACB" w14:textId="77777777" w:rsidR="001B343D" w:rsidRDefault="001B343D" w:rsidP="00131B21">
      <w:pPr>
        <w:ind w:left="993" w:right="-52" w:hanging="993"/>
        <w:rPr>
          <w:rFonts w:cs="Arial"/>
          <w:b/>
          <w:szCs w:val="20"/>
        </w:rPr>
      </w:pPr>
    </w:p>
    <w:p w14:paraId="5B89D047" w14:textId="77777777" w:rsidR="001B343D" w:rsidRDefault="001B343D" w:rsidP="00131B21">
      <w:pPr>
        <w:ind w:left="993" w:right="-52" w:hanging="993"/>
        <w:rPr>
          <w:rFonts w:cs="Arial"/>
          <w:b/>
          <w:szCs w:val="20"/>
        </w:rPr>
      </w:pPr>
    </w:p>
    <w:p w14:paraId="5108083D" w14:textId="77777777" w:rsidR="001B343D" w:rsidRDefault="001B343D" w:rsidP="00131B21">
      <w:pPr>
        <w:ind w:left="993" w:right="-52" w:hanging="993"/>
        <w:rPr>
          <w:rFonts w:cs="Arial"/>
          <w:b/>
          <w:szCs w:val="20"/>
        </w:rPr>
      </w:pPr>
    </w:p>
    <w:p w14:paraId="3C30DAD6" w14:textId="77777777" w:rsidR="001B343D" w:rsidRDefault="001B343D" w:rsidP="00131B21">
      <w:pPr>
        <w:ind w:left="993" w:right="-52" w:hanging="993"/>
        <w:rPr>
          <w:rFonts w:cs="Arial"/>
          <w:b/>
          <w:szCs w:val="20"/>
        </w:rPr>
      </w:pPr>
    </w:p>
    <w:p w14:paraId="394812F1" w14:textId="77777777" w:rsidR="001B343D" w:rsidRDefault="001B343D" w:rsidP="00131B21">
      <w:pPr>
        <w:ind w:left="993" w:right="-52" w:hanging="993"/>
        <w:rPr>
          <w:rFonts w:cs="Arial"/>
          <w:b/>
          <w:szCs w:val="20"/>
        </w:rPr>
      </w:pPr>
    </w:p>
    <w:p w14:paraId="1D0B812B" w14:textId="77777777" w:rsidR="001B343D" w:rsidRDefault="001B343D" w:rsidP="00131B21">
      <w:pPr>
        <w:ind w:left="993" w:right="-52" w:hanging="993"/>
        <w:rPr>
          <w:rFonts w:cs="Arial"/>
          <w:b/>
          <w:szCs w:val="20"/>
        </w:rPr>
      </w:pPr>
    </w:p>
    <w:p w14:paraId="5D670B63" w14:textId="77777777" w:rsidR="001B343D" w:rsidRDefault="001B343D" w:rsidP="00131B21">
      <w:pPr>
        <w:ind w:left="993" w:right="-52" w:hanging="993"/>
        <w:rPr>
          <w:rFonts w:cs="Arial"/>
          <w:b/>
          <w:szCs w:val="20"/>
        </w:rPr>
      </w:pPr>
    </w:p>
    <w:p w14:paraId="552CBAB7" w14:textId="77777777" w:rsidR="001B343D" w:rsidRDefault="001B343D" w:rsidP="00131B21">
      <w:pPr>
        <w:ind w:left="993" w:right="-52" w:hanging="993"/>
        <w:rPr>
          <w:rFonts w:cs="Arial"/>
          <w:b/>
          <w:szCs w:val="20"/>
        </w:rPr>
      </w:pPr>
    </w:p>
    <w:p w14:paraId="3003F1F2" w14:textId="77777777" w:rsidR="001B343D" w:rsidRDefault="001B343D" w:rsidP="00131B21">
      <w:pPr>
        <w:ind w:left="993" w:right="-52" w:hanging="993"/>
        <w:rPr>
          <w:rFonts w:cs="Arial"/>
          <w:b/>
          <w:szCs w:val="20"/>
        </w:rPr>
      </w:pPr>
    </w:p>
    <w:p w14:paraId="2265A73C" w14:textId="77777777" w:rsidR="001B343D" w:rsidRDefault="001B343D" w:rsidP="00131B21">
      <w:pPr>
        <w:ind w:left="993" w:right="-52" w:hanging="993"/>
        <w:rPr>
          <w:rFonts w:cs="Arial"/>
          <w:b/>
          <w:szCs w:val="20"/>
        </w:rPr>
      </w:pPr>
    </w:p>
    <w:p w14:paraId="30CD65DD" w14:textId="77777777" w:rsidR="001B343D" w:rsidRDefault="001B343D" w:rsidP="00131B21">
      <w:pPr>
        <w:ind w:left="993" w:right="-52" w:hanging="993"/>
        <w:rPr>
          <w:rFonts w:cs="Arial"/>
          <w:b/>
          <w:szCs w:val="20"/>
        </w:rPr>
      </w:pPr>
    </w:p>
    <w:p w14:paraId="52C9AA8C" w14:textId="77777777" w:rsidR="001B343D" w:rsidRDefault="001B343D" w:rsidP="00131B21">
      <w:pPr>
        <w:ind w:left="993" w:right="-52" w:hanging="993"/>
        <w:rPr>
          <w:rFonts w:cs="Arial"/>
          <w:b/>
          <w:szCs w:val="20"/>
        </w:rPr>
      </w:pPr>
    </w:p>
    <w:p w14:paraId="1DA09FD8" w14:textId="77777777" w:rsidR="001B343D" w:rsidRDefault="001B343D" w:rsidP="00131B21">
      <w:pPr>
        <w:ind w:left="993" w:right="-52" w:hanging="993"/>
        <w:rPr>
          <w:rFonts w:cs="Arial"/>
          <w:b/>
          <w:szCs w:val="20"/>
        </w:rPr>
      </w:pPr>
    </w:p>
    <w:p w14:paraId="3620D2EC" w14:textId="77777777" w:rsidR="001B343D" w:rsidRDefault="001B343D" w:rsidP="00131B21">
      <w:pPr>
        <w:ind w:left="993" w:right="-52" w:hanging="993"/>
        <w:rPr>
          <w:rFonts w:cs="Arial"/>
          <w:b/>
          <w:szCs w:val="20"/>
        </w:rPr>
      </w:pPr>
    </w:p>
    <w:p w14:paraId="24487D14" w14:textId="77777777" w:rsidR="001B343D" w:rsidRDefault="001B343D" w:rsidP="00131B21">
      <w:pPr>
        <w:ind w:left="993" w:right="-52" w:hanging="993"/>
        <w:rPr>
          <w:rFonts w:cs="Arial"/>
          <w:b/>
          <w:szCs w:val="20"/>
        </w:rPr>
      </w:pPr>
    </w:p>
    <w:p w14:paraId="0BF33DD6" w14:textId="77777777" w:rsidR="001B343D" w:rsidRDefault="001B343D" w:rsidP="00131B21">
      <w:pPr>
        <w:ind w:left="993" w:right="-52" w:hanging="993"/>
        <w:rPr>
          <w:rFonts w:cs="Arial"/>
          <w:b/>
          <w:szCs w:val="20"/>
        </w:rPr>
      </w:pPr>
    </w:p>
    <w:p w14:paraId="0D97FEDB" w14:textId="77777777" w:rsidR="001B343D" w:rsidRDefault="001B343D" w:rsidP="00131B21">
      <w:pPr>
        <w:ind w:left="993" w:right="-52" w:hanging="993"/>
        <w:rPr>
          <w:rFonts w:cs="Arial"/>
          <w:b/>
          <w:szCs w:val="20"/>
        </w:rPr>
      </w:pPr>
    </w:p>
    <w:p w14:paraId="1B18CF4F" w14:textId="77777777" w:rsidR="001B343D" w:rsidRDefault="001B343D" w:rsidP="00131B21">
      <w:pPr>
        <w:ind w:left="993" w:right="-52" w:hanging="993"/>
        <w:rPr>
          <w:rFonts w:cs="Arial"/>
          <w:b/>
          <w:szCs w:val="20"/>
        </w:rPr>
      </w:pPr>
    </w:p>
    <w:p w14:paraId="21D5C292" w14:textId="77777777" w:rsidR="001B343D" w:rsidRDefault="001B343D" w:rsidP="00131B21">
      <w:pPr>
        <w:ind w:left="993" w:right="-52" w:hanging="993"/>
        <w:rPr>
          <w:rFonts w:cs="Arial"/>
          <w:b/>
          <w:szCs w:val="20"/>
        </w:rPr>
      </w:pPr>
    </w:p>
    <w:p w14:paraId="20962FB6" w14:textId="77777777" w:rsidR="001B343D" w:rsidRDefault="001B343D" w:rsidP="00131B21">
      <w:pPr>
        <w:ind w:left="993" w:right="-52" w:hanging="993"/>
        <w:rPr>
          <w:rFonts w:cs="Arial"/>
          <w:b/>
          <w:szCs w:val="20"/>
        </w:rPr>
      </w:pPr>
    </w:p>
    <w:p w14:paraId="3CB11656" w14:textId="77777777" w:rsidR="001B343D" w:rsidRDefault="001B343D" w:rsidP="00131B21">
      <w:pPr>
        <w:ind w:left="993" w:right="-52" w:hanging="993"/>
        <w:rPr>
          <w:rFonts w:cs="Arial"/>
          <w:b/>
          <w:szCs w:val="20"/>
        </w:rPr>
      </w:pPr>
    </w:p>
    <w:p w14:paraId="70B2A413" w14:textId="77777777" w:rsidR="001B343D" w:rsidRDefault="001B343D" w:rsidP="00131B21">
      <w:pPr>
        <w:ind w:left="993" w:right="-52" w:hanging="993"/>
        <w:rPr>
          <w:rFonts w:cs="Arial"/>
          <w:b/>
          <w:szCs w:val="20"/>
        </w:rPr>
      </w:pPr>
    </w:p>
    <w:p w14:paraId="104D6E02" w14:textId="77777777" w:rsidR="001B343D" w:rsidRDefault="001B343D" w:rsidP="00131B21">
      <w:pPr>
        <w:ind w:left="993" w:right="-52" w:hanging="993"/>
        <w:rPr>
          <w:rFonts w:cs="Arial"/>
          <w:b/>
          <w:szCs w:val="20"/>
        </w:rPr>
      </w:pPr>
    </w:p>
    <w:p w14:paraId="0581F502" w14:textId="77777777" w:rsidR="001B343D" w:rsidRDefault="001B343D" w:rsidP="00131B21">
      <w:pPr>
        <w:ind w:left="993" w:right="-52" w:hanging="993"/>
        <w:rPr>
          <w:rFonts w:cs="Arial"/>
          <w:b/>
          <w:szCs w:val="20"/>
        </w:rPr>
      </w:pPr>
    </w:p>
    <w:p w14:paraId="65A0FCA1" w14:textId="77777777" w:rsidR="001B343D" w:rsidRDefault="001B343D" w:rsidP="00131B21">
      <w:pPr>
        <w:ind w:left="993" w:right="-52" w:hanging="993"/>
        <w:rPr>
          <w:rFonts w:cs="Arial"/>
          <w:b/>
          <w:szCs w:val="20"/>
        </w:rPr>
      </w:pPr>
    </w:p>
    <w:p w14:paraId="6C08A173" w14:textId="77777777" w:rsidR="001B343D" w:rsidRDefault="001B343D" w:rsidP="00131B21">
      <w:pPr>
        <w:ind w:left="993" w:right="-52" w:hanging="993"/>
        <w:rPr>
          <w:rFonts w:cs="Arial"/>
          <w:b/>
          <w:szCs w:val="20"/>
        </w:rPr>
      </w:pPr>
    </w:p>
    <w:p w14:paraId="2226A760" w14:textId="77777777" w:rsidR="001B343D" w:rsidRDefault="001B343D" w:rsidP="00131B21">
      <w:pPr>
        <w:ind w:left="993" w:right="-52" w:hanging="993"/>
        <w:rPr>
          <w:rFonts w:cs="Arial"/>
          <w:b/>
          <w:szCs w:val="20"/>
        </w:rPr>
      </w:pPr>
    </w:p>
    <w:p w14:paraId="3FEFC53F" w14:textId="77777777" w:rsidR="001B343D" w:rsidRDefault="001B343D" w:rsidP="00131B21">
      <w:pPr>
        <w:ind w:left="993" w:right="-52" w:hanging="993"/>
        <w:rPr>
          <w:rFonts w:cs="Arial"/>
          <w:b/>
          <w:szCs w:val="20"/>
        </w:rPr>
      </w:pPr>
    </w:p>
    <w:p w14:paraId="6C6EE4A4" w14:textId="77777777" w:rsidR="001B343D" w:rsidRDefault="001B343D" w:rsidP="00131B21">
      <w:pPr>
        <w:ind w:left="993" w:right="-52" w:hanging="993"/>
        <w:rPr>
          <w:rFonts w:cs="Arial"/>
          <w:b/>
          <w:szCs w:val="20"/>
        </w:rPr>
      </w:pPr>
    </w:p>
    <w:p w14:paraId="754650D9" w14:textId="77777777" w:rsidR="001B343D" w:rsidRDefault="001B343D" w:rsidP="00131B21">
      <w:pPr>
        <w:ind w:left="993" w:right="-52" w:hanging="993"/>
        <w:rPr>
          <w:rFonts w:cs="Arial"/>
          <w:b/>
          <w:szCs w:val="20"/>
        </w:rPr>
      </w:pPr>
    </w:p>
    <w:p w14:paraId="25989CFB" w14:textId="77777777" w:rsidR="001B343D" w:rsidRDefault="001B343D" w:rsidP="00131B21">
      <w:pPr>
        <w:ind w:left="993" w:right="-52" w:hanging="993"/>
        <w:rPr>
          <w:rFonts w:cs="Arial"/>
          <w:b/>
          <w:szCs w:val="20"/>
        </w:rPr>
      </w:pPr>
    </w:p>
    <w:p w14:paraId="6ACAFE4E" w14:textId="77777777" w:rsidR="001B343D" w:rsidRDefault="001B343D" w:rsidP="00131B21">
      <w:pPr>
        <w:ind w:left="993" w:right="-52" w:hanging="993"/>
        <w:rPr>
          <w:rFonts w:cs="Arial"/>
          <w:b/>
          <w:szCs w:val="20"/>
        </w:rPr>
      </w:pPr>
    </w:p>
    <w:p w14:paraId="088AEE3A" w14:textId="77777777" w:rsidR="001B343D" w:rsidRDefault="001B343D" w:rsidP="00131B21">
      <w:pPr>
        <w:ind w:left="993" w:right="-52" w:hanging="993"/>
        <w:rPr>
          <w:rFonts w:cs="Arial"/>
          <w:b/>
          <w:szCs w:val="20"/>
        </w:rPr>
      </w:pPr>
    </w:p>
    <w:p w14:paraId="54E1CC29" w14:textId="77777777" w:rsidR="001B343D" w:rsidRDefault="001B343D" w:rsidP="00131B21">
      <w:pPr>
        <w:ind w:left="993" w:right="-52" w:hanging="993"/>
        <w:rPr>
          <w:rFonts w:cs="Arial"/>
          <w:b/>
          <w:szCs w:val="20"/>
        </w:rPr>
      </w:pPr>
    </w:p>
    <w:p w14:paraId="7562175C" w14:textId="77777777" w:rsidR="001B343D" w:rsidRDefault="001B343D" w:rsidP="00131B21">
      <w:pPr>
        <w:ind w:left="993" w:right="-52" w:hanging="993"/>
        <w:rPr>
          <w:rFonts w:cs="Arial"/>
          <w:b/>
          <w:szCs w:val="20"/>
        </w:rPr>
      </w:pPr>
    </w:p>
    <w:p w14:paraId="4F2715CA" w14:textId="77777777" w:rsidR="001B343D" w:rsidRDefault="001B343D" w:rsidP="00131B21">
      <w:pPr>
        <w:ind w:left="993" w:right="-52" w:hanging="993"/>
        <w:rPr>
          <w:rFonts w:cs="Arial"/>
          <w:b/>
          <w:szCs w:val="20"/>
        </w:rPr>
      </w:pPr>
    </w:p>
    <w:p w14:paraId="297BB97B" w14:textId="77777777" w:rsidR="007F27C2" w:rsidRDefault="007F27C2">
      <w:pPr>
        <w:jc w:val="left"/>
        <w:rPr>
          <w:rFonts w:cs="Arial"/>
          <w:b/>
          <w:szCs w:val="20"/>
        </w:rPr>
      </w:pPr>
      <w:r>
        <w:rPr>
          <w:rFonts w:cs="Arial"/>
          <w:b/>
          <w:szCs w:val="20"/>
        </w:rPr>
        <w:br w:type="page"/>
      </w:r>
    </w:p>
    <w:p w14:paraId="0A876806" w14:textId="77777777" w:rsidR="001B343D" w:rsidRDefault="001B343D" w:rsidP="00131B21">
      <w:pPr>
        <w:ind w:left="993" w:right="-52" w:hanging="993"/>
        <w:rPr>
          <w:rFonts w:cs="Arial"/>
          <w:b/>
          <w:szCs w:val="20"/>
        </w:rPr>
      </w:pPr>
      <w:r>
        <w:rPr>
          <w:rFonts w:cs="Arial"/>
          <w:b/>
          <w:szCs w:val="20"/>
        </w:rPr>
        <w:lastRenderedPageBreak/>
        <w:t>T2.2.2</w:t>
      </w:r>
      <w:r w:rsidR="009873B0">
        <w:rPr>
          <w:rFonts w:cs="Arial"/>
          <w:b/>
          <w:szCs w:val="20"/>
        </w:rPr>
        <w:t>8</w:t>
      </w:r>
      <w:r>
        <w:rPr>
          <w:rFonts w:cs="Arial"/>
          <w:b/>
          <w:szCs w:val="20"/>
        </w:rPr>
        <w:t xml:space="preserve">  CENTRAL SUPPLIER DATABASE (CSD) REPORT</w:t>
      </w:r>
    </w:p>
    <w:p w14:paraId="07AE5479" w14:textId="77777777" w:rsidR="001B343D" w:rsidRDefault="001B343D" w:rsidP="00131B21">
      <w:pPr>
        <w:ind w:left="993" w:right="-52" w:hanging="993"/>
        <w:rPr>
          <w:rFonts w:cs="Arial"/>
          <w:b/>
          <w:szCs w:val="20"/>
        </w:rPr>
      </w:pPr>
    </w:p>
    <w:p w14:paraId="45EB5277" w14:textId="77777777" w:rsidR="001B343D" w:rsidRPr="001B343D" w:rsidRDefault="001B343D" w:rsidP="001B343D">
      <w:pPr>
        <w:ind w:left="993" w:right="-52" w:hanging="993"/>
        <w:jc w:val="center"/>
        <w:rPr>
          <w:rFonts w:cs="Arial"/>
          <w:szCs w:val="20"/>
        </w:rPr>
      </w:pPr>
    </w:p>
    <w:p w14:paraId="6FC77505" w14:textId="77777777" w:rsidR="001B343D" w:rsidRPr="001B343D" w:rsidRDefault="001B343D" w:rsidP="001B343D">
      <w:pPr>
        <w:ind w:left="993" w:right="-52" w:hanging="993"/>
        <w:jc w:val="center"/>
        <w:rPr>
          <w:rFonts w:cs="Arial"/>
          <w:szCs w:val="20"/>
        </w:rPr>
      </w:pPr>
      <w:r w:rsidRPr="001B343D">
        <w:rPr>
          <w:rFonts w:cs="Arial"/>
          <w:szCs w:val="20"/>
        </w:rPr>
        <w:t>INSERT HERE</w:t>
      </w:r>
    </w:p>
    <w:p w14:paraId="51E14032" w14:textId="77777777" w:rsidR="00D764AE" w:rsidRDefault="00D764AE" w:rsidP="001B343D">
      <w:pPr>
        <w:ind w:left="993" w:right="-52" w:hanging="993"/>
        <w:jc w:val="center"/>
        <w:rPr>
          <w:rFonts w:cs="Arial"/>
          <w:b/>
          <w:szCs w:val="20"/>
        </w:rPr>
      </w:pPr>
    </w:p>
    <w:p w14:paraId="49688FE9" w14:textId="77777777" w:rsidR="00D764AE" w:rsidRDefault="00D764AE" w:rsidP="00131B21">
      <w:pPr>
        <w:ind w:left="993" w:right="-52" w:hanging="993"/>
        <w:rPr>
          <w:rFonts w:cs="Arial"/>
          <w:b/>
          <w:szCs w:val="20"/>
        </w:rPr>
      </w:pPr>
    </w:p>
    <w:p w14:paraId="4B65BE00" w14:textId="77777777" w:rsidR="00A3662B" w:rsidRDefault="00A3662B" w:rsidP="00131B21">
      <w:pPr>
        <w:ind w:left="993" w:right="-52" w:hanging="993"/>
        <w:rPr>
          <w:rFonts w:cs="Arial"/>
          <w:b/>
          <w:szCs w:val="20"/>
        </w:rPr>
      </w:pPr>
    </w:p>
    <w:p w14:paraId="1936F678" w14:textId="77777777" w:rsidR="00A75057" w:rsidRPr="00390825" w:rsidRDefault="00A75057" w:rsidP="00C9535D">
      <w:pPr>
        <w:rPr>
          <w:rFonts w:cs="Arial"/>
          <w:szCs w:val="20"/>
        </w:rPr>
      </w:pPr>
    </w:p>
    <w:p w14:paraId="6C9A25B8" w14:textId="77777777" w:rsidR="009A2621" w:rsidRPr="00390825" w:rsidRDefault="009A2621" w:rsidP="00C9535D">
      <w:pPr>
        <w:rPr>
          <w:rFonts w:cs="Arial"/>
          <w:b/>
          <w:bCs/>
          <w:szCs w:val="20"/>
          <w:highlight w:val="yellow"/>
        </w:rPr>
        <w:sectPr w:rsidR="009A2621" w:rsidRPr="00390825" w:rsidSect="004E6BAE">
          <w:headerReference w:type="even" r:id="rId28"/>
          <w:headerReference w:type="default" r:id="rId29"/>
          <w:headerReference w:type="first" r:id="rId30"/>
          <w:pgSz w:w="11906" w:h="16838"/>
          <w:pgMar w:top="1021" w:right="1440" w:bottom="1021" w:left="1440" w:header="720" w:footer="720" w:gutter="0"/>
          <w:pgNumType w:start="1"/>
          <w:cols w:space="720"/>
          <w:docGrid w:linePitch="360"/>
        </w:sectPr>
      </w:pPr>
    </w:p>
    <w:tbl>
      <w:tblPr>
        <w:tblpPr w:leftFromText="180" w:rightFromText="180" w:vertAnchor="text" w:horzAnchor="margin" w:tblpY="2016"/>
        <w:tblW w:w="9157"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621"/>
        <w:gridCol w:w="4536"/>
      </w:tblGrid>
      <w:tr w:rsidR="00C40CA1" w:rsidRPr="00390825" w14:paraId="13994A8F" w14:textId="77777777" w:rsidTr="0011194D">
        <w:trPr>
          <w:cantSplit/>
        </w:trPr>
        <w:tc>
          <w:tcPr>
            <w:tcW w:w="9157" w:type="dxa"/>
            <w:gridSpan w:val="2"/>
            <w:tcBorders>
              <w:top w:val="single" w:sz="4" w:space="0" w:color="auto"/>
            </w:tcBorders>
            <w:shd w:val="clear" w:color="auto" w:fill="auto"/>
          </w:tcPr>
          <w:p w14:paraId="70A5F2A9" w14:textId="77777777" w:rsidR="00C40CA1" w:rsidRPr="00390825" w:rsidRDefault="00C40CA1" w:rsidP="0011194D">
            <w:pPr>
              <w:pStyle w:val="Heading2"/>
              <w:keepNext w:val="0"/>
              <w:tabs>
                <w:tab w:val="left" w:pos="1050"/>
                <w:tab w:val="center" w:pos="4299"/>
              </w:tabs>
              <w:spacing w:before="0" w:after="0"/>
              <w:rPr>
                <w:sz w:val="20"/>
                <w:szCs w:val="20"/>
              </w:rPr>
            </w:pPr>
            <w:r w:rsidRPr="00390825">
              <w:rPr>
                <w:sz w:val="20"/>
                <w:szCs w:val="20"/>
              </w:rPr>
              <w:lastRenderedPageBreak/>
              <w:tab/>
            </w:r>
            <w:r w:rsidRPr="00390825">
              <w:rPr>
                <w:sz w:val="20"/>
                <w:szCs w:val="20"/>
              </w:rPr>
              <w:tab/>
            </w:r>
          </w:p>
          <w:p w14:paraId="295B301D" w14:textId="77777777" w:rsidR="00C40CA1" w:rsidRPr="00390825" w:rsidRDefault="00C40CA1" w:rsidP="0011194D">
            <w:pPr>
              <w:pStyle w:val="Heading2"/>
              <w:keepNext w:val="0"/>
              <w:tabs>
                <w:tab w:val="left" w:pos="1050"/>
                <w:tab w:val="center" w:pos="4299"/>
              </w:tabs>
              <w:spacing w:before="0" w:after="0"/>
              <w:jc w:val="center"/>
              <w:rPr>
                <w:sz w:val="20"/>
                <w:szCs w:val="20"/>
              </w:rPr>
            </w:pPr>
            <w:r w:rsidRPr="00390825">
              <w:rPr>
                <w:sz w:val="20"/>
                <w:szCs w:val="20"/>
              </w:rPr>
              <w:object w:dxaOrig="7529" w:dyaOrig="5851" w14:anchorId="431DD0E8">
                <v:shape id="_x0000_i1026" type="#_x0000_t75" style="width:71.4pt;height:51.6pt" o:ole="">
                  <v:imagedata r:id="rId8" o:title=""/>
                </v:shape>
                <o:OLEObject Type="Embed" ProgID="MSPhotoEd.3" ShapeID="_x0000_i1026" DrawAspect="Content" ObjectID="_1694326673" r:id="rId31"/>
              </w:object>
            </w:r>
          </w:p>
          <w:p w14:paraId="2A517F9C" w14:textId="77777777" w:rsidR="00C40CA1" w:rsidRPr="00390825" w:rsidRDefault="00C40CA1" w:rsidP="0011194D">
            <w:pPr>
              <w:rPr>
                <w:rFonts w:cs="Arial"/>
                <w:szCs w:val="20"/>
              </w:rPr>
            </w:pPr>
          </w:p>
        </w:tc>
      </w:tr>
      <w:tr w:rsidR="00C40CA1" w:rsidRPr="00390825" w14:paraId="0214834C" w14:textId="77777777" w:rsidTr="0011194D">
        <w:trPr>
          <w:cantSplit/>
        </w:trPr>
        <w:tc>
          <w:tcPr>
            <w:tcW w:w="9157" w:type="dxa"/>
            <w:gridSpan w:val="2"/>
            <w:shd w:val="clear" w:color="auto" w:fill="auto"/>
          </w:tcPr>
          <w:p w14:paraId="7ACDFCFA" w14:textId="77777777" w:rsidR="00C40CA1" w:rsidRPr="00390825" w:rsidRDefault="00C40CA1" w:rsidP="0011194D">
            <w:pPr>
              <w:pStyle w:val="Heading2"/>
              <w:keepNext w:val="0"/>
              <w:spacing w:before="0" w:after="0"/>
              <w:jc w:val="center"/>
              <w:rPr>
                <w:i w:val="0"/>
                <w:sz w:val="20"/>
                <w:szCs w:val="20"/>
              </w:rPr>
            </w:pPr>
          </w:p>
          <w:p w14:paraId="4B6F0964" w14:textId="77777777" w:rsidR="00C40CA1" w:rsidRPr="00390825" w:rsidRDefault="00C40CA1" w:rsidP="0011194D">
            <w:pPr>
              <w:pStyle w:val="Heading2"/>
              <w:keepNext w:val="0"/>
              <w:spacing w:before="0" w:after="0"/>
              <w:jc w:val="center"/>
              <w:rPr>
                <w:i w:val="0"/>
                <w:sz w:val="20"/>
                <w:szCs w:val="20"/>
              </w:rPr>
            </w:pPr>
            <w:r w:rsidRPr="00390825">
              <w:rPr>
                <w:i w:val="0"/>
                <w:sz w:val="20"/>
                <w:szCs w:val="20"/>
              </w:rPr>
              <w:t xml:space="preserve">TENDER NO: </w:t>
            </w:r>
            <w:permStart w:id="84439934" w:edGrp="everyone"/>
            <w:r w:rsidRPr="00390825">
              <w:rPr>
                <w:i w:val="0"/>
                <w:sz w:val="20"/>
                <w:szCs w:val="20"/>
                <w:highlight w:val="yellow"/>
              </w:rPr>
              <w:t>20</w:t>
            </w:r>
            <w:r w:rsidR="006E6957">
              <w:rPr>
                <w:i w:val="0"/>
                <w:sz w:val="20"/>
                <w:szCs w:val="20"/>
                <w:highlight w:val="yellow"/>
              </w:rPr>
              <w:t>22</w:t>
            </w:r>
            <w:r w:rsidRPr="00390825">
              <w:rPr>
                <w:i w:val="0"/>
                <w:sz w:val="20"/>
                <w:szCs w:val="20"/>
                <w:highlight w:val="yellow"/>
              </w:rPr>
              <w:t>/</w:t>
            </w:r>
            <w:r w:rsidR="006E6957">
              <w:rPr>
                <w:i w:val="0"/>
                <w:sz w:val="20"/>
                <w:szCs w:val="20"/>
                <w:highlight w:val="yellow"/>
              </w:rPr>
              <w:t>003</w:t>
            </w:r>
            <w:permEnd w:id="84439934"/>
          </w:p>
          <w:p w14:paraId="7DC823DB" w14:textId="77777777" w:rsidR="00C40CA1" w:rsidRPr="00390825" w:rsidRDefault="00C40CA1" w:rsidP="0011194D">
            <w:pPr>
              <w:jc w:val="center"/>
              <w:rPr>
                <w:rFonts w:cs="Arial"/>
                <w:szCs w:val="20"/>
              </w:rPr>
            </w:pPr>
          </w:p>
        </w:tc>
      </w:tr>
      <w:tr w:rsidR="00C40CA1" w:rsidRPr="00390825" w14:paraId="075A72B5" w14:textId="77777777" w:rsidTr="0011194D">
        <w:trPr>
          <w:cantSplit/>
        </w:trPr>
        <w:tc>
          <w:tcPr>
            <w:tcW w:w="9157" w:type="dxa"/>
            <w:gridSpan w:val="2"/>
            <w:shd w:val="clear" w:color="auto" w:fill="auto"/>
          </w:tcPr>
          <w:p w14:paraId="67FD9C1A" w14:textId="77777777" w:rsidR="00C40CA1" w:rsidRPr="00390825" w:rsidRDefault="000A46DE" w:rsidP="00384604">
            <w:pPr>
              <w:pStyle w:val="Heading2"/>
              <w:keepNext w:val="0"/>
              <w:spacing w:before="0" w:after="0"/>
              <w:jc w:val="center"/>
              <w:rPr>
                <w:szCs w:val="20"/>
              </w:rPr>
            </w:pPr>
            <w:r w:rsidRPr="002118AF">
              <w:rPr>
                <w:sz w:val="20"/>
                <w:szCs w:val="20"/>
              </w:rPr>
              <w:t>SAP SUPPORT,  MAINTENANCE AND ADVISORY SERVICES FOR SAP MODULES IMPLEMENTED AT UMGENI WATER. FOR A DURATION  OF THREE (3) YEARS</w:t>
            </w:r>
          </w:p>
        </w:tc>
      </w:tr>
      <w:tr w:rsidR="00C40CA1" w:rsidRPr="00390825" w14:paraId="08D62321" w14:textId="77777777" w:rsidTr="0011194D">
        <w:trPr>
          <w:cantSplit/>
        </w:trPr>
        <w:tc>
          <w:tcPr>
            <w:tcW w:w="9157" w:type="dxa"/>
            <w:gridSpan w:val="2"/>
            <w:shd w:val="clear" w:color="auto" w:fill="auto"/>
          </w:tcPr>
          <w:p w14:paraId="33EF4B64" w14:textId="77777777" w:rsidR="00C40CA1" w:rsidRPr="00390825" w:rsidRDefault="00C40CA1" w:rsidP="0011194D">
            <w:pPr>
              <w:pStyle w:val="Heading2"/>
              <w:keepNext w:val="0"/>
              <w:spacing w:before="0" w:after="0"/>
              <w:jc w:val="center"/>
              <w:rPr>
                <w:i w:val="0"/>
                <w:sz w:val="20"/>
                <w:szCs w:val="20"/>
              </w:rPr>
            </w:pPr>
          </w:p>
          <w:p w14:paraId="7E2C19A9" w14:textId="77777777" w:rsidR="00C40CA1" w:rsidRPr="00BB3A07" w:rsidRDefault="00C40CA1" w:rsidP="00C40CA1">
            <w:pPr>
              <w:pStyle w:val="Heading2"/>
              <w:keepNext w:val="0"/>
              <w:spacing w:before="0" w:after="0"/>
              <w:jc w:val="center"/>
              <w:rPr>
                <w:i w:val="0"/>
                <w:sz w:val="20"/>
                <w:szCs w:val="20"/>
              </w:rPr>
            </w:pPr>
            <w:r w:rsidRPr="00BB3A07">
              <w:rPr>
                <w:i w:val="0"/>
                <w:sz w:val="20"/>
                <w:szCs w:val="20"/>
              </w:rPr>
              <w:t>VOLUME 2 – Offer, Contract, Pricing</w:t>
            </w:r>
            <w:r w:rsidR="00930D76">
              <w:rPr>
                <w:i w:val="0"/>
                <w:sz w:val="20"/>
                <w:szCs w:val="20"/>
              </w:rPr>
              <w:t>,</w:t>
            </w:r>
            <w:r w:rsidRPr="00BB3A07">
              <w:rPr>
                <w:i w:val="0"/>
                <w:sz w:val="20"/>
                <w:szCs w:val="20"/>
              </w:rPr>
              <w:t xml:space="preserve"> Scope</w:t>
            </w:r>
            <w:r w:rsidR="00930D76">
              <w:rPr>
                <w:i w:val="0"/>
                <w:sz w:val="20"/>
                <w:szCs w:val="20"/>
              </w:rPr>
              <w:t xml:space="preserve"> of Work and Site Information </w:t>
            </w:r>
          </w:p>
          <w:p w14:paraId="7CE15C88" w14:textId="77777777" w:rsidR="00C40CA1" w:rsidRDefault="00C40CA1" w:rsidP="0011194D">
            <w:pPr>
              <w:rPr>
                <w:rFonts w:cs="Arial"/>
                <w:szCs w:val="20"/>
              </w:rPr>
            </w:pPr>
          </w:p>
          <w:p w14:paraId="6CA7BC39" w14:textId="77777777" w:rsidR="004E4A94" w:rsidRDefault="004E4A94" w:rsidP="0011194D">
            <w:pPr>
              <w:rPr>
                <w:rFonts w:cs="Arial"/>
                <w:szCs w:val="20"/>
              </w:rPr>
            </w:pPr>
          </w:p>
          <w:p w14:paraId="79ECC96B" w14:textId="77777777" w:rsidR="004E4A94" w:rsidRDefault="004E4A94" w:rsidP="0011194D">
            <w:pPr>
              <w:rPr>
                <w:rFonts w:cs="Arial"/>
                <w:szCs w:val="20"/>
              </w:rPr>
            </w:pPr>
          </w:p>
          <w:p w14:paraId="0BF811AC" w14:textId="77777777" w:rsidR="004E4A94" w:rsidRDefault="004E4A94" w:rsidP="0011194D">
            <w:pPr>
              <w:rPr>
                <w:rFonts w:cs="Arial"/>
                <w:szCs w:val="20"/>
              </w:rPr>
            </w:pPr>
          </w:p>
          <w:p w14:paraId="46CABA71" w14:textId="77777777" w:rsidR="004E4A94" w:rsidRDefault="004E4A94" w:rsidP="0011194D">
            <w:pPr>
              <w:rPr>
                <w:rFonts w:cs="Arial"/>
                <w:szCs w:val="20"/>
              </w:rPr>
            </w:pPr>
          </w:p>
          <w:p w14:paraId="6A5F5B69" w14:textId="77777777" w:rsidR="004E4A94" w:rsidRDefault="004E4A94" w:rsidP="0011194D">
            <w:pPr>
              <w:rPr>
                <w:rFonts w:cs="Arial"/>
                <w:szCs w:val="20"/>
              </w:rPr>
            </w:pPr>
          </w:p>
          <w:p w14:paraId="6742CD98" w14:textId="77777777" w:rsidR="004E4A94" w:rsidRPr="00390825" w:rsidRDefault="004E4A94" w:rsidP="0011194D">
            <w:pPr>
              <w:rPr>
                <w:rFonts w:cs="Arial"/>
                <w:szCs w:val="20"/>
              </w:rPr>
            </w:pPr>
          </w:p>
        </w:tc>
      </w:tr>
      <w:tr w:rsidR="00C40CA1" w:rsidRPr="00390825" w14:paraId="45E273E8" w14:textId="77777777" w:rsidTr="004E4A94">
        <w:trPr>
          <w:cantSplit/>
        </w:trPr>
        <w:tc>
          <w:tcPr>
            <w:tcW w:w="4621" w:type="dxa"/>
            <w:tcBorders>
              <w:bottom w:val="nil"/>
            </w:tcBorders>
            <w:shd w:val="clear" w:color="auto" w:fill="auto"/>
          </w:tcPr>
          <w:p w14:paraId="1A0E537A" w14:textId="77777777" w:rsidR="00C40CA1" w:rsidRPr="00390825" w:rsidRDefault="00C40CA1" w:rsidP="004E4A94">
            <w:pPr>
              <w:spacing w:line="276" w:lineRule="auto"/>
              <w:rPr>
                <w:rFonts w:cs="Arial"/>
                <w:b/>
                <w:iCs/>
                <w:szCs w:val="20"/>
              </w:rPr>
            </w:pPr>
            <w:r w:rsidRPr="00390825">
              <w:rPr>
                <w:rFonts w:cs="Arial"/>
                <w:b/>
                <w:iCs/>
                <w:szCs w:val="20"/>
              </w:rPr>
              <w:t>Issued by:</w:t>
            </w:r>
          </w:p>
          <w:p w14:paraId="32A5226C" w14:textId="77777777" w:rsidR="00C40CA1" w:rsidRPr="00390825" w:rsidRDefault="00C40CA1" w:rsidP="004E4A94">
            <w:pPr>
              <w:spacing w:line="276" w:lineRule="auto"/>
              <w:rPr>
                <w:rFonts w:cs="Arial"/>
                <w:b/>
                <w:iCs/>
                <w:szCs w:val="20"/>
              </w:rPr>
            </w:pPr>
          </w:p>
          <w:p w14:paraId="04265E6F" w14:textId="77777777" w:rsidR="00C40CA1" w:rsidRPr="00390825" w:rsidRDefault="00C40CA1" w:rsidP="004E4A94">
            <w:pPr>
              <w:spacing w:line="276" w:lineRule="auto"/>
              <w:rPr>
                <w:rFonts w:cs="Arial"/>
                <w:szCs w:val="20"/>
              </w:rPr>
            </w:pPr>
            <w:r w:rsidRPr="00390825">
              <w:rPr>
                <w:rFonts w:cs="Arial"/>
                <w:szCs w:val="20"/>
              </w:rPr>
              <w:t>Umgeni Water</w:t>
            </w:r>
          </w:p>
          <w:p w14:paraId="4F016997" w14:textId="77777777" w:rsidR="00C40CA1" w:rsidRPr="00390825" w:rsidRDefault="00C40CA1" w:rsidP="004E4A94">
            <w:pPr>
              <w:spacing w:line="276" w:lineRule="auto"/>
              <w:rPr>
                <w:rFonts w:cs="Arial"/>
                <w:szCs w:val="20"/>
              </w:rPr>
            </w:pPr>
            <w:r w:rsidRPr="00390825">
              <w:rPr>
                <w:rFonts w:cs="Arial"/>
                <w:szCs w:val="20"/>
              </w:rPr>
              <w:t xml:space="preserve">310 Burger Street </w:t>
            </w:r>
          </w:p>
          <w:p w14:paraId="043CB893" w14:textId="77777777" w:rsidR="00C40CA1" w:rsidRPr="00390825" w:rsidRDefault="00C40CA1" w:rsidP="004E4A94">
            <w:pPr>
              <w:spacing w:line="276" w:lineRule="auto"/>
              <w:rPr>
                <w:rFonts w:cs="Arial"/>
                <w:szCs w:val="20"/>
              </w:rPr>
            </w:pPr>
            <w:r w:rsidRPr="00390825">
              <w:rPr>
                <w:rFonts w:cs="Arial"/>
                <w:szCs w:val="20"/>
              </w:rPr>
              <w:t xml:space="preserve">Pietermaritzburg </w:t>
            </w:r>
          </w:p>
          <w:p w14:paraId="28819667" w14:textId="77777777" w:rsidR="00C40CA1" w:rsidRPr="00390825" w:rsidRDefault="00C40CA1" w:rsidP="004E4A94">
            <w:pPr>
              <w:spacing w:line="276" w:lineRule="auto"/>
              <w:rPr>
                <w:rFonts w:cs="Arial"/>
                <w:b/>
                <w:iCs/>
                <w:szCs w:val="20"/>
              </w:rPr>
            </w:pPr>
          </w:p>
        </w:tc>
        <w:tc>
          <w:tcPr>
            <w:tcW w:w="4536" w:type="dxa"/>
            <w:tcBorders>
              <w:bottom w:val="nil"/>
            </w:tcBorders>
            <w:shd w:val="clear" w:color="auto" w:fill="auto"/>
          </w:tcPr>
          <w:p w14:paraId="0E73AD56" w14:textId="77777777" w:rsidR="004E4A94" w:rsidRDefault="004E4A94" w:rsidP="004E4A94">
            <w:pPr>
              <w:spacing w:line="276" w:lineRule="auto"/>
              <w:rPr>
                <w:rFonts w:cs="Arial"/>
                <w:b/>
                <w:szCs w:val="20"/>
              </w:rPr>
            </w:pPr>
            <w:r w:rsidRPr="00390825">
              <w:rPr>
                <w:rFonts w:cs="Arial"/>
                <w:b/>
                <w:szCs w:val="20"/>
              </w:rPr>
              <w:t>Tender Queries:</w:t>
            </w:r>
          </w:p>
          <w:p w14:paraId="06CD6D66" w14:textId="77777777" w:rsidR="004E4A94" w:rsidRPr="00390825" w:rsidRDefault="004E4A94" w:rsidP="004E4A94">
            <w:pPr>
              <w:spacing w:line="276" w:lineRule="auto"/>
              <w:rPr>
                <w:rFonts w:cs="Arial"/>
                <w:b/>
                <w:iCs/>
                <w:szCs w:val="20"/>
              </w:rPr>
            </w:pPr>
          </w:p>
          <w:p w14:paraId="11EA9B87" w14:textId="77777777" w:rsidR="004E4A94" w:rsidRDefault="004E4A94" w:rsidP="004E4A94">
            <w:pPr>
              <w:spacing w:line="276" w:lineRule="auto"/>
              <w:rPr>
                <w:rFonts w:cs="Arial"/>
                <w:iCs/>
                <w:szCs w:val="20"/>
              </w:rPr>
            </w:pPr>
            <w:r w:rsidRPr="00390825">
              <w:rPr>
                <w:rFonts w:cs="Arial"/>
                <w:iCs/>
                <w:szCs w:val="20"/>
              </w:rPr>
              <w:t xml:space="preserve">Contact </w:t>
            </w:r>
            <w:r w:rsidRPr="00390825">
              <w:rPr>
                <w:rFonts w:cs="Arial"/>
                <w:szCs w:val="20"/>
              </w:rPr>
              <w:t xml:space="preserve">Name: </w:t>
            </w:r>
            <w:permStart w:id="662455718" w:edGrp="everyone"/>
            <w:r w:rsidR="00207A59">
              <w:rPr>
                <w:rFonts w:cs="Arial"/>
                <w:szCs w:val="20"/>
              </w:rPr>
              <w:t>Zama</w:t>
            </w:r>
            <w:r w:rsidR="000A46DE">
              <w:rPr>
                <w:rFonts w:cs="Arial"/>
                <w:szCs w:val="20"/>
              </w:rPr>
              <w:t>h</w:t>
            </w:r>
            <w:r w:rsidR="00207A59">
              <w:rPr>
                <w:rFonts w:cs="Arial"/>
                <w:szCs w:val="20"/>
              </w:rPr>
              <w:t xml:space="preserve"> Gasa</w:t>
            </w:r>
          </w:p>
          <w:permEnd w:id="662455718"/>
          <w:p w14:paraId="705D49BB" w14:textId="77777777" w:rsidR="00C40CA1" w:rsidRPr="00390825" w:rsidRDefault="004E4A94" w:rsidP="00580DDA">
            <w:pPr>
              <w:spacing w:line="276" w:lineRule="auto"/>
              <w:rPr>
                <w:rFonts w:cs="Arial"/>
                <w:iCs/>
                <w:szCs w:val="20"/>
                <w:highlight w:val="yellow"/>
              </w:rPr>
            </w:pPr>
            <w:r w:rsidRPr="00390825">
              <w:rPr>
                <w:rFonts w:cs="Arial"/>
                <w:iCs/>
                <w:szCs w:val="20"/>
              </w:rPr>
              <w:t>Telephone:</w:t>
            </w:r>
            <w:r>
              <w:rPr>
                <w:rFonts w:cs="Arial"/>
                <w:iCs/>
                <w:szCs w:val="20"/>
              </w:rPr>
              <w:t xml:space="preserve">      </w:t>
            </w:r>
            <w:r w:rsidRPr="00390825">
              <w:rPr>
                <w:rFonts w:cs="Arial"/>
                <w:iCs/>
                <w:szCs w:val="20"/>
              </w:rPr>
              <w:t xml:space="preserve"> </w:t>
            </w:r>
            <w:permStart w:id="1543006917" w:edGrp="everyone"/>
            <w:r w:rsidR="000A46DE">
              <w:rPr>
                <w:rFonts w:cs="Arial"/>
                <w:szCs w:val="20"/>
              </w:rPr>
              <w:t>033 341 1075</w:t>
            </w:r>
            <w:permEnd w:id="1543006917"/>
          </w:p>
        </w:tc>
      </w:tr>
      <w:tr w:rsidR="00C40CA1" w:rsidRPr="00390825" w14:paraId="1D8B8994" w14:textId="77777777" w:rsidTr="004E4A94">
        <w:trPr>
          <w:cantSplit/>
          <w:trHeight w:val="934"/>
        </w:trPr>
        <w:tc>
          <w:tcPr>
            <w:tcW w:w="9157" w:type="dxa"/>
            <w:gridSpan w:val="2"/>
            <w:tcBorders>
              <w:top w:val="nil"/>
              <w:bottom w:val="single" w:sz="4" w:space="0" w:color="auto"/>
            </w:tcBorders>
            <w:shd w:val="clear" w:color="auto" w:fill="auto"/>
          </w:tcPr>
          <w:p w14:paraId="1B85778E" w14:textId="77777777" w:rsidR="00C40CA1" w:rsidRPr="00390825" w:rsidRDefault="00C40CA1" w:rsidP="0011194D">
            <w:pPr>
              <w:rPr>
                <w:rFonts w:cs="Arial"/>
                <w:b/>
                <w:iCs/>
                <w:szCs w:val="20"/>
              </w:rPr>
            </w:pPr>
          </w:p>
          <w:p w14:paraId="6A48481E" w14:textId="77777777" w:rsidR="00C40CA1" w:rsidRPr="00390825" w:rsidRDefault="00C40CA1" w:rsidP="0011194D">
            <w:pPr>
              <w:rPr>
                <w:rFonts w:cs="Arial"/>
                <w:b/>
                <w:iCs/>
                <w:szCs w:val="20"/>
              </w:rPr>
            </w:pPr>
          </w:p>
          <w:p w14:paraId="72039650" w14:textId="77777777" w:rsidR="00C40CA1" w:rsidRPr="00390825" w:rsidRDefault="00C40CA1" w:rsidP="0011194D">
            <w:pPr>
              <w:rPr>
                <w:rFonts w:cs="Arial"/>
                <w:b/>
                <w:iCs/>
                <w:szCs w:val="20"/>
              </w:rPr>
            </w:pPr>
          </w:p>
          <w:p w14:paraId="0EAA7F17" w14:textId="77777777" w:rsidR="00C40CA1" w:rsidRPr="00390825" w:rsidRDefault="00C40CA1" w:rsidP="0011194D">
            <w:pPr>
              <w:rPr>
                <w:rFonts w:cs="Arial"/>
                <w:b/>
                <w:iCs/>
                <w:szCs w:val="20"/>
              </w:rPr>
            </w:pPr>
          </w:p>
          <w:p w14:paraId="3DDA4AEE" w14:textId="77777777" w:rsidR="00C40CA1" w:rsidRPr="00390825" w:rsidRDefault="00C40CA1" w:rsidP="0011194D">
            <w:pPr>
              <w:rPr>
                <w:rFonts w:cs="Arial"/>
                <w:b/>
                <w:iCs/>
                <w:szCs w:val="20"/>
              </w:rPr>
            </w:pPr>
          </w:p>
          <w:p w14:paraId="7A79616D" w14:textId="77777777" w:rsidR="00C40CA1" w:rsidRPr="00390825" w:rsidRDefault="00C40CA1" w:rsidP="0011194D">
            <w:pPr>
              <w:rPr>
                <w:rFonts w:cs="Arial"/>
                <w:b/>
                <w:iCs/>
                <w:szCs w:val="20"/>
              </w:rPr>
            </w:pPr>
          </w:p>
          <w:p w14:paraId="1D9B920E" w14:textId="77777777" w:rsidR="00C40CA1" w:rsidRPr="00390825" w:rsidRDefault="00C40CA1" w:rsidP="0011194D">
            <w:pPr>
              <w:tabs>
                <w:tab w:val="left" w:leader="dot" w:pos="6237"/>
              </w:tabs>
              <w:rPr>
                <w:rFonts w:cs="Arial"/>
                <w:b/>
                <w:iCs/>
                <w:szCs w:val="20"/>
              </w:rPr>
            </w:pPr>
            <w:r w:rsidRPr="00390825">
              <w:rPr>
                <w:rFonts w:cs="Arial"/>
                <w:b/>
                <w:iCs/>
                <w:szCs w:val="20"/>
              </w:rPr>
              <w:t xml:space="preserve">Name of Tenderer:  </w:t>
            </w:r>
            <w:r w:rsidRPr="00390825">
              <w:rPr>
                <w:rFonts w:cs="Arial"/>
                <w:b/>
                <w:iCs/>
                <w:szCs w:val="20"/>
              </w:rPr>
              <w:tab/>
            </w:r>
          </w:p>
          <w:p w14:paraId="743ED583" w14:textId="77777777" w:rsidR="00C40CA1" w:rsidRPr="00390825" w:rsidRDefault="00C40CA1" w:rsidP="0011194D">
            <w:pPr>
              <w:rPr>
                <w:rFonts w:cs="Arial"/>
                <w:b/>
                <w:iCs/>
                <w:szCs w:val="20"/>
              </w:rPr>
            </w:pPr>
          </w:p>
          <w:p w14:paraId="2991E5CC" w14:textId="77777777" w:rsidR="00C40CA1" w:rsidRPr="00390825" w:rsidRDefault="00C40CA1" w:rsidP="0011194D">
            <w:pPr>
              <w:rPr>
                <w:rFonts w:cs="Arial"/>
                <w:b/>
                <w:iCs/>
                <w:szCs w:val="20"/>
              </w:rPr>
            </w:pPr>
          </w:p>
          <w:p w14:paraId="5D298977" w14:textId="77777777" w:rsidR="00C40CA1" w:rsidRPr="00390825" w:rsidRDefault="00C40CA1" w:rsidP="0011194D">
            <w:pPr>
              <w:rPr>
                <w:rFonts w:cs="Arial"/>
                <w:b/>
                <w:iCs/>
                <w:szCs w:val="20"/>
              </w:rPr>
            </w:pPr>
            <w:r w:rsidRPr="00390825">
              <w:rPr>
                <w:rFonts w:cs="Arial"/>
                <w:b/>
                <w:iCs/>
                <w:szCs w:val="20"/>
              </w:rPr>
              <w:t xml:space="preserve"> </w:t>
            </w:r>
          </w:p>
        </w:tc>
      </w:tr>
    </w:tbl>
    <w:p w14:paraId="0D29A319" w14:textId="77777777" w:rsidR="009A2621" w:rsidRPr="00390825" w:rsidRDefault="009A2621" w:rsidP="00C9535D">
      <w:pPr>
        <w:tabs>
          <w:tab w:val="left" w:pos="975"/>
          <w:tab w:val="left" w:pos="2340"/>
        </w:tabs>
        <w:ind w:left="1701" w:hanging="1701"/>
        <w:rPr>
          <w:rFonts w:cs="Arial"/>
          <w:b/>
          <w:szCs w:val="20"/>
        </w:rPr>
      </w:pPr>
    </w:p>
    <w:p w14:paraId="1162AFA1" w14:textId="77777777" w:rsidR="005F6892" w:rsidRPr="00390825" w:rsidRDefault="005F6892" w:rsidP="00C9535D">
      <w:pPr>
        <w:tabs>
          <w:tab w:val="left" w:pos="975"/>
          <w:tab w:val="left" w:pos="2340"/>
        </w:tabs>
        <w:ind w:left="1701" w:hanging="1701"/>
        <w:rPr>
          <w:rFonts w:cs="Arial"/>
          <w:b/>
          <w:szCs w:val="20"/>
        </w:rPr>
      </w:pPr>
    </w:p>
    <w:p w14:paraId="11F87A26" w14:textId="77777777" w:rsidR="007E14E7" w:rsidRPr="005D4A60" w:rsidRDefault="007E14E7" w:rsidP="00C9535D">
      <w:pPr>
        <w:rPr>
          <w:rFonts w:cs="Arial"/>
          <w:szCs w:val="20"/>
          <w:lang w:val="en-ZA"/>
        </w:rPr>
        <w:sectPr w:rsidR="007E14E7" w:rsidRPr="005D4A60" w:rsidSect="00B41B9C">
          <w:headerReference w:type="even" r:id="rId32"/>
          <w:headerReference w:type="default" r:id="rId33"/>
          <w:footerReference w:type="even" r:id="rId34"/>
          <w:headerReference w:type="first" r:id="rId35"/>
          <w:pgSz w:w="11906" w:h="16838"/>
          <w:pgMar w:top="1021" w:right="1440" w:bottom="1021" w:left="1440" w:header="709" w:footer="709" w:gutter="0"/>
          <w:cols w:space="708"/>
          <w:docGrid w:linePitch="360"/>
        </w:sectPr>
      </w:pPr>
    </w:p>
    <w:p w14:paraId="0472C24D" w14:textId="77777777" w:rsidR="007E14E7" w:rsidRPr="00390825" w:rsidRDefault="007E14E7" w:rsidP="00C9535D">
      <w:pPr>
        <w:tabs>
          <w:tab w:val="left" w:pos="9395"/>
        </w:tabs>
        <w:spacing w:line="276" w:lineRule="auto"/>
        <w:jc w:val="center"/>
        <w:rPr>
          <w:rFonts w:cs="Arial"/>
          <w:szCs w:val="20"/>
        </w:rPr>
      </w:pPr>
      <w:r w:rsidRPr="00390825">
        <w:rPr>
          <w:rFonts w:cs="Arial"/>
          <w:b/>
          <w:szCs w:val="20"/>
        </w:rPr>
        <w:lastRenderedPageBreak/>
        <w:t>TABLE OF CONTENTS</w:t>
      </w:r>
    </w:p>
    <w:p w14:paraId="4194A3D1" w14:textId="77777777" w:rsidR="007E14E7" w:rsidRPr="00390825" w:rsidRDefault="007E14E7" w:rsidP="00C9535D">
      <w:pPr>
        <w:tabs>
          <w:tab w:val="left" w:pos="9395"/>
        </w:tabs>
        <w:spacing w:line="276" w:lineRule="auto"/>
        <w:rPr>
          <w:rFonts w:cs="Arial"/>
          <w:szCs w:val="20"/>
        </w:rPr>
      </w:pPr>
    </w:p>
    <w:p w14:paraId="7E5D6A54" w14:textId="77777777" w:rsidR="007E14E7" w:rsidRPr="00390825" w:rsidRDefault="007E14E7" w:rsidP="00C9535D">
      <w:pPr>
        <w:tabs>
          <w:tab w:val="left" w:pos="1701"/>
          <w:tab w:val="left" w:pos="6237"/>
          <w:tab w:val="center" w:pos="7655"/>
        </w:tabs>
        <w:spacing w:line="276" w:lineRule="auto"/>
        <w:rPr>
          <w:rFonts w:cs="Arial"/>
          <w:b/>
          <w:szCs w:val="20"/>
          <w:u w:val="single"/>
        </w:rPr>
      </w:pPr>
      <w:r w:rsidRPr="00390825">
        <w:rPr>
          <w:rFonts w:cs="Arial"/>
          <w:b/>
          <w:szCs w:val="20"/>
          <w:u w:val="single"/>
        </w:rPr>
        <w:t>DESCRIPTION</w:t>
      </w:r>
      <w:r w:rsidRPr="00390825">
        <w:rPr>
          <w:rFonts w:cs="Arial"/>
          <w:b/>
          <w:szCs w:val="20"/>
        </w:rPr>
        <w:tab/>
      </w:r>
      <w:r w:rsidRPr="00390825">
        <w:rPr>
          <w:rFonts w:cs="Arial"/>
          <w:b/>
          <w:szCs w:val="20"/>
        </w:rPr>
        <w:tab/>
      </w:r>
      <w:r w:rsidRPr="00390825">
        <w:rPr>
          <w:rFonts w:cs="Arial"/>
          <w:b/>
          <w:szCs w:val="20"/>
          <w:u w:val="single"/>
        </w:rPr>
        <w:t>PAGE</w:t>
      </w:r>
      <w:r w:rsidRPr="00390825">
        <w:rPr>
          <w:rFonts w:cs="Arial"/>
          <w:b/>
          <w:szCs w:val="20"/>
        </w:rPr>
        <w:tab/>
      </w:r>
      <w:r w:rsidRPr="00390825">
        <w:rPr>
          <w:rFonts w:cs="Arial"/>
          <w:b/>
          <w:szCs w:val="20"/>
          <w:u w:val="single"/>
        </w:rPr>
        <w:t>SHEET</w:t>
      </w:r>
    </w:p>
    <w:p w14:paraId="60C51DD0" w14:textId="77777777" w:rsidR="007E14E7" w:rsidRPr="00390825" w:rsidRDefault="007E14E7" w:rsidP="00C9535D">
      <w:pPr>
        <w:tabs>
          <w:tab w:val="left" w:pos="1701"/>
          <w:tab w:val="left" w:pos="6237"/>
          <w:tab w:val="center" w:pos="7655"/>
        </w:tabs>
        <w:spacing w:line="276" w:lineRule="auto"/>
        <w:rPr>
          <w:rFonts w:cs="Arial"/>
          <w:b/>
          <w:szCs w:val="20"/>
          <w:u w:val="single"/>
        </w:rPr>
      </w:pPr>
      <w:r w:rsidRPr="00390825">
        <w:rPr>
          <w:rFonts w:cs="Arial"/>
          <w:b/>
          <w:szCs w:val="20"/>
        </w:rPr>
        <w:tab/>
      </w:r>
      <w:r w:rsidRPr="00390825">
        <w:rPr>
          <w:rFonts w:cs="Arial"/>
          <w:b/>
          <w:szCs w:val="20"/>
        </w:rPr>
        <w:tab/>
      </w:r>
      <w:r w:rsidRPr="00390825">
        <w:rPr>
          <w:rFonts w:cs="Arial"/>
          <w:b/>
          <w:szCs w:val="20"/>
        </w:rPr>
        <w:tab/>
      </w:r>
      <w:r w:rsidRPr="00390825">
        <w:rPr>
          <w:rFonts w:cs="Arial"/>
          <w:b/>
          <w:szCs w:val="20"/>
          <w:u w:val="single"/>
        </w:rPr>
        <w:t>COLOUR</w:t>
      </w:r>
    </w:p>
    <w:p w14:paraId="051593CD" w14:textId="77777777" w:rsidR="007E14E7" w:rsidRPr="00390825" w:rsidRDefault="007E14E7" w:rsidP="00C9535D">
      <w:pPr>
        <w:tabs>
          <w:tab w:val="left" w:pos="567"/>
          <w:tab w:val="left" w:pos="1418"/>
          <w:tab w:val="left" w:pos="6237"/>
          <w:tab w:val="center" w:pos="7655"/>
        </w:tabs>
        <w:spacing w:line="276" w:lineRule="auto"/>
        <w:rPr>
          <w:rFonts w:cs="Arial"/>
          <w:b/>
          <w:szCs w:val="20"/>
        </w:rPr>
      </w:pPr>
    </w:p>
    <w:p w14:paraId="27D3CDC8" w14:textId="77777777" w:rsidR="007E14E7" w:rsidRPr="00980976" w:rsidRDefault="001661E1" w:rsidP="00980976">
      <w:pPr>
        <w:tabs>
          <w:tab w:val="left" w:pos="567"/>
          <w:tab w:val="left" w:pos="1418"/>
          <w:tab w:val="left" w:pos="6237"/>
          <w:tab w:val="center" w:pos="7655"/>
        </w:tabs>
        <w:spacing w:line="276" w:lineRule="auto"/>
        <w:rPr>
          <w:rFonts w:cs="Arial"/>
          <w:b/>
          <w:szCs w:val="20"/>
        </w:rPr>
      </w:pPr>
      <w:r w:rsidRPr="00390825">
        <w:rPr>
          <w:rFonts w:cs="Arial"/>
          <w:b/>
          <w:szCs w:val="20"/>
        </w:rPr>
        <w:t>VOLUM</w:t>
      </w:r>
      <w:r w:rsidR="007E14E7" w:rsidRPr="00390825">
        <w:rPr>
          <w:rFonts w:cs="Arial"/>
          <w:b/>
          <w:szCs w:val="20"/>
        </w:rPr>
        <w:t>E 1</w:t>
      </w:r>
    </w:p>
    <w:p w14:paraId="038A2EE0" w14:textId="77777777" w:rsidR="0068596D" w:rsidRPr="00390825" w:rsidRDefault="0068596D" w:rsidP="00C9535D">
      <w:pPr>
        <w:tabs>
          <w:tab w:val="left" w:pos="975"/>
          <w:tab w:val="left" w:pos="2340"/>
        </w:tabs>
        <w:ind w:left="1701" w:hanging="1701"/>
        <w:rPr>
          <w:rFonts w:cs="Arial"/>
          <w:b/>
          <w:szCs w:val="20"/>
        </w:rPr>
      </w:pPr>
    </w:p>
    <w:p w14:paraId="67350A35" w14:textId="77777777" w:rsidR="00D46DFC" w:rsidRPr="00390825" w:rsidRDefault="00D46DFC" w:rsidP="00C9535D">
      <w:pPr>
        <w:tabs>
          <w:tab w:val="left" w:pos="567"/>
          <w:tab w:val="left" w:pos="1418"/>
          <w:tab w:val="left" w:pos="6237"/>
          <w:tab w:val="center" w:pos="7655"/>
        </w:tabs>
        <w:spacing w:line="276" w:lineRule="auto"/>
        <w:rPr>
          <w:rFonts w:cs="Arial"/>
          <w:b/>
          <w:szCs w:val="20"/>
        </w:rPr>
      </w:pPr>
      <w:r w:rsidRPr="00390825">
        <w:rPr>
          <w:rFonts w:cs="Arial"/>
          <w:b/>
          <w:szCs w:val="20"/>
        </w:rPr>
        <w:t xml:space="preserve">THE TENDER </w:t>
      </w:r>
    </w:p>
    <w:p w14:paraId="78D5945A" w14:textId="77777777" w:rsidR="00D46DFC" w:rsidRPr="00390825" w:rsidRDefault="00D46DFC" w:rsidP="00C9535D">
      <w:pPr>
        <w:tabs>
          <w:tab w:val="left" w:pos="567"/>
          <w:tab w:val="left" w:pos="1418"/>
          <w:tab w:val="left" w:pos="6237"/>
          <w:tab w:val="center" w:pos="7655"/>
        </w:tabs>
        <w:spacing w:line="276" w:lineRule="auto"/>
        <w:rPr>
          <w:rFonts w:cs="Arial"/>
          <w:b/>
          <w:szCs w:val="20"/>
        </w:rPr>
      </w:pPr>
    </w:p>
    <w:p w14:paraId="34A93FA0" w14:textId="77777777" w:rsidR="00D46DFC" w:rsidRPr="00390825" w:rsidRDefault="00D46DFC" w:rsidP="00C9535D">
      <w:pPr>
        <w:tabs>
          <w:tab w:val="left" w:pos="567"/>
          <w:tab w:val="left" w:pos="1418"/>
          <w:tab w:val="left" w:pos="6237"/>
          <w:tab w:val="center" w:pos="7655"/>
        </w:tabs>
        <w:spacing w:line="276" w:lineRule="auto"/>
        <w:rPr>
          <w:rFonts w:cs="Arial"/>
          <w:b/>
          <w:szCs w:val="20"/>
        </w:rPr>
      </w:pPr>
      <w:r w:rsidRPr="00390825">
        <w:rPr>
          <w:rFonts w:cs="Arial"/>
          <w:b/>
          <w:szCs w:val="20"/>
        </w:rPr>
        <w:t>T1</w:t>
      </w:r>
      <w:r w:rsidRPr="00390825">
        <w:rPr>
          <w:rFonts w:cs="Arial"/>
          <w:b/>
          <w:szCs w:val="20"/>
        </w:rPr>
        <w:tab/>
        <w:t>TENDERING PROCEDURES</w:t>
      </w:r>
      <w:r w:rsidRPr="00390825">
        <w:rPr>
          <w:rFonts w:cs="Arial"/>
          <w:b/>
          <w:szCs w:val="20"/>
        </w:rPr>
        <w:tab/>
      </w:r>
    </w:p>
    <w:p w14:paraId="5BFAAB93" w14:textId="77777777" w:rsidR="00D46DFC" w:rsidRPr="00390825" w:rsidRDefault="00D46DFC" w:rsidP="00C9535D">
      <w:pPr>
        <w:tabs>
          <w:tab w:val="left" w:pos="567"/>
          <w:tab w:val="left" w:pos="1418"/>
          <w:tab w:val="left" w:leader="dot" w:pos="6237"/>
          <w:tab w:val="center" w:pos="7655"/>
        </w:tabs>
        <w:spacing w:line="276" w:lineRule="auto"/>
        <w:ind w:left="567"/>
        <w:rPr>
          <w:rFonts w:cs="Arial"/>
          <w:szCs w:val="20"/>
        </w:rPr>
      </w:pPr>
      <w:r w:rsidRPr="00390825">
        <w:rPr>
          <w:rFonts w:cs="Arial"/>
          <w:szCs w:val="20"/>
        </w:rPr>
        <w:t>T1.1</w:t>
      </w:r>
      <w:r w:rsidRPr="00390825">
        <w:rPr>
          <w:rFonts w:cs="Arial"/>
          <w:szCs w:val="20"/>
        </w:rPr>
        <w:tab/>
        <w:t>Tender Notice and Invitation to Tender</w:t>
      </w:r>
      <w:r w:rsidRPr="00390825">
        <w:rPr>
          <w:rFonts w:cs="Arial"/>
          <w:szCs w:val="20"/>
        </w:rPr>
        <w:tab/>
        <w:t>T1.1</w:t>
      </w:r>
      <w:r w:rsidRPr="00390825">
        <w:rPr>
          <w:rFonts w:cs="Arial"/>
          <w:szCs w:val="20"/>
        </w:rPr>
        <w:tab/>
        <w:t>White</w:t>
      </w:r>
      <w:r w:rsidRPr="00390825">
        <w:rPr>
          <w:rFonts w:cs="Arial"/>
          <w:szCs w:val="20"/>
        </w:rPr>
        <w:tab/>
      </w:r>
    </w:p>
    <w:p w14:paraId="3A95070F" w14:textId="77777777" w:rsidR="00D46DFC" w:rsidRPr="00390825" w:rsidRDefault="00D46DFC" w:rsidP="00C9535D">
      <w:pPr>
        <w:tabs>
          <w:tab w:val="left" w:pos="567"/>
          <w:tab w:val="left" w:pos="1418"/>
          <w:tab w:val="left" w:leader="dot" w:pos="6237"/>
          <w:tab w:val="center" w:pos="7655"/>
        </w:tabs>
        <w:spacing w:line="276" w:lineRule="auto"/>
        <w:ind w:left="567"/>
        <w:rPr>
          <w:rFonts w:cs="Arial"/>
          <w:szCs w:val="20"/>
        </w:rPr>
      </w:pPr>
      <w:r w:rsidRPr="00390825">
        <w:rPr>
          <w:rFonts w:cs="Arial"/>
          <w:szCs w:val="20"/>
        </w:rPr>
        <w:t>T1.2</w:t>
      </w:r>
      <w:r w:rsidRPr="00390825">
        <w:rPr>
          <w:rFonts w:cs="Arial"/>
          <w:szCs w:val="20"/>
        </w:rPr>
        <w:tab/>
        <w:t>Tender Data</w:t>
      </w:r>
      <w:r w:rsidRPr="00390825">
        <w:rPr>
          <w:rFonts w:cs="Arial"/>
          <w:szCs w:val="20"/>
        </w:rPr>
        <w:tab/>
        <w:t>T1.3</w:t>
      </w:r>
      <w:r w:rsidRPr="00390825">
        <w:rPr>
          <w:rFonts w:cs="Arial"/>
          <w:szCs w:val="20"/>
        </w:rPr>
        <w:tab/>
        <w:t>Pink</w:t>
      </w:r>
    </w:p>
    <w:p w14:paraId="023CB06E" w14:textId="77777777" w:rsidR="001661E1" w:rsidRPr="00390825" w:rsidRDefault="001661E1" w:rsidP="00C9535D">
      <w:pPr>
        <w:tabs>
          <w:tab w:val="left" w:pos="567"/>
          <w:tab w:val="left" w:pos="1418"/>
          <w:tab w:val="left" w:leader="dot" w:pos="6237"/>
          <w:tab w:val="center" w:pos="7655"/>
        </w:tabs>
        <w:spacing w:line="276" w:lineRule="auto"/>
        <w:rPr>
          <w:rFonts w:cs="Arial"/>
          <w:b/>
          <w:szCs w:val="20"/>
        </w:rPr>
      </w:pPr>
    </w:p>
    <w:p w14:paraId="6D49279A" w14:textId="77777777" w:rsidR="00D46DFC" w:rsidRPr="00390825" w:rsidRDefault="00D46DFC" w:rsidP="00C9535D">
      <w:pPr>
        <w:tabs>
          <w:tab w:val="left" w:pos="567"/>
          <w:tab w:val="left" w:pos="1418"/>
          <w:tab w:val="left" w:leader="dot" w:pos="6237"/>
          <w:tab w:val="center" w:pos="7655"/>
        </w:tabs>
        <w:spacing w:line="276" w:lineRule="auto"/>
        <w:rPr>
          <w:rFonts w:cs="Arial"/>
          <w:b/>
          <w:szCs w:val="20"/>
        </w:rPr>
      </w:pPr>
      <w:r w:rsidRPr="00390825">
        <w:rPr>
          <w:rFonts w:cs="Arial"/>
          <w:b/>
          <w:szCs w:val="20"/>
        </w:rPr>
        <w:t xml:space="preserve">T.2 </w:t>
      </w:r>
      <w:r w:rsidRPr="00390825">
        <w:rPr>
          <w:rFonts w:cs="Arial"/>
          <w:b/>
          <w:szCs w:val="20"/>
        </w:rPr>
        <w:tab/>
        <w:t>RETURNABLE DOCUMENTS</w:t>
      </w:r>
    </w:p>
    <w:p w14:paraId="2A812F44" w14:textId="77777777" w:rsidR="00D46DFC" w:rsidRPr="00390825" w:rsidRDefault="00D46DFC" w:rsidP="00C9535D">
      <w:pPr>
        <w:tabs>
          <w:tab w:val="left" w:pos="567"/>
          <w:tab w:val="left" w:pos="1418"/>
          <w:tab w:val="left" w:leader="dot" w:pos="6237"/>
          <w:tab w:val="center" w:pos="7655"/>
        </w:tabs>
        <w:spacing w:line="276" w:lineRule="auto"/>
        <w:ind w:left="567"/>
        <w:rPr>
          <w:rFonts w:cs="Arial"/>
          <w:szCs w:val="20"/>
        </w:rPr>
      </w:pPr>
      <w:r w:rsidRPr="00390825">
        <w:rPr>
          <w:rFonts w:cs="Arial"/>
          <w:szCs w:val="20"/>
        </w:rPr>
        <w:t>T2.1</w:t>
      </w:r>
      <w:r w:rsidRPr="00390825">
        <w:rPr>
          <w:rFonts w:cs="Arial"/>
          <w:szCs w:val="20"/>
        </w:rPr>
        <w:tab/>
        <w:t>List of Returnable Documents</w:t>
      </w:r>
      <w:r w:rsidRPr="00390825">
        <w:rPr>
          <w:rFonts w:cs="Arial"/>
          <w:szCs w:val="20"/>
        </w:rPr>
        <w:tab/>
        <w:t>T2.1</w:t>
      </w:r>
      <w:r w:rsidRPr="00390825">
        <w:rPr>
          <w:rFonts w:cs="Arial"/>
          <w:szCs w:val="20"/>
        </w:rPr>
        <w:tab/>
        <w:t>Yellow</w:t>
      </w:r>
    </w:p>
    <w:p w14:paraId="38FF18E6" w14:textId="77777777" w:rsidR="00D46DFC" w:rsidRPr="00390825" w:rsidRDefault="00D46DFC" w:rsidP="00C9535D">
      <w:pPr>
        <w:tabs>
          <w:tab w:val="left" w:pos="567"/>
          <w:tab w:val="left" w:pos="1418"/>
          <w:tab w:val="left" w:leader="dot" w:pos="6237"/>
          <w:tab w:val="center" w:pos="7655"/>
        </w:tabs>
        <w:spacing w:line="276" w:lineRule="auto"/>
        <w:ind w:left="567"/>
        <w:rPr>
          <w:rFonts w:cs="Arial"/>
          <w:szCs w:val="20"/>
        </w:rPr>
      </w:pPr>
      <w:r w:rsidRPr="00390825">
        <w:rPr>
          <w:rFonts w:cs="Arial"/>
          <w:szCs w:val="20"/>
        </w:rPr>
        <w:t>T2.2</w:t>
      </w:r>
      <w:r w:rsidRPr="00390825">
        <w:rPr>
          <w:rFonts w:cs="Arial"/>
          <w:szCs w:val="20"/>
        </w:rPr>
        <w:tab/>
        <w:t>Returnable Schedules and Documents</w:t>
      </w:r>
      <w:r w:rsidRPr="00390825">
        <w:rPr>
          <w:rFonts w:cs="Arial"/>
          <w:szCs w:val="20"/>
        </w:rPr>
        <w:tab/>
        <w:t>T2.3</w:t>
      </w:r>
      <w:r w:rsidRPr="00390825">
        <w:rPr>
          <w:rFonts w:cs="Arial"/>
          <w:szCs w:val="20"/>
        </w:rPr>
        <w:tab/>
        <w:t>Yellow</w:t>
      </w:r>
    </w:p>
    <w:p w14:paraId="2D6AF730" w14:textId="77777777" w:rsidR="00D46DFC" w:rsidRPr="00390825" w:rsidRDefault="00D46DFC" w:rsidP="00C9535D">
      <w:pPr>
        <w:tabs>
          <w:tab w:val="left" w:pos="1418"/>
          <w:tab w:val="left" w:leader="dot" w:pos="6237"/>
          <w:tab w:val="center" w:pos="7655"/>
        </w:tabs>
        <w:spacing w:line="276" w:lineRule="auto"/>
        <w:ind w:left="426"/>
        <w:rPr>
          <w:rFonts w:cs="Arial"/>
          <w:szCs w:val="20"/>
        </w:rPr>
      </w:pPr>
    </w:p>
    <w:p w14:paraId="7B99B8C9" w14:textId="77777777" w:rsidR="001661E1" w:rsidRPr="00390825" w:rsidRDefault="001661E1" w:rsidP="00C9535D">
      <w:pPr>
        <w:tabs>
          <w:tab w:val="left" w:pos="1418"/>
          <w:tab w:val="left" w:leader="dot" w:pos="6237"/>
          <w:tab w:val="center" w:pos="7655"/>
        </w:tabs>
        <w:spacing w:line="276" w:lineRule="auto"/>
        <w:ind w:left="426"/>
        <w:rPr>
          <w:rFonts w:cs="Arial"/>
          <w:szCs w:val="20"/>
        </w:rPr>
      </w:pPr>
    </w:p>
    <w:p w14:paraId="5352FABE" w14:textId="77777777" w:rsidR="00D46DFC" w:rsidRPr="00390825" w:rsidRDefault="001661E1" w:rsidP="00C9535D">
      <w:pPr>
        <w:tabs>
          <w:tab w:val="left" w:pos="1418"/>
          <w:tab w:val="left" w:pos="6237"/>
          <w:tab w:val="center" w:pos="7655"/>
        </w:tabs>
        <w:spacing w:line="276" w:lineRule="auto"/>
        <w:rPr>
          <w:rFonts w:cs="Arial"/>
          <w:b/>
          <w:szCs w:val="20"/>
        </w:rPr>
      </w:pPr>
      <w:r w:rsidRPr="00390825">
        <w:rPr>
          <w:rFonts w:cs="Arial"/>
          <w:b/>
          <w:szCs w:val="20"/>
        </w:rPr>
        <w:t>VOLUM</w:t>
      </w:r>
      <w:r w:rsidR="00D46DFC" w:rsidRPr="00390825">
        <w:rPr>
          <w:rFonts w:cs="Arial"/>
          <w:b/>
          <w:szCs w:val="20"/>
        </w:rPr>
        <w:t>E 2</w:t>
      </w:r>
    </w:p>
    <w:p w14:paraId="316A3174" w14:textId="77777777" w:rsidR="00D46DFC" w:rsidRPr="00390825" w:rsidRDefault="00D46DFC" w:rsidP="00C9535D">
      <w:pPr>
        <w:tabs>
          <w:tab w:val="left" w:pos="1418"/>
          <w:tab w:val="left" w:pos="6237"/>
          <w:tab w:val="center" w:pos="7655"/>
        </w:tabs>
        <w:spacing w:line="276" w:lineRule="auto"/>
        <w:rPr>
          <w:rFonts w:cs="Arial"/>
          <w:b/>
          <w:szCs w:val="20"/>
        </w:rPr>
      </w:pPr>
    </w:p>
    <w:p w14:paraId="51F7EE3B" w14:textId="77777777" w:rsidR="00D46DFC" w:rsidRPr="00390825" w:rsidRDefault="00D46DFC" w:rsidP="00C9535D">
      <w:pPr>
        <w:tabs>
          <w:tab w:val="left" w:pos="1418"/>
          <w:tab w:val="left" w:pos="6237"/>
          <w:tab w:val="center" w:pos="7655"/>
        </w:tabs>
        <w:spacing w:line="276" w:lineRule="auto"/>
        <w:rPr>
          <w:rFonts w:cs="Arial"/>
          <w:b/>
          <w:szCs w:val="20"/>
        </w:rPr>
      </w:pPr>
      <w:r w:rsidRPr="00390825">
        <w:rPr>
          <w:rFonts w:cs="Arial"/>
          <w:b/>
          <w:szCs w:val="20"/>
        </w:rPr>
        <w:t>THE CONTRACT</w:t>
      </w:r>
    </w:p>
    <w:p w14:paraId="2F7B2507" w14:textId="77777777" w:rsidR="00D46DFC" w:rsidRPr="00390825" w:rsidRDefault="00D46DFC" w:rsidP="00C9535D">
      <w:pPr>
        <w:tabs>
          <w:tab w:val="left" w:pos="1418"/>
          <w:tab w:val="left" w:pos="6237"/>
          <w:tab w:val="center" w:pos="7655"/>
        </w:tabs>
        <w:spacing w:line="276" w:lineRule="auto"/>
        <w:rPr>
          <w:rFonts w:cs="Arial"/>
          <w:b/>
          <w:szCs w:val="20"/>
        </w:rPr>
      </w:pPr>
    </w:p>
    <w:p w14:paraId="22483DFC" w14:textId="77777777" w:rsidR="00D46DFC" w:rsidRPr="00390825" w:rsidRDefault="00D46DFC" w:rsidP="00C9535D">
      <w:pPr>
        <w:tabs>
          <w:tab w:val="left" w:pos="567"/>
          <w:tab w:val="left" w:pos="1418"/>
          <w:tab w:val="left" w:leader="dot" w:pos="6237"/>
          <w:tab w:val="center" w:pos="7655"/>
        </w:tabs>
        <w:spacing w:line="276" w:lineRule="auto"/>
        <w:rPr>
          <w:rFonts w:cs="Arial"/>
          <w:b/>
          <w:szCs w:val="20"/>
        </w:rPr>
      </w:pPr>
      <w:r w:rsidRPr="00390825">
        <w:rPr>
          <w:rFonts w:cs="Arial"/>
          <w:b/>
          <w:szCs w:val="20"/>
        </w:rPr>
        <w:t xml:space="preserve">C.1 </w:t>
      </w:r>
      <w:r w:rsidRPr="00390825">
        <w:rPr>
          <w:rFonts w:cs="Arial"/>
          <w:b/>
          <w:szCs w:val="20"/>
        </w:rPr>
        <w:tab/>
        <w:t>AGREEMENTS AND CONTRACT DATA</w:t>
      </w:r>
    </w:p>
    <w:p w14:paraId="487EA81D" w14:textId="77777777" w:rsidR="00D46DFC" w:rsidRPr="00390825" w:rsidRDefault="00D46DFC" w:rsidP="00C9535D">
      <w:pPr>
        <w:tabs>
          <w:tab w:val="left" w:pos="567"/>
          <w:tab w:val="left" w:pos="1418"/>
          <w:tab w:val="left" w:leader="dot" w:pos="6237"/>
          <w:tab w:val="center" w:pos="7655"/>
        </w:tabs>
        <w:spacing w:line="276" w:lineRule="auto"/>
        <w:ind w:left="567"/>
        <w:rPr>
          <w:rFonts w:cs="Arial"/>
          <w:szCs w:val="20"/>
        </w:rPr>
      </w:pPr>
      <w:r w:rsidRPr="00390825">
        <w:rPr>
          <w:rFonts w:cs="Arial"/>
          <w:szCs w:val="20"/>
        </w:rPr>
        <w:t>C1.1</w:t>
      </w:r>
      <w:r w:rsidRPr="00390825">
        <w:rPr>
          <w:rFonts w:cs="Arial"/>
          <w:szCs w:val="20"/>
        </w:rPr>
        <w:tab/>
        <w:t>F</w:t>
      </w:r>
      <w:r w:rsidR="00147045" w:rsidRPr="00390825">
        <w:rPr>
          <w:rFonts w:cs="Arial"/>
          <w:szCs w:val="20"/>
        </w:rPr>
        <w:t>orm of Offer and Acceptance</w:t>
      </w:r>
      <w:r w:rsidR="00147045" w:rsidRPr="00390825">
        <w:rPr>
          <w:rFonts w:cs="Arial"/>
          <w:szCs w:val="20"/>
        </w:rPr>
        <w:tab/>
        <w:t>C1.2</w:t>
      </w:r>
      <w:r w:rsidRPr="00390825">
        <w:rPr>
          <w:rFonts w:cs="Arial"/>
          <w:szCs w:val="20"/>
        </w:rPr>
        <w:tab/>
        <w:t>Yellow</w:t>
      </w:r>
    </w:p>
    <w:p w14:paraId="3E0449E3" w14:textId="77777777" w:rsidR="00D46DFC" w:rsidRPr="00390825" w:rsidRDefault="00147045" w:rsidP="00C9535D">
      <w:pPr>
        <w:tabs>
          <w:tab w:val="left" w:pos="567"/>
          <w:tab w:val="left" w:pos="1418"/>
          <w:tab w:val="left" w:leader="dot" w:pos="6237"/>
          <w:tab w:val="center" w:pos="7655"/>
        </w:tabs>
        <w:spacing w:line="276" w:lineRule="auto"/>
        <w:ind w:left="567"/>
        <w:rPr>
          <w:rFonts w:cs="Arial"/>
          <w:szCs w:val="20"/>
        </w:rPr>
      </w:pPr>
      <w:r w:rsidRPr="00390825">
        <w:rPr>
          <w:rFonts w:cs="Arial"/>
          <w:szCs w:val="20"/>
        </w:rPr>
        <w:t>C1.2</w:t>
      </w:r>
      <w:r w:rsidRPr="00390825">
        <w:rPr>
          <w:rFonts w:cs="Arial"/>
          <w:szCs w:val="20"/>
        </w:rPr>
        <w:tab/>
        <w:t>Contract Data</w:t>
      </w:r>
      <w:r w:rsidRPr="00390825">
        <w:rPr>
          <w:rFonts w:cs="Arial"/>
          <w:szCs w:val="20"/>
        </w:rPr>
        <w:tab/>
        <w:t>C1.7</w:t>
      </w:r>
      <w:r w:rsidR="00D46DFC" w:rsidRPr="00390825">
        <w:rPr>
          <w:rFonts w:cs="Arial"/>
          <w:szCs w:val="20"/>
        </w:rPr>
        <w:tab/>
        <w:t>Yellow</w:t>
      </w:r>
    </w:p>
    <w:p w14:paraId="45934BC7" w14:textId="77777777" w:rsidR="00D46DFC" w:rsidRPr="00390825" w:rsidRDefault="00D46DFC" w:rsidP="00C9535D">
      <w:pPr>
        <w:tabs>
          <w:tab w:val="left" w:pos="567"/>
          <w:tab w:val="left" w:pos="1418"/>
          <w:tab w:val="left" w:leader="dot" w:pos="6237"/>
          <w:tab w:val="center" w:pos="7655"/>
        </w:tabs>
        <w:spacing w:line="276" w:lineRule="auto"/>
        <w:rPr>
          <w:rFonts w:cs="Arial"/>
          <w:b/>
          <w:szCs w:val="20"/>
        </w:rPr>
      </w:pPr>
    </w:p>
    <w:p w14:paraId="3ECEE19E" w14:textId="77777777" w:rsidR="00D46DFC" w:rsidRPr="00390825" w:rsidRDefault="00D46DFC" w:rsidP="00C9535D">
      <w:pPr>
        <w:tabs>
          <w:tab w:val="left" w:pos="567"/>
          <w:tab w:val="left" w:pos="1418"/>
          <w:tab w:val="left" w:leader="dot" w:pos="6237"/>
          <w:tab w:val="center" w:pos="7655"/>
        </w:tabs>
        <w:spacing w:line="276" w:lineRule="auto"/>
        <w:rPr>
          <w:rFonts w:cs="Arial"/>
          <w:b/>
          <w:szCs w:val="20"/>
        </w:rPr>
      </w:pPr>
      <w:r w:rsidRPr="00390825">
        <w:rPr>
          <w:rFonts w:cs="Arial"/>
          <w:b/>
          <w:szCs w:val="20"/>
        </w:rPr>
        <w:t xml:space="preserve">C.2 </w:t>
      </w:r>
      <w:r w:rsidRPr="00390825">
        <w:rPr>
          <w:rFonts w:cs="Arial"/>
          <w:b/>
          <w:szCs w:val="20"/>
        </w:rPr>
        <w:tab/>
        <w:t>PRICING DATA</w:t>
      </w:r>
    </w:p>
    <w:p w14:paraId="21B23973" w14:textId="77777777" w:rsidR="00D46DFC" w:rsidRPr="00390825" w:rsidRDefault="00D46DFC" w:rsidP="00C9535D">
      <w:pPr>
        <w:tabs>
          <w:tab w:val="left" w:pos="567"/>
          <w:tab w:val="left" w:pos="1418"/>
          <w:tab w:val="left" w:leader="dot" w:pos="6237"/>
          <w:tab w:val="center" w:pos="7655"/>
        </w:tabs>
        <w:spacing w:line="276" w:lineRule="auto"/>
        <w:ind w:left="567"/>
        <w:rPr>
          <w:rFonts w:cs="Arial"/>
          <w:szCs w:val="20"/>
        </w:rPr>
      </w:pPr>
      <w:r w:rsidRPr="00390825">
        <w:rPr>
          <w:rFonts w:cs="Arial"/>
          <w:szCs w:val="20"/>
        </w:rPr>
        <w:t>C2.1</w:t>
      </w:r>
      <w:r w:rsidRPr="00390825">
        <w:rPr>
          <w:rFonts w:cs="Arial"/>
          <w:szCs w:val="20"/>
        </w:rPr>
        <w:tab/>
        <w:t>Pricing Instructions</w:t>
      </w:r>
      <w:r w:rsidRPr="00390825">
        <w:rPr>
          <w:rFonts w:cs="Arial"/>
          <w:szCs w:val="20"/>
        </w:rPr>
        <w:tab/>
        <w:t>C2.1</w:t>
      </w:r>
      <w:r w:rsidRPr="00390825">
        <w:rPr>
          <w:rFonts w:cs="Arial"/>
          <w:szCs w:val="20"/>
        </w:rPr>
        <w:tab/>
        <w:t>Yellow</w:t>
      </w:r>
    </w:p>
    <w:p w14:paraId="4D52BC74" w14:textId="77777777" w:rsidR="00D46DFC" w:rsidRPr="00390825" w:rsidRDefault="001E4B95" w:rsidP="00C9535D">
      <w:pPr>
        <w:tabs>
          <w:tab w:val="left" w:pos="567"/>
          <w:tab w:val="left" w:pos="1418"/>
          <w:tab w:val="left" w:leader="dot" w:pos="6237"/>
          <w:tab w:val="center" w:pos="7655"/>
        </w:tabs>
        <w:spacing w:line="276" w:lineRule="auto"/>
        <w:ind w:left="567"/>
        <w:rPr>
          <w:rFonts w:cs="Arial"/>
          <w:szCs w:val="20"/>
        </w:rPr>
      </w:pPr>
      <w:r w:rsidRPr="00390825">
        <w:rPr>
          <w:rFonts w:cs="Arial"/>
          <w:szCs w:val="20"/>
        </w:rPr>
        <w:t>C2.2</w:t>
      </w:r>
      <w:r w:rsidRPr="00390825">
        <w:rPr>
          <w:rFonts w:cs="Arial"/>
          <w:szCs w:val="20"/>
        </w:rPr>
        <w:tab/>
        <w:t>Pricing Schedule</w:t>
      </w:r>
      <w:r w:rsidRPr="00390825">
        <w:rPr>
          <w:rFonts w:cs="Arial"/>
          <w:szCs w:val="20"/>
        </w:rPr>
        <w:tab/>
        <w:t>C2.2</w:t>
      </w:r>
      <w:r w:rsidR="00D46DFC" w:rsidRPr="00390825">
        <w:rPr>
          <w:rFonts w:cs="Arial"/>
          <w:szCs w:val="20"/>
        </w:rPr>
        <w:tab/>
        <w:t>Yellow</w:t>
      </w:r>
    </w:p>
    <w:p w14:paraId="7A149982" w14:textId="77777777" w:rsidR="00D46DFC" w:rsidRPr="00390825" w:rsidRDefault="00D46DFC" w:rsidP="00C9535D">
      <w:pPr>
        <w:tabs>
          <w:tab w:val="left" w:pos="567"/>
          <w:tab w:val="left" w:pos="1418"/>
          <w:tab w:val="left" w:leader="dot" w:pos="6237"/>
          <w:tab w:val="center" w:pos="7655"/>
        </w:tabs>
        <w:spacing w:line="276" w:lineRule="auto"/>
        <w:rPr>
          <w:rFonts w:cs="Arial"/>
          <w:b/>
          <w:szCs w:val="20"/>
        </w:rPr>
      </w:pPr>
    </w:p>
    <w:p w14:paraId="03521B99" w14:textId="77777777" w:rsidR="00D46DFC" w:rsidRPr="00390825" w:rsidRDefault="00D46DFC" w:rsidP="00C9535D">
      <w:pPr>
        <w:tabs>
          <w:tab w:val="left" w:pos="567"/>
          <w:tab w:val="left" w:pos="1418"/>
          <w:tab w:val="left" w:leader="dot" w:pos="6237"/>
          <w:tab w:val="center" w:pos="7655"/>
        </w:tabs>
        <w:spacing w:line="276" w:lineRule="auto"/>
        <w:rPr>
          <w:rFonts w:cs="Arial"/>
          <w:szCs w:val="20"/>
        </w:rPr>
      </w:pPr>
      <w:r w:rsidRPr="00390825">
        <w:rPr>
          <w:rFonts w:cs="Arial"/>
          <w:b/>
          <w:szCs w:val="20"/>
        </w:rPr>
        <w:t xml:space="preserve">C.3 </w:t>
      </w:r>
      <w:r w:rsidRPr="00390825">
        <w:rPr>
          <w:rFonts w:cs="Arial"/>
          <w:b/>
          <w:szCs w:val="20"/>
        </w:rPr>
        <w:tab/>
        <w:t>SCOPE OF WORK</w:t>
      </w:r>
      <w:r w:rsidR="00D223AB" w:rsidRPr="00390825">
        <w:rPr>
          <w:rFonts w:cs="Arial"/>
          <w:szCs w:val="20"/>
        </w:rPr>
        <w:tab/>
        <w:t>C3.1</w:t>
      </w:r>
      <w:r w:rsidR="00D223AB" w:rsidRPr="00390825">
        <w:rPr>
          <w:rFonts w:cs="Arial"/>
          <w:szCs w:val="20"/>
        </w:rPr>
        <w:tab/>
        <w:t>Blue</w:t>
      </w:r>
    </w:p>
    <w:p w14:paraId="7FF96A5C" w14:textId="77777777" w:rsidR="00D46DFC" w:rsidRPr="00390825" w:rsidRDefault="00D3774B" w:rsidP="00C9535D">
      <w:pPr>
        <w:tabs>
          <w:tab w:val="left" w:pos="567"/>
          <w:tab w:val="left" w:pos="1418"/>
          <w:tab w:val="left" w:leader="dot" w:pos="6237"/>
          <w:tab w:val="center" w:pos="7655"/>
        </w:tabs>
        <w:spacing w:line="276" w:lineRule="auto"/>
        <w:rPr>
          <w:rFonts w:cs="Arial"/>
          <w:b/>
          <w:szCs w:val="20"/>
        </w:rPr>
      </w:pPr>
      <w:r>
        <w:rPr>
          <w:rFonts w:cs="Arial"/>
          <w:b/>
          <w:szCs w:val="20"/>
        </w:rPr>
        <w:tab/>
      </w:r>
      <w:permStart w:id="809074157" w:edGrp="everyone"/>
      <w:r>
        <w:rPr>
          <w:rFonts w:cs="Arial"/>
          <w:b/>
          <w:szCs w:val="20"/>
        </w:rPr>
        <w:t xml:space="preserve">   </w:t>
      </w:r>
    </w:p>
    <w:permEnd w:id="809074157"/>
    <w:p w14:paraId="1E724AF4" w14:textId="77777777" w:rsidR="00D46DFC" w:rsidRPr="00390825" w:rsidRDefault="00D46DFC" w:rsidP="00C9535D">
      <w:pPr>
        <w:tabs>
          <w:tab w:val="left" w:pos="567"/>
          <w:tab w:val="left" w:pos="1418"/>
          <w:tab w:val="left" w:leader="dot" w:pos="6237"/>
          <w:tab w:val="center" w:pos="7655"/>
        </w:tabs>
        <w:spacing w:line="276" w:lineRule="auto"/>
        <w:rPr>
          <w:rFonts w:cs="Arial"/>
          <w:szCs w:val="20"/>
        </w:rPr>
      </w:pPr>
      <w:r w:rsidRPr="00390825">
        <w:rPr>
          <w:rFonts w:cs="Arial"/>
          <w:b/>
          <w:szCs w:val="20"/>
        </w:rPr>
        <w:t xml:space="preserve">C.4 </w:t>
      </w:r>
      <w:r w:rsidRPr="00390825">
        <w:rPr>
          <w:rFonts w:cs="Arial"/>
          <w:b/>
          <w:szCs w:val="20"/>
        </w:rPr>
        <w:tab/>
        <w:t>SITE INFORMATION</w:t>
      </w:r>
      <w:r w:rsidR="00D223AB" w:rsidRPr="00390825">
        <w:rPr>
          <w:rFonts w:cs="Arial"/>
          <w:szCs w:val="20"/>
        </w:rPr>
        <w:tab/>
        <w:t>C4.1</w:t>
      </w:r>
      <w:r w:rsidR="00D223AB" w:rsidRPr="00390825">
        <w:rPr>
          <w:rFonts w:cs="Arial"/>
          <w:szCs w:val="20"/>
        </w:rPr>
        <w:tab/>
        <w:t>Green</w:t>
      </w:r>
    </w:p>
    <w:p w14:paraId="21B2430A" w14:textId="77777777" w:rsidR="00D46DFC" w:rsidRPr="00390825" w:rsidRDefault="00D3774B" w:rsidP="00C9535D">
      <w:pPr>
        <w:tabs>
          <w:tab w:val="left" w:pos="567"/>
          <w:tab w:val="left" w:pos="1418"/>
          <w:tab w:val="left" w:leader="dot" w:pos="6237"/>
          <w:tab w:val="center" w:pos="7655"/>
        </w:tabs>
        <w:spacing w:line="276" w:lineRule="auto"/>
        <w:ind w:left="567"/>
        <w:rPr>
          <w:rFonts w:cs="Arial"/>
          <w:szCs w:val="20"/>
        </w:rPr>
      </w:pPr>
      <w:permStart w:id="2128625297" w:edGrp="everyone"/>
      <w:r>
        <w:rPr>
          <w:rFonts w:cs="Arial"/>
          <w:szCs w:val="20"/>
        </w:rPr>
        <w:t xml:space="preserve">      </w:t>
      </w:r>
    </w:p>
    <w:permEnd w:id="2128625297"/>
    <w:p w14:paraId="4EC2ACA6" w14:textId="77777777" w:rsidR="00B27957" w:rsidRPr="005D4A60" w:rsidRDefault="00B27957" w:rsidP="00C9535D">
      <w:pPr>
        <w:rPr>
          <w:rFonts w:cs="Arial"/>
          <w:bCs/>
          <w:i/>
          <w:iCs/>
          <w:snapToGrid w:val="0"/>
          <w:szCs w:val="20"/>
          <w:lang w:eastAsia="en-US"/>
        </w:rPr>
      </w:pPr>
    </w:p>
    <w:p w14:paraId="1D664A3A" w14:textId="77777777" w:rsidR="00B27957" w:rsidRPr="00390825" w:rsidRDefault="00B27957" w:rsidP="00C9535D">
      <w:pPr>
        <w:rPr>
          <w:rFonts w:cs="Arial"/>
          <w:bCs/>
          <w:i/>
          <w:iCs/>
          <w:snapToGrid w:val="0"/>
          <w:szCs w:val="20"/>
          <w:highlight w:val="green"/>
          <w:lang w:eastAsia="en-US"/>
        </w:rPr>
      </w:pPr>
    </w:p>
    <w:p w14:paraId="783A5873" w14:textId="77777777" w:rsidR="009A2621" w:rsidRPr="00390825" w:rsidRDefault="009A2621" w:rsidP="00C9535D">
      <w:pPr>
        <w:tabs>
          <w:tab w:val="left" w:pos="975"/>
          <w:tab w:val="left" w:pos="2340"/>
        </w:tabs>
        <w:rPr>
          <w:rFonts w:cs="Arial"/>
          <w:szCs w:val="20"/>
        </w:rPr>
        <w:sectPr w:rsidR="009A2621" w:rsidRPr="00390825" w:rsidSect="004E6BAE">
          <w:headerReference w:type="even" r:id="rId36"/>
          <w:headerReference w:type="default" r:id="rId37"/>
          <w:headerReference w:type="first" r:id="rId38"/>
          <w:pgSz w:w="11906" w:h="16838"/>
          <w:pgMar w:top="1021" w:right="1440" w:bottom="1021" w:left="1440" w:header="708" w:footer="708" w:gutter="0"/>
          <w:pgNumType w:fmt="lowerRoman" w:start="1"/>
          <w:cols w:space="708"/>
          <w:docGrid w:linePitch="360"/>
        </w:sectPr>
      </w:pPr>
    </w:p>
    <w:p w14:paraId="71603B9F" w14:textId="77777777" w:rsidR="00147045" w:rsidRPr="00390825" w:rsidRDefault="00147045" w:rsidP="00147045">
      <w:pPr>
        <w:spacing w:line="276" w:lineRule="auto"/>
        <w:rPr>
          <w:rFonts w:cs="Arial"/>
          <w:b/>
          <w:szCs w:val="20"/>
        </w:rPr>
      </w:pPr>
      <w:bookmarkStart w:id="9" w:name="Form_of_Offer_and_Acceptance"/>
      <w:bookmarkEnd w:id="9"/>
      <w:r w:rsidRPr="00390825">
        <w:rPr>
          <w:rFonts w:cs="Arial"/>
          <w:b/>
          <w:szCs w:val="20"/>
        </w:rPr>
        <w:lastRenderedPageBreak/>
        <w:t xml:space="preserve">C.1 </w:t>
      </w:r>
      <w:r w:rsidRPr="00390825">
        <w:rPr>
          <w:rFonts w:cs="Arial"/>
          <w:b/>
          <w:szCs w:val="20"/>
        </w:rPr>
        <w:tab/>
        <w:t>AGREEMENTS AND CONTRACT DATA</w:t>
      </w:r>
    </w:p>
    <w:p w14:paraId="13DC28BE" w14:textId="77777777" w:rsidR="00147045" w:rsidRPr="00390825" w:rsidRDefault="00147045" w:rsidP="00147045">
      <w:pPr>
        <w:jc w:val="left"/>
        <w:rPr>
          <w:rFonts w:cs="Arial"/>
          <w:b/>
          <w:szCs w:val="20"/>
        </w:rPr>
      </w:pPr>
    </w:p>
    <w:p w14:paraId="0013BCBF" w14:textId="77777777" w:rsidR="00147045" w:rsidRPr="00390825" w:rsidRDefault="00147045" w:rsidP="00147045">
      <w:pPr>
        <w:rPr>
          <w:rFonts w:cs="Arial"/>
          <w:b/>
          <w:i/>
          <w:szCs w:val="20"/>
        </w:rPr>
      </w:pPr>
      <w:r w:rsidRPr="00390825">
        <w:rPr>
          <w:rFonts w:cs="Arial"/>
          <w:b/>
          <w:i/>
          <w:szCs w:val="20"/>
        </w:rPr>
        <w:t>IMPORTANT NOTE ON C1.1:</w:t>
      </w:r>
    </w:p>
    <w:p w14:paraId="103C95F3" w14:textId="77777777" w:rsidR="00147045" w:rsidRPr="00390825" w:rsidRDefault="00147045" w:rsidP="00147045">
      <w:pPr>
        <w:rPr>
          <w:rFonts w:cs="Arial"/>
          <w:b/>
          <w:i/>
          <w:szCs w:val="20"/>
        </w:rPr>
      </w:pPr>
    </w:p>
    <w:p w14:paraId="7F514558" w14:textId="77777777" w:rsidR="00147045" w:rsidRPr="00390825" w:rsidRDefault="00147045" w:rsidP="00147045">
      <w:pPr>
        <w:rPr>
          <w:rFonts w:cs="Arial"/>
          <w:b/>
          <w:i/>
          <w:szCs w:val="20"/>
        </w:rPr>
      </w:pPr>
      <w:r w:rsidRPr="00390825">
        <w:rPr>
          <w:rFonts w:cs="Arial"/>
          <w:b/>
          <w:i/>
          <w:szCs w:val="20"/>
          <w:u w:val="single"/>
        </w:rPr>
        <w:t>ALL</w:t>
      </w:r>
      <w:r w:rsidRPr="00390825">
        <w:rPr>
          <w:rFonts w:cs="Arial"/>
          <w:b/>
          <w:i/>
          <w:szCs w:val="20"/>
        </w:rPr>
        <w:t xml:space="preserve"> </w:t>
      </w:r>
      <w:r w:rsidRPr="00390825">
        <w:rPr>
          <w:rFonts w:cs="Arial"/>
          <w:b/>
          <w:i/>
          <w:szCs w:val="20"/>
          <w:u w:val="single"/>
        </w:rPr>
        <w:t>Tenderers</w:t>
      </w:r>
      <w:r w:rsidRPr="00390825">
        <w:rPr>
          <w:rFonts w:cs="Arial"/>
          <w:b/>
          <w:i/>
          <w:szCs w:val="20"/>
        </w:rPr>
        <w:t xml:space="preserve"> </w:t>
      </w:r>
      <w:r w:rsidRPr="00390825">
        <w:rPr>
          <w:rFonts w:cs="Arial"/>
          <w:b/>
          <w:i/>
          <w:szCs w:val="20"/>
          <w:u w:val="single"/>
        </w:rPr>
        <w:t>MUST</w:t>
      </w:r>
      <w:r w:rsidRPr="00390825">
        <w:rPr>
          <w:rFonts w:cs="Arial"/>
          <w:b/>
          <w:i/>
          <w:szCs w:val="20"/>
        </w:rPr>
        <w:t xml:space="preserve"> complete and sign Form A:  OFFER (the first page hereafter).</w:t>
      </w:r>
    </w:p>
    <w:p w14:paraId="6BDE460F" w14:textId="77777777" w:rsidR="00147045" w:rsidRPr="00390825" w:rsidRDefault="00147045" w:rsidP="00147045">
      <w:pPr>
        <w:rPr>
          <w:rFonts w:cs="Arial"/>
          <w:b/>
          <w:i/>
          <w:szCs w:val="20"/>
        </w:rPr>
      </w:pPr>
    </w:p>
    <w:p w14:paraId="49329646" w14:textId="77777777" w:rsidR="00147045" w:rsidRPr="00390825" w:rsidRDefault="00147045" w:rsidP="00147045">
      <w:pPr>
        <w:rPr>
          <w:rFonts w:cs="Arial"/>
          <w:b/>
          <w:i/>
          <w:szCs w:val="20"/>
        </w:rPr>
      </w:pPr>
      <w:r w:rsidRPr="00390825">
        <w:rPr>
          <w:rFonts w:cs="Arial"/>
          <w:b/>
          <w:i/>
          <w:szCs w:val="20"/>
        </w:rPr>
        <w:t xml:space="preserve">Form B: ACCEPTANCE will be signed by the </w:t>
      </w:r>
      <w:r w:rsidRPr="00390825">
        <w:rPr>
          <w:rFonts w:cs="Arial"/>
          <w:b/>
          <w:i/>
          <w:szCs w:val="20"/>
          <w:u w:val="single"/>
        </w:rPr>
        <w:t>Employer</w:t>
      </w:r>
      <w:r w:rsidRPr="00390825">
        <w:rPr>
          <w:rFonts w:cs="Arial"/>
          <w:b/>
          <w:i/>
          <w:szCs w:val="20"/>
        </w:rPr>
        <w:t xml:space="preserve"> and then only in the case of the successful Tenderer.</w:t>
      </w:r>
    </w:p>
    <w:p w14:paraId="34BBD9C4" w14:textId="77777777" w:rsidR="00147045" w:rsidRPr="00390825" w:rsidRDefault="00147045" w:rsidP="00147045">
      <w:pPr>
        <w:rPr>
          <w:rFonts w:cs="Arial"/>
          <w:b/>
          <w:i/>
          <w:szCs w:val="20"/>
        </w:rPr>
      </w:pPr>
    </w:p>
    <w:p w14:paraId="259E01FB" w14:textId="77777777" w:rsidR="00147045" w:rsidRPr="00390825" w:rsidRDefault="00147045" w:rsidP="00147045">
      <w:pPr>
        <w:spacing w:before="80"/>
        <w:rPr>
          <w:rFonts w:cs="Arial"/>
          <w:b/>
          <w:i/>
          <w:szCs w:val="20"/>
        </w:rPr>
      </w:pPr>
      <w:r w:rsidRPr="00390825">
        <w:rPr>
          <w:rFonts w:cs="Arial"/>
          <w:b/>
          <w:i/>
          <w:szCs w:val="20"/>
        </w:rPr>
        <w:t xml:space="preserve">Form C: SCHEDULE OF DEVIATIONS must be signed by the </w:t>
      </w:r>
      <w:r w:rsidRPr="00390825">
        <w:rPr>
          <w:rFonts w:cs="Arial"/>
          <w:b/>
          <w:i/>
          <w:szCs w:val="20"/>
          <w:u w:val="single"/>
        </w:rPr>
        <w:t>Employer</w:t>
      </w:r>
      <w:r w:rsidRPr="00390825">
        <w:rPr>
          <w:rFonts w:cs="Arial"/>
          <w:b/>
          <w:i/>
          <w:szCs w:val="20"/>
        </w:rPr>
        <w:t xml:space="preserve"> as well as the </w:t>
      </w:r>
      <w:r w:rsidRPr="00390825">
        <w:rPr>
          <w:rFonts w:cs="Arial"/>
          <w:b/>
          <w:i/>
          <w:szCs w:val="20"/>
          <w:u w:val="single"/>
        </w:rPr>
        <w:t>successful Tenderer</w:t>
      </w:r>
      <w:r w:rsidRPr="00390825">
        <w:rPr>
          <w:rFonts w:cs="Arial"/>
          <w:b/>
          <w:i/>
          <w:szCs w:val="20"/>
        </w:rPr>
        <w:t xml:space="preserve"> after award of the contract.</w:t>
      </w:r>
    </w:p>
    <w:p w14:paraId="39BEC27D" w14:textId="77777777" w:rsidR="00147045" w:rsidRPr="00390825" w:rsidRDefault="00147045" w:rsidP="00147045">
      <w:pPr>
        <w:rPr>
          <w:rFonts w:cs="Arial"/>
          <w:b/>
          <w:i/>
          <w:szCs w:val="20"/>
        </w:rPr>
      </w:pPr>
    </w:p>
    <w:p w14:paraId="66381A1D" w14:textId="77777777" w:rsidR="00147045" w:rsidRDefault="00147045" w:rsidP="00147045">
      <w:pPr>
        <w:rPr>
          <w:rFonts w:cs="Arial"/>
          <w:b/>
          <w:i/>
          <w:szCs w:val="20"/>
        </w:rPr>
      </w:pPr>
      <w:r w:rsidRPr="00390825">
        <w:rPr>
          <w:rFonts w:cs="Arial"/>
          <w:b/>
          <w:i/>
          <w:szCs w:val="20"/>
        </w:rPr>
        <w:t xml:space="preserve">Form D: CONFIRMATION OF RECEIPT must be signed by the </w:t>
      </w:r>
      <w:r w:rsidRPr="00390825">
        <w:rPr>
          <w:rFonts w:cs="Arial"/>
          <w:b/>
          <w:i/>
          <w:szCs w:val="20"/>
          <w:u w:val="single"/>
        </w:rPr>
        <w:t>successful Tenderer</w:t>
      </w:r>
      <w:r w:rsidRPr="00390825">
        <w:rPr>
          <w:rFonts w:cs="Arial"/>
          <w:b/>
          <w:i/>
          <w:szCs w:val="20"/>
        </w:rPr>
        <w:t xml:space="preserve"> on receipt of a fully completed original copy of the Agreement including the Schedule of Deviations, if any. </w:t>
      </w:r>
    </w:p>
    <w:p w14:paraId="114EA92C" w14:textId="77777777" w:rsidR="00CE581A" w:rsidRDefault="00CE581A" w:rsidP="00147045">
      <w:pPr>
        <w:rPr>
          <w:rFonts w:cs="Arial"/>
          <w:b/>
          <w:i/>
          <w:szCs w:val="20"/>
        </w:rPr>
      </w:pPr>
    </w:p>
    <w:p w14:paraId="11BCC046" w14:textId="77777777" w:rsidR="00CE581A" w:rsidRDefault="00CE581A" w:rsidP="00147045">
      <w:pPr>
        <w:rPr>
          <w:rFonts w:cs="Arial"/>
          <w:b/>
          <w:i/>
          <w:szCs w:val="20"/>
        </w:rPr>
      </w:pPr>
    </w:p>
    <w:p w14:paraId="1128F541" w14:textId="77777777" w:rsidR="00CE581A" w:rsidRPr="00390825" w:rsidRDefault="00CE581A" w:rsidP="00147045">
      <w:pPr>
        <w:rPr>
          <w:rFonts w:cs="Arial"/>
          <w:b/>
          <w:i/>
          <w:szCs w:val="20"/>
        </w:rPr>
      </w:pPr>
    </w:p>
    <w:p w14:paraId="6B557E73" w14:textId="77777777" w:rsidR="00147045" w:rsidRPr="00390825" w:rsidRDefault="00147045" w:rsidP="00147045">
      <w:pPr>
        <w:rPr>
          <w:rFonts w:cs="Arial"/>
          <w:b/>
          <w:i/>
          <w:szCs w:val="20"/>
        </w:rPr>
      </w:pPr>
    </w:p>
    <w:p w14:paraId="49E0F8B0" w14:textId="77777777" w:rsidR="00147045" w:rsidRPr="00390825" w:rsidRDefault="00147045">
      <w:pPr>
        <w:jc w:val="left"/>
        <w:rPr>
          <w:rFonts w:cs="Arial"/>
          <w:b/>
          <w:bCs/>
          <w:iCs/>
          <w:caps/>
          <w:szCs w:val="20"/>
        </w:rPr>
      </w:pPr>
      <w:r w:rsidRPr="00390825">
        <w:rPr>
          <w:rFonts w:cs="Arial"/>
          <w:i/>
          <w:caps/>
          <w:szCs w:val="20"/>
        </w:rPr>
        <w:br w:type="page"/>
      </w:r>
      <w:r w:rsidR="005950FA">
        <w:rPr>
          <w:rFonts w:cs="Arial"/>
          <w:i/>
          <w:caps/>
          <w:szCs w:val="20"/>
        </w:rPr>
        <w:lastRenderedPageBreak/>
        <w:t xml:space="preserve"> </w:t>
      </w:r>
    </w:p>
    <w:p w14:paraId="56B15BF7" w14:textId="77777777" w:rsidR="004A7AF3" w:rsidRPr="00390825" w:rsidRDefault="004A7AF3" w:rsidP="00C9535D">
      <w:pPr>
        <w:pStyle w:val="Heading2"/>
        <w:keepNext w:val="0"/>
        <w:spacing w:before="0" w:after="0"/>
        <w:rPr>
          <w:i w:val="0"/>
          <w:caps/>
          <w:sz w:val="20"/>
          <w:szCs w:val="20"/>
        </w:rPr>
      </w:pPr>
      <w:r w:rsidRPr="00390825">
        <w:rPr>
          <w:i w:val="0"/>
          <w:caps/>
          <w:sz w:val="20"/>
          <w:szCs w:val="20"/>
        </w:rPr>
        <w:t>C1.1</w:t>
      </w:r>
      <w:r w:rsidRPr="00390825">
        <w:rPr>
          <w:i w:val="0"/>
          <w:caps/>
          <w:sz w:val="20"/>
          <w:szCs w:val="20"/>
        </w:rPr>
        <w:tab/>
        <w:t>Form of Offer and Acceptance</w:t>
      </w:r>
    </w:p>
    <w:p w14:paraId="6D21FF60" w14:textId="77777777" w:rsidR="004A7AF3" w:rsidRPr="00390825" w:rsidRDefault="004A7AF3" w:rsidP="00C9535D">
      <w:pPr>
        <w:pStyle w:val="Heading2"/>
        <w:keepNext w:val="0"/>
        <w:spacing w:before="0" w:after="0"/>
        <w:rPr>
          <w:i w:val="0"/>
          <w:sz w:val="20"/>
          <w:szCs w:val="20"/>
        </w:rPr>
      </w:pPr>
    </w:p>
    <w:p w14:paraId="4C4EEE40" w14:textId="77777777" w:rsidR="004A7AF3" w:rsidRPr="00390825" w:rsidRDefault="004A7AF3" w:rsidP="00C9535D">
      <w:pPr>
        <w:pStyle w:val="Heading2"/>
        <w:keepNext w:val="0"/>
        <w:spacing w:before="0" w:after="0"/>
        <w:rPr>
          <w:i w:val="0"/>
          <w:caps/>
          <w:sz w:val="20"/>
          <w:szCs w:val="20"/>
        </w:rPr>
      </w:pPr>
      <w:r w:rsidRPr="00390825">
        <w:rPr>
          <w:i w:val="0"/>
          <w:caps/>
          <w:sz w:val="20"/>
          <w:szCs w:val="20"/>
        </w:rPr>
        <w:t>A.  Offer</w:t>
      </w:r>
    </w:p>
    <w:p w14:paraId="0B16E824" w14:textId="77777777" w:rsidR="004A7AF3" w:rsidRPr="00390825" w:rsidRDefault="004A7AF3" w:rsidP="00C9535D">
      <w:pPr>
        <w:rPr>
          <w:rFonts w:cs="Arial"/>
          <w:szCs w:val="20"/>
        </w:rPr>
      </w:pPr>
    </w:p>
    <w:p w14:paraId="08D46D38" w14:textId="77777777" w:rsidR="004A7AF3" w:rsidRPr="00390825" w:rsidRDefault="004A7AF3" w:rsidP="00C9535D">
      <w:pPr>
        <w:rPr>
          <w:rFonts w:cs="Arial"/>
          <w:i/>
          <w:szCs w:val="20"/>
        </w:rPr>
      </w:pPr>
      <w:r w:rsidRPr="00390825">
        <w:rPr>
          <w:rFonts w:cs="Arial"/>
          <w:szCs w:val="20"/>
        </w:rPr>
        <w:t xml:space="preserve">The Employer, identified in the Acceptance signature block, has solicited offers to enter into a contract for the procurement of </w:t>
      </w:r>
      <w:permStart w:id="1204369960" w:edGrp="everyone"/>
      <w:r w:rsidR="007F27C2" w:rsidRPr="002118AF">
        <w:rPr>
          <w:rFonts w:cs="Arial"/>
          <w:b/>
          <w:szCs w:val="20"/>
        </w:rPr>
        <w:t>SAP Support, Maintenance and Advisory Services for SAP Modules Implemented at Umgeni Water</w:t>
      </w:r>
      <w:r w:rsidR="007F27C2">
        <w:rPr>
          <w:rFonts w:cs="Arial"/>
          <w:szCs w:val="20"/>
        </w:rPr>
        <w:t>.</w:t>
      </w:r>
    </w:p>
    <w:p w14:paraId="586EC367" w14:textId="77777777" w:rsidR="004A7AF3" w:rsidRPr="00390825" w:rsidRDefault="004A7AF3" w:rsidP="00C9535D">
      <w:pPr>
        <w:rPr>
          <w:rFonts w:cs="Arial"/>
          <w:szCs w:val="20"/>
        </w:rPr>
      </w:pPr>
    </w:p>
    <w:p w14:paraId="2C4B19E4" w14:textId="77777777" w:rsidR="004A7AF3" w:rsidRPr="00390825" w:rsidRDefault="004A7AF3" w:rsidP="00C9535D">
      <w:pPr>
        <w:rPr>
          <w:rFonts w:cs="Arial"/>
          <w:szCs w:val="20"/>
        </w:rPr>
      </w:pPr>
      <w:r w:rsidRPr="00EE1560">
        <w:rPr>
          <w:rFonts w:cs="Arial"/>
          <w:szCs w:val="20"/>
          <w:highlight w:val="cyan"/>
        </w:rPr>
        <w:t>The Tenderer, identified in the Offer signature block, has examined the documents listed in the Tender Data and addenda thereto as listed in the Returnable Schedules, and by submitting this Offer has accepted the Conditions of Tender</w:t>
      </w:r>
      <w:r w:rsidRPr="00390825">
        <w:rPr>
          <w:rFonts w:cs="Arial"/>
          <w:szCs w:val="20"/>
        </w:rPr>
        <w:t>.</w:t>
      </w:r>
    </w:p>
    <w:p w14:paraId="582D00A4" w14:textId="77777777" w:rsidR="004A7AF3" w:rsidRPr="00390825" w:rsidRDefault="004A7AF3" w:rsidP="00C9535D">
      <w:pPr>
        <w:rPr>
          <w:rFonts w:cs="Arial"/>
          <w:szCs w:val="20"/>
        </w:rPr>
      </w:pPr>
    </w:p>
    <w:p w14:paraId="517E71FD" w14:textId="77777777" w:rsidR="004A7AF3" w:rsidRPr="00C95DB2" w:rsidRDefault="004A7AF3" w:rsidP="00C9535D">
      <w:pPr>
        <w:rPr>
          <w:rFonts w:cs="Arial"/>
          <w:szCs w:val="20"/>
        </w:rPr>
      </w:pPr>
      <w:r w:rsidRPr="00C95DB2">
        <w:rPr>
          <w:rFonts w:cs="Arial"/>
          <w:szCs w:val="20"/>
        </w:rPr>
        <w:t>The Tenderer, identified in the Offer signature block, has examined the draft contract as listed in the Acceptance section and agreed to provide this Offer.</w:t>
      </w:r>
    </w:p>
    <w:permEnd w:id="1204369960"/>
    <w:p w14:paraId="7AE7CBA7" w14:textId="77777777" w:rsidR="004A7AF3" w:rsidRPr="00390825" w:rsidRDefault="004A7AF3" w:rsidP="00C9535D">
      <w:pPr>
        <w:rPr>
          <w:rFonts w:cs="Arial"/>
          <w:szCs w:val="20"/>
        </w:rPr>
      </w:pPr>
    </w:p>
    <w:p w14:paraId="297CB038" w14:textId="77777777" w:rsidR="004A7AF3" w:rsidRDefault="004A7AF3" w:rsidP="00C9535D">
      <w:pPr>
        <w:rPr>
          <w:rFonts w:cs="Arial"/>
          <w:szCs w:val="20"/>
        </w:rPr>
      </w:pPr>
      <w:r w:rsidRPr="00390825">
        <w:rPr>
          <w:rFonts w:cs="Arial"/>
          <w:szCs w:val="20"/>
        </w:rPr>
        <w:t>By the representative of the Tenderer, deemed to be duly authorized, signing this part of this Form of Offer and Acceptance the Tenderer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14:paraId="2F811336" w14:textId="77777777" w:rsidR="00C222A8" w:rsidRDefault="00C222A8" w:rsidP="00C9535D">
      <w:pPr>
        <w:rPr>
          <w:rFonts w:cs="Arial"/>
          <w:szCs w:val="20"/>
        </w:rPr>
      </w:pPr>
    </w:p>
    <w:p w14:paraId="05CAC14F" w14:textId="77777777" w:rsidR="00C222A8" w:rsidRPr="00C14262" w:rsidRDefault="00C222A8" w:rsidP="00C222A8">
      <w:pPr>
        <w:rPr>
          <w:b/>
        </w:rPr>
      </w:pPr>
      <w:r w:rsidRPr="00D51D73">
        <w:rPr>
          <w:b/>
        </w:rPr>
        <w:t>Note:  This is a rates based tender. The estimated quantities per annum on the pricing schedule are our best estimates but should not be considered as binding.  The supplier will charge Umgeni Water based on the rates quoted in the contract.</w:t>
      </w:r>
    </w:p>
    <w:p w14:paraId="4E669A23" w14:textId="77777777" w:rsidR="00C222A8" w:rsidRPr="00390825" w:rsidRDefault="00C222A8" w:rsidP="00C9535D">
      <w:pPr>
        <w:rPr>
          <w:rFonts w:cs="Arial"/>
          <w:szCs w:val="20"/>
        </w:rPr>
      </w:pPr>
    </w:p>
    <w:p w14:paraId="51341185" w14:textId="77777777" w:rsidR="008A67BC" w:rsidRDefault="008A67BC" w:rsidP="00C9535D">
      <w:pPr>
        <w:numPr>
          <w:ilvl w:val="12"/>
          <w:numId w:val="0"/>
        </w:numPr>
        <w:tabs>
          <w:tab w:val="left" w:pos="1276"/>
          <w:tab w:val="left" w:leader="dot" w:pos="8931"/>
        </w:tabs>
        <w:spacing w:line="276" w:lineRule="auto"/>
        <w:rPr>
          <w:rFonts w:cs="Arial"/>
          <w:b/>
          <w:szCs w:val="20"/>
        </w:rPr>
      </w:pPr>
    </w:p>
    <w:p w14:paraId="55910F3B" w14:textId="77777777" w:rsidR="00C222A8" w:rsidRPr="00390825" w:rsidRDefault="00C222A8" w:rsidP="00C9535D">
      <w:pPr>
        <w:numPr>
          <w:ilvl w:val="12"/>
          <w:numId w:val="0"/>
        </w:numPr>
        <w:tabs>
          <w:tab w:val="left" w:pos="1276"/>
          <w:tab w:val="left" w:leader="dot" w:pos="8931"/>
        </w:tabs>
        <w:spacing w:line="276" w:lineRule="auto"/>
        <w:rPr>
          <w:rFonts w:cs="Arial"/>
          <w:szCs w:val="20"/>
        </w:rPr>
      </w:pPr>
    </w:p>
    <w:p w14:paraId="39022433" w14:textId="77777777" w:rsidR="00A6630C" w:rsidRPr="00390825" w:rsidRDefault="00A6630C" w:rsidP="00C9535D">
      <w:pPr>
        <w:numPr>
          <w:ilvl w:val="12"/>
          <w:numId w:val="0"/>
        </w:numPr>
        <w:tabs>
          <w:tab w:val="left" w:pos="1276"/>
          <w:tab w:val="left" w:leader="dot" w:pos="8931"/>
        </w:tabs>
        <w:spacing w:line="276" w:lineRule="auto"/>
        <w:rPr>
          <w:rFonts w:cs="Arial"/>
          <w:szCs w:val="20"/>
        </w:rPr>
      </w:pPr>
      <w:r w:rsidRPr="00390825">
        <w:rPr>
          <w:rFonts w:cs="Arial"/>
          <w:szCs w:val="20"/>
        </w:rPr>
        <w:t>Signature(s)</w:t>
      </w:r>
      <w:r w:rsidR="00930D76">
        <w:rPr>
          <w:rFonts w:cs="Arial"/>
          <w:szCs w:val="20"/>
        </w:rPr>
        <w:t xml:space="preserve"> </w:t>
      </w:r>
      <w:r w:rsidR="00930D76" w:rsidRPr="00390825">
        <w:rPr>
          <w:rFonts w:cs="Arial"/>
          <w:i/>
          <w:szCs w:val="20"/>
        </w:rPr>
        <w:t>(of person</w:t>
      </w:r>
      <w:r w:rsidR="00930D76">
        <w:rPr>
          <w:rFonts w:cs="Arial"/>
          <w:i/>
          <w:szCs w:val="20"/>
        </w:rPr>
        <w:t>s</w:t>
      </w:r>
      <w:r w:rsidR="00930D76" w:rsidRPr="00390825">
        <w:rPr>
          <w:rFonts w:cs="Arial"/>
          <w:i/>
          <w:szCs w:val="20"/>
        </w:rPr>
        <w:t xml:space="preserve"> authorized to sign the acceptance) </w:t>
      </w:r>
      <w:r w:rsidRPr="00390825">
        <w:rPr>
          <w:rFonts w:cs="Arial"/>
          <w:szCs w:val="20"/>
        </w:rPr>
        <w:t xml:space="preserve"> </w:t>
      </w:r>
      <w:r w:rsidRPr="00390825">
        <w:rPr>
          <w:rFonts w:cs="Arial"/>
          <w:szCs w:val="20"/>
        </w:rPr>
        <w:tab/>
      </w:r>
      <w:r w:rsidRPr="00390825">
        <w:rPr>
          <w:rFonts w:cs="Arial"/>
          <w:szCs w:val="20"/>
        </w:rPr>
        <w:tab/>
      </w:r>
    </w:p>
    <w:p w14:paraId="2233833C" w14:textId="77777777" w:rsidR="00A6630C" w:rsidRPr="00390825" w:rsidRDefault="00A6630C" w:rsidP="00C9535D">
      <w:pPr>
        <w:numPr>
          <w:ilvl w:val="12"/>
          <w:numId w:val="0"/>
        </w:numPr>
        <w:tabs>
          <w:tab w:val="left" w:pos="1276"/>
          <w:tab w:val="left" w:leader="dot" w:pos="8931"/>
        </w:tabs>
        <w:spacing w:line="276" w:lineRule="auto"/>
        <w:rPr>
          <w:rFonts w:cs="Arial"/>
          <w:szCs w:val="20"/>
        </w:rPr>
      </w:pPr>
      <w:r w:rsidRPr="00390825">
        <w:rPr>
          <w:rFonts w:cs="Arial"/>
          <w:szCs w:val="20"/>
        </w:rPr>
        <w:t xml:space="preserve">Name(s) </w:t>
      </w:r>
      <w:r w:rsidRPr="00390825">
        <w:rPr>
          <w:rFonts w:cs="Arial"/>
          <w:szCs w:val="20"/>
        </w:rPr>
        <w:tab/>
      </w:r>
      <w:r w:rsidRPr="00390825">
        <w:rPr>
          <w:rFonts w:cs="Arial"/>
          <w:szCs w:val="20"/>
        </w:rPr>
        <w:tab/>
      </w:r>
    </w:p>
    <w:p w14:paraId="2D3E4BF2" w14:textId="77777777" w:rsidR="0054416A" w:rsidRPr="00390825" w:rsidRDefault="0054416A" w:rsidP="00C9535D">
      <w:pPr>
        <w:numPr>
          <w:ilvl w:val="12"/>
          <w:numId w:val="0"/>
        </w:numPr>
        <w:tabs>
          <w:tab w:val="left" w:pos="1276"/>
          <w:tab w:val="left" w:leader="dot" w:pos="8931"/>
        </w:tabs>
        <w:spacing w:line="276" w:lineRule="auto"/>
        <w:rPr>
          <w:rFonts w:cs="Arial"/>
          <w:szCs w:val="20"/>
        </w:rPr>
      </w:pPr>
    </w:p>
    <w:p w14:paraId="49F450C4" w14:textId="77777777" w:rsidR="0054416A" w:rsidRPr="00390825" w:rsidRDefault="0054416A" w:rsidP="00C9535D">
      <w:pPr>
        <w:numPr>
          <w:ilvl w:val="12"/>
          <w:numId w:val="0"/>
        </w:numPr>
        <w:tabs>
          <w:tab w:val="left" w:pos="1276"/>
          <w:tab w:val="left" w:leader="dot" w:pos="8931"/>
        </w:tabs>
        <w:spacing w:line="276" w:lineRule="auto"/>
        <w:rPr>
          <w:rFonts w:cs="Arial"/>
          <w:szCs w:val="20"/>
        </w:rPr>
      </w:pPr>
      <w:r w:rsidRPr="00390825">
        <w:rPr>
          <w:rFonts w:cs="Arial"/>
          <w:szCs w:val="20"/>
        </w:rPr>
        <w:t>Capacity</w:t>
      </w:r>
      <w:r w:rsidRPr="00390825">
        <w:rPr>
          <w:rFonts w:cs="Arial"/>
          <w:szCs w:val="20"/>
        </w:rPr>
        <w:tab/>
      </w:r>
      <w:r w:rsidRPr="00390825">
        <w:rPr>
          <w:rFonts w:cs="Arial"/>
          <w:szCs w:val="20"/>
        </w:rPr>
        <w:tab/>
      </w:r>
    </w:p>
    <w:p w14:paraId="3CCB3E7A" w14:textId="77777777" w:rsidR="0054416A" w:rsidRPr="00390825" w:rsidRDefault="0054416A" w:rsidP="00C9535D">
      <w:pPr>
        <w:numPr>
          <w:ilvl w:val="12"/>
          <w:numId w:val="0"/>
        </w:numPr>
        <w:tabs>
          <w:tab w:val="left" w:pos="1276"/>
          <w:tab w:val="left" w:leader="dot" w:pos="8931"/>
        </w:tabs>
        <w:spacing w:line="276" w:lineRule="auto"/>
        <w:rPr>
          <w:rFonts w:cs="Arial"/>
          <w:szCs w:val="20"/>
        </w:rPr>
      </w:pPr>
    </w:p>
    <w:p w14:paraId="5C28AEE7" w14:textId="77777777" w:rsidR="0054416A" w:rsidRPr="00390825" w:rsidRDefault="0054416A" w:rsidP="00C9535D">
      <w:pPr>
        <w:tabs>
          <w:tab w:val="left" w:leader="dot" w:pos="8931"/>
        </w:tabs>
        <w:rPr>
          <w:rFonts w:cs="Arial"/>
          <w:b/>
          <w:szCs w:val="20"/>
        </w:rPr>
      </w:pPr>
      <w:r w:rsidRPr="00390825">
        <w:rPr>
          <w:rFonts w:cs="Arial"/>
          <w:b/>
          <w:szCs w:val="20"/>
        </w:rPr>
        <w:t>For the Tenderer:</w:t>
      </w:r>
    </w:p>
    <w:p w14:paraId="1FCAB2EE" w14:textId="77777777" w:rsidR="0054416A" w:rsidRPr="00390825" w:rsidRDefault="0054416A" w:rsidP="00C9535D">
      <w:pPr>
        <w:numPr>
          <w:ilvl w:val="12"/>
          <w:numId w:val="0"/>
        </w:numPr>
        <w:tabs>
          <w:tab w:val="left" w:pos="1276"/>
          <w:tab w:val="left" w:leader="dot" w:pos="8931"/>
        </w:tabs>
        <w:spacing w:line="276" w:lineRule="auto"/>
        <w:rPr>
          <w:rFonts w:cs="Arial"/>
          <w:szCs w:val="20"/>
        </w:rPr>
      </w:pPr>
    </w:p>
    <w:p w14:paraId="3E3F143A" w14:textId="77777777" w:rsidR="0054416A" w:rsidRPr="00390825" w:rsidRDefault="0054416A" w:rsidP="00C9535D">
      <w:pPr>
        <w:numPr>
          <w:ilvl w:val="12"/>
          <w:numId w:val="0"/>
        </w:numPr>
        <w:tabs>
          <w:tab w:val="left" w:pos="1276"/>
          <w:tab w:val="left" w:leader="dot" w:pos="8931"/>
        </w:tabs>
        <w:spacing w:line="276" w:lineRule="auto"/>
        <w:rPr>
          <w:rFonts w:cs="Arial"/>
          <w:szCs w:val="20"/>
        </w:rPr>
      </w:pPr>
      <w:r w:rsidRPr="00390825">
        <w:rPr>
          <w:rFonts w:cs="Arial"/>
          <w:i/>
          <w:szCs w:val="20"/>
        </w:rPr>
        <w:t>(Insert name and address of organization)</w:t>
      </w:r>
      <w:r w:rsidRPr="00390825">
        <w:rPr>
          <w:rFonts w:cs="Arial"/>
          <w:szCs w:val="20"/>
        </w:rPr>
        <w:tab/>
      </w:r>
    </w:p>
    <w:p w14:paraId="14F7BEA7" w14:textId="77777777" w:rsidR="007C4458" w:rsidRPr="00390825" w:rsidRDefault="007C4458" w:rsidP="00C9535D">
      <w:pPr>
        <w:numPr>
          <w:ilvl w:val="12"/>
          <w:numId w:val="0"/>
        </w:numPr>
        <w:tabs>
          <w:tab w:val="left" w:leader="dot" w:pos="8931"/>
        </w:tabs>
        <w:spacing w:line="276" w:lineRule="auto"/>
        <w:rPr>
          <w:rFonts w:cs="Arial"/>
          <w:szCs w:val="20"/>
        </w:rPr>
      </w:pPr>
    </w:p>
    <w:p w14:paraId="7F59CE60" w14:textId="77777777" w:rsidR="0054416A" w:rsidRPr="00390825" w:rsidRDefault="0054416A" w:rsidP="00C9535D">
      <w:pPr>
        <w:numPr>
          <w:ilvl w:val="12"/>
          <w:numId w:val="0"/>
        </w:numPr>
        <w:tabs>
          <w:tab w:val="left" w:leader="dot" w:pos="8931"/>
        </w:tabs>
        <w:spacing w:line="276" w:lineRule="auto"/>
        <w:rPr>
          <w:rFonts w:cs="Arial"/>
          <w:i/>
          <w:szCs w:val="20"/>
        </w:rPr>
      </w:pPr>
      <w:r w:rsidRPr="00390825">
        <w:rPr>
          <w:rFonts w:cs="Arial"/>
          <w:szCs w:val="20"/>
        </w:rPr>
        <w:tab/>
      </w:r>
    </w:p>
    <w:p w14:paraId="334F448B" w14:textId="77777777" w:rsidR="0054416A" w:rsidRPr="00390825" w:rsidRDefault="0054416A" w:rsidP="00C9535D">
      <w:pPr>
        <w:numPr>
          <w:ilvl w:val="12"/>
          <w:numId w:val="0"/>
        </w:numPr>
        <w:tabs>
          <w:tab w:val="left" w:pos="1276"/>
          <w:tab w:val="left" w:leader="dot" w:pos="8931"/>
        </w:tabs>
        <w:spacing w:line="276" w:lineRule="auto"/>
        <w:rPr>
          <w:rFonts w:cs="Arial"/>
          <w:szCs w:val="20"/>
        </w:rPr>
      </w:pPr>
    </w:p>
    <w:p w14:paraId="03055228" w14:textId="77777777" w:rsidR="004A7AF3" w:rsidRPr="00390825" w:rsidRDefault="0054416A" w:rsidP="00C9535D">
      <w:pPr>
        <w:numPr>
          <w:ilvl w:val="12"/>
          <w:numId w:val="0"/>
        </w:numPr>
        <w:tabs>
          <w:tab w:val="left" w:pos="1276"/>
          <w:tab w:val="left" w:leader="dot" w:pos="8931"/>
        </w:tabs>
        <w:spacing w:line="276" w:lineRule="auto"/>
        <w:rPr>
          <w:rFonts w:cs="Arial"/>
          <w:szCs w:val="20"/>
        </w:rPr>
      </w:pPr>
      <w:r w:rsidRPr="00390825">
        <w:rPr>
          <w:rFonts w:cs="Arial"/>
          <w:szCs w:val="20"/>
        </w:rPr>
        <w:t xml:space="preserve">Name &amp; Signature of Witness </w:t>
      </w:r>
      <w:r w:rsidRPr="00390825">
        <w:rPr>
          <w:rFonts w:cs="Arial"/>
          <w:szCs w:val="20"/>
        </w:rPr>
        <w:tab/>
      </w:r>
    </w:p>
    <w:p w14:paraId="7E2D6AD8" w14:textId="77777777" w:rsidR="0054416A" w:rsidRPr="00390825" w:rsidRDefault="0054416A" w:rsidP="00C9535D">
      <w:pPr>
        <w:rPr>
          <w:rFonts w:cs="Arial"/>
          <w:i/>
          <w:iCs/>
          <w:szCs w:val="20"/>
        </w:rPr>
      </w:pPr>
    </w:p>
    <w:p w14:paraId="2F68E805" w14:textId="77777777" w:rsidR="0054416A" w:rsidRPr="00390825" w:rsidRDefault="0054416A" w:rsidP="00C9535D">
      <w:pPr>
        <w:numPr>
          <w:ilvl w:val="12"/>
          <w:numId w:val="0"/>
        </w:numPr>
        <w:tabs>
          <w:tab w:val="left" w:pos="567"/>
          <w:tab w:val="left" w:leader="dot" w:pos="4536"/>
        </w:tabs>
        <w:spacing w:line="276" w:lineRule="auto"/>
        <w:rPr>
          <w:rFonts w:cs="Arial"/>
          <w:szCs w:val="20"/>
        </w:rPr>
      </w:pPr>
      <w:r w:rsidRPr="00390825">
        <w:rPr>
          <w:rFonts w:cs="Arial"/>
          <w:szCs w:val="20"/>
        </w:rPr>
        <w:t xml:space="preserve">Date </w:t>
      </w:r>
      <w:r w:rsidRPr="00390825">
        <w:rPr>
          <w:rFonts w:cs="Arial"/>
          <w:szCs w:val="20"/>
        </w:rPr>
        <w:tab/>
      </w:r>
      <w:r w:rsidRPr="00390825">
        <w:rPr>
          <w:rFonts w:cs="Arial"/>
          <w:szCs w:val="20"/>
        </w:rPr>
        <w:tab/>
      </w:r>
    </w:p>
    <w:p w14:paraId="6699C27C" w14:textId="77777777" w:rsidR="009A2621" w:rsidRPr="00390825" w:rsidRDefault="0054416A" w:rsidP="00C9535D">
      <w:pPr>
        <w:jc w:val="left"/>
        <w:rPr>
          <w:rFonts w:cs="Arial"/>
          <w:b/>
          <w:szCs w:val="20"/>
        </w:rPr>
      </w:pPr>
      <w:r w:rsidRPr="00390825">
        <w:rPr>
          <w:rFonts w:cs="Arial"/>
          <w:b/>
          <w:szCs w:val="20"/>
        </w:rPr>
        <w:br w:type="page"/>
      </w:r>
      <w:r w:rsidR="004A7AF3" w:rsidRPr="00390825">
        <w:rPr>
          <w:rFonts w:cs="Arial"/>
          <w:b/>
          <w:szCs w:val="20"/>
        </w:rPr>
        <w:lastRenderedPageBreak/>
        <w:t xml:space="preserve">B:  </w:t>
      </w:r>
      <w:r w:rsidR="009A2621" w:rsidRPr="00390825">
        <w:rPr>
          <w:rFonts w:cs="Arial"/>
          <w:b/>
          <w:szCs w:val="20"/>
        </w:rPr>
        <w:t>ACCEPTANCE</w:t>
      </w:r>
    </w:p>
    <w:p w14:paraId="33C6F181" w14:textId="77777777" w:rsidR="009A2621" w:rsidRPr="00390825" w:rsidRDefault="009A2621" w:rsidP="00C9535D">
      <w:pPr>
        <w:rPr>
          <w:rFonts w:cs="Arial"/>
          <w:szCs w:val="20"/>
        </w:rPr>
      </w:pPr>
    </w:p>
    <w:p w14:paraId="722BAF43" w14:textId="77777777" w:rsidR="009A2621" w:rsidRPr="00390825" w:rsidRDefault="009A2621" w:rsidP="00C9535D">
      <w:pPr>
        <w:rPr>
          <w:rFonts w:cs="Arial"/>
          <w:szCs w:val="20"/>
        </w:rPr>
      </w:pPr>
      <w:r w:rsidRPr="00390825">
        <w:rPr>
          <w:rFonts w:cs="Arial"/>
          <w:szCs w:val="20"/>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10EF8F89" w14:textId="77777777" w:rsidR="009A2621" w:rsidRPr="00390825" w:rsidRDefault="009A2621" w:rsidP="00C9535D">
      <w:pPr>
        <w:rPr>
          <w:rFonts w:cs="Arial"/>
          <w:szCs w:val="20"/>
        </w:rPr>
      </w:pPr>
    </w:p>
    <w:p w14:paraId="5162275A" w14:textId="77777777" w:rsidR="009A2621" w:rsidRPr="00390825" w:rsidRDefault="009A2621" w:rsidP="00C9535D">
      <w:pPr>
        <w:rPr>
          <w:rFonts w:cs="Arial"/>
          <w:szCs w:val="20"/>
        </w:rPr>
      </w:pPr>
      <w:r w:rsidRPr="00390825">
        <w:rPr>
          <w:rFonts w:cs="Arial"/>
          <w:szCs w:val="20"/>
        </w:rPr>
        <w:t>The terms o</w:t>
      </w:r>
      <w:r w:rsidR="0055542A" w:rsidRPr="00390825">
        <w:rPr>
          <w:rFonts w:cs="Arial"/>
          <w:szCs w:val="20"/>
        </w:rPr>
        <w:t>f the contract are contained in</w:t>
      </w:r>
      <w:r w:rsidRPr="00390825">
        <w:rPr>
          <w:rFonts w:cs="Arial"/>
          <w:szCs w:val="20"/>
        </w:rPr>
        <w:t>:</w:t>
      </w:r>
    </w:p>
    <w:p w14:paraId="3D8C8475" w14:textId="77777777" w:rsidR="009A2621" w:rsidRPr="00390825" w:rsidRDefault="009A2621" w:rsidP="00C9535D">
      <w:pPr>
        <w:rPr>
          <w:rFonts w:cs="Arial"/>
          <w:szCs w:val="20"/>
        </w:rPr>
      </w:pPr>
    </w:p>
    <w:p w14:paraId="52C25166" w14:textId="77777777" w:rsidR="009A2621" w:rsidRPr="00390825" w:rsidRDefault="004700F3" w:rsidP="00C9535D">
      <w:pPr>
        <w:tabs>
          <w:tab w:val="left" w:pos="858"/>
        </w:tabs>
        <w:ind w:left="720"/>
        <w:rPr>
          <w:rFonts w:cs="Arial"/>
          <w:szCs w:val="20"/>
        </w:rPr>
      </w:pPr>
      <w:r w:rsidRPr="00390825">
        <w:rPr>
          <w:rFonts w:cs="Arial"/>
          <w:szCs w:val="20"/>
        </w:rPr>
        <w:t>C.1</w:t>
      </w:r>
      <w:r w:rsidR="009A2621" w:rsidRPr="00390825">
        <w:rPr>
          <w:rFonts w:cs="Arial"/>
          <w:szCs w:val="20"/>
        </w:rPr>
        <w:tab/>
        <w:t>Agreement, and Contract Data, (which include this Agreement)</w:t>
      </w:r>
    </w:p>
    <w:p w14:paraId="03B9882E" w14:textId="77777777" w:rsidR="009A2621" w:rsidRPr="00390825" w:rsidRDefault="004700F3" w:rsidP="00C9535D">
      <w:pPr>
        <w:tabs>
          <w:tab w:val="left" w:pos="858"/>
        </w:tabs>
        <w:ind w:left="720"/>
        <w:rPr>
          <w:rFonts w:cs="Arial"/>
          <w:szCs w:val="20"/>
        </w:rPr>
      </w:pPr>
      <w:r w:rsidRPr="00390825">
        <w:rPr>
          <w:rFonts w:cs="Arial"/>
          <w:szCs w:val="20"/>
        </w:rPr>
        <w:t>C.</w:t>
      </w:r>
      <w:r w:rsidR="009A2621" w:rsidRPr="00390825">
        <w:rPr>
          <w:rFonts w:cs="Arial"/>
          <w:szCs w:val="20"/>
        </w:rPr>
        <w:t>2</w:t>
      </w:r>
      <w:r w:rsidR="009A2621" w:rsidRPr="00390825">
        <w:rPr>
          <w:rFonts w:cs="Arial"/>
          <w:szCs w:val="20"/>
        </w:rPr>
        <w:tab/>
        <w:t>Pricing Data, including the Bill of Quantities</w:t>
      </w:r>
    </w:p>
    <w:p w14:paraId="7FAA032E" w14:textId="77777777" w:rsidR="009A2621" w:rsidRPr="00390825" w:rsidRDefault="004700F3" w:rsidP="00C9535D">
      <w:pPr>
        <w:tabs>
          <w:tab w:val="left" w:pos="858"/>
        </w:tabs>
        <w:ind w:left="720"/>
        <w:rPr>
          <w:rFonts w:cs="Arial"/>
          <w:szCs w:val="20"/>
        </w:rPr>
      </w:pPr>
      <w:r w:rsidRPr="00390825">
        <w:rPr>
          <w:rFonts w:cs="Arial"/>
          <w:szCs w:val="20"/>
        </w:rPr>
        <w:t>C.</w:t>
      </w:r>
      <w:r w:rsidR="009A2621" w:rsidRPr="00390825">
        <w:rPr>
          <w:rFonts w:cs="Arial"/>
          <w:szCs w:val="20"/>
        </w:rPr>
        <w:t>3</w:t>
      </w:r>
      <w:r w:rsidR="009A2621" w:rsidRPr="00390825">
        <w:rPr>
          <w:rFonts w:cs="Arial"/>
          <w:szCs w:val="20"/>
        </w:rPr>
        <w:tab/>
        <w:t>Scope of Work</w:t>
      </w:r>
    </w:p>
    <w:p w14:paraId="3848FDF0" w14:textId="77777777" w:rsidR="009A2621" w:rsidRPr="00390825" w:rsidRDefault="004700F3" w:rsidP="00C9535D">
      <w:pPr>
        <w:tabs>
          <w:tab w:val="left" w:pos="858"/>
        </w:tabs>
        <w:ind w:left="720"/>
        <w:rPr>
          <w:rFonts w:cs="Arial"/>
          <w:szCs w:val="20"/>
        </w:rPr>
      </w:pPr>
      <w:r w:rsidRPr="00390825">
        <w:rPr>
          <w:rFonts w:cs="Arial"/>
          <w:szCs w:val="20"/>
        </w:rPr>
        <w:t>C.</w:t>
      </w:r>
      <w:r w:rsidR="009A2621" w:rsidRPr="00390825">
        <w:rPr>
          <w:rFonts w:cs="Arial"/>
          <w:szCs w:val="20"/>
        </w:rPr>
        <w:t>4</w:t>
      </w:r>
      <w:r w:rsidR="009A2621" w:rsidRPr="00390825">
        <w:rPr>
          <w:rFonts w:cs="Arial"/>
          <w:szCs w:val="20"/>
        </w:rPr>
        <w:tab/>
        <w:t>Site Information</w:t>
      </w:r>
    </w:p>
    <w:p w14:paraId="6342AE56" w14:textId="77777777" w:rsidR="009A2621" w:rsidRPr="00390825" w:rsidRDefault="009A2621" w:rsidP="00C9535D">
      <w:pPr>
        <w:rPr>
          <w:rFonts w:cs="Arial"/>
          <w:szCs w:val="20"/>
        </w:rPr>
      </w:pPr>
    </w:p>
    <w:p w14:paraId="10270465" w14:textId="77777777" w:rsidR="009A2621" w:rsidRPr="00390825" w:rsidRDefault="009A2621" w:rsidP="00C9535D">
      <w:pPr>
        <w:rPr>
          <w:rFonts w:cs="Arial"/>
          <w:szCs w:val="20"/>
        </w:rPr>
      </w:pPr>
      <w:r w:rsidRPr="00390825">
        <w:rPr>
          <w:rFonts w:cs="Arial"/>
          <w:szCs w:val="20"/>
        </w:rPr>
        <w:t xml:space="preserve">and the schedules, forms, drawings and documents or parts thereof, which may be incorporated by reference into Parts 1 to </w:t>
      </w:r>
      <w:permStart w:id="1089805064" w:edGrp="everyone"/>
      <w:r w:rsidR="00C222A8">
        <w:rPr>
          <w:rFonts w:cs="Arial"/>
          <w:szCs w:val="20"/>
        </w:rPr>
        <w:t>4</w:t>
      </w:r>
      <w:permEnd w:id="1089805064"/>
      <w:r w:rsidRPr="00390825">
        <w:rPr>
          <w:rFonts w:cs="Arial"/>
          <w:szCs w:val="20"/>
        </w:rPr>
        <w:t xml:space="preserve"> above.</w:t>
      </w:r>
    </w:p>
    <w:p w14:paraId="43E0406D" w14:textId="77777777" w:rsidR="009A2621" w:rsidRPr="00390825" w:rsidRDefault="009A2621" w:rsidP="00C9535D">
      <w:pPr>
        <w:rPr>
          <w:rFonts w:cs="Arial"/>
          <w:szCs w:val="20"/>
        </w:rPr>
      </w:pPr>
    </w:p>
    <w:p w14:paraId="0D14761C" w14:textId="77777777" w:rsidR="009A2621" w:rsidRPr="00390825" w:rsidRDefault="009A2621" w:rsidP="00C9535D">
      <w:pPr>
        <w:rPr>
          <w:rFonts w:cs="Arial"/>
          <w:szCs w:val="20"/>
        </w:rPr>
      </w:pPr>
      <w:r w:rsidRPr="00390825">
        <w:rPr>
          <w:rFonts w:cs="Arial"/>
          <w:szCs w:val="20"/>
        </w:rPr>
        <w:t>Deviations from and amendments to the documents listed in the Tender Data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 authori</w:t>
      </w:r>
      <w:r w:rsidR="00BB1998" w:rsidRPr="00390825">
        <w:rPr>
          <w:rFonts w:cs="Arial"/>
          <w:szCs w:val="20"/>
        </w:rPr>
        <w:t>z</w:t>
      </w:r>
      <w:r w:rsidRPr="00390825">
        <w:rPr>
          <w:rFonts w:cs="Arial"/>
          <w:szCs w:val="20"/>
        </w:rPr>
        <w:t>ed representatives of both parties.</w:t>
      </w:r>
    </w:p>
    <w:p w14:paraId="6503C1D9" w14:textId="77777777" w:rsidR="009A2621" w:rsidRPr="00390825" w:rsidRDefault="009A2621" w:rsidP="00C9535D">
      <w:pPr>
        <w:rPr>
          <w:rFonts w:cs="Arial"/>
          <w:szCs w:val="20"/>
        </w:rPr>
      </w:pPr>
    </w:p>
    <w:p w14:paraId="5C308C14" w14:textId="77777777" w:rsidR="001552D4" w:rsidRPr="00390825" w:rsidRDefault="001552D4" w:rsidP="001552D4">
      <w:pPr>
        <w:spacing w:after="180"/>
        <w:rPr>
          <w:rFonts w:cs="Arial"/>
          <w:szCs w:val="20"/>
        </w:rPr>
      </w:pPr>
      <w:r w:rsidRPr="00390825">
        <w:rPr>
          <w:rFonts w:cs="Arial"/>
          <w:szCs w:val="20"/>
        </w:rPr>
        <w:t>The Tenderer shall within two weeks after receiving a completed copy of this Agreement, including the Schedule of Deviations (if any), contact the Employer’s agent (whose details are given in the Contract Data) to arrange the delivery of any other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4D7ACAD5" w14:textId="77777777" w:rsidR="001552D4" w:rsidRPr="00390825" w:rsidRDefault="001552D4" w:rsidP="001552D4">
      <w:pPr>
        <w:rPr>
          <w:rFonts w:cs="Arial"/>
          <w:szCs w:val="20"/>
        </w:rPr>
      </w:pPr>
      <w:r w:rsidRPr="00390825">
        <w:rPr>
          <w:rFonts w:cs="Arial"/>
          <w:szCs w:val="20"/>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AC438F9" w14:textId="77777777" w:rsidR="009A2621" w:rsidRPr="00390825" w:rsidRDefault="009A2621" w:rsidP="00C9535D">
      <w:pPr>
        <w:spacing w:line="300" w:lineRule="auto"/>
        <w:rPr>
          <w:rFonts w:cs="Arial"/>
          <w:szCs w:val="20"/>
          <w:lang w:val="en-US"/>
        </w:rPr>
      </w:pPr>
    </w:p>
    <w:p w14:paraId="54CAA25D" w14:textId="77777777" w:rsidR="009A2621" w:rsidRPr="00390825" w:rsidRDefault="009A2621" w:rsidP="00C9535D">
      <w:pPr>
        <w:tabs>
          <w:tab w:val="left" w:pos="3969"/>
          <w:tab w:val="left" w:leader="dot" w:pos="8931"/>
        </w:tabs>
        <w:spacing w:line="360" w:lineRule="auto"/>
        <w:rPr>
          <w:rFonts w:cs="Arial"/>
          <w:szCs w:val="20"/>
        </w:rPr>
      </w:pPr>
      <w:r w:rsidRPr="00390825">
        <w:rPr>
          <w:rFonts w:cs="Arial"/>
          <w:b/>
          <w:szCs w:val="20"/>
        </w:rPr>
        <w:t>Signature:</w:t>
      </w:r>
      <w:r w:rsidRPr="00390825">
        <w:rPr>
          <w:rFonts w:cs="Arial"/>
          <w:szCs w:val="20"/>
        </w:rPr>
        <w:t xml:space="preserve"> </w:t>
      </w:r>
      <w:r w:rsidRPr="00390825">
        <w:rPr>
          <w:rFonts w:cs="Arial"/>
          <w:i/>
          <w:szCs w:val="20"/>
        </w:rPr>
        <w:t>(of person authorized to sign the acceptance)</w:t>
      </w:r>
      <w:r w:rsidR="0054416A" w:rsidRPr="00390825">
        <w:rPr>
          <w:rFonts w:cs="Arial"/>
          <w:i/>
          <w:szCs w:val="20"/>
        </w:rPr>
        <w:t xml:space="preserve"> </w:t>
      </w:r>
      <w:r w:rsidR="0054416A" w:rsidRPr="00390825">
        <w:rPr>
          <w:rFonts w:cs="Arial"/>
          <w:i/>
          <w:szCs w:val="20"/>
        </w:rPr>
        <w:tab/>
      </w:r>
    </w:p>
    <w:p w14:paraId="7CC3B800" w14:textId="77777777" w:rsidR="009A2621" w:rsidRPr="00390825" w:rsidRDefault="009A2621" w:rsidP="00C9535D">
      <w:pPr>
        <w:tabs>
          <w:tab w:val="left" w:pos="3261"/>
          <w:tab w:val="left" w:leader="dot" w:pos="8931"/>
        </w:tabs>
        <w:spacing w:line="360" w:lineRule="auto"/>
        <w:rPr>
          <w:rFonts w:cs="Arial"/>
          <w:szCs w:val="20"/>
        </w:rPr>
      </w:pPr>
      <w:r w:rsidRPr="00390825">
        <w:rPr>
          <w:rFonts w:cs="Arial"/>
          <w:b/>
          <w:szCs w:val="20"/>
        </w:rPr>
        <w:t>Name:</w:t>
      </w:r>
      <w:r w:rsidRPr="00390825">
        <w:rPr>
          <w:rFonts w:cs="Arial"/>
          <w:szCs w:val="20"/>
        </w:rPr>
        <w:t xml:space="preserve"> </w:t>
      </w:r>
      <w:r w:rsidRPr="00390825">
        <w:rPr>
          <w:rFonts w:cs="Arial"/>
          <w:i/>
          <w:szCs w:val="20"/>
        </w:rPr>
        <w:t>(of signatory in capitals)</w:t>
      </w:r>
      <w:r w:rsidR="0054416A" w:rsidRPr="00390825">
        <w:rPr>
          <w:rFonts w:cs="Arial"/>
          <w:i/>
          <w:szCs w:val="20"/>
        </w:rPr>
        <w:tab/>
      </w:r>
      <w:r w:rsidR="0054416A" w:rsidRPr="00390825">
        <w:rPr>
          <w:rFonts w:cs="Arial"/>
          <w:i/>
          <w:szCs w:val="20"/>
        </w:rPr>
        <w:tab/>
      </w:r>
    </w:p>
    <w:p w14:paraId="7B76DF9E" w14:textId="77777777" w:rsidR="009A2621" w:rsidRPr="00390825" w:rsidRDefault="009A2621" w:rsidP="00C9535D">
      <w:pPr>
        <w:tabs>
          <w:tab w:val="left" w:pos="3261"/>
          <w:tab w:val="left" w:leader="dot" w:pos="8931"/>
        </w:tabs>
        <w:spacing w:line="360" w:lineRule="auto"/>
        <w:rPr>
          <w:rFonts w:cs="Arial"/>
          <w:szCs w:val="20"/>
        </w:rPr>
      </w:pPr>
      <w:r w:rsidRPr="00390825">
        <w:rPr>
          <w:rFonts w:cs="Arial"/>
          <w:b/>
          <w:szCs w:val="20"/>
        </w:rPr>
        <w:t>Capacity:</w:t>
      </w:r>
      <w:r w:rsidRPr="00390825">
        <w:rPr>
          <w:rFonts w:cs="Arial"/>
          <w:szCs w:val="20"/>
        </w:rPr>
        <w:t xml:space="preserve"> </w:t>
      </w:r>
      <w:r w:rsidRPr="00390825">
        <w:rPr>
          <w:rFonts w:cs="Arial"/>
          <w:i/>
          <w:szCs w:val="20"/>
        </w:rPr>
        <w:t>(of Signatory)</w:t>
      </w:r>
      <w:r w:rsidR="0054416A" w:rsidRPr="00390825">
        <w:rPr>
          <w:rFonts w:cs="Arial"/>
          <w:i/>
          <w:szCs w:val="20"/>
        </w:rPr>
        <w:t xml:space="preserve"> </w:t>
      </w:r>
      <w:r w:rsidR="0054416A" w:rsidRPr="00390825">
        <w:rPr>
          <w:rFonts w:cs="Arial"/>
          <w:i/>
          <w:szCs w:val="20"/>
        </w:rPr>
        <w:tab/>
      </w:r>
      <w:r w:rsidR="0054416A" w:rsidRPr="00390825">
        <w:rPr>
          <w:rFonts w:cs="Arial"/>
          <w:i/>
          <w:szCs w:val="20"/>
        </w:rPr>
        <w:tab/>
      </w:r>
    </w:p>
    <w:p w14:paraId="1A6DA7E9" w14:textId="77777777" w:rsidR="009A2621" w:rsidRPr="00390825" w:rsidRDefault="009A2621" w:rsidP="00C9535D">
      <w:pPr>
        <w:tabs>
          <w:tab w:val="left" w:pos="3261"/>
          <w:tab w:val="left" w:leader="dot" w:pos="8931"/>
        </w:tabs>
        <w:spacing w:line="360" w:lineRule="auto"/>
        <w:rPr>
          <w:rFonts w:cs="Arial"/>
          <w:szCs w:val="20"/>
        </w:rPr>
      </w:pPr>
      <w:r w:rsidRPr="00390825">
        <w:rPr>
          <w:rFonts w:cs="Arial"/>
          <w:b/>
          <w:szCs w:val="20"/>
        </w:rPr>
        <w:t>Name of Employer:</w:t>
      </w:r>
      <w:r w:rsidRPr="00390825">
        <w:rPr>
          <w:rFonts w:cs="Arial"/>
          <w:szCs w:val="20"/>
        </w:rPr>
        <w:t xml:space="preserve"> </w:t>
      </w:r>
      <w:r w:rsidRPr="00390825">
        <w:rPr>
          <w:rFonts w:cs="Arial"/>
          <w:i/>
          <w:szCs w:val="20"/>
        </w:rPr>
        <w:t>(organi</w:t>
      </w:r>
      <w:r w:rsidR="00BB1998" w:rsidRPr="00390825">
        <w:rPr>
          <w:rFonts w:cs="Arial"/>
          <w:i/>
          <w:szCs w:val="20"/>
        </w:rPr>
        <w:t>z</w:t>
      </w:r>
      <w:r w:rsidRPr="00390825">
        <w:rPr>
          <w:rFonts w:cs="Arial"/>
          <w:i/>
          <w:szCs w:val="20"/>
        </w:rPr>
        <w:t>ation)</w:t>
      </w:r>
      <w:r w:rsidRPr="00390825">
        <w:rPr>
          <w:rFonts w:cs="Arial"/>
          <w:i/>
          <w:szCs w:val="20"/>
        </w:rPr>
        <w:tab/>
      </w:r>
      <w:r w:rsidRPr="00390825">
        <w:rPr>
          <w:rFonts w:cs="Arial"/>
          <w:szCs w:val="20"/>
        </w:rPr>
        <w:t>Umgeni Water</w:t>
      </w:r>
    </w:p>
    <w:p w14:paraId="7BCF64B1" w14:textId="77777777" w:rsidR="009A2621" w:rsidRPr="00390825" w:rsidRDefault="009A2621" w:rsidP="00C9535D">
      <w:pPr>
        <w:tabs>
          <w:tab w:val="left" w:pos="3261"/>
          <w:tab w:val="left" w:leader="dot" w:pos="8931"/>
        </w:tabs>
        <w:spacing w:line="360" w:lineRule="auto"/>
        <w:rPr>
          <w:rFonts w:cs="Arial"/>
          <w:szCs w:val="20"/>
        </w:rPr>
      </w:pPr>
      <w:r w:rsidRPr="00390825">
        <w:rPr>
          <w:rFonts w:cs="Arial"/>
          <w:b/>
          <w:szCs w:val="20"/>
        </w:rPr>
        <w:t>Address</w:t>
      </w:r>
      <w:r w:rsidRPr="00390825">
        <w:rPr>
          <w:rFonts w:cs="Arial"/>
          <w:szCs w:val="20"/>
        </w:rPr>
        <w:tab/>
      </w:r>
      <w:r w:rsidR="00720DCF" w:rsidRPr="00390825">
        <w:rPr>
          <w:rFonts w:cs="Arial"/>
          <w:szCs w:val="20"/>
        </w:rPr>
        <w:t xml:space="preserve">310 Burger Street, </w:t>
      </w:r>
      <w:r w:rsidR="00814727" w:rsidRPr="00390825">
        <w:rPr>
          <w:rFonts w:cs="Arial"/>
          <w:szCs w:val="20"/>
        </w:rPr>
        <w:t>Pietermaritzburg</w:t>
      </w:r>
    </w:p>
    <w:p w14:paraId="5E56CC57" w14:textId="77777777" w:rsidR="009A2621" w:rsidRPr="00390825" w:rsidRDefault="009A2621" w:rsidP="00C9535D">
      <w:pPr>
        <w:tabs>
          <w:tab w:val="left" w:pos="3261"/>
          <w:tab w:val="left" w:leader="dot" w:pos="8931"/>
        </w:tabs>
        <w:spacing w:line="360" w:lineRule="auto"/>
        <w:rPr>
          <w:rFonts w:cs="Arial"/>
          <w:szCs w:val="20"/>
        </w:rPr>
      </w:pPr>
      <w:r w:rsidRPr="00390825">
        <w:rPr>
          <w:rFonts w:cs="Arial"/>
          <w:b/>
          <w:szCs w:val="20"/>
        </w:rPr>
        <w:t>Telephone number:</w:t>
      </w:r>
      <w:r w:rsidR="0054416A" w:rsidRPr="00390825">
        <w:rPr>
          <w:rFonts w:cs="Arial"/>
          <w:szCs w:val="20"/>
        </w:rPr>
        <w:t xml:space="preserve"> </w:t>
      </w:r>
      <w:r w:rsidRPr="00390825">
        <w:rPr>
          <w:rFonts w:cs="Arial"/>
          <w:szCs w:val="20"/>
        </w:rPr>
        <w:t>033</w:t>
      </w:r>
      <w:r w:rsidR="004E4A94">
        <w:rPr>
          <w:rFonts w:cs="Arial"/>
          <w:szCs w:val="20"/>
        </w:rPr>
        <w:t> </w:t>
      </w:r>
      <w:r w:rsidRPr="00390825">
        <w:rPr>
          <w:rFonts w:cs="Arial"/>
          <w:szCs w:val="20"/>
        </w:rPr>
        <w:t>341</w:t>
      </w:r>
      <w:r w:rsidR="004E4A94">
        <w:rPr>
          <w:rFonts w:cs="Arial"/>
          <w:szCs w:val="20"/>
        </w:rPr>
        <w:t xml:space="preserve"> </w:t>
      </w:r>
      <w:r w:rsidRPr="00390825">
        <w:rPr>
          <w:rFonts w:cs="Arial"/>
          <w:szCs w:val="20"/>
        </w:rPr>
        <w:t>1111</w:t>
      </w:r>
      <w:r w:rsidRPr="00390825">
        <w:rPr>
          <w:rFonts w:cs="Arial"/>
          <w:szCs w:val="20"/>
        </w:rPr>
        <w:tab/>
      </w:r>
      <w:r w:rsidRPr="00390825">
        <w:rPr>
          <w:rFonts w:cs="Arial"/>
          <w:b/>
          <w:szCs w:val="20"/>
        </w:rPr>
        <w:t>Fax number</w:t>
      </w:r>
      <w:r w:rsidR="00720DCF" w:rsidRPr="00390825">
        <w:rPr>
          <w:rFonts w:cs="Arial"/>
          <w:b/>
          <w:szCs w:val="20"/>
        </w:rPr>
        <w:t>:</w:t>
      </w:r>
      <w:r w:rsidR="00720DCF" w:rsidRPr="00390825">
        <w:rPr>
          <w:rFonts w:cs="Arial"/>
          <w:szCs w:val="20"/>
        </w:rPr>
        <w:t xml:space="preserve"> </w:t>
      </w:r>
      <w:r w:rsidR="0054416A" w:rsidRPr="00390825">
        <w:rPr>
          <w:rFonts w:cs="Arial"/>
          <w:szCs w:val="20"/>
        </w:rPr>
        <w:tab/>
      </w:r>
    </w:p>
    <w:p w14:paraId="42EA1121" w14:textId="77777777" w:rsidR="007C4458" w:rsidRPr="00390825" w:rsidRDefault="007C4458" w:rsidP="00C9535D">
      <w:pPr>
        <w:tabs>
          <w:tab w:val="left" w:pos="3969"/>
          <w:tab w:val="left" w:leader="dot" w:pos="8931"/>
        </w:tabs>
        <w:spacing w:line="360" w:lineRule="auto"/>
        <w:rPr>
          <w:rFonts w:cs="Arial"/>
          <w:b/>
          <w:caps/>
          <w:szCs w:val="20"/>
        </w:rPr>
      </w:pPr>
    </w:p>
    <w:p w14:paraId="289FEB91" w14:textId="77777777" w:rsidR="007C4458" w:rsidRPr="00390825" w:rsidRDefault="009A2621" w:rsidP="00C9535D">
      <w:pPr>
        <w:tabs>
          <w:tab w:val="left" w:pos="3969"/>
          <w:tab w:val="left" w:leader="dot" w:pos="8931"/>
        </w:tabs>
        <w:spacing w:line="360" w:lineRule="auto"/>
        <w:rPr>
          <w:rFonts w:cs="Arial"/>
          <w:b/>
          <w:caps/>
          <w:szCs w:val="20"/>
        </w:rPr>
      </w:pPr>
      <w:r w:rsidRPr="00390825">
        <w:rPr>
          <w:rFonts w:cs="Arial"/>
          <w:b/>
          <w:caps/>
          <w:szCs w:val="20"/>
        </w:rPr>
        <w:t>As Witness</w:t>
      </w:r>
    </w:p>
    <w:p w14:paraId="1A1CE595" w14:textId="77777777" w:rsidR="0054416A" w:rsidRPr="00390825" w:rsidRDefault="009A2621" w:rsidP="00C9535D">
      <w:pPr>
        <w:tabs>
          <w:tab w:val="left" w:pos="3969"/>
          <w:tab w:val="left" w:leader="dot" w:pos="8931"/>
        </w:tabs>
        <w:spacing w:line="360" w:lineRule="auto"/>
        <w:rPr>
          <w:rFonts w:cs="Arial"/>
          <w:b/>
          <w:szCs w:val="20"/>
        </w:rPr>
      </w:pPr>
      <w:r w:rsidRPr="00390825">
        <w:rPr>
          <w:rFonts w:cs="Arial"/>
          <w:b/>
          <w:szCs w:val="20"/>
        </w:rPr>
        <w:t xml:space="preserve"> </w:t>
      </w:r>
    </w:p>
    <w:p w14:paraId="61A038AE" w14:textId="77777777" w:rsidR="009A2621" w:rsidRPr="00390825" w:rsidRDefault="009A2621" w:rsidP="00C9535D">
      <w:pPr>
        <w:tabs>
          <w:tab w:val="left" w:leader="dot" w:pos="3969"/>
          <w:tab w:val="left" w:leader="dot" w:pos="8931"/>
        </w:tabs>
        <w:spacing w:line="360" w:lineRule="auto"/>
        <w:rPr>
          <w:rFonts w:cs="Arial"/>
          <w:b/>
          <w:szCs w:val="20"/>
        </w:rPr>
      </w:pPr>
      <w:r w:rsidRPr="00390825">
        <w:rPr>
          <w:rFonts w:cs="Arial"/>
          <w:b/>
          <w:szCs w:val="20"/>
        </w:rPr>
        <w:t>Signature:</w:t>
      </w:r>
      <w:r w:rsidR="00720DCF" w:rsidRPr="00390825">
        <w:rPr>
          <w:rFonts w:cs="Arial"/>
          <w:szCs w:val="20"/>
        </w:rPr>
        <w:tab/>
      </w:r>
      <w:r w:rsidR="00720DCF" w:rsidRPr="00390825">
        <w:rPr>
          <w:rFonts w:cs="Arial"/>
          <w:b/>
          <w:szCs w:val="20"/>
        </w:rPr>
        <w:t xml:space="preserve">   </w:t>
      </w:r>
      <w:r w:rsidRPr="00390825">
        <w:rPr>
          <w:rFonts w:cs="Arial"/>
          <w:b/>
          <w:szCs w:val="20"/>
        </w:rPr>
        <w:t>Name</w:t>
      </w:r>
      <w:r w:rsidR="00720DCF" w:rsidRPr="00390825">
        <w:rPr>
          <w:rFonts w:cs="Arial"/>
          <w:b/>
          <w:szCs w:val="20"/>
        </w:rPr>
        <w:t xml:space="preserve">: </w:t>
      </w:r>
      <w:r w:rsidRPr="00390825">
        <w:rPr>
          <w:rFonts w:cs="Arial"/>
          <w:i/>
          <w:szCs w:val="20"/>
        </w:rPr>
        <w:t>(in capitals)</w:t>
      </w:r>
      <w:r w:rsidR="00720DCF" w:rsidRPr="00390825">
        <w:rPr>
          <w:rFonts w:cs="Arial"/>
          <w:b/>
          <w:szCs w:val="20"/>
        </w:rPr>
        <w:t xml:space="preserve"> </w:t>
      </w:r>
      <w:r w:rsidR="00720DCF" w:rsidRPr="00390825">
        <w:rPr>
          <w:rFonts w:cs="Arial"/>
          <w:szCs w:val="20"/>
        </w:rPr>
        <w:tab/>
      </w:r>
    </w:p>
    <w:p w14:paraId="5AAB43DA" w14:textId="77777777" w:rsidR="009A2621" w:rsidRPr="00390825" w:rsidRDefault="009A2621" w:rsidP="00A44A66">
      <w:pPr>
        <w:tabs>
          <w:tab w:val="left" w:leader="dot" w:pos="3969"/>
          <w:tab w:val="left" w:leader="dot" w:pos="8931"/>
        </w:tabs>
        <w:rPr>
          <w:rFonts w:cs="Arial"/>
          <w:b/>
          <w:szCs w:val="20"/>
        </w:rPr>
      </w:pPr>
      <w:r w:rsidRPr="00390825">
        <w:rPr>
          <w:rFonts w:cs="Arial"/>
          <w:b/>
          <w:szCs w:val="20"/>
        </w:rPr>
        <w:t xml:space="preserve">Date: </w:t>
      </w:r>
      <w:r w:rsidR="00720DCF" w:rsidRPr="00390825">
        <w:rPr>
          <w:rFonts w:cs="Arial"/>
          <w:szCs w:val="20"/>
        </w:rPr>
        <w:tab/>
      </w:r>
      <w:r w:rsidR="00720DCF" w:rsidRPr="00390825">
        <w:rPr>
          <w:rFonts w:cs="Arial"/>
          <w:szCs w:val="20"/>
        </w:rPr>
        <w:br w:type="page"/>
      </w:r>
      <w:r w:rsidR="003F7B3C" w:rsidRPr="00390825">
        <w:rPr>
          <w:rFonts w:cs="Arial"/>
          <w:b/>
          <w:szCs w:val="20"/>
        </w:rPr>
        <w:lastRenderedPageBreak/>
        <w:t xml:space="preserve">C: </w:t>
      </w:r>
      <w:r w:rsidR="00A44A66" w:rsidRPr="00390825">
        <w:rPr>
          <w:rFonts w:cs="Arial"/>
          <w:b/>
          <w:szCs w:val="20"/>
        </w:rPr>
        <w:t xml:space="preserve"> </w:t>
      </w:r>
      <w:r w:rsidRPr="00390825">
        <w:rPr>
          <w:rFonts w:cs="Arial"/>
          <w:b/>
          <w:szCs w:val="20"/>
        </w:rPr>
        <w:t>SCHEDULE OF DEVIATIONS</w:t>
      </w:r>
    </w:p>
    <w:p w14:paraId="7756D776" w14:textId="77777777" w:rsidR="00A44A66" w:rsidRPr="00390825" w:rsidRDefault="00A44A66" w:rsidP="00A44A66">
      <w:pPr>
        <w:rPr>
          <w:rFonts w:cs="Arial"/>
          <w:szCs w:val="20"/>
        </w:rPr>
      </w:pPr>
    </w:p>
    <w:p w14:paraId="5994BED4" w14:textId="77777777" w:rsidR="009A2621" w:rsidRPr="00390825" w:rsidRDefault="009A2621" w:rsidP="00A44A66">
      <w:pPr>
        <w:pStyle w:val="BodyText"/>
        <w:tabs>
          <w:tab w:val="left" w:pos="-567"/>
        </w:tabs>
        <w:spacing w:after="0"/>
        <w:rPr>
          <w:rFonts w:cs="Arial"/>
          <w:szCs w:val="20"/>
        </w:rPr>
      </w:pPr>
      <w:r w:rsidRPr="00390825">
        <w:rPr>
          <w:rFonts w:cs="Arial"/>
          <w:szCs w:val="20"/>
        </w:rPr>
        <w:t>The extent of deviations from the tender documents issued by Umgeni Water prior to the tender closing date is limited to those permitted in terms of the Tender Data and the Conditions of Tender.</w:t>
      </w:r>
    </w:p>
    <w:p w14:paraId="3A69B9AF" w14:textId="77777777" w:rsidR="009A2621" w:rsidRPr="00390825" w:rsidRDefault="009A2621" w:rsidP="00A44A66">
      <w:pPr>
        <w:tabs>
          <w:tab w:val="left" w:pos="-567"/>
        </w:tabs>
        <w:ind w:left="567" w:hanging="567"/>
        <w:rPr>
          <w:rFonts w:cs="Arial"/>
          <w:szCs w:val="20"/>
        </w:rPr>
      </w:pPr>
    </w:p>
    <w:p w14:paraId="05055348" w14:textId="77777777" w:rsidR="009A2621" w:rsidRPr="00390825" w:rsidRDefault="009A2621" w:rsidP="00A44A66">
      <w:pPr>
        <w:tabs>
          <w:tab w:val="left" w:pos="-567"/>
        </w:tabs>
        <w:rPr>
          <w:rFonts w:cs="Arial"/>
          <w:szCs w:val="20"/>
        </w:rPr>
      </w:pPr>
      <w:r w:rsidRPr="00390825">
        <w:rPr>
          <w:rFonts w:cs="Arial"/>
          <w:szCs w:val="20"/>
        </w:rPr>
        <w:t>A Tenderer’s covering letter will not necessarily be included in the final contract document.  Should any matter in such letter, which constitutes a deviation as aforesaid become the subject of agreements reached during the process of offer and acceptance, the outcome of such agreement shall be recorded here.</w:t>
      </w:r>
    </w:p>
    <w:p w14:paraId="3858A96E" w14:textId="77777777" w:rsidR="009A2621" w:rsidRPr="00390825" w:rsidRDefault="009A2621" w:rsidP="00A44A66">
      <w:pPr>
        <w:tabs>
          <w:tab w:val="left" w:pos="-567"/>
        </w:tabs>
        <w:ind w:left="567" w:hanging="567"/>
        <w:rPr>
          <w:rFonts w:cs="Arial"/>
          <w:szCs w:val="20"/>
        </w:rPr>
      </w:pPr>
    </w:p>
    <w:p w14:paraId="3C68A43F" w14:textId="77777777" w:rsidR="009A2621" w:rsidRPr="00390825" w:rsidRDefault="009A2621" w:rsidP="00A44A66">
      <w:pPr>
        <w:pStyle w:val="BodyText"/>
        <w:tabs>
          <w:tab w:val="left" w:pos="-567"/>
        </w:tabs>
        <w:spacing w:after="0"/>
        <w:rPr>
          <w:rFonts w:cs="Arial"/>
          <w:szCs w:val="20"/>
        </w:rPr>
      </w:pPr>
      <w:r w:rsidRPr="00390825">
        <w:rPr>
          <w:rFonts w:cs="Arial"/>
          <w:szCs w:val="20"/>
        </w:rPr>
        <w:t>Any other matter</w:t>
      </w:r>
      <w:r w:rsidR="00BB1998" w:rsidRPr="00390825">
        <w:rPr>
          <w:rFonts w:cs="Arial"/>
          <w:szCs w:val="20"/>
        </w:rPr>
        <w:t>s</w:t>
      </w:r>
      <w:r w:rsidR="00BA7162">
        <w:rPr>
          <w:rFonts w:cs="Arial"/>
          <w:szCs w:val="20"/>
        </w:rPr>
        <w:t xml:space="preserve"> </w:t>
      </w:r>
      <w:r w:rsidRPr="00390825">
        <w:rPr>
          <w:rFonts w:cs="Arial"/>
          <w:szCs w:val="20"/>
        </w:rPr>
        <w:t>arising from the process of offer and acceptance either as a confirmation, clarification or change to the tender documents and which it is agreed by the Parties becomes an obligation of the contract shall also be recorded here.</w:t>
      </w:r>
    </w:p>
    <w:p w14:paraId="1571E313" w14:textId="77777777" w:rsidR="009A2621" w:rsidRPr="00390825" w:rsidRDefault="009A2621" w:rsidP="00A44A66">
      <w:pPr>
        <w:tabs>
          <w:tab w:val="left" w:pos="-567"/>
        </w:tabs>
        <w:ind w:left="567" w:hanging="567"/>
        <w:rPr>
          <w:rFonts w:cs="Arial"/>
          <w:szCs w:val="20"/>
        </w:rPr>
      </w:pPr>
    </w:p>
    <w:p w14:paraId="4D210FBE" w14:textId="77777777" w:rsidR="009A2621" w:rsidRPr="00390825" w:rsidRDefault="009A2621" w:rsidP="00A44A66">
      <w:pPr>
        <w:tabs>
          <w:tab w:val="left" w:pos="-567"/>
        </w:tabs>
        <w:rPr>
          <w:rFonts w:cs="Arial"/>
          <w:szCs w:val="20"/>
        </w:rPr>
      </w:pPr>
      <w:r w:rsidRPr="00390825">
        <w:rPr>
          <w:rFonts w:cs="Arial"/>
          <w:szCs w:val="20"/>
        </w:rPr>
        <w:t>Any change or addition to the tender documents arising from the above agreements and recorded here shall also be incorporated into the final draft of the Contract.</w:t>
      </w:r>
    </w:p>
    <w:p w14:paraId="0865BC93" w14:textId="77777777" w:rsidR="009A2621" w:rsidRPr="00390825" w:rsidRDefault="009A2621" w:rsidP="00A44A66">
      <w:pPr>
        <w:rPr>
          <w:rFonts w:cs="Arial"/>
          <w:b/>
          <w:szCs w:val="20"/>
        </w:rPr>
      </w:pPr>
    </w:p>
    <w:p w14:paraId="420010FE" w14:textId="77777777" w:rsidR="006D4643" w:rsidRPr="00390825" w:rsidRDefault="009A2621" w:rsidP="006D4643">
      <w:pPr>
        <w:tabs>
          <w:tab w:val="left" w:pos="567"/>
          <w:tab w:val="left" w:pos="1418"/>
          <w:tab w:val="left" w:leader="dot" w:pos="8931"/>
        </w:tabs>
        <w:spacing w:line="360" w:lineRule="auto"/>
        <w:rPr>
          <w:rFonts w:cs="Arial"/>
          <w:szCs w:val="20"/>
        </w:rPr>
      </w:pPr>
      <w:r w:rsidRPr="00390825">
        <w:rPr>
          <w:rFonts w:cs="Arial"/>
          <w:b/>
          <w:szCs w:val="20"/>
        </w:rPr>
        <w:t>1.</w:t>
      </w:r>
      <w:r w:rsidRPr="00390825">
        <w:rPr>
          <w:rFonts w:cs="Arial"/>
          <w:b/>
          <w:szCs w:val="20"/>
        </w:rPr>
        <w:tab/>
      </w:r>
      <w:r w:rsidR="006D4643" w:rsidRPr="00390825">
        <w:rPr>
          <w:rFonts w:cs="Arial"/>
          <w:b/>
          <w:szCs w:val="20"/>
        </w:rPr>
        <w:t>Subject:</w:t>
      </w:r>
      <w:r w:rsidR="006D4643" w:rsidRPr="00390825">
        <w:rPr>
          <w:rFonts w:cs="Arial"/>
          <w:szCs w:val="20"/>
        </w:rPr>
        <w:tab/>
      </w:r>
      <w:r w:rsidR="006D4643" w:rsidRPr="00390825">
        <w:rPr>
          <w:rFonts w:cs="Arial"/>
          <w:szCs w:val="20"/>
        </w:rPr>
        <w:tab/>
      </w:r>
    </w:p>
    <w:p w14:paraId="1798C5F4" w14:textId="77777777" w:rsidR="006D4643" w:rsidRPr="00390825" w:rsidRDefault="006D4643" w:rsidP="006D4643">
      <w:pPr>
        <w:tabs>
          <w:tab w:val="left" w:pos="567"/>
          <w:tab w:val="left" w:pos="1418"/>
          <w:tab w:val="left" w:leader="dot" w:pos="8931"/>
        </w:tabs>
        <w:spacing w:line="360" w:lineRule="auto"/>
        <w:rPr>
          <w:rFonts w:cs="Arial"/>
          <w:b/>
          <w:szCs w:val="20"/>
        </w:rPr>
      </w:pPr>
      <w:r w:rsidRPr="00390825">
        <w:rPr>
          <w:rFonts w:cs="Arial"/>
          <w:szCs w:val="20"/>
        </w:rPr>
        <w:tab/>
      </w:r>
      <w:r w:rsidRPr="00390825">
        <w:rPr>
          <w:rFonts w:cs="Arial"/>
          <w:b/>
          <w:szCs w:val="20"/>
        </w:rPr>
        <w:t>Details:</w:t>
      </w:r>
      <w:r w:rsidRPr="00390825">
        <w:rPr>
          <w:rFonts w:cs="Arial"/>
          <w:b/>
          <w:szCs w:val="20"/>
        </w:rPr>
        <w:tab/>
      </w:r>
      <w:r w:rsidRPr="00390825">
        <w:rPr>
          <w:rFonts w:cs="Arial"/>
          <w:szCs w:val="20"/>
        </w:rPr>
        <w:tab/>
      </w:r>
    </w:p>
    <w:p w14:paraId="5AEEE7C6" w14:textId="77777777" w:rsidR="00D764AE" w:rsidRPr="006D4643" w:rsidRDefault="006D4643" w:rsidP="006D4643">
      <w:pPr>
        <w:tabs>
          <w:tab w:val="left" w:pos="0"/>
          <w:tab w:val="left" w:pos="567"/>
          <w:tab w:val="left" w:pos="1418"/>
          <w:tab w:val="left" w:leader="dot" w:pos="8931"/>
        </w:tabs>
        <w:spacing w:line="360" w:lineRule="auto"/>
        <w:ind w:left="720"/>
        <w:rPr>
          <w:rFonts w:cs="Arial"/>
          <w:szCs w:val="20"/>
        </w:rPr>
      </w:pPr>
      <w:r w:rsidRPr="00390825">
        <w:rPr>
          <w:rFonts w:cs="Arial"/>
          <w:szCs w:val="20"/>
        </w:rPr>
        <w:tab/>
      </w:r>
      <w:r w:rsidRPr="00390825">
        <w:rPr>
          <w:rFonts w:cs="Arial"/>
          <w:szCs w:val="20"/>
        </w:rPr>
        <w:tab/>
      </w:r>
    </w:p>
    <w:p w14:paraId="1A3E715F" w14:textId="77777777" w:rsidR="009A2621" w:rsidRPr="00390825" w:rsidRDefault="009A2621" w:rsidP="00C9535D">
      <w:pPr>
        <w:tabs>
          <w:tab w:val="left" w:pos="567"/>
          <w:tab w:val="left" w:pos="1418"/>
          <w:tab w:val="left" w:leader="dot" w:pos="8931"/>
        </w:tabs>
        <w:spacing w:line="360" w:lineRule="auto"/>
        <w:rPr>
          <w:rFonts w:cs="Arial"/>
          <w:szCs w:val="20"/>
        </w:rPr>
      </w:pPr>
      <w:r w:rsidRPr="00390825">
        <w:rPr>
          <w:rFonts w:cs="Arial"/>
          <w:b/>
          <w:szCs w:val="20"/>
        </w:rPr>
        <w:t>2.</w:t>
      </w:r>
      <w:r w:rsidRPr="00390825">
        <w:rPr>
          <w:rFonts w:cs="Arial"/>
          <w:b/>
          <w:szCs w:val="20"/>
        </w:rPr>
        <w:tab/>
        <w:t>Subject:</w:t>
      </w:r>
      <w:r w:rsidRPr="00390825">
        <w:rPr>
          <w:rFonts w:cs="Arial"/>
          <w:szCs w:val="20"/>
        </w:rPr>
        <w:tab/>
      </w:r>
      <w:r w:rsidRPr="00390825">
        <w:rPr>
          <w:rFonts w:cs="Arial"/>
          <w:szCs w:val="20"/>
        </w:rPr>
        <w:tab/>
      </w:r>
    </w:p>
    <w:p w14:paraId="68900634" w14:textId="77777777" w:rsidR="009A2621" w:rsidRPr="00390825" w:rsidRDefault="009A2621" w:rsidP="00C9535D">
      <w:pPr>
        <w:tabs>
          <w:tab w:val="left" w:pos="567"/>
          <w:tab w:val="left" w:pos="1418"/>
          <w:tab w:val="left" w:leader="dot" w:pos="8931"/>
        </w:tabs>
        <w:spacing w:line="360" w:lineRule="auto"/>
        <w:rPr>
          <w:rFonts w:cs="Arial"/>
          <w:b/>
          <w:szCs w:val="20"/>
        </w:rPr>
      </w:pPr>
      <w:r w:rsidRPr="00390825">
        <w:rPr>
          <w:rFonts w:cs="Arial"/>
          <w:szCs w:val="20"/>
        </w:rPr>
        <w:tab/>
      </w:r>
      <w:r w:rsidRPr="00390825">
        <w:rPr>
          <w:rFonts w:cs="Arial"/>
          <w:b/>
          <w:szCs w:val="20"/>
        </w:rPr>
        <w:t>Details:</w:t>
      </w:r>
      <w:r w:rsidRPr="00390825">
        <w:rPr>
          <w:rFonts w:cs="Arial"/>
          <w:b/>
          <w:szCs w:val="20"/>
        </w:rPr>
        <w:tab/>
      </w:r>
      <w:r w:rsidRPr="00390825">
        <w:rPr>
          <w:rFonts w:cs="Arial"/>
          <w:szCs w:val="20"/>
        </w:rPr>
        <w:tab/>
      </w:r>
    </w:p>
    <w:p w14:paraId="784AD7AC" w14:textId="77777777" w:rsidR="009A2621" w:rsidRPr="00390825" w:rsidRDefault="009A2621" w:rsidP="00C9535D">
      <w:pPr>
        <w:tabs>
          <w:tab w:val="left" w:pos="0"/>
          <w:tab w:val="left" w:pos="567"/>
          <w:tab w:val="left" w:pos="1418"/>
          <w:tab w:val="left" w:leader="dot" w:pos="8931"/>
        </w:tabs>
        <w:spacing w:line="360" w:lineRule="auto"/>
        <w:ind w:left="720"/>
        <w:rPr>
          <w:rFonts w:cs="Arial"/>
          <w:szCs w:val="20"/>
        </w:rPr>
      </w:pPr>
      <w:r w:rsidRPr="00390825">
        <w:rPr>
          <w:rFonts w:cs="Arial"/>
          <w:szCs w:val="20"/>
        </w:rPr>
        <w:tab/>
      </w:r>
      <w:r w:rsidRPr="00390825">
        <w:rPr>
          <w:rFonts w:cs="Arial"/>
          <w:szCs w:val="20"/>
        </w:rPr>
        <w:tab/>
      </w:r>
    </w:p>
    <w:p w14:paraId="6A40D911" w14:textId="77777777" w:rsidR="009A2621" w:rsidRPr="00390825" w:rsidRDefault="009A2621" w:rsidP="00C9535D">
      <w:pPr>
        <w:tabs>
          <w:tab w:val="left" w:pos="567"/>
          <w:tab w:val="left" w:pos="1418"/>
          <w:tab w:val="left" w:leader="dot" w:pos="8931"/>
        </w:tabs>
        <w:spacing w:line="360" w:lineRule="auto"/>
        <w:rPr>
          <w:rFonts w:cs="Arial"/>
          <w:szCs w:val="20"/>
        </w:rPr>
      </w:pPr>
      <w:r w:rsidRPr="00390825">
        <w:rPr>
          <w:rFonts w:cs="Arial"/>
          <w:b/>
          <w:szCs w:val="20"/>
        </w:rPr>
        <w:t>3.</w:t>
      </w:r>
      <w:r w:rsidRPr="00390825">
        <w:rPr>
          <w:rFonts w:cs="Arial"/>
          <w:b/>
          <w:szCs w:val="20"/>
        </w:rPr>
        <w:tab/>
        <w:t>Subject:</w:t>
      </w:r>
      <w:r w:rsidRPr="00390825">
        <w:rPr>
          <w:rFonts w:cs="Arial"/>
          <w:szCs w:val="20"/>
        </w:rPr>
        <w:tab/>
      </w:r>
      <w:r w:rsidRPr="00390825">
        <w:rPr>
          <w:rFonts w:cs="Arial"/>
          <w:szCs w:val="20"/>
        </w:rPr>
        <w:tab/>
      </w:r>
    </w:p>
    <w:p w14:paraId="54D45D7B" w14:textId="77777777" w:rsidR="009A2621" w:rsidRPr="00390825" w:rsidRDefault="009A2621" w:rsidP="00C9535D">
      <w:pPr>
        <w:tabs>
          <w:tab w:val="left" w:pos="567"/>
          <w:tab w:val="left" w:pos="1418"/>
          <w:tab w:val="left" w:leader="dot" w:pos="8931"/>
        </w:tabs>
        <w:spacing w:line="360" w:lineRule="auto"/>
        <w:rPr>
          <w:rFonts w:cs="Arial"/>
          <w:b/>
          <w:szCs w:val="20"/>
        </w:rPr>
      </w:pPr>
      <w:r w:rsidRPr="00390825">
        <w:rPr>
          <w:rFonts w:cs="Arial"/>
          <w:szCs w:val="20"/>
        </w:rPr>
        <w:tab/>
      </w:r>
      <w:r w:rsidRPr="00390825">
        <w:rPr>
          <w:rFonts w:cs="Arial"/>
          <w:b/>
          <w:szCs w:val="20"/>
        </w:rPr>
        <w:t>Details:</w:t>
      </w:r>
      <w:r w:rsidRPr="00390825">
        <w:rPr>
          <w:rFonts w:cs="Arial"/>
          <w:b/>
          <w:szCs w:val="20"/>
        </w:rPr>
        <w:tab/>
      </w:r>
      <w:r w:rsidRPr="00390825">
        <w:rPr>
          <w:rFonts w:cs="Arial"/>
          <w:szCs w:val="20"/>
        </w:rPr>
        <w:tab/>
      </w:r>
    </w:p>
    <w:p w14:paraId="72131EA2" w14:textId="77777777" w:rsidR="009A2621" w:rsidRPr="00390825" w:rsidRDefault="009A2621" w:rsidP="00C9535D">
      <w:pPr>
        <w:tabs>
          <w:tab w:val="left" w:pos="0"/>
          <w:tab w:val="left" w:pos="567"/>
          <w:tab w:val="left" w:pos="1418"/>
          <w:tab w:val="left" w:leader="dot" w:pos="8931"/>
        </w:tabs>
        <w:spacing w:line="360" w:lineRule="auto"/>
        <w:ind w:left="720"/>
        <w:rPr>
          <w:rFonts w:cs="Arial"/>
          <w:szCs w:val="20"/>
        </w:rPr>
      </w:pPr>
      <w:r w:rsidRPr="00390825">
        <w:rPr>
          <w:rFonts w:cs="Arial"/>
          <w:szCs w:val="20"/>
        </w:rPr>
        <w:tab/>
      </w:r>
      <w:r w:rsidRPr="00390825">
        <w:rPr>
          <w:rFonts w:cs="Arial"/>
          <w:szCs w:val="20"/>
        </w:rPr>
        <w:tab/>
      </w:r>
    </w:p>
    <w:p w14:paraId="628B1CB8" w14:textId="77777777" w:rsidR="009A2621" w:rsidRPr="00390825" w:rsidRDefault="009A2621" w:rsidP="00C9535D">
      <w:pPr>
        <w:tabs>
          <w:tab w:val="left" w:pos="567"/>
          <w:tab w:val="left" w:pos="1418"/>
          <w:tab w:val="left" w:leader="dot" w:pos="8931"/>
        </w:tabs>
        <w:spacing w:line="360" w:lineRule="auto"/>
        <w:rPr>
          <w:rFonts w:cs="Arial"/>
          <w:szCs w:val="20"/>
        </w:rPr>
      </w:pPr>
      <w:r w:rsidRPr="00390825">
        <w:rPr>
          <w:rFonts w:cs="Arial"/>
          <w:b/>
          <w:szCs w:val="20"/>
        </w:rPr>
        <w:t>4.</w:t>
      </w:r>
      <w:r w:rsidRPr="00390825">
        <w:rPr>
          <w:rFonts w:cs="Arial"/>
          <w:b/>
          <w:szCs w:val="20"/>
        </w:rPr>
        <w:tab/>
        <w:t>Subject:</w:t>
      </w:r>
      <w:r w:rsidRPr="00390825">
        <w:rPr>
          <w:rFonts w:cs="Arial"/>
          <w:szCs w:val="20"/>
        </w:rPr>
        <w:tab/>
      </w:r>
      <w:r w:rsidRPr="00390825">
        <w:rPr>
          <w:rFonts w:cs="Arial"/>
          <w:szCs w:val="20"/>
        </w:rPr>
        <w:tab/>
      </w:r>
    </w:p>
    <w:p w14:paraId="0DD9A007" w14:textId="77777777" w:rsidR="009A2621" w:rsidRPr="00390825" w:rsidRDefault="009A2621" w:rsidP="00C9535D">
      <w:pPr>
        <w:tabs>
          <w:tab w:val="left" w:pos="567"/>
          <w:tab w:val="left" w:pos="1418"/>
          <w:tab w:val="left" w:leader="dot" w:pos="8931"/>
        </w:tabs>
        <w:spacing w:line="360" w:lineRule="auto"/>
        <w:rPr>
          <w:rFonts w:cs="Arial"/>
          <w:b/>
          <w:szCs w:val="20"/>
        </w:rPr>
      </w:pPr>
      <w:r w:rsidRPr="00390825">
        <w:rPr>
          <w:rFonts w:cs="Arial"/>
          <w:szCs w:val="20"/>
        </w:rPr>
        <w:tab/>
      </w:r>
      <w:r w:rsidRPr="00390825">
        <w:rPr>
          <w:rFonts w:cs="Arial"/>
          <w:b/>
          <w:szCs w:val="20"/>
        </w:rPr>
        <w:t>Details:</w:t>
      </w:r>
      <w:r w:rsidRPr="00390825">
        <w:rPr>
          <w:rFonts w:cs="Arial"/>
          <w:b/>
          <w:szCs w:val="20"/>
        </w:rPr>
        <w:tab/>
      </w:r>
      <w:r w:rsidRPr="00390825">
        <w:rPr>
          <w:rFonts w:cs="Arial"/>
          <w:szCs w:val="20"/>
        </w:rPr>
        <w:tab/>
      </w:r>
    </w:p>
    <w:p w14:paraId="70DCF692" w14:textId="77777777" w:rsidR="009A2621" w:rsidRPr="00390825" w:rsidRDefault="009A2621" w:rsidP="00C9535D">
      <w:pPr>
        <w:tabs>
          <w:tab w:val="left" w:pos="0"/>
          <w:tab w:val="left" w:pos="567"/>
          <w:tab w:val="left" w:pos="1418"/>
          <w:tab w:val="left" w:leader="dot" w:pos="8931"/>
        </w:tabs>
        <w:spacing w:line="360" w:lineRule="auto"/>
        <w:ind w:left="720"/>
        <w:rPr>
          <w:rFonts w:cs="Arial"/>
          <w:szCs w:val="20"/>
        </w:rPr>
      </w:pPr>
      <w:r w:rsidRPr="00390825">
        <w:rPr>
          <w:rFonts w:cs="Arial"/>
          <w:szCs w:val="20"/>
        </w:rPr>
        <w:tab/>
      </w:r>
      <w:r w:rsidRPr="00390825">
        <w:rPr>
          <w:rFonts w:cs="Arial"/>
          <w:szCs w:val="20"/>
        </w:rPr>
        <w:tab/>
      </w:r>
    </w:p>
    <w:p w14:paraId="67EC2A8F" w14:textId="77777777" w:rsidR="009A2621" w:rsidRPr="00390825" w:rsidRDefault="009A2621" w:rsidP="00C9535D">
      <w:pPr>
        <w:tabs>
          <w:tab w:val="left" w:pos="567"/>
          <w:tab w:val="left" w:pos="1418"/>
          <w:tab w:val="left" w:leader="dot" w:pos="8931"/>
        </w:tabs>
        <w:spacing w:line="360" w:lineRule="auto"/>
        <w:rPr>
          <w:rFonts w:cs="Arial"/>
          <w:szCs w:val="20"/>
        </w:rPr>
      </w:pPr>
      <w:r w:rsidRPr="00390825">
        <w:rPr>
          <w:rFonts w:cs="Arial"/>
          <w:b/>
          <w:szCs w:val="20"/>
        </w:rPr>
        <w:t>5.</w:t>
      </w:r>
      <w:r w:rsidRPr="00390825">
        <w:rPr>
          <w:rFonts w:cs="Arial"/>
          <w:b/>
          <w:szCs w:val="20"/>
        </w:rPr>
        <w:tab/>
        <w:t>Subject:</w:t>
      </w:r>
      <w:r w:rsidRPr="00390825">
        <w:rPr>
          <w:rFonts w:cs="Arial"/>
          <w:szCs w:val="20"/>
        </w:rPr>
        <w:tab/>
      </w:r>
      <w:r w:rsidRPr="00390825">
        <w:rPr>
          <w:rFonts w:cs="Arial"/>
          <w:szCs w:val="20"/>
        </w:rPr>
        <w:tab/>
      </w:r>
    </w:p>
    <w:p w14:paraId="6A29A2F6" w14:textId="77777777" w:rsidR="009A2621" w:rsidRPr="00390825" w:rsidRDefault="009A2621" w:rsidP="00C9535D">
      <w:pPr>
        <w:tabs>
          <w:tab w:val="left" w:pos="567"/>
          <w:tab w:val="left" w:pos="1418"/>
          <w:tab w:val="left" w:leader="dot" w:pos="8931"/>
        </w:tabs>
        <w:spacing w:line="360" w:lineRule="auto"/>
        <w:rPr>
          <w:rFonts w:cs="Arial"/>
          <w:b/>
          <w:szCs w:val="20"/>
        </w:rPr>
      </w:pPr>
      <w:r w:rsidRPr="00390825">
        <w:rPr>
          <w:rFonts w:cs="Arial"/>
          <w:szCs w:val="20"/>
        </w:rPr>
        <w:tab/>
      </w:r>
      <w:r w:rsidRPr="00390825">
        <w:rPr>
          <w:rFonts w:cs="Arial"/>
          <w:b/>
          <w:szCs w:val="20"/>
        </w:rPr>
        <w:t>Details:</w:t>
      </w:r>
      <w:r w:rsidRPr="00390825">
        <w:rPr>
          <w:rFonts w:cs="Arial"/>
          <w:b/>
          <w:szCs w:val="20"/>
        </w:rPr>
        <w:tab/>
      </w:r>
      <w:r w:rsidRPr="00390825">
        <w:rPr>
          <w:rFonts w:cs="Arial"/>
          <w:szCs w:val="20"/>
        </w:rPr>
        <w:tab/>
      </w:r>
    </w:p>
    <w:p w14:paraId="5A5DB09A" w14:textId="77777777" w:rsidR="009A2621" w:rsidRPr="00390825" w:rsidRDefault="009A2621" w:rsidP="00C9535D">
      <w:pPr>
        <w:tabs>
          <w:tab w:val="left" w:pos="0"/>
          <w:tab w:val="left" w:pos="567"/>
          <w:tab w:val="left" w:pos="1418"/>
          <w:tab w:val="left" w:leader="dot" w:pos="8931"/>
        </w:tabs>
        <w:spacing w:line="360" w:lineRule="auto"/>
        <w:ind w:left="720"/>
        <w:rPr>
          <w:rFonts w:cs="Arial"/>
          <w:szCs w:val="20"/>
        </w:rPr>
      </w:pPr>
      <w:r w:rsidRPr="00390825">
        <w:rPr>
          <w:rFonts w:cs="Arial"/>
          <w:szCs w:val="20"/>
        </w:rPr>
        <w:tab/>
      </w:r>
      <w:r w:rsidRPr="00390825">
        <w:rPr>
          <w:rFonts w:cs="Arial"/>
          <w:szCs w:val="20"/>
        </w:rPr>
        <w:tab/>
      </w:r>
    </w:p>
    <w:p w14:paraId="574CD9BD" w14:textId="77777777" w:rsidR="009A2621" w:rsidRPr="00390825" w:rsidRDefault="009A2621" w:rsidP="00C9535D">
      <w:pPr>
        <w:tabs>
          <w:tab w:val="left" w:pos="567"/>
          <w:tab w:val="left" w:pos="1418"/>
          <w:tab w:val="left" w:leader="dot" w:pos="8931"/>
        </w:tabs>
        <w:spacing w:line="360" w:lineRule="auto"/>
        <w:rPr>
          <w:rFonts w:cs="Arial"/>
          <w:szCs w:val="20"/>
        </w:rPr>
      </w:pPr>
      <w:r w:rsidRPr="00390825">
        <w:rPr>
          <w:rFonts w:cs="Arial"/>
          <w:b/>
          <w:szCs w:val="20"/>
        </w:rPr>
        <w:t>6.</w:t>
      </w:r>
      <w:r w:rsidRPr="00390825">
        <w:rPr>
          <w:rFonts w:cs="Arial"/>
          <w:b/>
          <w:szCs w:val="20"/>
        </w:rPr>
        <w:tab/>
        <w:t>Subject:</w:t>
      </w:r>
      <w:r w:rsidRPr="00390825">
        <w:rPr>
          <w:rFonts w:cs="Arial"/>
          <w:szCs w:val="20"/>
        </w:rPr>
        <w:tab/>
      </w:r>
      <w:r w:rsidRPr="00390825">
        <w:rPr>
          <w:rFonts w:cs="Arial"/>
          <w:szCs w:val="20"/>
        </w:rPr>
        <w:tab/>
      </w:r>
    </w:p>
    <w:p w14:paraId="3A4A00AD" w14:textId="77777777" w:rsidR="009A2621" w:rsidRPr="00390825" w:rsidRDefault="009A2621" w:rsidP="00C9535D">
      <w:pPr>
        <w:tabs>
          <w:tab w:val="left" w:pos="567"/>
          <w:tab w:val="left" w:pos="1418"/>
          <w:tab w:val="left" w:leader="dot" w:pos="8931"/>
        </w:tabs>
        <w:spacing w:line="360" w:lineRule="auto"/>
        <w:rPr>
          <w:rFonts w:cs="Arial"/>
          <w:b/>
          <w:szCs w:val="20"/>
        </w:rPr>
      </w:pPr>
      <w:r w:rsidRPr="00390825">
        <w:rPr>
          <w:rFonts w:cs="Arial"/>
          <w:szCs w:val="20"/>
        </w:rPr>
        <w:tab/>
      </w:r>
      <w:r w:rsidRPr="00390825">
        <w:rPr>
          <w:rFonts w:cs="Arial"/>
          <w:b/>
          <w:szCs w:val="20"/>
        </w:rPr>
        <w:t>Details:</w:t>
      </w:r>
      <w:r w:rsidRPr="00390825">
        <w:rPr>
          <w:rFonts w:cs="Arial"/>
          <w:b/>
          <w:szCs w:val="20"/>
        </w:rPr>
        <w:tab/>
      </w:r>
      <w:r w:rsidRPr="00390825">
        <w:rPr>
          <w:rFonts w:cs="Arial"/>
          <w:szCs w:val="20"/>
        </w:rPr>
        <w:tab/>
      </w:r>
    </w:p>
    <w:p w14:paraId="4408BE98" w14:textId="77777777" w:rsidR="009A2621" w:rsidRPr="00390825" w:rsidRDefault="009A2621" w:rsidP="00C9535D">
      <w:pPr>
        <w:tabs>
          <w:tab w:val="left" w:pos="0"/>
          <w:tab w:val="left" w:pos="567"/>
          <w:tab w:val="left" w:pos="1418"/>
          <w:tab w:val="left" w:leader="dot" w:pos="8931"/>
        </w:tabs>
        <w:spacing w:line="360" w:lineRule="auto"/>
        <w:ind w:left="720"/>
        <w:rPr>
          <w:rFonts w:cs="Arial"/>
          <w:szCs w:val="20"/>
        </w:rPr>
      </w:pPr>
      <w:r w:rsidRPr="00390825">
        <w:rPr>
          <w:rFonts w:cs="Arial"/>
          <w:szCs w:val="20"/>
        </w:rPr>
        <w:tab/>
      </w:r>
      <w:r w:rsidRPr="00390825">
        <w:rPr>
          <w:rFonts w:cs="Arial"/>
          <w:szCs w:val="20"/>
        </w:rPr>
        <w:tab/>
      </w:r>
    </w:p>
    <w:p w14:paraId="1E84AD94" w14:textId="77777777" w:rsidR="009A2621" w:rsidRPr="00390825" w:rsidRDefault="009A2621" w:rsidP="00C9535D">
      <w:pPr>
        <w:tabs>
          <w:tab w:val="left" w:pos="567"/>
          <w:tab w:val="left" w:pos="1418"/>
          <w:tab w:val="left" w:leader="dot" w:pos="8931"/>
        </w:tabs>
        <w:spacing w:line="360" w:lineRule="auto"/>
        <w:rPr>
          <w:rFonts w:cs="Arial"/>
          <w:szCs w:val="20"/>
        </w:rPr>
      </w:pPr>
      <w:r w:rsidRPr="00390825">
        <w:rPr>
          <w:rFonts w:cs="Arial"/>
          <w:b/>
          <w:szCs w:val="20"/>
        </w:rPr>
        <w:t>7.</w:t>
      </w:r>
      <w:r w:rsidRPr="00390825">
        <w:rPr>
          <w:rFonts w:cs="Arial"/>
          <w:b/>
          <w:szCs w:val="20"/>
        </w:rPr>
        <w:tab/>
        <w:t>Subject:</w:t>
      </w:r>
      <w:r w:rsidRPr="00390825">
        <w:rPr>
          <w:rFonts w:cs="Arial"/>
          <w:szCs w:val="20"/>
        </w:rPr>
        <w:tab/>
      </w:r>
      <w:r w:rsidRPr="00390825">
        <w:rPr>
          <w:rFonts w:cs="Arial"/>
          <w:szCs w:val="20"/>
        </w:rPr>
        <w:tab/>
      </w:r>
    </w:p>
    <w:p w14:paraId="6303D0DE" w14:textId="77777777" w:rsidR="009A2621" w:rsidRPr="00390825" w:rsidRDefault="009A2621" w:rsidP="00C9535D">
      <w:pPr>
        <w:tabs>
          <w:tab w:val="left" w:pos="567"/>
          <w:tab w:val="left" w:pos="1418"/>
          <w:tab w:val="left" w:leader="dot" w:pos="8931"/>
        </w:tabs>
        <w:spacing w:line="360" w:lineRule="auto"/>
        <w:rPr>
          <w:rFonts w:cs="Arial"/>
          <w:b/>
          <w:szCs w:val="20"/>
        </w:rPr>
      </w:pPr>
      <w:r w:rsidRPr="00390825">
        <w:rPr>
          <w:rFonts w:cs="Arial"/>
          <w:szCs w:val="20"/>
        </w:rPr>
        <w:tab/>
      </w:r>
      <w:r w:rsidRPr="00390825">
        <w:rPr>
          <w:rFonts w:cs="Arial"/>
          <w:b/>
          <w:szCs w:val="20"/>
        </w:rPr>
        <w:t>Details:</w:t>
      </w:r>
      <w:r w:rsidRPr="00390825">
        <w:rPr>
          <w:rFonts w:cs="Arial"/>
          <w:b/>
          <w:szCs w:val="20"/>
        </w:rPr>
        <w:tab/>
      </w:r>
      <w:r w:rsidRPr="00390825">
        <w:rPr>
          <w:rFonts w:cs="Arial"/>
          <w:szCs w:val="20"/>
        </w:rPr>
        <w:tab/>
      </w:r>
    </w:p>
    <w:p w14:paraId="2470C724" w14:textId="77777777" w:rsidR="009A2621" w:rsidRPr="00390825" w:rsidRDefault="009A2621" w:rsidP="00C9535D">
      <w:pPr>
        <w:tabs>
          <w:tab w:val="left" w:pos="0"/>
          <w:tab w:val="left" w:pos="567"/>
          <w:tab w:val="left" w:pos="1418"/>
          <w:tab w:val="left" w:leader="dot" w:pos="8931"/>
        </w:tabs>
        <w:spacing w:line="360" w:lineRule="auto"/>
        <w:ind w:left="720"/>
        <w:rPr>
          <w:rFonts w:cs="Arial"/>
          <w:szCs w:val="20"/>
        </w:rPr>
      </w:pPr>
      <w:r w:rsidRPr="00390825">
        <w:rPr>
          <w:rFonts w:cs="Arial"/>
          <w:szCs w:val="20"/>
        </w:rPr>
        <w:tab/>
      </w:r>
      <w:r w:rsidRPr="00390825">
        <w:rPr>
          <w:rFonts w:cs="Arial"/>
          <w:szCs w:val="20"/>
        </w:rPr>
        <w:tab/>
      </w:r>
    </w:p>
    <w:p w14:paraId="15947889" w14:textId="77777777" w:rsidR="005E0B0E" w:rsidRPr="00390825" w:rsidRDefault="005E0B0E" w:rsidP="00A44A66">
      <w:pPr>
        <w:pStyle w:val="BodyText"/>
        <w:spacing w:after="0"/>
        <w:rPr>
          <w:rFonts w:cs="Arial"/>
          <w:szCs w:val="20"/>
        </w:rPr>
      </w:pPr>
    </w:p>
    <w:p w14:paraId="7BE0EC0B" w14:textId="77777777" w:rsidR="009A2621" w:rsidRPr="00390825" w:rsidRDefault="009A2621" w:rsidP="00A44A66">
      <w:pPr>
        <w:pStyle w:val="BodyText"/>
        <w:spacing w:after="0"/>
        <w:rPr>
          <w:rFonts w:cs="Arial"/>
          <w:szCs w:val="20"/>
        </w:rPr>
      </w:pPr>
      <w:r w:rsidRPr="00390825">
        <w:rPr>
          <w:rFonts w:cs="Arial"/>
          <w:szCs w:val="20"/>
        </w:rPr>
        <w:t>By the duly authori</w:t>
      </w:r>
      <w:r w:rsidR="00BB1998" w:rsidRPr="00390825">
        <w:rPr>
          <w:rFonts w:cs="Arial"/>
          <w:szCs w:val="20"/>
        </w:rPr>
        <w:t>z</w:t>
      </w:r>
      <w:r w:rsidRPr="00390825">
        <w:rPr>
          <w:rFonts w:cs="Arial"/>
          <w:szCs w:val="20"/>
        </w:rPr>
        <w:t>ed representatives signing this Schedule of Deviations, Umgeni Water and the Tenderer agree to and accept the foregoing Schedule of Deviations as the only deviations from and amendments to the documents listed in the Tender Data and addenda thereto as listed in the Tender Schedules, as well as any confirmation, clarification or change to the terms of the offer agreed by the Tenderer and Umgeni Water during this process of offer and acceptance.</w:t>
      </w:r>
    </w:p>
    <w:p w14:paraId="7ECC5EC0" w14:textId="77777777" w:rsidR="00FC700E" w:rsidRPr="00390825" w:rsidRDefault="00FC700E" w:rsidP="00A44A66">
      <w:pPr>
        <w:rPr>
          <w:rFonts w:cs="Arial"/>
          <w:snapToGrid w:val="0"/>
          <w:szCs w:val="20"/>
          <w:lang w:val="en-US" w:eastAsia="en-US"/>
        </w:rPr>
      </w:pPr>
    </w:p>
    <w:p w14:paraId="015BD63A" w14:textId="77777777" w:rsidR="001552D4" w:rsidRDefault="001552D4" w:rsidP="001552D4">
      <w:pPr>
        <w:rPr>
          <w:rFonts w:cs="Arial"/>
          <w:szCs w:val="20"/>
        </w:rPr>
      </w:pPr>
      <w:r w:rsidRPr="00390825">
        <w:rPr>
          <w:rFonts w:cs="Arial"/>
          <w:szCs w:val="20"/>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3B3626E4" w14:textId="77777777" w:rsidR="001D7FE4" w:rsidRPr="00390825" w:rsidRDefault="001D7FE4" w:rsidP="001552D4">
      <w:pPr>
        <w:rPr>
          <w:rFonts w:cs="Arial"/>
          <w:szCs w:val="20"/>
        </w:rPr>
      </w:pPr>
    </w:p>
    <w:p w14:paraId="277EDF09" w14:textId="77777777" w:rsidR="009A2621" w:rsidRPr="00390825" w:rsidRDefault="009A2621" w:rsidP="00A44A66">
      <w:pPr>
        <w:pStyle w:val="BodyText"/>
        <w:spacing w:after="0"/>
        <w:rPr>
          <w:rFonts w:cs="Arial"/>
          <w:b/>
          <w:szCs w:val="20"/>
        </w:rPr>
      </w:pPr>
      <w:r w:rsidRPr="00390825">
        <w:rPr>
          <w:rFonts w:cs="Arial"/>
          <w:b/>
          <w:szCs w:val="20"/>
          <w:u w:val="single"/>
        </w:rPr>
        <w:lastRenderedPageBreak/>
        <w:t>FOR THE TENDERER</w:t>
      </w:r>
      <w:r w:rsidRPr="00390825">
        <w:rPr>
          <w:rFonts w:cs="Arial"/>
          <w:b/>
          <w:szCs w:val="20"/>
        </w:rPr>
        <w:t>:</w:t>
      </w:r>
    </w:p>
    <w:p w14:paraId="493F11EB" w14:textId="77777777" w:rsidR="00F10103" w:rsidRPr="00390825" w:rsidRDefault="00F10103" w:rsidP="00A44A66">
      <w:pPr>
        <w:pStyle w:val="BodyText"/>
        <w:spacing w:after="0"/>
        <w:rPr>
          <w:rFonts w:cs="Arial"/>
          <w:b/>
          <w:szCs w:val="20"/>
        </w:rPr>
      </w:pPr>
    </w:p>
    <w:p w14:paraId="139F4050" w14:textId="77777777" w:rsidR="00D764AE" w:rsidRDefault="00D764AE" w:rsidP="00C9535D">
      <w:pPr>
        <w:pStyle w:val="BodyText"/>
        <w:tabs>
          <w:tab w:val="left" w:pos="1276"/>
          <w:tab w:val="left" w:leader="dot" w:pos="8931"/>
        </w:tabs>
        <w:spacing w:after="0" w:line="360" w:lineRule="auto"/>
        <w:rPr>
          <w:rFonts w:cs="Arial"/>
          <w:szCs w:val="20"/>
        </w:rPr>
      </w:pPr>
    </w:p>
    <w:p w14:paraId="5F72EBAB" w14:textId="77777777" w:rsidR="009A2621" w:rsidRPr="00390825" w:rsidRDefault="009A2621" w:rsidP="00C9535D">
      <w:pPr>
        <w:pStyle w:val="BodyText"/>
        <w:tabs>
          <w:tab w:val="left" w:pos="1276"/>
          <w:tab w:val="left" w:leader="dot" w:pos="8931"/>
        </w:tabs>
        <w:spacing w:after="0" w:line="360" w:lineRule="auto"/>
        <w:rPr>
          <w:rFonts w:cs="Arial"/>
          <w:szCs w:val="20"/>
        </w:rPr>
      </w:pPr>
      <w:r w:rsidRPr="00390825">
        <w:rPr>
          <w:rFonts w:cs="Arial"/>
          <w:szCs w:val="20"/>
        </w:rPr>
        <w:t>Signature:</w:t>
      </w:r>
      <w:r w:rsidRPr="00390825">
        <w:rPr>
          <w:rFonts w:cs="Arial"/>
          <w:szCs w:val="20"/>
        </w:rPr>
        <w:tab/>
      </w:r>
      <w:r w:rsidRPr="00390825">
        <w:rPr>
          <w:rFonts w:cs="Arial"/>
          <w:szCs w:val="20"/>
        </w:rPr>
        <w:tab/>
      </w:r>
    </w:p>
    <w:p w14:paraId="56C7D836" w14:textId="77777777" w:rsidR="009A2621" w:rsidRPr="00390825" w:rsidRDefault="009A2621" w:rsidP="00C9535D">
      <w:pPr>
        <w:pStyle w:val="BodyText"/>
        <w:tabs>
          <w:tab w:val="left" w:pos="1276"/>
          <w:tab w:val="left" w:leader="dot" w:pos="8931"/>
        </w:tabs>
        <w:spacing w:after="0" w:line="360" w:lineRule="auto"/>
        <w:rPr>
          <w:rFonts w:cs="Arial"/>
          <w:szCs w:val="20"/>
        </w:rPr>
      </w:pPr>
      <w:r w:rsidRPr="00390825">
        <w:rPr>
          <w:rFonts w:cs="Arial"/>
          <w:szCs w:val="20"/>
        </w:rPr>
        <w:t>Name:</w:t>
      </w:r>
      <w:r w:rsidRPr="00390825">
        <w:rPr>
          <w:rFonts w:cs="Arial"/>
          <w:szCs w:val="20"/>
        </w:rPr>
        <w:tab/>
      </w:r>
      <w:r w:rsidR="00F10103" w:rsidRPr="00390825">
        <w:rPr>
          <w:rFonts w:cs="Arial"/>
          <w:szCs w:val="20"/>
        </w:rPr>
        <w:tab/>
      </w:r>
    </w:p>
    <w:p w14:paraId="4BBE6855" w14:textId="77777777" w:rsidR="009A2621" w:rsidRPr="00390825" w:rsidRDefault="009A2621" w:rsidP="00C9535D">
      <w:pPr>
        <w:pStyle w:val="BodyText"/>
        <w:tabs>
          <w:tab w:val="left" w:pos="1276"/>
          <w:tab w:val="left" w:leader="dot" w:pos="8931"/>
        </w:tabs>
        <w:spacing w:after="0" w:line="360" w:lineRule="auto"/>
        <w:rPr>
          <w:rFonts w:cs="Arial"/>
          <w:szCs w:val="20"/>
        </w:rPr>
      </w:pPr>
      <w:r w:rsidRPr="00390825">
        <w:rPr>
          <w:rFonts w:cs="Arial"/>
          <w:szCs w:val="20"/>
        </w:rPr>
        <w:t>Cap</w:t>
      </w:r>
      <w:r w:rsidR="00F10103" w:rsidRPr="00390825">
        <w:rPr>
          <w:rFonts w:cs="Arial"/>
          <w:szCs w:val="20"/>
        </w:rPr>
        <w:t>acity:</w:t>
      </w:r>
      <w:r w:rsidR="00F10103" w:rsidRPr="00390825">
        <w:rPr>
          <w:rFonts w:cs="Arial"/>
          <w:szCs w:val="20"/>
        </w:rPr>
        <w:tab/>
      </w:r>
      <w:r w:rsidR="00F10103" w:rsidRPr="00390825">
        <w:rPr>
          <w:rFonts w:cs="Arial"/>
          <w:szCs w:val="20"/>
        </w:rPr>
        <w:tab/>
      </w:r>
    </w:p>
    <w:p w14:paraId="62B5611D" w14:textId="77777777" w:rsidR="00720DCF" w:rsidRPr="00390825" w:rsidRDefault="009A2621" w:rsidP="00C9535D">
      <w:pPr>
        <w:pStyle w:val="BodyText"/>
        <w:tabs>
          <w:tab w:val="left" w:pos="1276"/>
          <w:tab w:val="left" w:leader="dot" w:pos="8931"/>
        </w:tabs>
        <w:spacing w:after="0" w:line="360" w:lineRule="auto"/>
        <w:ind w:left="993" w:hanging="993"/>
        <w:rPr>
          <w:rFonts w:cs="Arial"/>
          <w:szCs w:val="20"/>
        </w:rPr>
      </w:pPr>
      <w:r w:rsidRPr="00390825">
        <w:rPr>
          <w:rFonts w:cs="Arial"/>
          <w:szCs w:val="20"/>
        </w:rPr>
        <w:t>Tenderer:</w:t>
      </w:r>
      <w:r w:rsidRPr="00390825">
        <w:rPr>
          <w:rFonts w:cs="Arial"/>
          <w:i/>
          <w:szCs w:val="20"/>
        </w:rPr>
        <w:t xml:space="preserve"> (Name and address of organi</w:t>
      </w:r>
      <w:r w:rsidR="00BB1998" w:rsidRPr="00390825">
        <w:rPr>
          <w:rFonts w:cs="Arial"/>
          <w:i/>
          <w:szCs w:val="20"/>
        </w:rPr>
        <w:t>z</w:t>
      </w:r>
      <w:r w:rsidRPr="00390825">
        <w:rPr>
          <w:rFonts w:cs="Arial"/>
          <w:i/>
          <w:szCs w:val="20"/>
        </w:rPr>
        <w:t>ation)</w:t>
      </w:r>
      <w:r w:rsidR="00720DCF" w:rsidRPr="00390825">
        <w:rPr>
          <w:rFonts w:cs="Arial"/>
          <w:szCs w:val="20"/>
        </w:rPr>
        <w:tab/>
      </w:r>
    </w:p>
    <w:p w14:paraId="635B8660" w14:textId="77777777" w:rsidR="005E0B0E" w:rsidRPr="00390825" w:rsidRDefault="005E0B0E" w:rsidP="00C9535D">
      <w:pPr>
        <w:pStyle w:val="BodyText"/>
        <w:tabs>
          <w:tab w:val="left" w:pos="1276"/>
          <w:tab w:val="left" w:leader="dot" w:pos="8931"/>
        </w:tabs>
        <w:spacing w:after="0" w:line="360" w:lineRule="auto"/>
        <w:ind w:left="993" w:hanging="993"/>
        <w:rPr>
          <w:rFonts w:cs="Arial"/>
          <w:b/>
          <w:szCs w:val="20"/>
        </w:rPr>
      </w:pPr>
    </w:p>
    <w:p w14:paraId="493EFFD8" w14:textId="77777777" w:rsidR="009A2621" w:rsidRPr="00390825" w:rsidRDefault="00F10103" w:rsidP="00C9535D">
      <w:pPr>
        <w:pStyle w:val="BodyText"/>
        <w:tabs>
          <w:tab w:val="left" w:pos="1276"/>
          <w:tab w:val="left" w:leader="dot" w:pos="8931"/>
        </w:tabs>
        <w:spacing w:after="0" w:line="360" w:lineRule="auto"/>
        <w:ind w:left="993" w:hanging="993"/>
        <w:rPr>
          <w:rFonts w:cs="Arial"/>
          <w:b/>
          <w:szCs w:val="20"/>
        </w:rPr>
      </w:pPr>
      <w:r w:rsidRPr="00390825">
        <w:rPr>
          <w:rFonts w:cs="Arial"/>
          <w:b/>
          <w:szCs w:val="20"/>
        </w:rPr>
        <w:t>Witness:</w:t>
      </w:r>
    </w:p>
    <w:p w14:paraId="10E9DBB0" w14:textId="77777777" w:rsidR="009A2621" w:rsidRPr="00390825" w:rsidRDefault="00F10103" w:rsidP="00C9535D">
      <w:pPr>
        <w:pStyle w:val="BodyText"/>
        <w:tabs>
          <w:tab w:val="left" w:pos="1276"/>
          <w:tab w:val="left" w:leader="dot" w:pos="8931"/>
        </w:tabs>
        <w:spacing w:after="0" w:line="360" w:lineRule="auto"/>
        <w:rPr>
          <w:rFonts w:cs="Arial"/>
          <w:szCs w:val="20"/>
        </w:rPr>
      </w:pPr>
      <w:r w:rsidRPr="00390825">
        <w:rPr>
          <w:rFonts w:cs="Arial"/>
          <w:szCs w:val="20"/>
        </w:rPr>
        <w:t>Signature:</w:t>
      </w:r>
      <w:r w:rsidRPr="00390825">
        <w:rPr>
          <w:rFonts w:cs="Arial"/>
          <w:szCs w:val="20"/>
        </w:rPr>
        <w:tab/>
      </w:r>
      <w:r w:rsidRPr="00390825">
        <w:rPr>
          <w:rFonts w:cs="Arial"/>
          <w:szCs w:val="20"/>
        </w:rPr>
        <w:tab/>
      </w:r>
    </w:p>
    <w:p w14:paraId="769D96B9" w14:textId="77777777" w:rsidR="009A2621" w:rsidRPr="00390825" w:rsidRDefault="009A2621" w:rsidP="00C9535D">
      <w:pPr>
        <w:pStyle w:val="BodyText"/>
        <w:tabs>
          <w:tab w:val="left" w:pos="1276"/>
          <w:tab w:val="left" w:leader="dot" w:pos="8931"/>
        </w:tabs>
        <w:spacing w:after="0" w:line="360" w:lineRule="auto"/>
        <w:rPr>
          <w:rFonts w:cs="Arial"/>
          <w:szCs w:val="20"/>
        </w:rPr>
      </w:pPr>
      <w:r w:rsidRPr="00390825">
        <w:rPr>
          <w:rFonts w:cs="Arial"/>
          <w:szCs w:val="20"/>
        </w:rPr>
        <w:t xml:space="preserve">Name: </w:t>
      </w:r>
      <w:r w:rsidRPr="00390825">
        <w:rPr>
          <w:rFonts w:cs="Arial"/>
          <w:szCs w:val="20"/>
        </w:rPr>
        <w:tab/>
      </w:r>
      <w:r w:rsidRPr="00390825">
        <w:rPr>
          <w:rFonts w:cs="Arial"/>
          <w:szCs w:val="20"/>
        </w:rPr>
        <w:tab/>
      </w:r>
    </w:p>
    <w:p w14:paraId="16AC225B" w14:textId="77777777" w:rsidR="009A2621" w:rsidRPr="00390825" w:rsidRDefault="00F10103" w:rsidP="00C9535D">
      <w:pPr>
        <w:pStyle w:val="BodyText"/>
        <w:tabs>
          <w:tab w:val="left" w:pos="1276"/>
          <w:tab w:val="left" w:leader="dot" w:pos="8931"/>
        </w:tabs>
        <w:spacing w:after="0" w:line="360" w:lineRule="auto"/>
        <w:rPr>
          <w:rFonts w:cs="Arial"/>
          <w:szCs w:val="20"/>
        </w:rPr>
      </w:pPr>
      <w:r w:rsidRPr="00390825">
        <w:rPr>
          <w:rFonts w:cs="Arial"/>
          <w:szCs w:val="20"/>
        </w:rPr>
        <w:t xml:space="preserve">Date: </w:t>
      </w:r>
      <w:r w:rsidRPr="00390825">
        <w:rPr>
          <w:rFonts w:cs="Arial"/>
          <w:szCs w:val="20"/>
        </w:rPr>
        <w:tab/>
      </w:r>
      <w:r w:rsidRPr="00390825">
        <w:rPr>
          <w:rFonts w:cs="Arial"/>
          <w:szCs w:val="20"/>
        </w:rPr>
        <w:tab/>
      </w:r>
    </w:p>
    <w:p w14:paraId="64AECD4E" w14:textId="77777777" w:rsidR="009A2621" w:rsidRPr="00390825" w:rsidRDefault="009A2621" w:rsidP="00C9535D">
      <w:pPr>
        <w:pStyle w:val="BodyText"/>
        <w:tabs>
          <w:tab w:val="left" w:leader="dot" w:pos="8931"/>
        </w:tabs>
        <w:spacing w:after="0" w:line="360" w:lineRule="auto"/>
        <w:rPr>
          <w:rFonts w:cs="Arial"/>
          <w:szCs w:val="20"/>
        </w:rPr>
      </w:pPr>
    </w:p>
    <w:p w14:paraId="210717C8" w14:textId="77777777" w:rsidR="009A2621" w:rsidRPr="00390825" w:rsidRDefault="009A2621" w:rsidP="00C9535D">
      <w:pPr>
        <w:pStyle w:val="BodyText"/>
        <w:tabs>
          <w:tab w:val="left" w:pos="851"/>
          <w:tab w:val="left" w:pos="1985"/>
          <w:tab w:val="right" w:leader="underscore" w:pos="4820"/>
          <w:tab w:val="left" w:pos="4962"/>
          <w:tab w:val="left" w:pos="5387"/>
          <w:tab w:val="right" w:leader="underscore" w:pos="8640"/>
          <w:tab w:val="left" w:leader="dot" w:pos="8931"/>
        </w:tabs>
        <w:spacing w:after="0"/>
        <w:rPr>
          <w:rFonts w:cs="Arial"/>
          <w:b/>
          <w:szCs w:val="20"/>
          <w:u w:val="single"/>
        </w:rPr>
      </w:pPr>
      <w:r w:rsidRPr="00390825">
        <w:rPr>
          <w:rFonts w:cs="Arial"/>
          <w:b/>
          <w:szCs w:val="20"/>
          <w:u w:val="single"/>
        </w:rPr>
        <w:t>FOR UMGENI WATER</w:t>
      </w:r>
    </w:p>
    <w:p w14:paraId="28282375" w14:textId="77777777" w:rsidR="009A2621" w:rsidRPr="00390825" w:rsidRDefault="009A2621" w:rsidP="00C9535D">
      <w:pPr>
        <w:pStyle w:val="BodyText"/>
        <w:tabs>
          <w:tab w:val="left" w:pos="1418"/>
          <w:tab w:val="left" w:leader="dot" w:pos="2268"/>
          <w:tab w:val="left" w:leader="dot" w:pos="4395"/>
          <w:tab w:val="left" w:pos="4820"/>
          <w:tab w:val="left" w:leader="dot" w:pos="8789"/>
          <w:tab w:val="left" w:leader="dot" w:pos="8931"/>
        </w:tabs>
        <w:spacing w:after="0"/>
        <w:rPr>
          <w:rFonts w:cs="Arial"/>
          <w:szCs w:val="20"/>
        </w:rPr>
      </w:pPr>
    </w:p>
    <w:p w14:paraId="26E50424" w14:textId="77777777" w:rsidR="009A2621" w:rsidRPr="00390825" w:rsidRDefault="009A2621" w:rsidP="00C9535D">
      <w:pPr>
        <w:pStyle w:val="BodyText"/>
        <w:tabs>
          <w:tab w:val="left" w:pos="1276"/>
          <w:tab w:val="left" w:leader="dot" w:pos="8931"/>
        </w:tabs>
        <w:spacing w:after="0" w:line="360" w:lineRule="auto"/>
        <w:rPr>
          <w:rFonts w:cs="Arial"/>
          <w:szCs w:val="20"/>
        </w:rPr>
      </w:pPr>
      <w:r w:rsidRPr="00390825">
        <w:rPr>
          <w:rFonts w:cs="Arial"/>
          <w:szCs w:val="20"/>
        </w:rPr>
        <w:t>Signature:</w:t>
      </w:r>
      <w:r w:rsidRPr="00390825">
        <w:rPr>
          <w:rFonts w:cs="Arial"/>
          <w:szCs w:val="20"/>
        </w:rPr>
        <w:tab/>
      </w:r>
      <w:r w:rsidRPr="00390825">
        <w:rPr>
          <w:rFonts w:cs="Arial"/>
          <w:szCs w:val="20"/>
        </w:rPr>
        <w:tab/>
      </w:r>
    </w:p>
    <w:p w14:paraId="3ADC9B3E" w14:textId="77777777" w:rsidR="009A2621" w:rsidRPr="00390825" w:rsidRDefault="00F10103" w:rsidP="00C9535D">
      <w:pPr>
        <w:pStyle w:val="BodyText"/>
        <w:tabs>
          <w:tab w:val="left" w:pos="1276"/>
          <w:tab w:val="left" w:leader="dot" w:pos="8931"/>
        </w:tabs>
        <w:spacing w:after="0" w:line="360" w:lineRule="auto"/>
        <w:rPr>
          <w:rFonts w:cs="Arial"/>
          <w:szCs w:val="20"/>
        </w:rPr>
      </w:pPr>
      <w:r w:rsidRPr="00390825">
        <w:rPr>
          <w:rFonts w:cs="Arial"/>
          <w:szCs w:val="20"/>
        </w:rPr>
        <w:t>Name:</w:t>
      </w:r>
      <w:r w:rsidRPr="00390825">
        <w:rPr>
          <w:rFonts w:cs="Arial"/>
          <w:szCs w:val="20"/>
        </w:rPr>
        <w:tab/>
      </w:r>
      <w:r w:rsidRPr="00390825">
        <w:rPr>
          <w:rFonts w:cs="Arial"/>
          <w:szCs w:val="20"/>
        </w:rPr>
        <w:tab/>
      </w:r>
    </w:p>
    <w:p w14:paraId="3C3C5BE9" w14:textId="77777777" w:rsidR="009A2621" w:rsidRPr="00390825" w:rsidRDefault="00F10103" w:rsidP="00C9535D">
      <w:pPr>
        <w:pStyle w:val="BodyText"/>
        <w:tabs>
          <w:tab w:val="left" w:pos="1276"/>
          <w:tab w:val="left" w:leader="dot" w:pos="8931"/>
        </w:tabs>
        <w:spacing w:after="0" w:line="360" w:lineRule="auto"/>
        <w:rPr>
          <w:rFonts w:cs="Arial"/>
          <w:szCs w:val="20"/>
        </w:rPr>
      </w:pPr>
      <w:r w:rsidRPr="00390825">
        <w:rPr>
          <w:rFonts w:cs="Arial"/>
          <w:szCs w:val="20"/>
        </w:rPr>
        <w:t>Capacity:</w:t>
      </w:r>
      <w:r w:rsidRPr="00390825">
        <w:rPr>
          <w:rFonts w:cs="Arial"/>
          <w:szCs w:val="20"/>
        </w:rPr>
        <w:tab/>
      </w:r>
      <w:r w:rsidRPr="00390825">
        <w:rPr>
          <w:rFonts w:cs="Arial"/>
          <w:szCs w:val="20"/>
        </w:rPr>
        <w:tab/>
      </w:r>
    </w:p>
    <w:p w14:paraId="729ED0EF" w14:textId="77777777" w:rsidR="005E0B0E" w:rsidRPr="00390825" w:rsidRDefault="005E0B0E" w:rsidP="00C9535D">
      <w:pPr>
        <w:pStyle w:val="BodyText"/>
        <w:tabs>
          <w:tab w:val="left" w:pos="1276"/>
          <w:tab w:val="left" w:leader="dot" w:pos="8931"/>
        </w:tabs>
        <w:spacing w:after="0" w:line="360" w:lineRule="auto"/>
        <w:ind w:left="993" w:hanging="993"/>
        <w:rPr>
          <w:rFonts w:cs="Arial"/>
          <w:b/>
          <w:szCs w:val="20"/>
        </w:rPr>
      </w:pPr>
    </w:p>
    <w:p w14:paraId="51C2521D" w14:textId="77777777" w:rsidR="00F10103" w:rsidRPr="00390825" w:rsidRDefault="00F10103" w:rsidP="00C9535D">
      <w:pPr>
        <w:pStyle w:val="BodyText"/>
        <w:tabs>
          <w:tab w:val="left" w:pos="1276"/>
          <w:tab w:val="left" w:leader="dot" w:pos="8931"/>
        </w:tabs>
        <w:spacing w:after="0" w:line="360" w:lineRule="auto"/>
        <w:ind w:left="993" w:hanging="993"/>
        <w:rPr>
          <w:rFonts w:cs="Arial"/>
          <w:b/>
          <w:szCs w:val="20"/>
        </w:rPr>
      </w:pPr>
      <w:r w:rsidRPr="00390825">
        <w:rPr>
          <w:rFonts w:cs="Arial"/>
          <w:b/>
          <w:szCs w:val="20"/>
        </w:rPr>
        <w:t>Witness:</w:t>
      </w:r>
    </w:p>
    <w:p w14:paraId="26D514F4" w14:textId="77777777" w:rsidR="00F10103" w:rsidRPr="00390825" w:rsidRDefault="00F10103" w:rsidP="00C9535D">
      <w:pPr>
        <w:pStyle w:val="BodyText"/>
        <w:tabs>
          <w:tab w:val="left" w:pos="1276"/>
          <w:tab w:val="left" w:leader="dot" w:pos="8931"/>
        </w:tabs>
        <w:spacing w:after="0" w:line="360" w:lineRule="auto"/>
        <w:rPr>
          <w:rFonts w:cs="Arial"/>
          <w:szCs w:val="20"/>
        </w:rPr>
      </w:pPr>
      <w:r w:rsidRPr="00390825">
        <w:rPr>
          <w:rFonts w:cs="Arial"/>
          <w:szCs w:val="20"/>
        </w:rPr>
        <w:t>Signature:</w:t>
      </w:r>
      <w:r w:rsidRPr="00390825">
        <w:rPr>
          <w:rFonts w:cs="Arial"/>
          <w:szCs w:val="20"/>
        </w:rPr>
        <w:tab/>
      </w:r>
      <w:r w:rsidRPr="00390825">
        <w:rPr>
          <w:rFonts w:cs="Arial"/>
          <w:szCs w:val="20"/>
        </w:rPr>
        <w:tab/>
      </w:r>
    </w:p>
    <w:p w14:paraId="57919620" w14:textId="77777777" w:rsidR="00F10103" w:rsidRPr="00390825" w:rsidRDefault="00F10103" w:rsidP="00C9535D">
      <w:pPr>
        <w:pStyle w:val="BodyText"/>
        <w:tabs>
          <w:tab w:val="left" w:pos="1276"/>
          <w:tab w:val="left" w:leader="dot" w:pos="8931"/>
        </w:tabs>
        <w:spacing w:after="0" w:line="360" w:lineRule="auto"/>
        <w:rPr>
          <w:rFonts w:cs="Arial"/>
          <w:szCs w:val="20"/>
        </w:rPr>
      </w:pPr>
      <w:r w:rsidRPr="00390825">
        <w:rPr>
          <w:rFonts w:cs="Arial"/>
          <w:szCs w:val="20"/>
        </w:rPr>
        <w:t xml:space="preserve">Name: </w:t>
      </w:r>
      <w:r w:rsidRPr="00390825">
        <w:rPr>
          <w:rFonts w:cs="Arial"/>
          <w:szCs w:val="20"/>
        </w:rPr>
        <w:tab/>
      </w:r>
      <w:r w:rsidRPr="00390825">
        <w:rPr>
          <w:rFonts w:cs="Arial"/>
          <w:szCs w:val="20"/>
        </w:rPr>
        <w:tab/>
      </w:r>
    </w:p>
    <w:p w14:paraId="07394064" w14:textId="77777777" w:rsidR="00F10103" w:rsidRPr="00390825" w:rsidRDefault="00F10103" w:rsidP="00C9535D">
      <w:pPr>
        <w:pStyle w:val="BodyText"/>
        <w:tabs>
          <w:tab w:val="left" w:pos="1276"/>
          <w:tab w:val="left" w:leader="dot" w:pos="8931"/>
        </w:tabs>
        <w:spacing w:after="0" w:line="360" w:lineRule="auto"/>
        <w:rPr>
          <w:rFonts w:cs="Arial"/>
          <w:szCs w:val="20"/>
        </w:rPr>
      </w:pPr>
      <w:r w:rsidRPr="00390825">
        <w:rPr>
          <w:rFonts w:cs="Arial"/>
          <w:szCs w:val="20"/>
        </w:rPr>
        <w:t xml:space="preserve">Date: </w:t>
      </w:r>
      <w:r w:rsidRPr="00390825">
        <w:rPr>
          <w:rFonts w:cs="Arial"/>
          <w:szCs w:val="20"/>
        </w:rPr>
        <w:tab/>
      </w:r>
      <w:r w:rsidRPr="00390825">
        <w:rPr>
          <w:rFonts w:cs="Arial"/>
          <w:szCs w:val="20"/>
        </w:rPr>
        <w:tab/>
      </w:r>
    </w:p>
    <w:p w14:paraId="3A67EBFC" w14:textId="77777777" w:rsidR="00F10103" w:rsidRPr="00390825" w:rsidRDefault="00F10103" w:rsidP="00C9535D">
      <w:pPr>
        <w:pStyle w:val="BodyText"/>
        <w:tabs>
          <w:tab w:val="left" w:pos="1276"/>
          <w:tab w:val="left" w:leader="dot" w:pos="8222"/>
        </w:tabs>
        <w:spacing w:after="0" w:line="360" w:lineRule="auto"/>
        <w:rPr>
          <w:rFonts w:cs="Arial"/>
          <w:szCs w:val="20"/>
        </w:rPr>
      </w:pPr>
    </w:p>
    <w:p w14:paraId="3FD4EA1B" w14:textId="77777777" w:rsidR="00793007" w:rsidRPr="00390825" w:rsidRDefault="00793007">
      <w:pPr>
        <w:jc w:val="left"/>
        <w:rPr>
          <w:rFonts w:cs="Arial"/>
          <w:szCs w:val="20"/>
        </w:rPr>
      </w:pPr>
      <w:r w:rsidRPr="00390825">
        <w:rPr>
          <w:rFonts w:cs="Arial"/>
          <w:szCs w:val="20"/>
        </w:rPr>
        <w:br w:type="page"/>
      </w:r>
    </w:p>
    <w:p w14:paraId="6625D331" w14:textId="77777777" w:rsidR="00793007" w:rsidRPr="00390825" w:rsidRDefault="005E0B0E" w:rsidP="00793007">
      <w:pPr>
        <w:widowControl w:val="0"/>
        <w:spacing w:line="240" w:lineRule="exact"/>
        <w:jc w:val="left"/>
        <w:rPr>
          <w:rFonts w:eastAsia="Arial Unicode MS" w:cs="Arial"/>
          <w:b/>
          <w:snapToGrid w:val="0"/>
          <w:szCs w:val="20"/>
          <w:lang w:val="en-US" w:eastAsia="en-US"/>
        </w:rPr>
      </w:pPr>
      <w:r w:rsidRPr="00390825">
        <w:rPr>
          <w:rFonts w:eastAsia="Arial Unicode MS" w:cs="Arial"/>
          <w:b/>
          <w:snapToGrid w:val="0"/>
          <w:szCs w:val="20"/>
          <w:lang w:val="en-US" w:eastAsia="en-US"/>
        </w:rPr>
        <w:lastRenderedPageBreak/>
        <w:t xml:space="preserve">D:  </w:t>
      </w:r>
      <w:r w:rsidR="00793007" w:rsidRPr="00390825">
        <w:rPr>
          <w:rFonts w:eastAsia="Arial Unicode MS" w:cs="Arial"/>
          <w:b/>
          <w:snapToGrid w:val="0"/>
          <w:szCs w:val="20"/>
          <w:lang w:val="en-US" w:eastAsia="en-US"/>
        </w:rPr>
        <w:t>CONFIRMATION OF RECEIPT</w:t>
      </w:r>
    </w:p>
    <w:p w14:paraId="5423E048" w14:textId="77777777" w:rsidR="00793007" w:rsidRPr="00390825" w:rsidRDefault="00793007" w:rsidP="00793007">
      <w:pPr>
        <w:widowControl w:val="0"/>
        <w:spacing w:line="240" w:lineRule="exact"/>
        <w:jc w:val="center"/>
        <w:rPr>
          <w:rFonts w:eastAsia="Arial Unicode MS" w:cs="Arial"/>
          <w:b/>
          <w:snapToGrid w:val="0"/>
          <w:szCs w:val="20"/>
          <w:lang w:val="en-US" w:eastAsia="en-US"/>
        </w:rPr>
      </w:pPr>
    </w:p>
    <w:p w14:paraId="7F60100E" w14:textId="77777777" w:rsidR="001552D4" w:rsidRPr="00390825" w:rsidRDefault="001552D4" w:rsidP="001552D4">
      <w:pPr>
        <w:widowControl w:val="0"/>
        <w:rPr>
          <w:rFonts w:eastAsia="Arial Unicode MS" w:cs="Arial"/>
          <w:snapToGrid w:val="0"/>
          <w:szCs w:val="20"/>
          <w:lang w:val="en-US" w:eastAsia="en-US"/>
        </w:rPr>
      </w:pPr>
      <w:r w:rsidRPr="00390825">
        <w:rPr>
          <w:rFonts w:eastAsia="Arial Unicode MS" w:cs="Arial"/>
          <w:snapToGrid w:val="0"/>
          <w:szCs w:val="20"/>
          <w:lang w:val="en-US" w:eastAsia="en-US"/>
        </w:rPr>
        <w:t>The Tenderer, (now Service Provider), identified in the Offer part of this Agreement hereby confirms receipt from the Employer, identified in the Acceptance part of this Agreement, of one fully completed original copy of this Agreement, including the Schedule of Deviations on this</w:t>
      </w:r>
    </w:p>
    <w:p w14:paraId="2354EA7D" w14:textId="77777777" w:rsidR="00793007" w:rsidRPr="00390825" w:rsidRDefault="00793007" w:rsidP="00793007">
      <w:pPr>
        <w:widowControl w:val="0"/>
        <w:jc w:val="left"/>
        <w:rPr>
          <w:rFonts w:eastAsia="Arial Unicode MS" w:cs="Arial"/>
          <w:snapToGrid w:val="0"/>
          <w:szCs w:val="20"/>
          <w:lang w:val="en-US" w:eastAsia="en-US"/>
        </w:rPr>
      </w:pPr>
    </w:p>
    <w:p w14:paraId="0BB48B90" w14:textId="77777777" w:rsidR="00793007" w:rsidRPr="00390825" w:rsidRDefault="00793007" w:rsidP="00793007">
      <w:pPr>
        <w:widowControl w:val="0"/>
        <w:rPr>
          <w:rFonts w:eastAsia="Arial Unicode MS" w:cs="Arial"/>
          <w:snapToGrid w:val="0"/>
          <w:szCs w:val="20"/>
          <w:lang w:val="en-US" w:eastAsia="en-US"/>
        </w:rPr>
      </w:pPr>
    </w:p>
    <w:p w14:paraId="285AD819" w14:textId="77777777" w:rsidR="00416F74" w:rsidRPr="00390825" w:rsidRDefault="00416F74" w:rsidP="00416F74">
      <w:pPr>
        <w:tabs>
          <w:tab w:val="left" w:pos="851"/>
          <w:tab w:val="right" w:leader="dot" w:pos="8640"/>
        </w:tabs>
        <w:rPr>
          <w:rFonts w:cs="Arial"/>
          <w:b/>
          <w:szCs w:val="20"/>
        </w:rPr>
      </w:pPr>
      <w:r w:rsidRPr="00390825">
        <w:rPr>
          <w:rFonts w:cs="Arial"/>
          <w:b/>
          <w:szCs w:val="20"/>
          <w:u w:val="single"/>
        </w:rPr>
        <w:t>FOR THE CONTRACTOR</w:t>
      </w:r>
      <w:r w:rsidRPr="00390825">
        <w:rPr>
          <w:rFonts w:cs="Arial"/>
          <w:b/>
          <w:szCs w:val="20"/>
        </w:rPr>
        <w:t>:</w:t>
      </w:r>
    </w:p>
    <w:p w14:paraId="4021072E" w14:textId="77777777" w:rsidR="00416F74" w:rsidRPr="00390825" w:rsidRDefault="00416F74" w:rsidP="00416F74">
      <w:pPr>
        <w:tabs>
          <w:tab w:val="left" w:pos="851"/>
          <w:tab w:val="right" w:leader="dot" w:pos="8640"/>
        </w:tabs>
        <w:rPr>
          <w:rFonts w:cs="Arial"/>
          <w:b/>
          <w:szCs w:val="20"/>
        </w:rPr>
      </w:pPr>
    </w:p>
    <w:p w14:paraId="4E1D5038" w14:textId="77777777" w:rsidR="00416F74" w:rsidRPr="00390825" w:rsidRDefault="00416F74" w:rsidP="00416F74">
      <w:pPr>
        <w:tabs>
          <w:tab w:val="left" w:pos="1276"/>
          <w:tab w:val="left" w:leader="dot" w:pos="8222"/>
        </w:tabs>
        <w:spacing w:line="480" w:lineRule="auto"/>
        <w:rPr>
          <w:rFonts w:cs="Arial"/>
          <w:szCs w:val="20"/>
        </w:rPr>
      </w:pPr>
      <w:r w:rsidRPr="00390825">
        <w:rPr>
          <w:rFonts w:cs="Arial"/>
          <w:szCs w:val="20"/>
        </w:rPr>
        <w:t>Signature:</w:t>
      </w:r>
      <w:r w:rsidRPr="00390825">
        <w:rPr>
          <w:rFonts w:cs="Arial"/>
          <w:szCs w:val="20"/>
        </w:rPr>
        <w:tab/>
      </w:r>
      <w:r w:rsidRPr="00390825">
        <w:rPr>
          <w:rFonts w:cs="Arial"/>
          <w:szCs w:val="20"/>
        </w:rPr>
        <w:tab/>
      </w:r>
    </w:p>
    <w:p w14:paraId="559B4C62" w14:textId="77777777" w:rsidR="00416F74" w:rsidRPr="00390825" w:rsidRDefault="00416F74" w:rsidP="00416F74">
      <w:pPr>
        <w:tabs>
          <w:tab w:val="left" w:pos="1276"/>
          <w:tab w:val="left" w:leader="dot" w:pos="8222"/>
        </w:tabs>
        <w:spacing w:line="480" w:lineRule="auto"/>
        <w:rPr>
          <w:rFonts w:cs="Arial"/>
          <w:szCs w:val="20"/>
        </w:rPr>
      </w:pPr>
      <w:r w:rsidRPr="00390825">
        <w:rPr>
          <w:rFonts w:cs="Arial"/>
          <w:szCs w:val="20"/>
        </w:rPr>
        <w:t>Name:</w:t>
      </w:r>
      <w:r w:rsidRPr="00390825">
        <w:rPr>
          <w:rFonts w:cs="Arial"/>
          <w:szCs w:val="20"/>
        </w:rPr>
        <w:tab/>
      </w:r>
      <w:r w:rsidRPr="00390825">
        <w:rPr>
          <w:rFonts w:cs="Arial"/>
          <w:szCs w:val="20"/>
        </w:rPr>
        <w:tab/>
      </w:r>
    </w:p>
    <w:p w14:paraId="41CE35DA" w14:textId="77777777" w:rsidR="00416F74" w:rsidRPr="00390825" w:rsidRDefault="00416F74" w:rsidP="00416F74">
      <w:pPr>
        <w:tabs>
          <w:tab w:val="left" w:pos="1276"/>
          <w:tab w:val="left" w:leader="dot" w:pos="8222"/>
        </w:tabs>
        <w:spacing w:line="480" w:lineRule="auto"/>
        <w:rPr>
          <w:rFonts w:cs="Arial"/>
          <w:szCs w:val="20"/>
        </w:rPr>
      </w:pPr>
      <w:r w:rsidRPr="00390825">
        <w:rPr>
          <w:rFonts w:cs="Arial"/>
          <w:szCs w:val="20"/>
        </w:rPr>
        <w:t>Capacity:</w:t>
      </w:r>
      <w:r w:rsidRPr="00390825">
        <w:rPr>
          <w:rFonts w:cs="Arial"/>
          <w:szCs w:val="20"/>
        </w:rPr>
        <w:tab/>
      </w:r>
      <w:r w:rsidRPr="00390825">
        <w:rPr>
          <w:rFonts w:cs="Arial"/>
          <w:szCs w:val="20"/>
        </w:rPr>
        <w:tab/>
      </w:r>
    </w:p>
    <w:p w14:paraId="1EF4B567" w14:textId="77777777" w:rsidR="00416F74" w:rsidRPr="00390825" w:rsidRDefault="00416F74" w:rsidP="00416F74">
      <w:pPr>
        <w:rPr>
          <w:rFonts w:eastAsia="Arial Unicode MS" w:cs="Arial"/>
          <w:b/>
          <w:szCs w:val="20"/>
        </w:rPr>
      </w:pPr>
    </w:p>
    <w:p w14:paraId="2CDFF5A7" w14:textId="77777777" w:rsidR="00416F74" w:rsidRPr="00390825" w:rsidRDefault="00416F74" w:rsidP="00416F74">
      <w:pPr>
        <w:rPr>
          <w:rFonts w:eastAsia="Arial Unicode MS" w:cs="Arial"/>
          <w:b/>
          <w:szCs w:val="20"/>
        </w:rPr>
      </w:pPr>
      <w:r w:rsidRPr="00390825">
        <w:rPr>
          <w:rFonts w:eastAsia="Arial Unicode MS" w:cs="Arial"/>
          <w:b/>
          <w:szCs w:val="20"/>
        </w:rPr>
        <w:t>Signature and name of witness:</w:t>
      </w:r>
    </w:p>
    <w:p w14:paraId="26DFDB37" w14:textId="77777777" w:rsidR="00416F74" w:rsidRPr="00390825" w:rsidRDefault="00416F74" w:rsidP="00416F74">
      <w:pPr>
        <w:rPr>
          <w:rFonts w:eastAsia="Arial Unicode MS" w:cs="Arial"/>
          <w:b/>
          <w:szCs w:val="20"/>
        </w:rPr>
      </w:pPr>
    </w:p>
    <w:p w14:paraId="74E994C2" w14:textId="77777777" w:rsidR="00416F74" w:rsidRPr="00390825" w:rsidRDefault="00416F74" w:rsidP="00416F74">
      <w:pPr>
        <w:tabs>
          <w:tab w:val="left" w:pos="1276"/>
          <w:tab w:val="left" w:leader="dot" w:pos="8222"/>
        </w:tabs>
        <w:spacing w:line="480" w:lineRule="auto"/>
        <w:rPr>
          <w:rFonts w:cs="Arial"/>
          <w:szCs w:val="20"/>
        </w:rPr>
      </w:pPr>
      <w:r w:rsidRPr="00390825">
        <w:rPr>
          <w:rFonts w:cs="Arial"/>
          <w:szCs w:val="20"/>
        </w:rPr>
        <w:t>Signature:</w:t>
      </w:r>
      <w:r w:rsidRPr="00390825">
        <w:rPr>
          <w:rFonts w:cs="Arial"/>
          <w:szCs w:val="20"/>
        </w:rPr>
        <w:tab/>
      </w:r>
      <w:r w:rsidRPr="00390825">
        <w:rPr>
          <w:rFonts w:cs="Arial"/>
          <w:szCs w:val="20"/>
        </w:rPr>
        <w:tab/>
      </w:r>
    </w:p>
    <w:p w14:paraId="3FFCD721" w14:textId="77777777" w:rsidR="00416F74" w:rsidRPr="00390825" w:rsidRDefault="00416F74" w:rsidP="00416F74">
      <w:pPr>
        <w:tabs>
          <w:tab w:val="left" w:pos="1276"/>
          <w:tab w:val="left" w:leader="dot" w:pos="8222"/>
        </w:tabs>
        <w:spacing w:line="480" w:lineRule="auto"/>
        <w:rPr>
          <w:rFonts w:cs="Arial"/>
          <w:szCs w:val="20"/>
        </w:rPr>
      </w:pPr>
      <w:r w:rsidRPr="00390825">
        <w:rPr>
          <w:rFonts w:cs="Arial"/>
          <w:szCs w:val="20"/>
        </w:rPr>
        <w:t xml:space="preserve">Name: </w:t>
      </w:r>
      <w:r w:rsidRPr="00390825">
        <w:rPr>
          <w:rFonts w:cs="Arial"/>
          <w:szCs w:val="20"/>
        </w:rPr>
        <w:tab/>
      </w:r>
      <w:r w:rsidRPr="00390825">
        <w:rPr>
          <w:rFonts w:cs="Arial"/>
          <w:szCs w:val="20"/>
        </w:rPr>
        <w:tab/>
      </w:r>
    </w:p>
    <w:p w14:paraId="61D5E22E" w14:textId="77777777" w:rsidR="00793007" w:rsidRPr="00390825" w:rsidRDefault="00793007" w:rsidP="00793007">
      <w:pPr>
        <w:widowControl w:val="0"/>
        <w:tabs>
          <w:tab w:val="left" w:pos="2268"/>
        </w:tabs>
        <w:spacing w:line="240" w:lineRule="exact"/>
        <w:rPr>
          <w:rFonts w:eastAsia="Arial Unicode MS" w:cs="Arial"/>
          <w:b/>
          <w:bCs/>
          <w:snapToGrid w:val="0"/>
          <w:szCs w:val="20"/>
          <w:lang w:val="en-US" w:eastAsia="en-US"/>
        </w:rPr>
      </w:pPr>
    </w:p>
    <w:p w14:paraId="6552ECB4" w14:textId="77777777" w:rsidR="00793007" w:rsidRPr="00390825" w:rsidRDefault="00793007" w:rsidP="00793007">
      <w:pPr>
        <w:jc w:val="left"/>
        <w:rPr>
          <w:rFonts w:cs="Arial"/>
          <w:szCs w:val="20"/>
          <w:lang w:val="en-US" w:eastAsia="en-US"/>
        </w:rPr>
      </w:pPr>
    </w:p>
    <w:p w14:paraId="394FA81B" w14:textId="77777777" w:rsidR="00F10103" w:rsidRPr="00390825" w:rsidRDefault="00F10103" w:rsidP="00C9535D">
      <w:pPr>
        <w:pStyle w:val="BodyText"/>
        <w:tabs>
          <w:tab w:val="left" w:pos="1276"/>
          <w:tab w:val="left" w:leader="dot" w:pos="8222"/>
        </w:tabs>
        <w:spacing w:after="0" w:line="360" w:lineRule="auto"/>
        <w:rPr>
          <w:rFonts w:cs="Arial"/>
          <w:szCs w:val="20"/>
        </w:rPr>
      </w:pPr>
      <w:r w:rsidRPr="00390825">
        <w:rPr>
          <w:rFonts w:cs="Arial"/>
          <w:szCs w:val="20"/>
        </w:rPr>
        <w:br w:type="page"/>
      </w:r>
    </w:p>
    <w:p w14:paraId="3FF0F12B" w14:textId="77777777" w:rsidR="00F10103" w:rsidRPr="00390825" w:rsidRDefault="00A44A66" w:rsidP="00A44A66">
      <w:pPr>
        <w:pStyle w:val="BodyText"/>
        <w:spacing w:after="0"/>
        <w:rPr>
          <w:rFonts w:cs="Arial"/>
          <w:b/>
          <w:caps/>
          <w:szCs w:val="20"/>
        </w:rPr>
      </w:pPr>
      <w:bookmarkStart w:id="10" w:name="Contract_Data"/>
      <w:bookmarkEnd w:id="10"/>
      <w:r w:rsidRPr="00390825">
        <w:rPr>
          <w:rFonts w:cs="Arial"/>
          <w:b/>
          <w:caps/>
          <w:szCs w:val="20"/>
        </w:rPr>
        <w:lastRenderedPageBreak/>
        <w:t>C.1.2</w:t>
      </w:r>
      <w:r w:rsidRPr="00390825">
        <w:rPr>
          <w:rFonts w:cs="Arial"/>
          <w:b/>
          <w:caps/>
          <w:szCs w:val="20"/>
        </w:rPr>
        <w:tab/>
      </w:r>
      <w:r w:rsidR="00F10103" w:rsidRPr="00390825">
        <w:rPr>
          <w:rFonts w:cs="Arial"/>
          <w:b/>
          <w:caps/>
          <w:szCs w:val="20"/>
        </w:rPr>
        <w:t>Contract Data (including Special Conditions of Contract)</w:t>
      </w:r>
    </w:p>
    <w:p w14:paraId="1960E4E7" w14:textId="77777777" w:rsidR="00F10103" w:rsidRPr="00390825" w:rsidRDefault="00F10103" w:rsidP="00A44A66">
      <w:pPr>
        <w:pStyle w:val="BodyText"/>
        <w:spacing w:after="0"/>
        <w:rPr>
          <w:rFonts w:cs="Arial"/>
          <w:szCs w:val="20"/>
        </w:rPr>
      </w:pPr>
    </w:p>
    <w:p w14:paraId="353A2312" w14:textId="77777777" w:rsidR="00F10103" w:rsidRPr="00390825" w:rsidRDefault="00F10103" w:rsidP="00A44A66">
      <w:pPr>
        <w:rPr>
          <w:rFonts w:cs="Arial"/>
          <w:bCs/>
          <w:szCs w:val="20"/>
        </w:rPr>
      </w:pPr>
      <w:r w:rsidRPr="00B87E97">
        <w:rPr>
          <w:rFonts w:cs="Arial"/>
          <w:bCs/>
          <w:iCs/>
          <w:szCs w:val="20"/>
        </w:rPr>
        <w:t>This services contract is based upon the Standard Professional Services Contract (July 2009) (third Edition of CIDB document 1014),</w:t>
      </w:r>
      <w:r w:rsidRPr="00B87E97">
        <w:rPr>
          <w:rFonts w:cs="Arial"/>
          <w:bCs/>
          <w:szCs w:val="20"/>
        </w:rPr>
        <w:t xml:space="preserve"> published by the Construction Industry Development Board (see</w:t>
      </w:r>
      <w:r w:rsidRPr="00390825">
        <w:rPr>
          <w:rFonts w:cs="Arial"/>
          <w:bCs/>
          <w:szCs w:val="20"/>
        </w:rPr>
        <w:t xml:space="preserve"> </w:t>
      </w:r>
      <w:hyperlink r:id="rId39" w:history="1">
        <w:r w:rsidRPr="00390825">
          <w:rPr>
            <w:rStyle w:val="Hyperlink"/>
            <w:rFonts w:cs="Arial"/>
            <w:i/>
            <w:color w:val="auto"/>
            <w:szCs w:val="20"/>
            <w:u w:val="none"/>
          </w:rPr>
          <w:t>www.cidb.org.za</w:t>
        </w:r>
      </w:hyperlink>
      <w:r w:rsidRPr="00390825">
        <w:rPr>
          <w:rFonts w:cs="Arial"/>
          <w:bCs/>
          <w:i/>
          <w:szCs w:val="20"/>
        </w:rPr>
        <w:t xml:space="preserve"> </w:t>
      </w:r>
      <w:r w:rsidRPr="00390825">
        <w:rPr>
          <w:rFonts w:cs="Arial"/>
          <w:bCs/>
          <w:szCs w:val="20"/>
        </w:rPr>
        <w:t xml:space="preserve">). </w:t>
      </w:r>
    </w:p>
    <w:p w14:paraId="12604960" w14:textId="77777777" w:rsidR="00AE527A" w:rsidRPr="00390825" w:rsidRDefault="00AE527A" w:rsidP="00A44A66">
      <w:pPr>
        <w:rPr>
          <w:rFonts w:cs="Arial"/>
          <w:szCs w:val="20"/>
        </w:rPr>
      </w:pPr>
    </w:p>
    <w:p w14:paraId="12EBA791" w14:textId="77777777" w:rsidR="00F10103" w:rsidRPr="00390825" w:rsidRDefault="00F10103" w:rsidP="00A44A66">
      <w:pPr>
        <w:pStyle w:val="BodyText"/>
        <w:spacing w:after="0"/>
        <w:rPr>
          <w:rFonts w:cs="Arial"/>
          <w:b/>
          <w:szCs w:val="20"/>
        </w:rPr>
      </w:pPr>
      <w:r w:rsidRPr="00390825">
        <w:rPr>
          <w:rFonts w:cs="Arial"/>
          <w:b/>
          <w:szCs w:val="20"/>
        </w:rPr>
        <w:t>Each item of data given below is cross-referenced to the clause in the Conditions of Contract to which it mainly applies.</w:t>
      </w:r>
    </w:p>
    <w:p w14:paraId="75882849" w14:textId="77777777" w:rsidR="00F10103" w:rsidRPr="00390825" w:rsidRDefault="00F10103" w:rsidP="00A44A66">
      <w:pPr>
        <w:pStyle w:val="BodyText"/>
        <w:spacing w:after="0"/>
        <w:rPr>
          <w:rFonts w:cs="Arial"/>
          <w:szCs w:val="20"/>
        </w:rPr>
      </w:pPr>
    </w:p>
    <w:p w14:paraId="037E64B8" w14:textId="77777777" w:rsidR="002A2BF4" w:rsidRPr="00390825" w:rsidRDefault="002A2BF4" w:rsidP="002A2BF4">
      <w:pPr>
        <w:rPr>
          <w:rFonts w:cs="Arial"/>
          <w:b/>
          <w:szCs w:val="20"/>
        </w:rPr>
      </w:pPr>
      <w:r w:rsidRPr="00390825">
        <w:rPr>
          <w:rFonts w:cs="Arial"/>
          <w:b/>
          <w:szCs w:val="20"/>
        </w:rPr>
        <w:t>Special Conditions of Contract</w:t>
      </w:r>
    </w:p>
    <w:p w14:paraId="22EAA569" w14:textId="77777777" w:rsidR="002A2BF4" w:rsidRPr="00390825" w:rsidRDefault="002A2BF4" w:rsidP="00A44A66">
      <w:pPr>
        <w:rPr>
          <w:rFonts w:cs="Arial"/>
          <w:b/>
          <w:szCs w:val="20"/>
        </w:rPr>
      </w:pPr>
    </w:p>
    <w:p w14:paraId="1ED87A53" w14:textId="77777777" w:rsidR="002A2BF4" w:rsidRPr="00390825" w:rsidRDefault="002A2BF4" w:rsidP="002A2BF4">
      <w:pPr>
        <w:rPr>
          <w:rFonts w:cs="Arial"/>
          <w:szCs w:val="20"/>
        </w:rPr>
      </w:pPr>
    </w:p>
    <w:p w14:paraId="71D97912" w14:textId="77777777" w:rsidR="00CC1EA2" w:rsidRDefault="00CC1EA2" w:rsidP="002B07C0">
      <w:pPr>
        <w:numPr>
          <w:ilvl w:val="0"/>
          <w:numId w:val="23"/>
        </w:numPr>
        <w:jc w:val="left"/>
        <w:rPr>
          <w:rFonts w:cs="Arial"/>
          <w:b/>
          <w:szCs w:val="20"/>
        </w:rPr>
      </w:pPr>
      <w:r>
        <w:rPr>
          <w:rFonts w:cs="Arial"/>
          <w:b/>
          <w:szCs w:val="20"/>
        </w:rPr>
        <w:t>National Treasury Central Supplier Database</w:t>
      </w:r>
    </w:p>
    <w:p w14:paraId="3F06AD36" w14:textId="77777777" w:rsidR="00CC1EA2" w:rsidRDefault="00CC1EA2" w:rsidP="00CC1EA2">
      <w:pPr>
        <w:jc w:val="left"/>
        <w:rPr>
          <w:rFonts w:cs="Arial"/>
          <w:b/>
          <w:szCs w:val="20"/>
        </w:rPr>
      </w:pPr>
    </w:p>
    <w:p w14:paraId="7E2FCC40" w14:textId="77777777" w:rsidR="00CC1EA2" w:rsidRPr="00CC1EA2" w:rsidRDefault="00CC1EA2" w:rsidP="00CC1EA2">
      <w:pPr>
        <w:ind w:left="360"/>
        <w:jc w:val="left"/>
        <w:rPr>
          <w:rFonts w:cs="Arial"/>
          <w:szCs w:val="20"/>
        </w:rPr>
      </w:pPr>
      <w:r>
        <w:rPr>
          <w:rFonts w:cs="Arial"/>
          <w:szCs w:val="20"/>
        </w:rPr>
        <w:t>The successful Tenderer is required to provide proof of registration with the National Treasury Central Supplier Database (CSD) prior to the award of  contract.</w:t>
      </w:r>
    </w:p>
    <w:p w14:paraId="0ABBB913" w14:textId="77777777" w:rsidR="00CC1EA2" w:rsidRDefault="00CC1EA2" w:rsidP="00CC1EA2">
      <w:pPr>
        <w:ind w:left="360"/>
        <w:jc w:val="left"/>
        <w:rPr>
          <w:rFonts w:cs="Arial"/>
          <w:b/>
          <w:szCs w:val="20"/>
        </w:rPr>
      </w:pPr>
    </w:p>
    <w:p w14:paraId="5EB7D143" w14:textId="77777777" w:rsidR="002A2BF4" w:rsidRPr="00390825" w:rsidRDefault="002A2BF4" w:rsidP="002B07C0">
      <w:pPr>
        <w:numPr>
          <w:ilvl w:val="0"/>
          <w:numId w:val="23"/>
        </w:numPr>
        <w:jc w:val="left"/>
        <w:rPr>
          <w:rFonts w:cs="Arial"/>
          <w:b/>
          <w:szCs w:val="20"/>
        </w:rPr>
      </w:pPr>
      <w:r w:rsidRPr="00390825">
        <w:rPr>
          <w:rFonts w:cs="Arial"/>
          <w:b/>
          <w:szCs w:val="20"/>
        </w:rPr>
        <w:t>Application of Contract Price Adjustment Factor</w:t>
      </w:r>
    </w:p>
    <w:p w14:paraId="4CE3DC7E" w14:textId="77777777" w:rsidR="002A2BF4" w:rsidRPr="00390825" w:rsidRDefault="002A2BF4" w:rsidP="002A2BF4">
      <w:pPr>
        <w:rPr>
          <w:rFonts w:cs="Arial"/>
          <w:szCs w:val="20"/>
        </w:rPr>
      </w:pPr>
    </w:p>
    <w:p w14:paraId="5C8EAFDA" w14:textId="77777777" w:rsidR="002A2BF4" w:rsidRDefault="002A2BF4" w:rsidP="002A2BF4">
      <w:pPr>
        <w:ind w:left="360"/>
        <w:jc w:val="left"/>
        <w:rPr>
          <w:rFonts w:cs="Arial"/>
          <w:szCs w:val="20"/>
        </w:rPr>
      </w:pPr>
      <w:r w:rsidRPr="00390825">
        <w:rPr>
          <w:rFonts w:cs="Arial"/>
          <w:szCs w:val="20"/>
        </w:rPr>
        <w:t xml:space="preserve">Contract Price Adjustment will </w:t>
      </w:r>
      <w:permStart w:id="2117352241" w:edGrp="everyone"/>
      <w:r w:rsidRPr="00390825">
        <w:rPr>
          <w:rFonts w:cs="Arial"/>
          <w:szCs w:val="20"/>
          <w:u w:val="single"/>
        </w:rPr>
        <w:t>not</w:t>
      </w:r>
      <w:permEnd w:id="2117352241"/>
      <w:r w:rsidRPr="00390825">
        <w:rPr>
          <w:rFonts w:cs="Arial"/>
          <w:szCs w:val="20"/>
          <w:u w:val="single"/>
        </w:rPr>
        <w:t xml:space="preserve"> </w:t>
      </w:r>
      <w:r w:rsidRPr="00390825">
        <w:rPr>
          <w:rFonts w:cs="Arial"/>
          <w:szCs w:val="20"/>
        </w:rPr>
        <w:t>be applicable</w:t>
      </w:r>
    </w:p>
    <w:p w14:paraId="68FD357B" w14:textId="77777777" w:rsidR="00BA7162" w:rsidRPr="00390825" w:rsidRDefault="00BA7162" w:rsidP="002A2BF4">
      <w:pPr>
        <w:ind w:left="360"/>
        <w:jc w:val="left"/>
        <w:rPr>
          <w:rFonts w:cs="Arial"/>
          <w:b/>
          <w:szCs w:val="20"/>
          <w:u w:val="single"/>
        </w:rPr>
      </w:pPr>
    </w:p>
    <w:p w14:paraId="54F9901E" w14:textId="77777777" w:rsidR="002A2BF4" w:rsidRPr="00C95DB2" w:rsidRDefault="00BA7162" w:rsidP="002B07C0">
      <w:pPr>
        <w:pStyle w:val="ListParagraph"/>
        <w:numPr>
          <w:ilvl w:val="0"/>
          <w:numId w:val="23"/>
        </w:numPr>
        <w:jc w:val="left"/>
        <w:rPr>
          <w:rFonts w:ascii="Arial" w:hAnsi="Arial" w:cs="Arial"/>
          <w:b/>
        </w:rPr>
      </w:pPr>
      <w:r w:rsidRPr="00C95DB2">
        <w:rPr>
          <w:rFonts w:ascii="Arial" w:hAnsi="Arial" w:cs="Arial"/>
          <w:b/>
        </w:rPr>
        <w:t>Progress Measurement and Payments</w:t>
      </w:r>
    </w:p>
    <w:p w14:paraId="051A9FFA" w14:textId="77777777" w:rsidR="002A2BF4" w:rsidRPr="00C95DB2" w:rsidRDefault="002A2BF4" w:rsidP="002A2BF4">
      <w:pPr>
        <w:ind w:left="360"/>
        <w:rPr>
          <w:rFonts w:cs="Arial"/>
          <w:szCs w:val="20"/>
        </w:rPr>
      </w:pPr>
    </w:p>
    <w:p w14:paraId="6977DB76" w14:textId="77777777" w:rsidR="00E36EE1" w:rsidRPr="006D4643" w:rsidRDefault="00E36EE1" w:rsidP="006D4643">
      <w:pPr>
        <w:ind w:left="426"/>
        <w:rPr>
          <w:rFonts w:cs="Arial"/>
          <w:szCs w:val="20"/>
          <w:lang w:val="en-US" w:eastAsia="en-US"/>
        </w:rPr>
      </w:pPr>
      <w:r w:rsidRPr="006D4643">
        <w:rPr>
          <w:rFonts w:cs="Arial"/>
          <w:szCs w:val="20"/>
          <w:lang w:val="en-US" w:eastAsia="en-US"/>
        </w:rPr>
        <w:t>Progress measurement shall take place on or before, but not later than, the 20</w:t>
      </w:r>
      <w:r w:rsidRPr="006D4643">
        <w:rPr>
          <w:rFonts w:cs="Arial"/>
          <w:szCs w:val="20"/>
          <w:vertAlign w:val="superscript"/>
          <w:lang w:val="en-US" w:eastAsia="en-US"/>
        </w:rPr>
        <w:t>th</w:t>
      </w:r>
      <w:r w:rsidRPr="006D4643">
        <w:rPr>
          <w:rFonts w:cs="Arial"/>
          <w:szCs w:val="20"/>
          <w:lang w:val="en-US" w:eastAsia="en-US"/>
        </w:rPr>
        <w:t xml:space="preserve"> of the month, but should the 20</w:t>
      </w:r>
      <w:r w:rsidRPr="006D4643">
        <w:rPr>
          <w:rFonts w:cs="Arial"/>
          <w:szCs w:val="20"/>
          <w:vertAlign w:val="superscript"/>
          <w:lang w:val="en-US" w:eastAsia="en-US"/>
        </w:rPr>
        <w:t>th</w:t>
      </w:r>
      <w:r w:rsidRPr="006D4643">
        <w:rPr>
          <w:rFonts w:cs="Arial"/>
          <w:szCs w:val="20"/>
          <w:lang w:val="en-US" w:eastAsia="en-US"/>
        </w:rPr>
        <w:t xml:space="preserve"> be a ‘non-working’ day, it shall take place on the last working day prior to the 20</w:t>
      </w:r>
      <w:r w:rsidRPr="006D4643">
        <w:rPr>
          <w:rFonts w:cs="Arial"/>
          <w:szCs w:val="20"/>
          <w:vertAlign w:val="superscript"/>
          <w:lang w:val="en-US" w:eastAsia="en-US"/>
        </w:rPr>
        <w:t>th</w:t>
      </w:r>
      <w:r w:rsidRPr="006D4643">
        <w:rPr>
          <w:rFonts w:cs="Arial"/>
          <w:szCs w:val="20"/>
          <w:lang w:val="en-US" w:eastAsia="en-US"/>
        </w:rPr>
        <w:t xml:space="preserve">. </w:t>
      </w:r>
    </w:p>
    <w:p w14:paraId="362B2D10" w14:textId="77777777" w:rsidR="00E36EE1" w:rsidRPr="006D4643" w:rsidRDefault="00E36EE1" w:rsidP="006D4643">
      <w:pPr>
        <w:ind w:left="426"/>
        <w:rPr>
          <w:rFonts w:cs="Arial"/>
          <w:szCs w:val="20"/>
          <w:lang w:val="en-US" w:eastAsia="en-US"/>
        </w:rPr>
      </w:pPr>
    </w:p>
    <w:p w14:paraId="316C8792" w14:textId="77777777" w:rsidR="00E36EE1" w:rsidRPr="006D4643" w:rsidRDefault="00E36EE1" w:rsidP="006D4643">
      <w:pPr>
        <w:ind w:left="426"/>
        <w:rPr>
          <w:rFonts w:cs="Arial"/>
          <w:szCs w:val="20"/>
          <w:lang w:val="en-US" w:eastAsia="en-US"/>
        </w:rPr>
      </w:pPr>
      <w:r w:rsidRPr="006D4643">
        <w:rPr>
          <w:rFonts w:cs="Arial"/>
          <w:szCs w:val="20"/>
          <w:lang w:val="en-US" w:eastAsia="en-US"/>
        </w:rPr>
        <w:t>Statements, invoices and back-up documentation together with a Payment Certificate shall be submitted to the Employer on or before the 25</w:t>
      </w:r>
      <w:r w:rsidRPr="006D4643">
        <w:rPr>
          <w:rFonts w:cs="Arial"/>
          <w:szCs w:val="20"/>
          <w:vertAlign w:val="superscript"/>
          <w:lang w:val="en-US" w:eastAsia="en-US"/>
        </w:rPr>
        <w:t>th</w:t>
      </w:r>
      <w:r w:rsidRPr="006D4643">
        <w:rPr>
          <w:rFonts w:cs="Arial"/>
          <w:szCs w:val="20"/>
          <w:lang w:val="en-US" w:eastAsia="en-US"/>
        </w:rPr>
        <w:t xml:space="preserve"> of the month for payment not later than the last day of the month following the month in which same were submitted.</w:t>
      </w:r>
    </w:p>
    <w:p w14:paraId="2B99ADD4" w14:textId="77777777" w:rsidR="00BA7162" w:rsidRPr="00390825" w:rsidRDefault="00D764AE" w:rsidP="002118AF">
      <w:pPr>
        <w:rPr>
          <w:rFonts w:cs="Arial"/>
          <w:szCs w:val="20"/>
        </w:rPr>
      </w:pPr>
      <w:r w:rsidRPr="006D4643">
        <w:rPr>
          <w:rFonts w:cs="Arial"/>
          <w:szCs w:val="20"/>
        </w:rPr>
        <w:br w:type="page"/>
      </w:r>
    </w:p>
    <w:p w14:paraId="41AE63ED" w14:textId="77777777" w:rsidR="002A2BF4" w:rsidRPr="00390825" w:rsidRDefault="002A2BF4" w:rsidP="002A2BF4">
      <w:pPr>
        <w:rPr>
          <w:rFonts w:cs="Arial"/>
          <w:b/>
          <w:caps/>
          <w:szCs w:val="20"/>
        </w:rPr>
      </w:pPr>
      <w:r w:rsidRPr="00390825">
        <w:rPr>
          <w:rFonts w:cs="Arial"/>
          <w:b/>
          <w:caps/>
          <w:szCs w:val="20"/>
        </w:rPr>
        <w:lastRenderedPageBreak/>
        <w:t xml:space="preserve">Part 1: Data Provided by the </w:t>
      </w:r>
      <w:r w:rsidR="00637008" w:rsidRPr="00390825">
        <w:rPr>
          <w:rFonts w:cs="Arial"/>
          <w:b/>
          <w:caps/>
          <w:szCs w:val="20"/>
        </w:rPr>
        <w:t>Employer</w:t>
      </w:r>
    </w:p>
    <w:p w14:paraId="5A3C40A1" w14:textId="77777777" w:rsidR="00F10103" w:rsidRPr="00390825" w:rsidRDefault="00F10103" w:rsidP="00A44A66">
      <w:pPr>
        <w:pStyle w:val="BodyText"/>
        <w:spacing w:after="0"/>
        <w:rPr>
          <w:rFonts w:cs="Arial"/>
          <w:szCs w:val="20"/>
        </w:rPr>
      </w:pPr>
    </w:p>
    <w:tbl>
      <w:tblPr>
        <w:tblW w:w="9157" w:type="dxa"/>
        <w:tblLayout w:type="fixed"/>
        <w:tblCellMar>
          <w:top w:w="85" w:type="dxa"/>
          <w:left w:w="85" w:type="dxa"/>
          <w:bottom w:w="85" w:type="dxa"/>
          <w:right w:w="85" w:type="dxa"/>
        </w:tblCellMar>
        <w:tblLook w:val="0000" w:firstRow="0" w:lastRow="0" w:firstColumn="0" w:lastColumn="0" w:noHBand="0" w:noVBand="0"/>
      </w:tblPr>
      <w:tblGrid>
        <w:gridCol w:w="936"/>
        <w:gridCol w:w="8221"/>
      </w:tblGrid>
      <w:tr w:rsidR="00BB3A07" w:rsidRPr="00390825" w14:paraId="7FBD7D56" w14:textId="77777777" w:rsidTr="007C4458">
        <w:tc>
          <w:tcPr>
            <w:tcW w:w="93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884FE8" w14:textId="77777777" w:rsidR="009A2621" w:rsidRPr="00390825" w:rsidRDefault="009A2621" w:rsidP="00C9535D">
            <w:pPr>
              <w:jc w:val="left"/>
              <w:rPr>
                <w:rFonts w:cs="Arial"/>
                <w:b/>
                <w:bCs/>
                <w:szCs w:val="20"/>
              </w:rPr>
            </w:pPr>
            <w:r w:rsidRPr="00390825">
              <w:rPr>
                <w:rFonts w:cs="Arial"/>
                <w:b/>
                <w:bCs/>
                <w:szCs w:val="20"/>
              </w:rPr>
              <w:t>Clause</w:t>
            </w:r>
          </w:p>
        </w:tc>
        <w:tc>
          <w:tcPr>
            <w:tcW w:w="82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6E54F2" w14:textId="77777777" w:rsidR="009A2621" w:rsidRPr="00390825" w:rsidRDefault="009A2621" w:rsidP="00C9535D">
            <w:pPr>
              <w:pStyle w:val="Heading2"/>
              <w:keepNext w:val="0"/>
              <w:spacing w:before="0" w:after="0"/>
              <w:rPr>
                <w:i w:val="0"/>
                <w:sz w:val="20"/>
                <w:szCs w:val="20"/>
              </w:rPr>
            </w:pPr>
            <w:r w:rsidRPr="00390825">
              <w:rPr>
                <w:i w:val="0"/>
                <w:sz w:val="20"/>
                <w:szCs w:val="20"/>
              </w:rPr>
              <w:t>Data</w:t>
            </w:r>
          </w:p>
        </w:tc>
      </w:tr>
      <w:tr w:rsidR="00BB3A07" w:rsidRPr="00390825" w14:paraId="1672E9D4" w14:textId="77777777" w:rsidTr="007C4458">
        <w:tc>
          <w:tcPr>
            <w:tcW w:w="936" w:type="dxa"/>
            <w:tcBorders>
              <w:top w:val="single" w:sz="4" w:space="0" w:color="auto"/>
              <w:left w:val="single" w:sz="4" w:space="0" w:color="auto"/>
              <w:bottom w:val="single" w:sz="4" w:space="0" w:color="auto"/>
              <w:right w:val="single" w:sz="4" w:space="0" w:color="auto"/>
            </w:tcBorders>
          </w:tcPr>
          <w:p w14:paraId="237E39A4" w14:textId="77777777" w:rsidR="009A2621" w:rsidRPr="00390825" w:rsidRDefault="009A2621" w:rsidP="00C9535D">
            <w:pPr>
              <w:jc w:val="left"/>
              <w:rPr>
                <w:rFonts w:cs="Arial"/>
                <w:szCs w:val="20"/>
              </w:rPr>
            </w:pP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C76038C" w14:textId="77777777" w:rsidR="009A2621" w:rsidRPr="00390825" w:rsidRDefault="009A2621" w:rsidP="00C9535D">
            <w:pPr>
              <w:rPr>
                <w:rFonts w:cs="Arial"/>
                <w:szCs w:val="20"/>
              </w:rPr>
            </w:pPr>
            <w:r w:rsidRPr="00390825">
              <w:rPr>
                <w:rFonts w:cs="Arial"/>
                <w:szCs w:val="20"/>
              </w:rPr>
              <w:t>The Employer is  Umgeni Water</w:t>
            </w:r>
          </w:p>
        </w:tc>
      </w:tr>
      <w:tr w:rsidR="00BB3A07" w:rsidRPr="00390825" w14:paraId="4058970E" w14:textId="77777777" w:rsidTr="007C4458">
        <w:tc>
          <w:tcPr>
            <w:tcW w:w="936" w:type="dxa"/>
            <w:tcBorders>
              <w:top w:val="single" w:sz="4" w:space="0" w:color="auto"/>
              <w:left w:val="single" w:sz="4" w:space="0" w:color="auto"/>
              <w:bottom w:val="single" w:sz="4" w:space="0" w:color="auto"/>
              <w:right w:val="single" w:sz="4" w:space="0" w:color="auto"/>
            </w:tcBorders>
          </w:tcPr>
          <w:p w14:paraId="518126EE" w14:textId="77777777" w:rsidR="009A2621" w:rsidRPr="00390825" w:rsidRDefault="009A2621" w:rsidP="00C9535D">
            <w:pPr>
              <w:jc w:val="left"/>
              <w:rPr>
                <w:rFonts w:cs="Arial"/>
                <w:szCs w:val="20"/>
              </w:rPr>
            </w:pPr>
            <w:r w:rsidRPr="00390825">
              <w:rPr>
                <w:rFonts w:cs="Arial"/>
                <w:szCs w:val="20"/>
              </w:rPr>
              <w:t>3.4 and 4.3.2</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62BF6C26" w14:textId="77777777" w:rsidR="009A2621" w:rsidRPr="00390825" w:rsidRDefault="009A2621" w:rsidP="00C9535D">
            <w:pPr>
              <w:rPr>
                <w:rFonts w:cs="Arial"/>
                <w:szCs w:val="20"/>
              </w:rPr>
            </w:pPr>
            <w:r w:rsidRPr="00390825">
              <w:rPr>
                <w:rFonts w:cs="Arial"/>
                <w:szCs w:val="20"/>
              </w:rPr>
              <w:t>The authori</w:t>
            </w:r>
            <w:r w:rsidR="00DF218B" w:rsidRPr="00390825">
              <w:rPr>
                <w:rFonts w:cs="Arial"/>
                <w:szCs w:val="20"/>
              </w:rPr>
              <w:t>z</w:t>
            </w:r>
            <w:r w:rsidRPr="00390825">
              <w:rPr>
                <w:rFonts w:cs="Arial"/>
                <w:szCs w:val="20"/>
              </w:rPr>
              <w:t>ed and designated representative of the Employer is:</w:t>
            </w:r>
          </w:p>
          <w:p w14:paraId="64A4D906" w14:textId="77777777" w:rsidR="009A2621" w:rsidRPr="00390825" w:rsidRDefault="009A2621" w:rsidP="00C9535D">
            <w:pPr>
              <w:tabs>
                <w:tab w:val="left" w:pos="1332"/>
              </w:tabs>
              <w:rPr>
                <w:rFonts w:cs="Arial"/>
                <w:szCs w:val="20"/>
              </w:rPr>
            </w:pPr>
            <w:r w:rsidRPr="00390825">
              <w:rPr>
                <w:rFonts w:cs="Arial"/>
                <w:szCs w:val="20"/>
              </w:rPr>
              <w:t>Name:</w:t>
            </w:r>
            <w:r w:rsidR="0098656F" w:rsidRPr="00390825">
              <w:rPr>
                <w:rFonts w:cs="Arial"/>
                <w:szCs w:val="20"/>
              </w:rPr>
              <w:tab/>
            </w:r>
            <w:r w:rsidR="00F3065F">
              <w:rPr>
                <w:rFonts w:cs="Arial"/>
                <w:szCs w:val="20"/>
              </w:rPr>
              <w:t>Zama</w:t>
            </w:r>
            <w:r w:rsidR="00C222A8">
              <w:rPr>
                <w:rFonts w:cs="Arial"/>
                <w:szCs w:val="20"/>
              </w:rPr>
              <w:t>h</w:t>
            </w:r>
            <w:r w:rsidR="00F3065F">
              <w:rPr>
                <w:rFonts w:cs="Arial"/>
                <w:szCs w:val="20"/>
              </w:rPr>
              <w:t xml:space="preserve"> Gasa</w:t>
            </w:r>
          </w:p>
          <w:p w14:paraId="2326B89D" w14:textId="77777777" w:rsidR="009A2621" w:rsidRPr="00390825" w:rsidRDefault="009A2621" w:rsidP="00C9535D">
            <w:pPr>
              <w:rPr>
                <w:rFonts w:cs="Arial"/>
                <w:szCs w:val="20"/>
              </w:rPr>
            </w:pPr>
          </w:p>
          <w:p w14:paraId="1F851510" w14:textId="77777777" w:rsidR="009A2621" w:rsidRPr="00390825" w:rsidRDefault="009A2621" w:rsidP="00C9535D">
            <w:pPr>
              <w:rPr>
                <w:rFonts w:cs="Arial"/>
                <w:szCs w:val="20"/>
              </w:rPr>
            </w:pPr>
            <w:r w:rsidRPr="00390825">
              <w:rPr>
                <w:rFonts w:cs="Arial"/>
                <w:szCs w:val="20"/>
              </w:rPr>
              <w:t>The address for receipt of communications is:</w:t>
            </w:r>
          </w:p>
          <w:p w14:paraId="4F85B8DD" w14:textId="77777777" w:rsidR="009A2621" w:rsidRPr="00390825" w:rsidRDefault="009A2621" w:rsidP="00C9535D">
            <w:pPr>
              <w:tabs>
                <w:tab w:val="left" w:pos="1332"/>
              </w:tabs>
              <w:rPr>
                <w:rFonts w:cs="Arial"/>
                <w:szCs w:val="20"/>
              </w:rPr>
            </w:pPr>
            <w:r w:rsidRPr="00390825">
              <w:rPr>
                <w:rFonts w:cs="Arial"/>
                <w:szCs w:val="20"/>
              </w:rPr>
              <w:t>Telephone:</w:t>
            </w:r>
            <w:r w:rsidR="00F10103" w:rsidRPr="00390825">
              <w:rPr>
                <w:rFonts w:cs="Arial"/>
                <w:szCs w:val="20"/>
              </w:rPr>
              <w:tab/>
            </w:r>
            <w:r w:rsidR="00F3065F">
              <w:rPr>
                <w:rFonts w:cs="Arial"/>
                <w:szCs w:val="20"/>
              </w:rPr>
              <w:t xml:space="preserve">033 341 </w:t>
            </w:r>
            <w:r w:rsidR="00C222A8">
              <w:rPr>
                <w:rFonts w:cs="Arial"/>
                <w:szCs w:val="20"/>
              </w:rPr>
              <w:t>1175</w:t>
            </w:r>
          </w:p>
          <w:p w14:paraId="5811DD03" w14:textId="77777777" w:rsidR="009A2621" w:rsidRPr="00390825" w:rsidRDefault="009A2621" w:rsidP="00C9535D">
            <w:pPr>
              <w:tabs>
                <w:tab w:val="left" w:pos="1332"/>
              </w:tabs>
              <w:rPr>
                <w:rFonts w:cs="Arial"/>
                <w:szCs w:val="20"/>
              </w:rPr>
            </w:pPr>
            <w:r w:rsidRPr="00390825">
              <w:rPr>
                <w:rFonts w:cs="Arial"/>
                <w:szCs w:val="20"/>
              </w:rPr>
              <w:t>E-mail:</w:t>
            </w:r>
            <w:r w:rsidR="00F10103" w:rsidRPr="00390825">
              <w:rPr>
                <w:rFonts w:cs="Arial"/>
                <w:szCs w:val="20"/>
              </w:rPr>
              <w:tab/>
            </w:r>
            <w:r w:rsidR="00F3065F">
              <w:rPr>
                <w:rFonts w:cs="Arial"/>
                <w:szCs w:val="20"/>
              </w:rPr>
              <w:t>zama.gasa@umgeni.co.za</w:t>
            </w:r>
          </w:p>
        </w:tc>
      </w:tr>
      <w:tr w:rsidR="00BB3A07" w:rsidRPr="00390825" w14:paraId="39ACCC4A" w14:textId="77777777" w:rsidTr="007C4458">
        <w:tc>
          <w:tcPr>
            <w:tcW w:w="936" w:type="dxa"/>
            <w:tcBorders>
              <w:top w:val="single" w:sz="4" w:space="0" w:color="auto"/>
              <w:left w:val="single" w:sz="4" w:space="0" w:color="auto"/>
              <w:bottom w:val="single" w:sz="4" w:space="0" w:color="auto"/>
              <w:right w:val="single" w:sz="4" w:space="0" w:color="auto"/>
            </w:tcBorders>
          </w:tcPr>
          <w:p w14:paraId="21A7BB32" w14:textId="77777777" w:rsidR="009A2621" w:rsidRPr="00390825" w:rsidRDefault="009A2621" w:rsidP="00C9535D">
            <w:pPr>
              <w:jc w:val="left"/>
              <w:rPr>
                <w:rFonts w:cs="Arial"/>
                <w:szCs w:val="20"/>
              </w:rPr>
            </w:pPr>
            <w:r w:rsidRPr="00390825">
              <w:rPr>
                <w:rFonts w:cs="Arial"/>
                <w:szCs w:val="20"/>
              </w:rPr>
              <w:t>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AC52F1A" w14:textId="77777777" w:rsidR="009A2621" w:rsidRPr="00390825" w:rsidRDefault="009A2621" w:rsidP="00B87E97">
            <w:pPr>
              <w:rPr>
                <w:rFonts w:cs="Arial"/>
                <w:szCs w:val="20"/>
              </w:rPr>
            </w:pPr>
            <w:r w:rsidRPr="00390825">
              <w:rPr>
                <w:rFonts w:cs="Arial"/>
                <w:szCs w:val="20"/>
              </w:rPr>
              <w:t xml:space="preserve">The Project is </w:t>
            </w:r>
            <w:permStart w:id="105274393" w:edGrp="everyone"/>
            <w:r w:rsidR="00C222A8">
              <w:rPr>
                <w:rFonts w:cs="Arial"/>
                <w:szCs w:val="20"/>
              </w:rPr>
              <w:t>SAP Support, Maintenance and Advisory Services for SAP Modules Implemented at Umgeni Water</w:t>
            </w:r>
            <w:permEnd w:id="105274393"/>
          </w:p>
        </w:tc>
      </w:tr>
      <w:tr w:rsidR="00BB3A07" w:rsidRPr="00390825" w14:paraId="31284ECE" w14:textId="77777777" w:rsidTr="007C4458">
        <w:tc>
          <w:tcPr>
            <w:tcW w:w="936" w:type="dxa"/>
            <w:tcBorders>
              <w:top w:val="single" w:sz="4" w:space="0" w:color="auto"/>
              <w:left w:val="single" w:sz="4" w:space="0" w:color="auto"/>
              <w:bottom w:val="single" w:sz="4" w:space="0" w:color="auto"/>
              <w:right w:val="single" w:sz="4" w:space="0" w:color="auto"/>
            </w:tcBorders>
          </w:tcPr>
          <w:p w14:paraId="3526168A" w14:textId="77777777" w:rsidR="009A2621" w:rsidRPr="00390825" w:rsidRDefault="009A2621" w:rsidP="00C9535D">
            <w:pPr>
              <w:jc w:val="left"/>
              <w:rPr>
                <w:rFonts w:cs="Arial"/>
                <w:szCs w:val="20"/>
              </w:rPr>
            </w:pPr>
            <w:r w:rsidRPr="00390825">
              <w:rPr>
                <w:rFonts w:cs="Arial"/>
                <w:szCs w:val="20"/>
              </w:rPr>
              <w:t>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113B75F1" w14:textId="77777777" w:rsidR="009A2621" w:rsidRPr="00390825" w:rsidRDefault="009A2621" w:rsidP="002118AF">
            <w:pPr>
              <w:ind w:left="2"/>
              <w:rPr>
                <w:rFonts w:cs="Arial"/>
                <w:szCs w:val="20"/>
              </w:rPr>
            </w:pPr>
            <w:r w:rsidRPr="00390825">
              <w:rPr>
                <w:rFonts w:cs="Arial"/>
                <w:szCs w:val="20"/>
              </w:rPr>
              <w:t>The Period of Performance is</w:t>
            </w:r>
            <w:r w:rsidR="00C222A8">
              <w:rPr>
                <w:rFonts w:cs="Arial"/>
                <w:szCs w:val="20"/>
              </w:rPr>
              <w:t xml:space="preserve"> 36 months</w:t>
            </w:r>
            <w:r w:rsidR="005C6151" w:rsidRPr="00390825">
              <w:rPr>
                <w:rFonts w:cs="Arial"/>
                <w:szCs w:val="20"/>
              </w:rPr>
              <w:t xml:space="preserve"> </w:t>
            </w:r>
            <w:r w:rsidR="00AF408F" w:rsidRPr="00390825">
              <w:rPr>
                <w:rFonts w:cs="Arial"/>
                <w:szCs w:val="20"/>
              </w:rPr>
              <w:t>from the Commencement</w:t>
            </w:r>
            <w:r w:rsidR="00F974B5" w:rsidRPr="00390825">
              <w:rPr>
                <w:rFonts w:cs="Arial"/>
                <w:szCs w:val="20"/>
              </w:rPr>
              <w:t xml:space="preserve"> Date.</w:t>
            </w:r>
          </w:p>
        </w:tc>
      </w:tr>
      <w:tr w:rsidR="00BB3A07" w:rsidRPr="00390825" w14:paraId="2DFFD52B" w14:textId="77777777" w:rsidTr="007C4458">
        <w:tc>
          <w:tcPr>
            <w:tcW w:w="936" w:type="dxa"/>
            <w:tcBorders>
              <w:top w:val="single" w:sz="4" w:space="0" w:color="auto"/>
              <w:left w:val="single" w:sz="4" w:space="0" w:color="auto"/>
              <w:bottom w:val="single" w:sz="4" w:space="0" w:color="auto"/>
              <w:right w:val="single" w:sz="4" w:space="0" w:color="auto"/>
            </w:tcBorders>
          </w:tcPr>
          <w:p w14:paraId="72640DC6" w14:textId="77777777" w:rsidR="009A2621" w:rsidRPr="00390825" w:rsidRDefault="009A2621" w:rsidP="00C9535D">
            <w:pPr>
              <w:jc w:val="left"/>
              <w:rPr>
                <w:rFonts w:cs="Arial"/>
                <w:szCs w:val="20"/>
              </w:rPr>
            </w:pPr>
            <w:r w:rsidRPr="00390825">
              <w:rPr>
                <w:rFonts w:cs="Arial"/>
                <w:szCs w:val="20"/>
              </w:rPr>
              <w:t>3.5</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3715613" w14:textId="77777777" w:rsidR="009A2621" w:rsidRPr="00390825" w:rsidRDefault="009A2621" w:rsidP="00C9535D">
            <w:pPr>
              <w:rPr>
                <w:rFonts w:cs="Arial"/>
                <w:szCs w:val="20"/>
              </w:rPr>
            </w:pPr>
            <w:r w:rsidRPr="00390825">
              <w:rPr>
                <w:rFonts w:cs="Arial"/>
                <w:szCs w:val="20"/>
              </w:rPr>
              <w:t xml:space="preserve">The location for the performance of the Project is </w:t>
            </w:r>
            <w:permStart w:id="1625908349" w:edGrp="everyone"/>
            <w:r w:rsidR="00C222A8">
              <w:rPr>
                <w:rFonts w:cs="Arial"/>
                <w:szCs w:val="20"/>
              </w:rPr>
              <w:t>310 Burger Street, Pietermaritzburg.</w:t>
            </w:r>
            <w:permEnd w:id="1625908349"/>
          </w:p>
        </w:tc>
      </w:tr>
      <w:tr w:rsidR="00BB3A07" w:rsidRPr="00390825" w14:paraId="472814B1" w14:textId="77777777" w:rsidTr="007C4458">
        <w:tc>
          <w:tcPr>
            <w:tcW w:w="936" w:type="dxa"/>
            <w:tcBorders>
              <w:top w:val="single" w:sz="4" w:space="0" w:color="auto"/>
              <w:left w:val="single" w:sz="4" w:space="0" w:color="auto"/>
              <w:bottom w:val="single" w:sz="4" w:space="0" w:color="auto"/>
              <w:right w:val="single" w:sz="4" w:space="0" w:color="auto"/>
            </w:tcBorders>
          </w:tcPr>
          <w:p w14:paraId="4AA1AA49" w14:textId="77777777" w:rsidR="00325271" w:rsidRPr="00390825" w:rsidRDefault="00007CA6" w:rsidP="00C9535D">
            <w:pPr>
              <w:jc w:val="left"/>
              <w:rPr>
                <w:rFonts w:cs="Arial"/>
                <w:szCs w:val="20"/>
              </w:rPr>
            </w:pPr>
            <w:permStart w:id="1964451481" w:edGrp="everyone"/>
            <w:r w:rsidRPr="00390825">
              <w:rPr>
                <w:rFonts w:cs="Arial"/>
                <w:szCs w:val="20"/>
              </w:rPr>
              <w:t>3.9.2</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70EA04A" w14:textId="77777777" w:rsidR="00007CA6" w:rsidRPr="00390825" w:rsidRDefault="00007CA6" w:rsidP="00C9535D">
            <w:pPr>
              <w:rPr>
                <w:rFonts w:cs="Arial"/>
                <w:szCs w:val="20"/>
              </w:rPr>
            </w:pPr>
            <w:r w:rsidRPr="00390825">
              <w:rPr>
                <w:rFonts w:cs="Arial"/>
                <w:szCs w:val="20"/>
              </w:rPr>
              <w:t>The time based fees used to determine changes to the contract price are as stated in the Pricing Data</w:t>
            </w:r>
          </w:p>
        </w:tc>
      </w:tr>
      <w:permEnd w:id="1964451481"/>
      <w:tr w:rsidR="00BB3A07" w:rsidRPr="00390825" w14:paraId="2A4DB1F6" w14:textId="77777777" w:rsidTr="007C4458">
        <w:tc>
          <w:tcPr>
            <w:tcW w:w="936" w:type="dxa"/>
            <w:tcBorders>
              <w:top w:val="single" w:sz="4" w:space="0" w:color="auto"/>
              <w:left w:val="single" w:sz="4" w:space="0" w:color="auto"/>
              <w:bottom w:val="single" w:sz="4" w:space="0" w:color="auto"/>
              <w:right w:val="single" w:sz="4" w:space="0" w:color="auto"/>
            </w:tcBorders>
          </w:tcPr>
          <w:p w14:paraId="67AEB406" w14:textId="77777777" w:rsidR="009A2621" w:rsidRPr="00390825" w:rsidRDefault="009A2621" w:rsidP="00C9535D">
            <w:pPr>
              <w:jc w:val="left"/>
              <w:rPr>
                <w:rFonts w:cs="Arial"/>
                <w:szCs w:val="20"/>
              </w:rPr>
            </w:pPr>
            <w:r w:rsidRPr="00390825">
              <w:rPr>
                <w:rFonts w:cs="Arial"/>
                <w:szCs w:val="20"/>
              </w:rPr>
              <w:t>3.1</w:t>
            </w:r>
            <w:r w:rsidR="00F974B5" w:rsidRPr="00390825">
              <w:rPr>
                <w:rFonts w:cs="Arial"/>
                <w:szCs w:val="20"/>
              </w:rPr>
              <w:t>2</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43D2F55" w14:textId="77777777" w:rsidR="009A2621" w:rsidRPr="00390825" w:rsidRDefault="009A2621" w:rsidP="00C9535D">
            <w:pPr>
              <w:rPr>
                <w:rFonts w:cs="Arial"/>
                <w:i/>
                <w:szCs w:val="20"/>
                <w:shd w:val="clear" w:color="auto" w:fill="48F40A"/>
              </w:rPr>
            </w:pPr>
            <w:r w:rsidRPr="00390825">
              <w:rPr>
                <w:rFonts w:cs="Arial"/>
                <w:szCs w:val="20"/>
              </w:rPr>
              <w:t xml:space="preserve">The Maximum Penalty Amount (MPA) shall be </w:t>
            </w:r>
            <w:permStart w:id="197672099" w:edGrp="everyone"/>
            <w:r w:rsidRPr="00C95DB2">
              <w:rPr>
                <w:rFonts w:cs="Arial"/>
                <w:szCs w:val="20"/>
              </w:rPr>
              <w:t>7.5</w:t>
            </w:r>
            <w:permEnd w:id="197672099"/>
            <w:r w:rsidRPr="00390825">
              <w:rPr>
                <w:rFonts w:cs="Arial"/>
                <w:szCs w:val="20"/>
              </w:rPr>
              <w:t xml:space="preserve">% of the Contract </w:t>
            </w:r>
            <w:r w:rsidR="00CC3C80" w:rsidRPr="00390825">
              <w:rPr>
                <w:rFonts w:cs="Arial"/>
                <w:szCs w:val="20"/>
              </w:rPr>
              <w:t xml:space="preserve">Price </w:t>
            </w:r>
            <w:r w:rsidRPr="00390825">
              <w:rPr>
                <w:rFonts w:cs="Arial"/>
                <w:szCs w:val="20"/>
              </w:rPr>
              <w:t>(C</w:t>
            </w:r>
            <w:r w:rsidR="00CC3C80" w:rsidRPr="00390825">
              <w:rPr>
                <w:rFonts w:cs="Arial"/>
                <w:szCs w:val="20"/>
              </w:rPr>
              <w:t>P</w:t>
            </w:r>
            <w:r w:rsidRPr="00390825">
              <w:rPr>
                <w:rFonts w:cs="Arial"/>
                <w:szCs w:val="20"/>
              </w:rPr>
              <w:t xml:space="preserve">) </w:t>
            </w:r>
          </w:p>
        </w:tc>
      </w:tr>
      <w:tr w:rsidR="00BB3A07" w:rsidRPr="00390825" w14:paraId="43BBC280" w14:textId="77777777" w:rsidTr="007C4458">
        <w:tc>
          <w:tcPr>
            <w:tcW w:w="936" w:type="dxa"/>
            <w:tcBorders>
              <w:top w:val="single" w:sz="4" w:space="0" w:color="auto"/>
              <w:left w:val="single" w:sz="4" w:space="0" w:color="auto"/>
              <w:bottom w:val="single" w:sz="4" w:space="0" w:color="auto"/>
              <w:right w:val="single" w:sz="4" w:space="0" w:color="auto"/>
            </w:tcBorders>
          </w:tcPr>
          <w:p w14:paraId="01B0FB4B" w14:textId="77777777" w:rsidR="009A2621" w:rsidRPr="00390825" w:rsidRDefault="009A2621" w:rsidP="00C9535D">
            <w:pPr>
              <w:jc w:val="left"/>
              <w:rPr>
                <w:rFonts w:cs="Arial"/>
                <w:szCs w:val="20"/>
              </w:rPr>
            </w:pPr>
            <w:r w:rsidRPr="00390825">
              <w:rPr>
                <w:rFonts w:cs="Arial"/>
                <w:szCs w:val="20"/>
              </w:rPr>
              <w:t>3.1</w:t>
            </w:r>
            <w:r w:rsidR="00CC3C80" w:rsidRPr="00390825">
              <w:rPr>
                <w:rFonts w:cs="Arial"/>
                <w:szCs w:val="20"/>
              </w:rPr>
              <w:t>5</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7DA52650" w14:textId="77777777" w:rsidR="009A2621" w:rsidRPr="00390825" w:rsidRDefault="009A2621" w:rsidP="00C9535D">
            <w:pPr>
              <w:rPr>
                <w:rFonts w:cs="Arial"/>
                <w:szCs w:val="20"/>
              </w:rPr>
            </w:pPr>
            <w:r w:rsidRPr="00390825">
              <w:rPr>
                <w:rFonts w:cs="Arial"/>
                <w:szCs w:val="20"/>
              </w:rPr>
              <w:t xml:space="preserve">The programme shall be submitted within </w:t>
            </w:r>
            <w:permStart w:id="527711326" w:edGrp="everyone"/>
            <w:r w:rsidR="005C6151" w:rsidRPr="00C95DB2">
              <w:rPr>
                <w:rFonts w:cs="Arial"/>
                <w:szCs w:val="20"/>
              </w:rPr>
              <w:t>14</w:t>
            </w:r>
            <w:r w:rsidRPr="00C95DB2">
              <w:rPr>
                <w:rFonts w:cs="Arial"/>
                <w:szCs w:val="20"/>
              </w:rPr>
              <w:t xml:space="preserve"> </w:t>
            </w:r>
            <w:permEnd w:id="527711326"/>
            <w:r w:rsidRPr="00390825">
              <w:rPr>
                <w:rFonts w:cs="Arial"/>
                <w:szCs w:val="20"/>
              </w:rPr>
              <w:t>Days of the Contract</w:t>
            </w:r>
            <w:r w:rsidR="00CC3C80" w:rsidRPr="00390825">
              <w:rPr>
                <w:rFonts w:cs="Arial"/>
                <w:szCs w:val="20"/>
              </w:rPr>
              <w:t xml:space="preserve"> becoming effective</w:t>
            </w:r>
            <w:r w:rsidRPr="00390825">
              <w:rPr>
                <w:rFonts w:cs="Arial"/>
                <w:szCs w:val="20"/>
              </w:rPr>
              <w:t>.</w:t>
            </w:r>
          </w:p>
        </w:tc>
      </w:tr>
      <w:tr w:rsidR="000012B8" w:rsidRPr="00390825" w14:paraId="43881287" w14:textId="77777777" w:rsidTr="007C4458">
        <w:tc>
          <w:tcPr>
            <w:tcW w:w="936" w:type="dxa"/>
            <w:tcBorders>
              <w:top w:val="single" w:sz="4" w:space="0" w:color="auto"/>
              <w:left w:val="single" w:sz="4" w:space="0" w:color="auto"/>
              <w:bottom w:val="single" w:sz="4" w:space="0" w:color="auto"/>
              <w:right w:val="single" w:sz="4" w:space="0" w:color="auto"/>
            </w:tcBorders>
          </w:tcPr>
          <w:p w14:paraId="15218796" w14:textId="77777777" w:rsidR="000012B8" w:rsidRPr="00390825" w:rsidRDefault="000012B8" w:rsidP="00C9535D">
            <w:pPr>
              <w:jc w:val="left"/>
              <w:rPr>
                <w:rFonts w:cs="Arial"/>
                <w:szCs w:val="20"/>
              </w:rPr>
            </w:pPr>
            <w:r w:rsidRPr="00390825">
              <w:rPr>
                <w:rFonts w:cs="Arial"/>
                <w:szCs w:val="20"/>
              </w:rPr>
              <w:t>3.16</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25B4C3A" w14:textId="77777777" w:rsidR="000012B8" w:rsidRPr="00390825" w:rsidRDefault="000012B8" w:rsidP="000012B8">
            <w:pPr>
              <w:rPr>
                <w:rFonts w:cs="Arial"/>
                <w:szCs w:val="20"/>
              </w:rPr>
            </w:pPr>
            <w:r w:rsidRPr="00390825">
              <w:rPr>
                <w:rFonts w:cs="Arial"/>
                <w:szCs w:val="20"/>
              </w:rPr>
              <w:t>Where the rate tendered is less than the gazetted rate, price adjustment shall be according to the formula as contained in the Standard Professional Services contract, July 2009 (3</w:t>
            </w:r>
            <w:r w:rsidRPr="00390825">
              <w:rPr>
                <w:rFonts w:cs="Arial"/>
                <w:szCs w:val="20"/>
                <w:vertAlign w:val="superscript"/>
              </w:rPr>
              <w:t>rd</w:t>
            </w:r>
            <w:r w:rsidRPr="00390825">
              <w:rPr>
                <w:rFonts w:cs="Arial"/>
                <w:szCs w:val="20"/>
              </w:rPr>
              <w:t xml:space="preserve"> Edition, CIDB document 1014)</w:t>
            </w:r>
          </w:p>
        </w:tc>
      </w:tr>
      <w:tr w:rsidR="00BB3A07" w:rsidRPr="00390825" w14:paraId="0331CF01" w14:textId="77777777" w:rsidTr="007C4458">
        <w:tc>
          <w:tcPr>
            <w:tcW w:w="936" w:type="dxa"/>
            <w:tcBorders>
              <w:top w:val="single" w:sz="4" w:space="0" w:color="auto"/>
              <w:left w:val="single" w:sz="4" w:space="0" w:color="auto"/>
              <w:bottom w:val="single" w:sz="4" w:space="0" w:color="auto"/>
              <w:right w:val="single" w:sz="4" w:space="0" w:color="auto"/>
            </w:tcBorders>
          </w:tcPr>
          <w:p w14:paraId="563BAD7E" w14:textId="77777777" w:rsidR="009A2621" w:rsidRPr="00390825" w:rsidRDefault="009A2621" w:rsidP="00C9535D">
            <w:pPr>
              <w:jc w:val="left"/>
              <w:rPr>
                <w:rFonts w:cs="Arial"/>
                <w:szCs w:val="20"/>
              </w:rPr>
            </w:pPr>
            <w:permStart w:id="85943522" w:edGrp="everyone"/>
            <w:r w:rsidRPr="00390825">
              <w:rPr>
                <w:rFonts w:cs="Arial"/>
                <w:szCs w:val="20"/>
              </w:rPr>
              <w:t>4.3.1(d)</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A7B9C8E" w14:textId="77777777" w:rsidR="0098656F" w:rsidRPr="00390825" w:rsidRDefault="009A2621" w:rsidP="00C9535D">
            <w:pPr>
              <w:rPr>
                <w:rFonts w:cs="Arial"/>
                <w:bCs/>
                <w:i/>
                <w:iCs/>
                <w:szCs w:val="20"/>
                <w:shd w:val="clear" w:color="auto" w:fill="48F40A"/>
              </w:rPr>
            </w:pPr>
            <w:r w:rsidRPr="00390825">
              <w:rPr>
                <w:rFonts w:cs="Arial"/>
                <w:szCs w:val="20"/>
              </w:rPr>
              <w:t>The Service Provider is not required to assist in the obtaining of approvals, licenses and permits from the state, regional and municipal authorities having jurisdiction over the Project.</w:t>
            </w:r>
            <w:permStart w:id="1723537618" w:edGrp="everyone"/>
            <w:permEnd w:id="85943522"/>
          </w:p>
        </w:tc>
      </w:tr>
      <w:permEnd w:id="1723537618"/>
      <w:tr w:rsidR="00BB3A07" w:rsidRPr="00390825" w14:paraId="26DE3FF1" w14:textId="77777777" w:rsidTr="007C4458">
        <w:tc>
          <w:tcPr>
            <w:tcW w:w="936" w:type="dxa"/>
            <w:tcBorders>
              <w:top w:val="single" w:sz="4" w:space="0" w:color="auto"/>
              <w:left w:val="single" w:sz="4" w:space="0" w:color="auto"/>
              <w:bottom w:val="single" w:sz="4" w:space="0" w:color="auto"/>
              <w:right w:val="single" w:sz="4" w:space="0" w:color="auto"/>
            </w:tcBorders>
          </w:tcPr>
          <w:p w14:paraId="28DEFD8E" w14:textId="77777777" w:rsidR="009A2621" w:rsidRPr="00390825" w:rsidRDefault="009A2621" w:rsidP="00C9535D">
            <w:pPr>
              <w:jc w:val="left"/>
              <w:rPr>
                <w:rFonts w:cs="Arial"/>
                <w:szCs w:val="20"/>
              </w:rPr>
            </w:pPr>
            <w:r w:rsidRPr="00390825">
              <w:rPr>
                <w:rFonts w:cs="Arial"/>
                <w:szCs w:val="20"/>
              </w:rPr>
              <w:t>5.4.1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DB2002A" w14:textId="77777777" w:rsidR="009A2621" w:rsidRPr="00390825" w:rsidRDefault="009A2621" w:rsidP="00C9535D">
            <w:pPr>
              <w:rPr>
                <w:rFonts w:cs="Arial"/>
                <w:szCs w:val="20"/>
              </w:rPr>
            </w:pPr>
            <w:r w:rsidRPr="00390825">
              <w:rPr>
                <w:rFonts w:cs="Arial"/>
                <w:szCs w:val="20"/>
              </w:rPr>
              <w:t>The Service Provider is required to provide the following insurances:</w:t>
            </w:r>
          </w:p>
          <w:p w14:paraId="00BD11FF" w14:textId="77777777" w:rsidR="009A2621" w:rsidRPr="00390825" w:rsidRDefault="009A2621" w:rsidP="00C9535D">
            <w:pPr>
              <w:rPr>
                <w:rFonts w:cs="Arial"/>
                <w:szCs w:val="20"/>
              </w:rPr>
            </w:pPr>
            <w:permStart w:id="1516329678" w:edGrp="everyone"/>
            <w:r w:rsidRPr="00390825">
              <w:rPr>
                <w:rFonts w:cs="Arial"/>
                <w:szCs w:val="20"/>
              </w:rPr>
              <w:t>1.</w:t>
            </w:r>
            <w:r w:rsidRPr="00390825">
              <w:rPr>
                <w:rFonts w:cs="Arial"/>
                <w:szCs w:val="20"/>
              </w:rPr>
              <w:tab/>
              <w:t xml:space="preserve">Public Liability Insurance </w:t>
            </w:r>
            <w:r w:rsidRPr="00390825">
              <w:rPr>
                <w:rFonts w:cs="Arial"/>
                <w:szCs w:val="20"/>
                <w:highlight w:val="yellow"/>
              </w:rPr>
              <w:fldChar w:fldCharType="begin">
                <w:ffData>
                  <w:name w:val="Text2"/>
                  <w:enabled/>
                  <w:calcOnExit w:val="0"/>
                  <w:textInput/>
                </w:ffData>
              </w:fldChar>
            </w:r>
            <w:r w:rsidRPr="00390825">
              <w:rPr>
                <w:rFonts w:cs="Arial"/>
                <w:szCs w:val="20"/>
                <w:highlight w:val="yellow"/>
              </w:rPr>
              <w:instrText xml:space="preserve"> FORMTEXT </w:instrText>
            </w:r>
            <w:r w:rsidRPr="00390825">
              <w:rPr>
                <w:rFonts w:cs="Arial"/>
                <w:szCs w:val="20"/>
                <w:highlight w:val="yellow"/>
              </w:rPr>
            </w:r>
            <w:r w:rsidRPr="00390825">
              <w:rPr>
                <w:rFonts w:cs="Arial"/>
                <w:szCs w:val="20"/>
                <w:highlight w:val="yellow"/>
              </w:rPr>
              <w:fldChar w:fldCharType="separate"/>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fldChar w:fldCharType="end"/>
            </w:r>
          </w:p>
          <w:p w14:paraId="706802BB" w14:textId="77777777" w:rsidR="009A2621" w:rsidRPr="00390825" w:rsidRDefault="009A2621" w:rsidP="00C9535D">
            <w:pPr>
              <w:tabs>
                <w:tab w:val="left" w:pos="1897"/>
              </w:tabs>
              <w:rPr>
                <w:rFonts w:cs="Arial"/>
                <w:szCs w:val="20"/>
              </w:rPr>
            </w:pPr>
            <w:r w:rsidRPr="00390825">
              <w:rPr>
                <w:rFonts w:cs="Arial"/>
                <w:szCs w:val="20"/>
              </w:rPr>
              <w:tab/>
            </w:r>
            <w:r w:rsidR="009873B0">
              <w:rPr>
                <w:rFonts w:cs="Arial"/>
                <w:szCs w:val="20"/>
              </w:rPr>
              <w:t xml:space="preserve">Minimum </w:t>
            </w:r>
            <w:r w:rsidRPr="00390825">
              <w:rPr>
                <w:rFonts w:cs="Arial"/>
                <w:szCs w:val="20"/>
              </w:rPr>
              <w:t xml:space="preserve">Cover is: </w:t>
            </w:r>
            <w:r w:rsidR="009873B0">
              <w:rPr>
                <w:rFonts w:cs="Arial"/>
                <w:szCs w:val="20"/>
              </w:rPr>
              <w:t>R10 000 000 (Ten million rands)</w:t>
            </w:r>
            <w:r w:rsidRPr="00390825">
              <w:rPr>
                <w:rFonts w:cs="Arial"/>
                <w:szCs w:val="20"/>
              </w:rPr>
              <w:tab/>
            </w:r>
            <w:r w:rsidRPr="00390825">
              <w:rPr>
                <w:rFonts w:cs="Arial"/>
                <w:szCs w:val="20"/>
                <w:highlight w:val="yellow"/>
              </w:rPr>
              <w:fldChar w:fldCharType="begin">
                <w:ffData>
                  <w:name w:val="Text2"/>
                  <w:enabled/>
                  <w:calcOnExit w:val="0"/>
                  <w:textInput/>
                </w:ffData>
              </w:fldChar>
            </w:r>
            <w:r w:rsidRPr="00390825">
              <w:rPr>
                <w:rFonts w:cs="Arial"/>
                <w:szCs w:val="20"/>
                <w:highlight w:val="yellow"/>
              </w:rPr>
              <w:instrText xml:space="preserve"> FORMTEXT </w:instrText>
            </w:r>
            <w:r w:rsidRPr="00390825">
              <w:rPr>
                <w:rFonts w:cs="Arial"/>
                <w:szCs w:val="20"/>
                <w:highlight w:val="yellow"/>
              </w:rPr>
            </w:r>
            <w:r w:rsidRPr="00390825">
              <w:rPr>
                <w:rFonts w:cs="Arial"/>
                <w:szCs w:val="20"/>
                <w:highlight w:val="yellow"/>
              </w:rPr>
              <w:fldChar w:fldCharType="separate"/>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fldChar w:fldCharType="end"/>
            </w:r>
            <w:r w:rsidRPr="00390825">
              <w:rPr>
                <w:rFonts w:cs="Arial"/>
                <w:szCs w:val="20"/>
              </w:rPr>
              <w:t xml:space="preserve"> </w:t>
            </w:r>
          </w:p>
          <w:p w14:paraId="613DA862" w14:textId="77777777" w:rsidR="009A2621" w:rsidRPr="00390825" w:rsidRDefault="009A2621" w:rsidP="00C9535D">
            <w:pPr>
              <w:tabs>
                <w:tab w:val="left" w:pos="1897"/>
              </w:tabs>
              <w:rPr>
                <w:rFonts w:cs="Arial"/>
                <w:szCs w:val="20"/>
              </w:rPr>
            </w:pPr>
            <w:r w:rsidRPr="00390825">
              <w:rPr>
                <w:rFonts w:cs="Arial"/>
                <w:szCs w:val="20"/>
              </w:rPr>
              <w:tab/>
              <w:t>Period of cover</w:t>
            </w:r>
            <w:r w:rsidR="009873B0">
              <w:rPr>
                <w:rFonts w:cs="Arial"/>
                <w:szCs w:val="20"/>
              </w:rPr>
              <w:t>: For the period of perfomance</w:t>
            </w:r>
            <w:r w:rsidR="009873B0" w:rsidRPr="00390825">
              <w:rPr>
                <w:rFonts w:cs="Arial"/>
                <w:szCs w:val="20"/>
              </w:rPr>
              <w:t xml:space="preserve">      </w:t>
            </w:r>
            <w:r w:rsidRPr="00390825">
              <w:rPr>
                <w:rFonts w:cs="Arial"/>
                <w:szCs w:val="20"/>
                <w:highlight w:val="yellow"/>
              </w:rPr>
              <w:fldChar w:fldCharType="begin">
                <w:ffData>
                  <w:name w:val="Text2"/>
                  <w:enabled/>
                  <w:calcOnExit w:val="0"/>
                  <w:textInput/>
                </w:ffData>
              </w:fldChar>
            </w:r>
            <w:r w:rsidRPr="00390825">
              <w:rPr>
                <w:rFonts w:cs="Arial"/>
                <w:szCs w:val="20"/>
                <w:highlight w:val="yellow"/>
              </w:rPr>
              <w:instrText xml:space="preserve"> FORMTEXT </w:instrText>
            </w:r>
            <w:r w:rsidRPr="00390825">
              <w:rPr>
                <w:rFonts w:cs="Arial"/>
                <w:szCs w:val="20"/>
                <w:highlight w:val="yellow"/>
              </w:rPr>
            </w:r>
            <w:r w:rsidRPr="00390825">
              <w:rPr>
                <w:rFonts w:cs="Arial"/>
                <w:szCs w:val="20"/>
                <w:highlight w:val="yellow"/>
              </w:rPr>
              <w:fldChar w:fldCharType="separate"/>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fldChar w:fldCharType="end"/>
            </w:r>
          </w:p>
          <w:p w14:paraId="1571A4ED" w14:textId="77777777" w:rsidR="009A2621" w:rsidRPr="00390825" w:rsidRDefault="009A2621" w:rsidP="00C9535D">
            <w:pPr>
              <w:tabs>
                <w:tab w:val="left" w:pos="1897"/>
              </w:tabs>
              <w:rPr>
                <w:rFonts w:cs="Arial"/>
                <w:szCs w:val="20"/>
              </w:rPr>
            </w:pPr>
            <w:r w:rsidRPr="00390825">
              <w:rPr>
                <w:rFonts w:cs="Arial"/>
                <w:szCs w:val="20"/>
              </w:rPr>
              <w:tab/>
              <w:t xml:space="preserve"> </w:t>
            </w:r>
          </w:p>
          <w:p w14:paraId="43D0CC19" w14:textId="77777777" w:rsidR="009A2621" w:rsidRPr="00390825" w:rsidRDefault="009873B0" w:rsidP="00C9535D">
            <w:pPr>
              <w:rPr>
                <w:rFonts w:cs="Arial"/>
                <w:szCs w:val="20"/>
              </w:rPr>
            </w:pPr>
            <w:r>
              <w:rPr>
                <w:rFonts w:cs="Arial"/>
                <w:szCs w:val="20"/>
              </w:rPr>
              <w:t>2</w:t>
            </w:r>
            <w:r w:rsidR="0098656F" w:rsidRPr="00390825">
              <w:rPr>
                <w:rFonts w:cs="Arial"/>
                <w:szCs w:val="20"/>
              </w:rPr>
              <w:t>.</w:t>
            </w:r>
            <w:r w:rsidR="0098656F" w:rsidRPr="00390825">
              <w:rPr>
                <w:rFonts w:cs="Arial"/>
                <w:szCs w:val="20"/>
              </w:rPr>
              <w:tab/>
            </w:r>
            <w:r w:rsidR="009A2621" w:rsidRPr="00390825">
              <w:rPr>
                <w:rFonts w:cs="Arial"/>
                <w:szCs w:val="20"/>
              </w:rPr>
              <w:t xml:space="preserve">Professional Indemnity Insurance  </w:t>
            </w:r>
            <w:r w:rsidR="009A2621" w:rsidRPr="00390825">
              <w:rPr>
                <w:rFonts w:cs="Arial"/>
                <w:szCs w:val="20"/>
                <w:highlight w:val="yellow"/>
              </w:rPr>
              <w:fldChar w:fldCharType="begin">
                <w:ffData>
                  <w:name w:val="Text2"/>
                  <w:enabled/>
                  <w:calcOnExit w:val="0"/>
                  <w:textInput/>
                </w:ffData>
              </w:fldChar>
            </w:r>
            <w:r w:rsidR="009A2621" w:rsidRPr="00390825">
              <w:rPr>
                <w:rFonts w:cs="Arial"/>
                <w:szCs w:val="20"/>
                <w:highlight w:val="yellow"/>
              </w:rPr>
              <w:instrText xml:space="preserve"> FORMTEXT </w:instrText>
            </w:r>
            <w:r w:rsidR="009A2621" w:rsidRPr="00390825">
              <w:rPr>
                <w:rFonts w:cs="Arial"/>
                <w:szCs w:val="20"/>
                <w:highlight w:val="yellow"/>
              </w:rPr>
            </w:r>
            <w:r w:rsidR="009A2621" w:rsidRPr="00390825">
              <w:rPr>
                <w:rFonts w:cs="Arial"/>
                <w:szCs w:val="20"/>
                <w:highlight w:val="yellow"/>
              </w:rPr>
              <w:fldChar w:fldCharType="separate"/>
            </w:r>
            <w:r w:rsidR="009A2621" w:rsidRPr="00390825">
              <w:rPr>
                <w:rFonts w:cs="Arial"/>
                <w:szCs w:val="20"/>
                <w:highlight w:val="yellow"/>
              </w:rPr>
              <w:t> </w:t>
            </w:r>
            <w:r w:rsidR="009A2621" w:rsidRPr="00390825">
              <w:rPr>
                <w:rFonts w:cs="Arial"/>
                <w:szCs w:val="20"/>
                <w:highlight w:val="yellow"/>
              </w:rPr>
              <w:t> </w:t>
            </w:r>
            <w:r w:rsidR="009A2621" w:rsidRPr="00390825">
              <w:rPr>
                <w:rFonts w:cs="Arial"/>
                <w:szCs w:val="20"/>
                <w:highlight w:val="yellow"/>
              </w:rPr>
              <w:t> </w:t>
            </w:r>
            <w:r w:rsidR="009A2621" w:rsidRPr="00390825">
              <w:rPr>
                <w:rFonts w:cs="Arial"/>
                <w:szCs w:val="20"/>
                <w:highlight w:val="yellow"/>
              </w:rPr>
              <w:t> </w:t>
            </w:r>
            <w:r w:rsidR="009A2621" w:rsidRPr="00390825">
              <w:rPr>
                <w:rFonts w:cs="Arial"/>
                <w:szCs w:val="20"/>
                <w:highlight w:val="yellow"/>
              </w:rPr>
              <w:t> </w:t>
            </w:r>
            <w:r w:rsidR="009A2621" w:rsidRPr="00390825">
              <w:rPr>
                <w:rFonts w:cs="Arial"/>
                <w:szCs w:val="20"/>
                <w:highlight w:val="yellow"/>
              </w:rPr>
              <w:fldChar w:fldCharType="end"/>
            </w:r>
          </w:p>
          <w:p w14:paraId="3C32B72B" w14:textId="77777777" w:rsidR="009A2621" w:rsidRPr="00390825" w:rsidRDefault="009A2621" w:rsidP="00C9535D">
            <w:pPr>
              <w:tabs>
                <w:tab w:val="left" w:pos="1897"/>
              </w:tabs>
              <w:rPr>
                <w:rFonts w:cs="Arial"/>
                <w:szCs w:val="20"/>
              </w:rPr>
            </w:pPr>
            <w:r w:rsidRPr="00390825">
              <w:rPr>
                <w:rFonts w:cs="Arial"/>
                <w:szCs w:val="20"/>
              </w:rPr>
              <w:tab/>
            </w:r>
            <w:r w:rsidR="009873B0">
              <w:rPr>
                <w:rFonts w:cs="Arial"/>
                <w:szCs w:val="20"/>
              </w:rPr>
              <w:t xml:space="preserve">Minimum </w:t>
            </w:r>
            <w:r w:rsidRPr="00390825">
              <w:rPr>
                <w:rFonts w:cs="Arial"/>
                <w:szCs w:val="20"/>
              </w:rPr>
              <w:t xml:space="preserve">Cover is: </w:t>
            </w:r>
            <w:r w:rsidR="003E131A">
              <w:rPr>
                <w:rFonts w:cs="Arial"/>
                <w:szCs w:val="20"/>
              </w:rPr>
              <w:t>R5 000 000</w:t>
            </w:r>
            <w:r w:rsidR="009873B0">
              <w:rPr>
                <w:rFonts w:cs="Arial"/>
                <w:szCs w:val="20"/>
              </w:rPr>
              <w:t>(</w:t>
            </w:r>
            <w:r w:rsidR="003E131A">
              <w:rPr>
                <w:rFonts w:cs="Arial"/>
                <w:szCs w:val="20"/>
              </w:rPr>
              <w:t>(Five million Rands)</w:t>
            </w:r>
            <w:r w:rsidRPr="00390825">
              <w:rPr>
                <w:rFonts w:cs="Arial"/>
                <w:szCs w:val="20"/>
              </w:rPr>
              <w:tab/>
              <w:t xml:space="preserve"> </w:t>
            </w:r>
            <w:r w:rsidRPr="00390825">
              <w:rPr>
                <w:rFonts w:cs="Arial"/>
                <w:szCs w:val="20"/>
                <w:highlight w:val="yellow"/>
              </w:rPr>
              <w:fldChar w:fldCharType="begin">
                <w:ffData>
                  <w:name w:val="Text2"/>
                  <w:enabled/>
                  <w:calcOnExit w:val="0"/>
                  <w:textInput/>
                </w:ffData>
              </w:fldChar>
            </w:r>
            <w:r w:rsidRPr="00390825">
              <w:rPr>
                <w:rFonts w:cs="Arial"/>
                <w:szCs w:val="20"/>
                <w:highlight w:val="yellow"/>
              </w:rPr>
              <w:instrText xml:space="preserve"> FORMTEXT </w:instrText>
            </w:r>
            <w:r w:rsidRPr="00390825">
              <w:rPr>
                <w:rFonts w:cs="Arial"/>
                <w:szCs w:val="20"/>
                <w:highlight w:val="yellow"/>
              </w:rPr>
            </w:r>
            <w:r w:rsidRPr="00390825">
              <w:rPr>
                <w:rFonts w:cs="Arial"/>
                <w:szCs w:val="20"/>
                <w:highlight w:val="yellow"/>
              </w:rPr>
              <w:fldChar w:fldCharType="separate"/>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fldChar w:fldCharType="end"/>
            </w:r>
          </w:p>
          <w:p w14:paraId="00A9CF88" w14:textId="77777777" w:rsidR="009A2621" w:rsidRPr="00390825" w:rsidRDefault="009A2621" w:rsidP="00C9535D">
            <w:pPr>
              <w:tabs>
                <w:tab w:val="left" w:pos="1890"/>
              </w:tabs>
              <w:rPr>
                <w:rFonts w:cs="Arial"/>
                <w:szCs w:val="20"/>
              </w:rPr>
            </w:pPr>
            <w:r w:rsidRPr="00390825">
              <w:rPr>
                <w:rFonts w:cs="Arial"/>
                <w:szCs w:val="20"/>
              </w:rPr>
              <w:tab/>
              <w:t xml:space="preserve">Period of cover:   </w:t>
            </w:r>
            <w:r w:rsidR="009873B0">
              <w:rPr>
                <w:rFonts w:cs="Arial"/>
                <w:szCs w:val="20"/>
              </w:rPr>
              <w:t>For the period of performance</w:t>
            </w:r>
            <w:r w:rsidRPr="00390825">
              <w:rPr>
                <w:rFonts w:cs="Arial"/>
                <w:szCs w:val="20"/>
              </w:rPr>
              <w:t xml:space="preserve">    </w:t>
            </w:r>
            <w:r w:rsidRPr="00390825">
              <w:rPr>
                <w:rFonts w:cs="Arial"/>
                <w:szCs w:val="20"/>
                <w:highlight w:val="yellow"/>
              </w:rPr>
              <w:fldChar w:fldCharType="begin">
                <w:ffData>
                  <w:name w:val="Text2"/>
                  <w:enabled/>
                  <w:calcOnExit w:val="0"/>
                  <w:textInput/>
                </w:ffData>
              </w:fldChar>
            </w:r>
            <w:r w:rsidRPr="00390825">
              <w:rPr>
                <w:rFonts w:cs="Arial"/>
                <w:szCs w:val="20"/>
                <w:highlight w:val="yellow"/>
              </w:rPr>
              <w:instrText xml:space="preserve"> FORMTEXT </w:instrText>
            </w:r>
            <w:r w:rsidRPr="00390825">
              <w:rPr>
                <w:rFonts w:cs="Arial"/>
                <w:szCs w:val="20"/>
                <w:highlight w:val="yellow"/>
              </w:rPr>
            </w:r>
            <w:r w:rsidRPr="00390825">
              <w:rPr>
                <w:rFonts w:cs="Arial"/>
                <w:szCs w:val="20"/>
                <w:highlight w:val="yellow"/>
              </w:rPr>
              <w:fldChar w:fldCharType="separate"/>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t> </w:t>
            </w:r>
            <w:r w:rsidRPr="00390825">
              <w:rPr>
                <w:rFonts w:cs="Arial"/>
                <w:szCs w:val="20"/>
                <w:highlight w:val="yellow"/>
              </w:rPr>
              <w:fldChar w:fldCharType="end"/>
            </w:r>
          </w:p>
          <w:permEnd w:id="1516329678"/>
          <w:p w14:paraId="0D8B3EE5" w14:textId="77777777" w:rsidR="009A2621" w:rsidRPr="00390825" w:rsidRDefault="009A2621" w:rsidP="00C9535D">
            <w:pPr>
              <w:tabs>
                <w:tab w:val="left" w:pos="1890"/>
              </w:tabs>
              <w:rPr>
                <w:rFonts w:cs="Arial"/>
                <w:szCs w:val="20"/>
              </w:rPr>
            </w:pPr>
          </w:p>
          <w:p w14:paraId="31F88A4B" w14:textId="77777777" w:rsidR="009A2621" w:rsidRPr="00390825" w:rsidRDefault="009873B0" w:rsidP="00C9535D">
            <w:pPr>
              <w:pStyle w:val="Heading2"/>
              <w:keepNext w:val="0"/>
              <w:spacing w:before="0" w:after="0"/>
              <w:rPr>
                <w:b w:val="0"/>
                <w:sz w:val="20"/>
                <w:szCs w:val="20"/>
              </w:rPr>
            </w:pPr>
            <w:permStart w:id="1465254803" w:edGrp="everyone"/>
            <w:r>
              <w:rPr>
                <w:b w:val="0"/>
                <w:sz w:val="20"/>
                <w:szCs w:val="20"/>
              </w:rPr>
              <w:t>Insurance cover requirements must be confirmed on award</w:t>
            </w:r>
            <w:permEnd w:id="1465254803"/>
          </w:p>
        </w:tc>
      </w:tr>
      <w:tr w:rsidR="00BB3A07" w:rsidRPr="00390825" w14:paraId="3806339F" w14:textId="77777777" w:rsidTr="007C4458">
        <w:tc>
          <w:tcPr>
            <w:tcW w:w="936" w:type="dxa"/>
            <w:tcBorders>
              <w:top w:val="single" w:sz="4" w:space="0" w:color="auto"/>
              <w:left w:val="single" w:sz="4" w:space="0" w:color="auto"/>
              <w:bottom w:val="single" w:sz="4" w:space="0" w:color="auto"/>
              <w:right w:val="single" w:sz="4" w:space="0" w:color="auto"/>
            </w:tcBorders>
          </w:tcPr>
          <w:p w14:paraId="3747D6D5" w14:textId="77777777" w:rsidR="009A2621" w:rsidRPr="00390825" w:rsidRDefault="009A2621" w:rsidP="00C9535D">
            <w:pPr>
              <w:jc w:val="left"/>
              <w:rPr>
                <w:rFonts w:cs="Arial"/>
                <w:szCs w:val="20"/>
              </w:rPr>
            </w:pPr>
            <w:permStart w:id="1151029281" w:edGrp="everyone"/>
            <w:r w:rsidRPr="00390825">
              <w:rPr>
                <w:rFonts w:cs="Arial"/>
                <w:szCs w:val="20"/>
              </w:rPr>
              <w:t>7.2</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5A097624" w14:textId="77777777" w:rsidR="009A2621" w:rsidRPr="00390825" w:rsidRDefault="009A2621" w:rsidP="00C9535D">
            <w:pPr>
              <w:rPr>
                <w:rFonts w:cs="Arial"/>
                <w:szCs w:val="20"/>
              </w:rPr>
            </w:pPr>
            <w:r w:rsidRPr="00390825">
              <w:rPr>
                <w:rFonts w:cs="Arial"/>
                <w:szCs w:val="20"/>
              </w:rPr>
              <w:t xml:space="preserve">The Service Provider is required to provide personnel in accordance with the provisions of </w:t>
            </w:r>
            <w:r w:rsidR="00DF218B" w:rsidRPr="00390825">
              <w:rPr>
                <w:rFonts w:cs="Arial"/>
                <w:szCs w:val="20"/>
              </w:rPr>
              <w:t>C</w:t>
            </w:r>
            <w:r w:rsidRPr="00390825">
              <w:rPr>
                <w:rFonts w:cs="Arial"/>
                <w:szCs w:val="20"/>
              </w:rPr>
              <w:t>lause 7.2 and to complete the Personnel Schedule.</w:t>
            </w:r>
            <w:permStart w:id="1696474023" w:edGrp="everyone"/>
            <w:permEnd w:id="1151029281"/>
            <w:r w:rsidRPr="00BF3AB9">
              <w:rPr>
                <w:rFonts w:cs="Arial"/>
                <w:i/>
                <w:szCs w:val="20"/>
              </w:rPr>
              <w:t xml:space="preserve"> </w:t>
            </w:r>
          </w:p>
        </w:tc>
      </w:tr>
      <w:permEnd w:id="1696474023"/>
      <w:tr w:rsidR="00BB3A07" w:rsidRPr="00390825" w14:paraId="75E751A0" w14:textId="77777777" w:rsidTr="007C4458">
        <w:tc>
          <w:tcPr>
            <w:tcW w:w="936" w:type="dxa"/>
            <w:tcBorders>
              <w:top w:val="single" w:sz="4" w:space="0" w:color="auto"/>
              <w:left w:val="single" w:sz="4" w:space="0" w:color="auto"/>
              <w:bottom w:val="single" w:sz="4" w:space="0" w:color="auto"/>
              <w:right w:val="single" w:sz="4" w:space="0" w:color="auto"/>
            </w:tcBorders>
          </w:tcPr>
          <w:p w14:paraId="60F72DDB" w14:textId="77777777" w:rsidR="009A2621" w:rsidRPr="00390825" w:rsidRDefault="009A2621" w:rsidP="00C9535D">
            <w:pPr>
              <w:jc w:val="left"/>
              <w:rPr>
                <w:rFonts w:cs="Arial"/>
                <w:szCs w:val="20"/>
              </w:rPr>
            </w:pPr>
            <w:r w:rsidRPr="00390825">
              <w:rPr>
                <w:rFonts w:cs="Arial"/>
                <w:szCs w:val="20"/>
              </w:rPr>
              <w:t>8.1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5A71543" w14:textId="77777777" w:rsidR="009A2621" w:rsidRPr="00390825" w:rsidRDefault="009A2621" w:rsidP="005B5FCC">
            <w:pPr>
              <w:rPr>
                <w:rFonts w:cs="Arial"/>
                <w:szCs w:val="20"/>
              </w:rPr>
            </w:pPr>
            <w:r w:rsidRPr="00390825">
              <w:rPr>
                <w:rFonts w:cs="Arial"/>
                <w:szCs w:val="20"/>
              </w:rPr>
              <w:t xml:space="preserve">The Service Provider is to commence the performance of the Services within </w:t>
            </w:r>
            <w:permStart w:id="1616774322" w:edGrp="everyone"/>
            <w:r w:rsidR="005C6151" w:rsidRPr="00BF3AB9">
              <w:rPr>
                <w:rFonts w:cs="Arial"/>
                <w:szCs w:val="20"/>
              </w:rPr>
              <w:t>14</w:t>
            </w:r>
            <w:permEnd w:id="1616774322"/>
            <w:r w:rsidRPr="00BF3AB9">
              <w:rPr>
                <w:rFonts w:cs="Arial"/>
                <w:szCs w:val="20"/>
              </w:rPr>
              <w:t xml:space="preserve"> </w:t>
            </w:r>
            <w:r w:rsidRPr="00390825">
              <w:rPr>
                <w:rFonts w:cs="Arial"/>
                <w:szCs w:val="20"/>
              </w:rPr>
              <w:t>Days of date that the Contract becomes effective.</w:t>
            </w:r>
            <w:permStart w:id="1057573073" w:edGrp="everyone"/>
            <w:r w:rsidRPr="00BF3AB9">
              <w:rPr>
                <w:rFonts w:cs="Arial"/>
                <w:bCs/>
                <w:i/>
                <w:iCs/>
                <w:szCs w:val="20"/>
              </w:rPr>
              <w:t xml:space="preserve"> </w:t>
            </w:r>
            <w:permEnd w:id="1057573073"/>
          </w:p>
        </w:tc>
      </w:tr>
      <w:tr w:rsidR="00BB3A07" w:rsidRPr="00390825" w14:paraId="1396F9BD" w14:textId="77777777" w:rsidTr="007C4458">
        <w:tc>
          <w:tcPr>
            <w:tcW w:w="936" w:type="dxa"/>
            <w:tcBorders>
              <w:top w:val="single" w:sz="4" w:space="0" w:color="auto"/>
              <w:left w:val="single" w:sz="4" w:space="0" w:color="auto"/>
              <w:bottom w:val="single" w:sz="4" w:space="0" w:color="auto"/>
              <w:right w:val="single" w:sz="4" w:space="0" w:color="auto"/>
            </w:tcBorders>
          </w:tcPr>
          <w:p w14:paraId="4633605C" w14:textId="77777777" w:rsidR="009A2621" w:rsidRPr="00390825" w:rsidRDefault="009A2621" w:rsidP="00C9535D">
            <w:pPr>
              <w:jc w:val="left"/>
              <w:rPr>
                <w:rFonts w:cs="Arial"/>
                <w:szCs w:val="20"/>
              </w:rPr>
            </w:pPr>
            <w:r w:rsidRPr="00390825">
              <w:rPr>
                <w:rFonts w:cs="Arial"/>
                <w:szCs w:val="20"/>
              </w:rPr>
              <w:t>8.4.3 (c)</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C047F5D" w14:textId="77777777" w:rsidR="009A2621" w:rsidRPr="00390825" w:rsidRDefault="009A2621" w:rsidP="00C9535D">
            <w:pPr>
              <w:rPr>
                <w:rFonts w:cs="Arial"/>
                <w:i/>
                <w:szCs w:val="20"/>
              </w:rPr>
            </w:pPr>
            <w:r w:rsidRPr="00390825">
              <w:rPr>
                <w:rFonts w:cs="Arial"/>
                <w:szCs w:val="20"/>
              </w:rPr>
              <w:t xml:space="preserve">The period of suspension under </w:t>
            </w:r>
            <w:r w:rsidR="00CC31FD" w:rsidRPr="00390825">
              <w:rPr>
                <w:rFonts w:cs="Arial"/>
                <w:szCs w:val="20"/>
              </w:rPr>
              <w:t>C</w:t>
            </w:r>
            <w:r w:rsidRPr="00390825">
              <w:rPr>
                <w:rFonts w:cs="Arial"/>
                <w:szCs w:val="20"/>
              </w:rPr>
              <w:t>lause 8.5 is not to exceed</w:t>
            </w:r>
            <w:permStart w:id="833843011" w:edGrp="everyone"/>
            <w:r w:rsidRPr="00390825">
              <w:rPr>
                <w:rFonts w:cs="Arial"/>
                <w:szCs w:val="20"/>
              </w:rPr>
              <w:t xml:space="preserve"> </w:t>
            </w:r>
            <w:r w:rsidRPr="00E90A3D">
              <w:rPr>
                <w:rFonts w:cs="Arial"/>
                <w:szCs w:val="20"/>
              </w:rPr>
              <w:t xml:space="preserve">6 </w:t>
            </w:r>
            <w:permEnd w:id="833843011"/>
            <w:r w:rsidRPr="00E90A3D">
              <w:rPr>
                <w:rFonts w:cs="Arial"/>
                <w:szCs w:val="20"/>
              </w:rPr>
              <w:t>weeks.</w:t>
            </w:r>
          </w:p>
        </w:tc>
      </w:tr>
      <w:tr w:rsidR="00BB3A07" w:rsidRPr="00390825" w14:paraId="6A07AE35" w14:textId="77777777" w:rsidTr="007C4458">
        <w:tc>
          <w:tcPr>
            <w:tcW w:w="936" w:type="dxa"/>
            <w:tcBorders>
              <w:top w:val="single" w:sz="4" w:space="0" w:color="auto"/>
              <w:left w:val="single" w:sz="4" w:space="0" w:color="auto"/>
              <w:bottom w:val="single" w:sz="4" w:space="0" w:color="auto"/>
              <w:right w:val="single" w:sz="4" w:space="0" w:color="auto"/>
            </w:tcBorders>
          </w:tcPr>
          <w:p w14:paraId="21F7912B" w14:textId="77777777" w:rsidR="009A2621" w:rsidRPr="00390825" w:rsidRDefault="009A2621" w:rsidP="00C9535D">
            <w:pPr>
              <w:jc w:val="left"/>
              <w:rPr>
                <w:rFonts w:cs="Arial"/>
                <w:szCs w:val="20"/>
              </w:rPr>
            </w:pPr>
            <w:r w:rsidRPr="00390825">
              <w:rPr>
                <w:rFonts w:cs="Arial"/>
                <w:szCs w:val="20"/>
              </w:rPr>
              <w:t>9.1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188D95E" w14:textId="77777777" w:rsidR="009A2621" w:rsidRPr="00390825" w:rsidRDefault="009A2621" w:rsidP="005B5FCC">
            <w:pPr>
              <w:rPr>
                <w:rFonts w:cs="Arial"/>
                <w:szCs w:val="20"/>
              </w:rPr>
            </w:pPr>
            <w:r w:rsidRPr="00390825">
              <w:rPr>
                <w:rFonts w:cs="Arial"/>
                <w:szCs w:val="20"/>
              </w:rPr>
              <w:t xml:space="preserve">Copyright of documents prepared for the Project shall be vested with the </w:t>
            </w:r>
            <w:permStart w:id="147085607" w:edGrp="everyone"/>
            <w:r w:rsidRPr="00E90A3D">
              <w:rPr>
                <w:rFonts w:cs="Arial"/>
                <w:szCs w:val="20"/>
              </w:rPr>
              <w:t>Employer.</w:t>
            </w:r>
            <w:permEnd w:id="147085607"/>
            <w:r w:rsidRPr="00390825">
              <w:rPr>
                <w:rFonts w:cs="Arial"/>
                <w:szCs w:val="20"/>
              </w:rPr>
              <w:t xml:space="preserve"> </w:t>
            </w:r>
          </w:p>
        </w:tc>
      </w:tr>
      <w:tr w:rsidR="00BB3A07" w:rsidRPr="00390825" w14:paraId="48217EE6" w14:textId="77777777" w:rsidTr="007C4458">
        <w:tc>
          <w:tcPr>
            <w:tcW w:w="936" w:type="dxa"/>
            <w:tcBorders>
              <w:top w:val="single" w:sz="4" w:space="0" w:color="auto"/>
              <w:left w:val="single" w:sz="4" w:space="0" w:color="auto"/>
              <w:bottom w:val="single" w:sz="4" w:space="0" w:color="auto"/>
              <w:right w:val="single" w:sz="4" w:space="0" w:color="auto"/>
            </w:tcBorders>
          </w:tcPr>
          <w:p w14:paraId="43B316E6" w14:textId="77777777" w:rsidR="009A2621" w:rsidRPr="00390825" w:rsidRDefault="009A2621" w:rsidP="00C9535D">
            <w:pPr>
              <w:jc w:val="left"/>
              <w:rPr>
                <w:rFonts w:cs="Arial"/>
                <w:szCs w:val="20"/>
              </w:rPr>
            </w:pPr>
            <w:permStart w:id="557804708" w:edGrp="everyone"/>
            <w:r w:rsidRPr="00390825">
              <w:rPr>
                <w:rFonts w:cs="Arial"/>
                <w:szCs w:val="20"/>
              </w:rPr>
              <w:t>11.1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88241C2" w14:textId="77777777" w:rsidR="009A2621" w:rsidRPr="00390825" w:rsidRDefault="009A2621" w:rsidP="00C9535D">
            <w:pPr>
              <w:rPr>
                <w:rFonts w:cs="Arial"/>
                <w:szCs w:val="20"/>
              </w:rPr>
            </w:pPr>
            <w:r w:rsidRPr="00390825">
              <w:rPr>
                <w:rFonts w:cs="Arial"/>
                <w:szCs w:val="20"/>
              </w:rPr>
              <w:t>A Service Provider may subcontract any work</w:t>
            </w:r>
            <w:r w:rsidR="00E90A3D">
              <w:rPr>
                <w:rFonts w:cs="Arial"/>
                <w:szCs w:val="20"/>
              </w:rPr>
              <w:t xml:space="preserve"> for</w:t>
            </w:r>
            <w:r w:rsidRPr="00390825">
              <w:rPr>
                <w:rFonts w:cs="Arial"/>
                <w:szCs w:val="20"/>
              </w:rPr>
              <w:t xml:space="preserve"> which he </w:t>
            </w:r>
            <w:r w:rsidR="00E90A3D" w:rsidRPr="00390825">
              <w:rPr>
                <w:rFonts w:cs="Arial"/>
                <w:szCs w:val="20"/>
              </w:rPr>
              <w:t>has</w:t>
            </w:r>
            <w:r w:rsidR="00E90A3D">
              <w:rPr>
                <w:rFonts w:cs="Arial"/>
                <w:szCs w:val="20"/>
              </w:rPr>
              <w:t>n’t</w:t>
            </w:r>
            <w:r w:rsidRPr="00390825">
              <w:rPr>
                <w:rFonts w:cs="Arial"/>
                <w:szCs w:val="20"/>
              </w:rPr>
              <w:t xml:space="preserve"> the skill and competency to perform.</w:t>
            </w:r>
            <w:permStart w:id="1239554945" w:edGrp="everyone"/>
            <w:permEnd w:id="557804708"/>
          </w:p>
        </w:tc>
      </w:tr>
      <w:permEnd w:id="1239554945"/>
      <w:tr w:rsidR="00BB3A07" w:rsidRPr="00390825" w14:paraId="216FA600" w14:textId="77777777" w:rsidTr="007C4458">
        <w:tc>
          <w:tcPr>
            <w:tcW w:w="936" w:type="dxa"/>
            <w:tcBorders>
              <w:top w:val="single" w:sz="4" w:space="0" w:color="auto"/>
              <w:left w:val="single" w:sz="4" w:space="0" w:color="auto"/>
              <w:bottom w:val="single" w:sz="4" w:space="0" w:color="auto"/>
              <w:right w:val="single" w:sz="4" w:space="0" w:color="auto"/>
            </w:tcBorders>
          </w:tcPr>
          <w:p w14:paraId="480E2C13" w14:textId="77777777" w:rsidR="009A2621" w:rsidRPr="00390825" w:rsidRDefault="009A2621" w:rsidP="00C9535D">
            <w:pPr>
              <w:jc w:val="left"/>
              <w:rPr>
                <w:rFonts w:cs="Arial"/>
                <w:szCs w:val="20"/>
              </w:rPr>
            </w:pPr>
            <w:r w:rsidRPr="00390825">
              <w:rPr>
                <w:rFonts w:cs="Arial"/>
                <w:szCs w:val="20"/>
              </w:rPr>
              <w:t>12.1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62BDABAB" w14:textId="77777777" w:rsidR="009A2621" w:rsidRPr="00390825" w:rsidRDefault="009A2621" w:rsidP="00C9535D">
            <w:pPr>
              <w:rPr>
                <w:rFonts w:cs="Arial"/>
                <w:szCs w:val="20"/>
              </w:rPr>
            </w:pPr>
            <w:r w:rsidRPr="00390825">
              <w:rPr>
                <w:rFonts w:cs="Arial"/>
                <w:szCs w:val="20"/>
              </w:rPr>
              <w:t xml:space="preserve">Interim settlement of disputes is to be by </w:t>
            </w:r>
            <w:r w:rsidR="009851AE" w:rsidRPr="00E90A3D">
              <w:rPr>
                <w:rFonts w:cs="Arial"/>
                <w:szCs w:val="20"/>
              </w:rPr>
              <w:t>adjudication</w:t>
            </w:r>
            <w:r w:rsidR="00E90A3D">
              <w:rPr>
                <w:rFonts w:cs="Arial"/>
                <w:szCs w:val="20"/>
              </w:rPr>
              <w:t>.</w:t>
            </w:r>
          </w:p>
        </w:tc>
      </w:tr>
      <w:tr w:rsidR="00BB3A07" w:rsidRPr="00390825" w14:paraId="7E0D8BBC" w14:textId="77777777" w:rsidTr="007C4458">
        <w:tc>
          <w:tcPr>
            <w:tcW w:w="936" w:type="dxa"/>
            <w:tcBorders>
              <w:top w:val="single" w:sz="4" w:space="0" w:color="auto"/>
              <w:left w:val="single" w:sz="4" w:space="0" w:color="auto"/>
              <w:bottom w:val="single" w:sz="4" w:space="0" w:color="auto"/>
              <w:right w:val="single" w:sz="4" w:space="0" w:color="auto"/>
            </w:tcBorders>
          </w:tcPr>
          <w:p w14:paraId="53401089" w14:textId="77777777" w:rsidR="009A2621" w:rsidRPr="00390825" w:rsidRDefault="009A2621" w:rsidP="00C9535D">
            <w:pPr>
              <w:jc w:val="left"/>
              <w:rPr>
                <w:rFonts w:cs="Arial"/>
                <w:szCs w:val="20"/>
              </w:rPr>
            </w:pPr>
            <w:r w:rsidRPr="00390825">
              <w:rPr>
                <w:rFonts w:cs="Arial"/>
                <w:szCs w:val="20"/>
              </w:rPr>
              <w:t>12.2 / 12.3</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5BC73CFF" w14:textId="77777777" w:rsidR="009A2621" w:rsidRPr="00390825" w:rsidRDefault="009A2621" w:rsidP="00C9535D">
            <w:pPr>
              <w:rPr>
                <w:rFonts w:cs="Arial"/>
                <w:szCs w:val="20"/>
              </w:rPr>
            </w:pPr>
            <w:r w:rsidRPr="00390825">
              <w:rPr>
                <w:rFonts w:cs="Arial"/>
                <w:szCs w:val="20"/>
              </w:rPr>
              <w:t xml:space="preserve">Final settlement is by </w:t>
            </w:r>
            <w:r w:rsidRPr="00E90A3D">
              <w:rPr>
                <w:rFonts w:cs="Arial"/>
                <w:szCs w:val="20"/>
              </w:rPr>
              <w:t>arbitration.</w:t>
            </w:r>
          </w:p>
          <w:p w14:paraId="057BEBB1" w14:textId="77777777" w:rsidR="009A2621" w:rsidRPr="00390825" w:rsidRDefault="009A2621" w:rsidP="00C9535D">
            <w:pPr>
              <w:rPr>
                <w:rFonts w:cs="Arial"/>
                <w:szCs w:val="20"/>
              </w:rPr>
            </w:pPr>
          </w:p>
        </w:tc>
      </w:tr>
      <w:tr w:rsidR="00BB3A07" w:rsidRPr="00390825" w14:paraId="6DF32C34" w14:textId="77777777" w:rsidTr="007C4458">
        <w:tc>
          <w:tcPr>
            <w:tcW w:w="936" w:type="dxa"/>
            <w:tcBorders>
              <w:top w:val="single" w:sz="4" w:space="0" w:color="auto"/>
              <w:left w:val="single" w:sz="4" w:space="0" w:color="auto"/>
              <w:bottom w:val="single" w:sz="4" w:space="0" w:color="auto"/>
              <w:right w:val="single" w:sz="4" w:space="0" w:color="auto"/>
            </w:tcBorders>
          </w:tcPr>
          <w:p w14:paraId="68B6B277" w14:textId="77777777" w:rsidR="009A2621" w:rsidRPr="00390825" w:rsidRDefault="009A2621" w:rsidP="00C9535D">
            <w:pPr>
              <w:pStyle w:val="BodyText"/>
              <w:spacing w:after="0"/>
              <w:jc w:val="left"/>
              <w:rPr>
                <w:rFonts w:cs="Arial"/>
                <w:szCs w:val="20"/>
              </w:rPr>
            </w:pPr>
            <w:r w:rsidRPr="00390825">
              <w:rPr>
                <w:rFonts w:cs="Arial"/>
                <w:szCs w:val="20"/>
              </w:rPr>
              <w:lastRenderedPageBreak/>
              <w:t>12.2.1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3E97325" w14:textId="77777777" w:rsidR="009A2621" w:rsidRPr="00390825" w:rsidRDefault="009A2621" w:rsidP="00C9535D">
            <w:pPr>
              <w:pStyle w:val="BodyText"/>
              <w:spacing w:after="0"/>
              <w:rPr>
                <w:rFonts w:cs="Arial"/>
                <w:szCs w:val="20"/>
              </w:rPr>
            </w:pPr>
            <w:r w:rsidRPr="00390825">
              <w:rPr>
                <w:rFonts w:cs="Arial"/>
                <w:szCs w:val="20"/>
              </w:rPr>
              <w:t>In the event that the parties fail to agree on a</w:t>
            </w:r>
            <w:r w:rsidR="008D40AE" w:rsidRPr="00390825">
              <w:rPr>
                <w:rFonts w:cs="Arial"/>
                <w:szCs w:val="20"/>
              </w:rPr>
              <w:t>n</w:t>
            </w:r>
            <w:r w:rsidRPr="00390825">
              <w:rPr>
                <w:rFonts w:cs="Arial"/>
                <w:szCs w:val="20"/>
              </w:rPr>
              <w:t xml:space="preserve"> </w:t>
            </w:r>
            <w:r w:rsidR="009851AE" w:rsidRPr="00390825">
              <w:rPr>
                <w:rFonts w:cs="Arial"/>
                <w:szCs w:val="20"/>
              </w:rPr>
              <w:t>adjudicator</w:t>
            </w:r>
            <w:r w:rsidRPr="00390825">
              <w:rPr>
                <w:rFonts w:cs="Arial"/>
                <w:szCs w:val="20"/>
              </w:rPr>
              <w:t xml:space="preserve">, the </w:t>
            </w:r>
            <w:r w:rsidR="009851AE" w:rsidRPr="00390825">
              <w:rPr>
                <w:rFonts w:cs="Arial"/>
                <w:szCs w:val="20"/>
              </w:rPr>
              <w:t>adjudicato</w:t>
            </w:r>
            <w:r w:rsidRPr="00390825">
              <w:rPr>
                <w:rFonts w:cs="Arial"/>
                <w:szCs w:val="20"/>
              </w:rPr>
              <w:t>r is nominated by the Association of Arbitrators (Southern Africa).</w:t>
            </w:r>
          </w:p>
        </w:tc>
      </w:tr>
      <w:tr w:rsidR="00BB3A07" w:rsidRPr="00390825" w14:paraId="5293E8AC" w14:textId="77777777" w:rsidTr="007C4458">
        <w:tc>
          <w:tcPr>
            <w:tcW w:w="936" w:type="dxa"/>
            <w:tcBorders>
              <w:top w:val="single" w:sz="4" w:space="0" w:color="auto"/>
              <w:left w:val="single" w:sz="4" w:space="0" w:color="auto"/>
              <w:bottom w:val="single" w:sz="4" w:space="0" w:color="auto"/>
              <w:right w:val="single" w:sz="4" w:space="0" w:color="auto"/>
            </w:tcBorders>
          </w:tcPr>
          <w:p w14:paraId="24F3B7F6" w14:textId="77777777" w:rsidR="009A2621" w:rsidRPr="00390825" w:rsidRDefault="009A2621" w:rsidP="00C9535D">
            <w:pPr>
              <w:jc w:val="left"/>
              <w:rPr>
                <w:rFonts w:cs="Arial"/>
                <w:szCs w:val="20"/>
              </w:rPr>
            </w:pPr>
            <w:r w:rsidRPr="00390825">
              <w:rPr>
                <w:rFonts w:cs="Arial"/>
                <w:szCs w:val="20"/>
              </w:rPr>
              <w:t>12.4.1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4E50F97" w14:textId="77777777" w:rsidR="009A2621" w:rsidRPr="00390825" w:rsidRDefault="009A2621" w:rsidP="00E90A3D">
            <w:pPr>
              <w:rPr>
                <w:rFonts w:cs="Arial"/>
                <w:szCs w:val="20"/>
              </w:rPr>
            </w:pPr>
            <w:r w:rsidRPr="00390825">
              <w:rPr>
                <w:rFonts w:cs="Arial"/>
                <w:szCs w:val="20"/>
              </w:rPr>
              <w:t xml:space="preserve">In the event that the parties fail to agree on an arbitrator, the arbitrator is nominated by </w:t>
            </w:r>
            <w:r w:rsidRPr="00E90A3D">
              <w:rPr>
                <w:rFonts w:cs="Arial"/>
                <w:szCs w:val="20"/>
              </w:rPr>
              <w:t>Association of Arbitrators (Southern Africa).</w:t>
            </w:r>
          </w:p>
        </w:tc>
      </w:tr>
      <w:tr w:rsidR="00BB3A07" w:rsidRPr="00390825" w14:paraId="6980F27D" w14:textId="77777777" w:rsidTr="007C4458">
        <w:tc>
          <w:tcPr>
            <w:tcW w:w="936" w:type="dxa"/>
            <w:tcBorders>
              <w:top w:val="single" w:sz="4" w:space="0" w:color="auto"/>
              <w:left w:val="single" w:sz="4" w:space="0" w:color="auto"/>
              <w:bottom w:val="single" w:sz="4" w:space="0" w:color="auto"/>
              <w:right w:val="single" w:sz="4" w:space="0" w:color="auto"/>
            </w:tcBorders>
          </w:tcPr>
          <w:p w14:paraId="0F520001" w14:textId="77777777" w:rsidR="009A2621" w:rsidRPr="00390825" w:rsidRDefault="009A2621" w:rsidP="00C9535D">
            <w:pPr>
              <w:jc w:val="left"/>
              <w:rPr>
                <w:rFonts w:cs="Arial"/>
                <w:szCs w:val="20"/>
              </w:rPr>
            </w:pPr>
            <w:permStart w:id="1023419165" w:edGrp="everyone"/>
            <w:r w:rsidRPr="00390825">
              <w:rPr>
                <w:rFonts w:cs="Arial"/>
                <w:szCs w:val="20"/>
              </w:rPr>
              <w:t>13.1.3</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57D6E0F5" w14:textId="77777777" w:rsidR="009A2621" w:rsidRPr="00390825" w:rsidRDefault="009A2621" w:rsidP="005B5FCC">
            <w:pPr>
              <w:pStyle w:val="BodyTextIn"/>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rPr>
                <w:rFonts w:cs="Arial"/>
                <w:snapToGrid/>
                <w:lang w:val="en-US"/>
              </w:rPr>
            </w:pPr>
            <w:r w:rsidRPr="00390825">
              <w:rPr>
                <w:rFonts w:cs="Arial"/>
              </w:rPr>
              <w:t>All persons in a joint venture or consortium shall carry a minimum professional indemnity insurance of the value stipulated in  clause 5.4</w:t>
            </w:r>
            <w:r w:rsidR="006C5F5B" w:rsidRPr="00390825">
              <w:rPr>
                <w:rFonts w:cs="Arial"/>
              </w:rPr>
              <w:t>.1</w:t>
            </w:r>
            <w:r w:rsidRPr="00390825">
              <w:rPr>
                <w:rFonts w:cs="Arial"/>
              </w:rPr>
              <w:t xml:space="preserve"> of the </w:t>
            </w:r>
            <w:r w:rsidR="00077707" w:rsidRPr="00390825">
              <w:rPr>
                <w:rFonts w:cs="Arial"/>
              </w:rPr>
              <w:t>C</w:t>
            </w:r>
            <w:r w:rsidRPr="00390825">
              <w:rPr>
                <w:rFonts w:cs="Arial"/>
              </w:rPr>
              <w:t xml:space="preserve">ontract </w:t>
            </w:r>
            <w:r w:rsidR="00077707" w:rsidRPr="00390825">
              <w:rPr>
                <w:rFonts w:cs="Arial"/>
              </w:rPr>
              <w:t>D</w:t>
            </w:r>
            <w:r w:rsidRPr="00390825">
              <w:rPr>
                <w:rFonts w:cs="Arial"/>
              </w:rPr>
              <w:t>at</w:t>
            </w:r>
            <w:r w:rsidR="00077707" w:rsidRPr="00390825">
              <w:rPr>
                <w:rFonts w:cs="Arial"/>
              </w:rPr>
              <w:t>a</w:t>
            </w:r>
            <w:permStart w:id="1576951199" w:edGrp="everyone"/>
            <w:permEnd w:id="1023419165"/>
            <w:r w:rsidRPr="00E90A3D">
              <w:rPr>
                <w:rFonts w:cs="Arial"/>
                <w:bCs/>
                <w:i/>
                <w:iCs/>
              </w:rPr>
              <w:t>.</w:t>
            </w:r>
          </w:p>
        </w:tc>
      </w:tr>
      <w:permEnd w:id="1576951199"/>
      <w:tr w:rsidR="00BB3A07" w:rsidRPr="00390825" w14:paraId="0C719449" w14:textId="77777777" w:rsidTr="007C4458">
        <w:tc>
          <w:tcPr>
            <w:tcW w:w="936" w:type="dxa"/>
            <w:tcBorders>
              <w:top w:val="single" w:sz="4" w:space="0" w:color="auto"/>
              <w:left w:val="single" w:sz="4" w:space="0" w:color="auto"/>
              <w:bottom w:val="single" w:sz="4" w:space="0" w:color="auto"/>
              <w:right w:val="single" w:sz="4" w:space="0" w:color="auto"/>
            </w:tcBorders>
          </w:tcPr>
          <w:p w14:paraId="12E39D4C" w14:textId="77777777" w:rsidR="009A2621" w:rsidRPr="00390825" w:rsidRDefault="009A2621" w:rsidP="00C9535D">
            <w:pPr>
              <w:jc w:val="left"/>
              <w:rPr>
                <w:rFonts w:cs="Arial"/>
                <w:szCs w:val="20"/>
              </w:rPr>
            </w:pPr>
            <w:r w:rsidRPr="00390825">
              <w:rPr>
                <w:rFonts w:cs="Arial"/>
                <w:szCs w:val="20"/>
              </w:rPr>
              <w:t>15</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1163810" w14:textId="77777777" w:rsidR="009A2621" w:rsidRPr="00390825" w:rsidRDefault="009A2621" w:rsidP="00A44A66">
            <w:pPr>
              <w:rPr>
                <w:rFonts w:cs="Arial"/>
                <w:szCs w:val="20"/>
              </w:rPr>
            </w:pPr>
            <w:r w:rsidRPr="00390825">
              <w:rPr>
                <w:rFonts w:cs="Arial"/>
                <w:szCs w:val="20"/>
              </w:rPr>
              <w:t>The interest rate will be prime interest rate of the Employer</w:t>
            </w:r>
            <w:r w:rsidR="00C97E15" w:rsidRPr="00390825">
              <w:rPr>
                <w:rFonts w:cs="Arial"/>
                <w:szCs w:val="20"/>
              </w:rPr>
              <w:t>’</w:t>
            </w:r>
            <w:r w:rsidRPr="00390825">
              <w:rPr>
                <w:rFonts w:cs="Arial"/>
                <w:szCs w:val="20"/>
              </w:rPr>
              <w:t>s bank at the time that the amount is due.</w:t>
            </w:r>
          </w:p>
        </w:tc>
      </w:tr>
      <w:tr w:rsidR="00BB3A07" w:rsidRPr="00390825" w14:paraId="111A90BE" w14:textId="77777777" w:rsidTr="007C4458">
        <w:tc>
          <w:tcPr>
            <w:tcW w:w="936" w:type="dxa"/>
            <w:tcBorders>
              <w:top w:val="single" w:sz="4" w:space="0" w:color="auto"/>
              <w:left w:val="single" w:sz="4" w:space="0" w:color="auto"/>
              <w:bottom w:val="single" w:sz="4" w:space="0" w:color="auto"/>
              <w:right w:val="single" w:sz="4" w:space="0" w:color="auto"/>
            </w:tcBorders>
          </w:tcPr>
          <w:p w14:paraId="7C525928" w14:textId="77777777" w:rsidR="00F974B5" w:rsidRPr="00390825" w:rsidRDefault="00F974B5" w:rsidP="00C9535D">
            <w:pPr>
              <w:jc w:val="left"/>
              <w:rPr>
                <w:rFonts w:cs="Arial"/>
                <w:szCs w:val="20"/>
              </w:rPr>
            </w:pP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7E334CE9" w14:textId="77777777" w:rsidR="00F974B5" w:rsidRPr="00390825" w:rsidRDefault="00325271" w:rsidP="00C9535D">
            <w:pPr>
              <w:rPr>
                <w:rFonts w:cs="Arial"/>
                <w:szCs w:val="20"/>
              </w:rPr>
            </w:pPr>
            <w:r w:rsidRPr="00390825">
              <w:rPr>
                <w:rFonts w:cs="Arial"/>
                <w:szCs w:val="20"/>
              </w:rPr>
              <w:t>The additional conditions of contract are:</w:t>
            </w:r>
          </w:p>
        </w:tc>
      </w:tr>
      <w:tr w:rsidR="00F974B5" w:rsidRPr="00390825" w14:paraId="57862A7E" w14:textId="77777777" w:rsidTr="007C4458">
        <w:tc>
          <w:tcPr>
            <w:tcW w:w="936" w:type="dxa"/>
            <w:tcBorders>
              <w:top w:val="single" w:sz="4" w:space="0" w:color="auto"/>
              <w:left w:val="single" w:sz="4" w:space="0" w:color="auto"/>
              <w:bottom w:val="single" w:sz="4" w:space="0" w:color="auto"/>
              <w:right w:val="single" w:sz="4" w:space="0" w:color="auto"/>
            </w:tcBorders>
          </w:tcPr>
          <w:p w14:paraId="432F7382" w14:textId="77777777" w:rsidR="00F974B5" w:rsidRPr="00390825" w:rsidRDefault="00325271" w:rsidP="00C9535D">
            <w:pPr>
              <w:jc w:val="left"/>
              <w:rPr>
                <w:rFonts w:cs="Arial"/>
                <w:szCs w:val="20"/>
              </w:rPr>
            </w:pPr>
            <w:r w:rsidRPr="00390825">
              <w:rPr>
                <w:rFonts w:cs="Arial"/>
                <w:szCs w:val="20"/>
              </w:rPr>
              <w:t>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E6F1BB2" w14:textId="77777777" w:rsidR="00325271" w:rsidRPr="00390825" w:rsidRDefault="00325271" w:rsidP="00C9535D">
            <w:pPr>
              <w:rPr>
                <w:rFonts w:cs="Arial"/>
                <w:szCs w:val="20"/>
              </w:rPr>
            </w:pPr>
            <w:r w:rsidRPr="00390825">
              <w:rPr>
                <w:rFonts w:cs="Arial"/>
                <w:szCs w:val="20"/>
              </w:rPr>
              <w:t>Delete the word of “Start” from “Start Date” and replace with “Commencement “and substitute the words “Contract Data” with “Form of Offer and Acceptance”.</w:t>
            </w:r>
          </w:p>
        </w:tc>
      </w:tr>
    </w:tbl>
    <w:p w14:paraId="511911C4" w14:textId="77777777" w:rsidR="005B5FCC" w:rsidRDefault="005B5FCC" w:rsidP="00C9535D">
      <w:pPr>
        <w:rPr>
          <w:rFonts w:cs="Arial"/>
          <w:b/>
          <w:caps/>
          <w:szCs w:val="20"/>
        </w:rPr>
      </w:pPr>
    </w:p>
    <w:p w14:paraId="49CB7EEB" w14:textId="77777777" w:rsidR="005B5FCC" w:rsidRDefault="005B5FCC" w:rsidP="005B5FCC">
      <w:r>
        <w:br w:type="page"/>
      </w:r>
    </w:p>
    <w:p w14:paraId="1ED0DABC" w14:textId="77777777" w:rsidR="0098656F" w:rsidRPr="00390825" w:rsidRDefault="00A44A66" w:rsidP="00C9535D">
      <w:pPr>
        <w:rPr>
          <w:rFonts w:cs="Arial"/>
          <w:caps/>
          <w:szCs w:val="20"/>
        </w:rPr>
      </w:pPr>
      <w:r w:rsidRPr="00390825">
        <w:rPr>
          <w:rFonts w:cs="Arial"/>
          <w:b/>
          <w:caps/>
          <w:szCs w:val="20"/>
        </w:rPr>
        <w:lastRenderedPageBreak/>
        <w:t>Part 2:</w:t>
      </w:r>
      <w:r w:rsidRPr="00390825">
        <w:rPr>
          <w:rFonts w:cs="Arial"/>
          <w:b/>
          <w:caps/>
          <w:szCs w:val="20"/>
        </w:rPr>
        <w:tab/>
      </w:r>
      <w:r w:rsidR="0098656F" w:rsidRPr="00390825">
        <w:rPr>
          <w:rFonts w:cs="Arial"/>
          <w:b/>
          <w:caps/>
          <w:szCs w:val="20"/>
        </w:rPr>
        <w:t>Data provided by the Service Provider</w:t>
      </w:r>
      <w:r w:rsidR="0098656F" w:rsidRPr="00390825">
        <w:rPr>
          <w:rFonts w:cs="Arial"/>
          <w:caps/>
          <w:szCs w:val="20"/>
        </w:rPr>
        <w:t xml:space="preserve"> </w:t>
      </w:r>
    </w:p>
    <w:p w14:paraId="4D641E36" w14:textId="77777777" w:rsidR="0098656F" w:rsidRPr="00390825" w:rsidRDefault="0098656F" w:rsidP="00C9535D">
      <w:pPr>
        <w:rPr>
          <w:rFonts w:cs="Arial"/>
          <w:szCs w:val="20"/>
        </w:rPr>
      </w:pPr>
    </w:p>
    <w:tbl>
      <w:tblPr>
        <w:tblW w:w="9157" w:type="dxa"/>
        <w:tblLayout w:type="fixed"/>
        <w:tblCellMar>
          <w:top w:w="85" w:type="dxa"/>
          <w:left w:w="85" w:type="dxa"/>
          <w:bottom w:w="85" w:type="dxa"/>
          <w:right w:w="85" w:type="dxa"/>
        </w:tblCellMar>
        <w:tblLook w:val="0000" w:firstRow="0" w:lastRow="0" w:firstColumn="0" w:lastColumn="0" w:noHBand="0" w:noVBand="0"/>
      </w:tblPr>
      <w:tblGrid>
        <w:gridCol w:w="936"/>
        <w:gridCol w:w="8221"/>
      </w:tblGrid>
      <w:tr w:rsidR="00BB3A07" w:rsidRPr="00390825" w14:paraId="18B24621" w14:textId="77777777" w:rsidTr="007C4458">
        <w:trPr>
          <w:cantSplit/>
        </w:trPr>
        <w:tc>
          <w:tcPr>
            <w:tcW w:w="93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E7D523" w14:textId="77777777" w:rsidR="009A2621" w:rsidRPr="00390825" w:rsidRDefault="009A2621" w:rsidP="00C9535D">
            <w:pPr>
              <w:rPr>
                <w:rFonts w:cs="Arial"/>
                <w:b/>
                <w:bCs/>
                <w:szCs w:val="20"/>
              </w:rPr>
            </w:pPr>
            <w:r w:rsidRPr="00390825">
              <w:rPr>
                <w:rFonts w:cs="Arial"/>
                <w:b/>
                <w:bCs/>
                <w:szCs w:val="20"/>
              </w:rPr>
              <w:t>Clause</w:t>
            </w:r>
          </w:p>
        </w:tc>
        <w:tc>
          <w:tcPr>
            <w:tcW w:w="82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85930" w14:textId="77777777" w:rsidR="009A2621" w:rsidRPr="00390825" w:rsidRDefault="009A2621" w:rsidP="00C9535D">
            <w:pPr>
              <w:pStyle w:val="Heading2"/>
              <w:keepNext w:val="0"/>
              <w:spacing w:before="0" w:after="0"/>
              <w:rPr>
                <w:i w:val="0"/>
                <w:sz w:val="20"/>
                <w:szCs w:val="20"/>
              </w:rPr>
            </w:pPr>
            <w:r w:rsidRPr="00390825">
              <w:rPr>
                <w:i w:val="0"/>
                <w:sz w:val="20"/>
                <w:szCs w:val="20"/>
              </w:rPr>
              <w:t>Data</w:t>
            </w:r>
          </w:p>
        </w:tc>
      </w:tr>
      <w:tr w:rsidR="00BB3A07" w:rsidRPr="00390825" w14:paraId="5E87B2A3" w14:textId="77777777" w:rsidTr="007C4458">
        <w:trPr>
          <w:cantSplit/>
        </w:trPr>
        <w:tc>
          <w:tcPr>
            <w:tcW w:w="936" w:type="dxa"/>
            <w:tcBorders>
              <w:top w:val="single" w:sz="4" w:space="0" w:color="auto"/>
              <w:left w:val="single" w:sz="4" w:space="0" w:color="auto"/>
              <w:bottom w:val="single" w:sz="4" w:space="0" w:color="auto"/>
              <w:right w:val="single" w:sz="4" w:space="0" w:color="auto"/>
            </w:tcBorders>
          </w:tcPr>
          <w:p w14:paraId="0A39229A" w14:textId="77777777" w:rsidR="009A2621" w:rsidRPr="00390825" w:rsidRDefault="009A2621" w:rsidP="00C9535D">
            <w:pPr>
              <w:rPr>
                <w:rFonts w:cs="Arial"/>
                <w:szCs w:val="20"/>
              </w:rPr>
            </w:pPr>
            <w:r w:rsidRPr="00390825">
              <w:rPr>
                <w:rFonts w:cs="Arial"/>
                <w:szCs w:val="20"/>
              </w:rPr>
              <w:t>1</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4CF133C7" w14:textId="77777777" w:rsidR="009A2621" w:rsidRPr="00390825" w:rsidRDefault="009A2621" w:rsidP="00C9535D">
            <w:pPr>
              <w:tabs>
                <w:tab w:val="left" w:leader="dot" w:pos="7995"/>
              </w:tabs>
              <w:rPr>
                <w:rFonts w:cs="Arial"/>
                <w:szCs w:val="20"/>
              </w:rPr>
            </w:pPr>
            <w:r w:rsidRPr="00390825">
              <w:rPr>
                <w:rFonts w:cs="Arial"/>
                <w:szCs w:val="20"/>
              </w:rPr>
              <w:t xml:space="preserve">The Service </w:t>
            </w:r>
            <w:r w:rsidR="0098656F" w:rsidRPr="00390825">
              <w:rPr>
                <w:rFonts w:cs="Arial"/>
                <w:szCs w:val="20"/>
              </w:rPr>
              <w:t>Provider is</w:t>
            </w:r>
            <w:r w:rsidRPr="00390825">
              <w:rPr>
                <w:rFonts w:cs="Arial"/>
                <w:szCs w:val="20"/>
              </w:rPr>
              <w:t>.</w:t>
            </w:r>
          </w:p>
          <w:p w14:paraId="5C5C3E38" w14:textId="77777777" w:rsidR="009A2621" w:rsidRPr="00390825" w:rsidRDefault="009A2621" w:rsidP="00C9535D">
            <w:pPr>
              <w:tabs>
                <w:tab w:val="left" w:leader="dot" w:pos="7995"/>
              </w:tabs>
              <w:rPr>
                <w:rFonts w:cs="Arial"/>
                <w:szCs w:val="20"/>
              </w:rPr>
            </w:pPr>
          </w:p>
          <w:p w14:paraId="59CBDDE2" w14:textId="77777777" w:rsidR="0098656F" w:rsidRPr="00390825" w:rsidRDefault="009A2621" w:rsidP="00C9535D">
            <w:pPr>
              <w:tabs>
                <w:tab w:val="left" w:leader="dot" w:pos="7995"/>
              </w:tabs>
              <w:rPr>
                <w:rFonts w:cs="Arial"/>
                <w:szCs w:val="20"/>
              </w:rPr>
            </w:pPr>
            <w:r w:rsidRPr="00390825">
              <w:rPr>
                <w:rFonts w:cs="Arial"/>
                <w:szCs w:val="20"/>
              </w:rPr>
              <w:t>Name</w:t>
            </w:r>
            <w:r w:rsidR="0098656F" w:rsidRPr="00390825">
              <w:rPr>
                <w:rFonts w:cs="Arial"/>
                <w:szCs w:val="20"/>
              </w:rPr>
              <w:t xml:space="preserve">:  </w:t>
            </w:r>
            <w:r w:rsidR="0098656F" w:rsidRPr="00390825">
              <w:rPr>
                <w:rFonts w:cs="Arial"/>
                <w:szCs w:val="20"/>
              </w:rPr>
              <w:tab/>
            </w:r>
          </w:p>
          <w:p w14:paraId="7D0C0462" w14:textId="77777777" w:rsidR="0098656F" w:rsidRPr="00390825" w:rsidRDefault="0098656F" w:rsidP="00C9535D">
            <w:pPr>
              <w:tabs>
                <w:tab w:val="left" w:leader="dot" w:pos="7995"/>
              </w:tabs>
              <w:rPr>
                <w:rFonts w:cs="Arial"/>
                <w:szCs w:val="20"/>
              </w:rPr>
            </w:pPr>
          </w:p>
          <w:p w14:paraId="51112946" w14:textId="77777777" w:rsidR="0098656F" w:rsidRPr="00390825" w:rsidRDefault="009A2621" w:rsidP="00C9535D">
            <w:pPr>
              <w:tabs>
                <w:tab w:val="left" w:leader="dot" w:pos="7995"/>
              </w:tabs>
              <w:rPr>
                <w:rFonts w:cs="Arial"/>
                <w:szCs w:val="20"/>
              </w:rPr>
            </w:pPr>
            <w:r w:rsidRPr="00390825">
              <w:rPr>
                <w:rFonts w:cs="Arial"/>
                <w:szCs w:val="20"/>
              </w:rPr>
              <w:t>Address:</w:t>
            </w:r>
            <w:r w:rsidR="0098656F" w:rsidRPr="00390825">
              <w:rPr>
                <w:rFonts w:cs="Arial"/>
                <w:szCs w:val="20"/>
              </w:rPr>
              <w:t xml:space="preserve">  </w:t>
            </w:r>
            <w:r w:rsidR="0098656F" w:rsidRPr="00390825">
              <w:rPr>
                <w:rFonts w:cs="Arial"/>
                <w:szCs w:val="20"/>
              </w:rPr>
              <w:tab/>
            </w:r>
          </w:p>
          <w:p w14:paraId="1A693E12" w14:textId="77777777" w:rsidR="0098656F" w:rsidRPr="00390825" w:rsidRDefault="0098656F" w:rsidP="00C9535D">
            <w:pPr>
              <w:tabs>
                <w:tab w:val="left" w:leader="dot" w:pos="7995"/>
              </w:tabs>
              <w:rPr>
                <w:rFonts w:cs="Arial"/>
                <w:szCs w:val="20"/>
              </w:rPr>
            </w:pPr>
          </w:p>
          <w:p w14:paraId="527EF1A2" w14:textId="77777777" w:rsidR="0098656F" w:rsidRPr="00390825" w:rsidRDefault="0098656F" w:rsidP="00C9535D">
            <w:pPr>
              <w:tabs>
                <w:tab w:val="left" w:leader="dot" w:pos="7995"/>
              </w:tabs>
              <w:rPr>
                <w:rFonts w:cs="Arial"/>
                <w:szCs w:val="20"/>
              </w:rPr>
            </w:pPr>
            <w:r w:rsidRPr="00390825">
              <w:rPr>
                <w:rFonts w:cs="Arial"/>
                <w:szCs w:val="20"/>
              </w:rPr>
              <w:tab/>
            </w:r>
          </w:p>
          <w:p w14:paraId="6B08BD6C" w14:textId="77777777" w:rsidR="0098656F" w:rsidRPr="00390825" w:rsidRDefault="0098656F" w:rsidP="00C9535D">
            <w:pPr>
              <w:tabs>
                <w:tab w:val="left" w:leader="dot" w:pos="7995"/>
              </w:tabs>
              <w:rPr>
                <w:rFonts w:cs="Arial"/>
                <w:szCs w:val="20"/>
              </w:rPr>
            </w:pPr>
          </w:p>
          <w:p w14:paraId="4957D5D0" w14:textId="77777777" w:rsidR="009A2621" w:rsidRPr="00390825" w:rsidRDefault="009A2621" w:rsidP="00C9535D">
            <w:pPr>
              <w:tabs>
                <w:tab w:val="left" w:leader="dot" w:pos="3742"/>
                <w:tab w:val="left" w:pos="4026"/>
                <w:tab w:val="left" w:leader="dot" w:pos="7995"/>
              </w:tabs>
              <w:rPr>
                <w:rFonts w:cs="Arial"/>
                <w:szCs w:val="20"/>
              </w:rPr>
            </w:pPr>
            <w:r w:rsidRPr="00390825">
              <w:rPr>
                <w:rFonts w:cs="Arial"/>
                <w:szCs w:val="20"/>
              </w:rPr>
              <w:t xml:space="preserve">Telephone: </w:t>
            </w:r>
            <w:r w:rsidR="008132F5" w:rsidRPr="00390825">
              <w:rPr>
                <w:rFonts w:cs="Arial"/>
                <w:szCs w:val="20"/>
              </w:rPr>
              <w:tab/>
            </w:r>
            <w:r w:rsidR="008132F5" w:rsidRPr="00390825">
              <w:rPr>
                <w:rFonts w:cs="Arial"/>
                <w:szCs w:val="20"/>
              </w:rPr>
              <w:tab/>
              <w:t>Facsimile</w:t>
            </w:r>
            <w:r w:rsidRPr="00390825">
              <w:rPr>
                <w:rFonts w:cs="Arial"/>
                <w:szCs w:val="20"/>
              </w:rPr>
              <w:t>:</w:t>
            </w:r>
            <w:r w:rsidR="008132F5" w:rsidRPr="00390825">
              <w:rPr>
                <w:rFonts w:cs="Arial"/>
                <w:szCs w:val="20"/>
              </w:rPr>
              <w:t xml:space="preserve">  </w:t>
            </w:r>
            <w:r w:rsidR="008132F5" w:rsidRPr="00390825">
              <w:rPr>
                <w:rFonts w:cs="Arial"/>
                <w:szCs w:val="20"/>
              </w:rPr>
              <w:tab/>
            </w:r>
          </w:p>
          <w:p w14:paraId="49B276E3" w14:textId="77777777" w:rsidR="0098656F" w:rsidRPr="00390825" w:rsidRDefault="0098656F" w:rsidP="00C9535D">
            <w:pPr>
              <w:tabs>
                <w:tab w:val="left" w:leader="dot" w:pos="7995"/>
              </w:tabs>
              <w:rPr>
                <w:rFonts w:cs="Arial"/>
                <w:szCs w:val="20"/>
              </w:rPr>
            </w:pPr>
          </w:p>
        </w:tc>
      </w:tr>
      <w:tr w:rsidR="00BB3A07" w:rsidRPr="00390825" w14:paraId="4B85BD2A" w14:textId="77777777" w:rsidTr="007C4458">
        <w:trPr>
          <w:cantSplit/>
        </w:trPr>
        <w:tc>
          <w:tcPr>
            <w:tcW w:w="936" w:type="dxa"/>
            <w:tcBorders>
              <w:top w:val="single" w:sz="4" w:space="0" w:color="auto"/>
              <w:left w:val="single" w:sz="4" w:space="0" w:color="auto"/>
              <w:bottom w:val="single" w:sz="4" w:space="0" w:color="auto"/>
              <w:right w:val="single" w:sz="4" w:space="0" w:color="auto"/>
            </w:tcBorders>
          </w:tcPr>
          <w:p w14:paraId="16DCFEB2" w14:textId="77777777" w:rsidR="009A2621" w:rsidRPr="00390825" w:rsidRDefault="009A2621" w:rsidP="00C9535D">
            <w:pPr>
              <w:rPr>
                <w:rFonts w:cs="Arial"/>
                <w:szCs w:val="20"/>
              </w:rPr>
            </w:pPr>
            <w:r w:rsidRPr="00390825">
              <w:rPr>
                <w:rFonts w:cs="Arial"/>
                <w:szCs w:val="20"/>
              </w:rPr>
              <w:t>5.3</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3723A039" w14:textId="77777777" w:rsidR="009A2621" w:rsidRPr="00390825" w:rsidRDefault="009A2621" w:rsidP="00C9535D">
            <w:pPr>
              <w:tabs>
                <w:tab w:val="left" w:leader="dot" w:pos="7995"/>
              </w:tabs>
              <w:rPr>
                <w:rFonts w:cs="Arial"/>
                <w:szCs w:val="20"/>
              </w:rPr>
            </w:pPr>
            <w:r w:rsidRPr="00390825">
              <w:rPr>
                <w:rFonts w:cs="Arial"/>
                <w:szCs w:val="20"/>
              </w:rPr>
              <w:t>The authori</w:t>
            </w:r>
            <w:r w:rsidR="00CC31FD" w:rsidRPr="00390825">
              <w:rPr>
                <w:rFonts w:cs="Arial"/>
                <w:szCs w:val="20"/>
              </w:rPr>
              <w:t>z</w:t>
            </w:r>
            <w:r w:rsidRPr="00390825">
              <w:rPr>
                <w:rFonts w:cs="Arial"/>
                <w:szCs w:val="20"/>
              </w:rPr>
              <w:t>ed and designated representative of the Service Provider is:</w:t>
            </w:r>
          </w:p>
          <w:p w14:paraId="6CC66EF7" w14:textId="77777777" w:rsidR="009A2621" w:rsidRPr="00390825" w:rsidRDefault="009A2621" w:rsidP="00C9535D">
            <w:pPr>
              <w:tabs>
                <w:tab w:val="left" w:leader="dot" w:pos="7995"/>
              </w:tabs>
              <w:rPr>
                <w:rFonts w:cs="Arial"/>
                <w:szCs w:val="20"/>
              </w:rPr>
            </w:pPr>
          </w:p>
          <w:p w14:paraId="139BE5C8" w14:textId="77777777" w:rsidR="008132F5" w:rsidRPr="00390825" w:rsidRDefault="008132F5" w:rsidP="00C9535D">
            <w:pPr>
              <w:tabs>
                <w:tab w:val="left" w:leader="dot" w:pos="7995"/>
              </w:tabs>
              <w:rPr>
                <w:rFonts w:cs="Arial"/>
                <w:szCs w:val="20"/>
              </w:rPr>
            </w:pPr>
            <w:r w:rsidRPr="00390825">
              <w:rPr>
                <w:rFonts w:cs="Arial"/>
                <w:szCs w:val="20"/>
              </w:rPr>
              <w:t xml:space="preserve">Name:  </w:t>
            </w:r>
            <w:r w:rsidRPr="00390825">
              <w:rPr>
                <w:rFonts w:cs="Arial"/>
                <w:szCs w:val="20"/>
              </w:rPr>
              <w:tab/>
            </w:r>
          </w:p>
          <w:p w14:paraId="5ECADA6F" w14:textId="77777777" w:rsidR="009A2621" w:rsidRPr="00390825" w:rsidRDefault="009A2621" w:rsidP="00C9535D">
            <w:pPr>
              <w:tabs>
                <w:tab w:val="left" w:leader="dot" w:pos="7995"/>
              </w:tabs>
              <w:rPr>
                <w:rFonts w:cs="Arial"/>
                <w:szCs w:val="20"/>
              </w:rPr>
            </w:pPr>
          </w:p>
          <w:p w14:paraId="272AB7AE" w14:textId="77777777" w:rsidR="009A2621" w:rsidRPr="00390825" w:rsidRDefault="009A2621" w:rsidP="00C9535D">
            <w:pPr>
              <w:tabs>
                <w:tab w:val="left" w:leader="dot" w:pos="7995"/>
              </w:tabs>
              <w:rPr>
                <w:rFonts w:cs="Arial"/>
                <w:szCs w:val="20"/>
              </w:rPr>
            </w:pPr>
            <w:r w:rsidRPr="00390825">
              <w:rPr>
                <w:rFonts w:cs="Arial"/>
                <w:szCs w:val="20"/>
              </w:rPr>
              <w:t>The address for receipt of communications is:</w:t>
            </w:r>
          </w:p>
          <w:p w14:paraId="2CD56282" w14:textId="77777777" w:rsidR="009A2621" w:rsidRPr="00390825" w:rsidRDefault="009A2621" w:rsidP="00C9535D">
            <w:pPr>
              <w:tabs>
                <w:tab w:val="left" w:leader="dot" w:pos="7995"/>
              </w:tabs>
              <w:rPr>
                <w:rFonts w:cs="Arial"/>
                <w:szCs w:val="20"/>
              </w:rPr>
            </w:pPr>
          </w:p>
          <w:p w14:paraId="1130D5F8" w14:textId="77777777" w:rsidR="008132F5" w:rsidRPr="00390825" w:rsidRDefault="008132F5" w:rsidP="00C9535D">
            <w:pPr>
              <w:tabs>
                <w:tab w:val="left" w:leader="dot" w:pos="7995"/>
              </w:tabs>
              <w:rPr>
                <w:rFonts w:cs="Arial"/>
                <w:szCs w:val="20"/>
              </w:rPr>
            </w:pPr>
            <w:r w:rsidRPr="00390825">
              <w:rPr>
                <w:rFonts w:cs="Arial"/>
                <w:szCs w:val="20"/>
              </w:rPr>
              <w:t xml:space="preserve">Address:  </w:t>
            </w:r>
            <w:r w:rsidRPr="00390825">
              <w:rPr>
                <w:rFonts w:cs="Arial"/>
                <w:szCs w:val="20"/>
              </w:rPr>
              <w:tab/>
            </w:r>
          </w:p>
          <w:p w14:paraId="198D3C2D" w14:textId="77777777" w:rsidR="008132F5" w:rsidRPr="00390825" w:rsidRDefault="008132F5" w:rsidP="00C9535D">
            <w:pPr>
              <w:tabs>
                <w:tab w:val="left" w:leader="dot" w:pos="7995"/>
              </w:tabs>
              <w:rPr>
                <w:rFonts w:cs="Arial"/>
                <w:szCs w:val="20"/>
              </w:rPr>
            </w:pPr>
          </w:p>
          <w:p w14:paraId="5A4A3CD9" w14:textId="77777777" w:rsidR="008132F5" w:rsidRPr="00390825" w:rsidRDefault="008132F5" w:rsidP="00C9535D">
            <w:pPr>
              <w:tabs>
                <w:tab w:val="left" w:leader="dot" w:pos="7995"/>
              </w:tabs>
              <w:rPr>
                <w:rFonts w:cs="Arial"/>
                <w:szCs w:val="20"/>
              </w:rPr>
            </w:pPr>
            <w:r w:rsidRPr="00390825">
              <w:rPr>
                <w:rFonts w:cs="Arial"/>
                <w:szCs w:val="20"/>
              </w:rPr>
              <w:tab/>
            </w:r>
          </w:p>
          <w:p w14:paraId="6D0D3B01" w14:textId="77777777" w:rsidR="008132F5" w:rsidRPr="00390825" w:rsidRDefault="008132F5" w:rsidP="00C9535D">
            <w:pPr>
              <w:tabs>
                <w:tab w:val="left" w:leader="dot" w:pos="7995"/>
              </w:tabs>
              <w:rPr>
                <w:rFonts w:cs="Arial"/>
                <w:szCs w:val="20"/>
              </w:rPr>
            </w:pPr>
          </w:p>
          <w:p w14:paraId="2F9D7DF7" w14:textId="77777777" w:rsidR="009A2621" w:rsidRPr="00390825" w:rsidRDefault="008132F5" w:rsidP="00C9535D">
            <w:pPr>
              <w:tabs>
                <w:tab w:val="left" w:leader="dot" w:pos="3742"/>
                <w:tab w:val="left" w:pos="4026"/>
                <w:tab w:val="left" w:leader="dot" w:pos="7995"/>
              </w:tabs>
              <w:rPr>
                <w:rFonts w:cs="Arial"/>
                <w:szCs w:val="20"/>
              </w:rPr>
            </w:pPr>
            <w:r w:rsidRPr="00390825">
              <w:rPr>
                <w:rFonts w:cs="Arial"/>
                <w:szCs w:val="20"/>
              </w:rPr>
              <w:t xml:space="preserve">Telephone: </w:t>
            </w:r>
            <w:r w:rsidRPr="00390825">
              <w:rPr>
                <w:rFonts w:cs="Arial"/>
                <w:szCs w:val="20"/>
              </w:rPr>
              <w:tab/>
            </w:r>
            <w:r w:rsidRPr="00390825">
              <w:rPr>
                <w:rFonts w:cs="Arial"/>
                <w:szCs w:val="20"/>
              </w:rPr>
              <w:tab/>
              <w:t xml:space="preserve">Facsimile:  </w:t>
            </w:r>
            <w:r w:rsidRPr="00390825">
              <w:rPr>
                <w:rFonts w:cs="Arial"/>
                <w:szCs w:val="20"/>
              </w:rPr>
              <w:tab/>
            </w:r>
          </w:p>
          <w:p w14:paraId="47F63616" w14:textId="77777777" w:rsidR="008132F5" w:rsidRPr="00390825" w:rsidRDefault="008132F5" w:rsidP="00C9535D">
            <w:pPr>
              <w:tabs>
                <w:tab w:val="left" w:leader="dot" w:pos="3742"/>
                <w:tab w:val="left" w:pos="4026"/>
                <w:tab w:val="left" w:leader="dot" w:pos="7995"/>
              </w:tabs>
              <w:rPr>
                <w:rFonts w:cs="Arial"/>
                <w:szCs w:val="20"/>
              </w:rPr>
            </w:pPr>
          </w:p>
        </w:tc>
      </w:tr>
      <w:tr w:rsidR="009A2621" w:rsidRPr="00390825" w14:paraId="4F3E5C06" w14:textId="77777777" w:rsidTr="007C4458">
        <w:trPr>
          <w:cantSplit/>
        </w:trPr>
        <w:tc>
          <w:tcPr>
            <w:tcW w:w="936" w:type="dxa"/>
            <w:tcBorders>
              <w:top w:val="single" w:sz="4" w:space="0" w:color="auto"/>
              <w:left w:val="single" w:sz="4" w:space="0" w:color="auto"/>
              <w:bottom w:val="single" w:sz="4" w:space="0" w:color="auto"/>
              <w:right w:val="single" w:sz="4" w:space="0" w:color="auto"/>
            </w:tcBorders>
          </w:tcPr>
          <w:p w14:paraId="64B6BF8F" w14:textId="77777777" w:rsidR="009A2621" w:rsidRPr="00390825" w:rsidRDefault="009A2621" w:rsidP="00C9535D">
            <w:pPr>
              <w:rPr>
                <w:rFonts w:cs="Arial"/>
                <w:bCs/>
                <w:szCs w:val="20"/>
              </w:rPr>
            </w:pPr>
            <w:r w:rsidRPr="00390825">
              <w:rPr>
                <w:rFonts w:cs="Arial"/>
                <w:bCs/>
                <w:szCs w:val="20"/>
              </w:rPr>
              <w:t>5.5</w:t>
            </w:r>
          </w:p>
          <w:p w14:paraId="51DFBFD8" w14:textId="77777777" w:rsidR="009A2621" w:rsidRPr="00390825" w:rsidRDefault="009A2621" w:rsidP="00C9535D">
            <w:pPr>
              <w:rPr>
                <w:rFonts w:cs="Arial"/>
                <w:bCs/>
                <w:szCs w:val="20"/>
              </w:rPr>
            </w:pPr>
            <w:r w:rsidRPr="00390825">
              <w:rPr>
                <w:rFonts w:cs="Arial"/>
                <w:bCs/>
                <w:szCs w:val="20"/>
              </w:rPr>
              <w:t>7.1.2</w:t>
            </w:r>
          </w:p>
        </w:tc>
        <w:tc>
          <w:tcPr>
            <w:tcW w:w="8221" w:type="dxa"/>
            <w:tcBorders>
              <w:top w:val="single" w:sz="4" w:space="0" w:color="auto"/>
              <w:left w:val="single" w:sz="4" w:space="0" w:color="auto"/>
              <w:bottom w:val="single" w:sz="4" w:space="0" w:color="auto"/>
              <w:right w:val="single" w:sz="4" w:space="0" w:color="auto"/>
            </w:tcBorders>
            <w:shd w:val="clear" w:color="auto" w:fill="auto"/>
          </w:tcPr>
          <w:p w14:paraId="0FCF94B8" w14:textId="77777777" w:rsidR="009A2621" w:rsidRPr="00390825" w:rsidRDefault="009A2621" w:rsidP="00C9535D">
            <w:pPr>
              <w:rPr>
                <w:rFonts w:cs="Arial"/>
                <w:bCs/>
                <w:szCs w:val="20"/>
              </w:rPr>
            </w:pPr>
            <w:r w:rsidRPr="00390825">
              <w:rPr>
                <w:rFonts w:cs="Arial"/>
                <w:bCs/>
                <w:szCs w:val="20"/>
              </w:rPr>
              <w:t>The K</w:t>
            </w:r>
            <w:r w:rsidRPr="00390825">
              <w:rPr>
                <w:rFonts w:cs="Arial"/>
                <w:bCs/>
                <w:iCs/>
                <w:szCs w:val="20"/>
              </w:rPr>
              <w:t xml:space="preserve">ey Persons </w:t>
            </w:r>
            <w:r w:rsidRPr="00390825">
              <w:rPr>
                <w:rFonts w:cs="Arial"/>
                <w:bCs/>
                <w:szCs w:val="20"/>
              </w:rPr>
              <w:t>and their jobs / functions in relation to the services are:</w:t>
            </w:r>
          </w:p>
          <w:p w14:paraId="298902C1" w14:textId="77777777" w:rsidR="009A2621" w:rsidRPr="00390825" w:rsidRDefault="009A2621" w:rsidP="00C9535D">
            <w:pPr>
              <w:rPr>
                <w:rFonts w:cs="Arial"/>
                <w:bCs/>
                <w:szCs w:val="20"/>
              </w:rPr>
            </w:pPr>
          </w:p>
          <w:tbl>
            <w:tblPr>
              <w:tblW w:w="7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4780"/>
            </w:tblGrid>
            <w:tr w:rsidR="00BB3A07" w:rsidRPr="00390825" w14:paraId="4264DAB9" w14:textId="77777777" w:rsidTr="007C4458">
              <w:tc>
                <w:tcPr>
                  <w:tcW w:w="3210" w:type="dxa"/>
                </w:tcPr>
                <w:p w14:paraId="083B6A87" w14:textId="77777777" w:rsidR="009A2621" w:rsidRPr="00390825" w:rsidRDefault="009A2621" w:rsidP="00C9535D">
                  <w:pPr>
                    <w:rPr>
                      <w:rFonts w:cs="Arial"/>
                      <w:b/>
                      <w:szCs w:val="20"/>
                    </w:rPr>
                  </w:pPr>
                  <w:r w:rsidRPr="00390825">
                    <w:rPr>
                      <w:rFonts w:cs="Arial"/>
                      <w:b/>
                      <w:szCs w:val="20"/>
                    </w:rPr>
                    <w:t>Name</w:t>
                  </w:r>
                </w:p>
              </w:tc>
              <w:tc>
                <w:tcPr>
                  <w:tcW w:w="4780" w:type="dxa"/>
                </w:tcPr>
                <w:p w14:paraId="6A726A4C" w14:textId="77777777" w:rsidR="009A2621" w:rsidRPr="00390825" w:rsidRDefault="009A2621" w:rsidP="00C9535D">
                  <w:pPr>
                    <w:rPr>
                      <w:rFonts w:cs="Arial"/>
                      <w:b/>
                      <w:szCs w:val="20"/>
                    </w:rPr>
                  </w:pPr>
                  <w:r w:rsidRPr="00390825">
                    <w:rPr>
                      <w:rFonts w:cs="Arial"/>
                      <w:b/>
                      <w:szCs w:val="20"/>
                    </w:rPr>
                    <w:t>Specific duties</w:t>
                  </w:r>
                </w:p>
              </w:tc>
            </w:tr>
            <w:tr w:rsidR="00BB3A07" w:rsidRPr="00390825" w14:paraId="3A2E1AE6" w14:textId="77777777" w:rsidTr="007C4458">
              <w:tc>
                <w:tcPr>
                  <w:tcW w:w="3210" w:type="dxa"/>
                </w:tcPr>
                <w:p w14:paraId="3227C160" w14:textId="77777777" w:rsidR="009A2621" w:rsidRPr="00390825" w:rsidRDefault="009A2621" w:rsidP="00C9535D">
                  <w:pPr>
                    <w:rPr>
                      <w:rFonts w:cs="Arial"/>
                      <w:bCs/>
                      <w:szCs w:val="20"/>
                    </w:rPr>
                  </w:pPr>
                </w:p>
                <w:p w14:paraId="3A32555E" w14:textId="77777777" w:rsidR="009A2621" w:rsidRPr="00390825" w:rsidRDefault="009A2621" w:rsidP="00C9535D">
                  <w:pPr>
                    <w:rPr>
                      <w:rFonts w:cs="Arial"/>
                      <w:bCs/>
                      <w:szCs w:val="20"/>
                    </w:rPr>
                  </w:pPr>
                </w:p>
              </w:tc>
              <w:tc>
                <w:tcPr>
                  <w:tcW w:w="4780" w:type="dxa"/>
                </w:tcPr>
                <w:p w14:paraId="3801DAA7" w14:textId="77777777" w:rsidR="009A2621" w:rsidRPr="00390825" w:rsidRDefault="009A2621" w:rsidP="00C9535D">
                  <w:pPr>
                    <w:rPr>
                      <w:rFonts w:cs="Arial"/>
                      <w:bCs/>
                      <w:szCs w:val="20"/>
                    </w:rPr>
                  </w:pPr>
                </w:p>
              </w:tc>
            </w:tr>
            <w:tr w:rsidR="00BB3A07" w:rsidRPr="00390825" w14:paraId="5101F228" w14:textId="77777777" w:rsidTr="007C4458">
              <w:tc>
                <w:tcPr>
                  <w:tcW w:w="3210" w:type="dxa"/>
                </w:tcPr>
                <w:p w14:paraId="15CAC86B" w14:textId="77777777" w:rsidR="009A2621" w:rsidRPr="00390825" w:rsidRDefault="009A2621" w:rsidP="00C9535D">
                  <w:pPr>
                    <w:rPr>
                      <w:rFonts w:cs="Arial"/>
                      <w:bCs/>
                      <w:szCs w:val="20"/>
                    </w:rPr>
                  </w:pPr>
                </w:p>
                <w:p w14:paraId="1F7762B3" w14:textId="77777777" w:rsidR="009A2621" w:rsidRPr="00390825" w:rsidRDefault="009A2621" w:rsidP="00C9535D">
                  <w:pPr>
                    <w:rPr>
                      <w:rFonts w:cs="Arial"/>
                      <w:bCs/>
                      <w:szCs w:val="20"/>
                    </w:rPr>
                  </w:pPr>
                </w:p>
              </w:tc>
              <w:tc>
                <w:tcPr>
                  <w:tcW w:w="4780" w:type="dxa"/>
                </w:tcPr>
                <w:p w14:paraId="42123ED9" w14:textId="77777777" w:rsidR="009A2621" w:rsidRPr="00390825" w:rsidRDefault="009A2621" w:rsidP="00C9535D">
                  <w:pPr>
                    <w:rPr>
                      <w:rFonts w:cs="Arial"/>
                      <w:bCs/>
                      <w:szCs w:val="20"/>
                    </w:rPr>
                  </w:pPr>
                </w:p>
              </w:tc>
            </w:tr>
            <w:tr w:rsidR="00BB3A07" w:rsidRPr="00390825" w14:paraId="3A78A18A" w14:textId="77777777" w:rsidTr="007C4458">
              <w:tc>
                <w:tcPr>
                  <w:tcW w:w="3210" w:type="dxa"/>
                </w:tcPr>
                <w:p w14:paraId="52B3D4E0" w14:textId="77777777" w:rsidR="009A2621" w:rsidRPr="00390825" w:rsidRDefault="009A2621" w:rsidP="00C9535D">
                  <w:pPr>
                    <w:rPr>
                      <w:rFonts w:cs="Arial"/>
                      <w:bCs/>
                      <w:szCs w:val="20"/>
                    </w:rPr>
                  </w:pPr>
                </w:p>
                <w:p w14:paraId="57FA883D" w14:textId="77777777" w:rsidR="009A2621" w:rsidRPr="00390825" w:rsidRDefault="009A2621" w:rsidP="00C9535D">
                  <w:pPr>
                    <w:rPr>
                      <w:rFonts w:cs="Arial"/>
                      <w:bCs/>
                      <w:szCs w:val="20"/>
                    </w:rPr>
                  </w:pPr>
                </w:p>
              </w:tc>
              <w:tc>
                <w:tcPr>
                  <w:tcW w:w="4780" w:type="dxa"/>
                </w:tcPr>
                <w:p w14:paraId="41497775" w14:textId="77777777" w:rsidR="009A2621" w:rsidRPr="00390825" w:rsidRDefault="009A2621" w:rsidP="00C9535D">
                  <w:pPr>
                    <w:rPr>
                      <w:rFonts w:cs="Arial"/>
                      <w:bCs/>
                      <w:szCs w:val="20"/>
                    </w:rPr>
                  </w:pPr>
                </w:p>
              </w:tc>
            </w:tr>
            <w:tr w:rsidR="00BB3A07" w:rsidRPr="00390825" w14:paraId="6E4A4834" w14:textId="77777777" w:rsidTr="007C4458">
              <w:tc>
                <w:tcPr>
                  <w:tcW w:w="3210" w:type="dxa"/>
                </w:tcPr>
                <w:p w14:paraId="40DA0366" w14:textId="77777777" w:rsidR="009A2621" w:rsidRPr="00390825" w:rsidRDefault="009A2621" w:rsidP="00C9535D">
                  <w:pPr>
                    <w:rPr>
                      <w:rFonts w:cs="Arial"/>
                      <w:bCs/>
                      <w:szCs w:val="20"/>
                    </w:rPr>
                  </w:pPr>
                </w:p>
                <w:p w14:paraId="06C138D9" w14:textId="77777777" w:rsidR="009A2621" w:rsidRPr="00390825" w:rsidRDefault="009A2621" w:rsidP="00C9535D">
                  <w:pPr>
                    <w:rPr>
                      <w:rFonts w:cs="Arial"/>
                      <w:bCs/>
                      <w:szCs w:val="20"/>
                    </w:rPr>
                  </w:pPr>
                </w:p>
              </w:tc>
              <w:tc>
                <w:tcPr>
                  <w:tcW w:w="4780" w:type="dxa"/>
                </w:tcPr>
                <w:p w14:paraId="3DAE99AD" w14:textId="77777777" w:rsidR="009A2621" w:rsidRPr="00390825" w:rsidRDefault="009A2621" w:rsidP="00C9535D">
                  <w:pPr>
                    <w:rPr>
                      <w:rFonts w:cs="Arial"/>
                      <w:bCs/>
                      <w:szCs w:val="20"/>
                    </w:rPr>
                  </w:pPr>
                </w:p>
              </w:tc>
            </w:tr>
            <w:tr w:rsidR="00BB3A07" w:rsidRPr="00390825" w14:paraId="051F113B" w14:textId="77777777" w:rsidTr="007C4458">
              <w:tc>
                <w:tcPr>
                  <w:tcW w:w="3210" w:type="dxa"/>
                </w:tcPr>
                <w:p w14:paraId="32C0E23C" w14:textId="77777777" w:rsidR="009A2621" w:rsidRPr="00390825" w:rsidRDefault="009A2621" w:rsidP="00C9535D">
                  <w:pPr>
                    <w:rPr>
                      <w:rFonts w:cs="Arial"/>
                      <w:bCs/>
                      <w:szCs w:val="20"/>
                    </w:rPr>
                  </w:pPr>
                </w:p>
                <w:p w14:paraId="2CB3EEA4" w14:textId="77777777" w:rsidR="009A2621" w:rsidRPr="00390825" w:rsidRDefault="009A2621" w:rsidP="00C9535D">
                  <w:pPr>
                    <w:rPr>
                      <w:rFonts w:cs="Arial"/>
                      <w:bCs/>
                      <w:szCs w:val="20"/>
                    </w:rPr>
                  </w:pPr>
                </w:p>
              </w:tc>
              <w:tc>
                <w:tcPr>
                  <w:tcW w:w="4780" w:type="dxa"/>
                </w:tcPr>
                <w:p w14:paraId="0DD6D110" w14:textId="77777777" w:rsidR="009A2621" w:rsidRPr="00390825" w:rsidRDefault="009A2621" w:rsidP="00C9535D">
                  <w:pPr>
                    <w:rPr>
                      <w:rFonts w:cs="Arial"/>
                      <w:bCs/>
                      <w:szCs w:val="20"/>
                    </w:rPr>
                  </w:pPr>
                </w:p>
              </w:tc>
            </w:tr>
            <w:tr w:rsidR="00BB3A07" w:rsidRPr="00390825" w14:paraId="702B0AFC" w14:textId="77777777" w:rsidTr="007C4458">
              <w:tc>
                <w:tcPr>
                  <w:tcW w:w="3210" w:type="dxa"/>
                </w:tcPr>
                <w:p w14:paraId="13E4C3AD" w14:textId="77777777" w:rsidR="009A2621" w:rsidRPr="00390825" w:rsidRDefault="009A2621" w:rsidP="00C9535D">
                  <w:pPr>
                    <w:rPr>
                      <w:rFonts w:cs="Arial"/>
                      <w:bCs/>
                      <w:szCs w:val="20"/>
                    </w:rPr>
                  </w:pPr>
                </w:p>
                <w:p w14:paraId="4A338303" w14:textId="77777777" w:rsidR="009A2621" w:rsidRPr="00390825" w:rsidRDefault="009A2621" w:rsidP="00C9535D">
                  <w:pPr>
                    <w:rPr>
                      <w:rFonts w:cs="Arial"/>
                      <w:bCs/>
                      <w:szCs w:val="20"/>
                    </w:rPr>
                  </w:pPr>
                </w:p>
              </w:tc>
              <w:tc>
                <w:tcPr>
                  <w:tcW w:w="4780" w:type="dxa"/>
                </w:tcPr>
                <w:p w14:paraId="3535E8A6" w14:textId="77777777" w:rsidR="009A2621" w:rsidRPr="00390825" w:rsidRDefault="009A2621" w:rsidP="00C9535D">
                  <w:pPr>
                    <w:rPr>
                      <w:rFonts w:cs="Arial"/>
                      <w:bCs/>
                      <w:szCs w:val="20"/>
                    </w:rPr>
                  </w:pPr>
                </w:p>
              </w:tc>
            </w:tr>
          </w:tbl>
          <w:p w14:paraId="3E5147DA" w14:textId="77777777" w:rsidR="009A2621" w:rsidRPr="00390825" w:rsidRDefault="009A2621" w:rsidP="00C9535D">
            <w:pPr>
              <w:rPr>
                <w:rFonts w:cs="Arial"/>
                <w:bCs/>
                <w:szCs w:val="20"/>
              </w:rPr>
            </w:pPr>
          </w:p>
        </w:tc>
      </w:tr>
    </w:tbl>
    <w:p w14:paraId="265D2640" w14:textId="77777777" w:rsidR="009A2621" w:rsidRPr="00390825" w:rsidRDefault="009A2621" w:rsidP="00C9535D">
      <w:pPr>
        <w:rPr>
          <w:rFonts w:cs="Arial"/>
          <w:szCs w:val="20"/>
        </w:rPr>
      </w:pPr>
    </w:p>
    <w:p w14:paraId="5E913772" w14:textId="77777777" w:rsidR="009A2621" w:rsidRPr="00390825" w:rsidRDefault="009A2621" w:rsidP="00C9535D">
      <w:pPr>
        <w:rPr>
          <w:rFonts w:cs="Arial"/>
          <w:szCs w:val="20"/>
        </w:rPr>
      </w:pPr>
    </w:p>
    <w:p w14:paraId="0408F439" w14:textId="77777777" w:rsidR="00DA558F" w:rsidRPr="00390825" w:rsidRDefault="00DA558F" w:rsidP="00C9535D">
      <w:pPr>
        <w:rPr>
          <w:rFonts w:cs="Arial"/>
          <w:szCs w:val="20"/>
        </w:rPr>
      </w:pPr>
      <w:r w:rsidRPr="00390825">
        <w:rPr>
          <w:rFonts w:cs="Arial"/>
          <w:szCs w:val="20"/>
        </w:rPr>
        <w:br w:type="page"/>
      </w:r>
    </w:p>
    <w:p w14:paraId="668DE015" w14:textId="77777777" w:rsidR="00732585" w:rsidRPr="00390825" w:rsidRDefault="00732585" w:rsidP="00C9535D">
      <w:pPr>
        <w:rPr>
          <w:rFonts w:cs="Arial"/>
          <w:bCs/>
          <w:iCs/>
          <w:snapToGrid w:val="0"/>
          <w:szCs w:val="20"/>
          <w:highlight w:val="green"/>
          <w:lang w:eastAsia="en-US"/>
        </w:rPr>
        <w:sectPr w:rsidR="00732585" w:rsidRPr="00390825" w:rsidSect="004E6BAE">
          <w:headerReference w:type="even" r:id="rId40"/>
          <w:headerReference w:type="default" r:id="rId41"/>
          <w:headerReference w:type="first" r:id="rId42"/>
          <w:endnotePr>
            <w:numFmt w:val="decimal"/>
          </w:endnotePr>
          <w:pgSz w:w="11906" w:h="16838" w:code="9"/>
          <w:pgMar w:top="1021" w:right="1440" w:bottom="1021" w:left="1440" w:header="720" w:footer="720" w:gutter="0"/>
          <w:pgNumType w:start="1"/>
          <w:cols w:space="720"/>
          <w:noEndnote/>
        </w:sectPr>
      </w:pPr>
    </w:p>
    <w:p w14:paraId="6BDA7A5D" w14:textId="77777777" w:rsidR="00A5542C" w:rsidRPr="00390825" w:rsidRDefault="00AB19EA" w:rsidP="00C9535D">
      <w:pPr>
        <w:rPr>
          <w:rFonts w:cs="Arial"/>
          <w:caps/>
          <w:szCs w:val="20"/>
          <w:lang w:val="en-ZA"/>
        </w:rPr>
      </w:pPr>
      <w:bookmarkStart w:id="11" w:name="Pricing_Data"/>
      <w:bookmarkEnd w:id="11"/>
      <w:r w:rsidRPr="00390825">
        <w:rPr>
          <w:rFonts w:cs="Arial"/>
          <w:b/>
          <w:caps/>
          <w:szCs w:val="20"/>
        </w:rPr>
        <w:lastRenderedPageBreak/>
        <w:t>Part C2:</w:t>
      </w:r>
      <w:r w:rsidRPr="00390825">
        <w:rPr>
          <w:rFonts w:cs="Arial"/>
          <w:b/>
          <w:caps/>
          <w:szCs w:val="20"/>
        </w:rPr>
        <w:tab/>
      </w:r>
      <w:r w:rsidR="00A5542C" w:rsidRPr="00390825">
        <w:rPr>
          <w:rFonts w:cs="Arial"/>
          <w:b/>
          <w:caps/>
          <w:szCs w:val="20"/>
        </w:rPr>
        <w:t>Pricing data</w:t>
      </w:r>
    </w:p>
    <w:p w14:paraId="379541D7" w14:textId="77777777" w:rsidR="00A5542C" w:rsidRPr="00390825" w:rsidRDefault="00A5542C" w:rsidP="00C9535D">
      <w:pPr>
        <w:rPr>
          <w:rFonts w:cs="Arial"/>
          <w:szCs w:val="20"/>
          <w:lang w:val="en-ZA"/>
        </w:rPr>
      </w:pPr>
    </w:p>
    <w:p w14:paraId="740B98EA" w14:textId="77777777" w:rsidR="009A2621" w:rsidRPr="00C04820" w:rsidRDefault="00A5542C" w:rsidP="00C9535D">
      <w:pPr>
        <w:rPr>
          <w:rFonts w:cs="Arial"/>
          <w:caps/>
          <w:szCs w:val="20"/>
        </w:rPr>
      </w:pPr>
      <w:permStart w:id="670724437" w:edGrp="everyone"/>
      <w:r w:rsidRPr="00C04820">
        <w:rPr>
          <w:rFonts w:cs="Arial"/>
          <w:b/>
          <w:caps/>
          <w:szCs w:val="20"/>
        </w:rPr>
        <w:t>C2.2</w:t>
      </w:r>
      <w:r w:rsidRPr="00C04820">
        <w:rPr>
          <w:rFonts w:cs="Arial"/>
          <w:caps/>
          <w:szCs w:val="20"/>
        </w:rPr>
        <w:tab/>
      </w:r>
      <w:r w:rsidRPr="00C04820">
        <w:rPr>
          <w:rFonts w:cs="Arial"/>
          <w:b/>
          <w:caps/>
          <w:szCs w:val="20"/>
        </w:rPr>
        <w:t>Pricing Schedule</w:t>
      </w:r>
      <w:permStart w:id="430202329" w:edGrp="everyone"/>
      <w:permEnd w:id="670724437"/>
    </w:p>
    <w:p w14:paraId="7BF6319B" w14:textId="77777777" w:rsidR="009A2621" w:rsidRPr="00C04820" w:rsidRDefault="009A2621">
      <w:pPr>
        <w:rPr>
          <w:rFonts w:cs="Arial"/>
          <w:szCs w:val="20"/>
        </w:rPr>
      </w:pPr>
    </w:p>
    <w:p w14:paraId="2ED9F707" w14:textId="77777777" w:rsidR="00134300" w:rsidRPr="00C04820" w:rsidRDefault="00134300" w:rsidP="00C9535D">
      <w:pPr>
        <w:rPr>
          <w:rFonts w:cs="Arial"/>
          <w:szCs w:val="20"/>
        </w:rPr>
      </w:pPr>
    </w:p>
    <w:p w14:paraId="7AE69AC9" w14:textId="77777777" w:rsidR="009A2621" w:rsidRPr="00C04820" w:rsidRDefault="00A5542C" w:rsidP="00C9535D">
      <w:pPr>
        <w:rPr>
          <w:rFonts w:cs="Arial"/>
          <w:b/>
          <w:bCs/>
          <w:i/>
          <w:iCs/>
          <w:snapToGrid w:val="0"/>
          <w:szCs w:val="20"/>
          <w:lang w:eastAsia="en-US"/>
        </w:rPr>
      </w:pPr>
      <w:r w:rsidRPr="00C04820">
        <w:rPr>
          <w:rFonts w:cs="Arial"/>
          <w:b/>
          <w:bCs/>
          <w:i/>
          <w:iCs/>
          <w:snapToGrid w:val="0"/>
          <w:szCs w:val="20"/>
          <w:lang w:eastAsia="en-US"/>
        </w:rPr>
        <w:t>Time</w:t>
      </w:r>
      <w:r w:rsidR="00134300" w:rsidRPr="00C04820">
        <w:rPr>
          <w:rFonts w:cs="Arial"/>
          <w:b/>
          <w:bCs/>
          <w:i/>
          <w:iCs/>
          <w:snapToGrid w:val="0"/>
          <w:szCs w:val="20"/>
          <w:lang w:eastAsia="en-US"/>
        </w:rPr>
        <w:t xml:space="preserve"> based</w:t>
      </w:r>
    </w:p>
    <w:p w14:paraId="7BCD09A7" w14:textId="77777777" w:rsidR="00A5542C" w:rsidRPr="00C04820" w:rsidRDefault="00A5542C" w:rsidP="00C9535D">
      <w:pPr>
        <w:rPr>
          <w:rFonts w:cs="Arial"/>
          <w:bCs/>
          <w:iCs/>
          <w:snapToGrid w:val="0"/>
          <w:szCs w:val="20"/>
          <w:lang w:eastAsia="en-US"/>
        </w:rPr>
      </w:pPr>
    </w:p>
    <w:p w14:paraId="03F83698" w14:textId="77777777" w:rsidR="00A5542C" w:rsidRPr="00C04820" w:rsidRDefault="00A5542C" w:rsidP="00C9535D">
      <w:pPr>
        <w:rPr>
          <w:rFonts w:cs="Arial"/>
          <w:b/>
          <w:szCs w:val="20"/>
        </w:rPr>
      </w:pPr>
      <w:r w:rsidRPr="00C04820">
        <w:rPr>
          <w:rFonts w:cs="Arial"/>
          <w:b/>
          <w:szCs w:val="20"/>
        </w:rPr>
        <w:t xml:space="preserve">C2.1 </w:t>
      </w:r>
      <w:r w:rsidRPr="00C04820">
        <w:rPr>
          <w:rFonts w:cs="Arial"/>
          <w:b/>
          <w:szCs w:val="20"/>
        </w:rPr>
        <w:tab/>
        <w:t>Pricing instructions</w:t>
      </w:r>
    </w:p>
    <w:p w14:paraId="6453207C" w14:textId="77777777" w:rsidR="00A5542C" w:rsidRPr="00C04820" w:rsidRDefault="00A5542C" w:rsidP="00C9535D">
      <w:pPr>
        <w:rPr>
          <w:rFonts w:cs="Arial"/>
          <w:szCs w:val="20"/>
        </w:rPr>
      </w:pPr>
    </w:p>
    <w:p w14:paraId="641228E2" w14:textId="77777777" w:rsidR="00134300" w:rsidRPr="00C04820" w:rsidRDefault="00134300" w:rsidP="00D54012">
      <w:pPr>
        <w:numPr>
          <w:ilvl w:val="0"/>
          <w:numId w:val="10"/>
        </w:numPr>
        <w:tabs>
          <w:tab w:val="clear" w:pos="-846"/>
        </w:tabs>
        <w:ind w:left="993" w:hanging="567"/>
        <w:rPr>
          <w:rFonts w:cs="Arial"/>
          <w:b/>
          <w:szCs w:val="20"/>
        </w:rPr>
      </w:pPr>
      <w:r w:rsidRPr="00C04820">
        <w:rPr>
          <w:rFonts w:cs="Arial"/>
          <w:b/>
          <w:szCs w:val="20"/>
        </w:rPr>
        <w:t>Time Charge plus Disbursements</w:t>
      </w:r>
    </w:p>
    <w:p w14:paraId="27B75F43" w14:textId="77777777" w:rsidR="00134300" w:rsidRPr="00C04820" w:rsidRDefault="00134300" w:rsidP="00D54012">
      <w:pPr>
        <w:numPr>
          <w:ilvl w:val="1"/>
          <w:numId w:val="10"/>
        </w:numPr>
        <w:tabs>
          <w:tab w:val="clear" w:pos="-486"/>
        </w:tabs>
        <w:ind w:left="993" w:hanging="567"/>
        <w:rPr>
          <w:rFonts w:cs="Arial"/>
          <w:szCs w:val="20"/>
        </w:rPr>
      </w:pPr>
      <w:r w:rsidRPr="00C04820">
        <w:rPr>
          <w:rFonts w:cs="Arial"/>
          <w:b/>
          <w:szCs w:val="20"/>
        </w:rPr>
        <w:t>Definition of resources</w:t>
      </w:r>
      <w:r w:rsidRPr="00C04820">
        <w:rPr>
          <w:rFonts w:cs="Arial"/>
          <w:szCs w:val="20"/>
        </w:rPr>
        <w:t xml:space="preserve"> - the </w:t>
      </w:r>
      <w:r w:rsidR="00467DCE" w:rsidRPr="00C04820">
        <w:rPr>
          <w:rFonts w:cs="Arial"/>
          <w:szCs w:val="20"/>
        </w:rPr>
        <w:t>T</w:t>
      </w:r>
      <w:r w:rsidRPr="00C04820">
        <w:rPr>
          <w:rFonts w:cs="Arial"/>
          <w:szCs w:val="20"/>
        </w:rPr>
        <w:t xml:space="preserve">enderer is required to </w:t>
      </w:r>
      <w:commentRangeStart w:id="12"/>
      <w:r w:rsidRPr="00C04820">
        <w:rPr>
          <w:rFonts w:cs="Arial"/>
          <w:szCs w:val="20"/>
        </w:rPr>
        <w:t>review</w:t>
      </w:r>
      <w:commentRangeEnd w:id="12"/>
      <w:r w:rsidR="00E705AA" w:rsidRPr="00C04820">
        <w:rPr>
          <w:rStyle w:val="CommentReference"/>
        </w:rPr>
        <w:commentReference w:id="12"/>
      </w:r>
      <w:r w:rsidRPr="00C04820">
        <w:rPr>
          <w:rFonts w:cs="Arial"/>
          <w:szCs w:val="20"/>
        </w:rPr>
        <w:t xml:space="preserve"> the scope of work defined within C3 and to determine all the resources and level of expertise required.</w:t>
      </w:r>
    </w:p>
    <w:p w14:paraId="40CE5C2A" w14:textId="77777777" w:rsidR="00134300" w:rsidRPr="00C04820" w:rsidRDefault="00134300" w:rsidP="00D54012">
      <w:pPr>
        <w:numPr>
          <w:ilvl w:val="1"/>
          <w:numId w:val="10"/>
        </w:numPr>
        <w:tabs>
          <w:tab w:val="clear" w:pos="-486"/>
        </w:tabs>
        <w:ind w:left="993" w:hanging="567"/>
        <w:rPr>
          <w:rFonts w:cs="Arial"/>
          <w:szCs w:val="20"/>
        </w:rPr>
      </w:pPr>
      <w:r w:rsidRPr="00C04820">
        <w:rPr>
          <w:rFonts w:cs="Arial"/>
          <w:b/>
          <w:szCs w:val="20"/>
        </w:rPr>
        <w:t>Definition of time charge rates</w:t>
      </w:r>
      <w:r w:rsidRPr="00C04820">
        <w:rPr>
          <w:rFonts w:cs="Arial"/>
          <w:szCs w:val="20"/>
        </w:rPr>
        <w:t xml:space="preserve"> – the </w:t>
      </w:r>
      <w:r w:rsidR="00467DCE" w:rsidRPr="00C04820">
        <w:rPr>
          <w:rFonts w:cs="Arial"/>
          <w:szCs w:val="20"/>
        </w:rPr>
        <w:t>T</w:t>
      </w:r>
      <w:r w:rsidRPr="00C04820">
        <w:rPr>
          <w:rFonts w:cs="Arial"/>
          <w:szCs w:val="20"/>
        </w:rPr>
        <w:t>enderer is required to review the scope of work defined within C3 and to determine the time charge rates for each resource function required to achieve the scope of work.</w:t>
      </w:r>
      <w:r w:rsidR="00CE0A16" w:rsidRPr="00C04820">
        <w:rPr>
          <w:rFonts w:cs="Arial"/>
          <w:szCs w:val="20"/>
        </w:rPr>
        <w:t xml:space="preserve"> The monthly hourly rate for onsite Personell will include all costs of  SAP K-Level rates as quoted by the Tenderer as well as all disbarments and associated costs.</w:t>
      </w:r>
    </w:p>
    <w:p w14:paraId="47B29465" w14:textId="77777777" w:rsidR="00134300" w:rsidRPr="002118AF" w:rsidRDefault="00134300" w:rsidP="00D54012">
      <w:pPr>
        <w:numPr>
          <w:ilvl w:val="1"/>
          <w:numId w:val="10"/>
        </w:numPr>
        <w:tabs>
          <w:tab w:val="clear" w:pos="-486"/>
        </w:tabs>
        <w:ind w:left="993" w:hanging="567"/>
        <w:rPr>
          <w:rFonts w:cs="Arial"/>
          <w:b/>
          <w:bCs/>
          <w:color w:val="FF0000"/>
          <w:szCs w:val="20"/>
        </w:rPr>
      </w:pPr>
      <w:r w:rsidRPr="00C04820">
        <w:rPr>
          <w:rFonts w:cs="Arial"/>
          <w:b/>
          <w:szCs w:val="20"/>
        </w:rPr>
        <w:t>Time charge Schedule</w:t>
      </w:r>
      <w:r w:rsidRPr="00C04820">
        <w:rPr>
          <w:rFonts w:cs="Arial"/>
          <w:szCs w:val="20"/>
        </w:rPr>
        <w:t xml:space="preserve"> – the </w:t>
      </w:r>
      <w:r w:rsidR="00467DCE" w:rsidRPr="00C04820">
        <w:rPr>
          <w:rFonts w:cs="Arial"/>
          <w:szCs w:val="20"/>
        </w:rPr>
        <w:t>T</w:t>
      </w:r>
      <w:r w:rsidRPr="00C04820">
        <w:rPr>
          <w:rFonts w:cs="Arial"/>
          <w:szCs w:val="20"/>
        </w:rPr>
        <w:t xml:space="preserve">enderer is required to fill in the time charge schedule and complete the pricing calculations set down in C2 Pricing Schedule, and carry forward the tender amount from the C2 Pricing Schedule </w:t>
      </w:r>
      <w:r w:rsidR="00B3079D" w:rsidRPr="00C04820">
        <w:rPr>
          <w:rFonts w:cs="Arial"/>
          <w:szCs w:val="20"/>
        </w:rPr>
        <w:t xml:space="preserve">(Table </w:t>
      </w:r>
      <w:r w:rsidR="00AB760F" w:rsidRPr="002118AF">
        <w:rPr>
          <w:rFonts w:cs="Arial"/>
          <w:szCs w:val="20"/>
        </w:rPr>
        <w:t>3</w:t>
      </w:r>
      <w:r w:rsidR="00B3079D" w:rsidRPr="002118AF">
        <w:rPr>
          <w:rFonts w:cs="Arial"/>
          <w:szCs w:val="20"/>
        </w:rPr>
        <w:t xml:space="preserve"> Summary Table</w:t>
      </w:r>
      <w:r w:rsidR="00AB760F" w:rsidRPr="002118AF">
        <w:rPr>
          <w:rFonts w:cs="Arial"/>
          <w:szCs w:val="20"/>
        </w:rPr>
        <w:t xml:space="preserve"> </w:t>
      </w:r>
      <w:r w:rsidR="00B3079D" w:rsidRPr="00C04820">
        <w:rPr>
          <w:rFonts w:cs="Arial"/>
          <w:szCs w:val="20"/>
        </w:rPr>
        <w:t xml:space="preserve">) </w:t>
      </w:r>
      <w:r w:rsidRPr="00C04820">
        <w:rPr>
          <w:rFonts w:cs="Arial"/>
          <w:szCs w:val="20"/>
        </w:rPr>
        <w:t>to the Offer C1.1.</w:t>
      </w:r>
      <w:r w:rsidR="00B3079D" w:rsidRPr="00C04820">
        <w:rPr>
          <w:rFonts w:cs="Arial"/>
          <w:szCs w:val="20"/>
        </w:rPr>
        <w:t xml:space="preserve"> Tenderer is to note that the houry rate is on a monthly basis and should price as such. </w:t>
      </w:r>
      <w:commentRangeStart w:id="13"/>
      <w:r w:rsidR="00B3079D" w:rsidRPr="002118AF">
        <w:rPr>
          <w:rFonts w:cs="Arial"/>
          <w:b/>
          <w:bCs/>
          <w:szCs w:val="20"/>
        </w:rPr>
        <w:t>Any</w:t>
      </w:r>
      <w:commentRangeEnd w:id="13"/>
      <w:r w:rsidR="00B3079D" w:rsidRPr="00C04820">
        <w:rPr>
          <w:rStyle w:val="CommentReference"/>
        </w:rPr>
        <w:commentReference w:id="13"/>
      </w:r>
      <w:r w:rsidR="00B3079D" w:rsidRPr="002118AF">
        <w:rPr>
          <w:rFonts w:cs="Arial"/>
          <w:b/>
          <w:bCs/>
          <w:szCs w:val="20"/>
        </w:rPr>
        <w:t xml:space="preserve"> lumpsum amount with no rate</w:t>
      </w:r>
      <w:r w:rsidR="00182B65" w:rsidRPr="002118AF">
        <w:rPr>
          <w:rFonts w:cs="Arial"/>
          <w:b/>
          <w:bCs/>
          <w:szCs w:val="20"/>
        </w:rPr>
        <w:t xml:space="preserve"> </w:t>
      </w:r>
      <w:r w:rsidR="0061297B" w:rsidRPr="002118AF">
        <w:rPr>
          <w:rFonts w:cs="Arial"/>
          <w:b/>
          <w:bCs/>
          <w:szCs w:val="20"/>
        </w:rPr>
        <w:t>pe</w:t>
      </w:r>
      <w:r w:rsidR="00182B65" w:rsidRPr="002118AF">
        <w:rPr>
          <w:rFonts w:cs="Arial"/>
          <w:b/>
          <w:bCs/>
          <w:szCs w:val="20"/>
        </w:rPr>
        <w:t>r hours</w:t>
      </w:r>
      <w:r w:rsidR="00B3079D" w:rsidRPr="002118AF">
        <w:rPr>
          <w:rFonts w:cs="Arial"/>
          <w:b/>
          <w:bCs/>
          <w:szCs w:val="20"/>
        </w:rPr>
        <w:t xml:space="preserve"> will lead to non-compliance</w:t>
      </w:r>
    </w:p>
    <w:p w14:paraId="28F3B811" w14:textId="77777777" w:rsidR="00134300" w:rsidRPr="00C04820" w:rsidRDefault="00134300" w:rsidP="00D54012">
      <w:pPr>
        <w:numPr>
          <w:ilvl w:val="1"/>
          <w:numId w:val="10"/>
        </w:numPr>
        <w:tabs>
          <w:tab w:val="clear" w:pos="-486"/>
        </w:tabs>
        <w:ind w:left="993" w:hanging="567"/>
        <w:rPr>
          <w:rFonts w:cs="Arial"/>
          <w:szCs w:val="20"/>
        </w:rPr>
      </w:pPr>
      <w:r w:rsidRPr="00C04820">
        <w:rPr>
          <w:rFonts w:cs="Arial"/>
          <w:b/>
          <w:szCs w:val="20"/>
        </w:rPr>
        <w:t xml:space="preserve">Payment </w:t>
      </w:r>
      <w:r w:rsidRPr="00C04820">
        <w:rPr>
          <w:rFonts w:cs="Arial"/>
          <w:szCs w:val="20"/>
        </w:rPr>
        <w:t xml:space="preserve">– the </w:t>
      </w:r>
      <w:r w:rsidR="00467DCE" w:rsidRPr="00C04820">
        <w:rPr>
          <w:rFonts w:cs="Arial"/>
          <w:szCs w:val="20"/>
        </w:rPr>
        <w:t>T</w:t>
      </w:r>
      <w:r w:rsidRPr="00C04820">
        <w:rPr>
          <w:rFonts w:cs="Arial"/>
          <w:szCs w:val="20"/>
        </w:rPr>
        <w:t>enderer will be paid the amounts approved for the resources provided on a monthly basis</w:t>
      </w:r>
      <w:r w:rsidR="0025251E" w:rsidRPr="00C04820">
        <w:rPr>
          <w:rFonts w:cs="Arial"/>
          <w:szCs w:val="20"/>
        </w:rPr>
        <w:t>.</w:t>
      </w:r>
      <w:r w:rsidRPr="002118AF">
        <w:rPr>
          <w:rFonts w:cs="Arial"/>
          <w:color w:val="FF0000"/>
          <w:szCs w:val="20"/>
        </w:rPr>
        <w:t>.</w:t>
      </w:r>
    </w:p>
    <w:p w14:paraId="28E921B2" w14:textId="77777777" w:rsidR="00A5542C" w:rsidRDefault="0025251E" w:rsidP="002118AF">
      <w:pPr>
        <w:ind w:left="993"/>
        <w:rPr>
          <w:rFonts w:cs="Arial"/>
          <w:szCs w:val="20"/>
        </w:rPr>
      </w:pPr>
      <w:r w:rsidRPr="00C04820">
        <w:rPr>
          <w:rFonts w:cs="Arial"/>
          <w:szCs w:val="20"/>
        </w:rPr>
        <w:t>The Tenderer will need to provide monthly timesheets which will support the total number of hours invoiced per month.</w:t>
      </w:r>
    </w:p>
    <w:p w14:paraId="12BE6203" w14:textId="77777777" w:rsidR="00E705AA" w:rsidRDefault="00E705AA" w:rsidP="00AB19EA">
      <w:pPr>
        <w:rPr>
          <w:rFonts w:cs="Arial"/>
          <w:szCs w:val="20"/>
        </w:rPr>
      </w:pPr>
    </w:p>
    <w:p w14:paraId="2CC2D758" w14:textId="77777777" w:rsidR="00E705AA" w:rsidRDefault="00E705AA" w:rsidP="00AB19EA">
      <w:pPr>
        <w:rPr>
          <w:rFonts w:cs="Arial"/>
          <w:szCs w:val="20"/>
        </w:rPr>
      </w:pPr>
    </w:p>
    <w:p w14:paraId="49CC2508" w14:textId="77777777" w:rsidR="00E705AA" w:rsidRDefault="00E705AA" w:rsidP="00AB19EA">
      <w:pPr>
        <w:rPr>
          <w:rFonts w:cs="Arial"/>
          <w:szCs w:val="20"/>
        </w:rPr>
      </w:pPr>
    </w:p>
    <w:p w14:paraId="37B58A7C" w14:textId="77777777" w:rsidR="00E705AA" w:rsidRDefault="00E705AA" w:rsidP="00AB19EA">
      <w:pPr>
        <w:rPr>
          <w:rFonts w:cs="Arial"/>
          <w:szCs w:val="20"/>
        </w:rPr>
      </w:pPr>
    </w:p>
    <w:p w14:paraId="4A8E8413" w14:textId="77777777" w:rsidR="00E705AA" w:rsidRDefault="00E705AA" w:rsidP="00AB19EA">
      <w:pPr>
        <w:rPr>
          <w:rFonts w:cs="Arial"/>
          <w:szCs w:val="20"/>
        </w:rPr>
      </w:pPr>
    </w:p>
    <w:p w14:paraId="586D9C40" w14:textId="77777777" w:rsidR="00E705AA" w:rsidRDefault="00E705AA" w:rsidP="00AB19EA">
      <w:pPr>
        <w:rPr>
          <w:rFonts w:cs="Arial"/>
          <w:szCs w:val="20"/>
        </w:rPr>
      </w:pPr>
    </w:p>
    <w:p w14:paraId="00102ACE" w14:textId="77777777" w:rsidR="00E705AA" w:rsidRDefault="00E705AA" w:rsidP="00AB19EA">
      <w:pPr>
        <w:rPr>
          <w:rFonts w:cs="Arial"/>
          <w:szCs w:val="20"/>
        </w:rPr>
      </w:pPr>
    </w:p>
    <w:p w14:paraId="0746D55D" w14:textId="77777777" w:rsidR="00E705AA" w:rsidRDefault="00E705AA" w:rsidP="00AB19EA">
      <w:pPr>
        <w:rPr>
          <w:rFonts w:cs="Arial"/>
          <w:szCs w:val="20"/>
        </w:rPr>
      </w:pPr>
    </w:p>
    <w:p w14:paraId="437410ED" w14:textId="77777777" w:rsidR="00E705AA" w:rsidRDefault="00E705AA" w:rsidP="00AB19EA">
      <w:pPr>
        <w:rPr>
          <w:rFonts w:cs="Arial"/>
          <w:szCs w:val="20"/>
        </w:rPr>
      </w:pPr>
    </w:p>
    <w:p w14:paraId="56BA27CF" w14:textId="77777777" w:rsidR="00E705AA" w:rsidRDefault="00E705AA" w:rsidP="00AB19EA">
      <w:pPr>
        <w:rPr>
          <w:rFonts w:cs="Arial"/>
          <w:szCs w:val="20"/>
        </w:rPr>
      </w:pPr>
    </w:p>
    <w:p w14:paraId="3E96246A" w14:textId="77777777" w:rsidR="00E705AA" w:rsidRDefault="00E705AA" w:rsidP="00AB19EA">
      <w:pPr>
        <w:rPr>
          <w:rFonts w:cs="Arial"/>
          <w:szCs w:val="20"/>
        </w:rPr>
      </w:pPr>
    </w:p>
    <w:p w14:paraId="20FFC5C9" w14:textId="77777777" w:rsidR="00E705AA" w:rsidRDefault="00E705AA" w:rsidP="00AB19EA">
      <w:pPr>
        <w:rPr>
          <w:rFonts w:cs="Arial"/>
          <w:szCs w:val="20"/>
        </w:rPr>
      </w:pPr>
    </w:p>
    <w:p w14:paraId="0F536A3E" w14:textId="77777777" w:rsidR="00E705AA" w:rsidRDefault="00E705AA" w:rsidP="00AB19EA">
      <w:pPr>
        <w:rPr>
          <w:rFonts w:cs="Arial"/>
          <w:szCs w:val="20"/>
        </w:rPr>
      </w:pPr>
    </w:p>
    <w:p w14:paraId="0E1F852C" w14:textId="77777777" w:rsidR="00E705AA" w:rsidRDefault="00E705AA" w:rsidP="00AB19EA">
      <w:pPr>
        <w:rPr>
          <w:rFonts w:cs="Arial"/>
          <w:szCs w:val="20"/>
        </w:rPr>
      </w:pPr>
    </w:p>
    <w:p w14:paraId="6A44A8BF" w14:textId="77777777" w:rsidR="00E705AA" w:rsidRDefault="00E705AA" w:rsidP="00AB19EA">
      <w:pPr>
        <w:rPr>
          <w:rFonts w:cs="Arial"/>
          <w:szCs w:val="20"/>
        </w:rPr>
      </w:pPr>
    </w:p>
    <w:p w14:paraId="670A9754" w14:textId="77777777" w:rsidR="00E705AA" w:rsidRDefault="00E705AA" w:rsidP="00AB19EA">
      <w:pPr>
        <w:rPr>
          <w:rFonts w:cs="Arial"/>
          <w:szCs w:val="20"/>
        </w:rPr>
      </w:pPr>
    </w:p>
    <w:p w14:paraId="1C5C5998" w14:textId="77777777" w:rsidR="00E705AA" w:rsidRDefault="00E705AA" w:rsidP="00AB19EA">
      <w:pPr>
        <w:rPr>
          <w:rFonts w:cs="Arial"/>
          <w:szCs w:val="20"/>
        </w:rPr>
      </w:pPr>
    </w:p>
    <w:p w14:paraId="1DE5DB29" w14:textId="77777777" w:rsidR="00E705AA" w:rsidRDefault="00E705AA" w:rsidP="00AB19EA">
      <w:pPr>
        <w:rPr>
          <w:rFonts w:cs="Arial"/>
          <w:szCs w:val="20"/>
        </w:rPr>
      </w:pPr>
    </w:p>
    <w:p w14:paraId="16157D8D" w14:textId="77777777" w:rsidR="00E705AA" w:rsidRDefault="00E705AA" w:rsidP="00AB19EA">
      <w:pPr>
        <w:rPr>
          <w:rFonts w:cs="Arial"/>
          <w:szCs w:val="20"/>
        </w:rPr>
      </w:pPr>
    </w:p>
    <w:p w14:paraId="517E52E7" w14:textId="77777777" w:rsidR="00E705AA" w:rsidRDefault="00E705AA" w:rsidP="00AB19EA">
      <w:pPr>
        <w:rPr>
          <w:rFonts w:cs="Arial"/>
          <w:szCs w:val="20"/>
        </w:rPr>
      </w:pPr>
    </w:p>
    <w:p w14:paraId="763F4919" w14:textId="77777777" w:rsidR="00E705AA" w:rsidRDefault="00E705AA" w:rsidP="00AB19EA">
      <w:pPr>
        <w:rPr>
          <w:rFonts w:cs="Arial"/>
          <w:szCs w:val="20"/>
        </w:rPr>
      </w:pPr>
    </w:p>
    <w:p w14:paraId="74E43479" w14:textId="77777777" w:rsidR="00E705AA" w:rsidRDefault="00E705AA" w:rsidP="00AB19EA">
      <w:pPr>
        <w:rPr>
          <w:rFonts w:cs="Arial"/>
          <w:szCs w:val="20"/>
        </w:rPr>
      </w:pPr>
    </w:p>
    <w:p w14:paraId="71BDF17A" w14:textId="77777777" w:rsidR="00E705AA" w:rsidRDefault="00E705AA" w:rsidP="00AB19EA">
      <w:pPr>
        <w:rPr>
          <w:rFonts w:cs="Arial"/>
          <w:szCs w:val="20"/>
        </w:rPr>
      </w:pPr>
    </w:p>
    <w:p w14:paraId="1EE5C856" w14:textId="77777777" w:rsidR="00E705AA" w:rsidRDefault="00E705AA" w:rsidP="00AB19EA">
      <w:pPr>
        <w:rPr>
          <w:rFonts w:cs="Arial"/>
          <w:szCs w:val="20"/>
        </w:rPr>
      </w:pPr>
    </w:p>
    <w:p w14:paraId="70435E2F" w14:textId="77777777" w:rsidR="00E705AA" w:rsidRDefault="00E705AA" w:rsidP="00AB19EA">
      <w:pPr>
        <w:rPr>
          <w:rFonts w:cs="Arial"/>
          <w:szCs w:val="20"/>
        </w:rPr>
      </w:pPr>
    </w:p>
    <w:p w14:paraId="63813432" w14:textId="77777777" w:rsidR="00E705AA" w:rsidRDefault="00E705AA" w:rsidP="00AB19EA">
      <w:pPr>
        <w:rPr>
          <w:rFonts w:cs="Arial"/>
          <w:szCs w:val="20"/>
        </w:rPr>
      </w:pPr>
    </w:p>
    <w:p w14:paraId="6EBC5D92" w14:textId="77777777" w:rsidR="00E705AA" w:rsidRDefault="00E705AA" w:rsidP="00AB19EA">
      <w:pPr>
        <w:rPr>
          <w:rFonts w:cs="Arial"/>
          <w:szCs w:val="20"/>
        </w:rPr>
      </w:pPr>
    </w:p>
    <w:p w14:paraId="4B5E8A19" w14:textId="77777777" w:rsidR="00E705AA" w:rsidRDefault="00E705AA" w:rsidP="00AB19EA">
      <w:pPr>
        <w:rPr>
          <w:rFonts w:cs="Arial"/>
          <w:szCs w:val="20"/>
        </w:rPr>
      </w:pPr>
    </w:p>
    <w:p w14:paraId="04E4B5D4" w14:textId="77777777" w:rsidR="00E705AA" w:rsidRDefault="00E705AA" w:rsidP="00AB19EA">
      <w:pPr>
        <w:rPr>
          <w:rFonts w:cs="Arial"/>
          <w:szCs w:val="20"/>
        </w:rPr>
      </w:pPr>
    </w:p>
    <w:p w14:paraId="55204A33" w14:textId="77777777" w:rsidR="00E705AA" w:rsidRDefault="00E705AA" w:rsidP="00AB19EA">
      <w:pPr>
        <w:rPr>
          <w:rFonts w:cs="Arial"/>
          <w:szCs w:val="20"/>
        </w:rPr>
      </w:pPr>
    </w:p>
    <w:p w14:paraId="52CB6B9B" w14:textId="77777777" w:rsidR="00E705AA" w:rsidRDefault="00E705AA" w:rsidP="00AB19EA">
      <w:pPr>
        <w:rPr>
          <w:rFonts w:cs="Arial"/>
          <w:szCs w:val="20"/>
        </w:rPr>
      </w:pPr>
    </w:p>
    <w:p w14:paraId="60EBF46B" w14:textId="77777777" w:rsidR="00E705AA" w:rsidRDefault="00E705AA" w:rsidP="00AB19EA">
      <w:pPr>
        <w:rPr>
          <w:rFonts w:cs="Arial"/>
          <w:szCs w:val="20"/>
        </w:rPr>
      </w:pPr>
    </w:p>
    <w:p w14:paraId="570CA847" w14:textId="77777777" w:rsidR="00C04820" w:rsidRDefault="00C04820" w:rsidP="00AB19EA">
      <w:pPr>
        <w:rPr>
          <w:rFonts w:cs="Arial"/>
          <w:szCs w:val="20"/>
        </w:rPr>
      </w:pPr>
    </w:p>
    <w:p w14:paraId="1BA08BDB" w14:textId="77777777" w:rsidR="00C04820" w:rsidRDefault="00C04820">
      <w:pPr>
        <w:jc w:val="left"/>
        <w:rPr>
          <w:rFonts w:cs="Arial"/>
          <w:szCs w:val="20"/>
        </w:rPr>
      </w:pPr>
      <w:r>
        <w:rPr>
          <w:rFonts w:cs="Arial"/>
          <w:szCs w:val="20"/>
        </w:rPr>
        <w:br w:type="page"/>
      </w:r>
    </w:p>
    <w:p w14:paraId="7921FEC9" w14:textId="77777777" w:rsidR="00C04820" w:rsidRDefault="00C04820">
      <w:pPr>
        <w:jc w:val="left"/>
        <w:rPr>
          <w:rFonts w:cs="Arial"/>
          <w:szCs w:val="20"/>
        </w:rPr>
      </w:pPr>
    </w:p>
    <w:p w14:paraId="283867FF" w14:textId="77777777" w:rsidR="00A5542C" w:rsidRPr="002613A4" w:rsidRDefault="00A5542C" w:rsidP="00AB19EA">
      <w:pPr>
        <w:rPr>
          <w:rFonts w:cs="Arial"/>
          <w:caps/>
          <w:szCs w:val="20"/>
        </w:rPr>
      </w:pPr>
      <w:r w:rsidRPr="002613A4">
        <w:rPr>
          <w:rFonts w:cs="Arial"/>
          <w:b/>
          <w:caps/>
          <w:szCs w:val="20"/>
        </w:rPr>
        <w:t xml:space="preserve">C2.2 </w:t>
      </w:r>
      <w:r w:rsidRPr="002613A4">
        <w:rPr>
          <w:rFonts w:cs="Arial"/>
          <w:b/>
          <w:caps/>
          <w:szCs w:val="20"/>
        </w:rPr>
        <w:tab/>
        <w:t>Pricing Schedule</w:t>
      </w:r>
    </w:p>
    <w:p w14:paraId="16FA6899" w14:textId="77777777" w:rsidR="00134300" w:rsidRPr="002118AF" w:rsidRDefault="006B308E" w:rsidP="00C9535D">
      <w:pPr>
        <w:rPr>
          <w:rFonts w:cs="Arial"/>
          <w:b/>
          <w:i/>
          <w:szCs w:val="20"/>
        </w:rPr>
      </w:pPr>
      <w:r w:rsidRPr="002118AF">
        <w:rPr>
          <w:rFonts w:cs="Arial"/>
          <w:b/>
          <w:i/>
          <w:szCs w:val="20"/>
        </w:rPr>
        <w:t>Please refer to Table 3 in Part C:3 (no 3 – Extent of Services)</w:t>
      </w:r>
    </w:p>
    <w:p w14:paraId="1F8B6996" w14:textId="77777777" w:rsidR="00134300" w:rsidRPr="002613A4" w:rsidRDefault="00134300" w:rsidP="00C9535D">
      <w:pPr>
        <w:rPr>
          <w:rFonts w:cs="Arial"/>
          <w:b/>
          <w:szCs w:val="20"/>
        </w:rPr>
      </w:pPr>
      <w:r w:rsidRPr="00C830B9">
        <w:rPr>
          <w:rFonts w:cs="Arial"/>
          <w:b/>
          <w:szCs w:val="20"/>
          <w:highlight w:val="cyan"/>
        </w:rPr>
        <w:t>1. Resource Schedule</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213"/>
        <w:gridCol w:w="615"/>
        <w:gridCol w:w="850"/>
        <w:gridCol w:w="2225"/>
        <w:gridCol w:w="2311"/>
      </w:tblGrid>
      <w:tr w:rsidR="00C74C1F" w:rsidRPr="00C830B9" w14:paraId="3C2357CB" w14:textId="77777777" w:rsidTr="002118AF">
        <w:tc>
          <w:tcPr>
            <w:tcW w:w="709" w:type="dxa"/>
            <w:shd w:val="clear" w:color="auto" w:fill="BFBFBF" w:themeFill="background1" w:themeFillShade="BF"/>
          </w:tcPr>
          <w:p w14:paraId="425E5537" w14:textId="77777777" w:rsidR="00134300" w:rsidRPr="00C830B9" w:rsidRDefault="00134300" w:rsidP="002118AF">
            <w:pPr>
              <w:jc w:val="center"/>
              <w:rPr>
                <w:rFonts w:cs="Arial"/>
                <w:b/>
                <w:szCs w:val="20"/>
                <w:highlight w:val="cyan"/>
              </w:rPr>
            </w:pPr>
            <w:r w:rsidRPr="00C830B9">
              <w:rPr>
                <w:rFonts w:cs="Arial"/>
                <w:b/>
                <w:szCs w:val="20"/>
                <w:highlight w:val="cyan"/>
              </w:rPr>
              <w:t>N</w:t>
            </w:r>
            <w:r w:rsidR="00E705AA" w:rsidRPr="00C830B9">
              <w:rPr>
                <w:rFonts w:cs="Arial"/>
                <w:b/>
                <w:szCs w:val="20"/>
                <w:highlight w:val="cyan"/>
              </w:rPr>
              <w:t xml:space="preserve">o. </w:t>
            </w:r>
          </w:p>
        </w:tc>
        <w:tc>
          <w:tcPr>
            <w:tcW w:w="3213" w:type="dxa"/>
            <w:shd w:val="clear" w:color="auto" w:fill="BFBFBF" w:themeFill="background1" w:themeFillShade="BF"/>
          </w:tcPr>
          <w:p w14:paraId="37F801E3" w14:textId="77777777" w:rsidR="00134300" w:rsidRPr="00C830B9" w:rsidRDefault="00134300" w:rsidP="00C9535D">
            <w:pPr>
              <w:jc w:val="left"/>
              <w:rPr>
                <w:rFonts w:cs="Arial"/>
                <w:b/>
                <w:szCs w:val="20"/>
                <w:highlight w:val="cyan"/>
              </w:rPr>
            </w:pPr>
            <w:r w:rsidRPr="00C830B9">
              <w:rPr>
                <w:rFonts w:cs="Arial"/>
                <w:b/>
                <w:szCs w:val="20"/>
                <w:highlight w:val="cyan"/>
              </w:rPr>
              <w:t>Resource Function</w:t>
            </w:r>
          </w:p>
        </w:tc>
        <w:tc>
          <w:tcPr>
            <w:tcW w:w="615" w:type="dxa"/>
            <w:shd w:val="clear" w:color="auto" w:fill="BFBFBF" w:themeFill="background1" w:themeFillShade="BF"/>
          </w:tcPr>
          <w:p w14:paraId="406D3250" w14:textId="77777777" w:rsidR="00134300" w:rsidRPr="00C830B9" w:rsidRDefault="00E705AA" w:rsidP="002118AF">
            <w:pPr>
              <w:jc w:val="center"/>
              <w:rPr>
                <w:rFonts w:cs="Arial"/>
                <w:b/>
                <w:szCs w:val="20"/>
                <w:highlight w:val="cyan"/>
              </w:rPr>
            </w:pPr>
            <w:r w:rsidRPr="00C830B9">
              <w:rPr>
                <w:rFonts w:cs="Arial"/>
                <w:b/>
                <w:color w:val="FF0000"/>
                <w:szCs w:val="20"/>
                <w:highlight w:val="cyan"/>
              </w:rPr>
              <w:t>Unit</w:t>
            </w:r>
          </w:p>
        </w:tc>
        <w:tc>
          <w:tcPr>
            <w:tcW w:w="850" w:type="dxa"/>
            <w:shd w:val="clear" w:color="auto" w:fill="BFBFBF" w:themeFill="background1" w:themeFillShade="BF"/>
          </w:tcPr>
          <w:p w14:paraId="38300087" w14:textId="77777777" w:rsidR="00134300" w:rsidRPr="00C830B9" w:rsidRDefault="00C74C1F" w:rsidP="002118AF">
            <w:pPr>
              <w:jc w:val="center"/>
              <w:rPr>
                <w:rFonts w:cs="Arial"/>
                <w:b/>
                <w:color w:val="FF0000"/>
                <w:szCs w:val="20"/>
                <w:highlight w:val="cyan"/>
              </w:rPr>
            </w:pPr>
            <w:r w:rsidRPr="00C830B9">
              <w:rPr>
                <w:rFonts w:cs="Arial"/>
                <w:b/>
                <w:color w:val="FF0000"/>
                <w:szCs w:val="20"/>
                <w:highlight w:val="cyan"/>
              </w:rPr>
              <w:t>QTY</w:t>
            </w:r>
          </w:p>
        </w:tc>
        <w:tc>
          <w:tcPr>
            <w:tcW w:w="2225" w:type="dxa"/>
            <w:shd w:val="clear" w:color="auto" w:fill="BFBFBF" w:themeFill="background1" w:themeFillShade="BF"/>
          </w:tcPr>
          <w:p w14:paraId="2491103D" w14:textId="77777777" w:rsidR="00134300" w:rsidRPr="00C830B9" w:rsidRDefault="00134300" w:rsidP="00C9535D">
            <w:pPr>
              <w:jc w:val="left"/>
              <w:rPr>
                <w:rFonts w:cs="Arial"/>
                <w:b/>
                <w:szCs w:val="20"/>
                <w:highlight w:val="cyan"/>
              </w:rPr>
            </w:pPr>
            <w:commentRangeStart w:id="14"/>
            <w:r w:rsidRPr="00C830B9">
              <w:rPr>
                <w:rFonts w:cs="Arial"/>
                <w:b/>
                <w:szCs w:val="20"/>
                <w:highlight w:val="cyan"/>
              </w:rPr>
              <w:t>Rate</w:t>
            </w:r>
            <w:commentRangeEnd w:id="14"/>
            <w:r w:rsidR="00A24C5C" w:rsidRPr="00C830B9">
              <w:rPr>
                <w:rStyle w:val="CommentReference"/>
                <w:highlight w:val="cyan"/>
              </w:rPr>
              <w:commentReference w:id="14"/>
            </w:r>
            <w:r w:rsidR="00C435A6" w:rsidRPr="00C830B9">
              <w:rPr>
                <w:rFonts w:cs="Arial"/>
                <w:b/>
                <w:szCs w:val="20"/>
                <w:highlight w:val="cyan"/>
              </w:rPr>
              <w:t xml:space="preserve"> per Hour</w:t>
            </w:r>
          </w:p>
          <w:p w14:paraId="6C28BBCA" w14:textId="77777777" w:rsidR="00134300" w:rsidRPr="00C830B9" w:rsidRDefault="00134300" w:rsidP="00C9535D">
            <w:pPr>
              <w:jc w:val="left"/>
              <w:rPr>
                <w:rFonts w:cs="Arial"/>
                <w:b/>
                <w:i/>
                <w:szCs w:val="20"/>
                <w:highlight w:val="cyan"/>
              </w:rPr>
            </w:pPr>
          </w:p>
        </w:tc>
        <w:tc>
          <w:tcPr>
            <w:tcW w:w="2311" w:type="dxa"/>
            <w:shd w:val="clear" w:color="auto" w:fill="BFBFBF" w:themeFill="background1" w:themeFillShade="BF"/>
          </w:tcPr>
          <w:p w14:paraId="71B92718" w14:textId="77777777" w:rsidR="00134300" w:rsidRPr="00C830B9" w:rsidRDefault="00134300" w:rsidP="00C9535D">
            <w:pPr>
              <w:jc w:val="left"/>
              <w:rPr>
                <w:rFonts w:cs="Arial"/>
                <w:b/>
                <w:szCs w:val="20"/>
                <w:highlight w:val="cyan"/>
              </w:rPr>
            </w:pPr>
            <w:r w:rsidRPr="00C830B9">
              <w:rPr>
                <w:rFonts w:cs="Arial"/>
                <w:b/>
                <w:szCs w:val="20"/>
                <w:highlight w:val="cyan"/>
              </w:rPr>
              <w:t>Amount</w:t>
            </w:r>
            <w:r w:rsidR="00C435A6" w:rsidRPr="00C830B9">
              <w:rPr>
                <w:rFonts w:cs="Arial"/>
                <w:b/>
                <w:szCs w:val="20"/>
                <w:highlight w:val="cyan"/>
              </w:rPr>
              <w:t xml:space="preserve"> =Rate per hour*Qty (Rate per hour*160)</w:t>
            </w:r>
          </w:p>
          <w:p w14:paraId="671DC784" w14:textId="77777777" w:rsidR="00134300" w:rsidRPr="00C830B9" w:rsidRDefault="00134300" w:rsidP="00C9535D">
            <w:pPr>
              <w:jc w:val="left"/>
              <w:rPr>
                <w:rFonts w:cs="Arial"/>
                <w:b/>
                <w:i/>
                <w:szCs w:val="20"/>
                <w:highlight w:val="cyan"/>
              </w:rPr>
            </w:pPr>
            <w:r w:rsidRPr="00C830B9">
              <w:rPr>
                <w:rFonts w:cs="Arial"/>
                <w:b/>
                <w:i/>
                <w:szCs w:val="20"/>
                <w:highlight w:val="cyan"/>
              </w:rPr>
              <w:t>(excl VAT)</w:t>
            </w:r>
          </w:p>
          <w:p w14:paraId="7C7C0045" w14:textId="77777777" w:rsidR="00134300" w:rsidRPr="00C830B9" w:rsidRDefault="00134300" w:rsidP="00C9535D">
            <w:pPr>
              <w:jc w:val="left"/>
              <w:rPr>
                <w:rFonts w:cs="Arial"/>
                <w:b/>
                <w:i/>
                <w:szCs w:val="20"/>
                <w:highlight w:val="cyan"/>
              </w:rPr>
            </w:pPr>
          </w:p>
        </w:tc>
      </w:tr>
      <w:tr w:rsidR="003B75CC" w:rsidRPr="00C830B9" w14:paraId="048D8141" w14:textId="77777777" w:rsidTr="002118AF">
        <w:tc>
          <w:tcPr>
            <w:tcW w:w="709" w:type="dxa"/>
          </w:tcPr>
          <w:p w14:paraId="32EBE2FC"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1E6FA807" w14:textId="77777777" w:rsidR="003B75CC" w:rsidRPr="00D51D73" w:rsidRDefault="003B75CC" w:rsidP="003B75CC">
            <w:pPr>
              <w:rPr>
                <w:bCs/>
              </w:rPr>
            </w:pPr>
            <w:r w:rsidRPr="00D51D73">
              <w:rPr>
                <w:bCs/>
              </w:rPr>
              <w:t>Senior SAP Finance (FI/CO) –K5</w:t>
            </w:r>
          </w:p>
          <w:p w14:paraId="3C8DDD26" w14:textId="77777777" w:rsidR="003B75CC" w:rsidRPr="00D51D73" w:rsidRDefault="003B75CC" w:rsidP="003B75CC">
            <w:pPr>
              <w:rPr>
                <w:bCs/>
              </w:rPr>
            </w:pPr>
            <w:r w:rsidRPr="00D51D73">
              <w:rPr>
                <w:bCs/>
              </w:rPr>
              <w:t xml:space="preserve"> </w:t>
            </w:r>
          </w:p>
        </w:tc>
        <w:tc>
          <w:tcPr>
            <w:tcW w:w="615" w:type="dxa"/>
          </w:tcPr>
          <w:p w14:paraId="2969D505" w14:textId="77777777" w:rsidR="003B75CC" w:rsidRPr="00D51D73" w:rsidRDefault="003B75CC" w:rsidP="003B75CC">
            <w:pPr>
              <w:jc w:val="center"/>
              <w:rPr>
                <w:rFonts w:cs="Arial"/>
                <w:szCs w:val="20"/>
              </w:rPr>
            </w:pPr>
            <w:r w:rsidRPr="00D51D73">
              <w:rPr>
                <w:rFonts w:cs="Arial"/>
                <w:szCs w:val="20"/>
              </w:rPr>
              <w:t>Hrs</w:t>
            </w:r>
          </w:p>
        </w:tc>
        <w:tc>
          <w:tcPr>
            <w:tcW w:w="850" w:type="dxa"/>
          </w:tcPr>
          <w:p w14:paraId="5C1DEEF7" w14:textId="77777777" w:rsidR="003B75CC" w:rsidRPr="00C830B9" w:rsidRDefault="00924C70" w:rsidP="003B75CC">
            <w:pPr>
              <w:jc w:val="center"/>
              <w:rPr>
                <w:rFonts w:cs="Arial"/>
                <w:szCs w:val="20"/>
                <w:highlight w:val="cyan"/>
              </w:rPr>
            </w:pPr>
            <w:r w:rsidRPr="00C830B9">
              <w:rPr>
                <w:rFonts w:cs="Arial"/>
                <w:szCs w:val="20"/>
                <w:highlight w:val="cyan"/>
              </w:rPr>
              <w:t>160</w:t>
            </w:r>
          </w:p>
        </w:tc>
        <w:tc>
          <w:tcPr>
            <w:tcW w:w="2225" w:type="dxa"/>
          </w:tcPr>
          <w:p w14:paraId="036564E2"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63DBDBD6" w14:textId="77777777" w:rsidR="003B75CC" w:rsidRPr="00C830B9" w:rsidRDefault="003B75CC" w:rsidP="003B75CC">
            <w:pPr>
              <w:rPr>
                <w:rFonts w:cs="Arial"/>
                <w:szCs w:val="20"/>
                <w:highlight w:val="cyan"/>
              </w:rPr>
            </w:pPr>
            <w:r w:rsidRPr="00C830B9">
              <w:rPr>
                <w:rFonts w:cs="Arial"/>
                <w:szCs w:val="20"/>
                <w:highlight w:val="cyan"/>
              </w:rPr>
              <w:t>R</w:t>
            </w:r>
          </w:p>
        </w:tc>
      </w:tr>
      <w:tr w:rsidR="00C830B9" w:rsidRPr="00C830B9" w14:paraId="225254C9" w14:textId="77777777" w:rsidTr="002118AF">
        <w:tc>
          <w:tcPr>
            <w:tcW w:w="709" w:type="dxa"/>
          </w:tcPr>
          <w:p w14:paraId="43A44C4A" w14:textId="77777777" w:rsidR="00C830B9" w:rsidRPr="00D51D73" w:rsidRDefault="00C830B9" w:rsidP="002118AF">
            <w:pPr>
              <w:numPr>
                <w:ilvl w:val="0"/>
                <w:numId w:val="11"/>
              </w:numPr>
              <w:tabs>
                <w:tab w:val="clear" w:pos="720"/>
              </w:tabs>
              <w:ind w:left="567" w:hanging="283"/>
              <w:jc w:val="center"/>
              <w:rPr>
                <w:rFonts w:cs="Arial"/>
                <w:szCs w:val="20"/>
              </w:rPr>
            </w:pPr>
          </w:p>
        </w:tc>
        <w:tc>
          <w:tcPr>
            <w:tcW w:w="3213" w:type="dxa"/>
          </w:tcPr>
          <w:p w14:paraId="110F9D22" w14:textId="77777777" w:rsidR="00C830B9" w:rsidRPr="00D51D73" w:rsidRDefault="00C830B9" w:rsidP="003B75CC">
            <w:pPr>
              <w:rPr>
                <w:bCs/>
              </w:rPr>
            </w:pPr>
          </w:p>
        </w:tc>
        <w:tc>
          <w:tcPr>
            <w:tcW w:w="615" w:type="dxa"/>
          </w:tcPr>
          <w:p w14:paraId="1F0BEA8F" w14:textId="77777777" w:rsidR="00C830B9" w:rsidRPr="00D51D73" w:rsidRDefault="00C830B9" w:rsidP="003B75CC">
            <w:pPr>
              <w:jc w:val="center"/>
              <w:rPr>
                <w:rFonts w:cs="Arial"/>
                <w:szCs w:val="20"/>
              </w:rPr>
            </w:pPr>
          </w:p>
        </w:tc>
        <w:tc>
          <w:tcPr>
            <w:tcW w:w="850" w:type="dxa"/>
          </w:tcPr>
          <w:p w14:paraId="2732352F" w14:textId="77777777" w:rsidR="00C830B9" w:rsidRPr="00C830B9" w:rsidRDefault="00C830B9" w:rsidP="003B75CC">
            <w:pPr>
              <w:jc w:val="center"/>
              <w:rPr>
                <w:rFonts w:cs="Arial"/>
                <w:szCs w:val="20"/>
                <w:highlight w:val="cyan"/>
              </w:rPr>
            </w:pPr>
          </w:p>
        </w:tc>
        <w:tc>
          <w:tcPr>
            <w:tcW w:w="2225" w:type="dxa"/>
          </w:tcPr>
          <w:p w14:paraId="4C2F1F9E" w14:textId="77777777" w:rsidR="00C830B9" w:rsidRPr="00C830B9" w:rsidRDefault="00C830B9" w:rsidP="003B75CC">
            <w:pPr>
              <w:rPr>
                <w:rFonts w:cs="Arial"/>
                <w:szCs w:val="20"/>
                <w:highlight w:val="cyan"/>
              </w:rPr>
            </w:pPr>
          </w:p>
        </w:tc>
        <w:tc>
          <w:tcPr>
            <w:tcW w:w="2311" w:type="dxa"/>
          </w:tcPr>
          <w:p w14:paraId="46DCDE8B" w14:textId="77777777" w:rsidR="00C830B9" w:rsidRPr="00C830B9" w:rsidRDefault="00C830B9" w:rsidP="003B75CC">
            <w:pPr>
              <w:rPr>
                <w:rFonts w:cs="Arial"/>
                <w:szCs w:val="20"/>
                <w:highlight w:val="cyan"/>
              </w:rPr>
            </w:pPr>
          </w:p>
        </w:tc>
      </w:tr>
      <w:tr w:rsidR="003B75CC" w:rsidRPr="00C830B9" w14:paraId="345C19E4" w14:textId="77777777" w:rsidTr="002118AF">
        <w:tc>
          <w:tcPr>
            <w:tcW w:w="709" w:type="dxa"/>
          </w:tcPr>
          <w:p w14:paraId="4B8B7823"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408CBDBE" w14:textId="77777777" w:rsidR="003B75CC" w:rsidRPr="00D51D73" w:rsidRDefault="003B75CC" w:rsidP="003B75CC">
            <w:pPr>
              <w:rPr>
                <w:bCs/>
              </w:rPr>
            </w:pPr>
            <w:r w:rsidRPr="00D51D73">
              <w:rPr>
                <w:bCs/>
              </w:rPr>
              <w:t>SAP HCM Core Modules Consultant – K4</w:t>
            </w:r>
          </w:p>
        </w:tc>
        <w:tc>
          <w:tcPr>
            <w:tcW w:w="615" w:type="dxa"/>
          </w:tcPr>
          <w:p w14:paraId="7257F27E" w14:textId="77777777" w:rsidR="003B75CC" w:rsidRPr="00D51D73" w:rsidRDefault="003B75CC" w:rsidP="002118AF">
            <w:pPr>
              <w:jc w:val="center"/>
              <w:rPr>
                <w:rFonts w:cs="Arial"/>
                <w:szCs w:val="20"/>
              </w:rPr>
            </w:pPr>
            <w:r w:rsidRPr="00D51D73">
              <w:rPr>
                <w:rFonts w:cs="Arial"/>
                <w:szCs w:val="20"/>
              </w:rPr>
              <w:t>Hrs</w:t>
            </w:r>
          </w:p>
        </w:tc>
        <w:tc>
          <w:tcPr>
            <w:tcW w:w="850" w:type="dxa"/>
          </w:tcPr>
          <w:p w14:paraId="32FECF20" w14:textId="77777777" w:rsidR="003B75CC" w:rsidRPr="00C830B9" w:rsidRDefault="00924C70" w:rsidP="002118AF">
            <w:pPr>
              <w:jc w:val="center"/>
              <w:rPr>
                <w:rFonts w:cs="Arial"/>
                <w:szCs w:val="20"/>
                <w:highlight w:val="cyan"/>
              </w:rPr>
            </w:pPr>
            <w:r w:rsidRPr="00C830B9">
              <w:rPr>
                <w:rFonts w:cs="Arial"/>
                <w:szCs w:val="20"/>
                <w:highlight w:val="cyan"/>
              </w:rPr>
              <w:t>160</w:t>
            </w:r>
          </w:p>
        </w:tc>
        <w:tc>
          <w:tcPr>
            <w:tcW w:w="2225" w:type="dxa"/>
          </w:tcPr>
          <w:p w14:paraId="745CC222"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25908571"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078168EE" w14:textId="77777777" w:rsidTr="002118AF">
        <w:tc>
          <w:tcPr>
            <w:tcW w:w="709" w:type="dxa"/>
          </w:tcPr>
          <w:p w14:paraId="4C5A1180"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365E34E4" w14:textId="77777777" w:rsidR="003B75CC" w:rsidRPr="00D51D73" w:rsidRDefault="003B75CC" w:rsidP="003B75CC">
            <w:pPr>
              <w:rPr>
                <w:bCs/>
              </w:rPr>
            </w:pPr>
            <w:r w:rsidRPr="00D51D73">
              <w:rPr>
                <w:bCs/>
              </w:rPr>
              <w:t>SAP HCM Talent Management – K4</w:t>
            </w:r>
          </w:p>
        </w:tc>
        <w:tc>
          <w:tcPr>
            <w:tcW w:w="615" w:type="dxa"/>
          </w:tcPr>
          <w:p w14:paraId="571FDD0D" w14:textId="77777777" w:rsidR="003B75CC" w:rsidRPr="00D51D73" w:rsidRDefault="003B75CC" w:rsidP="002118AF">
            <w:pPr>
              <w:jc w:val="center"/>
              <w:rPr>
                <w:rFonts w:cs="Arial"/>
                <w:szCs w:val="20"/>
              </w:rPr>
            </w:pPr>
            <w:r w:rsidRPr="00D51D73">
              <w:rPr>
                <w:rFonts w:cs="Arial"/>
                <w:szCs w:val="20"/>
              </w:rPr>
              <w:t>Hrs</w:t>
            </w:r>
          </w:p>
        </w:tc>
        <w:tc>
          <w:tcPr>
            <w:tcW w:w="850" w:type="dxa"/>
          </w:tcPr>
          <w:p w14:paraId="7C702DD6" w14:textId="77777777" w:rsidR="003B75CC" w:rsidRPr="00C830B9" w:rsidRDefault="00924C70" w:rsidP="002118AF">
            <w:pPr>
              <w:jc w:val="center"/>
              <w:rPr>
                <w:highlight w:val="cyan"/>
              </w:rPr>
            </w:pPr>
            <w:r w:rsidRPr="00C830B9">
              <w:rPr>
                <w:rFonts w:cs="Arial"/>
                <w:szCs w:val="20"/>
                <w:highlight w:val="cyan"/>
              </w:rPr>
              <w:t>16</w:t>
            </w:r>
            <w:r w:rsidR="003B75CC" w:rsidRPr="00C830B9">
              <w:rPr>
                <w:rFonts w:cs="Arial"/>
                <w:szCs w:val="20"/>
                <w:highlight w:val="cyan"/>
              </w:rPr>
              <w:t>0</w:t>
            </w:r>
          </w:p>
        </w:tc>
        <w:tc>
          <w:tcPr>
            <w:tcW w:w="2225" w:type="dxa"/>
          </w:tcPr>
          <w:p w14:paraId="769B5D14"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414ECFA9"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128F0AB6" w14:textId="77777777" w:rsidTr="002118AF">
        <w:tc>
          <w:tcPr>
            <w:tcW w:w="709" w:type="dxa"/>
          </w:tcPr>
          <w:p w14:paraId="0AA32078"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2F21634D" w14:textId="77777777" w:rsidR="003B75CC" w:rsidRPr="00D51D73" w:rsidRDefault="003B75CC" w:rsidP="003B75CC">
            <w:pPr>
              <w:rPr>
                <w:bCs/>
              </w:rPr>
            </w:pPr>
            <w:r w:rsidRPr="00D51D73">
              <w:rPr>
                <w:bCs/>
              </w:rPr>
              <w:t>SAP HCM E-Recruitment –K4</w:t>
            </w:r>
          </w:p>
          <w:p w14:paraId="2EEB544B" w14:textId="77777777" w:rsidR="003B75CC" w:rsidRPr="00D51D73" w:rsidRDefault="003B75CC" w:rsidP="003B75CC">
            <w:pPr>
              <w:rPr>
                <w:bCs/>
              </w:rPr>
            </w:pPr>
          </w:p>
        </w:tc>
        <w:tc>
          <w:tcPr>
            <w:tcW w:w="615" w:type="dxa"/>
          </w:tcPr>
          <w:p w14:paraId="150D9A7D" w14:textId="77777777" w:rsidR="003B75CC" w:rsidRPr="00D51D73" w:rsidRDefault="003B75CC" w:rsidP="003B75CC">
            <w:pPr>
              <w:jc w:val="center"/>
              <w:rPr>
                <w:rFonts w:cs="Arial"/>
                <w:szCs w:val="20"/>
              </w:rPr>
            </w:pPr>
            <w:r w:rsidRPr="00D51D73">
              <w:rPr>
                <w:rFonts w:cs="Arial"/>
                <w:szCs w:val="20"/>
              </w:rPr>
              <w:t>Hrs</w:t>
            </w:r>
          </w:p>
        </w:tc>
        <w:tc>
          <w:tcPr>
            <w:tcW w:w="850" w:type="dxa"/>
          </w:tcPr>
          <w:p w14:paraId="45EC6DB3" w14:textId="77777777" w:rsidR="003B75CC" w:rsidRPr="00C830B9" w:rsidRDefault="00924C70" w:rsidP="002118AF">
            <w:pPr>
              <w:jc w:val="center"/>
              <w:rPr>
                <w:highlight w:val="cyan"/>
              </w:rPr>
            </w:pPr>
            <w:r w:rsidRPr="00C830B9">
              <w:rPr>
                <w:rFonts w:cs="Arial"/>
                <w:szCs w:val="20"/>
                <w:highlight w:val="cyan"/>
              </w:rPr>
              <w:t>16</w:t>
            </w:r>
            <w:r w:rsidR="003B75CC" w:rsidRPr="00C830B9">
              <w:rPr>
                <w:rFonts w:cs="Arial"/>
                <w:szCs w:val="20"/>
                <w:highlight w:val="cyan"/>
              </w:rPr>
              <w:t>0</w:t>
            </w:r>
          </w:p>
        </w:tc>
        <w:tc>
          <w:tcPr>
            <w:tcW w:w="2225" w:type="dxa"/>
          </w:tcPr>
          <w:p w14:paraId="1A394006"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2159F169"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293048A8" w14:textId="77777777" w:rsidTr="002118AF">
        <w:tc>
          <w:tcPr>
            <w:tcW w:w="709" w:type="dxa"/>
          </w:tcPr>
          <w:p w14:paraId="149A9920"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09F10C29" w14:textId="77777777" w:rsidR="003B75CC" w:rsidRPr="00D51D73" w:rsidRDefault="003B75CC" w:rsidP="003B75CC">
            <w:pPr>
              <w:rPr>
                <w:bCs/>
              </w:rPr>
            </w:pPr>
            <w:r w:rsidRPr="00D51D73">
              <w:rPr>
                <w:bCs/>
              </w:rPr>
              <w:t>SAP Production Planning Consultant –K4</w:t>
            </w:r>
          </w:p>
        </w:tc>
        <w:tc>
          <w:tcPr>
            <w:tcW w:w="615" w:type="dxa"/>
          </w:tcPr>
          <w:p w14:paraId="7F6C48D2" w14:textId="77777777" w:rsidR="003B75CC" w:rsidRPr="00D51D73" w:rsidRDefault="003B75CC" w:rsidP="002118AF">
            <w:pPr>
              <w:jc w:val="center"/>
              <w:rPr>
                <w:rFonts w:cs="Arial"/>
                <w:szCs w:val="20"/>
              </w:rPr>
            </w:pPr>
            <w:r w:rsidRPr="00D51D73">
              <w:rPr>
                <w:rFonts w:cs="Arial"/>
                <w:szCs w:val="20"/>
              </w:rPr>
              <w:t>Hrs</w:t>
            </w:r>
          </w:p>
        </w:tc>
        <w:tc>
          <w:tcPr>
            <w:tcW w:w="850" w:type="dxa"/>
          </w:tcPr>
          <w:p w14:paraId="7832AEE0" w14:textId="77777777" w:rsidR="003B75CC" w:rsidRPr="00C830B9" w:rsidRDefault="00BB0595" w:rsidP="003B75CC">
            <w:pPr>
              <w:jc w:val="center"/>
              <w:rPr>
                <w:rFonts w:cs="Arial"/>
                <w:szCs w:val="20"/>
                <w:highlight w:val="cyan"/>
                <w:lang w:val="en-ZA"/>
              </w:rPr>
            </w:pPr>
            <w:r w:rsidRPr="00C830B9">
              <w:rPr>
                <w:rFonts w:cs="Arial"/>
                <w:szCs w:val="20"/>
                <w:highlight w:val="cyan"/>
                <w:lang w:val="en-ZA"/>
              </w:rPr>
              <w:t>160</w:t>
            </w:r>
          </w:p>
          <w:p w14:paraId="4B6BBAB0" w14:textId="77777777" w:rsidR="003B75CC" w:rsidRPr="00C830B9" w:rsidRDefault="003B75CC" w:rsidP="002118AF">
            <w:pPr>
              <w:jc w:val="center"/>
              <w:rPr>
                <w:rFonts w:cs="Arial"/>
                <w:szCs w:val="20"/>
                <w:highlight w:val="cyan"/>
              </w:rPr>
            </w:pPr>
          </w:p>
        </w:tc>
        <w:tc>
          <w:tcPr>
            <w:tcW w:w="2225" w:type="dxa"/>
          </w:tcPr>
          <w:p w14:paraId="7EE5E0C1"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53EC3EC1"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595CE9C6" w14:textId="77777777" w:rsidTr="002118AF">
        <w:tc>
          <w:tcPr>
            <w:tcW w:w="709" w:type="dxa"/>
          </w:tcPr>
          <w:p w14:paraId="3C602701"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4FC52043" w14:textId="77777777" w:rsidR="003B75CC" w:rsidRPr="00D51D73" w:rsidRDefault="003B75CC" w:rsidP="003B75CC">
            <w:pPr>
              <w:rPr>
                <w:bCs/>
              </w:rPr>
            </w:pPr>
            <w:r w:rsidRPr="00D51D73">
              <w:rPr>
                <w:bCs/>
              </w:rPr>
              <w:t>SAP Plant Maintenance Consultant-K4</w:t>
            </w:r>
          </w:p>
        </w:tc>
        <w:tc>
          <w:tcPr>
            <w:tcW w:w="615" w:type="dxa"/>
          </w:tcPr>
          <w:p w14:paraId="58738E71" w14:textId="77777777" w:rsidR="003B75CC" w:rsidRPr="00D51D73" w:rsidRDefault="003B75CC" w:rsidP="002118AF">
            <w:pPr>
              <w:jc w:val="center"/>
              <w:rPr>
                <w:rFonts w:cs="Arial"/>
                <w:szCs w:val="20"/>
              </w:rPr>
            </w:pPr>
            <w:r w:rsidRPr="00D51D73">
              <w:rPr>
                <w:rFonts w:cs="Arial"/>
                <w:szCs w:val="20"/>
              </w:rPr>
              <w:t>Hrs</w:t>
            </w:r>
          </w:p>
        </w:tc>
        <w:tc>
          <w:tcPr>
            <w:tcW w:w="850" w:type="dxa"/>
          </w:tcPr>
          <w:p w14:paraId="642C78AA" w14:textId="77777777" w:rsidR="003B75CC" w:rsidRPr="00C830B9" w:rsidRDefault="00BB0595" w:rsidP="003B75CC">
            <w:pPr>
              <w:jc w:val="center"/>
              <w:rPr>
                <w:rFonts w:cs="Arial"/>
                <w:szCs w:val="20"/>
                <w:highlight w:val="cyan"/>
                <w:lang w:val="en-ZA"/>
              </w:rPr>
            </w:pPr>
            <w:r w:rsidRPr="00C830B9">
              <w:rPr>
                <w:rFonts w:cs="Arial"/>
                <w:szCs w:val="20"/>
                <w:highlight w:val="cyan"/>
                <w:lang w:val="en-ZA"/>
              </w:rPr>
              <w:t>160</w:t>
            </w:r>
          </w:p>
          <w:p w14:paraId="191DF604" w14:textId="77777777" w:rsidR="003B75CC" w:rsidRPr="00C830B9" w:rsidRDefault="003B75CC" w:rsidP="002118AF">
            <w:pPr>
              <w:jc w:val="center"/>
              <w:rPr>
                <w:rFonts w:cs="Arial"/>
                <w:szCs w:val="20"/>
                <w:highlight w:val="cyan"/>
              </w:rPr>
            </w:pPr>
          </w:p>
        </w:tc>
        <w:tc>
          <w:tcPr>
            <w:tcW w:w="2225" w:type="dxa"/>
          </w:tcPr>
          <w:p w14:paraId="2D73AC47"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49A4FBCE"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1B447B72" w14:textId="77777777" w:rsidTr="002118AF">
        <w:tc>
          <w:tcPr>
            <w:tcW w:w="709" w:type="dxa"/>
          </w:tcPr>
          <w:p w14:paraId="5C8125E6"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6197C1A5" w14:textId="77777777" w:rsidR="003B75CC" w:rsidRPr="00D51D73" w:rsidRDefault="003B75CC" w:rsidP="003B75CC">
            <w:pPr>
              <w:rPr>
                <w:bCs/>
              </w:rPr>
            </w:pPr>
            <w:r w:rsidRPr="00D51D73">
              <w:rPr>
                <w:bCs/>
              </w:rPr>
              <w:t>SAP ISU Billing and Invoicing Consultant-K4</w:t>
            </w:r>
          </w:p>
        </w:tc>
        <w:tc>
          <w:tcPr>
            <w:tcW w:w="615" w:type="dxa"/>
          </w:tcPr>
          <w:p w14:paraId="15ECAFA9" w14:textId="77777777" w:rsidR="003B75CC" w:rsidRPr="00D51D73" w:rsidRDefault="003B75CC" w:rsidP="002118AF">
            <w:pPr>
              <w:jc w:val="center"/>
              <w:rPr>
                <w:rFonts w:cs="Arial"/>
                <w:szCs w:val="20"/>
              </w:rPr>
            </w:pPr>
            <w:r w:rsidRPr="00D51D73">
              <w:rPr>
                <w:rFonts w:cs="Arial"/>
                <w:szCs w:val="20"/>
              </w:rPr>
              <w:t>Hrs</w:t>
            </w:r>
          </w:p>
        </w:tc>
        <w:tc>
          <w:tcPr>
            <w:tcW w:w="850" w:type="dxa"/>
          </w:tcPr>
          <w:p w14:paraId="341B9C45"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2246CD8C"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11483C78"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1AD73480" w14:textId="77777777" w:rsidTr="002118AF">
        <w:tc>
          <w:tcPr>
            <w:tcW w:w="709" w:type="dxa"/>
          </w:tcPr>
          <w:p w14:paraId="2D409291"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21438976" w14:textId="77777777" w:rsidR="003B75CC" w:rsidRPr="00D51D73" w:rsidRDefault="003B75CC" w:rsidP="003B75CC">
            <w:pPr>
              <w:rPr>
                <w:bCs/>
              </w:rPr>
            </w:pPr>
            <w:r w:rsidRPr="00D51D73">
              <w:rPr>
                <w:bCs/>
              </w:rPr>
              <w:t>SAP ISU Device Management Consultant-K4</w:t>
            </w:r>
          </w:p>
        </w:tc>
        <w:tc>
          <w:tcPr>
            <w:tcW w:w="615" w:type="dxa"/>
          </w:tcPr>
          <w:p w14:paraId="36FD43F7" w14:textId="77777777" w:rsidR="003B75CC" w:rsidRPr="00D51D73" w:rsidRDefault="003B75CC" w:rsidP="002118AF">
            <w:pPr>
              <w:jc w:val="center"/>
              <w:rPr>
                <w:rFonts w:cs="Arial"/>
                <w:szCs w:val="20"/>
              </w:rPr>
            </w:pPr>
            <w:r w:rsidRPr="00D51D73">
              <w:rPr>
                <w:rFonts w:cs="Arial"/>
                <w:szCs w:val="20"/>
              </w:rPr>
              <w:t>Hrs</w:t>
            </w:r>
          </w:p>
        </w:tc>
        <w:tc>
          <w:tcPr>
            <w:tcW w:w="850" w:type="dxa"/>
          </w:tcPr>
          <w:p w14:paraId="2D253B3D"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085E6B34"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29436DC7"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6DEF02AB" w14:textId="77777777" w:rsidTr="002118AF">
        <w:tc>
          <w:tcPr>
            <w:tcW w:w="709" w:type="dxa"/>
          </w:tcPr>
          <w:p w14:paraId="4D05D7BC"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74321AD7" w14:textId="77777777" w:rsidR="003B75CC" w:rsidRPr="00D51D73" w:rsidRDefault="003B75CC" w:rsidP="003B75CC">
            <w:pPr>
              <w:rPr>
                <w:bCs/>
              </w:rPr>
            </w:pPr>
            <w:r w:rsidRPr="00D51D73">
              <w:rPr>
                <w:bCs/>
              </w:rPr>
              <w:t>SAP Financials and Contract Accounting (FICA) Consultant-K4</w:t>
            </w:r>
          </w:p>
        </w:tc>
        <w:tc>
          <w:tcPr>
            <w:tcW w:w="615" w:type="dxa"/>
          </w:tcPr>
          <w:p w14:paraId="413C9840" w14:textId="77777777" w:rsidR="003B75CC" w:rsidRPr="00D51D73" w:rsidRDefault="003B75CC" w:rsidP="002118AF">
            <w:pPr>
              <w:jc w:val="center"/>
              <w:rPr>
                <w:rFonts w:cs="Arial"/>
                <w:szCs w:val="20"/>
              </w:rPr>
            </w:pPr>
            <w:r w:rsidRPr="00D51D73">
              <w:rPr>
                <w:rFonts w:cs="Arial"/>
                <w:szCs w:val="20"/>
              </w:rPr>
              <w:t>Hrs</w:t>
            </w:r>
          </w:p>
        </w:tc>
        <w:tc>
          <w:tcPr>
            <w:tcW w:w="850" w:type="dxa"/>
          </w:tcPr>
          <w:p w14:paraId="4CA9A9B0"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23DFA7FF"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563C9A0F"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38FC3405" w14:textId="77777777" w:rsidTr="002118AF">
        <w:tc>
          <w:tcPr>
            <w:tcW w:w="709" w:type="dxa"/>
          </w:tcPr>
          <w:p w14:paraId="0546566E"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766E7A9F" w14:textId="77777777" w:rsidR="003B75CC" w:rsidRPr="00D51D73" w:rsidRDefault="003B75CC" w:rsidP="003B75CC">
            <w:pPr>
              <w:rPr>
                <w:bCs/>
              </w:rPr>
            </w:pPr>
            <w:r w:rsidRPr="00D51D73">
              <w:rPr>
                <w:bCs/>
              </w:rPr>
              <w:t>SAP Supply Chain Management and Procurement Consultant (Materials Management)-K4</w:t>
            </w:r>
          </w:p>
        </w:tc>
        <w:tc>
          <w:tcPr>
            <w:tcW w:w="615" w:type="dxa"/>
          </w:tcPr>
          <w:p w14:paraId="07631C9A" w14:textId="77777777" w:rsidR="003B75CC" w:rsidRPr="00D51D73" w:rsidRDefault="003B75CC" w:rsidP="002118AF">
            <w:pPr>
              <w:jc w:val="center"/>
              <w:rPr>
                <w:rFonts w:cs="Arial"/>
                <w:szCs w:val="20"/>
              </w:rPr>
            </w:pPr>
            <w:r w:rsidRPr="00D51D73">
              <w:rPr>
                <w:rFonts w:cs="Arial"/>
                <w:szCs w:val="20"/>
              </w:rPr>
              <w:t>Hrs</w:t>
            </w:r>
          </w:p>
        </w:tc>
        <w:tc>
          <w:tcPr>
            <w:tcW w:w="850" w:type="dxa"/>
          </w:tcPr>
          <w:p w14:paraId="004CF6B9"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23A1C238"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0FA49BDD"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4BF7AF1A" w14:textId="77777777" w:rsidTr="002118AF">
        <w:tc>
          <w:tcPr>
            <w:tcW w:w="709" w:type="dxa"/>
          </w:tcPr>
          <w:p w14:paraId="3E646946" w14:textId="77777777" w:rsidR="003B75CC" w:rsidRPr="00D51D73" w:rsidRDefault="003B75CC" w:rsidP="003B75CC">
            <w:pPr>
              <w:numPr>
                <w:ilvl w:val="0"/>
                <w:numId w:val="11"/>
              </w:numPr>
              <w:tabs>
                <w:tab w:val="clear" w:pos="720"/>
              </w:tabs>
              <w:ind w:left="567" w:hanging="283"/>
              <w:jc w:val="center"/>
              <w:rPr>
                <w:rFonts w:cs="Arial"/>
                <w:szCs w:val="20"/>
              </w:rPr>
            </w:pPr>
          </w:p>
        </w:tc>
        <w:tc>
          <w:tcPr>
            <w:tcW w:w="3213" w:type="dxa"/>
          </w:tcPr>
          <w:p w14:paraId="2D278AE2" w14:textId="77777777" w:rsidR="003B75CC" w:rsidRPr="00D51D73" w:rsidRDefault="003B75CC" w:rsidP="003B75CC">
            <w:r w:rsidRPr="00D51D73">
              <w:t>SAP ABAP Workflow and WebDynpro-K4</w:t>
            </w:r>
          </w:p>
        </w:tc>
        <w:tc>
          <w:tcPr>
            <w:tcW w:w="615" w:type="dxa"/>
          </w:tcPr>
          <w:p w14:paraId="6107BB85" w14:textId="77777777" w:rsidR="003B75CC" w:rsidRPr="00D51D73" w:rsidRDefault="003B75CC" w:rsidP="003B75CC">
            <w:pPr>
              <w:jc w:val="center"/>
              <w:rPr>
                <w:rFonts w:cs="Arial"/>
                <w:szCs w:val="20"/>
              </w:rPr>
            </w:pPr>
            <w:r w:rsidRPr="00D51D73">
              <w:rPr>
                <w:rFonts w:cs="Arial"/>
                <w:szCs w:val="20"/>
              </w:rPr>
              <w:t>Hrs</w:t>
            </w:r>
          </w:p>
        </w:tc>
        <w:tc>
          <w:tcPr>
            <w:tcW w:w="850" w:type="dxa"/>
          </w:tcPr>
          <w:p w14:paraId="00B1B8BC"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3D08A87D"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103492FD"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0028050B" w14:textId="77777777" w:rsidTr="002118AF">
        <w:tc>
          <w:tcPr>
            <w:tcW w:w="709" w:type="dxa"/>
          </w:tcPr>
          <w:p w14:paraId="78056550"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020CAB59" w14:textId="77777777" w:rsidR="003B75CC" w:rsidRPr="00D51D73" w:rsidRDefault="003B75CC" w:rsidP="003B75CC">
            <w:pPr>
              <w:rPr>
                <w:bCs/>
              </w:rPr>
            </w:pPr>
            <w:r w:rsidRPr="00D51D73">
              <w:rPr>
                <w:bCs/>
              </w:rPr>
              <w:t>SAP ABAP Fiori and ABAP Developer-K4</w:t>
            </w:r>
          </w:p>
        </w:tc>
        <w:tc>
          <w:tcPr>
            <w:tcW w:w="615" w:type="dxa"/>
          </w:tcPr>
          <w:p w14:paraId="3B161D6B" w14:textId="77777777" w:rsidR="003B75CC" w:rsidRPr="00D51D73" w:rsidRDefault="003B75CC" w:rsidP="002118AF">
            <w:pPr>
              <w:jc w:val="center"/>
              <w:rPr>
                <w:rFonts w:cs="Arial"/>
                <w:szCs w:val="20"/>
              </w:rPr>
            </w:pPr>
            <w:r w:rsidRPr="00D51D73">
              <w:rPr>
                <w:rFonts w:cs="Arial"/>
                <w:szCs w:val="20"/>
              </w:rPr>
              <w:t>Hrs</w:t>
            </w:r>
          </w:p>
        </w:tc>
        <w:tc>
          <w:tcPr>
            <w:tcW w:w="850" w:type="dxa"/>
          </w:tcPr>
          <w:p w14:paraId="5A737288"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19FDA207"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323D991F"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5AEB7920" w14:textId="77777777" w:rsidTr="002118AF">
        <w:tc>
          <w:tcPr>
            <w:tcW w:w="709" w:type="dxa"/>
          </w:tcPr>
          <w:p w14:paraId="1A56351D"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78406343" w14:textId="77777777" w:rsidR="003B75CC" w:rsidRPr="00D51D73" w:rsidRDefault="003B75CC" w:rsidP="003B75CC">
            <w:pPr>
              <w:rPr>
                <w:bCs/>
              </w:rPr>
            </w:pPr>
            <w:r w:rsidRPr="00D51D73">
              <w:rPr>
                <w:bCs/>
              </w:rPr>
              <w:t>ABAP Developer (Adobe forms &amp; Enhancements)-K4</w:t>
            </w:r>
          </w:p>
        </w:tc>
        <w:tc>
          <w:tcPr>
            <w:tcW w:w="615" w:type="dxa"/>
          </w:tcPr>
          <w:p w14:paraId="592D05B8" w14:textId="77777777" w:rsidR="003B75CC" w:rsidRPr="00D51D73" w:rsidRDefault="003B75CC" w:rsidP="002118AF">
            <w:pPr>
              <w:jc w:val="center"/>
              <w:rPr>
                <w:rFonts w:cs="Arial"/>
                <w:szCs w:val="20"/>
              </w:rPr>
            </w:pPr>
            <w:r w:rsidRPr="00D51D73">
              <w:rPr>
                <w:rFonts w:cs="Arial"/>
                <w:szCs w:val="20"/>
              </w:rPr>
              <w:t>Hrs</w:t>
            </w:r>
          </w:p>
        </w:tc>
        <w:tc>
          <w:tcPr>
            <w:tcW w:w="850" w:type="dxa"/>
          </w:tcPr>
          <w:p w14:paraId="2F4143FA"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75D9A961"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3A43ED18"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0CC3960E" w14:textId="77777777" w:rsidTr="002118AF">
        <w:tc>
          <w:tcPr>
            <w:tcW w:w="709" w:type="dxa"/>
          </w:tcPr>
          <w:p w14:paraId="16929E70"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11D4F20D" w14:textId="77777777" w:rsidR="003B75CC" w:rsidRPr="00D51D73" w:rsidRDefault="003B75CC" w:rsidP="003B75CC">
            <w:pPr>
              <w:rPr>
                <w:bCs/>
              </w:rPr>
            </w:pPr>
            <w:r w:rsidRPr="00D51D73">
              <w:rPr>
                <w:bCs/>
              </w:rPr>
              <w:t>SAP Security, GRC Access Control and Authorisations Consultant-K4</w:t>
            </w:r>
          </w:p>
        </w:tc>
        <w:tc>
          <w:tcPr>
            <w:tcW w:w="615" w:type="dxa"/>
          </w:tcPr>
          <w:p w14:paraId="31569B84" w14:textId="77777777" w:rsidR="003B75CC" w:rsidRPr="00D51D73" w:rsidRDefault="003B75CC" w:rsidP="002118AF">
            <w:pPr>
              <w:jc w:val="center"/>
              <w:rPr>
                <w:rFonts w:cs="Arial"/>
                <w:szCs w:val="20"/>
              </w:rPr>
            </w:pPr>
            <w:r w:rsidRPr="00D51D73">
              <w:rPr>
                <w:rFonts w:cs="Arial"/>
                <w:szCs w:val="20"/>
              </w:rPr>
              <w:t>Hrs</w:t>
            </w:r>
          </w:p>
        </w:tc>
        <w:tc>
          <w:tcPr>
            <w:tcW w:w="850" w:type="dxa"/>
          </w:tcPr>
          <w:p w14:paraId="6298D2AB"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1BD6E169"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1D923337"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04214AD6" w14:textId="77777777" w:rsidTr="002118AF">
        <w:tc>
          <w:tcPr>
            <w:tcW w:w="709" w:type="dxa"/>
          </w:tcPr>
          <w:p w14:paraId="46605F18"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7A2CE48C" w14:textId="77777777" w:rsidR="003B75CC" w:rsidRPr="00D51D73" w:rsidRDefault="003B75CC" w:rsidP="003B75CC">
            <w:pPr>
              <w:rPr>
                <w:bCs/>
              </w:rPr>
            </w:pPr>
            <w:r w:rsidRPr="00D51D73">
              <w:rPr>
                <w:bCs/>
              </w:rPr>
              <w:t>SAP GRC Process Control and Risk Management-K4</w:t>
            </w:r>
          </w:p>
        </w:tc>
        <w:tc>
          <w:tcPr>
            <w:tcW w:w="615" w:type="dxa"/>
          </w:tcPr>
          <w:p w14:paraId="2748BDFB" w14:textId="77777777" w:rsidR="003B75CC" w:rsidRPr="00D51D73" w:rsidRDefault="003B75CC" w:rsidP="002118AF">
            <w:pPr>
              <w:jc w:val="center"/>
              <w:rPr>
                <w:rFonts w:cs="Arial"/>
                <w:szCs w:val="20"/>
              </w:rPr>
            </w:pPr>
            <w:r w:rsidRPr="00D51D73">
              <w:rPr>
                <w:rFonts w:cs="Arial"/>
                <w:szCs w:val="20"/>
              </w:rPr>
              <w:t>Hrs</w:t>
            </w:r>
          </w:p>
        </w:tc>
        <w:tc>
          <w:tcPr>
            <w:tcW w:w="850" w:type="dxa"/>
          </w:tcPr>
          <w:p w14:paraId="2CAD080C" w14:textId="77777777" w:rsidR="003B75CC" w:rsidRPr="00C830B9" w:rsidRDefault="00BB0595" w:rsidP="002118AF">
            <w:pPr>
              <w:jc w:val="center"/>
              <w:rPr>
                <w:rFonts w:cs="Arial"/>
                <w:szCs w:val="20"/>
                <w:highlight w:val="cyan"/>
              </w:rPr>
            </w:pPr>
            <w:r w:rsidRPr="00C830B9">
              <w:rPr>
                <w:rFonts w:cs="Arial"/>
                <w:szCs w:val="20"/>
                <w:highlight w:val="cyan"/>
              </w:rPr>
              <w:t>160</w:t>
            </w:r>
          </w:p>
        </w:tc>
        <w:tc>
          <w:tcPr>
            <w:tcW w:w="2225" w:type="dxa"/>
          </w:tcPr>
          <w:p w14:paraId="051A813D"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64DCC292"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0F16F7B3" w14:textId="77777777" w:rsidTr="002118AF">
        <w:tc>
          <w:tcPr>
            <w:tcW w:w="709" w:type="dxa"/>
          </w:tcPr>
          <w:p w14:paraId="0C40A785"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27676080" w14:textId="77777777" w:rsidR="003B75CC" w:rsidRPr="00D51D73" w:rsidRDefault="003B75CC" w:rsidP="003B75CC">
            <w:pPr>
              <w:rPr>
                <w:bCs/>
              </w:rPr>
            </w:pPr>
            <w:r w:rsidRPr="00D51D73">
              <w:rPr>
                <w:bCs/>
              </w:rPr>
              <w:t>SAP EH&amp;S Consultant-K4</w:t>
            </w:r>
          </w:p>
        </w:tc>
        <w:tc>
          <w:tcPr>
            <w:tcW w:w="615" w:type="dxa"/>
          </w:tcPr>
          <w:p w14:paraId="43EDD768" w14:textId="77777777" w:rsidR="003B75CC" w:rsidRPr="00D51D73" w:rsidRDefault="003B75CC" w:rsidP="002118AF">
            <w:pPr>
              <w:jc w:val="center"/>
              <w:rPr>
                <w:rFonts w:cs="Arial"/>
                <w:szCs w:val="20"/>
              </w:rPr>
            </w:pPr>
            <w:r w:rsidRPr="00D51D73">
              <w:rPr>
                <w:rFonts w:cs="Arial"/>
                <w:szCs w:val="20"/>
              </w:rPr>
              <w:t>Hrs</w:t>
            </w:r>
          </w:p>
        </w:tc>
        <w:tc>
          <w:tcPr>
            <w:tcW w:w="850" w:type="dxa"/>
          </w:tcPr>
          <w:p w14:paraId="166D8082" w14:textId="77777777" w:rsidR="003B75CC" w:rsidRPr="00C830B9" w:rsidRDefault="00924C70" w:rsidP="002118AF">
            <w:pPr>
              <w:rPr>
                <w:rFonts w:cs="Arial"/>
                <w:szCs w:val="20"/>
                <w:highlight w:val="cyan"/>
                <w:lang w:val="en-ZA"/>
              </w:rPr>
            </w:pPr>
            <w:r w:rsidRPr="00C830B9">
              <w:rPr>
                <w:rFonts w:cs="Arial"/>
                <w:szCs w:val="20"/>
                <w:highlight w:val="cyan"/>
                <w:lang w:val="en-ZA"/>
              </w:rPr>
              <w:t xml:space="preserve">   </w:t>
            </w:r>
            <w:r w:rsidR="00BB0595" w:rsidRPr="00C830B9">
              <w:rPr>
                <w:rFonts w:cs="Arial"/>
                <w:szCs w:val="20"/>
                <w:highlight w:val="cyan"/>
                <w:lang w:val="en-ZA"/>
              </w:rPr>
              <w:t>160</w:t>
            </w:r>
          </w:p>
          <w:p w14:paraId="01E7B8E6" w14:textId="77777777" w:rsidR="003B75CC" w:rsidRPr="00C830B9" w:rsidRDefault="003B75CC" w:rsidP="002118AF">
            <w:pPr>
              <w:jc w:val="center"/>
              <w:rPr>
                <w:rFonts w:cs="Arial"/>
                <w:szCs w:val="20"/>
                <w:highlight w:val="cyan"/>
              </w:rPr>
            </w:pPr>
          </w:p>
        </w:tc>
        <w:tc>
          <w:tcPr>
            <w:tcW w:w="2225" w:type="dxa"/>
          </w:tcPr>
          <w:p w14:paraId="31ACEF7A"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526BDD55"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0DC18906" w14:textId="77777777" w:rsidTr="002118AF">
        <w:tc>
          <w:tcPr>
            <w:tcW w:w="709" w:type="dxa"/>
          </w:tcPr>
          <w:p w14:paraId="7F293E21"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6C41695A" w14:textId="77777777" w:rsidR="003B75CC" w:rsidRPr="00D51D73" w:rsidRDefault="003B75CC" w:rsidP="003B75CC">
            <w:pPr>
              <w:rPr>
                <w:bCs/>
              </w:rPr>
            </w:pPr>
            <w:r w:rsidRPr="00D51D73">
              <w:rPr>
                <w:bCs/>
              </w:rPr>
              <w:t>SAP BI/BO Consultant-K4</w:t>
            </w:r>
          </w:p>
          <w:p w14:paraId="24739B28" w14:textId="77777777" w:rsidR="003B75CC" w:rsidRPr="00D51D73" w:rsidRDefault="003B75CC" w:rsidP="003B75CC">
            <w:pPr>
              <w:rPr>
                <w:bCs/>
              </w:rPr>
            </w:pPr>
          </w:p>
        </w:tc>
        <w:tc>
          <w:tcPr>
            <w:tcW w:w="615" w:type="dxa"/>
          </w:tcPr>
          <w:p w14:paraId="021411F2" w14:textId="77777777" w:rsidR="003B75CC" w:rsidRPr="00D51D73" w:rsidRDefault="003B75CC" w:rsidP="002118AF">
            <w:pPr>
              <w:jc w:val="center"/>
              <w:rPr>
                <w:rFonts w:cs="Arial"/>
                <w:szCs w:val="20"/>
              </w:rPr>
            </w:pPr>
            <w:r w:rsidRPr="00D51D73">
              <w:rPr>
                <w:rFonts w:cs="Arial"/>
                <w:szCs w:val="20"/>
              </w:rPr>
              <w:t>Hrs</w:t>
            </w:r>
          </w:p>
        </w:tc>
        <w:tc>
          <w:tcPr>
            <w:tcW w:w="850" w:type="dxa"/>
          </w:tcPr>
          <w:p w14:paraId="57011E2B"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60EF4CBC"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575FB577" w14:textId="77777777" w:rsidR="003B75CC" w:rsidRPr="00C830B9" w:rsidRDefault="003B75CC" w:rsidP="003B75CC">
            <w:pPr>
              <w:rPr>
                <w:rFonts w:cs="Arial"/>
                <w:szCs w:val="20"/>
                <w:highlight w:val="cyan"/>
              </w:rPr>
            </w:pPr>
            <w:r w:rsidRPr="00C830B9">
              <w:rPr>
                <w:rFonts w:cs="Arial"/>
                <w:szCs w:val="20"/>
                <w:highlight w:val="cyan"/>
              </w:rPr>
              <w:t>R</w:t>
            </w:r>
          </w:p>
        </w:tc>
      </w:tr>
      <w:tr w:rsidR="003B75CC" w:rsidRPr="00C830B9" w14:paraId="205A5A6C" w14:textId="77777777" w:rsidTr="002118AF">
        <w:tc>
          <w:tcPr>
            <w:tcW w:w="709" w:type="dxa"/>
          </w:tcPr>
          <w:p w14:paraId="54B26925" w14:textId="77777777" w:rsidR="003B75CC" w:rsidRPr="00D51D73" w:rsidRDefault="003B75CC" w:rsidP="002118AF">
            <w:pPr>
              <w:numPr>
                <w:ilvl w:val="0"/>
                <w:numId w:val="11"/>
              </w:numPr>
              <w:tabs>
                <w:tab w:val="clear" w:pos="720"/>
              </w:tabs>
              <w:ind w:left="567" w:hanging="283"/>
              <w:jc w:val="center"/>
              <w:rPr>
                <w:rFonts w:cs="Arial"/>
                <w:szCs w:val="20"/>
              </w:rPr>
            </w:pPr>
          </w:p>
        </w:tc>
        <w:tc>
          <w:tcPr>
            <w:tcW w:w="3213" w:type="dxa"/>
          </w:tcPr>
          <w:p w14:paraId="5B789299" w14:textId="77777777" w:rsidR="003B75CC" w:rsidRPr="00D51D73" w:rsidRDefault="003B75CC" w:rsidP="003B75CC">
            <w:pPr>
              <w:rPr>
                <w:bCs/>
              </w:rPr>
            </w:pPr>
            <w:r w:rsidRPr="00D51D73">
              <w:rPr>
                <w:bCs/>
              </w:rPr>
              <w:t>SAP BW Consultant-K4</w:t>
            </w:r>
          </w:p>
          <w:p w14:paraId="3B9CCF79" w14:textId="77777777" w:rsidR="003B75CC" w:rsidRPr="00D51D73" w:rsidRDefault="003B75CC" w:rsidP="003B75CC">
            <w:pPr>
              <w:rPr>
                <w:bCs/>
              </w:rPr>
            </w:pPr>
          </w:p>
        </w:tc>
        <w:tc>
          <w:tcPr>
            <w:tcW w:w="615" w:type="dxa"/>
          </w:tcPr>
          <w:p w14:paraId="09D03146" w14:textId="77777777" w:rsidR="003B75CC" w:rsidRPr="00D51D73" w:rsidRDefault="003B75CC" w:rsidP="002118AF">
            <w:pPr>
              <w:jc w:val="center"/>
              <w:rPr>
                <w:rFonts w:cs="Arial"/>
                <w:szCs w:val="20"/>
              </w:rPr>
            </w:pPr>
            <w:r w:rsidRPr="00D51D73">
              <w:rPr>
                <w:rFonts w:cs="Arial"/>
                <w:szCs w:val="20"/>
              </w:rPr>
              <w:t>Hrs</w:t>
            </w:r>
          </w:p>
        </w:tc>
        <w:tc>
          <w:tcPr>
            <w:tcW w:w="850" w:type="dxa"/>
          </w:tcPr>
          <w:p w14:paraId="12FEF584" w14:textId="77777777" w:rsidR="003B75CC" w:rsidRPr="00C830B9" w:rsidRDefault="00924C70" w:rsidP="002118AF">
            <w:pPr>
              <w:jc w:val="center"/>
              <w:rPr>
                <w:highlight w:val="cyan"/>
              </w:rPr>
            </w:pPr>
            <w:r w:rsidRPr="00C830B9">
              <w:rPr>
                <w:rFonts w:cs="Arial"/>
                <w:szCs w:val="20"/>
                <w:highlight w:val="cyan"/>
              </w:rPr>
              <w:t>1</w:t>
            </w:r>
            <w:r w:rsidR="003B75CC" w:rsidRPr="00C830B9">
              <w:rPr>
                <w:rFonts w:cs="Arial"/>
                <w:szCs w:val="20"/>
                <w:highlight w:val="cyan"/>
              </w:rPr>
              <w:t>60</w:t>
            </w:r>
          </w:p>
        </w:tc>
        <w:tc>
          <w:tcPr>
            <w:tcW w:w="2225" w:type="dxa"/>
          </w:tcPr>
          <w:p w14:paraId="5A1D8D70" w14:textId="77777777" w:rsidR="003B75CC" w:rsidRPr="00C830B9" w:rsidRDefault="003B75CC" w:rsidP="003B75CC">
            <w:pPr>
              <w:rPr>
                <w:rFonts w:cs="Arial"/>
                <w:szCs w:val="20"/>
                <w:highlight w:val="cyan"/>
              </w:rPr>
            </w:pPr>
            <w:r w:rsidRPr="00C830B9">
              <w:rPr>
                <w:rFonts w:cs="Arial"/>
                <w:szCs w:val="20"/>
                <w:highlight w:val="cyan"/>
              </w:rPr>
              <w:t>R</w:t>
            </w:r>
          </w:p>
        </w:tc>
        <w:tc>
          <w:tcPr>
            <w:tcW w:w="2311" w:type="dxa"/>
          </w:tcPr>
          <w:p w14:paraId="3AC7DC47" w14:textId="77777777" w:rsidR="003B75CC" w:rsidRPr="00C830B9" w:rsidRDefault="003B75CC" w:rsidP="003B75CC">
            <w:pPr>
              <w:rPr>
                <w:rFonts w:cs="Arial"/>
                <w:szCs w:val="20"/>
                <w:highlight w:val="cyan"/>
              </w:rPr>
            </w:pPr>
            <w:r w:rsidRPr="00C830B9">
              <w:rPr>
                <w:rFonts w:cs="Arial"/>
                <w:szCs w:val="20"/>
                <w:highlight w:val="cyan"/>
              </w:rPr>
              <w:t>R</w:t>
            </w:r>
          </w:p>
        </w:tc>
      </w:tr>
      <w:tr w:rsidR="00817FD7" w:rsidRPr="00817FD7" w14:paraId="3BA7A9F9" w14:textId="77777777" w:rsidTr="002118AF">
        <w:trPr>
          <w:trHeight w:val="535"/>
        </w:trPr>
        <w:tc>
          <w:tcPr>
            <w:tcW w:w="7612" w:type="dxa"/>
            <w:gridSpan w:val="5"/>
            <w:vAlign w:val="center"/>
          </w:tcPr>
          <w:p w14:paraId="454BB7C7" w14:textId="77777777" w:rsidR="006D7B0D" w:rsidRPr="00C830B9" w:rsidRDefault="006D7B0D" w:rsidP="00AF08F6">
            <w:pPr>
              <w:jc w:val="left"/>
              <w:rPr>
                <w:rFonts w:cs="Arial"/>
                <w:b/>
                <w:color w:val="FF0000"/>
                <w:szCs w:val="20"/>
                <w:highlight w:val="cyan"/>
              </w:rPr>
            </w:pPr>
          </w:p>
          <w:p w14:paraId="04D61F45" w14:textId="77777777" w:rsidR="00A24C5C" w:rsidRPr="00C830B9" w:rsidRDefault="00A24C5C" w:rsidP="002118AF">
            <w:pPr>
              <w:jc w:val="left"/>
              <w:rPr>
                <w:rFonts w:cs="Arial"/>
                <w:b/>
                <w:color w:val="FF0000"/>
                <w:szCs w:val="20"/>
                <w:highlight w:val="cyan"/>
              </w:rPr>
            </w:pPr>
            <w:r w:rsidRPr="00C830B9">
              <w:rPr>
                <w:rFonts w:cs="Arial"/>
                <w:b/>
                <w:color w:val="FF0000"/>
                <w:szCs w:val="20"/>
                <w:highlight w:val="cyan"/>
              </w:rPr>
              <w:t>Resource Schedule Total carried to summary table</w:t>
            </w:r>
            <w:r w:rsidR="00A15890" w:rsidRPr="00C830B9">
              <w:rPr>
                <w:rFonts w:cs="Arial"/>
                <w:b/>
                <w:color w:val="FF0000"/>
                <w:szCs w:val="20"/>
                <w:highlight w:val="cyan"/>
              </w:rPr>
              <w:t xml:space="preserve"> (This total to go into Summary Table </w:t>
            </w:r>
            <w:r w:rsidR="00B73A15" w:rsidRPr="00C830B9">
              <w:rPr>
                <w:rFonts w:cs="Arial"/>
                <w:b/>
                <w:color w:val="FF0000"/>
                <w:szCs w:val="20"/>
                <w:highlight w:val="cyan"/>
              </w:rPr>
              <w:t xml:space="preserve">A </w:t>
            </w:r>
            <w:r w:rsidR="00A15890" w:rsidRPr="00C830B9">
              <w:rPr>
                <w:rFonts w:cs="Arial"/>
                <w:b/>
                <w:color w:val="FF0000"/>
                <w:szCs w:val="20"/>
                <w:highlight w:val="cyan"/>
              </w:rPr>
              <w:t>Part 1)</w:t>
            </w:r>
          </w:p>
          <w:p w14:paraId="257A429B" w14:textId="77777777" w:rsidR="00A24C5C" w:rsidRPr="00C830B9" w:rsidRDefault="00A24C5C" w:rsidP="002118AF">
            <w:pPr>
              <w:jc w:val="left"/>
              <w:rPr>
                <w:rFonts w:cs="Arial"/>
                <w:color w:val="FF0000"/>
                <w:szCs w:val="20"/>
                <w:highlight w:val="cyan"/>
              </w:rPr>
            </w:pPr>
          </w:p>
        </w:tc>
        <w:tc>
          <w:tcPr>
            <w:tcW w:w="2311" w:type="dxa"/>
            <w:vAlign w:val="center"/>
          </w:tcPr>
          <w:p w14:paraId="5E59F20C" w14:textId="77777777" w:rsidR="00A24C5C" w:rsidRPr="002118AF" w:rsidRDefault="00A24C5C" w:rsidP="002118AF">
            <w:pPr>
              <w:jc w:val="left"/>
              <w:rPr>
                <w:rFonts w:cs="Arial"/>
                <w:b/>
                <w:bCs/>
                <w:color w:val="FF0000"/>
                <w:szCs w:val="20"/>
              </w:rPr>
            </w:pPr>
            <w:r w:rsidRPr="00C830B9">
              <w:rPr>
                <w:rFonts w:cs="Arial"/>
                <w:b/>
                <w:bCs/>
                <w:color w:val="FF0000"/>
                <w:szCs w:val="20"/>
                <w:highlight w:val="cyan"/>
              </w:rPr>
              <w:t>R</w:t>
            </w:r>
          </w:p>
        </w:tc>
      </w:tr>
    </w:tbl>
    <w:p w14:paraId="2A3099B6" w14:textId="77777777" w:rsidR="00E705AA" w:rsidRPr="00817FD7" w:rsidRDefault="00E705AA" w:rsidP="00817FD7">
      <w:pPr>
        <w:rPr>
          <w:rFonts w:cs="Arial"/>
        </w:rPr>
      </w:pPr>
    </w:p>
    <w:p w14:paraId="2585B64F" w14:textId="77777777" w:rsidR="00E705AA" w:rsidRDefault="00E705AA" w:rsidP="00C9535D">
      <w:pPr>
        <w:rPr>
          <w:rFonts w:cs="Arial"/>
          <w:b/>
          <w:i/>
        </w:rPr>
      </w:pPr>
      <w:r>
        <w:rPr>
          <w:rFonts w:cs="Arial"/>
          <w:b/>
          <w:i/>
        </w:rPr>
        <w:t>*</w:t>
      </w:r>
      <w:r w:rsidRPr="009F1568">
        <w:rPr>
          <w:rFonts w:cs="Arial"/>
          <w:b/>
          <w:i/>
        </w:rPr>
        <w:t xml:space="preserve">Note: - </w:t>
      </w:r>
      <w:r w:rsidRPr="00E705AA">
        <w:rPr>
          <w:rFonts w:cs="Arial"/>
          <w:b/>
          <w:i/>
        </w:rPr>
        <w:t>Tenderers to note that the hours in the schedule above are on a monthly basis.</w:t>
      </w:r>
    </w:p>
    <w:p w14:paraId="15AFAA5A" w14:textId="77777777" w:rsidR="00E705AA" w:rsidRDefault="00E705AA" w:rsidP="00C9535D">
      <w:pPr>
        <w:rPr>
          <w:rFonts w:cs="Arial"/>
          <w:szCs w:val="20"/>
        </w:rPr>
      </w:pPr>
    </w:p>
    <w:p w14:paraId="0F26F446" w14:textId="77777777" w:rsidR="00A24C5C" w:rsidRPr="002118AF" w:rsidRDefault="00F233F3" w:rsidP="00C9535D">
      <w:pPr>
        <w:rPr>
          <w:rFonts w:cs="Arial"/>
          <w:b/>
          <w:szCs w:val="20"/>
        </w:rPr>
      </w:pPr>
      <w:r w:rsidRPr="002118AF">
        <w:rPr>
          <w:rFonts w:cs="Arial"/>
          <w:b/>
          <w:szCs w:val="20"/>
        </w:rPr>
        <w:t xml:space="preserve">Quantity = </w:t>
      </w:r>
      <w:r w:rsidR="008D0789" w:rsidRPr="002118AF">
        <w:rPr>
          <w:rFonts w:cs="Arial"/>
          <w:b/>
          <w:szCs w:val="20"/>
        </w:rPr>
        <w:t>hours to calculated on a monthly basis</w:t>
      </w:r>
    </w:p>
    <w:p w14:paraId="6475D008" w14:textId="77777777" w:rsidR="00A24C5C" w:rsidRDefault="00A24C5C" w:rsidP="00C9535D">
      <w:pPr>
        <w:rPr>
          <w:rFonts w:cs="Arial"/>
          <w:szCs w:val="20"/>
        </w:rPr>
      </w:pPr>
    </w:p>
    <w:p w14:paraId="16BAC25D" w14:textId="77777777" w:rsidR="00817FD7" w:rsidRDefault="00817FD7" w:rsidP="00C9535D">
      <w:pPr>
        <w:rPr>
          <w:rFonts w:cs="Arial"/>
          <w:szCs w:val="20"/>
        </w:rPr>
      </w:pPr>
    </w:p>
    <w:p w14:paraId="15BF1C24" w14:textId="77777777" w:rsidR="00817FD7" w:rsidRDefault="00817FD7" w:rsidP="00C9535D">
      <w:pPr>
        <w:rPr>
          <w:rFonts w:cs="Arial"/>
          <w:szCs w:val="20"/>
        </w:rPr>
      </w:pPr>
    </w:p>
    <w:p w14:paraId="5FA746F3" w14:textId="77777777" w:rsidR="00817FD7" w:rsidRDefault="00817FD7" w:rsidP="00C9535D">
      <w:pPr>
        <w:rPr>
          <w:rFonts w:cs="Arial"/>
          <w:szCs w:val="20"/>
        </w:rPr>
      </w:pPr>
    </w:p>
    <w:p w14:paraId="2F59C91F" w14:textId="77777777" w:rsidR="00817FD7" w:rsidRDefault="00817FD7" w:rsidP="00C9535D">
      <w:pPr>
        <w:rPr>
          <w:rFonts w:cs="Arial"/>
          <w:szCs w:val="20"/>
        </w:rPr>
      </w:pPr>
    </w:p>
    <w:p w14:paraId="228572DF" w14:textId="77777777" w:rsidR="00A24C5C" w:rsidRDefault="00A24C5C" w:rsidP="00C9535D">
      <w:pPr>
        <w:rPr>
          <w:rFonts w:cs="Arial"/>
          <w:szCs w:val="20"/>
        </w:rPr>
      </w:pPr>
    </w:p>
    <w:p w14:paraId="749488DC" w14:textId="77777777" w:rsidR="00A24C5C" w:rsidRDefault="00A24C5C" w:rsidP="00C9535D">
      <w:pPr>
        <w:rPr>
          <w:rFonts w:cs="Arial"/>
          <w:szCs w:val="20"/>
        </w:rPr>
      </w:pPr>
    </w:p>
    <w:p w14:paraId="01535471" w14:textId="77777777" w:rsidR="00A24C5C" w:rsidRDefault="00A24C5C" w:rsidP="00C9535D">
      <w:pPr>
        <w:rPr>
          <w:rFonts w:cs="Arial"/>
          <w:szCs w:val="20"/>
        </w:rPr>
      </w:pPr>
    </w:p>
    <w:p w14:paraId="74DB118B" w14:textId="77777777" w:rsidR="00134300" w:rsidRPr="002613A4" w:rsidRDefault="00134300" w:rsidP="00C9535D">
      <w:pPr>
        <w:rPr>
          <w:rFonts w:cs="Arial"/>
          <w:b/>
          <w:szCs w:val="20"/>
        </w:rPr>
      </w:pPr>
    </w:p>
    <w:p w14:paraId="133CFEEE" w14:textId="77777777" w:rsidR="00817FD7" w:rsidRPr="002613A4" w:rsidRDefault="00134300" w:rsidP="00817FD7">
      <w:pPr>
        <w:rPr>
          <w:rFonts w:cs="Arial"/>
          <w:b/>
          <w:szCs w:val="20"/>
        </w:rPr>
      </w:pPr>
      <w:r w:rsidRPr="002613A4">
        <w:rPr>
          <w:rFonts w:cs="Arial"/>
          <w:szCs w:val="20"/>
        </w:rPr>
        <w:t xml:space="preserve"> </w:t>
      </w:r>
      <w:r w:rsidR="00580DDA">
        <w:rPr>
          <w:rFonts w:cs="Arial"/>
          <w:b/>
          <w:szCs w:val="20"/>
        </w:rPr>
        <w:t>2</w:t>
      </w:r>
      <w:r w:rsidR="00AB760F">
        <w:rPr>
          <w:rFonts w:cs="Arial"/>
          <w:b/>
          <w:szCs w:val="20"/>
        </w:rPr>
        <w:t>.</w:t>
      </w:r>
      <w:r w:rsidR="00817FD7">
        <w:rPr>
          <w:rFonts w:cs="Arial"/>
          <w:b/>
          <w:szCs w:val="20"/>
        </w:rPr>
        <w:t xml:space="preserve"> SUMMARY TABLE</w:t>
      </w:r>
    </w:p>
    <w:p w14:paraId="260CB206" w14:textId="77777777" w:rsidR="003C611F" w:rsidRPr="002613A4" w:rsidRDefault="003C611F" w:rsidP="00C9535D">
      <w:pPr>
        <w:rPr>
          <w:rFonts w:cs="Arial"/>
          <w:i/>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275"/>
        <w:gridCol w:w="2777"/>
        <w:gridCol w:w="2160"/>
      </w:tblGrid>
      <w:tr w:rsidR="00A15890" w:rsidRPr="006D7B0D" w14:paraId="67AD1C9A" w14:textId="77777777" w:rsidTr="00A15890">
        <w:trPr>
          <w:trHeight w:val="510"/>
        </w:trPr>
        <w:tc>
          <w:tcPr>
            <w:tcW w:w="2256" w:type="dxa"/>
            <w:tcMar>
              <w:top w:w="28" w:type="dxa"/>
              <w:bottom w:w="28" w:type="dxa"/>
            </w:tcMar>
            <w:vAlign w:val="center"/>
          </w:tcPr>
          <w:p w14:paraId="5016678C" w14:textId="77777777" w:rsidR="00A15890" w:rsidRDefault="00A15890" w:rsidP="00817FD7">
            <w:pPr>
              <w:jc w:val="left"/>
              <w:rPr>
                <w:rFonts w:cs="Arial"/>
                <w:b/>
                <w:color w:val="FF0000"/>
                <w:szCs w:val="20"/>
              </w:rPr>
            </w:pPr>
            <w:r w:rsidRPr="00A15890">
              <w:rPr>
                <w:rFonts w:cs="Arial"/>
                <w:b/>
                <w:color w:val="FF0000"/>
                <w:szCs w:val="20"/>
              </w:rPr>
              <w:t xml:space="preserve">A. </w:t>
            </w:r>
            <w:r w:rsidRPr="002118AF">
              <w:rPr>
                <w:rFonts w:cs="Arial"/>
                <w:b/>
                <w:color w:val="FF0000"/>
                <w:szCs w:val="20"/>
              </w:rPr>
              <w:t>PART 1: Resource Schedule</w:t>
            </w:r>
          </w:p>
        </w:tc>
        <w:tc>
          <w:tcPr>
            <w:tcW w:w="2275" w:type="dxa"/>
            <w:vAlign w:val="center"/>
          </w:tcPr>
          <w:p w14:paraId="068F37C3" w14:textId="77777777" w:rsidR="00A15890" w:rsidRDefault="00A15890" w:rsidP="00817FD7">
            <w:pPr>
              <w:jc w:val="left"/>
              <w:rPr>
                <w:rFonts w:cs="Arial"/>
                <w:b/>
                <w:color w:val="FF0000"/>
                <w:szCs w:val="20"/>
              </w:rPr>
            </w:pPr>
            <w:r>
              <w:rPr>
                <w:rFonts w:cs="Arial"/>
                <w:b/>
                <w:color w:val="FF0000"/>
                <w:szCs w:val="20"/>
              </w:rPr>
              <w:t>R</w:t>
            </w:r>
          </w:p>
        </w:tc>
        <w:tc>
          <w:tcPr>
            <w:tcW w:w="2777" w:type="dxa"/>
            <w:vAlign w:val="center"/>
          </w:tcPr>
          <w:p w14:paraId="3F5AD568" w14:textId="77777777" w:rsidR="00A15890" w:rsidRDefault="00A15890" w:rsidP="00817FD7">
            <w:pPr>
              <w:jc w:val="left"/>
              <w:rPr>
                <w:rFonts w:cs="Arial"/>
                <w:b/>
                <w:color w:val="FF0000"/>
                <w:szCs w:val="20"/>
              </w:rPr>
            </w:pPr>
            <w:r>
              <w:rPr>
                <w:rFonts w:cs="Arial"/>
                <w:b/>
                <w:color w:val="FF0000"/>
                <w:szCs w:val="20"/>
              </w:rPr>
              <w:t>X 12</w:t>
            </w:r>
            <w:r w:rsidR="00AF4C2B">
              <w:rPr>
                <w:rFonts w:cs="Arial"/>
                <w:b/>
                <w:color w:val="FF0000"/>
                <w:szCs w:val="20"/>
              </w:rPr>
              <w:t xml:space="preserve"> </w:t>
            </w:r>
            <w:r>
              <w:rPr>
                <w:rFonts w:cs="Arial"/>
                <w:b/>
                <w:color w:val="FF0000"/>
                <w:szCs w:val="20"/>
              </w:rPr>
              <w:t>(months)</w:t>
            </w:r>
          </w:p>
        </w:tc>
        <w:tc>
          <w:tcPr>
            <w:tcW w:w="2160" w:type="dxa"/>
            <w:tcMar>
              <w:top w:w="28" w:type="dxa"/>
              <w:bottom w:w="28" w:type="dxa"/>
            </w:tcMar>
            <w:vAlign w:val="center"/>
          </w:tcPr>
          <w:p w14:paraId="1AB9DF02" w14:textId="77777777" w:rsidR="00A15890" w:rsidRPr="006D7B0D" w:rsidRDefault="00AF4C2B" w:rsidP="00817FD7">
            <w:pPr>
              <w:jc w:val="left"/>
              <w:rPr>
                <w:rFonts w:cs="Arial"/>
                <w:b/>
                <w:bCs/>
                <w:color w:val="FF0000"/>
                <w:szCs w:val="20"/>
              </w:rPr>
            </w:pPr>
            <w:r>
              <w:rPr>
                <w:rFonts w:cs="Arial"/>
                <w:b/>
                <w:bCs/>
                <w:color w:val="FF0000"/>
                <w:szCs w:val="20"/>
              </w:rPr>
              <w:t>R</w:t>
            </w:r>
          </w:p>
        </w:tc>
      </w:tr>
      <w:tr w:rsidR="00A24C5C" w:rsidRPr="00A24C5C" w14:paraId="78F9205A" w14:textId="77777777" w:rsidTr="002118AF">
        <w:trPr>
          <w:trHeight w:val="399"/>
        </w:trPr>
        <w:tc>
          <w:tcPr>
            <w:tcW w:w="7308" w:type="dxa"/>
            <w:gridSpan w:val="3"/>
            <w:tcMar>
              <w:top w:w="28" w:type="dxa"/>
              <w:bottom w:w="28" w:type="dxa"/>
            </w:tcMar>
            <w:vAlign w:val="center"/>
          </w:tcPr>
          <w:p w14:paraId="772F27B8" w14:textId="77777777" w:rsidR="003C611F" w:rsidRPr="002118AF" w:rsidRDefault="00C830B9" w:rsidP="00C435A6">
            <w:pPr>
              <w:jc w:val="left"/>
              <w:rPr>
                <w:rFonts w:cs="Arial"/>
                <w:b/>
                <w:color w:val="FF0000"/>
                <w:szCs w:val="20"/>
              </w:rPr>
            </w:pPr>
            <w:r>
              <w:rPr>
                <w:rFonts w:cs="Arial"/>
                <w:b/>
                <w:color w:val="FF0000"/>
                <w:szCs w:val="20"/>
                <w:highlight w:val="cyan"/>
              </w:rPr>
              <w:t xml:space="preserve"> </w:t>
            </w:r>
            <w:r w:rsidR="00A759E8" w:rsidRPr="00C830B9">
              <w:rPr>
                <w:rFonts w:cs="Arial"/>
                <w:b/>
                <w:color w:val="FF0000"/>
                <w:szCs w:val="20"/>
              </w:rPr>
              <w:t>B</w:t>
            </w:r>
            <w:r w:rsidR="003C611F" w:rsidRPr="00C830B9">
              <w:rPr>
                <w:rFonts w:cs="Arial"/>
                <w:b/>
                <w:color w:val="FF0000"/>
                <w:szCs w:val="20"/>
                <w:highlight w:val="cyan"/>
              </w:rPr>
              <w:t xml:space="preserve"> -</w:t>
            </w:r>
            <w:r w:rsidR="0045752F" w:rsidRPr="00C830B9">
              <w:rPr>
                <w:rFonts w:cs="Arial"/>
                <w:b/>
                <w:color w:val="FF0000"/>
                <w:szCs w:val="20"/>
                <w:highlight w:val="cyan"/>
              </w:rPr>
              <w:t xml:space="preserve"> </w:t>
            </w:r>
            <w:r w:rsidR="006D7B0D" w:rsidRPr="00C830B9">
              <w:rPr>
                <w:rFonts w:cs="Arial"/>
                <w:b/>
                <w:color w:val="FF0000"/>
                <w:szCs w:val="20"/>
                <w:highlight w:val="cyan"/>
              </w:rPr>
              <w:t xml:space="preserve">Contingencies </w:t>
            </w:r>
            <w:r w:rsidR="00C435A6" w:rsidRPr="00C830B9">
              <w:rPr>
                <w:rFonts w:cs="Arial"/>
                <w:b/>
                <w:color w:val="FF0000"/>
                <w:szCs w:val="20"/>
                <w:highlight w:val="cyan"/>
              </w:rPr>
              <w:t xml:space="preserve">@ 10% </w:t>
            </w:r>
            <w:r w:rsidR="003C611F" w:rsidRPr="00C830B9">
              <w:rPr>
                <w:rFonts w:cs="Arial"/>
                <w:b/>
                <w:color w:val="FF0000"/>
                <w:szCs w:val="20"/>
                <w:highlight w:val="cyan"/>
              </w:rPr>
              <w:t>of A</w:t>
            </w:r>
          </w:p>
        </w:tc>
        <w:tc>
          <w:tcPr>
            <w:tcW w:w="2160" w:type="dxa"/>
            <w:tcMar>
              <w:top w:w="28" w:type="dxa"/>
              <w:bottom w:w="28" w:type="dxa"/>
            </w:tcMar>
          </w:tcPr>
          <w:p w14:paraId="6713ADA2" w14:textId="77777777" w:rsidR="003C611F" w:rsidRPr="002118AF" w:rsidRDefault="003C611F" w:rsidP="003C611F">
            <w:pPr>
              <w:jc w:val="left"/>
              <w:rPr>
                <w:rFonts w:cs="Arial"/>
                <w:b/>
                <w:bCs/>
                <w:color w:val="FF0000"/>
                <w:szCs w:val="20"/>
              </w:rPr>
            </w:pPr>
            <w:commentRangeStart w:id="15"/>
            <w:r w:rsidRPr="002118AF">
              <w:rPr>
                <w:rFonts w:cs="Arial"/>
                <w:b/>
                <w:bCs/>
                <w:color w:val="FF0000"/>
                <w:szCs w:val="20"/>
              </w:rPr>
              <w:t>R</w:t>
            </w:r>
            <w:commentRangeEnd w:id="15"/>
            <w:r w:rsidR="00A24C5C" w:rsidRPr="002118AF">
              <w:rPr>
                <w:rStyle w:val="CommentReference"/>
                <w:b/>
                <w:bCs/>
                <w:color w:val="FF0000"/>
              </w:rPr>
              <w:commentReference w:id="15"/>
            </w:r>
          </w:p>
        </w:tc>
      </w:tr>
      <w:tr w:rsidR="003C611F" w:rsidRPr="003C611F" w14:paraId="74D6CC6C" w14:textId="77777777" w:rsidTr="002118AF">
        <w:trPr>
          <w:trHeight w:val="471"/>
        </w:trPr>
        <w:tc>
          <w:tcPr>
            <w:tcW w:w="7308" w:type="dxa"/>
            <w:gridSpan w:val="3"/>
            <w:tcMar>
              <w:top w:w="28" w:type="dxa"/>
              <w:bottom w:w="28" w:type="dxa"/>
            </w:tcMar>
            <w:vAlign w:val="center"/>
          </w:tcPr>
          <w:p w14:paraId="085B0A3F" w14:textId="77777777" w:rsidR="003C611F" w:rsidRPr="003C611F" w:rsidRDefault="00A759E8" w:rsidP="00817FD7">
            <w:pPr>
              <w:jc w:val="left"/>
              <w:rPr>
                <w:rFonts w:cs="Arial"/>
                <w:b/>
                <w:szCs w:val="20"/>
              </w:rPr>
            </w:pPr>
            <w:r>
              <w:rPr>
                <w:rFonts w:cs="Arial"/>
                <w:b/>
                <w:szCs w:val="20"/>
              </w:rPr>
              <w:t>C- Subtotal (A + B</w:t>
            </w:r>
            <w:r w:rsidR="003C611F" w:rsidRPr="003C611F">
              <w:rPr>
                <w:rFonts w:cs="Arial"/>
                <w:b/>
                <w:szCs w:val="20"/>
              </w:rPr>
              <w:t>)</w:t>
            </w:r>
          </w:p>
        </w:tc>
        <w:tc>
          <w:tcPr>
            <w:tcW w:w="2160" w:type="dxa"/>
            <w:tcMar>
              <w:top w:w="28" w:type="dxa"/>
              <w:bottom w:w="28" w:type="dxa"/>
            </w:tcMar>
          </w:tcPr>
          <w:p w14:paraId="27A4B595" w14:textId="77777777" w:rsidR="003C611F" w:rsidRPr="002118AF" w:rsidRDefault="00AF4C2B" w:rsidP="003C611F">
            <w:pPr>
              <w:jc w:val="left"/>
              <w:rPr>
                <w:rFonts w:cs="Arial"/>
                <w:b/>
                <w:bCs/>
                <w:szCs w:val="20"/>
              </w:rPr>
            </w:pPr>
            <w:r>
              <w:rPr>
                <w:rFonts w:cs="Arial"/>
                <w:b/>
                <w:bCs/>
                <w:szCs w:val="20"/>
              </w:rPr>
              <w:t>R</w:t>
            </w:r>
          </w:p>
        </w:tc>
      </w:tr>
      <w:tr w:rsidR="003C611F" w:rsidRPr="003C611F" w14:paraId="2F1018EA" w14:textId="77777777" w:rsidTr="002118AF">
        <w:trPr>
          <w:trHeight w:val="381"/>
        </w:trPr>
        <w:tc>
          <w:tcPr>
            <w:tcW w:w="7308" w:type="dxa"/>
            <w:gridSpan w:val="3"/>
            <w:tcMar>
              <w:top w:w="28" w:type="dxa"/>
              <w:bottom w:w="28" w:type="dxa"/>
            </w:tcMar>
            <w:vAlign w:val="center"/>
          </w:tcPr>
          <w:p w14:paraId="6F6D4D62" w14:textId="77777777" w:rsidR="003C611F" w:rsidRPr="003C611F" w:rsidRDefault="00A759E8" w:rsidP="00817FD7">
            <w:pPr>
              <w:jc w:val="left"/>
              <w:rPr>
                <w:rFonts w:cs="Arial"/>
                <w:b/>
                <w:szCs w:val="20"/>
              </w:rPr>
            </w:pPr>
            <w:r>
              <w:rPr>
                <w:rFonts w:cs="Arial"/>
                <w:b/>
                <w:szCs w:val="20"/>
              </w:rPr>
              <w:t>D - VAT @ 1</w:t>
            </w:r>
            <w:r w:rsidR="00880DF6">
              <w:rPr>
                <w:rFonts w:cs="Arial"/>
                <w:b/>
                <w:szCs w:val="20"/>
              </w:rPr>
              <w:t>5</w:t>
            </w:r>
            <w:r>
              <w:rPr>
                <w:rFonts w:cs="Arial"/>
                <w:b/>
                <w:szCs w:val="20"/>
              </w:rPr>
              <w:t>% of C</w:t>
            </w:r>
          </w:p>
        </w:tc>
        <w:tc>
          <w:tcPr>
            <w:tcW w:w="2160" w:type="dxa"/>
            <w:tcMar>
              <w:top w:w="28" w:type="dxa"/>
              <w:bottom w:w="28" w:type="dxa"/>
            </w:tcMar>
          </w:tcPr>
          <w:p w14:paraId="4F3E9612" w14:textId="77777777" w:rsidR="003C611F" w:rsidRPr="002118AF" w:rsidRDefault="003C611F" w:rsidP="003C611F">
            <w:pPr>
              <w:jc w:val="left"/>
              <w:rPr>
                <w:rFonts w:cs="Arial"/>
                <w:b/>
                <w:bCs/>
                <w:szCs w:val="20"/>
              </w:rPr>
            </w:pPr>
            <w:r w:rsidRPr="002118AF">
              <w:rPr>
                <w:rFonts w:cs="Arial"/>
                <w:b/>
                <w:bCs/>
                <w:szCs w:val="20"/>
              </w:rPr>
              <w:t>R</w:t>
            </w:r>
          </w:p>
        </w:tc>
      </w:tr>
      <w:tr w:rsidR="003C611F" w:rsidRPr="003C611F" w14:paraId="1B1D047A" w14:textId="77777777" w:rsidTr="00D75D50">
        <w:tc>
          <w:tcPr>
            <w:tcW w:w="7308" w:type="dxa"/>
            <w:gridSpan w:val="3"/>
            <w:tcMar>
              <w:top w:w="28" w:type="dxa"/>
              <w:bottom w:w="28" w:type="dxa"/>
            </w:tcMar>
          </w:tcPr>
          <w:p w14:paraId="1798A3D3" w14:textId="77777777" w:rsidR="003C611F" w:rsidRPr="003C611F" w:rsidRDefault="00A759E8" w:rsidP="003C611F">
            <w:pPr>
              <w:jc w:val="left"/>
              <w:rPr>
                <w:rFonts w:cs="Arial"/>
                <w:b/>
                <w:szCs w:val="20"/>
              </w:rPr>
            </w:pPr>
            <w:r>
              <w:rPr>
                <w:rFonts w:cs="Arial"/>
                <w:b/>
                <w:szCs w:val="20"/>
              </w:rPr>
              <w:t>Total including VAT (C+D</w:t>
            </w:r>
            <w:r w:rsidR="003C611F" w:rsidRPr="003C611F">
              <w:rPr>
                <w:rFonts w:cs="Arial"/>
                <w:b/>
                <w:szCs w:val="20"/>
              </w:rPr>
              <w:t>)</w:t>
            </w:r>
          </w:p>
          <w:p w14:paraId="55D18ED2" w14:textId="77777777" w:rsidR="003C611F" w:rsidRPr="002070A0" w:rsidRDefault="003C611F" w:rsidP="00980976">
            <w:pPr>
              <w:jc w:val="left"/>
              <w:rPr>
                <w:rFonts w:cs="Arial"/>
                <w:i/>
                <w:strike/>
                <w:szCs w:val="20"/>
              </w:rPr>
            </w:pPr>
          </w:p>
        </w:tc>
        <w:tc>
          <w:tcPr>
            <w:tcW w:w="2160" w:type="dxa"/>
            <w:tcMar>
              <w:top w:w="28" w:type="dxa"/>
              <w:bottom w:w="28" w:type="dxa"/>
            </w:tcMar>
          </w:tcPr>
          <w:p w14:paraId="6360FED4" w14:textId="77777777" w:rsidR="003C611F" w:rsidRPr="002118AF" w:rsidRDefault="003C611F" w:rsidP="003C611F">
            <w:pPr>
              <w:jc w:val="left"/>
              <w:rPr>
                <w:rFonts w:cs="Arial"/>
                <w:b/>
                <w:bCs/>
                <w:szCs w:val="20"/>
              </w:rPr>
            </w:pPr>
            <w:r w:rsidRPr="002118AF">
              <w:rPr>
                <w:rFonts w:cs="Arial"/>
                <w:b/>
                <w:bCs/>
                <w:szCs w:val="20"/>
              </w:rPr>
              <w:t>R</w:t>
            </w:r>
          </w:p>
        </w:tc>
      </w:tr>
    </w:tbl>
    <w:p w14:paraId="434180A8" w14:textId="77777777" w:rsidR="00134300" w:rsidRPr="002613A4" w:rsidRDefault="00134300" w:rsidP="00C9535D">
      <w:pPr>
        <w:rPr>
          <w:rFonts w:cs="Arial"/>
          <w:i/>
          <w:szCs w:val="20"/>
        </w:rPr>
      </w:pPr>
    </w:p>
    <w:permEnd w:id="430202329"/>
    <w:p w14:paraId="42F179AF" w14:textId="77777777" w:rsidR="009A2621" w:rsidRPr="00390825" w:rsidRDefault="009A2621" w:rsidP="00C9535D">
      <w:pPr>
        <w:rPr>
          <w:rFonts w:cs="Arial"/>
          <w:szCs w:val="20"/>
        </w:rPr>
        <w:sectPr w:rsidR="009A2621" w:rsidRPr="00390825" w:rsidSect="004E6BAE">
          <w:headerReference w:type="even" r:id="rId45"/>
          <w:headerReference w:type="default" r:id="rId46"/>
          <w:headerReference w:type="first" r:id="rId47"/>
          <w:pgSz w:w="11906" w:h="16838"/>
          <w:pgMar w:top="1021" w:right="1440" w:bottom="1021" w:left="1440" w:header="708" w:footer="708" w:gutter="0"/>
          <w:pgNumType w:start="1"/>
          <w:cols w:space="708"/>
          <w:docGrid w:linePitch="360"/>
        </w:sectPr>
      </w:pPr>
    </w:p>
    <w:p w14:paraId="44D60172" w14:textId="77777777" w:rsidR="009A2621" w:rsidRPr="00390825" w:rsidRDefault="00AB19EA" w:rsidP="00C9535D">
      <w:pPr>
        <w:rPr>
          <w:rFonts w:cs="Arial"/>
          <w:b/>
          <w:caps/>
          <w:szCs w:val="20"/>
        </w:rPr>
      </w:pPr>
      <w:bookmarkStart w:id="16" w:name="Scope_of_Work"/>
      <w:bookmarkEnd w:id="16"/>
      <w:r w:rsidRPr="00390825">
        <w:rPr>
          <w:rFonts w:cs="Arial"/>
          <w:b/>
          <w:caps/>
          <w:szCs w:val="20"/>
        </w:rPr>
        <w:lastRenderedPageBreak/>
        <w:t>Part C3:</w:t>
      </w:r>
      <w:r w:rsidRPr="00390825">
        <w:rPr>
          <w:rFonts w:cs="Arial"/>
          <w:b/>
          <w:caps/>
          <w:szCs w:val="20"/>
        </w:rPr>
        <w:tab/>
      </w:r>
      <w:r w:rsidR="009A2621" w:rsidRPr="00390825">
        <w:rPr>
          <w:rFonts w:cs="Arial"/>
          <w:b/>
          <w:caps/>
          <w:szCs w:val="20"/>
        </w:rPr>
        <w:t>Scope of work</w:t>
      </w:r>
    </w:p>
    <w:p w14:paraId="61024835" w14:textId="77777777" w:rsidR="009A2621" w:rsidRPr="00390825" w:rsidRDefault="009A2621" w:rsidP="00C9535D">
      <w:pPr>
        <w:rPr>
          <w:rFonts w:cs="Arial"/>
          <w:b/>
          <w:szCs w:val="20"/>
        </w:rPr>
      </w:pPr>
    </w:p>
    <w:p w14:paraId="2F98F245" w14:textId="77777777" w:rsidR="009A2621" w:rsidRPr="00390825" w:rsidRDefault="009A2621" w:rsidP="00C9535D">
      <w:pPr>
        <w:rPr>
          <w:rFonts w:cs="Arial"/>
          <w:i/>
          <w:szCs w:val="20"/>
        </w:rPr>
      </w:pPr>
    </w:p>
    <w:p w14:paraId="199312D1" w14:textId="77777777" w:rsidR="009A2621" w:rsidRPr="00390825" w:rsidRDefault="009A2621" w:rsidP="00C9535D">
      <w:pPr>
        <w:autoSpaceDE w:val="0"/>
        <w:autoSpaceDN w:val="0"/>
        <w:adjustRightInd w:val="0"/>
        <w:rPr>
          <w:rFonts w:cs="Arial"/>
          <w:b/>
          <w:bCs/>
          <w:szCs w:val="20"/>
        </w:rPr>
      </w:pPr>
      <w:r w:rsidRPr="00390825">
        <w:rPr>
          <w:rFonts w:cs="Arial"/>
          <w:b/>
          <w:bCs/>
          <w:szCs w:val="20"/>
        </w:rPr>
        <w:t>1.</w:t>
      </w:r>
      <w:r w:rsidR="0029247D" w:rsidRPr="00390825">
        <w:rPr>
          <w:rFonts w:cs="Arial"/>
          <w:b/>
          <w:bCs/>
          <w:szCs w:val="20"/>
        </w:rPr>
        <w:tab/>
        <w:t>E</w:t>
      </w:r>
      <w:r w:rsidRPr="00390825">
        <w:rPr>
          <w:rFonts w:cs="Arial"/>
          <w:b/>
          <w:bCs/>
          <w:szCs w:val="20"/>
        </w:rPr>
        <w:t>mployer’s objectives</w:t>
      </w:r>
    </w:p>
    <w:p w14:paraId="3A4595EC" w14:textId="77777777" w:rsidR="009A2621" w:rsidRPr="00F3065F" w:rsidRDefault="007F3FA9" w:rsidP="007471DD">
      <w:pPr>
        <w:autoSpaceDE w:val="0"/>
        <w:autoSpaceDN w:val="0"/>
        <w:adjustRightInd w:val="0"/>
        <w:ind w:left="720"/>
        <w:rPr>
          <w:rFonts w:cs="Arial"/>
          <w:i/>
          <w:szCs w:val="20"/>
        </w:rPr>
      </w:pPr>
      <w:permStart w:id="737176043" w:edGrp="everyone"/>
      <w:r>
        <w:rPr>
          <w:rFonts w:cs="Arial"/>
          <w:i/>
          <w:szCs w:val="20"/>
        </w:rPr>
        <w:t>To provide support and business alignment of the implemented SAP ERP</w:t>
      </w:r>
      <w:r w:rsidR="007471DD">
        <w:rPr>
          <w:rFonts w:cs="Arial"/>
          <w:i/>
          <w:szCs w:val="20"/>
        </w:rPr>
        <w:t xml:space="preserve"> and SAP 4 BI/BW HANA </w:t>
      </w:r>
      <w:r>
        <w:rPr>
          <w:rFonts w:cs="Arial"/>
          <w:i/>
          <w:szCs w:val="20"/>
        </w:rPr>
        <w:t xml:space="preserve"> system</w:t>
      </w:r>
      <w:r w:rsidR="007471DD">
        <w:rPr>
          <w:rFonts w:cs="Arial"/>
          <w:i/>
          <w:szCs w:val="20"/>
        </w:rPr>
        <w:t>s</w:t>
      </w:r>
      <w:r>
        <w:rPr>
          <w:rFonts w:cs="Arial"/>
          <w:i/>
          <w:szCs w:val="20"/>
        </w:rPr>
        <w:t xml:space="preserve"> at </w:t>
      </w:r>
      <w:r w:rsidRPr="007F3FA9">
        <w:rPr>
          <w:rFonts w:cs="Arial"/>
          <w:i/>
          <w:szCs w:val="20"/>
        </w:rPr>
        <w:t>Umgeni Water</w:t>
      </w:r>
      <w:permEnd w:id="737176043"/>
    </w:p>
    <w:p w14:paraId="1A9548D7" w14:textId="77777777" w:rsidR="009A2621" w:rsidRPr="002613A4" w:rsidRDefault="009A2621" w:rsidP="00C9535D">
      <w:pPr>
        <w:autoSpaceDE w:val="0"/>
        <w:autoSpaceDN w:val="0"/>
        <w:adjustRightInd w:val="0"/>
        <w:rPr>
          <w:rFonts w:cs="Arial"/>
          <w:b/>
          <w:bCs/>
          <w:szCs w:val="20"/>
        </w:rPr>
      </w:pPr>
      <w:r w:rsidRPr="002613A4">
        <w:rPr>
          <w:rFonts w:cs="Arial"/>
          <w:b/>
          <w:bCs/>
          <w:szCs w:val="20"/>
        </w:rPr>
        <w:t xml:space="preserve">2. </w:t>
      </w:r>
      <w:r w:rsidR="0029247D" w:rsidRPr="002613A4">
        <w:rPr>
          <w:rFonts w:cs="Arial"/>
          <w:b/>
          <w:bCs/>
          <w:szCs w:val="20"/>
        </w:rPr>
        <w:tab/>
      </w:r>
      <w:r w:rsidRPr="002613A4">
        <w:rPr>
          <w:rFonts w:cs="Arial"/>
          <w:b/>
          <w:bCs/>
          <w:szCs w:val="20"/>
        </w:rPr>
        <w:t xml:space="preserve">Description of the services </w:t>
      </w:r>
    </w:p>
    <w:p w14:paraId="6C182C3B" w14:textId="77777777" w:rsidR="009A2621" w:rsidRDefault="007F3FA9" w:rsidP="00C9535D">
      <w:pPr>
        <w:autoSpaceDE w:val="0"/>
        <w:autoSpaceDN w:val="0"/>
        <w:adjustRightInd w:val="0"/>
        <w:ind w:left="720"/>
        <w:rPr>
          <w:rFonts w:cs="Arial"/>
          <w:i/>
          <w:szCs w:val="20"/>
        </w:rPr>
      </w:pPr>
      <w:permStart w:id="435440648" w:edGrp="everyone"/>
      <w:r>
        <w:rPr>
          <w:rFonts w:cs="Arial"/>
          <w:i/>
          <w:szCs w:val="20"/>
        </w:rPr>
        <w:t>Provi</w:t>
      </w:r>
      <w:r w:rsidR="00880DF6">
        <w:rPr>
          <w:rFonts w:cs="Arial"/>
          <w:i/>
          <w:szCs w:val="20"/>
        </w:rPr>
        <w:t>s</w:t>
      </w:r>
      <w:r>
        <w:rPr>
          <w:rFonts w:cs="Arial"/>
          <w:i/>
          <w:szCs w:val="20"/>
        </w:rPr>
        <w:t>ion of SAP Support resources at the appropriate</w:t>
      </w:r>
      <w:r w:rsidR="007471DD">
        <w:rPr>
          <w:rFonts w:cs="Arial"/>
          <w:i/>
          <w:szCs w:val="20"/>
        </w:rPr>
        <w:t xml:space="preserve"> K Level as depicted in </w:t>
      </w:r>
      <w:r>
        <w:rPr>
          <w:rFonts w:cs="Arial"/>
          <w:i/>
          <w:szCs w:val="20"/>
        </w:rPr>
        <w:t xml:space="preserve"> </w:t>
      </w:r>
      <w:r w:rsidR="007471DD" w:rsidRPr="007471DD">
        <w:rPr>
          <w:rFonts w:cs="Arial"/>
          <w:i/>
          <w:szCs w:val="20"/>
        </w:rPr>
        <w:t>T2.2.10</w:t>
      </w:r>
      <w:r w:rsidR="009A2621" w:rsidRPr="002613A4">
        <w:rPr>
          <w:rFonts w:cs="Arial"/>
          <w:i/>
          <w:szCs w:val="20"/>
        </w:rPr>
        <w:t>.</w:t>
      </w:r>
    </w:p>
    <w:p w14:paraId="7665C240" w14:textId="77777777" w:rsidR="007471DD" w:rsidRDefault="007471DD" w:rsidP="00C9535D">
      <w:pPr>
        <w:autoSpaceDE w:val="0"/>
        <w:autoSpaceDN w:val="0"/>
        <w:adjustRightInd w:val="0"/>
        <w:ind w:left="720"/>
        <w:rPr>
          <w:rFonts w:cs="Arial"/>
          <w:i/>
          <w:szCs w:val="20"/>
        </w:rPr>
      </w:pPr>
      <w:r>
        <w:rPr>
          <w:rFonts w:cs="Arial"/>
          <w:i/>
          <w:szCs w:val="20"/>
        </w:rPr>
        <w:t>Provision of S</w:t>
      </w:r>
      <w:r w:rsidR="004F2EE2">
        <w:rPr>
          <w:rFonts w:cs="Arial"/>
          <w:i/>
          <w:szCs w:val="20"/>
        </w:rPr>
        <w:t>AP Support and Maintenance of all SAP job tickets at an agreed upon Service Level.</w:t>
      </w:r>
    </w:p>
    <w:p w14:paraId="38DA03F7" w14:textId="77777777" w:rsidR="00B2648C" w:rsidRPr="002613A4" w:rsidRDefault="00B2648C" w:rsidP="00C9535D">
      <w:pPr>
        <w:autoSpaceDE w:val="0"/>
        <w:autoSpaceDN w:val="0"/>
        <w:adjustRightInd w:val="0"/>
        <w:ind w:left="720"/>
        <w:rPr>
          <w:rFonts w:cs="Arial"/>
          <w:i/>
          <w:szCs w:val="20"/>
        </w:rPr>
      </w:pPr>
      <w:r w:rsidRPr="002118AF">
        <w:rPr>
          <w:rFonts w:cs="Arial"/>
          <w:b/>
          <w:i/>
          <w:szCs w:val="20"/>
        </w:rPr>
        <w:t>The contracted period will be for three (3) years</w:t>
      </w:r>
      <w:r>
        <w:rPr>
          <w:rFonts w:cs="Arial"/>
          <w:i/>
          <w:szCs w:val="20"/>
        </w:rPr>
        <w:t>.</w:t>
      </w:r>
    </w:p>
    <w:permEnd w:id="435440648"/>
    <w:p w14:paraId="1ED6F82B" w14:textId="77777777" w:rsidR="009A2621" w:rsidRPr="002613A4" w:rsidRDefault="009A2621" w:rsidP="00C9535D">
      <w:pPr>
        <w:autoSpaceDE w:val="0"/>
        <w:autoSpaceDN w:val="0"/>
        <w:adjustRightInd w:val="0"/>
        <w:rPr>
          <w:rFonts w:cs="Arial"/>
          <w:i/>
          <w:szCs w:val="20"/>
        </w:rPr>
      </w:pPr>
    </w:p>
    <w:p w14:paraId="37FB5081" w14:textId="77777777" w:rsidR="009A2621" w:rsidRPr="002613A4" w:rsidRDefault="009A2621" w:rsidP="00C9535D">
      <w:pPr>
        <w:autoSpaceDE w:val="0"/>
        <w:autoSpaceDN w:val="0"/>
        <w:adjustRightInd w:val="0"/>
        <w:rPr>
          <w:rFonts w:cs="Arial"/>
          <w:b/>
          <w:bCs/>
          <w:szCs w:val="20"/>
        </w:rPr>
      </w:pPr>
      <w:r w:rsidRPr="002613A4">
        <w:rPr>
          <w:rFonts w:cs="Arial"/>
          <w:b/>
          <w:bCs/>
          <w:szCs w:val="20"/>
        </w:rPr>
        <w:t xml:space="preserve">3. </w:t>
      </w:r>
      <w:r w:rsidR="0029247D" w:rsidRPr="002613A4">
        <w:rPr>
          <w:rFonts w:cs="Arial"/>
          <w:b/>
          <w:bCs/>
          <w:szCs w:val="20"/>
        </w:rPr>
        <w:tab/>
      </w:r>
      <w:r w:rsidRPr="002613A4">
        <w:rPr>
          <w:rFonts w:cs="Arial"/>
          <w:b/>
          <w:bCs/>
          <w:szCs w:val="20"/>
        </w:rPr>
        <w:t>Extent of the services</w:t>
      </w:r>
    </w:p>
    <w:p w14:paraId="3F4C3842" w14:textId="77777777" w:rsidR="009A2621" w:rsidRDefault="000238D8" w:rsidP="00C9535D">
      <w:pPr>
        <w:autoSpaceDE w:val="0"/>
        <w:autoSpaceDN w:val="0"/>
        <w:adjustRightInd w:val="0"/>
        <w:ind w:left="720"/>
        <w:rPr>
          <w:rFonts w:cs="Arial"/>
          <w:i/>
          <w:szCs w:val="20"/>
        </w:rPr>
      </w:pPr>
      <w:permStart w:id="1808493297" w:edGrp="everyone"/>
      <w:r>
        <w:rPr>
          <w:rFonts w:cs="Arial"/>
          <w:i/>
          <w:szCs w:val="20"/>
        </w:rPr>
        <w:t>Provision of SAP Consultants in accordance to the requested K-Level and as per the competencies listed in Table 3</w:t>
      </w:r>
    </w:p>
    <w:p w14:paraId="6A171C2F" w14:textId="77777777" w:rsidR="00552D89" w:rsidRDefault="00B565C7" w:rsidP="00C9535D">
      <w:pPr>
        <w:autoSpaceDE w:val="0"/>
        <w:autoSpaceDN w:val="0"/>
        <w:adjustRightInd w:val="0"/>
        <w:ind w:left="720"/>
        <w:rPr>
          <w:rFonts w:cs="Arial"/>
          <w:b/>
          <w:i/>
          <w:szCs w:val="20"/>
        </w:rPr>
      </w:pPr>
      <w:r w:rsidRPr="002118AF">
        <w:rPr>
          <w:rFonts w:cs="Arial"/>
          <w:b/>
          <w:i/>
          <w:szCs w:val="20"/>
        </w:rPr>
        <w:t xml:space="preserve">All SAP Resources contracted to the Tenderer will need to report for duty on </w:t>
      </w:r>
      <w:r w:rsidR="00774C47">
        <w:rPr>
          <w:rFonts w:cs="Arial"/>
          <w:b/>
          <w:i/>
          <w:szCs w:val="20"/>
        </w:rPr>
        <w:t>confirmed appointment.</w:t>
      </w:r>
    </w:p>
    <w:p w14:paraId="13A1199C" w14:textId="77777777" w:rsidR="00B565C7" w:rsidRPr="002118AF" w:rsidRDefault="00B565C7" w:rsidP="00C9535D">
      <w:pPr>
        <w:autoSpaceDE w:val="0"/>
        <w:autoSpaceDN w:val="0"/>
        <w:adjustRightInd w:val="0"/>
        <w:ind w:left="720"/>
        <w:rPr>
          <w:rFonts w:cs="Arial"/>
          <w:b/>
          <w:i/>
          <w:szCs w:val="20"/>
        </w:rPr>
      </w:pPr>
      <w:r w:rsidRPr="002118AF">
        <w:rPr>
          <w:rFonts w:cs="Arial"/>
          <w:b/>
          <w:i/>
          <w:szCs w:val="20"/>
        </w:rPr>
        <w:t>All CV’s are to be</w:t>
      </w:r>
      <w:r w:rsidR="00552D89">
        <w:rPr>
          <w:rFonts w:cs="Arial"/>
          <w:b/>
          <w:i/>
          <w:szCs w:val="20"/>
        </w:rPr>
        <w:t xml:space="preserve"> </w:t>
      </w:r>
      <w:r w:rsidRPr="002118AF">
        <w:rPr>
          <w:rFonts w:cs="Arial"/>
          <w:b/>
          <w:i/>
          <w:szCs w:val="20"/>
        </w:rPr>
        <w:t>sent to Umgeni Water</w:t>
      </w:r>
      <w:r w:rsidR="00774C47">
        <w:rPr>
          <w:rFonts w:cs="Arial"/>
          <w:b/>
          <w:i/>
          <w:szCs w:val="20"/>
        </w:rPr>
        <w:t xml:space="preserve">, </w:t>
      </w:r>
      <w:r w:rsidRPr="002118AF">
        <w:rPr>
          <w:rFonts w:cs="Arial"/>
          <w:b/>
          <w:i/>
          <w:szCs w:val="20"/>
        </w:rPr>
        <w:t xml:space="preserve">who reserves the right to withdraw the services of  non </w:t>
      </w:r>
      <w:r w:rsidR="008F1843">
        <w:rPr>
          <w:rFonts w:cs="Arial"/>
          <w:b/>
          <w:i/>
          <w:szCs w:val="20"/>
        </w:rPr>
        <w:t>conforming</w:t>
      </w:r>
      <w:r w:rsidRPr="002118AF">
        <w:rPr>
          <w:rFonts w:cs="Arial"/>
          <w:b/>
          <w:i/>
          <w:szCs w:val="20"/>
        </w:rPr>
        <w:t xml:space="preserve"> Resource</w:t>
      </w:r>
      <w:r w:rsidR="008F1843">
        <w:rPr>
          <w:rFonts w:cs="Arial"/>
          <w:b/>
          <w:i/>
          <w:szCs w:val="20"/>
        </w:rPr>
        <w:t>’s who report for duty</w:t>
      </w:r>
      <w:r w:rsidRPr="002118AF">
        <w:rPr>
          <w:rFonts w:cs="Arial"/>
          <w:b/>
          <w:i/>
          <w:szCs w:val="20"/>
        </w:rPr>
        <w:t xml:space="preserve">. </w:t>
      </w:r>
      <w:r w:rsidR="008F1843">
        <w:rPr>
          <w:rFonts w:cs="Arial"/>
          <w:b/>
          <w:i/>
          <w:szCs w:val="20"/>
        </w:rPr>
        <w:t xml:space="preserve">All SAP Resources CV’s which are submitted for Tender evaluation must match the Resources reporting for Duty. </w:t>
      </w:r>
      <w:r w:rsidRPr="002118AF">
        <w:rPr>
          <w:rFonts w:cs="Arial"/>
          <w:b/>
          <w:i/>
          <w:szCs w:val="20"/>
        </w:rPr>
        <w:t xml:space="preserve"> </w:t>
      </w:r>
    </w:p>
    <w:p w14:paraId="266023AE" w14:textId="77777777" w:rsidR="006B308E" w:rsidRDefault="006B308E" w:rsidP="00C9535D">
      <w:pPr>
        <w:autoSpaceDE w:val="0"/>
        <w:autoSpaceDN w:val="0"/>
        <w:adjustRightInd w:val="0"/>
        <w:ind w:left="720"/>
        <w:rPr>
          <w:rFonts w:cs="Arial"/>
          <w:b/>
          <w:i/>
          <w:szCs w:val="20"/>
        </w:rPr>
      </w:pPr>
    </w:p>
    <w:p w14:paraId="514591EB" w14:textId="77777777" w:rsidR="000238D8" w:rsidRPr="002118AF" w:rsidRDefault="000238D8" w:rsidP="00C9535D">
      <w:pPr>
        <w:autoSpaceDE w:val="0"/>
        <w:autoSpaceDN w:val="0"/>
        <w:adjustRightInd w:val="0"/>
        <w:ind w:left="720"/>
        <w:rPr>
          <w:rFonts w:cs="Arial"/>
          <w:b/>
          <w:i/>
          <w:sz w:val="22"/>
          <w:szCs w:val="20"/>
        </w:rPr>
      </w:pPr>
      <w:r w:rsidRPr="002118AF">
        <w:rPr>
          <w:rFonts w:cs="Arial"/>
          <w:b/>
          <w:i/>
          <w:sz w:val="22"/>
          <w:szCs w:val="20"/>
        </w:rPr>
        <w:t>Table 3</w:t>
      </w:r>
    </w:p>
    <w:p w14:paraId="74FBB7B0" w14:textId="77777777" w:rsidR="000238D8" w:rsidRPr="002613A4" w:rsidRDefault="000238D8" w:rsidP="00C9535D">
      <w:pPr>
        <w:autoSpaceDE w:val="0"/>
        <w:autoSpaceDN w:val="0"/>
        <w:adjustRightInd w:val="0"/>
        <w:ind w:left="720"/>
        <w:rPr>
          <w:rFonts w:cs="Arial"/>
          <w:i/>
          <w:szCs w:val="20"/>
        </w:rPr>
      </w:pPr>
    </w:p>
    <w:tbl>
      <w:tblPr>
        <w:tblStyle w:val="GridTable4"/>
        <w:tblW w:w="8642" w:type="dxa"/>
        <w:tblLook w:val="04A0" w:firstRow="1" w:lastRow="0" w:firstColumn="1" w:lastColumn="0" w:noHBand="0" w:noVBand="1"/>
      </w:tblPr>
      <w:tblGrid>
        <w:gridCol w:w="539"/>
        <w:gridCol w:w="2643"/>
        <w:gridCol w:w="728"/>
        <w:gridCol w:w="4732"/>
      </w:tblGrid>
      <w:tr w:rsidR="00B31BBE" w:rsidRPr="00B31BBE" w14:paraId="5FA0B261" w14:textId="77777777" w:rsidTr="00B31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C2DA8A" w14:textId="77777777" w:rsidR="00B31BBE" w:rsidRPr="00B31BBE" w:rsidRDefault="00B31BBE" w:rsidP="00B31BBE">
            <w:pPr>
              <w:autoSpaceDE w:val="0"/>
              <w:autoSpaceDN w:val="0"/>
              <w:adjustRightInd w:val="0"/>
              <w:rPr>
                <w:rFonts w:cs="Arial"/>
                <w:i/>
                <w:color w:val="auto"/>
                <w:szCs w:val="20"/>
                <w:lang w:val="en-ZA"/>
              </w:rPr>
            </w:pPr>
            <w:r w:rsidRPr="00B31BBE">
              <w:rPr>
                <w:rFonts w:cs="Arial"/>
                <w:i/>
                <w:color w:val="auto"/>
                <w:szCs w:val="20"/>
                <w:lang w:val="en-ZA"/>
              </w:rPr>
              <w:t>No.</w:t>
            </w:r>
          </w:p>
        </w:tc>
        <w:tc>
          <w:tcPr>
            <w:tcW w:w="26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946C6DD" w14:textId="77777777" w:rsidR="00B31BBE" w:rsidRPr="00B31BBE" w:rsidRDefault="00B31BBE" w:rsidP="00B31BB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i/>
                <w:color w:val="auto"/>
                <w:szCs w:val="20"/>
                <w:lang w:val="en-ZA"/>
              </w:rPr>
            </w:pPr>
            <w:r w:rsidRPr="00B31BBE">
              <w:rPr>
                <w:rFonts w:cs="Arial"/>
                <w:i/>
                <w:color w:val="auto"/>
                <w:szCs w:val="20"/>
                <w:lang w:val="en-ZA"/>
              </w:rPr>
              <w:t xml:space="preserve">SAP Competency </w:t>
            </w:r>
          </w:p>
        </w:tc>
        <w:tc>
          <w:tcPr>
            <w:tcW w:w="69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B47C0F5" w14:textId="77777777" w:rsidR="00B31BBE" w:rsidRPr="00B31BBE" w:rsidRDefault="00B31BBE" w:rsidP="00B31BB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i/>
                <w:color w:val="auto"/>
                <w:szCs w:val="20"/>
                <w:lang w:val="en-ZA"/>
              </w:rPr>
            </w:pPr>
            <w:r w:rsidRPr="00B31BBE">
              <w:rPr>
                <w:rFonts w:cs="Arial"/>
                <w:i/>
                <w:color w:val="auto"/>
                <w:szCs w:val="20"/>
                <w:lang w:val="en-ZA"/>
              </w:rPr>
              <w:t>SAP K- Level</w:t>
            </w:r>
          </w:p>
        </w:tc>
        <w:tc>
          <w:tcPr>
            <w:tcW w:w="47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AC26B72" w14:textId="77777777" w:rsidR="00B31BBE" w:rsidRPr="00B31BBE" w:rsidRDefault="00B31BBE" w:rsidP="00B31BB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i/>
                <w:color w:val="auto"/>
                <w:szCs w:val="20"/>
                <w:lang w:val="en-ZA"/>
              </w:rPr>
            </w:pPr>
            <w:r w:rsidRPr="00B31BBE">
              <w:rPr>
                <w:rFonts w:cs="Arial"/>
                <w:i/>
                <w:color w:val="auto"/>
                <w:szCs w:val="20"/>
                <w:lang w:val="en-ZA"/>
              </w:rPr>
              <w:t>Specific Competency required*</w:t>
            </w:r>
          </w:p>
        </w:tc>
      </w:tr>
      <w:tr w:rsidR="00B31BBE" w:rsidRPr="00B31BBE" w14:paraId="34A77E1E" w14:textId="77777777" w:rsidTr="00B31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Borders>
              <w:top w:val="single" w:sz="4" w:space="0" w:color="auto"/>
            </w:tcBorders>
          </w:tcPr>
          <w:p w14:paraId="32E81565"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1</w:t>
            </w:r>
          </w:p>
        </w:tc>
        <w:tc>
          <w:tcPr>
            <w:tcW w:w="2659" w:type="dxa"/>
            <w:tcBorders>
              <w:top w:val="single" w:sz="4" w:space="0" w:color="auto"/>
            </w:tcBorders>
          </w:tcPr>
          <w:p w14:paraId="0C899B96"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Senior SAP Finance (FI/CO)</w:t>
            </w:r>
          </w:p>
        </w:tc>
        <w:tc>
          <w:tcPr>
            <w:tcW w:w="695" w:type="dxa"/>
            <w:tcBorders>
              <w:top w:val="single" w:sz="4" w:space="0" w:color="auto"/>
            </w:tcBorders>
          </w:tcPr>
          <w:p w14:paraId="16227F72"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K5</w:t>
            </w:r>
          </w:p>
        </w:tc>
        <w:tc>
          <w:tcPr>
            <w:tcW w:w="4760" w:type="dxa"/>
            <w:tcBorders>
              <w:top w:val="single" w:sz="4" w:space="0" w:color="auto"/>
            </w:tcBorders>
          </w:tcPr>
          <w:p w14:paraId="447FE37F" w14:textId="77777777" w:rsidR="00AB760F" w:rsidRPr="00B31BBE" w:rsidRDefault="005847E5" w:rsidP="00B31BBE">
            <w:pPr>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Second level and expert support services to the signed Service Level Agreements. </w:t>
            </w:r>
          </w:p>
          <w:p w14:paraId="794769FB" w14:textId="77777777" w:rsidR="00AB760F" w:rsidRPr="00B31BBE" w:rsidRDefault="005847E5" w:rsidP="00B31BBE">
            <w:pPr>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Lead the onsite Team in the Technical solution. </w:t>
            </w:r>
          </w:p>
          <w:p w14:paraId="43B9C323" w14:textId="77777777" w:rsidR="00AB760F" w:rsidRPr="00B31BBE" w:rsidRDefault="005847E5" w:rsidP="00B31BBE">
            <w:pPr>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Provide Project Management skills with SAP approved Activate methodology. </w:t>
            </w:r>
          </w:p>
          <w:p w14:paraId="487FE06B" w14:textId="77777777" w:rsidR="00B31BBE" w:rsidRPr="00B31BBE" w:rsidRDefault="005847E5" w:rsidP="00B31BBE">
            <w:pPr>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Competency in SAP Finance and SAP Controlling are essential with skills in SAP Travel Management will be advantageous</w:t>
            </w:r>
            <w:r w:rsidR="00B31BBE" w:rsidRPr="00B31BBE">
              <w:rPr>
                <w:rFonts w:cs="Arial"/>
                <w:i/>
                <w:szCs w:val="20"/>
                <w:lang w:val="en-US"/>
              </w:rPr>
              <w:t>.</w:t>
            </w:r>
          </w:p>
          <w:p w14:paraId="6CD14661" w14:textId="77777777" w:rsidR="00B31BBE" w:rsidRPr="00B31BBE" w:rsidRDefault="00B31BBE" w:rsidP="00B31BBE">
            <w:pPr>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Competency of Integration of SAP Finance processes to other relevant SAP modules.</w:t>
            </w:r>
          </w:p>
          <w:p w14:paraId="3385EB74" w14:textId="77777777" w:rsidR="00B31BBE" w:rsidRPr="00B31BBE" w:rsidRDefault="00B31BBE" w:rsidP="00B31BBE">
            <w:pPr>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Finance and Accounting best practices (Accounting standards and IFRS).</w:t>
            </w:r>
          </w:p>
          <w:p w14:paraId="33A6907E" w14:textId="77777777" w:rsidR="00B31BBE" w:rsidRPr="00B31BBE" w:rsidRDefault="00B31BBE" w:rsidP="00B31BBE">
            <w:pPr>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configuration of SAP Finance Asset Accounting</w:t>
            </w:r>
          </w:p>
          <w:p w14:paraId="1801F2F7" w14:textId="77777777" w:rsidR="00B31BBE" w:rsidRPr="00B31BBE" w:rsidRDefault="00B31BBE" w:rsidP="00B31BBE">
            <w:pPr>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Financial Audits and advisory services</w:t>
            </w:r>
          </w:p>
          <w:p w14:paraId="1DD2A242" w14:textId="77777777" w:rsidR="00AB760F" w:rsidRPr="00B31BBE" w:rsidRDefault="00AB760F" w:rsidP="00B31BBE">
            <w:pPr>
              <w:numPr>
                <w:ilvl w:val="0"/>
                <w:numId w:val="5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p>
        </w:tc>
      </w:tr>
      <w:tr w:rsidR="00B31BBE" w:rsidRPr="00B31BBE" w14:paraId="692B9619" w14:textId="77777777" w:rsidTr="00AB760F">
        <w:tc>
          <w:tcPr>
            <w:cnfStyle w:val="001000000000" w:firstRow="0" w:lastRow="0" w:firstColumn="1" w:lastColumn="0" w:oddVBand="0" w:evenVBand="0" w:oddHBand="0" w:evenHBand="0" w:firstRowFirstColumn="0" w:firstRowLastColumn="0" w:lastRowFirstColumn="0" w:lastRowLastColumn="0"/>
            <w:tcW w:w="528" w:type="dxa"/>
          </w:tcPr>
          <w:p w14:paraId="189E0AF6"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2</w:t>
            </w:r>
          </w:p>
        </w:tc>
        <w:tc>
          <w:tcPr>
            <w:tcW w:w="2659" w:type="dxa"/>
          </w:tcPr>
          <w:p w14:paraId="02172C7A"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SAP HCM Core Modules Consultant</w:t>
            </w:r>
          </w:p>
        </w:tc>
        <w:tc>
          <w:tcPr>
            <w:tcW w:w="695" w:type="dxa"/>
          </w:tcPr>
          <w:p w14:paraId="4E120522"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245BC7C4" w14:textId="77777777" w:rsidR="00B31BBE" w:rsidRPr="00B31BBE" w:rsidRDefault="00B31BBE" w:rsidP="00B31BBE">
            <w:pPr>
              <w:numPr>
                <w:ilvl w:val="0"/>
                <w:numId w:val="5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This Consultant to </w:t>
            </w:r>
          </w:p>
          <w:p w14:paraId="700B6F96" w14:textId="77777777" w:rsidR="00B31BBE" w:rsidRPr="00B31BBE" w:rsidRDefault="00B31BBE" w:rsidP="00B31BBE">
            <w:pPr>
              <w:numPr>
                <w:ilvl w:val="0"/>
                <w:numId w:val="5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Provide support and enhancements to the HCM modules including:-</w:t>
            </w:r>
          </w:p>
          <w:p w14:paraId="01C4AEFA" w14:textId="77777777" w:rsidR="00B31BBE" w:rsidRPr="00B31BBE" w:rsidRDefault="00B31BBE" w:rsidP="00B31BBE">
            <w:pPr>
              <w:numPr>
                <w:ilvl w:val="1"/>
                <w:numId w:val="5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 CATS, Personnel Administration, Compensation and Payroll. </w:t>
            </w:r>
          </w:p>
          <w:p w14:paraId="71796C6F" w14:textId="77777777" w:rsidR="00B31BBE" w:rsidRPr="00B31BBE" w:rsidRDefault="00B31BBE" w:rsidP="00B31BBE">
            <w:pPr>
              <w:numPr>
                <w:ilvl w:val="0"/>
                <w:numId w:val="5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Consultant to have advanced knowledge of Tax table implementations and IRP5’s.  </w:t>
            </w:r>
          </w:p>
          <w:p w14:paraId="5A41C055" w14:textId="77777777" w:rsidR="00B31BBE" w:rsidRPr="00B31BBE" w:rsidRDefault="00B31BBE" w:rsidP="00B31BBE">
            <w:pPr>
              <w:numPr>
                <w:ilvl w:val="0"/>
                <w:numId w:val="5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Competency in the development of organograms and organizational structures using Ingentis tool would be advantageous. </w:t>
            </w:r>
          </w:p>
          <w:p w14:paraId="277C5DEA"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p>
        </w:tc>
      </w:tr>
      <w:tr w:rsidR="00B31BBE" w:rsidRPr="00B31BBE" w14:paraId="388111B4" w14:textId="77777777" w:rsidTr="00AB7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482A30D9"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lastRenderedPageBreak/>
              <w:t>3</w:t>
            </w:r>
          </w:p>
        </w:tc>
        <w:tc>
          <w:tcPr>
            <w:tcW w:w="2659" w:type="dxa"/>
          </w:tcPr>
          <w:p w14:paraId="15A0C0AA"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SAP HCM Talent Management</w:t>
            </w:r>
          </w:p>
        </w:tc>
        <w:tc>
          <w:tcPr>
            <w:tcW w:w="695" w:type="dxa"/>
          </w:tcPr>
          <w:p w14:paraId="530BE657"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0A90745F" w14:textId="77777777" w:rsidR="00AB760F" w:rsidRPr="00B31BBE" w:rsidRDefault="005847E5"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62CD0F0A" w14:textId="77777777" w:rsidR="00B31BBE" w:rsidRPr="00B31BBE" w:rsidRDefault="005847E5"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Consultant to have advanced knowledge of </w:t>
            </w:r>
            <w:r w:rsidR="00B31BBE" w:rsidRPr="00B31BBE">
              <w:rPr>
                <w:rFonts w:cs="Arial"/>
                <w:i/>
                <w:szCs w:val="20"/>
                <w:lang w:val="en-US"/>
              </w:rPr>
              <w:t xml:space="preserve">SAP HCM Performance Management </w:t>
            </w:r>
            <w:r w:rsidRPr="00B31BBE">
              <w:rPr>
                <w:rFonts w:cs="Arial"/>
                <w:i/>
                <w:szCs w:val="20"/>
                <w:lang w:val="en-US"/>
              </w:rPr>
              <w:t>configuration.</w:t>
            </w:r>
          </w:p>
          <w:p w14:paraId="6FC6EB1D"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Competencies in the analysis and development of of Performance Management workflows.</w:t>
            </w:r>
          </w:p>
          <w:p w14:paraId="3D36BABC"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Competency in the configuration of Learning Solutions (LSO).</w:t>
            </w:r>
          </w:p>
          <w:p w14:paraId="77A69A3B"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Competency in the integration of portal solutions for SAP</w:t>
            </w:r>
          </w:p>
          <w:p w14:paraId="4D77C4C4" w14:textId="77777777" w:rsidR="00B31BBE" w:rsidRPr="00B31BBE" w:rsidRDefault="00B31BBE" w:rsidP="00B31BBE">
            <w:pPr>
              <w:numPr>
                <w:ilvl w:val="0"/>
                <w:numId w:val="5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Competency in the development of organograms and organizational structures using Ingentis tool would be advantageous. </w:t>
            </w:r>
          </w:p>
          <w:p w14:paraId="06C46C72" w14:textId="77777777" w:rsidR="00AB760F" w:rsidRPr="00B31BBE" w:rsidRDefault="00AB760F"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p>
        </w:tc>
      </w:tr>
      <w:tr w:rsidR="00B31BBE" w:rsidRPr="00B31BBE" w14:paraId="770395D5" w14:textId="77777777" w:rsidTr="00AB760F">
        <w:tc>
          <w:tcPr>
            <w:cnfStyle w:val="001000000000" w:firstRow="0" w:lastRow="0" w:firstColumn="1" w:lastColumn="0" w:oddVBand="0" w:evenVBand="0" w:oddHBand="0" w:evenHBand="0" w:firstRowFirstColumn="0" w:firstRowLastColumn="0" w:lastRowFirstColumn="0" w:lastRowLastColumn="0"/>
            <w:tcW w:w="528" w:type="dxa"/>
          </w:tcPr>
          <w:p w14:paraId="4A90FA63"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4</w:t>
            </w:r>
          </w:p>
        </w:tc>
        <w:tc>
          <w:tcPr>
            <w:tcW w:w="2659" w:type="dxa"/>
          </w:tcPr>
          <w:p w14:paraId="36E27332"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 xml:space="preserve">SAP HCM E-Recruitment </w:t>
            </w:r>
          </w:p>
        </w:tc>
        <w:tc>
          <w:tcPr>
            <w:tcW w:w="695" w:type="dxa"/>
          </w:tcPr>
          <w:p w14:paraId="286A06BA"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0690E4F1"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7FAB9D15"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Consultant to have advanced knowledge of SAP HCM E</w:t>
            </w:r>
            <w:r w:rsidRPr="00B31BBE">
              <w:rPr>
                <w:rFonts w:cs="Arial"/>
                <w:i/>
                <w:szCs w:val="20"/>
                <w:lang w:val="en-US"/>
              </w:rPr>
              <w:noBreakHyphen/>
              <w:t>Recruitment configuration.</w:t>
            </w:r>
          </w:p>
          <w:p w14:paraId="75B61CEC"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Competencies in the analysis and development of workflows in the E-Recruitment business process.</w:t>
            </w:r>
          </w:p>
          <w:p w14:paraId="668071F5"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the integration of portal solutions for SAP.</w:t>
            </w:r>
          </w:p>
          <w:p w14:paraId="68A0B751"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p>
          <w:p w14:paraId="78A58D2B" w14:textId="77777777" w:rsidR="00B31BBE" w:rsidRPr="00B31BBE" w:rsidRDefault="00B31BBE" w:rsidP="00B31BBE">
            <w:pPr>
              <w:numPr>
                <w:ilvl w:val="0"/>
                <w:numId w:val="5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Competency in the development of organograms and organizational structures using Ingentis tool would be advantageous. </w:t>
            </w:r>
          </w:p>
          <w:p w14:paraId="0225964C"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p>
        </w:tc>
      </w:tr>
      <w:tr w:rsidR="00B31BBE" w:rsidRPr="00B31BBE" w14:paraId="5CCC8528" w14:textId="77777777" w:rsidTr="00AB7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5F97FD5F"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5</w:t>
            </w:r>
          </w:p>
        </w:tc>
        <w:tc>
          <w:tcPr>
            <w:tcW w:w="2659" w:type="dxa"/>
          </w:tcPr>
          <w:p w14:paraId="64E01321"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SAP Production Planning Consultant</w:t>
            </w:r>
          </w:p>
        </w:tc>
        <w:tc>
          <w:tcPr>
            <w:tcW w:w="695" w:type="dxa"/>
          </w:tcPr>
          <w:p w14:paraId="034ACF3B"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67FCAFAC"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63EC3DE4"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Competencies in key integration points between PP other SAP modules (MM and QM in particular)</w:t>
            </w:r>
          </w:p>
          <w:p w14:paraId="790F2D97"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Competencies in the Material Resource Planning facility for Utilities.</w:t>
            </w:r>
          </w:p>
          <w:p w14:paraId="5654EAEC" w14:textId="77777777" w:rsidR="00B31BBE" w:rsidRPr="00B31BBE" w:rsidRDefault="00B31BBE" w:rsidP="00B31BBE">
            <w:pPr>
              <w:pStyle w:val="ListParagraph"/>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i/>
              </w:rPr>
            </w:pPr>
            <w:r w:rsidRPr="00B31BBE">
              <w:rPr>
                <w:rFonts w:ascii="Arial" w:hAnsi="Arial" w:cs="Arial"/>
                <w:i/>
              </w:rPr>
              <w:t>Advisory for Production master data created at Plant level.</w:t>
            </w:r>
          </w:p>
          <w:p w14:paraId="12C53D53"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Competency in SAP Planning activities such as BOM (Bills of Materials), Work Schedules, Routing etc... performed at Plant level for in a Utility.</w:t>
            </w:r>
          </w:p>
          <w:p w14:paraId="33CE479C"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Competency in the integration of SAP Production Planning methodologies and best practices to assist in production efficiencies. </w:t>
            </w:r>
          </w:p>
          <w:p w14:paraId="0B9DF6D4"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Competency in the development of reports and BI dashboards to assist Production efficiencies. </w:t>
            </w:r>
          </w:p>
          <w:p w14:paraId="4612DD9C"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p>
        </w:tc>
      </w:tr>
      <w:tr w:rsidR="00B31BBE" w:rsidRPr="00B31BBE" w14:paraId="74D4E619" w14:textId="77777777" w:rsidTr="00AB760F">
        <w:tc>
          <w:tcPr>
            <w:cnfStyle w:val="001000000000" w:firstRow="0" w:lastRow="0" w:firstColumn="1" w:lastColumn="0" w:oddVBand="0" w:evenVBand="0" w:oddHBand="0" w:evenHBand="0" w:firstRowFirstColumn="0" w:firstRowLastColumn="0" w:lastRowFirstColumn="0" w:lastRowLastColumn="0"/>
            <w:tcW w:w="528" w:type="dxa"/>
          </w:tcPr>
          <w:p w14:paraId="2D1D476B"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6</w:t>
            </w:r>
          </w:p>
        </w:tc>
        <w:tc>
          <w:tcPr>
            <w:tcW w:w="2659" w:type="dxa"/>
          </w:tcPr>
          <w:p w14:paraId="57499F53"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SAP Plant Maintenance Consultant</w:t>
            </w:r>
          </w:p>
        </w:tc>
        <w:tc>
          <w:tcPr>
            <w:tcW w:w="695" w:type="dxa"/>
          </w:tcPr>
          <w:p w14:paraId="3E72099F"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37E7E3C4"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w:t>
            </w:r>
            <w:r w:rsidRPr="00B31BBE">
              <w:rPr>
                <w:rFonts w:cs="Arial"/>
                <w:i/>
                <w:szCs w:val="20"/>
                <w:lang w:val="en-US"/>
              </w:rPr>
              <w:lastRenderedPageBreak/>
              <w:t xml:space="preserve">expert support services to the signed Service Level Agreements. </w:t>
            </w:r>
          </w:p>
          <w:p w14:paraId="5619A939" w14:textId="77777777" w:rsidR="00AB760F" w:rsidRPr="00B31BBE" w:rsidRDefault="005847E5"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Competency in the integration of SAP </w:t>
            </w:r>
            <w:r w:rsidR="00B31BBE" w:rsidRPr="00B31BBE">
              <w:rPr>
                <w:rFonts w:cs="Arial"/>
                <w:i/>
                <w:szCs w:val="20"/>
                <w:lang w:val="en-US"/>
              </w:rPr>
              <w:t>Plant Maintenance</w:t>
            </w:r>
            <w:r w:rsidRPr="00B31BBE">
              <w:rPr>
                <w:rFonts w:cs="Arial"/>
                <w:i/>
                <w:szCs w:val="20"/>
                <w:lang w:val="en-US"/>
              </w:rPr>
              <w:t xml:space="preserve"> methodologies and best practices to assist in production efficiencies. </w:t>
            </w:r>
          </w:p>
          <w:p w14:paraId="317DD370"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the development of plant maintenance job schedules for Plants and workshops.</w:t>
            </w:r>
          </w:p>
          <w:p w14:paraId="43254076" w14:textId="77777777" w:rsidR="00AB760F" w:rsidRPr="00B31BBE" w:rsidRDefault="005847E5"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the development of reports and BI</w:t>
            </w:r>
            <w:r w:rsidR="00B31BBE" w:rsidRPr="00B31BBE">
              <w:rPr>
                <w:rFonts w:cs="Arial"/>
                <w:i/>
                <w:szCs w:val="20"/>
                <w:lang w:val="en-US"/>
              </w:rPr>
              <w:t xml:space="preserve"> dashboards to assist Maintenance efficiencies.</w:t>
            </w:r>
          </w:p>
          <w:p w14:paraId="0726C15E"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p>
        </w:tc>
      </w:tr>
      <w:tr w:rsidR="00B31BBE" w:rsidRPr="00B31BBE" w14:paraId="62608129" w14:textId="77777777" w:rsidTr="00AB7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268C3AB4"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lastRenderedPageBreak/>
              <w:t>7</w:t>
            </w:r>
          </w:p>
        </w:tc>
        <w:tc>
          <w:tcPr>
            <w:tcW w:w="2659" w:type="dxa"/>
          </w:tcPr>
          <w:p w14:paraId="6CB4DB56"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SAP ISU Billing and Invoicing Consultant</w:t>
            </w:r>
          </w:p>
        </w:tc>
        <w:tc>
          <w:tcPr>
            <w:tcW w:w="695" w:type="dxa"/>
          </w:tcPr>
          <w:p w14:paraId="714F6B2C"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0ECF7DC9"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491932CE"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Competency in advanced configuration of the Industry Solutions for Utilities -ISU (Water). </w:t>
            </w:r>
          </w:p>
          <w:p w14:paraId="66BED7CF"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SAP- ISU:-</w:t>
            </w:r>
          </w:p>
          <w:p w14:paraId="426A0B46"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Billing</w:t>
            </w:r>
          </w:p>
          <w:p w14:paraId="793F458E"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Invoicing</w:t>
            </w:r>
          </w:p>
          <w:p w14:paraId="0B5C6395"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Credit Controlling</w:t>
            </w:r>
          </w:p>
          <w:p w14:paraId="7264FC81"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Business Partner (Master Data)</w:t>
            </w:r>
          </w:p>
          <w:p w14:paraId="2737D59A"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Technical Master Data creation</w:t>
            </w:r>
          </w:p>
          <w:p w14:paraId="240A4EC9"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Dunning and Installment Planning configuration.</w:t>
            </w:r>
          </w:p>
          <w:p w14:paraId="3A7D46B1"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Billing and Invoice Rate Structure.</w:t>
            </w:r>
          </w:p>
          <w:p w14:paraId="730DCDB0"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Meter to Cash Process</w:t>
            </w:r>
          </w:p>
          <w:p w14:paraId="7398CD86" w14:textId="77777777" w:rsidR="00AB760F" w:rsidRPr="00B31BBE" w:rsidRDefault="00AB760F"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p>
          <w:p w14:paraId="48117FCC"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p>
        </w:tc>
      </w:tr>
      <w:tr w:rsidR="00B31BBE" w:rsidRPr="00B31BBE" w14:paraId="1C599F93" w14:textId="77777777" w:rsidTr="00AB760F">
        <w:tc>
          <w:tcPr>
            <w:cnfStyle w:val="001000000000" w:firstRow="0" w:lastRow="0" w:firstColumn="1" w:lastColumn="0" w:oddVBand="0" w:evenVBand="0" w:oddHBand="0" w:evenHBand="0" w:firstRowFirstColumn="0" w:firstRowLastColumn="0" w:lastRowFirstColumn="0" w:lastRowLastColumn="0"/>
            <w:tcW w:w="528" w:type="dxa"/>
          </w:tcPr>
          <w:p w14:paraId="2B47E9BF"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8</w:t>
            </w:r>
          </w:p>
        </w:tc>
        <w:tc>
          <w:tcPr>
            <w:tcW w:w="2659" w:type="dxa"/>
          </w:tcPr>
          <w:p w14:paraId="00DF14CA"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SAP ISU Device Management Consultant</w:t>
            </w:r>
          </w:p>
        </w:tc>
        <w:tc>
          <w:tcPr>
            <w:tcW w:w="695" w:type="dxa"/>
          </w:tcPr>
          <w:p w14:paraId="092D390A"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26F1FC31"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2C64B4B0"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the integration and configuration of metering devices (move in and move out).</w:t>
            </w:r>
          </w:p>
          <w:p w14:paraId="2E748DB5"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Competency to include configuration of balance meters, sales meters. </w:t>
            </w:r>
          </w:p>
          <w:p w14:paraId="486D18B4"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p>
        </w:tc>
      </w:tr>
      <w:tr w:rsidR="00B31BBE" w:rsidRPr="00B31BBE" w14:paraId="0F152689" w14:textId="77777777" w:rsidTr="00AB7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354B9508"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9</w:t>
            </w:r>
          </w:p>
        </w:tc>
        <w:tc>
          <w:tcPr>
            <w:tcW w:w="2659" w:type="dxa"/>
          </w:tcPr>
          <w:p w14:paraId="2FA12A73"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SAP Financials and Contract Accounting (FICA) Consultant</w:t>
            </w:r>
          </w:p>
        </w:tc>
        <w:tc>
          <w:tcPr>
            <w:tcW w:w="695" w:type="dxa"/>
          </w:tcPr>
          <w:p w14:paraId="54E64FBF"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228E47A7"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Provision of minimum K4 SAP Consultancy service onsite to provide second level and expert support services to the signed Service Level Agreements.</w:t>
            </w:r>
          </w:p>
          <w:p w14:paraId="475F8F69"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configuration of Contract Account Management</w:t>
            </w:r>
          </w:p>
          <w:p w14:paraId="380D7C65"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integration with SAP Financial Accounting and Billing.</w:t>
            </w:r>
          </w:p>
          <w:p w14:paraId="786A12F1"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Competency in Financial Accounting would be advantageous. </w:t>
            </w:r>
          </w:p>
          <w:p w14:paraId="1865A91B"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p>
        </w:tc>
      </w:tr>
      <w:tr w:rsidR="00B31BBE" w:rsidRPr="00B31BBE" w14:paraId="15E39600" w14:textId="77777777" w:rsidTr="00AB760F">
        <w:tc>
          <w:tcPr>
            <w:cnfStyle w:val="001000000000" w:firstRow="0" w:lastRow="0" w:firstColumn="1" w:lastColumn="0" w:oddVBand="0" w:evenVBand="0" w:oddHBand="0" w:evenHBand="0" w:firstRowFirstColumn="0" w:firstRowLastColumn="0" w:lastRowFirstColumn="0" w:lastRowLastColumn="0"/>
            <w:tcW w:w="528" w:type="dxa"/>
          </w:tcPr>
          <w:p w14:paraId="39741250"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10</w:t>
            </w:r>
          </w:p>
        </w:tc>
        <w:tc>
          <w:tcPr>
            <w:tcW w:w="2659" w:type="dxa"/>
          </w:tcPr>
          <w:p w14:paraId="34EF57E9"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SAP Supply Chain Management and Procurement Consultant (Materials Management)</w:t>
            </w:r>
          </w:p>
        </w:tc>
        <w:tc>
          <w:tcPr>
            <w:tcW w:w="695" w:type="dxa"/>
          </w:tcPr>
          <w:p w14:paraId="5D0C5F1C"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3EA98A5E"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092DFFC9"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lastRenderedPageBreak/>
              <w:t>Advanced competency in configuration SAP Materials Management Enterprise Structure.</w:t>
            </w:r>
          </w:p>
          <w:p w14:paraId="44BA6802"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Competency in the configuration of Purchase Orders</w:t>
            </w:r>
          </w:p>
          <w:p w14:paraId="3E34F216"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Competency in the configuration of Purchase Requisition</w:t>
            </w:r>
          </w:p>
          <w:p w14:paraId="10381C46"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Competency in the configuration of Goods Receipt</w:t>
            </w:r>
          </w:p>
          <w:p w14:paraId="53A15A95"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Competency in the configuration of Inventory Levels</w:t>
            </w:r>
          </w:p>
          <w:p w14:paraId="701CE5F6"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Competency in the configuration of Logistics</w:t>
            </w:r>
          </w:p>
          <w:p w14:paraId="1FAEF46C"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p>
        </w:tc>
      </w:tr>
      <w:tr w:rsidR="00B31BBE" w:rsidRPr="00B31BBE" w14:paraId="0A124112" w14:textId="77777777" w:rsidTr="00AB7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56FE2B68"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lastRenderedPageBreak/>
              <w:t>11</w:t>
            </w:r>
          </w:p>
        </w:tc>
        <w:tc>
          <w:tcPr>
            <w:tcW w:w="2659" w:type="dxa"/>
          </w:tcPr>
          <w:p w14:paraId="6FD41177"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SAP ABAP Workflow and WebDynpro</w:t>
            </w:r>
          </w:p>
        </w:tc>
        <w:tc>
          <w:tcPr>
            <w:tcW w:w="695" w:type="dxa"/>
          </w:tcPr>
          <w:p w14:paraId="35AEF685"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14342290"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2F1EA469"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ABAP Development Workbench:-</w:t>
            </w:r>
          </w:p>
          <w:p w14:paraId="45962F87"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Function Modules</w:t>
            </w:r>
          </w:p>
          <w:p w14:paraId="2DAA30A6"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Data Dictionary</w:t>
            </w:r>
          </w:p>
          <w:p w14:paraId="75192BA4"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Database Tables</w:t>
            </w:r>
          </w:p>
          <w:p w14:paraId="61AC1C86"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Interfaces</w:t>
            </w:r>
          </w:p>
          <w:p w14:paraId="22CF3AE4" w14:textId="77777777" w:rsidR="00AB760F"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the development of workflows and WebDynpro.</w:t>
            </w:r>
          </w:p>
          <w:p w14:paraId="0312FA20"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p>
        </w:tc>
      </w:tr>
      <w:tr w:rsidR="00B31BBE" w:rsidRPr="00B31BBE" w14:paraId="6A68609F" w14:textId="77777777" w:rsidTr="00AB760F">
        <w:tc>
          <w:tcPr>
            <w:cnfStyle w:val="001000000000" w:firstRow="0" w:lastRow="0" w:firstColumn="1" w:lastColumn="0" w:oddVBand="0" w:evenVBand="0" w:oddHBand="0" w:evenHBand="0" w:firstRowFirstColumn="0" w:firstRowLastColumn="0" w:lastRowFirstColumn="0" w:lastRowLastColumn="0"/>
            <w:tcW w:w="528" w:type="dxa"/>
          </w:tcPr>
          <w:p w14:paraId="7956FFCB"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12</w:t>
            </w:r>
          </w:p>
        </w:tc>
        <w:tc>
          <w:tcPr>
            <w:tcW w:w="2659" w:type="dxa"/>
          </w:tcPr>
          <w:p w14:paraId="199FFEAF"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SAP ABAP Fiori and ABAP Developer</w:t>
            </w:r>
          </w:p>
        </w:tc>
        <w:tc>
          <w:tcPr>
            <w:tcW w:w="695" w:type="dxa"/>
          </w:tcPr>
          <w:p w14:paraId="29FA3227"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7E62CCF1"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2F5D4465"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Advanced competency ABAP Development Workbench:-</w:t>
            </w:r>
          </w:p>
          <w:p w14:paraId="2815A07F" w14:textId="77777777" w:rsidR="00B31BBE" w:rsidRPr="00B31BBE" w:rsidRDefault="00B31BBE" w:rsidP="00B31BBE">
            <w:pPr>
              <w:numPr>
                <w:ilvl w:val="1"/>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Function Modules</w:t>
            </w:r>
          </w:p>
          <w:p w14:paraId="60BAFEC1" w14:textId="77777777" w:rsidR="00B31BBE" w:rsidRPr="00B31BBE" w:rsidRDefault="00B31BBE" w:rsidP="00B31BBE">
            <w:pPr>
              <w:numPr>
                <w:ilvl w:val="1"/>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Data Dictionary</w:t>
            </w:r>
          </w:p>
          <w:p w14:paraId="00CC0B0F" w14:textId="77777777" w:rsidR="00B31BBE" w:rsidRPr="00B31BBE" w:rsidRDefault="00B31BBE" w:rsidP="00B31BBE">
            <w:pPr>
              <w:numPr>
                <w:ilvl w:val="1"/>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Database Tables</w:t>
            </w:r>
          </w:p>
          <w:p w14:paraId="2ED0E2DE" w14:textId="77777777" w:rsidR="00B31BBE" w:rsidRPr="00B31BBE" w:rsidRDefault="00B31BBE" w:rsidP="00B31BBE">
            <w:pPr>
              <w:numPr>
                <w:ilvl w:val="1"/>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Interfaces</w:t>
            </w:r>
          </w:p>
          <w:p w14:paraId="1E9C1CC4"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Advanced competency in the development of SAP Fiori and mobile devices.</w:t>
            </w:r>
          </w:p>
          <w:p w14:paraId="6608606F"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p>
        </w:tc>
      </w:tr>
      <w:tr w:rsidR="00B31BBE" w:rsidRPr="00B31BBE" w14:paraId="5A8A36B5" w14:textId="77777777" w:rsidTr="00AB7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414F9146"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13</w:t>
            </w:r>
          </w:p>
        </w:tc>
        <w:tc>
          <w:tcPr>
            <w:tcW w:w="2659" w:type="dxa"/>
          </w:tcPr>
          <w:p w14:paraId="2484F848"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ABAP Developer (Adobe forms &amp; Enhancements)</w:t>
            </w:r>
          </w:p>
        </w:tc>
        <w:tc>
          <w:tcPr>
            <w:tcW w:w="695" w:type="dxa"/>
          </w:tcPr>
          <w:p w14:paraId="1C35B16F"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52E4A98B" w14:textId="77777777" w:rsidR="00B31BBE" w:rsidRPr="00B31BBE" w:rsidRDefault="005847E5"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29491882"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ABAP Development Workbench:-</w:t>
            </w:r>
          </w:p>
          <w:p w14:paraId="743DF2FD"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Function Modules</w:t>
            </w:r>
          </w:p>
          <w:p w14:paraId="079FC3DB"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Data Dictionary</w:t>
            </w:r>
          </w:p>
          <w:p w14:paraId="17296A6C"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Database Tables</w:t>
            </w:r>
          </w:p>
          <w:p w14:paraId="2AE47E1D"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Interfaces</w:t>
            </w:r>
          </w:p>
          <w:p w14:paraId="1AC6DFF3" w14:textId="77777777" w:rsidR="00AB760F"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the development of Adobe forms, SAP Smartforms.</w:t>
            </w:r>
          </w:p>
        </w:tc>
      </w:tr>
      <w:tr w:rsidR="00B31BBE" w:rsidRPr="00B31BBE" w14:paraId="6C5019CC" w14:textId="77777777" w:rsidTr="00AB760F">
        <w:tc>
          <w:tcPr>
            <w:cnfStyle w:val="001000000000" w:firstRow="0" w:lastRow="0" w:firstColumn="1" w:lastColumn="0" w:oddVBand="0" w:evenVBand="0" w:oddHBand="0" w:evenHBand="0" w:firstRowFirstColumn="0" w:firstRowLastColumn="0" w:lastRowFirstColumn="0" w:lastRowLastColumn="0"/>
            <w:tcW w:w="528" w:type="dxa"/>
          </w:tcPr>
          <w:p w14:paraId="036197E6"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14</w:t>
            </w:r>
          </w:p>
        </w:tc>
        <w:tc>
          <w:tcPr>
            <w:tcW w:w="2659" w:type="dxa"/>
          </w:tcPr>
          <w:p w14:paraId="520CF35F"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SAP Security, GRC Access Control and Authorisations Consultant</w:t>
            </w:r>
          </w:p>
        </w:tc>
        <w:tc>
          <w:tcPr>
            <w:tcW w:w="695" w:type="dxa"/>
          </w:tcPr>
          <w:p w14:paraId="55E172C7"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44FD3261" w14:textId="77777777" w:rsidR="00B31BBE" w:rsidRPr="00B31BBE" w:rsidRDefault="005847E5"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40829745" w14:textId="77777777" w:rsidR="00B31BBE" w:rsidRPr="00B31BBE" w:rsidRDefault="005847E5"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the configuration of</w:t>
            </w:r>
            <w:r w:rsidR="00B31BBE" w:rsidRPr="00B31BBE">
              <w:rPr>
                <w:rFonts w:cs="Arial"/>
                <w:i/>
                <w:szCs w:val="20"/>
                <w:lang w:val="en-US"/>
              </w:rPr>
              <w:t>:-</w:t>
            </w:r>
          </w:p>
          <w:p w14:paraId="6CF1F859" w14:textId="77777777" w:rsidR="00B31BBE" w:rsidRPr="00B31BBE" w:rsidRDefault="00B31BBE" w:rsidP="00B31BBE">
            <w:pPr>
              <w:numPr>
                <w:ilvl w:val="1"/>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SAP </w:t>
            </w:r>
            <w:r w:rsidR="005847E5" w:rsidRPr="00B31BBE">
              <w:rPr>
                <w:rFonts w:cs="Arial"/>
                <w:i/>
                <w:szCs w:val="20"/>
                <w:lang w:val="en-US"/>
              </w:rPr>
              <w:t>GRC AC (Access Control)</w:t>
            </w:r>
          </w:p>
          <w:p w14:paraId="19D156B6" w14:textId="77777777" w:rsidR="00B31BBE" w:rsidRPr="00B31BBE" w:rsidRDefault="005847E5" w:rsidP="00B31BBE">
            <w:pPr>
              <w:numPr>
                <w:ilvl w:val="1"/>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SAP Authorisations</w:t>
            </w:r>
          </w:p>
          <w:p w14:paraId="0EF838A5" w14:textId="77777777" w:rsidR="00B31BBE" w:rsidRPr="00B31BBE" w:rsidRDefault="00B31BBE" w:rsidP="00B31BBE">
            <w:pPr>
              <w:numPr>
                <w:ilvl w:val="1"/>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lastRenderedPageBreak/>
              <w:t xml:space="preserve">SAP </w:t>
            </w:r>
            <w:r w:rsidR="005847E5" w:rsidRPr="00B31BBE">
              <w:rPr>
                <w:rFonts w:cs="Arial"/>
                <w:i/>
                <w:szCs w:val="20"/>
                <w:lang w:val="en-US"/>
              </w:rPr>
              <w:t>Security.</w:t>
            </w:r>
          </w:p>
          <w:p w14:paraId="63A1D214"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SAP Role Maintenance to classify the roles according to their respective modules and submodules.</w:t>
            </w:r>
          </w:p>
          <w:p w14:paraId="520535B0"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Competency in Segregation of Duties in compliance with policies and procedures as well as advisory of best practices. </w:t>
            </w:r>
          </w:p>
          <w:p w14:paraId="2CE97469"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Advanced competency in aligning internal and external audit compliance processes to SAP GRC Business Suite.</w:t>
            </w:r>
          </w:p>
          <w:p w14:paraId="1323A0F6"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Advanced competency in the development of Audit compliance </w:t>
            </w:r>
          </w:p>
          <w:p w14:paraId="58E2B56A"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SAP business risks, potential threats and conflicting authorization’s in alignment with mitigation controls</w:t>
            </w:r>
          </w:p>
          <w:p w14:paraId="0C567841" w14:textId="77777777" w:rsidR="00AB760F" w:rsidRPr="00B31BBE" w:rsidRDefault="00AB760F"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p>
        </w:tc>
      </w:tr>
      <w:tr w:rsidR="00B31BBE" w:rsidRPr="00B31BBE" w14:paraId="5DAE87C7" w14:textId="77777777" w:rsidTr="00AB7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57FA8C30"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lastRenderedPageBreak/>
              <w:t>15</w:t>
            </w:r>
          </w:p>
        </w:tc>
        <w:tc>
          <w:tcPr>
            <w:tcW w:w="2659" w:type="dxa"/>
          </w:tcPr>
          <w:p w14:paraId="41E0E8A0"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SAP GRC Process Control and Risk Management</w:t>
            </w:r>
          </w:p>
        </w:tc>
        <w:tc>
          <w:tcPr>
            <w:tcW w:w="695" w:type="dxa"/>
          </w:tcPr>
          <w:p w14:paraId="6C491E22"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4C1600A7" w14:textId="77777777" w:rsidR="00B31BBE" w:rsidRPr="00B31BBE" w:rsidRDefault="005847E5"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0323DBB7"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Competency in the development of corporate risk business processes to SAP Risk and Process control</w:t>
            </w:r>
          </w:p>
          <w:p w14:paraId="11B0B52E"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Competency in the configuration of Process Control </w:t>
            </w:r>
          </w:p>
          <w:p w14:paraId="432353F2"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knowledge of SAP Risk Management best practices</w:t>
            </w:r>
          </w:p>
          <w:p w14:paraId="3D58382A"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Competency in development of Risk Management reports for the alignment and highlighting of the Corporate Risk profiles and mitigations.</w:t>
            </w:r>
          </w:p>
          <w:p w14:paraId="7C6F8782" w14:textId="77777777" w:rsidR="00AB760F" w:rsidRPr="00B31BBE" w:rsidRDefault="00AB760F"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p>
        </w:tc>
      </w:tr>
      <w:tr w:rsidR="00B31BBE" w:rsidRPr="00B31BBE" w14:paraId="0998D1BA" w14:textId="77777777" w:rsidTr="00AB760F">
        <w:tc>
          <w:tcPr>
            <w:cnfStyle w:val="001000000000" w:firstRow="0" w:lastRow="0" w:firstColumn="1" w:lastColumn="0" w:oddVBand="0" w:evenVBand="0" w:oddHBand="0" w:evenHBand="0" w:firstRowFirstColumn="0" w:firstRowLastColumn="0" w:lastRowFirstColumn="0" w:lastRowLastColumn="0"/>
            <w:tcW w:w="528" w:type="dxa"/>
          </w:tcPr>
          <w:p w14:paraId="0B9BB962"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16</w:t>
            </w:r>
          </w:p>
        </w:tc>
        <w:tc>
          <w:tcPr>
            <w:tcW w:w="2659" w:type="dxa"/>
          </w:tcPr>
          <w:p w14:paraId="7023A124"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SAP EH&amp;S Consultant</w:t>
            </w:r>
          </w:p>
        </w:tc>
        <w:tc>
          <w:tcPr>
            <w:tcW w:w="695" w:type="dxa"/>
          </w:tcPr>
          <w:p w14:paraId="21E9D94B"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2341C56D" w14:textId="77777777" w:rsidR="00B31BBE" w:rsidRPr="00B31BBE" w:rsidRDefault="005847E5"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2D3F9C66"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Competency in the configuration of </w:t>
            </w:r>
            <w:r w:rsidRPr="00B31BBE">
              <w:rPr>
                <w:rFonts w:cs="Arial"/>
                <w:i/>
                <w:szCs w:val="20"/>
                <w:lang w:val="en-ZA"/>
              </w:rPr>
              <w:t>Occupational Health &amp; Waste Management</w:t>
            </w:r>
          </w:p>
          <w:p w14:paraId="7C5FB890"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ZA"/>
              </w:rPr>
              <w:t>Competency in the configuration of Incident Management &amp; Risk Management</w:t>
            </w:r>
          </w:p>
          <w:p w14:paraId="7F385F66" w14:textId="77777777" w:rsidR="00B31BBE" w:rsidRPr="00B31BBE" w:rsidRDefault="005847E5"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the configuration of</w:t>
            </w:r>
            <w:r w:rsidR="00B31BBE" w:rsidRPr="00B31BBE">
              <w:rPr>
                <w:rFonts w:cs="Arial"/>
                <w:i/>
                <w:szCs w:val="20"/>
                <w:lang w:val="en-US"/>
              </w:rPr>
              <w:t xml:space="preserve"> SAP business reporting to mitigate and highlight the SHEQ risk profile</w:t>
            </w:r>
          </w:p>
          <w:p w14:paraId="30B0CC42" w14:textId="77777777" w:rsidR="00AB760F" w:rsidRPr="00B31BBE" w:rsidRDefault="00AB760F"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p>
        </w:tc>
      </w:tr>
      <w:tr w:rsidR="00B31BBE" w:rsidRPr="00B31BBE" w14:paraId="2E61BB9E" w14:textId="77777777" w:rsidTr="00AB7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 w:type="dxa"/>
          </w:tcPr>
          <w:p w14:paraId="46B28691"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t>17</w:t>
            </w:r>
          </w:p>
        </w:tc>
        <w:tc>
          <w:tcPr>
            <w:tcW w:w="2659" w:type="dxa"/>
          </w:tcPr>
          <w:p w14:paraId="49E132C8"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SAP BI/BO Consultant</w:t>
            </w:r>
          </w:p>
        </w:tc>
        <w:tc>
          <w:tcPr>
            <w:tcW w:w="695" w:type="dxa"/>
          </w:tcPr>
          <w:p w14:paraId="5F65EEC8" w14:textId="77777777" w:rsidR="00B31BBE" w:rsidRPr="00B31BBE" w:rsidRDefault="00B31BBE"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64865D79" w14:textId="77777777" w:rsidR="00B31BBE" w:rsidRPr="00B31BBE" w:rsidRDefault="005847E5"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Provision of minimum K4 SAP Consultancy service onsite to provide second level and expert support services to the signed Service Level Agreements.</w:t>
            </w:r>
          </w:p>
          <w:p w14:paraId="11BCDD9A"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Advanced competency in Business Objects tools:-</w:t>
            </w:r>
          </w:p>
          <w:p w14:paraId="158E0CFA"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WEBI</w:t>
            </w:r>
          </w:p>
          <w:p w14:paraId="059496DC"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Crystal Reports</w:t>
            </w:r>
          </w:p>
          <w:p w14:paraId="306C26B4"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Design Studio</w:t>
            </w:r>
          </w:p>
          <w:p w14:paraId="40158462"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Lumira</w:t>
            </w:r>
          </w:p>
          <w:p w14:paraId="148477E6" w14:textId="77777777" w:rsidR="00B31BBE" w:rsidRPr="00B31BBE" w:rsidRDefault="00B31BBE" w:rsidP="00B31BBE">
            <w:pPr>
              <w:numPr>
                <w:ilvl w:val="1"/>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Business Objects Dashboards.</w:t>
            </w:r>
          </w:p>
          <w:p w14:paraId="38F8734B" w14:textId="77777777" w:rsidR="00AB760F"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 xml:space="preserve">Competency in ABAP development would be advantageous. </w:t>
            </w:r>
          </w:p>
          <w:p w14:paraId="2E6BDBB0" w14:textId="77777777" w:rsidR="00AB760F"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US"/>
              </w:rPr>
              <w:t>Competency in BI/BW for HANA</w:t>
            </w:r>
          </w:p>
          <w:p w14:paraId="7AD7C7CD" w14:textId="77777777" w:rsidR="00B31BBE" w:rsidRPr="00B31BBE" w:rsidRDefault="00B31BBE" w:rsidP="00B31BBE">
            <w:pPr>
              <w:numPr>
                <w:ilvl w:val="0"/>
                <w:numId w:val="60"/>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r w:rsidRPr="00B31BBE">
              <w:rPr>
                <w:rFonts w:cs="Arial"/>
                <w:i/>
                <w:szCs w:val="20"/>
                <w:lang w:val="en-ZA"/>
              </w:rPr>
              <w:lastRenderedPageBreak/>
              <w:t>Competency in the translating of Business Reporting Models into Data Models using BI tools.</w:t>
            </w:r>
          </w:p>
          <w:p w14:paraId="4318EDA5" w14:textId="77777777" w:rsidR="00AB760F" w:rsidRPr="00B31BBE" w:rsidRDefault="00AB760F" w:rsidP="00B31BB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i/>
                <w:szCs w:val="20"/>
                <w:lang w:val="en-US"/>
              </w:rPr>
            </w:pPr>
          </w:p>
        </w:tc>
      </w:tr>
      <w:tr w:rsidR="00B31BBE" w:rsidRPr="00B31BBE" w14:paraId="40504550" w14:textId="77777777" w:rsidTr="00AB760F">
        <w:tc>
          <w:tcPr>
            <w:cnfStyle w:val="001000000000" w:firstRow="0" w:lastRow="0" w:firstColumn="1" w:lastColumn="0" w:oddVBand="0" w:evenVBand="0" w:oddHBand="0" w:evenHBand="0" w:firstRowFirstColumn="0" w:firstRowLastColumn="0" w:lastRowFirstColumn="0" w:lastRowLastColumn="0"/>
            <w:tcW w:w="528" w:type="dxa"/>
          </w:tcPr>
          <w:p w14:paraId="76676CB8" w14:textId="77777777" w:rsidR="00B31BBE" w:rsidRPr="00B31BBE" w:rsidRDefault="00B31BBE" w:rsidP="00B31BBE">
            <w:pPr>
              <w:autoSpaceDE w:val="0"/>
              <w:autoSpaceDN w:val="0"/>
              <w:adjustRightInd w:val="0"/>
              <w:rPr>
                <w:rFonts w:cs="Arial"/>
                <w:i/>
                <w:szCs w:val="20"/>
                <w:lang w:val="en-ZA"/>
              </w:rPr>
            </w:pPr>
            <w:r w:rsidRPr="00B31BBE">
              <w:rPr>
                <w:rFonts w:cs="Arial"/>
                <w:i/>
                <w:szCs w:val="20"/>
                <w:lang w:val="en-ZA"/>
              </w:rPr>
              <w:lastRenderedPageBreak/>
              <w:t>18</w:t>
            </w:r>
          </w:p>
        </w:tc>
        <w:tc>
          <w:tcPr>
            <w:tcW w:w="2659" w:type="dxa"/>
          </w:tcPr>
          <w:p w14:paraId="78C2C441"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SAP BW Consultant</w:t>
            </w:r>
          </w:p>
        </w:tc>
        <w:tc>
          <w:tcPr>
            <w:tcW w:w="695" w:type="dxa"/>
          </w:tcPr>
          <w:p w14:paraId="62EFE3BA" w14:textId="77777777" w:rsidR="00B31BBE" w:rsidRPr="00B31BBE" w:rsidRDefault="00B31BBE" w:rsidP="00B31BB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ZA"/>
              </w:rPr>
            </w:pPr>
            <w:r w:rsidRPr="00B31BBE">
              <w:rPr>
                <w:rFonts w:cs="Arial"/>
                <w:i/>
                <w:szCs w:val="20"/>
                <w:lang w:val="en-ZA"/>
              </w:rPr>
              <w:t>K4</w:t>
            </w:r>
          </w:p>
        </w:tc>
        <w:tc>
          <w:tcPr>
            <w:tcW w:w="4760" w:type="dxa"/>
          </w:tcPr>
          <w:p w14:paraId="280048FD" w14:textId="77777777" w:rsidR="00B31BBE" w:rsidRPr="00B31BBE" w:rsidRDefault="005847E5"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Provision of minimum K4 SAP Consultancy service onsite to provide second level and expert support services to the signed Service Level Agreements. </w:t>
            </w:r>
          </w:p>
          <w:p w14:paraId="2DFCD366"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BI/BW for HANA</w:t>
            </w:r>
          </w:p>
          <w:p w14:paraId="5746C074"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the configuration of SAP Business Warehouse.</w:t>
            </w:r>
          </w:p>
          <w:p w14:paraId="5051F828"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the translating of Business Reporting Models into Data Models using BI tools.</w:t>
            </w:r>
          </w:p>
          <w:p w14:paraId="73AA0473" w14:textId="77777777" w:rsidR="00B31BBE"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Competency in the understanding and development of SAP standard and custom information objects</w:t>
            </w:r>
          </w:p>
          <w:p w14:paraId="5C799B86" w14:textId="77777777" w:rsidR="00AB760F" w:rsidRPr="00B31BBE" w:rsidRDefault="00B31BBE" w:rsidP="00B31BBE">
            <w:pPr>
              <w:numPr>
                <w:ilvl w:val="0"/>
                <w:numId w:val="6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i/>
                <w:szCs w:val="20"/>
                <w:lang w:val="en-US"/>
              </w:rPr>
            </w:pPr>
            <w:r w:rsidRPr="00B31BBE">
              <w:rPr>
                <w:rFonts w:cs="Arial"/>
                <w:i/>
                <w:szCs w:val="20"/>
                <w:lang w:val="en-US"/>
              </w:rPr>
              <w:t xml:space="preserve">Competency in the </w:t>
            </w:r>
            <w:r w:rsidRPr="00B31BBE">
              <w:rPr>
                <w:rFonts w:cs="Arial"/>
                <w:i/>
                <w:szCs w:val="20"/>
                <w:lang w:val="en-ZA"/>
              </w:rPr>
              <w:t>understanding and development of SAP Information sources and Cubes.</w:t>
            </w:r>
          </w:p>
        </w:tc>
      </w:tr>
      <w:permEnd w:id="1808493297"/>
    </w:tbl>
    <w:p w14:paraId="627FDB89" w14:textId="77777777" w:rsidR="009A2621" w:rsidRPr="002613A4" w:rsidRDefault="009A2621" w:rsidP="00C9535D">
      <w:pPr>
        <w:autoSpaceDE w:val="0"/>
        <w:autoSpaceDN w:val="0"/>
        <w:adjustRightInd w:val="0"/>
        <w:rPr>
          <w:rFonts w:cs="Arial"/>
          <w:i/>
          <w:szCs w:val="20"/>
        </w:rPr>
      </w:pPr>
    </w:p>
    <w:p w14:paraId="5E160FED" w14:textId="77777777" w:rsidR="009A2621" w:rsidRPr="002A4E88" w:rsidRDefault="009A2621" w:rsidP="002A4E88">
      <w:pPr>
        <w:pStyle w:val="ListParagraph"/>
        <w:numPr>
          <w:ilvl w:val="0"/>
          <w:numId w:val="23"/>
        </w:numPr>
        <w:autoSpaceDE w:val="0"/>
        <w:autoSpaceDN w:val="0"/>
        <w:adjustRightInd w:val="0"/>
        <w:rPr>
          <w:rFonts w:cs="Arial"/>
          <w:b/>
          <w:bCs/>
        </w:rPr>
      </w:pPr>
      <w:r w:rsidRPr="002A4E88">
        <w:rPr>
          <w:rFonts w:cs="Arial"/>
          <w:b/>
          <w:bCs/>
        </w:rPr>
        <w:t>Co-operation with other services providers</w:t>
      </w:r>
    </w:p>
    <w:p w14:paraId="0F6DEC4A" w14:textId="77777777" w:rsidR="009A2621" w:rsidRPr="002613A4" w:rsidRDefault="00B31BBE" w:rsidP="00C9535D">
      <w:pPr>
        <w:autoSpaceDE w:val="0"/>
        <w:autoSpaceDN w:val="0"/>
        <w:adjustRightInd w:val="0"/>
        <w:ind w:left="720"/>
        <w:rPr>
          <w:rFonts w:cs="Arial"/>
          <w:i/>
          <w:szCs w:val="20"/>
        </w:rPr>
      </w:pPr>
      <w:permStart w:id="1976175992" w:edGrp="everyone"/>
      <w:r>
        <w:rPr>
          <w:rFonts w:cs="Arial"/>
          <w:i/>
          <w:szCs w:val="20"/>
        </w:rPr>
        <w:t xml:space="preserve">SAP South Africa </w:t>
      </w:r>
      <w:r w:rsidR="009A2621" w:rsidRPr="002613A4">
        <w:rPr>
          <w:rFonts w:cs="Arial"/>
          <w:i/>
          <w:szCs w:val="20"/>
        </w:rPr>
        <w:t>.</w:t>
      </w:r>
    </w:p>
    <w:p w14:paraId="070E89A9" w14:textId="77777777" w:rsidR="009A2621" w:rsidRPr="002613A4" w:rsidRDefault="009A2621" w:rsidP="00C9535D">
      <w:pPr>
        <w:autoSpaceDE w:val="0"/>
        <w:autoSpaceDN w:val="0"/>
        <w:adjustRightInd w:val="0"/>
        <w:rPr>
          <w:rFonts w:cs="Arial"/>
          <w:i/>
          <w:szCs w:val="20"/>
        </w:rPr>
      </w:pPr>
      <w:permStart w:id="2089881350" w:edGrp="everyone"/>
      <w:permEnd w:id="1976175992"/>
    </w:p>
    <w:permEnd w:id="2089881350"/>
    <w:p w14:paraId="53C3C367" w14:textId="77777777" w:rsidR="009A2621" w:rsidRPr="002A4E88" w:rsidRDefault="009A2621" w:rsidP="002A4E88">
      <w:pPr>
        <w:pStyle w:val="ListParagraph"/>
        <w:numPr>
          <w:ilvl w:val="0"/>
          <w:numId w:val="23"/>
        </w:numPr>
        <w:autoSpaceDE w:val="0"/>
        <w:autoSpaceDN w:val="0"/>
        <w:adjustRightInd w:val="0"/>
        <w:rPr>
          <w:rFonts w:cs="Arial"/>
          <w:b/>
          <w:bCs/>
        </w:rPr>
      </w:pPr>
      <w:r w:rsidRPr="002A4E88">
        <w:rPr>
          <w:rFonts w:cs="Arial"/>
          <w:b/>
          <w:bCs/>
        </w:rPr>
        <w:t xml:space="preserve">Access to land / buildings / sites </w:t>
      </w:r>
    </w:p>
    <w:p w14:paraId="182C2A4D" w14:textId="77777777" w:rsidR="009A2621" w:rsidRPr="002613A4" w:rsidRDefault="00B31BBE" w:rsidP="00C9535D">
      <w:pPr>
        <w:autoSpaceDE w:val="0"/>
        <w:autoSpaceDN w:val="0"/>
        <w:adjustRightInd w:val="0"/>
        <w:ind w:left="720"/>
        <w:rPr>
          <w:rFonts w:cs="Arial"/>
          <w:i/>
          <w:szCs w:val="20"/>
        </w:rPr>
      </w:pPr>
      <w:permStart w:id="1453991346" w:edGrp="everyone"/>
      <w:r>
        <w:rPr>
          <w:rFonts w:cs="Arial"/>
          <w:i/>
          <w:szCs w:val="20"/>
        </w:rPr>
        <w:t>A</w:t>
      </w:r>
      <w:r w:rsidR="00880DF6">
        <w:rPr>
          <w:rFonts w:cs="Arial"/>
          <w:i/>
          <w:szCs w:val="20"/>
        </w:rPr>
        <w:t>c</w:t>
      </w:r>
      <w:r>
        <w:rPr>
          <w:rFonts w:cs="Arial"/>
          <w:i/>
          <w:szCs w:val="20"/>
        </w:rPr>
        <w:t>cess will be granted to the successful Bidder to the relevant Umgeni Water buildings</w:t>
      </w:r>
    </w:p>
    <w:permEnd w:id="1453991346"/>
    <w:p w14:paraId="715F8451" w14:textId="77777777" w:rsidR="0029247D" w:rsidRPr="002613A4" w:rsidRDefault="0029247D" w:rsidP="00C9535D">
      <w:pPr>
        <w:autoSpaceDE w:val="0"/>
        <w:autoSpaceDN w:val="0"/>
        <w:adjustRightInd w:val="0"/>
        <w:rPr>
          <w:rFonts w:cs="Arial"/>
          <w:i/>
          <w:szCs w:val="20"/>
        </w:rPr>
      </w:pPr>
    </w:p>
    <w:p w14:paraId="7864080A" w14:textId="77777777" w:rsidR="009A2621" w:rsidRPr="002613A4" w:rsidRDefault="009A2621" w:rsidP="00C9535D">
      <w:pPr>
        <w:autoSpaceDE w:val="0"/>
        <w:autoSpaceDN w:val="0"/>
        <w:adjustRightInd w:val="0"/>
        <w:rPr>
          <w:rFonts w:cs="Arial"/>
          <w:i/>
          <w:szCs w:val="20"/>
        </w:rPr>
      </w:pPr>
      <w:permStart w:id="592083953" w:edGrp="everyone"/>
    </w:p>
    <w:permEnd w:id="592083953"/>
    <w:p w14:paraId="30956823" w14:textId="77777777" w:rsidR="009A2621" w:rsidRPr="002A4E88" w:rsidRDefault="00481E44" w:rsidP="002A4E88">
      <w:pPr>
        <w:pStyle w:val="ListParagraph"/>
        <w:numPr>
          <w:ilvl w:val="0"/>
          <w:numId w:val="23"/>
        </w:numPr>
        <w:autoSpaceDE w:val="0"/>
        <w:autoSpaceDN w:val="0"/>
        <w:adjustRightInd w:val="0"/>
        <w:rPr>
          <w:rFonts w:cs="Arial"/>
          <w:b/>
          <w:bCs/>
        </w:rPr>
      </w:pPr>
      <w:r w:rsidRPr="002A4E88">
        <w:rPr>
          <w:rFonts w:cs="Arial"/>
          <w:b/>
          <w:bCs/>
        </w:rPr>
        <w:tab/>
      </w:r>
      <w:r w:rsidR="009A2621" w:rsidRPr="002A4E88">
        <w:rPr>
          <w:rFonts w:cs="Arial"/>
          <w:b/>
          <w:bCs/>
        </w:rPr>
        <w:t>Key personnel</w:t>
      </w:r>
    </w:p>
    <w:p w14:paraId="6EC8CDF8" w14:textId="77777777" w:rsidR="009A2621" w:rsidRPr="002613A4" w:rsidRDefault="00A8004C" w:rsidP="00C9535D">
      <w:pPr>
        <w:autoSpaceDE w:val="0"/>
        <w:autoSpaceDN w:val="0"/>
        <w:adjustRightInd w:val="0"/>
        <w:ind w:left="720"/>
        <w:rPr>
          <w:rFonts w:cs="Arial"/>
          <w:b/>
          <w:bCs/>
          <w:szCs w:val="20"/>
        </w:rPr>
      </w:pPr>
      <w:permStart w:id="24250484" w:edGrp="everyone"/>
      <w:r w:rsidRPr="002613A4">
        <w:rPr>
          <w:rFonts w:cs="Arial"/>
          <w:i/>
          <w:szCs w:val="20"/>
        </w:rPr>
        <w:t>Refer to Retu</w:t>
      </w:r>
      <w:r w:rsidR="00AC397F" w:rsidRPr="002613A4">
        <w:rPr>
          <w:rFonts w:cs="Arial"/>
          <w:i/>
          <w:szCs w:val="20"/>
        </w:rPr>
        <w:t>r</w:t>
      </w:r>
      <w:r w:rsidRPr="002613A4">
        <w:rPr>
          <w:rFonts w:cs="Arial"/>
          <w:i/>
          <w:szCs w:val="20"/>
        </w:rPr>
        <w:t>nable Schedule T2.2.</w:t>
      </w:r>
      <w:r w:rsidR="00390825" w:rsidRPr="002613A4">
        <w:rPr>
          <w:rFonts w:cs="Arial"/>
          <w:i/>
          <w:szCs w:val="20"/>
        </w:rPr>
        <w:t>17</w:t>
      </w:r>
      <w:r w:rsidRPr="002613A4">
        <w:rPr>
          <w:rFonts w:cs="Arial"/>
          <w:i/>
          <w:szCs w:val="20"/>
        </w:rPr>
        <w:t xml:space="preserve"> and C1.2 Part 2: </w:t>
      </w:r>
      <w:r w:rsidR="00AC397F" w:rsidRPr="002613A4">
        <w:rPr>
          <w:rFonts w:cs="Arial"/>
          <w:i/>
          <w:szCs w:val="20"/>
        </w:rPr>
        <w:t>C</w:t>
      </w:r>
      <w:r w:rsidRPr="002613A4">
        <w:rPr>
          <w:rFonts w:cs="Arial"/>
          <w:i/>
          <w:szCs w:val="20"/>
        </w:rPr>
        <w:t xml:space="preserve">ontract </w:t>
      </w:r>
      <w:r w:rsidR="00AC397F" w:rsidRPr="002613A4">
        <w:rPr>
          <w:rFonts w:cs="Arial"/>
          <w:i/>
          <w:szCs w:val="20"/>
        </w:rPr>
        <w:t>D</w:t>
      </w:r>
      <w:r w:rsidRPr="002613A4">
        <w:rPr>
          <w:rFonts w:cs="Arial"/>
          <w:i/>
          <w:szCs w:val="20"/>
        </w:rPr>
        <w:t>ata to be provided by the Service Provider</w:t>
      </w:r>
      <w:r w:rsidR="00AC397F" w:rsidRPr="002613A4">
        <w:rPr>
          <w:rFonts w:cs="Arial"/>
          <w:b/>
          <w:bCs/>
          <w:szCs w:val="20"/>
        </w:rPr>
        <w:t>.</w:t>
      </w:r>
      <w:r w:rsidRPr="002613A4">
        <w:rPr>
          <w:rFonts w:cs="Arial"/>
          <w:b/>
          <w:bCs/>
          <w:szCs w:val="20"/>
        </w:rPr>
        <w:t xml:space="preserve"> </w:t>
      </w:r>
    </w:p>
    <w:permEnd w:id="24250484"/>
    <w:p w14:paraId="28929955" w14:textId="77777777" w:rsidR="009A2621" w:rsidRPr="002613A4" w:rsidRDefault="009A2621" w:rsidP="00C9535D">
      <w:pPr>
        <w:autoSpaceDE w:val="0"/>
        <w:autoSpaceDN w:val="0"/>
        <w:adjustRightInd w:val="0"/>
        <w:rPr>
          <w:rFonts w:cs="Arial"/>
          <w:b/>
          <w:bCs/>
          <w:szCs w:val="20"/>
        </w:rPr>
      </w:pPr>
    </w:p>
    <w:p w14:paraId="1B111DA2" w14:textId="77777777" w:rsidR="009A2621" w:rsidRPr="002A4E88" w:rsidRDefault="009A2621" w:rsidP="002A4E88">
      <w:pPr>
        <w:pStyle w:val="ListParagraph"/>
        <w:numPr>
          <w:ilvl w:val="0"/>
          <w:numId w:val="23"/>
        </w:numPr>
        <w:autoSpaceDE w:val="0"/>
        <w:autoSpaceDN w:val="0"/>
        <w:adjustRightInd w:val="0"/>
        <w:rPr>
          <w:rFonts w:cs="Arial"/>
          <w:b/>
          <w:bCs/>
        </w:rPr>
      </w:pPr>
      <w:r w:rsidRPr="002A4E88">
        <w:rPr>
          <w:rFonts w:cs="Arial"/>
          <w:b/>
          <w:bCs/>
        </w:rPr>
        <w:t>Management meetings</w:t>
      </w:r>
    </w:p>
    <w:p w14:paraId="7AAA9BD3" w14:textId="77777777" w:rsidR="009A2621" w:rsidRDefault="00B31BBE" w:rsidP="00C9535D">
      <w:pPr>
        <w:autoSpaceDE w:val="0"/>
        <w:autoSpaceDN w:val="0"/>
        <w:adjustRightInd w:val="0"/>
        <w:ind w:left="720"/>
        <w:rPr>
          <w:rFonts w:cs="Arial"/>
          <w:i/>
          <w:szCs w:val="20"/>
        </w:rPr>
      </w:pPr>
      <w:permStart w:id="742859265" w:edGrp="everyone"/>
      <w:r>
        <w:rPr>
          <w:rFonts w:cs="Arial"/>
          <w:i/>
          <w:szCs w:val="20"/>
        </w:rPr>
        <w:t>Monthly Management Meetings</w:t>
      </w:r>
      <w:r w:rsidR="009A2621" w:rsidRPr="002613A4">
        <w:rPr>
          <w:rFonts w:cs="Arial"/>
          <w:i/>
          <w:szCs w:val="20"/>
        </w:rPr>
        <w:t>.</w:t>
      </w:r>
    </w:p>
    <w:p w14:paraId="7E28F4E5" w14:textId="77777777" w:rsidR="00B31BBE" w:rsidRDefault="00B31BBE" w:rsidP="00C9535D">
      <w:pPr>
        <w:autoSpaceDE w:val="0"/>
        <w:autoSpaceDN w:val="0"/>
        <w:adjustRightInd w:val="0"/>
        <w:ind w:left="720"/>
        <w:rPr>
          <w:rFonts w:cs="Arial"/>
          <w:i/>
          <w:szCs w:val="20"/>
        </w:rPr>
      </w:pPr>
      <w:r>
        <w:rPr>
          <w:rFonts w:cs="Arial"/>
          <w:i/>
          <w:szCs w:val="20"/>
        </w:rPr>
        <w:t>Monthly Meetings with Business</w:t>
      </w:r>
    </w:p>
    <w:p w14:paraId="0447F027" w14:textId="77777777" w:rsidR="00B31BBE" w:rsidRDefault="00B31BBE" w:rsidP="00C9535D">
      <w:pPr>
        <w:autoSpaceDE w:val="0"/>
        <w:autoSpaceDN w:val="0"/>
        <w:adjustRightInd w:val="0"/>
        <w:ind w:left="720"/>
        <w:rPr>
          <w:rFonts w:cs="Arial"/>
          <w:i/>
          <w:szCs w:val="20"/>
        </w:rPr>
      </w:pPr>
      <w:r>
        <w:rPr>
          <w:rFonts w:cs="Arial"/>
          <w:i/>
          <w:szCs w:val="20"/>
        </w:rPr>
        <w:t>Weekly Change Advisory Board Meetings</w:t>
      </w:r>
    </w:p>
    <w:p w14:paraId="56D4BE7D" w14:textId="77777777" w:rsidR="00F442A9" w:rsidRPr="002613A4" w:rsidRDefault="00F442A9" w:rsidP="00C9535D">
      <w:pPr>
        <w:autoSpaceDE w:val="0"/>
        <w:autoSpaceDN w:val="0"/>
        <w:adjustRightInd w:val="0"/>
        <w:ind w:left="720"/>
        <w:rPr>
          <w:rFonts w:cs="Arial"/>
          <w:i/>
          <w:szCs w:val="20"/>
        </w:rPr>
      </w:pPr>
      <w:r>
        <w:rPr>
          <w:rFonts w:cs="Arial"/>
          <w:i/>
          <w:szCs w:val="20"/>
        </w:rPr>
        <w:t>No additional charges to be included for Meetings. This is all inclusive of the ho</w:t>
      </w:r>
      <w:r w:rsidR="002A4E88">
        <w:rPr>
          <w:rFonts w:cs="Arial"/>
          <w:i/>
          <w:szCs w:val="20"/>
        </w:rPr>
        <w:t>u</w:t>
      </w:r>
      <w:r>
        <w:rPr>
          <w:rFonts w:cs="Arial"/>
          <w:i/>
          <w:szCs w:val="20"/>
        </w:rPr>
        <w:t xml:space="preserve">rly rate quoted for Personel. </w:t>
      </w:r>
    </w:p>
    <w:p w14:paraId="3A9CB5B3" w14:textId="77777777" w:rsidR="009A2621" w:rsidRPr="002613A4" w:rsidRDefault="009A2621" w:rsidP="00C9535D">
      <w:pPr>
        <w:autoSpaceDE w:val="0"/>
        <w:autoSpaceDN w:val="0"/>
        <w:adjustRightInd w:val="0"/>
        <w:rPr>
          <w:rFonts w:cs="Arial"/>
          <w:i/>
          <w:szCs w:val="20"/>
        </w:rPr>
      </w:pPr>
    </w:p>
    <w:permEnd w:id="742859265"/>
    <w:p w14:paraId="28F36A46" w14:textId="77777777" w:rsidR="009A2621" w:rsidRPr="002A4E88" w:rsidRDefault="009A2621" w:rsidP="002A4E88">
      <w:pPr>
        <w:pStyle w:val="ListParagraph"/>
        <w:numPr>
          <w:ilvl w:val="0"/>
          <w:numId w:val="23"/>
        </w:numPr>
        <w:autoSpaceDE w:val="0"/>
        <w:autoSpaceDN w:val="0"/>
        <w:adjustRightInd w:val="0"/>
        <w:rPr>
          <w:rFonts w:cs="Arial"/>
          <w:b/>
          <w:bCs/>
        </w:rPr>
      </w:pPr>
      <w:r w:rsidRPr="002A4E88">
        <w:rPr>
          <w:rFonts w:cs="Arial"/>
          <w:b/>
          <w:bCs/>
        </w:rPr>
        <w:t xml:space="preserve">Forms for contract administration </w:t>
      </w:r>
    </w:p>
    <w:p w14:paraId="1D40B588" w14:textId="77777777" w:rsidR="009A2621" w:rsidRPr="002613A4" w:rsidRDefault="009A2621" w:rsidP="00C9535D">
      <w:pPr>
        <w:autoSpaceDE w:val="0"/>
        <w:autoSpaceDN w:val="0"/>
        <w:adjustRightInd w:val="0"/>
        <w:ind w:left="720"/>
        <w:rPr>
          <w:rFonts w:cs="Arial"/>
          <w:i/>
          <w:szCs w:val="20"/>
        </w:rPr>
      </w:pPr>
      <w:permStart w:id="74862780" w:edGrp="everyone"/>
      <w:r w:rsidRPr="002613A4">
        <w:rPr>
          <w:rFonts w:cs="Arial"/>
          <w:i/>
          <w:szCs w:val="20"/>
        </w:rPr>
        <w:t xml:space="preserve">State requirements, if any, for use of standard forms for contract administration purposes and attach pro forma documents </w:t>
      </w:r>
      <w:r w:rsidR="001E7DCD" w:rsidRPr="002613A4">
        <w:rPr>
          <w:rFonts w:cs="Arial"/>
          <w:i/>
          <w:szCs w:val="20"/>
        </w:rPr>
        <w:t>as annexures (Refer to Part C5)</w:t>
      </w:r>
      <w:r w:rsidRPr="002613A4">
        <w:rPr>
          <w:rFonts w:cs="Arial"/>
          <w:i/>
          <w:szCs w:val="20"/>
        </w:rPr>
        <w:t>.</w:t>
      </w:r>
      <w:r w:rsidR="001E7DCD" w:rsidRPr="002613A4">
        <w:rPr>
          <w:rFonts w:cs="Arial"/>
          <w:i/>
          <w:szCs w:val="20"/>
        </w:rPr>
        <w:t xml:space="preserve">    </w:t>
      </w:r>
    </w:p>
    <w:permEnd w:id="74862780"/>
    <w:p w14:paraId="5680DB6D" w14:textId="77777777" w:rsidR="00481E44" w:rsidRPr="002613A4" w:rsidRDefault="00481E44" w:rsidP="00C9535D">
      <w:pPr>
        <w:autoSpaceDE w:val="0"/>
        <w:autoSpaceDN w:val="0"/>
        <w:adjustRightInd w:val="0"/>
        <w:ind w:left="720"/>
        <w:rPr>
          <w:rFonts w:cs="Arial"/>
          <w:i/>
          <w:szCs w:val="20"/>
        </w:rPr>
      </w:pPr>
    </w:p>
    <w:p w14:paraId="286EC734" w14:textId="77777777" w:rsidR="009A2621" w:rsidRPr="002613A4" w:rsidRDefault="009A2621" w:rsidP="00C9535D">
      <w:pPr>
        <w:autoSpaceDE w:val="0"/>
        <w:autoSpaceDN w:val="0"/>
        <w:adjustRightInd w:val="0"/>
        <w:ind w:firstLine="720"/>
        <w:rPr>
          <w:rFonts w:cs="Arial"/>
          <w:i/>
          <w:szCs w:val="20"/>
        </w:rPr>
      </w:pPr>
      <w:permStart w:id="565331035" w:edGrp="everyone"/>
      <w:r w:rsidRPr="002613A4">
        <w:rPr>
          <w:rFonts w:cs="Arial"/>
          <w:i/>
          <w:szCs w:val="20"/>
        </w:rPr>
        <w:t>Also state if forms are available in electronic format.</w:t>
      </w:r>
    </w:p>
    <w:permEnd w:id="565331035"/>
    <w:p w14:paraId="3CDCF13B" w14:textId="77777777" w:rsidR="009A2621" w:rsidRPr="002613A4" w:rsidRDefault="009A2621" w:rsidP="00C9535D">
      <w:pPr>
        <w:autoSpaceDE w:val="0"/>
        <w:autoSpaceDN w:val="0"/>
        <w:adjustRightInd w:val="0"/>
        <w:rPr>
          <w:rFonts w:cs="Arial"/>
          <w:b/>
          <w:bCs/>
          <w:szCs w:val="20"/>
        </w:rPr>
      </w:pPr>
    </w:p>
    <w:p w14:paraId="031F2806" w14:textId="77777777" w:rsidR="009A2621" w:rsidRPr="002A4E88" w:rsidRDefault="009A2621" w:rsidP="002A4E88">
      <w:pPr>
        <w:pStyle w:val="ListParagraph"/>
        <w:numPr>
          <w:ilvl w:val="0"/>
          <w:numId w:val="23"/>
        </w:numPr>
        <w:autoSpaceDE w:val="0"/>
        <w:autoSpaceDN w:val="0"/>
        <w:adjustRightInd w:val="0"/>
        <w:rPr>
          <w:rFonts w:cs="Arial"/>
          <w:b/>
          <w:bCs/>
        </w:rPr>
      </w:pPr>
      <w:r w:rsidRPr="002A4E88">
        <w:rPr>
          <w:rFonts w:cs="Arial"/>
          <w:b/>
          <w:bCs/>
        </w:rPr>
        <w:t>Electronic payments</w:t>
      </w:r>
    </w:p>
    <w:p w14:paraId="5D4F1B83" w14:textId="77777777" w:rsidR="009A2621" w:rsidRPr="002613A4" w:rsidRDefault="009A2621" w:rsidP="00C9535D">
      <w:pPr>
        <w:autoSpaceDE w:val="0"/>
        <w:autoSpaceDN w:val="0"/>
        <w:adjustRightInd w:val="0"/>
        <w:ind w:firstLine="720"/>
        <w:rPr>
          <w:rFonts w:cs="Arial"/>
          <w:i/>
          <w:szCs w:val="20"/>
        </w:rPr>
      </w:pPr>
      <w:permStart w:id="1724606333" w:edGrp="everyone"/>
      <w:r w:rsidRPr="002613A4">
        <w:rPr>
          <w:rFonts w:cs="Arial"/>
          <w:i/>
          <w:szCs w:val="20"/>
        </w:rPr>
        <w:t>State details required / procedures to obtain electronic payments, as relevant.</w:t>
      </w:r>
    </w:p>
    <w:p w14:paraId="3EDF4650" w14:textId="77777777" w:rsidR="009A2621" w:rsidRPr="002613A4" w:rsidRDefault="009A2621" w:rsidP="00C9535D">
      <w:pPr>
        <w:autoSpaceDE w:val="0"/>
        <w:autoSpaceDN w:val="0"/>
        <w:adjustRightInd w:val="0"/>
        <w:rPr>
          <w:rFonts w:cs="Arial"/>
          <w:b/>
          <w:bCs/>
          <w:szCs w:val="20"/>
        </w:rPr>
      </w:pPr>
    </w:p>
    <w:permEnd w:id="1724606333"/>
    <w:p w14:paraId="16992DC0" w14:textId="77777777" w:rsidR="009A2621" w:rsidRPr="002A4E88" w:rsidRDefault="009A2621" w:rsidP="002A4E88">
      <w:pPr>
        <w:pStyle w:val="ListParagraph"/>
        <w:numPr>
          <w:ilvl w:val="0"/>
          <w:numId w:val="23"/>
        </w:numPr>
        <w:autoSpaceDE w:val="0"/>
        <w:autoSpaceDN w:val="0"/>
        <w:adjustRightInd w:val="0"/>
        <w:rPr>
          <w:rFonts w:cs="Arial"/>
          <w:b/>
          <w:bCs/>
        </w:rPr>
      </w:pPr>
      <w:r w:rsidRPr="002A4E88">
        <w:rPr>
          <w:rFonts w:cs="Arial"/>
          <w:b/>
          <w:bCs/>
        </w:rPr>
        <w:t xml:space="preserve"> </w:t>
      </w:r>
      <w:r w:rsidR="00481E44" w:rsidRPr="002A4E88">
        <w:rPr>
          <w:rFonts w:cs="Arial"/>
          <w:b/>
          <w:bCs/>
        </w:rPr>
        <w:tab/>
      </w:r>
      <w:r w:rsidRPr="002A4E88">
        <w:rPr>
          <w:rFonts w:cs="Arial"/>
          <w:b/>
          <w:bCs/>
        </w:rPr>
        <w:t>Daily records</w:t>
      </w:r>
    </w:p>
    <w:p w14:paraId="0D7CEB8E" w14:textId="77777777" w:rsidR="009A2621" w:rsidRPr="002613A4" w:rsidRDefault="009A2621" w:rsidP="00C9535D">
      <w:pPr>
        <w:autoSpaceDE w:val="0"/>
        <w:autoSpaceDN w:val="0"/>
        <w:adjustRightInd w:val="0"/>
        <w:ind w:firstLine="720"/>
        <w:rPr>
          <w:rFonts w:cs="Arial"/>
          <w:i/>
          <w:szCs w:val="20"/>
        </w:rPr>
      </w:pPr>
      <w:permStart w:id="350115799" w:edGrp="everyone"/>
      <w:r w:rsidRPr="002613A4">
        <w:rPr>
          <w:rFonts w:cs="Arial"/>
          <w:i/>
          <w:szCs w:val="20"/>
        </w:rPr>
        <w:t>State requirements for daily records of time spent.</w:t>
      </w:r>
    </w:p>
    <w:p w14:paraId="0C656109" w14:textId="77777777" w:rsidR="009A2621" w:rsidRPr="002613A4" w:rsidRDefault="009A2621" w:rsidP="00C9535D">
      <w:pPr>
        <w:autoSpaceDE w:val="0"/>
        <w:autoSpaceDN w:val="0"/>
        <w:adjustRightInd w:val="0"/>
        <w:rPr>
          <w:rFonts w:cs="Arial"/>
          <w:b/>
          <w:bCs/>
          <w:szCs w:val="20"/>
        </w:rPr>
      </w:pPr>
    </w:p>
    <w:permEnd w:id="350115799"/>
    <w:p w14:paraId="28483D75" w14:textId="77777777" w:rsidR="009A2621" w:rsidRPr="002A4E88" w:rsidRDefault="009A2621" w:rsidP="002A4E88">
      <w:pPr>
        <w:pStyle w:val="ListParagraph"/>
        <w:numPr>
          <w:ilvl w:val="0"/>
          <w:numId w:val="23"/>
        </w:numPr>
        <w:autoSpaceDE w:val="0"/>
        <w:autoSpaceDN w:val="0"/>
        <w:adjustRightInd w:val="0"/>
        <w:rPr>
          <w:rFonts w:cs="Arial"/>
          <w:b/>
          <w:bCs/>
        </w:rPr>
      </w:pPr>
      <w:r w:rsidRPr="002A4E88">
        <w:rPr>
          <w:rFonts w:cs="Arial"/>
          <w:b/>
          <w:bCs/>
        </w:rPr>
        <w:t xml:space="preserve">. </w:t>
      </w:r>
      <w:r w:rsidR="00481E44" w:rsidRPr="002A4E88">
        <w:rPr>
          <w:rFonts w:cs="Arial"/>
          <w:b/>
          <w:bCs/>
        </w:rPr>
        <w:tab/>
      </w:r>
      <w:r w:rsidRPr="002A4E88">
        <w:rPr>
          <w:rFonts w:cs="Arial"/>
          <w:b/>
          <w:bCs/>
        </w:rPr>
        <w:t xml:space="preserve">Professional indemnity insurances </w:t>
      </w:r>
    </w:p>
    <w:p w14:paraId="766A8B44" w14:textId="77777777" w:rsidR="009A2621" w:rsidRPr="002613A4" w:rsidRDefault="001E7DCD" w:rsidP="00C9535D">
      <w:pPr>
        <w:autoSpaceDE w:val="0"/>
        <w:autoSpaceDN w:val="0"/>
        <w:adjustRightInd w:val="0"/>
        <w:ind w:left="709"/>
        <w:rPr>
          <w:rFonts w:cs="Arial"/>
          <w:i/>
          <w:szCs w:val="20"/>
        </w:rPr>
      </w:pPr>
      <w:permStart w:id="1809861022" w:edGrp="everyone"/>
      <w:r w:rsidRPr="002613A4">
        <w:rPr>
          <w:rFonts w:cs="Arial"/>
          <w:i/>
          <w:szCs w:val="20"/>
        </w:rPr>
        <w:t>Refer to C.1.2 Contract Data Clause 5.4.1 and s</w:t>
      </w:r>
      <w:r w:rsidR="009A2621" w:rsidRPr="002613A4">
        <w:rPr>
          <w:rFonts w:cs="Arial"/>
          <w:i/>
          <w:szCs w:val="20"/>
        </w:rPr>
        <w:t xml:space="preserve">tate number of copies and the place where policies </w:t>
      </w:r>
      <w:r w:rsidR="00581AD6" w:rsidRPr="002613A4">
        <w:rPr>
          <w:rFonts w:cs="Arial"/>
          <w:i/>
          <w:szCs w:val="20"/>
        </w:rPr>
        <w:tab/>
      </w:r>
      <w:r w:rsidR="009A2621" w:rsidRPr="002613A4">
        <w:rPr>
          <w:rFonts w:cs="Arial"/>
          <w:i/>
          <w:szCs w:val="20"/>
        </w:rPr>
        <w:t>are to be presented.</w:t>
      </w:r>
    </w:p>
    <w:p w14:paraId="706DA0C4" w14:textId="77777777" w:rsidR="009A2621" w:rsidRPr="002613A4" w:rsidRDefault="009A2621" w:rsidP="00C9535D">
      <w:pPr>
        <w:autoSpaceDE w:val="0"/>
        <w:autoSpaceDN w:val="0"/>
        <w:adjustRightInd w:val="0"/>
        <w:rPr>
          <w:rFonts w:cs="Arial"/>
          <w:b/>
          <w:bCs/>
          <w:szCs w:val="20"/>
        </w:rPr>
      </w:pPr>
    </w:p>
    <w:permEnd w:id="1809861022"/>
    <w:p w14:paraId="38BD8327" w14:textId="77777777" w:rsidR="009A2621" w:rsidRPr="002A4E88" w:rsidRDefault="009A2621" w:rsidP="002A4E88">
      <w:pPr>
        <w:pStyle w:val="ListParagraph"/>
        <w:numPr>
          <w:ilvl w:val="0"/>
          <w:numId w:val="23"/>
        </w:numPr>
        <w:autoSpaceDE w:val="0"/>
        <w:autoSpaceDN w:val="0"/>
        <w:adjustRightInd w:val="0"/>
        <w:rPr>
          <w:rFonts w:cs="Arial"/>
          <w:b/>
          <w:bCs/>
        </w:rPr>
      </w:pPr>
      <w:r w:rsidRPr="002A4E88">
        <w:rPr>
          <w:rFonts w:cs="Arial"/>
          <w:b/>
          <w:bCs/>
        </w:rPr>
        <w:t xml:space="preserve"> </w:t>
      </w:r>
      <w:r w:rsidR="00481E44" w:rsidRPr="002A4E88">
        <w:rPr>
          <w:rFonts w:cs="Arial"/>
          <w:b/>
          <w:bCs/>
        </w:rPr>
        <w:tab/>
      </w:r>
      <w:r w:rsidRPr="002A4E88">
        <w:rPr>
          <w:rFonts w:cs="Arial"/>
          <w:b/>
          <w:bCs/>
        </w:rPr>
        <w:t>Payment certificates</w:t>
      </w:r>
    </w:p>
    <w:p w14:paraId="595D440F" w14:textId="77777777" w:rsidR="009A2621" w:rsidRPr="002613A4" w:rsidRDefault="009A2621" w:rsidP="00C9535D">
      <w:pPr>
        <w:autoSpaceDE w:val="0"/>
        <w:autoSpaceDN w:val="0"/>
        <w:adjustRightInd w:val="0"/>
        <w:ind w:left="720"/>
        <w:rPr>
          <w:rFonts w:cs="Arial"/>
          <w:i/>
          <w:szCs w:val="20"/>
        </w:rPr>
      </w:pPr>
      <w:permStart w:id="1549547228" w:edGrp="everyone"/>
      <w:r w:rsidRPr="002613A4">
        <w:rPr>
          <w:rFonts w:cs="Arial"/>
          <w:i/>
          <w:szCs w:val="20"/>
        </w:rPr>
        <w:t xml:space="preserve">State requirements for substantiation of claims in payment certificates to expedite verification and certification by </w:t>
      </w:r>
      <w:r w:rsidR="00481E44" w:rsidRPr="002613A4">
        <w:rPr>
          <w:rFonts w:cs="Arial"/>
          <w:i/>
          <w:szCs w:val="20"/>
        </w:rPr>
        <w:t>E</w:t>
      </w:r>
      <w:r w:rsidRPr="002613A4">
        <w:rPr>
          <w:rFonts w:cs="Arial"/>
          <w:i/>
          <w:szCs w:val="20"/>
        </w:rPr>
        <w:t>mployer’s representative.</w:t>
      </w:r>
    </w:p>
    <w:permEnd w:id="1549547228"/>
    <w:p w14:paraId="6A08EBEF" w14:textId="77777777" w:rsidR="009A2621" w:rsidRPr="002613A4" w:rsidRDefault="009A2621" w:rsidP="00C9535D">
      <w:pPr>
        <w:autoSpaceDE w:val="0"/>
        <w:autoSpaceDN w:val="0"/>
        <w:adjustRightInd w:val="0"/>
        <w:rPr>
          <w:rFonts w:cs="Arial"/>
          <w:b/>
          <w:bCs/>
          <w:szCs w:val="20"/>
        </w:rPr>
      </w:pPr>
    </w:p>
    <w:p w14:paraId="73500CA8" w14:textId="77777777" w:rsidR="009A2621" w:rsidRPr="002A4E88" w:rsidRDefault="009A2621" w:rsidP="002A4E88">
      <w:pPr>
        <w:pStyle w:val="ListParagraph"/>
        <w:numPr>
          <w:ilvl w:val="0"/>
          <w:numId w:val="23"/>
        </w:numPr>
        <w:autoSpaceDE w:val="0"/>
        <w:autoSpaceDN w:val="0"/>
        <w:adjustRightInd w:val="0"/>
        <w:rPr>
          <w:rFonts w:cs="Arial"/>
          <w:b/>
          <w:bCs/>
        </w:rPr>
      </w:pPr>
      <w:r w:rsidRPr="002A4E88">
        <w:rPr>
          <w:rFonts w:cs="Arial"/>
          <w:b/>
          <w:bCs/>
        </w:rPr>
        <w:t xml:space="preserve">. </w:t>
      </w:r>
      <w:r w:rsidR="00481E44" w:rsidRPr="002A4E88">
        <w:rPr>
          <w:rFonts w:cs="Arial"/>
          <w:b/>
          <w:bCs/>
        </w:rPr>
        <w:tab/>
      </w:r>
      <w:r w:rsidRPr="002A4E88">
        <w:rPr>
          <w:rFonts w:cs="Arial"/>
          <w:b/>
          <w:bCs/>
        </w:rPr>
        <w:t xml:space="preserve">Use of documents by the </w:t>
      </w:r>
      <w:r w:rsidR="00481E44" w:rsidRPr="002A4E88">
        <w:rPr>
          <w:rFonts w:cs="Arial"/>
          <w:b/>
          <w:bCs/>
        </w:rPr>
        <w:t>E</w:t>
      </w:r>
      <w:r w:rsidRPr="002A4E88">
        <w:rPr>
          <w:rFonts w:cs="Arial"/>
          <w:b/>
          <w:bCs/>
        </w:rPr>
        <w:t xml:space="preserve">mployer </w:t>
      </w:r>
    </w:p>
    <w:p w14:paraId="61028B41" w14:textId="77777777" w:rsidR="009A2621" w:rsidRPr="002613A4" w:rsidRDefault="009A2621" w:rsidP="00C9535D">
      <w:pPr>
        <w:autoSpaceDE w:val="0"/>
        <w:autoSpaceDN w:val="0"/>
        <w:adjustRightInd w:val="0"/>
        <w:ind w:left="720"/>
        <w:rPr>
          <w:rFonts w:cs="Arial"/>
          <w:i/>
          <w:szCs w:val="20"/>
        </w:rPr>
      </w:pPr>
      <w:permStart w:id="891584067" w:edGrp="everyone"/>
      <w:r w:rsidRPr="002613A4">
        <w:rPr>
          <w:rFonts w:cs="Arial"/>
          <w:i/>
          <w:szCs w:val="20"/>
        </w:rPr>
        <w:lastRenderedPageBreak/>
        <w:t xml:space="preserve">State the purpose for which the </w:t>
      </w:r>
      <w:r w:rsidR="00481E44" w:rsidRPr="002613A4">
        <w:rPr>
          <w:rFonts w:cs="Arial"/>
          <w:i/>
          <w:szCs w:val="20"/>
        </w:rPr>
        <w:t>E</w:t>
      </w:r>
      <w:r w:rsidRPr="002613A4">
        <w:rPr>
          <w:rFonts w:cs="Arial"/>
          <w:i/>
          <w:szCs w:val="20"/>
        </w:rPr>
        <w:t>mployer will be using any documents provided by the service provider e.g., construction, maintenance, extension, rebuilding, etc.</w:t>
      </w:r>
    </w:p>
    <w:p w14:paraId="39A53121" w14:textId="77777777" w:rsidR="009A2621" w:rsidRPr="002613A4" w:rsidRDefault="009A2621" w:rsidP="00C9535D">
      <w:pPr>
        <w:autoSpaceDE w:val="0"/>
        <w:autoSpaceDN w:val="0"/>
        <w:adjustRightInd w:val="0"/>
        <w:rPr>
          <w:rFonts w:cs="Arial"/>
          <w:i/>
          <w:szCs w:val="20"/>
        </w:rPr>
      </w:pPr>
    </w:p>
    <w:permEnd w:id="891584067"/>
    <w:p w14:paraId="115A83C7" w14:textId="77777777" w:rsidR="009A2621" w:rsidRPr="002A4E88" w:rsidRDefault="00481E44" w:rsidP="002118AF">
      <w:pPr>
        <w:pStyle w:val="ListParagraph"/>
        <w:numPr>
          <w:ilvl w:val="0"/>
          <w:numId w:val="23"/>
        </w:numPr>
        <w:autoSpaceDE w:val="0"/>
        <w:autoSpaceDN w:val="0"/>
        <w:adjustRightInd w:val="0"/>
        <w:rPr>
          <w:rFonts w:cs="Arial"/>
          <w:b/>
          <w:bCs/>
        </w:rPr>
      </w:pPr>
      <w:r w:rsidRPr="002A4E88">
        <w:rPr>
          <w:rFonts w:cs="Arial"/>
          <w:b/>
          <w:bCs/>
        </w:rPr>
        <w:tab/>
      </w:r>
      <w:r w:rsidR="009A2621" w:rsidRPr="002A4E88">
        <w:rPr>
          <w:rFonts w:cs="Arial"/>
          <w:b/>
          <w:bCs/>
        </w:rPr>
        <w:t xml:space="preserve">Property provided for the Service provider’s use </w:t>
      </w:r>
    </w:p>
    <w:p w14:paraId="587E1307" w14:textId="77777777" w:rsidR="009A2621" w:rsidRPr="002613A4" w:rsidRDefault="009A2621" w:rsidP="00C9535D">
      <w:pPr>
        <w:autoSpaceDE w:val="0"/>
        <w:autoSpaceDN w:val="0"/>
        <w:adjustRightInd w:val="0"/>
        <w:ind w:left="720"/>
        <w:rPr>
          <w:rFonts w:cs="Arial"/>
          <w:i/>
          <w:szCs w:val="20"/>
        </w:rPr>
      </w:pPr>
      <w:permStart w:id="1553031146" w:edGrp="everyone"/>
      <w:r w:rsidRPr="002613A4">
        <w:rPr>
          <w:rFonts w:cs="Arial"/>
          <w:i/>
          <w:szCs w:val="20"/>
        </w:rPr>
        <w:t xml:space="preserve">List all property to be provided by the </w:t>
      </w:r>
      <w:r w:rsidR="00481E44" w:rsidRPr="002613A4">
        <w:rPr>
          <w:rFonts w:cs="Arial"/>
          <w:i/>
          <w:szCs w:val="20"/>
        </w:rPr>
        <w:t>E</w:t>
      </w:r>
      <w:r w:rsidRPr="002613A4">
        <w:rPr>
          <w:rFonts w:cs="Arial"/>
          <w:i/>
          <w:szCs w:val="20"/>
        </w:rPr>
        <w:t>mployer and others for the service provider's use.</w:t>
      </w:r>
    </w:p>
    <w:permEnd w:id="1553031146"/>
    <w:p w14:paraId="77ACD40C" w14:textId="77777777" w:rsidR="009A2621" w:rsidRPr="002613A4" w:rsidRDefault="009A2621" w:rsidP="00C9535D">
      <w:pPr>
        <w:autoSpaceDE w:val="0"/>
        <w:autoSpaceDN w:val="0"/>
        <w:adjustRightInd w:val="0"/>
        <w:rPr>
          <w:rFonts w:cs="Arial"/>
          <w:i/>
          <w:szCs w:val="20"/>
        </w:rPr>
      </w:pPr>
    </w:p>
    <w:p w14:paraId="3C4FCEC4" w14:textId="77777777" w:rsidR="009A2621" w:rsidRPr="002118AF" w:rsidRDefault="002A4E88" w:rsidP="002118AF">
      <w:pPr>
        <w:pStyle w:val="ListParagraph"/>
        <w:numPr>
          <w:ilvl w:val="0"/>
          <w:numId w:val="23"/>
        </w:numPr>
        <w:autoSpaceDE w:val="0"/>
        <w:autoSpaceDN w:val="0"/>
        <w:adjustRightInd w:val="0"/>
        <w:rPr>
          <w:rFonts w:cs="Arial"/>
          <w:b/>
          <w:bCs/>
        </w:rPr>
      </w:pPr>
      <w:r>
        <w:rPr>
          <w:rFonts w:cs="Arial"/>
          <w:b/>
          <w:bCs/>
        </w:rPr>
        <w:t xml:space="preserve">        </w:t>
      </w:r>
      <w:r w:rsidR="009A2621" w:rsidRPr="002118AF">
        <w:rPr>
          <w:rFonts w:cs="Arial"/>
          <w:b/>
          <w:bCs/>
        </w:rPr>
        <w:t>Proof of compliance with the law</w:t>
      </w:r>
    </w:p>
    <w:p w14:paraId="5CBBF929" w14:textId="77777777" w:rsidR="009A2621" w:rsidRPr="002613A4" w:rsidRDefault="009A2621" w:rsidP="00C9535D">
      <w:pPr>
        <w:autoSpaceDE w:val="0"/>
        <w:autoSpaceDN w:val="0"/>
        <w:adjustRightInd w:val="0"/>
        <w:ind w:left="720"/>
        <w:rPr>
          <w:rFonts w:cs="Arial"/>
          <w:i/>
          <w:szCs w:val="20"/>
        </w:rPr>
      </w:pPr>
      <w:permStart w:id="475033991" w:edGrp="everyone"/>
      <w:r w:rsidRPr="002613A4">
        <w:rPr>
          <w:rFonts w:cs="Arial"/>
          <w:i/>
          <w:szCs w:val="20"/>
        </w:rPr>
        <w:t>State specific documents / methods by which compliance with any legislation is to be verified, as necessary.</w:t>
      </w:r>
    </w:p>
    <w:permEnd w:id="475033991"/>
    <w:p w14:paraId="3252906F" w14:textId="77777777" w:rsidR="009A2621" w:rsidRPr="00390825" w:rsidRDefault="009A2621" w:rsidP="00C9535D">
      <w:pPr>
        <w:rPr>
          <w:rFonts w:cs="Arial"/>
          <w:szCs w:val="20"/>
          <w:lang w:val="en-ZA"/>
        </w:rPr>
        <w:sectPr w:rsidR="009A2621" w:rsidRPr="00390825" w:rsidSect="004E6BAE">
          <w:headerReference w:type="even" r:id="rId48"/>
          <w:headerReference w:type="default" r:id="rId49"/>
          <w:headerReference w:type="first" r:id="rId50"/>
          <w:endnotePr>
            <w:numFmt w:val="decimal"/>
          </w:endnotePr>
          <w:pgSz w:w="11906" w:h="16838" w:code="9"/>
          <w:pgMar w:top="1021" w:right="1440" w:bottom="1021" w:left="1440" w:header="720" w:footer="720" w:gutter="0"/>
          <w:pgNumType w:start="1"/>
          <w:cols w:space="720"/>
          <w:noEndnote/>
        </w:sectPr>
      </w:pPr>
    </w:p>
    <w:p w14:paraId="247BB370" w14:textId="77777777" w:rsidR="009A2621" w:rsidRPr="00390825" w:rsidRDefault="00AB19EA" w:rsidP="00C9535D">
      <w:pPr>
        <w:rPr>
          <w:rFonts w:cs="Arial"/>
          <w:b/>
          <w:caps/>
          <w:szCs w:val="20"/>
        </w:rPr>
      </w:pPr>
      <w:bookmarkStart w:id="17" w:name="Site_Information"/>
      <w:bookmarkEnd w:id="17"/>
      <w:r w:rsidRPr="00390825">
        <w:rPr>
          <w:rFonts w:cs="Arial"/>
          <w:b/>
          <w:caps/>
          <w:szCs w:val="20"/>
        </w:rPr>
        <w:lastRenderedPageBreak/>
        <w:t>Part C4:</w:t>
      </w:r>
      <w:r w:rsidRPr="00390825">
        <w:rPr>
          <w:rFonts w:cs="Arial"/>
          <w:b/>
          <w:caps/>
          <w:szCs w:val="20"/>
        </w:rPr>
        <w:tab/>
      </w:r>
      <w:r w:rsidR="009A2621" w:rsidRPr="00390825">
        <w:rPr>
          <w:rFonts w:cs="Arial"/>
          <w:b/>
          <w:caps/>
          <w:szCs w:val="20"/>
        </w:rPr>
        <w:t>Site Information</w:t>
      </w:r>
    </w:p>
    <w:p w14:paraId="389FA39C" w14:textId="77777777" w:rsidR="000A46DE" w:rsidRDefault="000A46DE" w:rsidP="00C9535D">
      <w:pPr>
        <w:rPr>
          <w:rFonts w:cs="Arial"/>
          <w:bCs/>
          <w:i/>
          <w:iCs/>
          <w:snapToGrid w:val="0"/>
          <w:szCs w:val="20"/>
          <w:lang w:eastAsia="en-US"/>
        </w:rPr>
      </w:pPr>
      <w:permStart w:id="594881155" w:edGrp="everyone"/>
      <w:r>
        <w:rPr>
          <w:rFonts w:cs="Arial"/>
          <w:bCs/>
          <w:i/>
          <w:iCs/>
          <w:snapToGrid w:val="0"/>
          <w:szCs w:val="20"/>
          <w:lang w:eastAsia="en-US"/>
        </w:rPr>
        <w:t xml:space="preserve">Umgeni Water 310 Burger Street </w:t>
      </w:r>
    </w:p>
    <w:p w14:paraId="5F545BEE" w14:textId="77777777" w:rsidR="000A46DE" w:rsidRPr="00C40CA1" w:rsidRDefault="000A46DE" w:rsidP="00C9535D">
      <w:pPr>
        <w:rPr>
          <w:rFonts w:cs="Arial"/>
          <w:bCs/>
          <w:i/>
          <w:iCs/>
          <w:snapToGrid w:val="0"/>
          <w:szCs w:val="20"/>
          <w:lang w:eastAsia="en-US"/>
        </w:rPr>
      </w:pPr>
      <w:r>
        <w:rPr>
          <w:rFonts w:cs="Arial"/>
          <w:bCs/>
          <w:i/>
          <w:iCs/>
          <w:snapToGrid w:val="0"/>
          <w:szCs w:val="20"/>
          <w:lang w:eastAsia="en-US"/>
        </w:rPr>
        <w:t>Pietermaritzburg</w:t>
      </w:r>
    </w:p>
    <w:permEnd w:id="594881155"/>
    <w:p w14:paraId="4257A582" w14:textId="77777777" w:rsidR="00B40BDB" w:rsidRPr="00390825" w:rsidRDefault="00B40BDB" w:rsidP="00C9535D">
      <w:pPr>
        <w:rPr>
          <w:rFonts w:cs="Arial"/>
          <w:szCs w:val="20"/>
          <w:lang w:val="en-ZA"/>
        </w:rPr>
        <w:sectPr w:rsidR="00B40BDB" w:rsidRPr="00390825" w:rsidSect="004E6BAE">
          <w:headerReference w:type="even" r:id="rId51"/>
          <w:headerReference w:type="default" r:id="rId52"/>
          <w:headerReference w:type="first" r:id="rId53"/>
          <w:endnotePr>
            <w:numFmt w:val="decimal"/>
          </w:endnotePr>
          <w:pgSz w:w="11906" w:h="16838" w:code="9"/>
          <w:pgMar w:top="1021" w:right="1440" w:bottom="1021" w:left="1440" w:header="720" w:footer="720" w:gutter="0"/>
          <w:pgNumType w:start="1"/>
          <w:cols w:space="720"/>
          <w:noEndnote/>
        </w:sectPr>
      </w:pPr>
    </w:p>
    <w:p w14:paraId="37754338" w14:textId="77777777" w:rsidR="00AC397F" w:rsidRPr="00390825" w:rsidRDefault="00AC397F" w:rsidP="00C9535D">
      <w:pPr>
        <w:rPr>
          <w:rFonts w:cs="Arial"/>
          <w:bCs/>
          <w:i/>
          <w:iCs/>
          <w:snapToGrid w:val="0"/>
          <w:szCs w:val="20"/>
          <w:highlight w:val="green"/>
          <w:lang w:eastAsia="en-US"/>
        </w:rPr>
      </w:pPr>
      <w:bookmarkStart w:id="18" w:name="Annexures"/>
      <w:bookmarkEnd w:id="18"/>
      <w:permStart w:id="1110144032" w:edGrp="everyone"/>
    </w:p>
    <w:permEnd w:id="1110144032"/>
    <w:p w14:paraId="28A090C4" w14:textId="77777777" w:rsidR="00581AD6" w:rsidRPr="00390825" w:rsidRDefault="00581AD6" w:rsidP="00C9535D">
      <w:pPr>
        <w:rPr>
          <w:rFonts w:cs="Arial"/>
          <w:bCs/>
          <w:i/>
          <w:iCs/>
          <w:snapToGrid w:val="0"/>
          <w:szCs w:val="20"/>
          <w:highlight w:val="green"/>
          <w:lang w:eastAsia="en-US"/>
        </w:rPr>
        <w:sectPr w:rsidR="00581AD6" w:rsidRPr="00390825" w:rsidSect="004E6BAE">
          <w:headerReference w:type="even" r:id="rId54"/>
          <w:headerReference w:type="default" r:id="rId55"/>
          <w:headerReference w:type="first" r:id="rId56"/>
          <w:endnotePr>
            <w:numFmt w:val="decimal"/>
          </w:endnotePr>
          <w:pgSz w:w="11906" w:h="16838" w:code="9"/>
          <w:pgMar w:top="1021" w:right="1440" w:bottom="1021" w:left="1440" w:header="720" w:footer="720" w:gutter="0"/>
          <w:pgNumType w:start="1"/>
          <w:cols w:space="720"/>
          <w:noEndnote/>
        </w:sectPr>
      </w:pPr>
    </w:p>
    <w:p w14:paraId="32DE6561" w14:textId="77777777" w:rsidR="00AC397F" w:rsidRPr="00390825" w:rsidRDefault="00AC397F" w:rsidP="00C9535D">
      <w:pPr>
        <w:rPr>
          <w:rFonts w:cs="Arial"/>
          <w:bCs/>
          <w:i/>
          <w:iCs/>
          <w:snapToGrid w:val="0"/>
          <w:szCs w:val="20"/>
          <w:highlight w:val="green"/>
          <w:lang w:eastAsia="en-US"/>
        </w:rPr>
      </w:pPr>
    </w:p>
    <w:p w14:paraId="18E3FA3B" w14:textId="77777777" w:rsidR="00940204" w:rsidRPr="00390825" w:rsidRDefault="00940204" w:rsidP="00C9535D">
      <w:pPr>
        <w:rPr>
          <w:rFonts w:cs="Arial"/>
          <w:szCs w:val="20"/>
        </w:rPr>
      </w:pPr>
    </w:p>
    <w:p w14:paraId="7D03618D" w14:textId="77777777" w:rsidR="009A2621" w:rsidRPr="00390825" w:rsidRDefault="009A2621" w:rsidP="00C9535D">
      <w:pPr>
        <w:rPr>
          <w:rFonts w:cs="Arial"/>
          <w:szCs w:val="20"/>
          <w:lang w:val="en-ZA"/>
        </w:rPr>
      </w:pPr>
    </w:p>
    <w:p w14:paraId="05C2604D" w14:textId="77777777" w:rsidR="00940204" w:rsidRPr="00390825" w:rsidRDefault="00940204" w:rsidP="00C9535D">
      <w:pPr>
        <w:shd w:val="clear" w:color="auto" w:fill="FFFFFF"/>
        <w:jc w:val="center"/>
        <w:rPr>
          <w:rFonts w:cs="Arial"/>
          <w:szCs w:val="20"/>
          <w:lang w:val="en-ZA"/>
        </w:rPr>
        <w:sectPr w:rsidR="00940204" w:rsidRPr="00390825" w:rsidSect="004E6BAE">
          <w:headerReference w:type="even" r:id="rId57"/>
          <w:headerReference w:type="default" r:id="rId58"/>
          <w:headerReference w:type="first" r:id="rId59"/>
          <w:endnotePr>
            <w:numFmt w:val="decimal"/>
          </w:endnotePr>
          <w:pgSz w:w="11906" w:h="16838" w:code="9"/>
          <w:pgMar w:top="1021" w:right="1440" w:bottom="1021" w:left="1440" w:header="720" w:footer="720" w:gutter="0"/>
          <w:pgNumType w:start="1"/>
          <w:cols w:space="720"/>
          <w:noEndnote/>
        </w:sectPr>
      </w:pPr>
    </w:p>
    <w:p w14:paraId="0CF52A0A" w14:textId="77777777" w:rsidR="00940204" w:rsidRPr="00390825" w:rsidRDefault="00940204" w:rsidP="00C9535D">
      <w:pPr>
        <w:rPr>
          <w:rFonts w:cs="Arial"/>
          <w:szCs w:val="20"/>
          <w:lang w:val="en-ZA"/>
        </w:rPr>
      </w:pPr>
      <w:permStart w:id="483337388" w:edGrp="everyone"/>
    </w:p>
    <w:p w14:paraId="345A80B9" w14:textId="77777777" w:rsidR="00940204" w:rsidRPr="00390825" w:rsidRDefault="00940204" w:rsidP="00C9535D">
      <w:pPr>
        <w:rPr>
          <w:rFonts w:cs="Arial"/>
          <w:szCs w:val="20"/>
          <w:lang w:val="en-ZA"/>
        </w:rPr>
      </w:pPr>
    </w:p>
    <w:permEnd w:id="483337388"/>
    <w:p w14:paraId="0F0910CD" w14:textId="77777777" w:rsidR="00940204" w:rsidRPr="00390825" w:rsidRDefault="00940204" w:rsidP="00C9535D">
      <w:pPr>
        <w:rPr>
          <w:rFonts w:cs="Arial"/>
          <w:szCs w:val="20"/>
          <w:lang w:val="en-ZA"/>
        </w:rPr>
      </w:pPr>
    </w:p>
    <w:p w14:paraId="69D648E9" w14:textId="77777777" w:rsidR="00E46691" w:rsidRPr="00390825" w:rsidRDefault="00E46691" w:rsidP="00C9535D">
      <w:pPr>
        <w:rPr>
          <w:rFonts w:cs="Arial"/>
          <w:szCs w:val="20"/>
          <w:lang w:val="en-ZA"/>
        </w:rPr>
      </w:pPr>
    </w:p>
    <w:p w14:paraId="5CB7F493" w14:textId="77777777" w:rsidR="00940204" w:rsidRPr="00390825" w:rsidRDefault="00940204" w:rsidP="00C9535D">
      <w:pPr>
        <w:rPr>
          <w:rFonts w:cs="Arial"/>
          <w:szCs w:val="20"/>
          <w:lang w:val="en-ZA"/>
        </w:rPr>
      </w:pPr>
    </w:p>
    <w:sectPr w:rsidR="00940204" w:rsidRPr="00390825" w:rsidSect="004E6BAE">
      <w:headerReference w:type="even" r:id="rId60"/>
      <w:headerReference w:type="default" r:id="rId61"/>
      <w:headerReference w:type="first" r:id="rId62"/>
      <w:endnotePr>
        <w:numFmt w:val="decimal"/>
      </w:endnotePr>
      <w:pgSz w:w="11906" w:h="16838" w:code="9"/>
      <w:pgMar w:top="1021" w:right="1440" w:bottom="1021" w:left="1440" w:header="720" w:footer="720" w:gutter="0"/>
      <w:pgNumType w:start="1"/>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2" w:author="Name" w:date="2021-08-19T10:16:00Z" w:initials="N">
    <w:p w14:paraId="72D860C6" w14:textId="77777777" w:rsidR="00523B8A" w:rsidRDefault="00523B8A">
      <w:pPr>
        <w:pStyle w:val="CommentText"/>
      </w:pPr>
      <w:r>
        <w:rPr>
          <w:rStyle w:val="CommentReference"/>
        </w:rPr>
        <w:annotationRef/>
      </w:r>
      <w:r>
        <w:t>Always make sure this is highlighted during the briefing because some people only look at the Schedule and don’t read the rest of the documents</w:t>
      </w:r>
    </w:p>
  </w:comment>
  <w:comment w:id="13" w:author="Name" w:date="2021-08-19T10:44:00Z" w:initials="N">
    <w:p w14:paraId="720587EF" w14:textId="77777777" w:rsidR="00523B8A" w:rsidRDefault="00523B8A">
      <w:pPr>
        <w:pStyle w:val="CommentText"/>
      </w:pPr>
      <w:r>
        <w:rPr>
          <w:rStyle w:val="CommentReference"/>
        </w:rPr>
        <w:annotationRef/>
      </w:r>
      <w:r>
        <w:t>Please check this with SCM if we can state this to avoid lump sums with no rates</w:t>
      </w:r>
    </w:p>
  </w:comment>
  <w:comment w:id="14" w:author="Name" w:date="2021-08-19T10:18:00Z" w:initials="N">
    <w:p w14:paraId="593CCD57" w14:textId="77777777" w:rsidR="00523B8A" w:rsidRDefault="00523B8A">
      <w:pPr>
        <w:pStyle w:val="CommentText"/>
      </w:pPr>
      <w:r>
        <w:rPr>
          <w:rStyle w:val="CommentReference"/>
        </w:rPr>
        <w:annotationRef/>
      </w:r>
      <w:r>
        <w:t>Once you have deleted “hours per month, please increase this column size to make space for handwritten submissions</w:t>
      </w:r>
    </w:p>
  </w:comment>
  <w:comment w:id="15" w:author="Name" w:date="2021-08-19T10:22:00Z" w:initials="N">
    <w:p w14:paraId="0C9E63A4" w14:textId="77777777" w:rsidR="00523B8A" w:rsidRDefault="00523B8A">
      <w:pPr>
        <w:pStyle w:val="CommentText"/>
      </w:pPr>
      <w:r>
        <w:rPr>
          <w:rStyle w:val="CommentReference"/>
        </w:rPr>
        <w:annotationRef/>
      </w:r>
      <w:r>
        <w:t xml:space="preserve">Do you normally escalate hourly rates? If the project is less than 12 months I would suggest you do not include an escalation figure unless you going to be escalating the PSP’s rates on a monthly basis for the duration of the contract. </w:t>
      </w:r>
    </w:p>
    <w:p w14:paraId="336146AC" w14:textId="77777777" w:rsidR="00523B8A" w:rsidRDefault="00523B8A">
      <w:pPr>
        <w:pStyle w:val="CommentText"/>
      </w:pPr>
    </w:p>
    <w:p w14:paraId="35E101E3" w14:textId="77777777" w:rsidR="00523B8A" w:rsidRDefault="00523B8A">
      <w:pPr>
        <w:pStyle w:val="CommentText"/>
      </w:pPr>
      <w:r>
        <w:t xml:space="preserve">We use this in construction to accomdate changes in the CPI or Inflation in building materials. </w:t>
      </w:r>
    </w:p>
    <w:p w14:paraId="14122D4C" w14:textId="77777777" w:rsidR="00523B8A" w:rsidRDefault="00523B8A">
      <w:pPr>
        <w:pStyle w:val="CommentText"/>
      </w:pPr>
    </w:p>
    <w:p w14:paraId="18606932" w14:textId="77777777" w:rsidR="00523B8A" w:rsidRDefault="00523B8A">
      <w:pPr>
        <w:pStyle w:val="CommentText"/>
      </w:pPr>
      <w:r>
        <w:t>I would recommend you insert Contingencies instead at the same percentage to cover any unforeseeable circumastances and delays with cost implications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D860C6" w15:done="0"/>
  <w15:commentEx w15:paraId="720587EF" w15:done="0"/>
  <w15:commentEx w15:paraId="593CCD57" w15:done="0"/>
  <w15:commentEx w15:paraId="186069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8ADE1" w16cex:dateUtc="2021-08-19T08:16:00Z"/>
  <w16cex:commentExtensible w16cex:durableId="24C8B489" w16cex:dateUtc="2021-08-19T08:44:00Z"/>
  <w16cex:commentExtensible w16cex:durableId="24C8B405" w16cex:dateUtc="2021-08-19T08:42:00Z"/>
  <w16cex:commentExtensible w16cex:durableId="24C8AC07" w16cex:dateUtc="2021-08-19T08:08:00Z"/>
  <w16cex:commentExtensible w16cex:durableId="24C8B120" w16cex:dateUtc="2021-08-19T08:29:00Z"/>
  <w16cex:commentExtensible w16cex:durableId="24C8AE6B" w16cex:dateUtc="2021-08-19T08:18:00Z"/>
  <w16cex:commentExtensible w16cex:durableId="24C8AC9A" w16cex:dateUtc="2021-08-19T08:10:00Z"/>
  <w16cex:commentExtensible w16cex:durableId="24C8B4EE" w16cex:dateUtc="2021-08-19T08:29:00Z"/>
  <w16cex:commentExtensible w16cex:durableId="24C8B4ED" w16cex:dateUtc="2021-08-19T08:18:00Z"/>
  <w16cex:commentExtensible w16cex:durableId="24C8B4F9" w16cex:dateUtc="2021-08-19T08:29:00Z"/>
  <w16cex:commentExtensible w16cex:durableId="24C8B4F8" w16cex:dateUtc="2021-08-19T08:18:00Z"/>
  <w16cex:commentExtensible w16cex:durableId="24C8B2A4" w16cex:dateUtc="2021-08-19T08:36:00Z"/>
  <w16cex:commentExtensible w16cex:durableId="24C8AF57" w16cex:dateUtc="2021-08-19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64245D" w16cid:durableId="24C8ADE1"/>
  <w16cid:commentId w16cid:paraId="3AC0D623" w16cid:durableId="24C8B489"/>
  <w16cid:commentId w16cid:paraId="132E16FF" w16cid:durableId="24C8B405"/>
  <w16cid:commentId w16cid:paraId="11176327" w16cid:durableId="24C8AC07"/>
  <w16cid:commentId w16cid:paraId="44748101" w16cid:durableId="24C8B120"/>
  <w16cid:commentId w16cid:paraId="7CF08BF2" w16cid:durableId="24C8AE6B"/>
  <w16cid:commentId w16cid:paraId="1865399A" w16cid:durableId="24C8AC9A"/>
  <w16cid:commentId w16cid:paraId="4F0725EB" w16cid:durableId="24C8B4EE"/>
  <w16cid:commentId w16cid:paraId="5AA13AC9" w16cid:durableId="24C8B4ED"/>
  <w16cid:commentId w16cid:paraId="65FC51EF" w16cid:durableId="24C8B4F9"/>
  <w16cid:commentId w16cid:paraId="3A5F09B2" w16cid:durableId="24C8B4F8"/>
  <w16cid:commentId w16cid:paraId="60089D97" w16cid:durableId="24C8B2A4"/>
  <w16cid:commentId w16cid:paraId="3E05EB8E" w16cid:durableId="24C8AF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A1D2F" w14:textId="77777777" w:rsidR="00266DFF" w:rsidRDefault="00266DFF">
      <w:r>
        <w:separator/>
      </w:r>
    </w:p>
  </w:endnote>
  <w:endnote w:type="continuationSeparator" w:id="0">
    <w:p w14:paraId="5C767EC8" w14:textId="77777777" w:rsidR="00266DFF" w:rsidRDefault="0026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83" w:usb1="00000000" w:usb2="00000000" w:usb3="00000000" w:csb0="00000009"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3F7EF" w14:textId="77777777" w:rsidR="00810045" w:rsidRDefault="008100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E388D" w14:textId="77777777" w:rsidR="00810045" w:rsidRDefault="008100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9C2A8" w14:textId="77777777" w:rsidR="00810045" w:rsidRDefault="008100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94042" w14:textId="77777777" w:rsidR="00523B8A" w:rsidRDefault="00523B8A" w:rsidP="006813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232620" w14:textId="77777777" w:rsidR="00523B8A" w:rsidRDefault="00523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74CC4" w14:textId="77777777" w:rsidR="00266DFF" w:rsidRDefault="00266DFF">
      <w:r>
        <w:separator/>
      </w:r>
    </w:p>
  </w:footnote>
  <w:footnote w:type="continuationSeparator" w:id="0">
    <w:p w14:paraId="4B716CD8" w14:textId="77777777" w:rsidR="00266DFF" w:rsidRDefault="00266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2A889" w14:textId="0B10E556" w:rsidR="00810045" w:rsidRDefault="00266DFF">
    <w:pPr>
      <w:pStyle w:val="Header"/>
    </w:pPr>
    <w:r>
      <w:rPr>
        <w:noProof/>
      </w:rPr>
      <w:pict w14:anchorId="2102FF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1" o:spid="_x0000_s2050" type="#_x0000_t136" style="position:absolute;left:0;text-align:left;margin-left:0;margin-top:0;width:595.25pt;height:41.05pt;rotation:315;z-index:-251655168;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EC626" w14:textId="53E23570" w:rsidR="00523B8A" w:rsidRDefault="00266DFF" w:rsidP="0068135D">
    <w:pPr>
      <w:pStyle w:val="Header"/>
      <w:framePr w:wrap="around" w:vAnchor="text" w:hAnchor="margin" w:xAlign="center" w:y="1"/>
      <w:rPr>
        <w:rStyle w:val="PageNumber"/>
      </w:rPr>
    </w:pPr>
    <w:r>
      <w:rPr>
        <w:noProof/>
      </w:rPr>
      <w:pict w14:anchorId="74148F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0" o:spid="_x0000_s2059" type="#_x0000_t136" style="position:absolute;left:0;text-align:left;margin-left:0;margin-top:0;width:595.25pt;height:41.05pt;rotation:315;z-index:-251636736;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rStyle w:val="PageNumber"/>
      </w:rPr>
      <w:fldChar w:fldCharType="begin"/>
    </w:r>
    <w:r w:rsidR="00523B8A">
      <w:rPr>
        <w:rStyle w:val="PageNumber"/>
      </w:rPr>
      <w:instrText xml:space="preserve">PAGE  </w:instrText>
    </w:r>
    <w:r w:rsidR="00523B8A">
      <w:rPr>
        <w:rStyle w:val="PageNumber"/>
      </w:rPr>
      <w:fldChar w:fldCharType="end"/>
    </w:r>
  </w:p>
  <w:p w14:paraId="3ED48F99" w14:textId="77777777" w:rsidR="00523B8A" w:rsidRDefault="00523B8A" w:rsidP="005C61ED">
    <w:pPr>
      <w:pStyle w:val="Header"/>
      <w:ind w:right="36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91264" w14:textId="5BCF39B3" w:rsidR="00523B8A" w:rsidRPr="004E4A94" w:rsidRDefault="00266DFF" w:rsidP="004E4A94">
    <w:pPr>
      <w:pStyle w:val="Header"/>
    </w:pPr>
    <w:r>
      <w:rPr>
        <w:noProof/>
      </w:rPr>
      <w:pict w14:anchorId="18F721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1" o:spid="_x0000_s2060" type="#_x0000_t136" style="position:absolute;left:0;text-align:left;margin-left:0;margin-top:0;width:595.25pt;height:41.05pt;rotation:315;z-index:-251634688;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D8C05" w14:textId="4C03A78B" w:rsidR="00523B8A" w:rsidRDefault="00266DFF">
    <w:pPr>
      <w:pStyle w:val="Header"/>
    </w:pPr>
    <w:r>
      <w:rPr>
        <w:noProof/>
      </w:rPr>
      <w:pict w14:anchorId="35DF21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9" o:spid="_x0000_s2058" type="#_x0000_t136" style="position:absolute;left:0;text-align:left;margin-left:0;margin-top:0;width:595.25pt;height:41.05pt;rotation:315;z-index:-251638784;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A276" w14:textId="6E9856C8" w:rsidR="00810045" w:rsidRDefault="00266DFF">
    <w:pPr>
      <w:pStyle w:val="Header"/>
    </w:pPr>
    <w:r>
      <w:rPr>
        <w:noProof/>
      </w:rPr>
      <w:pict w14:anchorId="2CEBD6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3" o:spid="_x0000_s2062" type="#_x0000_t136" style="position:absolute;left:0;text-align:left;margin-left:0;margin-top:0;width:595.25pt;height:41.05pt;rotation:315;z-index:-251630592;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58A0D" w14:textId="3126087F" w:rsidR="00523B8A" w:rsidRPr="000D4FF9" w:rsidRDefault="00266DFF" w:rsidP="001D7FE4">
    <w:pPr>
      <w:pStyle w:val="Header"/>
      <w:tabs>
        <w:tab w:val="clear" w:pos="4153"/>
        <w:tab w:val="clear" w:pos="8306"/>
        <w:tab w:val="center" w:pos="4536"/>
        <w:tab w:val="right" w:pos="8931"/>
      </w:tabs>
      <w:rPr>
        <w:sz w:val="18"/>
        <w:szCs w:val="18"/>
      </w:rPr>
    </w:pPr>
    <w:permStart w:id="496184883" w:edGrp="everyone"/>
    <w:r>
      <w:rPr>
        <w:noProof/>
      </w:rPr>
      <w:pict w14:anchorId="2D36FA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4" o:spid="_x0000_s2063" type="#_x0000_t136" style="position:absolute;left:0;text-align:left;margin-left:0;margin-top:0;width:595.25pt;height:41.05pt;rotation:315;z-index:-251628544;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sz w:val="18"/>
        <w:szCs w:val="18"/>
      </w:rPr>
      <w:t>SAP SUPPORT, MAINTENANCE AND ADVISORY</w:t>
    </w:r>
    <w:r w:rsidR="00523B8A" w:rsidRPr="000D4FF9">
      <w:rPr>
        <w:sz w:val="18"/>
        <w:szCs w:val="18"/>
      </w:rPr>
      <w:tab/>
    </w:r>
    <w:r w:rsidR="00523B8A" w:rsidRPr="000D4FF9">
      <w:rPr>
        <w:sz w:val="18"/>
        <w:szCs w:val="18"/>
      </w:rPr>
      <w:tab/>
      <w:t>UMGENI WATER</w:t>
    </w:r>
  </w:p>
  <w:p w14:paraId="78BDDE86" w14:textId="77777777" w:rsidR="00523B8A" w:rsidRPr="000D4FF9" w:rsidRDefault="00523B8A" w:rsidP="001D7FE4">
    <w:pPr>
      <w:pStyle w:val="Header"/>
      <w:tabs>
        <w:tab w:val="clear" w:pos="4153"/>
        <w:tab w:val="clear" w:pos="8306"/>
        <w:tab w:val="center" w:pos="4536"/>
        <w:tab w:val="right" w:pos="8931"/>
      </w:tabs>
      <w:rPr>
        <w:sz w:val="18"/>
        <w:szCs w:val="18"/>
      </w:rPr>
    </w:pPr>
    <w:r>
      <w:rPr>
        <w:sz w:val="18"/>
        <w:szCs w:val="18"/>
      </w:rPr>
      <w:t>SERVICES FOR SAP MODULES IMPLEMENTED</w:t>
    </w:r>
    <w:r>
      <w:rPr>
        <w:sz w:val="18"/>
        <w:szCs w:val="18"/>
      </w:rPr>
      <w:tab/>
    </w:r>
    <w:r>
      <w:rPr>
        <w:sz w:val="18"/>
        <w:szCs w:val="18"/>
      </w:rPr>
      <w:tab/>
      <w:t>TENDER NO. 2022/003</w:t>
    </w:r>
  </w:p>
  <w:p w14:paraId="270EB7A9" w14:textId="77777777" w:rsidR="00523B8A" w:rsidRDefault="00523B8A" w:rsidP="00356281">
    <w:pPr>
      <w:pStyle w:val="Header"/>
      <w:tabs>
        <w:tab w:val="clear" w:pos="4153"/>
        <w:tab w:val="clear" w:pos="8306"/>
        <w:tab w:val="center" w:pos="4536"/>
        <w:tab w:val="right" w:pos="8931"/>
      </w:tabs>
      <w:rPr>
        <w:sz w:val="18"/>
      </w:rPr>
    </w:pPr>
    <w:r>
      <w:rPr>
        <w:sz w:val="18"/>
        <w:szCs w:val="18"/>
      </w:rPr>
      <w:t>AT UMGENI WATER</w:t>
    </w:r>
    <w:permEnd w:id="496184883"/>
    <w:r w:rsidRPr="0054416A">
      <w:rPr>
        <w:sz w:val="18"/>
      </w:rPr>
      <w:tab/>
    </w:r>
    <w:r>
      <w:rPr>
        <w:sz w:val="18"/>
      </w:rPr>
      <w:tab/>
      <w:t>CONTENTS</w:t>
    </w:r>
  </w:p>
  <w:p w14:paraId="7AA8A755" w14:textId="6329ED83" w:rsidR="00523B8A" w:rsidRPr="00580460" w:rsidRDefault="00523B8A" w:rsidP="00356281">
    <w:pPr>
      <w:pStyle w:val="Header"/>
      <w:tabs>
        <w:tab w:val="clear" w:pos="4153"/>
        <w:tab w:val="clear" w:pos="8306"/>
        <w:tab w:val="center" w:pos="4536"/>
        <w:tab w:val="right" w:pos="8931"/>
      </w:tabs>
      <w:jc w:val="center"/>
      <w:rPr>
        <w:sz w:val="10"/>
        <w:lang w:val="en-US"/>
      </w:rPr>
    </w:pPr>
    <w:r w:rsidRPr="00BB6894">
      <w:rPr>
        <w:sz w:val="18"/>
      </w:rPr>
      <w:fldChar w:fldCharType="begin"/>
    </w:r>
    <w:r w:rsidRPr="00BB6894">
      <w:rPr>
        <w:sz w:val="18"/>
      </w:rPr>
      <w:instrText xml:space="preserve"> PAGE   \* MERGEFORMAT </w:instrText>
    </w:r>
    <w:r w:rsidRPr="00BB6894">
      <w:rPr>
        <w:sz w:val="18"/>
      </w:rPr>
      <w:fldChar w:fldCharType="separate"/>
    </w:r>
    <w:r w:rsidR="00B5109E">
      <w:rPr>
        <w:noProof/>
        <w:sz w:val="18"/>
      </w:rPr>
      <w:t>i</w:t>
    </w:r>
    <w:r w:rsidRPr="00BB6894">
      <w:rPr>
        <w:noProof/>
        <w:sz w:val="18"/>
      </w:rPr>
      <w:fldChar w:fldCharType="end"/>
    </w:r>
  </w:p>
  <w:p w14:paraId="33285906" w14:textId="77777777" w:rsidR="00523B8A" w:rsidRPr="00580460" w:rsidRDefault="00523B8A" w:rsidP="00356281">
    <w:pPr>
      <w:pStyle w:val="Header"/>
      <w:pBdr>
        <w:bottom w:val="single" w:sz="6" w:space="1" w:color="auto"/>
      </w:pBdr>
      <w:jc w:val="center"/>
      <w:rPr>
        <w:sz w:val="10"/>
        <w:lang w:val="en-US"/>
      </w:rPr>
    </w:pPr>
  </w:p>
  <w:p w14:paraId="2DEBF972" w14:textId="77777777" w:rsidR="00523B8A" w:rsidRPr="00D46DFC" w:rsidRDefault="00523B8A" w:rsidP="00E46691">
    <w:pPr>
      <w:pStyle w:val="Header"/>
      <w:rPr>
        <w:sz w:val="12"/>
        <w:lang w:val="en-US"/>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49D62" w14:textId="7717C6F6" w:rsidR="00810045" w:rsidRDefault="00266DFF">
    <w:pPr>
      <w:pStyle w:val="Header"/>
    </w:pPr>
    <w:r>
      <w:rPr>
        <w:noProof/>
      </w:rPr>
      <w:pict w14:anchorId="19734B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2" o:spid="_x0000_s2061" type="#_x0000_t136" style="position:absolute;left:0;text-align:left;margin-left:0;margin-top:0;width:595.25pt;height:41.05pt;rotation:315;z-index:-251632640;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DAA5E" w14:textId="77279713" w:rsidR="00810045" w:rsidRDefault="00266DFF">
    <w:pPr>
      <w:pStyle w:val="Header"/>
    </w:pPr>
    <w:r>
      <w:rPr>
        <w:noProof/>
      </w:rPr>
      <w:pict w14:anchorId="044C1E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6" o:spid="_x0000_s2065" type="#_x0000_t136" style="position:absolute;left:0;text-align:left;margin-left:0;margin-top:0;width:595.25pt;height:41.05pt;rotation:315;z-index:-251624448;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88708" w14:textId="75E86497" w:rsidR="00523B8A" w:rsidRPr="000D4FF9" w:rsidRDefault="00266DFF" w:rsidP="001D7FE4">
    <w:pPr>
      <w:pStyle w:val="Header"/>
      <w:tabs>
        <w:tab w:val="clear" w:pos="4153"/>
        <w:tab w:val="clear" w:pos="8306"/>
        <w:tab w:val="center" w:pos="4536"/>
        <w:tab w:val="right" w:pos="8931"/>
      </w:tabs>
      <w:rPr>
        <w:sz w:val="18"/>
        <w:szCs w:val="18"/>
      </w:rPr>
    </w:pPr>
    <w:permStart w:id="1235758848" w:edGrp="everyone"/>
    <w:r>
      <w:rPr>
        <w:noProof/>
      </w:rPr>
      <w:pict w14:anchorId="508769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7" o:spid="_x0000_s2066" type="#_x0000_t136" style="position:absolute;left:0;text-align:left;margin-left:0;margin-top:0;width:595.25pt;height:41.05pt;rotation:315;z-index:-251622400;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sz w:val="18"/>
        <w:szCs w:val="18"/>
      </w:rPr>
      <w:t>SAP SUPPORT, MAINTENANCE AND ADVISORY</w:t>
    </w:r>
    <w:r w:rsidR="00523B8A" w:rsidRPr="000D4FF9">
      <w:rPr>
        <w:sz w:val="18"/>
        <w:szCs w:val="18"/>
      </w:rPr>
      <w:tab/>
    </w:r>
    <w:r w:rsidR="00523B8A" w:rsidRPr="000D4FF9">
      <w:rPr>
        <w:sz w:val="18"/>
        <w:szCs w:val="18"/>
      </w:rPr>
      <w:tab/>
      <w:t>UMGENI WATER</w:t>
    </w:r>
  </w:p>
  <w:p w14:paraId="7DA14214" w14:textId="77777777" w:rsidR="00523B8A" w:rsidRPr="000D4FF9" w:rsidRDefault="00523B8A" w:rsidP="001D7FE4">
    <w:pPr>
      <w:pStyle w:val="Header"/>
      <w:tabs>
        <w:tab w:val="clear" w:pos="4153"/>
        <w:tab w:val="clear" w:pos="8306"/>
        <w:tab w:val="center" w:pos="4536"/>
        <w:tab w:val="right" w:pos="8931"/>
      </w:tabs>
      <w:rPr>
        <w:sz w:val="18"/>
        <w:szCs w:val="18"/>
      </w:rPr>
    </w:pPr>
    <w:r>
      <w:rPr>
        <w:sz w:val="18"/>
        <w:szCs w:val="18"/>
      </w:rPr>
      <w:t>SERVICES FOR SAP MODULES IMPLEMENTED</w:t>
    </w:r>
    <w:r>
      <w:rPr>
        <w:sz w:val="18"/>
        <w:szCs w:val="18"/>
      </w:rPr>
      <w:tab/>
    </w:r>
    <w:r>
      <w:rPr>
        <w:sz w:val="18"/>
        <w:szCs w:val="18"/>
      </w:rPr>
      <w:tab/>
      <w:t>TENDER NO. 2022/003</w:t>
    </w:r>
  </w:p>
  <w:p w14:paraId="2E70E2FE" w14:textId="77777777" w:rsidR="00523B8A" w:rsidRDefault="00523B8A" w:rsidP="00356281">
    <w:pPr>
      <w:pStyle w:val="Header"/>
      <w:tabs>
        <w:tab w:val="clear" w:pos="4153"/>
        <w:tab w:val="clear" w:pos="8306"/>
        <w:tab w:val="center" w:pos="4536"/>
        <w:tab w:val="right" w:pos="9072"/>
      </w:tabs>
      <w:rPr>
        <w:sz w:val="18"/>
      </w:rPr>
    </w:pPr>
    <w:r>
      <w:rPr>
        <w:sz w:val="18"/>
        <w:szCs w:val="18"/>
      </w:rPr>
      <w:t>AT UMGENI WATER</w:t>
    </w:r>
    <w:permEnd w:id="1235758848"/>
    <w:r w:rsidRPr="0054416A">
      <w:rPr>
        <w:sz w:val="18"/>
      </w:rPr>
      <w:tab/>
    </w:r>
    <w:r w:rsidRPr="0054416A">
      <w:rPr>
        <w:sz w:val="18"/>
      </w:rPr>
      <w:tab/>
    </w:r>
    <w:r w:rsidRPr="00720DCF">
      <w:rPr>
        <w:sz w:val="18"/>
      </w:rPr>
      <w:t>C</w:t>
    </w:r>
    <w:r>
      <w:rPr>
        <w:sz w:val="18"/>
      </w:rPr>
      <w:t>1</w:t>
    </w:r>
    <w:r w:rsidRPr="00720DCF">
      <w:rPr>
        <w:sz w:val="18"/>
      </w:rPr>
      <w:t>: AGREEMENTS</w:t>
    </w:r>
    <w:r>
      <w:rPr>
        <w:sz w:val="18"/>
      </w:rPr>
      <w:t xml:space="preserve"> </w:t>
    </w:r>
    <w:r w:rsidRPr="00720DCF">
      <w:rPr>
        <w:sz w:val="18"/>
      </w:rPr>
      <w:t>&amp; CONT</w:t>
    </w:r>
    <w:r>
      <w:rPr>
        <w:sz w:val="18"/>
      </w:rPr>
      <w:t>RACT</w:t>
    </w:r>
    <w:r w:rsidRPr="00720DCF">
      <w:rPr>
        <w:sz w:val="18"/>
      </w:rPr>
      <w:t xml:space="preserve"> DATA</w:t>
    </w:r>
  </w:p>
  <w:p w14:paraId="3BC0E924" w14:textId="3BAFD0A6" w:rsidR="00523B8A" w:rsidRPr="0054416A" w:rsidRDefault="00523B8A" w:rsidP="00356281">
    <w:pPr>
      <w:pStyle w:val="Header"/>
      <w:tabs>
        <w:tab w:val="clear" w:pos="4153"/>
        <w:tab w:val="clear" w:pos="8306"/>
        <w:tab w:val="center" w:pos="4536"/>
        <w:tab w:val="right" w:pos="9072"/>
      </w:tabs>
      <w:rPr>
        <w:sz w:val="18"/>
      </w:rPr>
    </w:pPr>
    <w:r>
      <w:rPr>
        <w:sz w:val="18"/>
      </w:rPr>
      <w:tab/>
      <w:t>C1.</w:t>
    </w:r>
    <w:r w:rsidRPr="00720DCF">
      <w:rPr>
        <w:sz w:val="18"/>
      </w:rPr>
      <w:fldChar w:fldCharType="begin"/>
    </w:r>
    <w:r w:rsidRPr="00720DCF">
      <w:rPr>
        <w:sz w:val="18"/>
      </w:rPr>
      <w:instrText xml:space="preserve"> PAGE   \* MERGEFORMAT </w:instrText>
    </w:r>
    <w:r w:rsidRPr="00720DCF">
      <w:rPr>
        <w:sz w:val="18"/>
      </w:rPr>
      <w:fldChar w:fldCharType="separate"/>
    </w:r>
    <w:r w:rsidR="00B5109E">
      <w:rPr>
        <w:noProof/>
        <w:sz w:val="18"/>
      </w:rPr>
      <w:t>10</w:t>
    </w:r>
    <w:r w:rsidRPr="00720DCF">
      <w:rPr>
        <w:noProof/>
        <w:sz w:val="18"/>
      </w:rPr>
      <w:fldChar w:fldCharType="end"/>
    </w:r>
  </w:p>
  <w:p w14:paraId="72BCCCC3" w14:textId="77777777" w:rsidR="00523B8A" w:rsidRPr="00580460" w:rsidRDefault="00523B8A" w:rsidP="007C4458">
    <w:pPr>
      <w:pStyle w:val="Header"/>
      <w:pBdr>
        <w:bottom w:val="single" w:sz="6" w:space="1" w:color="auto"/>
      </w:pBdr>
      <w:tabs>
        <w:tab w:val="clear" w:pos="4153"/>
        <w:tab w:val="clear" w:pos="8306"/>
        <w:tab w:val="center" w:pos="4536"/>
        <w:tab w:val="right" w:pos="9072"/>
      </w:tabs>
      <w:rPr>
        <w:sz w:val="10"/>
        <w:lang w:val="en-US"/>
      </w:rPr>
    </w:pPr>
  </w:p>
  <w:p w14:paraId="50084801" w14:textId="77777777" w:rsidR="00523B8A" w:rsidRPr="00D46DFC" w:rsidRDefault="00523B8A" w:rsidP="007C4458">
    <w:pPr>
      <w:pStyle w:val="Header"/>
      <w:tabs>
        <w:tab w:val="clear" w:pos="4153"/>
        <w:tab w:val="clear" w:pos="8306"/>
        <w:tab w:val="center" w:pos="4536"/>
        <w:tab w:val="right" w:pos="9072"/>
      </w:tabs>
      <w:rPr>
        <w:sz w:val="12"/>
        <w:lang w:val="en-US"/>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9E3AE" w14:textId="1F17ABAC" w:rsidR="00810045" w:rsidRDefault="00266DFF">
    <w:pPr>
      <w:pStyle w:val="Header"/>
    </w:pPr>
    <w:r>
      <w:rPr>
        <w:noProof/>
      </w:rPr>
      <w:pict w14:anchorId="6353C0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5" o:spid="_x0000_s2064" type="#_x0000_t136" style="position:absolute;left:0;text-align:left;margin-left:0;margin-top:0;width:595.25pt;height:41.05pt;rotation:315;z-index:-251626496;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97B10" w14:textId="10C6066D" w:rsidR="00810045" w:rsidRDefault="00266DFF">
    <w:pPr>
      <w:pStyle w:val="Header"/>
    </w:pPr>
    <w:r>
      <w:rPr>
        <w:noProof/>
      </w:rPr>
      <w:pict w14:anchorId="7120C2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9" o:spid="_x0000_s2068" type="#_x0000_t136" style="position:absolute;left:0;text-align:left;margin-left:0;margin-top:0;width:595.25pt;height:41.05pt;rotation:315;z-index:-251618304;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DC75" w14:textId="2C31C66D" w:rsidR="00523B8A" w:rsidRPr="000D4FF9" w:rsidRDefault="00266DFF" w:rsidP="001D7FE4">
    <w:pPr>
      <w:pStyle w:val="Header"/>
      <w:tabs>
        <w:tab w:val="clear" w:pos="4153"/>
        <w:tab w:val="clear" w:pos="8306"/>
        <w:tab w:val="center" w:pos="4536"/>
        <w:tab w:val="right" w:pos="8931"/>
      </w:tabs>
      <w:rPr>
        <w:sz w:val="18"/>
        <w:szCs w:val="18"/>
      </w:rPr>
    </w:pPr>
    <w:permStart w:id="1626433288" w:edGrp="everyone"/>
    <w:r>
      <w:rPr>
        <w:noProof/>
      </w:rPr>
      <w:pict w14:anchorId="7AF53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2" o:spid="_x0000_s2051" type="#_x0000_t136" style="position:absolute;left:0;text-align:left;margin-left:0;margin-top:0;width:595.25pt;height:41.05pt;rotation:315;z-index:-251653120;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sz w:val="18"/>
        <w:szCs w:val="18"/>
      </w:rPr>
      <w:t>SAP SUPPORT, MAINTENANCE AND ADVISORY</w:t>
    </w:r>
    <w:r w:rsidR="00523B8A" w:rsidRPr="000D4FF9">
      <w:rPr>
        <w:sz w:val="18"/>
        <w:szCs w:val="18"/>
      </w:rPr>
      <w:tab/>
    </w:r>
    <w:r w:rsidR="00523B8A" w:rsidRPr="000D4FF9">
      <w:rPr>
        <w:sz w:val="18"/>
        <w:szCs w:val="18"/>
      </w:rPr>
      <w:tab/>
      <w:t>UMGENI WATER</w:t>
    </w:r>
  </w:p>
  <w:p w14:paraId="764F5A07" w14:textId="77777777" w:rsidR="00523B8A" w:rsidRPr="000D4FF9" w:rsidRDefault="00523B8A" w:rsidP="001D7FE4">
    <w:pPr>
      <w:pStyle w:val="Header"/>
      <w:tabs>
        <w:tab w:val="clear" w:pos="4153"/>
        <w:tab w:val="clear" w:pos="8306"/>
        <w:tab w:val="center" w:pos="4536"/>
        <w:tab w:val="right" w:pos="8931"/>
      </w:tabs>
      <w:rPr>
        <w:sz w:val="18"/>
        <w:szCs w:val="18"/>
      </w:rPr>
    </w:pPr>
    <w:r>
      <w:rPr>
        <w:sz w:val="18"/>
        <w:szCs w:val="18"/>
      </w:rPr>
      <w:t>SERVICES FOR SAP MODULES IMPLEMENTED</w:t>
    </w:r>
    <w:r>
      <w:rPr>
        <w:sz w:val="18"/>
        <w:szCs w:val="18"/>
      </w:rPr>
      <w:tab/>
    </w:r>
    <w:r>
      <w:rPr>
        <w:sz w:val="18"/>
        <w:szCs w:val="18"/>
      </w:rPr>
      <w:tab/>
      <w:t>TENDER NO. 2022/003</w:t>
    </w:r>
  </w:p>
  <w:p w14:paraId="5D3DC38A" w14:textId="77777777" w:rsidR="00523B8A" w:rsidRDefault="00523B8A" w:rsidP="004E6BAE">
    <w:pPr>
      <w:pStyle w:val="Header"/>
      <w:pBdr>
        <w:bottom w:val="single" w:sz="6" w:space="1" w:color="auto"/>
      </w:pBdr>
      <w:tabs>
        <w:tab w:val="clear" w:pos="4153"/>
        <w:tab w:val="clear" w:pos="8306"/>
        <w:tab w:val="center" w:pos="4678"/>
        <w:tab w:val="right" w:pos="8931"/>
      </w:tabs>
      <w:rPr>
        <w:sz w:val="18"/>
        <w:szCs w:val="18"/>
      </w:rPr>
    </w:pPr>
    <w:r>
      <w:rPr>
        <w:sz w:val="18"/>
        <w:szCs w:val="18"/>
      </w:rPr>
      <w:t>AT UMGENI WATER</w:t>
    </w:r>
    <w:r>
      <w:rPr>
        <w:sz w:val="18"/>
        <w:szCs w:val="18"/>
      </w:rPr>
      <w:tab/>
    </w:r>
    <w:permEnd w:id="1626433288"/>
    <w:r>
      <w:rPr>
        <w:sz w:val="18"/>
        <w:szCs w:val="18"/>
      </w:rPr>
      <w:tab/>
      <w:t>CONTENTS</w:t>
    </w:r>
  </w:p>
  <w:p w14:paraId="25836EDC" w14:textId="4D8D743D" w:rsidR="00523B8A" w:rsidRPr="00831FB3" w:rsidRDefault="00523B8A" w:rsidP="00351BDA">
    <w:pPr>
      <w:pStyle w:val="Header"/>
      <w:pBdr>
        <w:bottom w:val="single" w:sz="6" w:space="1" w:color="auto"/>
      </w:pBdr>
      <w:tabs>
        <w:tab w:val="clear" w:pos="4153"/>
        <w:tab w:val="center" w:pos="4678"/>
        <w:tab w:val="right" w:pos="8931"/>
      </w:tabs>
      <w:jc w:val="center"/>
      <w:rPr>
        <w:sz w:val="12"/>
        <w:szCs w:val="18"/>
      </w:rPr>
    </w:pPr>
    <w:r w:rsidRPr="00E15DA9">
      <w:rPr>
        <w:szCs w:val="18"/>
      </w:rPr>
      <w:fldChar w:fldCharType="begin"/>
    </w:r>
    <w:r w:rsidRPr="00E15DA9">
      <w:rPr>
        <w:szCs w:val="18"/>
      </w:rPr>
      <w:instrText xml:space="preserve"> PAGE   \* MERGEFORMAT </w:instrText>
    </w:r>
    <w:r w:rsidRPr="00E15DA9">
      <w:rPr>
        <w:szCs w:val="18"/>
      </w:rPr>
      <w:fldChar w:fldCharType="separate"/>
    </w:r>
    <w:r w:rsidR="00B5109E">
      <w:rPr>
        <w:noProof/>
        <w:szCs w:val="18"/>
      </w:rPr>
      <w:t>i</w:t>
    </w:r>
    <w:r w:rsidRPr="00E15DA9">
      <w:rPr>
        <w:noProof/>
        <w:szCs w:val="18"/>
      </w:rPr>
      <w:fldChar w:fldCharType="end"/>
    </w:r>
  </w:p>
  <w:p w14:paraId="3E40ACB6" w14:textId="77777777" w:rsidR="00523B8A" w:rsidRPr="00831FB3" w:rsidRDefault="00523B8A" w:rsidP="004E6BAE">
    <w:pPr>
      <w:pStyle w:val="Header"/>
      <w:tabs>
        <w:tab w:val="clear" w:pos="4153"/>
        <w:tab w:val="center" w:pos="4678"/>
        <w:tab w:val="right" w:pos="8931"/>
      </w:tabs>
      <w:rPr>
        <w:sz w:val="12"/>
        <w:szCs w:val="18"/>
      </w:rPr>
    </w:pPr>
    <w:permStart w:id="1720467862" w:edGrp="everyone"/>
    <w:permEnd w:id="1720467862"/>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45869" w14:textId="03489A39" w:rsidR="00523B8A" w:rsidRPr="000D4FF9" w:rsidRDefault="00266DFF" w:rsidP="001D7FE4">
    <w:pPr>
      <w:pStyle w:val="Header"/>
      <w:tabs>
        <w:tab w:val="clear" w:pos="4153"/>
        <w:tab w:val="clear" w:pos="8306"/>
        <w:tab w:val="center" w:pos="4536"/>
        <w:tab w:val="right" w:pos="8931"/>
      </w:tabs>
      <w:rPr>
        <w:sz w:val="18"/>
        <w:szCs w:val="18"/>
      </w:rPr>
    </w:pPr>
    <w:permStart w:id="352606557" w:edGrp="everyone"/>
    <w:r>
      <w:rPr>
        <w:noProof/>
      </w:rPr>
      <w:pict w14:anchorId="168EE7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0" o:spid="_x0000_s2069" type="#_x0000_t136" style="position:absolute;left:0;text-align:left;margin-left:0;margin-top:0;width:595.25pt;height:41.05pt;rotation:315;z-index:-251616256;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sz w:val="18"/>
        <w:szCs w:val="18"/>
      </w:rPr>
      <w:t>SAP SUPPORT, MAINTENANCE AND ADVISORY</w:t>
    </w:r>
    <w:r w:rsidR="00523B8A" w:rsidRPr="000D4FF9">
      <w:rPr>
        <w:sz w:val="18"/>
        <w:szCs w:val="18"/>
      </w:rPr>
      <w:tab/>
    </w:r>
    <w:r w:rsidR="00523B8A" w:rsidRPr="000D4FF9">
      <w:rPr>
        <w:sz w:val="18"/>
        <w:szCs w:val="18"/>
      </w:rPr>
      <w:tab/>
      <w:t>UMGENI WATER</w:t>
    </w:r>
  </w:p>
  <w:p w14:paraId="3540636D" w14:textId="77777777" w:rsidR="00523B8A" w:rsidRPr="000D4FF9" w:rsidRDefault="00523B8A" w:rsidP="001D7FE4">
    <w:pPr>
      <w:pStyle w:val="Header"/>
      <w:tabs>
        <w:tab w:val="clear" w:pos="4153"/>
        <w:tab w:val="clear" w:pos="8306"/>
        <w:tab w:val="center" w:pos="4536"/>
        <w:tab w:val="right" w:pos="8931"/>
      </w:tabs>
      <w:rPr>
        <w:sz w:val="18"/>
        <w:szCs w:val="18"/>
      </w:rPr>
    </w:pPr>
    <w:r>
      <w:rPr>
        <w:sz w:val="18"/>
        <w:szCs w:val="18"/>
      </w:rPr>
      <w:t>SERVICES FOR SAP MODULES IMPLEMENTED</w:t>
    </w:r>
    <w:r>
      <w:rPr>
        <w:sz w:val="18"/>
        <w:szCs w:val="18"/>
      </w:rPr>
      <w:tab/>
    </w:r>
    <w:r>
      <w:rPr>
        <w:sz w:val="18"/>
        <w:szCs w:val="18"/>
      </w:rPr>
      <w:tab/>
      <w:t>TENDER NO. 2022/003</w:t>
    </w:r>
  </w:p>
  <w:p w14:paraId="023317AE" w14:textId="77777777" w:rsidR="00523B8A" w:rsidRPr="008132F5" w:rsidRDefault="00523B8A" w:rsidP="00356281">
    <w:pPr>
      <w:pStyle w:val="Header"/>
      <w:tabs>
        <w:tab w:val="clear" w:pos="4153"/>
        <w:tab w:val="clear" w:pos="8306"/>
        <w:tab w:val="center" w:pos="4536"/>
        <w:tab w:val="right" w:pos="8931"/>
      </w:tabs>
      <w:rPr>
        <w:sz w:val="18"/>
        <w:lang w:val="en-US"/>
      </w:rPr>
    </w:pPr>
    <w:r>
      <w:rPr>
        <w:sz w:val="18"/>
        <w:szCs w:val="18"/>
      </w:rPr>
      <w:t>AT UMGENI WATER</w:t>
    </w:r>
    <w:permEnd w:id="352606557"/>
    <w:r w:rsidRPr="008132F5">
      <w:rPr>
        <w:sz w:val="18"/>
      </w:rPr>
      <w:tab/>
    </w:r>
    <w:r w:rsidRPr="008132F5">
      <w:rPr>
        <w:sz w:val="18"/>
      </w:rPr>
      <w:tab/>
      <w:t>C</w:t>
    </w:r>
    <w:r>
      <w:rPr>
        <w:sz w:val="18"/>
      </w:rPr>
      <w:t>2</w:t>
    </w:r>
    <w:r w:rsidRPr="008132F5">
      <w:rPr>
        <w:sz w:val="18"/>
      </w:rPr>
      <w:t xml:space="preserve">: </w:t>
    </w:r>
    <w:r>
      <w:rPr>
        <w:sz w:val="18"/>
      </w:rPr>
      <w:t>PRICING SCHEDULE</w:t>
    </w:r>
  </w:p>
  <w:p w14:paraId="7D2021D5" w14:textId="1BC6FE9E" w:rsidR="00523B8A" w:rsidRDefault="00523B8A" w:rsidP="00356281">
    <w:pPr>
      <w:pStyle w:val="Header"/>
      <w:pBdr>
        <w:bottom w:val="single" w:sz="6" w:space="1" w:color="auto"/>
      </w:pBdr>
      <w:tabs>
        <w:tab w:val="clear" w:pos="4153"/>
        <w:tab w:val="clear" w:pos="8306"/>
        <w:tab w:val="center" w:pos="4536"/>
        <w:tab w:val="right" w:pos="8931"/>
      </w:tabs>
      <w:jc w:val="center"/>
      <w:rPr>
        <w:rStyle w:val="PageNumber"/>
        <w:sz w:val="18"/>
        <w:szCs w:val="20"/>
      </w:rPr>
    </w:pPr>
    <w:r w:rsidRPr="008132F5">
      <w:rPr>
        <w:sz w:val="18"/>
        <w:szCs w:val="20"/>
        <w:lang w:val="en-US"/>
      </w:rPr>
      <w:t>C</w:t>
    </w:r>
    <w:r>
      <w:rPr>
        <w:sz w:val="18"/>
        <w:szCs w:val="20"/>
        <w:lang w:val="en-US"/>
      </w:rPr>
      <w:t>2</w:t>
    </w:r>
    <w:r w:rsidRPr="008132F5">
      <w:rPr>
        <w:sz w:val="18"/>
        <w:szCs w:val="20"/>
        <w:lang w:val="en-US"/>
      </w:rPr>
      <w:t>.</w:t>
    </w:r>
    <w:r w:rsidRPr="008132F5">
      <w:rPr>
        <w:rStyle w:val="PageNumber"/>
        <w:sz w:val="18"/>
        <w:szCs w:val="20"/>
      </w:rPr>
      <w:fldChar w:fldCharType="begin"/>
    </w:r>
    <w:r w:rsidRPr="008132F5">
      <w:rPr>
        <w:rStyle w:val="PageNumber"/>
        <w:sz w:val="18"/>
        <w:szCs w:val="20"/>
      </w:rPr>
      <w:instrText xml:space="preserve"> PAGE </w:instrText>
    </w:r>
    <w:r w:rsidRPr="008132F5">
      <w:rPr>
        <w:rStyle w:val="PageNumber"/>
        <w:sz w:val="18"/>
        <w:szCs w:val="20"/>
      </w:rPr>
      <w:fldChar w:fldCharType="separate"/>
    </w:r>
    <w:r w:rsidR="00B5109E">
      <w:rPr>
        <w:rStyle w:val="PageNumber"/>
        <w:noProof/>
        <w:sz w:val="18"/>
        <w:szCs w:val="20"/>
      </w:rPr>
      <w:t>3</w:t>
    </w:r>
    <w:r w:rsidRPr="008132F5">
      <w:rPr>
        <w:rStyle w:val="PageNumber"/>
        <w:sz w:val="18"/>
        <w:szCs w:val="20"/>
      </w:rPr>
      <w:fldChar w:fldCharType="end"/>
    </w:r>
  </w:p>
  <w:p w14:paraId="54BEEE5A" w14:textId="77777777" w:rsidR="00523B8A" w:rsidRPr="008132F5" w:rsidRDefault="00523B8A" w:rsidP="007C4458">
    <w:pPr>
      <w:pStyle w:val="Header"/>
      <w:pBdr>
        <w:bottom w:val="single" w:sz="6" w:space="1" w:color="auto"/>
      </w:pBdr>
      <w:tabs>
        <w:tab w:val="clear" w:pos="4153"/>
        <w:tab w:val="clear" w:pos="8306"/>
        <w:tab w:val="center" w:pos="4536"/>
        <w:tab w:val="right" w:pos="8931"/>
      </w:tabs>
      <w:rPr>
        <w:rStyle w:val="PageNumber"/>
        <w:sz w:val="4"/>
        <w:szCs w:val="20"/>
      </w:rPr>
    </w:pPr>
  </w:p>
  <w:p w14:paraId="3BCADAEC" w14:textId="77777777" w:rsidR="00523B8A" w:rsidRPr="008132F5" w:rsidRDefault="00523B8A" w:rsidP="007C4458">
    <w:pPr>
      <w:pStyle w:val="Header"/>
      <w:tabs>
        <w:tab w:val="clear" w:pos="4153"/>
        <w:tab w:val="clear" w:pos="8306"/>
        <w:tab w:val="center" w:pos="4536"/>
        <w:tab w:val="right" w:pos="8931"/>
      </w:tabs>
      <w:rPr>
        <w:sz w:val="8"/>
        <w:lang w:val="en-US"/>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61C84" w14:textId="2A28FDC0" w:rsidR="00810045" w:rsidRDefault="00266DFF">
    <w:pPr>
      <w:pStyle w:val="Header"/>
    </w:pPr>
    <w:r>
      <w:rPr>
        <w:noProof/>
      </w:rPr>
      <w:pict w14:anchorId="16BEA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68" o:spid="_x0000_s2067" type="#_x0000_t136" style="position:absolute;left:0;text-align:left;margin-left:0;margin-top:0;width:595.25pt;height:41.05pt;rotation:315;z-index:-251620352;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2BF1A" w14:textId="3EEE628C" w:rsidR="00810045" w:rsidRDefault="00266DFF">
    <w:pPr>
      <w:pStyle w:val="Header"/>
    </w:pPr>
    <w:r>
      <w:rPr>
        <w:noProof/>
      </w:rPr>
      <w:pict w14:anchorId="12616F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2" o:spid="_x0000_s2071" type="#_x0000_t136" style="position:absolute;left:0;text-align:left;margin-left:0;margin-top:0;width:595.25pt;height:41.05pt;rotation:315;z-index:-251612160;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6B472" w14:textId="6BFECF1E" w:rsidR="00523B8A" w:rsidRPr="000D4FF9" w:rsidRDefault="00266DFF" w:rsidP="001D7FE4">
    <w:pPr>
      <w:pStyle w:val="Header"/>
      <w:tabs>
        <w:tab w:val="clear" w:pos="4153"/>
        <w:tab w:val="clear" w:pos="8306"/>
        <w:tab w:val="center" w:pos="4536"/>
        <w:tab w:val="right" w:pos="8931"/>
      </w:tabs>
      <w:rPr>
        <w:sz w:val="18"/>
        <w:szCs w:val="18"/>
      </w:rPr>
    </w:pPr>
    <w:permStart w:id="41774020" w:edGrp="everyone"/>
    <w:r>
      <w:rPr>
        <w:noProof/>
      </w:rPr>
      <w:pict w14:anchorId="05501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3" o:spid="_x0000_s2072" type="#_x0000_t136" style="position:absolute;left:0;text-align:left;margin-left:0;margin-top:0;width:595.25pt;height:41.05pt;rotation:315;z-index:-251610112;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sz w:val="18"/>
        <w:szCs w:val="18"/>
      </w:rPr>
      <w:t>SAP SUPPORT, MAINTENANCE AND ADVISORY</w:t>
    </w:r>
    <w:r w:rsidR="00523B8A" w:rsidRPr="000D4FF9">
      <w:rPr>
        <w:sz w:val="18"/>
        <w:szCs w:val="18"/>
      </w:rPr>
      <w:tab/>
    </w:r>
    <w:r w:rsidR="00523B8A" w:rsidRPr="000D4FF9">
      <w:rPr>
        <w:sz w:val="18"/>
        <w:szCs w:val="18"/>
      </w:rPr>
      <w:tab/>
      <w:t>UMGENI WATER</w:t>
    </w:r>
  </w:p>
  <w:p w14:paraId="6B156948" w14:textId="77777777" w:rsidR="00523B8A" w:rsidRPr="000D4FF9" w:rsidRDefault="00523B8A" w:rsidP="001D7FE4">
    <w:pPr>
      <w:pStyle w:val="Header"/>
      <w:tabs>
        <w:tab w:val="clear" w:pos="4153"/>
        <w:tab w:val="clear" w:pos="8306"/>
        <w:tab w:val="center" w:pos="4536"/>
        <w:tab w:val="right" w:pos="8931"/>
      </w:tabs>
      <w:rPr>
        <w:sz w:val="18"/>
        <w:szCs w:val="18"/>
      </w:rPr>
    </w:pPr>
    <w:r>
      <w:rPr>
        <w:sz w:val="18"/>
        <w:szCs w:val="18"/>
      </w:rPr>
      <w:t>SERVICES FOR SAP MODULES IMPLEMENTED</w:t>
    </w:r>
    <w:r>
      <w:rPr>
        <w:sz w:val="18"/>
        <w:szCs w:val="18"/>
      </w:rPr>
      <w:tab/>
    </w:r>
    <w:r>
      <w:rPr>
        <w:sz w:val="18"/>
        <w:szCs w:val="18"/>
      </w:rPr>
      <w:tab/>
      <w:t>TENDER NO. 2022/003</w:t>
    </w:r>
  </w:p>
  <w:p w14:paraId="2F74D057" w14:textId="77777777" w:rsidR="00523B8A" w:rsidRPr="008132F5" w:rsidRDefault="00523B8A" w:rsidP="00356281">
    <w:pPr>
      <w:pStyle w:val="Header"/>
      <w:tabs>
        <w:tab w:val="clear" w:pos="4153"/>
        <w:tab w:val="clear" w:pos="8306"/>
        <w:tab w:val="center" w:pos="4536"/>
        <w:tab w:val="right" w:pos="8931"/>
      </w:tabs>
      <w:rPr>
        <w:sz w:val="18"/>
        <w:lang w:val="en-US"/>
      </w:rPr>
    </w:pPr>
    <w:r>
      <w:rPr>
        <w:sz w:val="18"/>
        <w:szCs w:val="18"/>
      </w:rPr>
      <w:t>AT UMGENI WATER</w:t>
    </w:r>
    <w:permEnd w:id="41774020"/>
    <w:r w:rsidRPr="008132F5">
      <w:rPr>
        <w:sz w:val="18"/>
      </w:rPr>
      <w:tab/>
    </w:r>
    <w:r w:rsidRPr="008132F5">
      <w:rPr>
        <w:sz w:val="18"/>
      </w:rPr>
      <w:tab/>
      <w:t>C</w:t>
    </w:r>
    <w:r>
      <w:rPr>
        <w:sz w:val="18"/>
      </w:rPr>
      <w:t>3</w:t>
    </w:r>
    <w:r w:rsidRPr="008132F5">
      <w:rPr>
        <w:sz w:val="18"/>
      </w:rPr>
      <w:t xml:space="preserve">: </w:t>
    </w:r>
    <w:r>
      <w:rPr>
        <w:sz w:val="18"/>
      </w:rPr>
      <w:t>SCOPE OF WORK</w:t>
    </w:r>
  </w:p>
  <w:p w14:paraId="2F6963B6" w14:textId="11EF8CD7" w:rsidR="00523B8A" w:rsidRDefault="00523B8A" w:rsidP="00356281">
    <w:pPr>
      <w:pStyle w:val="Header"/>
      <w:pBdr>
        <w:bottom w:val="single" w:sz="6" w:space="1" w:color="auto"/>
      </w:pBdr>
      <w:tabs>
        <w:tab w:val="clear" w:pos="4153"/>
        <w:tab w:val="clear" w:pos="8306"/>
        <w:tab w:val="center" w:pos="4536"/>
        <w:tab w:val="right" w:pos="8931"/>
      </w:tabs>
      <w:jc w:val="center"/>
      <w:rPr>
        <w:rStyle w:val="PageNumber"/>
        <w:sz w:val="18"/>
        <w:szCs w:val="20"/>
      </w:rPr>
    </w:pPr>
    <w:r w:rsidRPr="008132F5">
      <w:rPr>
        <w:sz w:val="18"/>
        <w:szCs w:val="20"/>
        <w:lang w:val="en-US"/>
      </w:rPr>
      <w:t>C</w:t>
    </w:r>
    <w:r>
      <w:rPr>
        <w:sz w:val="18"/>
        <w:szCs w:val="20"/>
        <w:lang w:val="en-US"/>
      </w:rPr>
      <w:t>3</w:t>
    </w:r>
    <w:r w:rsidRPr="008132F5">
      <w:rPr>
        <w:sz w:val="18"/>
        <w:szCs w:val="20"/>
        <w:lang w:val="en-US"/>
      </w:rPr>
      <w:t>.</w:t>
    </w:r>
    <w:r w:rsidRPr="008132F5">
      <w:rPr>
        <w:rStyle w:val="PageNumber"/>
        <w:sz w:val="18"/>
        <w:szCs w:val="20"/>
      </w:rPr>
      <w:fldChar w:fldCharType="begin"/>
    </w:r>
    <w:r w:rsidRPr="008132F5">
      <w:rPr>
        <w:rStyle w:val="PageNumber"/>
        <w:sz w:val="18"/>
        <w:szCs w:val="20"/>
      </w:rPr>
      <w:instrText xml:space="preserve"> PAGE </w:instrText>
    </w:r>
    <w:r w:rsidRPr="008132F5">
      <w:rPr>
        <w:rStyle w:val="PageNumber"/>
        <w:sz w:val="18"/>
        <w:szCs w:val="20"/>
      </w:rPr>
      <w:fldChar w:fldCharType="separate"/>
    </w:r>
    <w:r w:rsidR="00B5109E">
      <w:rPr>
        <w:rStyle w:val="PageNumber"/>
        <w:noProof/>
        <w:sz w:val="18"/>
        <w:szCs w:val="20"/>
      </w:rPr>
      <w:t>7</w:t>
    </w:r>
    <w:r w:rsidRPr="008132F5">
      <w:rPr>
        <w:rStyle w:val="PageNumber"/>
        <w:sz w:val="18"/>
        <w:szCs w:val="20"/>
      </w:rPr>
      <w:fldChar w:fldCharType="end"/>
    </w:r>
  </w:p>
  <w:p w14:paraId="7923093E" w14:textId="77777777" w:rsidR="00523B8A" w:rsidRPr="008132F5" w:rsidRDefault="00523B8A" w:rsidP="003D644D">
    <w:pPr>
      <w:pStyle w:val="Header"/>
      <w:pBdr>
        <w:bottom w:val="single" w:sz="6" w:space="1" w:color="auto"/>
      </w:pBdr>
      <w:tabs>
        <w:tab w:val="clear" w:pos="4153"/>
        <w:tab w:val="clear" w:pos="8306"/>
        <w:tab w:val="center" w:pos="4536"/>
        <w:tab w:val="right" w:pos="8931"/>
      </w:tabs>
      <w:jc w:val="center"/>
      <w:rPr>
        <w:rStyle w:val="PageNumber"/>
        <w:sz w:val="2"/>
        <w:szCs w:val="20"/>
      </w:rPr>
    </w:pPr>
  </w:p>
  <w:p w14:paraId="50267E57" w14:textId="77777777" w:rsidR="00523B8A" w:rsidRPr="008132F5" w:rsidRDefault="00523B8A" w:rsidP="003D644D">
    <w:pPr>
      <w:pStyle w:val="Header"/>
      <w:tabs>
        <w:tab w:val="clear" w:pos="4153"/>
        <w:tab w:val="clear" w:pos="8306"/>
        <w:tab w:val="center" w:pos="4536"/>
        <w:tab w:val="right" w:pos="8931"/>
      </w:tabs>
      <w:jc w:val="left"/>
      <w:rPr>
        <w:sz w:val="12"/>
        <w:szCs w:val="20"/>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F1530" w14:textId="7D473FA8" w:rsidR="00810045" w:rsidRDefault="00266DFF">
    <w:pPr>
      <w:pStyle w:val="Header"/>
    </w:pPr>
    <w:r>
      <w:rPr>
        <w:noProof/>
      </w:rPr>
      <w:pict w14:anchorId="4C769B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1" o:spid="_x0000_s2070" type="#_x0000_t136" style="position:absolute;left:0;text-align:left;margin-left:0;margin-top:0;width:595.25pt;height:41.05pt;rotation:315;z-index:-251614208;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9CA49" w14:textId="074C249A" w:rsidR="00810045" w:rsidRDefault="00266DFF">
    <w:pPr>
      <w:pStyle w:val="Header"/>
    </w:pPr>
    <w:r>
      <w:rPr>
        <w:noProof/>
      </w:rPr>
      <w:pict w14:anchorId="5DC26F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5" o:spid="_x0000_s2074" type="#_x0000_t136" style="position:absolute;left:0;text-align:left;margin-left:0;margin-top:0;width:595.25pt;height:41.05pt;rotation:315;z-index:-251606016;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0A127" w14:textId="04EF5959" w:rsidR="00523B8A" w:rsidRPr="000D4FF9" w:rsidRDefault="00266DFF" w:rsidP="001D7FE4">
    <w:pPr>
      <w:pStyle w:val="Header"/>
      <w:tabs>
        <w:tab w:val="clear" w:pos="4153"/>
        <w:tab w:val="clear" w:pos="8306"/>
        <w:tab w:val="center" w:pos="4536"/>
        <w:tab w:val="right" w:pos="8931"/>
      </w:tabs>
      <w:rPr>
        <w:sz w:val="18"/>
        <w:szCs w:val="18"/>
      </w:rPr>
    </w:pPr>
    <w:permStart w:id="1349281233" w:edGrp="everyone"/>
    <w:r>
      <w:rPr>
        <w:noProof/>
      </w:rPr>
      <w:pict w14:anchorId="630654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6" o:spid="_x0000_s2075" type="#_x0000_t136" style="position:absolute;left:0;text-align:left;margin-left:0;margin-top:0;width:595.25pt;height:41.05pt;rotation:315;z-index:-251603968;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sz w:val="18"/>
        <w:szCs w:val="18"/>
      </w:rPr>
      <w:t>SAP SUPPORT, MAINTENANCE AND ADVISORY</w:t>
    </w:r>
    <w:r w:rsidR="00523B8A" w:rsidRPr="000D4FF9">
      <w:rPr>
        <w:sz w:val="18"/>
        <w:szCs w:val="18"/>
      </w:rPr>
      <w:tab/>
    </w:r>
    <w:r w:rsidR="00523B8A" w:rsidRPr="000D4FF9">
      <w:rPr>
        <w:sz w:val="18"/>
        <w:szCs w:val="18"/>
      </w:rPr>
      <w:tab/>
      <w:t>UMGENI WATER</w:t>
    </w:r>
  </w:p>
  <w:p w14:paraId="26A3153C" w14:textId="77777777" w:rsidR="00523B8A" w:rsidRPr="000D4FF9" w:rsidRDefault="00523B8A" w:rsidP="001D7FE4">
    <w:pPr>
      <w:pStyle w:val="Header"/>
      <w:tabs>
        <w:tab w:val="clear" w:pos="4153"/>
        <w:tab w:val="clear" w:pos="8306"/>
        <w:tab w:val="center" w:pos="4536"/>
        <w:tab w:val="right" w:pos="8931"/>
      </w:tabs>
      <w:rPr>
        <w:sz w:val="18"/>
        <w:szCs w:val="18"/>
      </w:rPr>
    </w:pPr>
    <w:r>
      <w:rPr>
        <w:sz w:val="18"/>
        <w:szCs w:val="18"/>
      </w:rPr>
      <w:t>SERVICES FOR SAP MODULES IMPLEMENTED</w:t>
    </w:r>
    <w:r>
      <w:rPr>
        <w:sz w:val="18"/>
        <w:szCs w:val="18"/>
      </w:rPr>
      <w:tab/>
    </w:r>
    <w:r>
      <w:rPr>
        <w:sz w:val="18"/>
        <w:szCs w:val="18"/>
      </w:rPr>
      <w:tab/>
      <w:t>TENDER NO. 2022/003</w:t>
    </w:r>
  </w:p>
  <w:p w14:paraId="59725DE3" w14:textId="77777777" w:rsidR="00523B8A" w:rsidRPr="00012F89" w:rsidRDefault="00523B8A" w:rsidP="00356281">
    <w:pPr>
      <w:pStyle w:val="Header"/>
      <w:tabs>
        <w:tab w:val="clear" w:pos="4153"/>
        <w:tab w:val="clear" w:pos="8306"/>
        <w:tab w:val="center" w:pos="4536"/>
        <w:tab w:val="right" w:pos="8931"/>
      </w:tabs>
      <w:rPr>
        <w:sz w:val="18"/>
        <w:szCs w:val="18"/>
        <w:lang w:val="en-US"/>
      </w:rPr>
    </w:pPr>
    <w:r>
      <w:rPr>
        <w:sz w:val="18"/>
        <w:szCs w:val="18"/>
      </w:rPr>
      <w:t>AT UMGENI WATER</w:t>
    </w:r>
    <w:permEnd w:id="1349281233"/>
    <w:r w:rsidRPr="00012F89">
      <w:rPr>
        <w:sz w:val="18"/>
        <w:szCs w:val="18"/>
      </w:rPr>
      <w:tab/>
    </w:r>
    <w:r w:rsidRPr="00012F89">
      <w:rPr>
        <w:sz w:val="18"/>
        <w:szCs w:val="18"/>
      </w:rPr>
      <w:tab/>
      <w:t>C4: SITE INFORMATION</w:t>
    </w:r>
  </w:p>
  <w:p w14:paraId="1388A50F" w14:textId="57F354D8" w:rsidR="00523B8A" w:rsidRPr="00012F89" w:rsidRDefault="00523B8A" w:rsidP="00356281">
    <w:pPr>
      <w:pStyle w:val="Header"/>
      <w:tabs>
        <w:tab w:val="clear" w:pos="4153"/>
        <w:tab w:val="clear" w:pos="8306"/>
        <w:tab w:val="center" w:pos="4536"/>
        <w:tab w:val="right" w:pos="8931"/>
      </w:tabs>
      <w:jc w:val="center"/>
      <w:rPr>
        <w:rStyle w:val="PageNumber"/>
        <w:sz w:val="18"/>
        <w:szCs w:val="18"/>
      </w:rPr>
    </w:pPr>
    <w:r w:rsidRPr="00012F89">
      <w:rPr>
        <w:sz w:val="18"/>
        <w:szCs w:val="18"/>
        <w:lang w:val="en-US"/>
      </w:rPr>
      <w:t>C4.</w:t>
    </w:r>
    <w:r w:rsidRPr="00012F89">
      <w:rPr>
        <w:rStyle w:val="PageNumber"/>
        <w:sz w:val="18"/>
        <w:szCs w:val="18"/>
      </w:rPr>
      <w:fldChar w:fldCharType="begin"/>
    </w:r>
    <w:r w:rsidRPr="00012F89">
      <w:rPr>
        <w:rStyle w:val="PageNumber"/>
        <w:sz w:val="18"/>
        <w:szCs w:val="18"/>
      </w:rPr>
      <w:instrText xml:space="preserve"> PAGE </w:instrText>
    </w:r>
    <w:r w:rsidRPr="00012F89">
      <w:rPr>
        <w:rStyle w:val="PageNumber"/>
        <w:sz w:val="18"/>
        <w:szCs w:val="18"/>
      </w:rPr>
      <w:fldChar w:fldCharType="separate"/>
    </w:r>
    <w:r w:rsidR="00B5109E">
      <w:rPr>
        <w:rStyle w:val="PageNumber"/>
        <w:noProof/>
        <w:sz w:val="18"/>
        <w:szCs w:val="18"/>
      </w:rPr>
      <w:t>1</w:t>
    </w:r>
    <w:r w:rsidRPr="00012F89">
      <w:rPr>
        <w:rStyle w:val="PageNumber"/>
        <w:sz w:val="18"/>
        <w:szCs w:val="18"/>
      </w:rPr>
      <w:fldChar w:fldCharType="end"/>
    </w:r>
  </w:p>
  <w:p w14:paraId="7C30F0E2" w14:textId="77777777" w:rsidR="00523B8A" w:rsidRPr="008132F5" w:rsidRDefault="00523B8A" w:rsidP="003D644D">
    <w:pPr>
      <w:pStyle w:val="Header"/>
      <w:pBdr>
        <w:bottom w:val="single" w:sz="6" w:space="1" w:color="auto"/>
      </w:pBdr>
      <w:tabs>
        <w:tab w:val="clear" w:pos="4153"/>
        <w:tab w:val="clear" w:pos="8306"/>
        <w:tab w:val="center" w:pos="4536"/>
        <w:tab w:val="right" w:pos="8931"/>
      </w:tabs>
      <w:jc w:val="left"/>
      <w:rPr>
        <w:rStyle w:val="PageNumber"/>
        <w:sz w:val="4"/>
        <w:szCs w:val="20"/>
      </w:rPr>
    </w:pPr>
  </w:p>
  <w:p w14:paraId="7C961665" w14:textId="77777777" w:rsidR="00523B8A" w:rsidRPr="008132F5" w:rsidRDefault="00523B8A" w:rsidP="003D644D">
    <w:pPr>
      <w:pStyle w:val="Header"/>
      <w:tabs>
        <w:tab w:val="clear" w:pos="4153"/>
        <w:tab w:val="clear" w:pos="8306"/>
        <w:tab w:val="center" w:pos="4536"/>
        <w:tab w:val="right" w:pos="8931"/>
      </w:tabs>
      <w:jc w:val="left"/>
      <w:rPr>
        <w:sz w:val="12"/>
        <w:szCs w:val="20"/>
        <w:lang w:val="en-US"/>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42CEB" w14:textId="3C86E4D5" w:rsidR="00810045" w:rsidRDefault="00266DFF">
    <w:pPr>
      <w:pStyle w:val="Header"/>
    </w:pPr>
    <w:r>
      <w:rPr>
        <w:noProof/>
      </w:rPr>
      <w:pict w14:anchorId="62BE60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4" o:spid="_x0000_s2073" type="#_x0000_t136" style="position:absolute;left:0;text-align:left;margin-left:0;margin-top:0;width:595.25pt;height:41.05pt;rotation:315;z-index:-251608064;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0DEB1" w14:textId="34D2E285" w:rsidR="00810045" w:rsidRDefault="00266DFF">
    <w:pPr>
      <w:pStyle w:val="Header"/>
    </w:pPr>
    <w:r>
      <w:rPr>
        <w:noProof/>
      </w:rPr>
      <w:pict w14:anchorId="2100C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8" o:spid="_x0000_s2077" type="#_x0000_t136" style="position:absolute;left:0;text-align:left;margin-left:0;margin-top:0;width:595.25pt;height:41.05pt;rotation:315;z-index:-251599872;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EEA41" w14:textId="1061A6B8" w:rsidR="00523B8A" w:rsidRPr="008132F5" w:rsidRDefault="00266DFF">
    <w:pPr>
      <w:pStyle w:val="Header"/>
      <w:tabs>
        <w:tab w:val="clear" w:pos="4153"/>
        <w:tab w:val="clear" w:pos="8306"/>
        <w:tab w:val="center" w:pos="4536"/>
        <w:tab w:val="right" w:pos="8931"/>
      </w:tabs>
      <w:jc w:val="left"/>
      <w:rPr>
        <w:sz w:val="12"/>
        <w:szCs w:val="20"/>
        <w:lang w:val="en-US"/>
      </w:rPr>
    </w:pPr>
    <w:r>
      <w:rPr>
        <w:noProof/>
      </w:rPr>
      <w:pict w14:anchorId="5596AC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9" o:spid="_x0000_s2078" type="#_x0000_t136" style="position:absolute;margin-left:0;margin-top:0;width:595.25pt;height:41.05pt;rotation:315;z-index:-251597824;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26E00" w14:textId="2F3A442D" w:rsidR="00810045" w:rsidRDefault="00266DFF">
    <w:pPr>
      <w:pStyle w:val="Header"/>
    </w:pPr>
    <w:r>
      <w:rPr>
        <w:noProof/>
      </w:rPr>
      <w:pict w14:anchorId="20E93F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0" o:spid="_x0000_s2049" type="#_x0000_t136" style="position:absolute;left:0;text-align:left;margin-left:0;margin-top:0;width:595.25pt;height:41.05pt;rotation:315;z-index:-251657216;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07F4C" w14:textId="03144106" w:rsidR="00810045" w:rsidRDefault="00266DFF">
    <w:pPr>
      <w:pStyle w:val="Header"/>
    </w:pPr>
    <w:r>
      <w:rPr>
        <w:noProof/>
      </w:rPr>
      <w:pict w14:anchorId="2E7CC1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77" o:spid="_x0000_s2076" type="#_x0000_t136" style="position:absolute;left:0;text-align:left;margin-left:0;margin-top:0;width:595.25pt;height:41.05pt;rotation:315;z-index:-251601920;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6E227" w14:textId="75341DC4" w:rsidR="00810045" w:rsidRDefault="00266DFF">
    <w:pPr>
      <w:pStyle w:val="Header"/>
    </w:pPr>
    <w:r>
      <w:rPr>
        <w:noProof/>
      </w:rPr>
      <w:pict w14:anchorId="27C96B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81" o:spid="_x0000_s2080" type="#_x0000_t136" style="position:absolute;left:0;text-align:left;margin-left:0;margin-top:0;width:595.25pt;height:41.05pt;rotation:315;z-index:-251593728;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F453" w14:textId="044A20A8" w:rsidR="00523B8A" w:rsidRPr="00021A4B" w:rsidRDefault="00266DFF" w:rsidP="00A5542C">
    <w:pPr>
      <w:pStyle w:val="Header"/>
      <w:jc w:val="center"/>
      <w:rPr>
        <w:szCs w:val="20"/>
        <w:lang w:val="en-US"/>
      </w:rPr>
    </w:pPr>
    <w:r>
      <w:rPr>
        <w:noProof/>
      </w:rPr>
      <w:pict w14:anchorId="341427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82" o:spid="_x0000_s2081" type="#_x0000_t136" style="position:absolute;left:0;text-align:left;margin-left:0;margin-top:0;width:595.25pt;height:41.05pt;rotation:315;z-index:-251591680;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18899" w14:textId="3A969B9C" w:rsidR="00810045" w:rsidRDefault="00266DFF">
    <w:pPr>
      <w:pStyle w:val="Header"/>
    </w:pPr>
    <w:r>
      <w:rPr>
        <w:noProof/>
      </w:rPr>
      <w:pict w14:anchorId="7ACA36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80" o:spid="_x0000_s2079" type="#_x0000_t136" style="position:absolute;left:0;text-align:left;margin-left:0;margin-top:0;width:595.25pt;height:41.05pt;rotation:315;z-index:-251595776;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53295" w14:textId="097C6697" w:rsidR="00810045" w:rsidRDefault="00266DFF">
    <w:pPr>
      <w:pStyle w:val="Header"/>
    </w:pPr>
    <w:r>
      <w:rPr>
        <w:noProof/>
      </w:rPr>
      <w:pict w14:anchorId="35E76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84" o:spid="_x0000_s2083" type="#_x0000_t136" style="position:absolute;left:0;text-align:left;margin-left:0;margin-top:0;width:595.25pt;height:41.05pt;rotation:315;z-index:-251587584;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7F8D3" w14:textId="19A6D5A5" w:rsidR="00523B8A" w:rsidRPr="008132F5" w:rsidRDefault="00266DFF" w:rsidP="003D644D">
    <w:pPr>
      <w:pStyle w:val="Header"/>
      <w:tabs>
        <w:tab w:val="clear" w:pos="4153"/>
        <w:tab w:val="clear" w:pos="8306"/>
        <w:tab w:val="center" w:pos="4536"/>
        <w:tab w:val="right" w:pos="8931"/>
      </w:tabs>
      <w:rPr>
        <w:sz w:val="18"/>
        <w:lang w:val="en-US"/>
      </w:rPr>
    </w:pPr>
    <w:r>
      <w:rPr>
        <w:noProof/>
      </w:rPr>
      <w:pict w14:anchorId="38D9E1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85" o:spid="_x0000_s2084" type="#_x0000_t136" style="position:absolute;left:0;text-align:left;margin-left:0;margin-top:0;width:595.25pt;height:41.05pt;rotation:315;z-index:-251585536;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sz w:val="18"/>
        <w:lang w:val="en-US"/>
      </w:rPr>
      <w:t>____________________________________________________________________________________</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3C082" w14:textId="270A9BC6" w:rsidR="00810045" w:rsidRDefault="00266DFF">
    <w:pPr>
      <w:pStyle w:val="Header"/>
    </w:pPr>
    <w:r>
      <w:rPr>
        <w:noProof/>
      </w:rPr>
      <w:pict w14:anchorId="382964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83" o:spid="_x0000_s2082" type="#_x0000_t136" style="position:absolute;left:0;text-align:left;margin-left:0;margin-top:0;width:595.25pt;height:41.05pt;rotation:315;z-index:-251589632;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9EDF9" w14:textId="7F2E4CCC" w:rsidR="00810045" w:rsidRDefault="00266DFF">
    <w:pPr>
      <w:pStyle w:val="Header"/>
    </w:pPr>
    <w:r>
      <w:rPr>
        <w:noProof/>
      </w:rPr>
      <w:pict w14:anchorId="1F78FA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4" o:spid="_x0000_s2053" type="#_x0000_t136" style="position:absolute;left:0;text-align:left;margin-left:0;margin-top:0;width:595.25pt;height:41.05pt;rotation:315;z-index:-251649024;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E0973" w14:textId="27415A5C" w:rsidR="00523B8A" w:rsidRPr="000D4FF9" w:rsidRDefault="00266DFF" w:rsidP="007D0B25">
    <w:pPr>
      <w:pStyle w:val="Header"/>
      <w:tabs>
        <w:tab w:val="clear" w:pos="4153"/>
        <w:tab w:val="clear" w:pos="8306"/>
        <w:tab w:val="center" w:pos="4536"/>
        <w:tab w:val="right" w:pos="8931"/>
      </w:tabs>
      <w:rPr>
        <w:sz w:val="18"/>
        <w:szCs w:val="18"/>
      </w:rPr>
    </w:pPr>
    <w:permStart w:id="1836611437" w:edGrp="everyone"/>
    <w:r>
      <w:rPr>
        <w:noProof/>
      </w:rPr>
      <w:pict w14:anchorId="2A6CB3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5" o:spid="_x0000_s2054" type="#_x0000_t136" style="position:absolute;left:0;text-align:left;margin-left:0;margin-top:0;width:595.25pt;height:41.05pt;rotation:315;z-index:-251646976;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sz w:val="18"/>
        <w:szCs w:val="18"/>
      </w:rPr>
      <w:t>SAP SUPPORT, MAINTENANCE AND ADVISORY</w:t>
    </w:r>
    <w:r w:rsidR="00523B8A" w:rsidRPr="000D4FF9">
      <w:rPr>
        <w:sz w:val="18"/>
        <w:szCs w:val="18"/>
      </w:rPr>
      <w:tab/>
    </w:r>
    <w:r w:rsidR="00523B8A" w:rsidRPr="000D4FF9">
      <w:rPr>
        <w:sz w:val="18"/>
        <w:szCs w:val="18"/>
      </w:rPr>
      <w:tab/>
      <w:t>UMGENI WATER</w:t>
    </w:r>
  </w:p>
  <w:p w14:paraId="4C9D6136" w14:textId="77777777" w:rsidR="00523B8A" w:rsidRPr="000D4FF9" w:rsidRDefault="00523B8A" w:rsidP="007D0B25">
    <w:pPr>
      <w:pStyle w:val="Header"/>
      <w:tabs>
        <w:tab w:val="clear" w:pos="4153"/>
        <w:tab w:val="clear" w:pos="8306"/>
        <w:tab w:val="center" w:pos="4536"/>
        <w:tab w:val="right" w:pos="8931"/>
      </w:tabs>
      <w:rPr>
        <w:sz w:val="18"/>
        <w:szCs w:val="18"/>
      </w:rPr>
    </w:pPr>
    <w:r>
      <w:rPr>
        <w:sz w:val="18"/>
        <w:szCs w:val="18"/>
      </w:rPr>
      <w:t>SERVICES FOR SAP MODULES IMPLEMENTED</w:t>
    </w:r>
    <w:r>
      <w:rPr>
        <w:sz w:val="18"/>
        <w:szCs w:val="18"/>
      </w:rPr>
      <w:tab/>
    </w:r>
    <w:r>
      <w:rPr>
        <w:sz w:val="18"/>
        <w:szCs w:val="18"/>
      </w:rPr>
      <w:tab/>
      <w:t>TENDER NO. 2022/003</w:t>
    </w:r>
  </w:p>
  <w:p w14:paraId="4CA725B0" w14:textId="77777777" w:rsidR="00523B8A" w:rsidRDefault="00523B8A" w:rsidP="006557D9">
    <w:pPr>
      <w:pStyle w:val="Header"/>
      <w:tabs>
        <w:tab w:val="clear" w:pos="4153"/>
        <w:tab w:val="clear" w:pos="8306"/>
        <w:tab w:val="center" w:pos="4536"/>
        <w:tab w:val="right" w:pos="8931"/>
      </w:tabs>
      <w:rPr>
        <w:sz w:val="18"/>
        <w:szCs w:val="18"/>
      </w:rPr>
    </w:pPr>
    <w:r>
      <w:rPr>
        <w:sz w:val="18"/>
        <w:szCs w:val="18"/>
      </w:rPr>
      <w:t>AT UMGENI WATER</w:t>
    </w:r>
    <w:permEnd w:id="1836611437"/>
    <w:r>
      <w:rPr>
        <w:sz w:val="18"/>
        <w:szCs w:val="18"/>
      </w:rPr>
      <w:tab/>
    </w:r>
    <w:r>
      <w:rPr>
        <w:sz w:val="18"/>
        <w:szCs w:val="18"/>
      </w:rPr>
      <w:tab/>
      <w:t>T1: TENDERING PROCEDURES</w:t>
    </w:r>
  </w:p>
  <w:p w14:paraId="435DBF4F" w14:textId="5C2003F1" w:rsidR="00523B8A" w:rsidRDefault="00523B8A" w:rsidP="004E6BAE">
    <w:pPr>
      <w:pStyle w:val="Header"/>
      <w:pBdr>
        <w:bottom w:val="single" w:sz="6" w:space="1" w:color="auto"/>
      </w:pBdr>
      <w:tabs>
        <w:tab w:val="clear" w:pos="4153"/>
        <w:tab w:val="clear" w:pos="8306"/>
        <w:tab w:val="center" w:pos="4536"/>
        <w:tab w:val="right" w:pos="8931"/>
      </w:tabs>
      <w:rPr>
        <w:lang w:val="en-US"/>
      </w:rPr>
    </w:pPr>
    <w:r>
      <w:rPr>
        <w:lang w:val="en-US"/>
      </w:rPr>
      <w:tab/>
    </w:r>
    <w:r w:rsidRPr="008132F5">
      <w:rPr>
        <w:sz w:val="18"/>
        <w:lang w:val="en-US"/>
      </w:rPr>
      <w:t>T1.</w:t>
    </w:r>
    <w:r w:rsidRPr="008132F5">
      <w:rPr>
        <w:sz w:val="18"/>
        <w:lang w:val="en-US"/>
      </w:rPr>
      <w:fldChar w:fldCharType="begin"/>
    </w:r>
    <w:r w:rsidRPr="008132F5">
      <w:rPr>
        <w:sz w:val="18"/>
        <w:lang w:val="en-US"/>
      </w:rPr>
      <w:instrText xml:space="preserve"> PAGE   \* MERGEFORMAT </w:instrText>
    </w:r>
    <w:r w:rsidRPr="008132F5">
      <w:rPr>
        <w:sz w:val="18"/>
        <w:lang w:val="en-US"/>
      </w:rPr>
      <w:fldChar w:fldCharType="separate"/>
    </w:r>
    <w:r w:rsidR="00B5109E">
      <w:rPr>
        <w:noProof/>
        <w:sz w:val="18"/>
        <w:lang w:val="en-US"/>
      </w:rPr>
      <w:t>6</w:t>
    </w:r>
    <w:r w:rsidRPr="008132F5">
      <w:rPr>
        <w:noProof/>
        <w:sz w:val="18"/>
        <w:lang w:val="en-US"/>
      </w:rPr>
      <w:fldChar w:fldCharType="end"/>
    </w:r>
    <w:r w:rsidRPr="008132F5">
      <w:rPr>
        <w:noProof/>
        <w:sz w:val="18"/>
        <w:lang w:val="en-US"/>
      </w:rPr>
      <w:t>.</w:t>
    </w:r>
  </w:p>
  <w:p w14:paraId="7E810287" w14:textId="77777777" w:rsidR="00523B8A" w:rsidRPr="00A630E2" w:rsidRDefault="00523B8A" w:rsidP="004E6BAE">
    <w:pPr>
      <w:pStyle w:val="Header"/>
      <w:pBdr>
        <w:bottom w:val="single" w:sz="6" w:space="1" w:color="auto"/>
      </w:pBdr>
      <w:tabs>
        <w:tab w:val="clear" w:pos="4153"/>
        <w:tab w:val="clear" w:pos="8306"/>
        <w:tab w:val="center" w:pos="4536"/>
        <w:tab w:val="right" w:pos="8931"/>
      </w:tabs>
      <w:rPr>
        <w:sz w:val="2"/>
        <w:szCs w:val="10"/>
        <w:lang w:val="en-US"/>
      </w:rPr>
    </w:pPr>
  </w:p>
  <w:p w14:paraId="364AE42A" w14:textId="77777777" w:rsidR="00523B8A" w:rsidRPr="00D86DB9" w:rsidRDefault="00523B8A" w:rsidP="004E6BAE">
    <w:pPr>
      <w:pStyle w:val="Header"/>
      <w:tabs>
        <w:tab w:val="clear" w:pos="4153"/>
        <w:tab w:val="clear" w:pos="8306"/>
        <w:tab w:val="center" w:pos="4536"/>
        <w:tab w:val="right" w:pos="8931"/>
      </w:tabs>
      <w:rPr>
        <w:sz w:val="10"/>
        <w:szCs w:val="10"/>
        <w:lang w:val="en-U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7926F" w14:textId="35D92B18" w:rsidR="00810045" w:rsidRDefault="00266DFF">
    <w:pPr>
      <w:pStyle w:val="Header"/>
    </w:pPr>
    <w:r>
      <w:rPr>
        <w:noProof/>
      </w:rPr>
      <w:pict w14:anchorId="34E7A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3" o:spid="_x0000_s2052" type="#_x0000_t136" style="position:absolute;left:0;text-align:left;margin-left:0;margin-top:0;width:595.25pt;height:41.05pt;rotation:315;z-index:-251651072;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EF6CD" w14:textId="551C3E6C" w:rsidR="00810045" w:rsidRDefault="00266DFF">
    <w:pPr>
      <w:pStyle w:val="Header"/>
    </w:pPr>
    <w:r>
      <w:rPr>
        <w:noProof/>
      </w:rPr>
      <w:pict w14:anchorId="63231C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7" o:spid="_x0000_s2056" type="#_x0000_t136" style="position:absolute;left:0;text-align:left;margin-left:0;margin-top:0;width:595.25pt;height:41.05pt;rotation:315;z-index:-251642880;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C2F23" w14:textId="79F2C58D" w:rsidR="00523B8A" w:rsidRPr="000D4FF9" w:rsidRDefault="00266DFF" w:rsidP="001D7FE4">
    <w:pPr>
      <w:pStyle w:val="Header"/>
      <w:tabs>
        <w:tab w:val="clear" w:pos="4153"/>
        <w:tab w:val="clear" w:pos="8306"/>
        <w:tab w:val="center" w:pos="4536"/>
        <w:tab w:val="right" w:pos="8931"/>
      </w:tabs>
      <w:rPr>
        <w:sz w:val="18"/>
        <w:szCs w:val="18"/>
      </w:rPr>
    </w:pPr>
    <w:permStart w:id="1186860327" w:edGrp="everyone"/>
    <w:r>
      <w:rPr>
        <w:noProof/>
      </w:rPr>
      <w:pict w14:anchorId="38C50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8" o:spid="_x0000_s2057" type="#_x0000_t136" style="position:absolute;left:0;text-align:left;margin-left:0;margin-top:0;width:595.25pt;height:41.05pt;rotation:315;z-index:-251640832;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r w:rsidR="00523B8A">
      <w:rPr>
        <w:sz w:val="18"/>
        <w:szCs w:val="18"/>
      </w:rPr>
      <w:t>SAP SUPPORT, MAINTENANCE AND ADVISORY</w:t>
    </w:r>
    <w:r w:rsidR="00523B8A" w:rsidRPr="000D4FF9">
      <w:rPr>
        <w:sz w:val="18"/>
        <w:szCs w:val="18"/>
      </w:rPr>
      <w:tab/>
    </w:r>
    <w:r w:rsidR="00523B8A" w:rsidRPr="000D4FF9">
      <w:rPr>
        <w:sz w:val="18"/>
        <w:szCs w:val="18"/>
      </w:rPr>
      <w:tab/>
      <w:t>UMGENI WATER</w:t>
    </w:r>
  </w:p>
  <w:p w14:paraId="0A7939A5" w14:textId="77777777" w:rsidR="00523B8A" w:rsidRPr="000D4FF9" w:rsidRDefault="00523B8A" w:rsidP="001D7FE4">
    <w:pPr>
      <w:pStyle w:val="Header"/>
      <w:tabs>
        <w:tab w:val="clear" w:pos="4153"/>
        <w:tab w:val="clear" w:pos="8306"/>
        <w:tab w:val="center" w:pos="4536"/>
        <w:tab w:val="right" w:pos="8931"/>
      </w:tabs>
      <w:rPr>
        <w:sz w:val="18"/>
        <w:szCs w:val="18"/>
      </w:rPr>
    </w:pPr>
    <w:r>
      <w:rPr>
        <w:sz w:val="18"/>
        <w:szCs w:val="18"/>
      </w:rPr>
      <w:t>SERVICES FOR SAP MODULES IMPLEMENTED</w:t>
    </w:r>
    <w:r>
      <w:rPr>
        <w:sz w:val="18"/>
        <w:szCs w:val="18"/>
      </w:rPr>
      <w:tab/>
    </w:r>
    <w:r>
      <w:rPr>
        <w:sz w:val="18"/>
        <w:szCs w:val="18"/>
      </w:rPr>
      <w:tab/>
      <w:t>TENDER NO. 2022/003</w:t>
    </w:r>
  </w:p>
  <w:p w14:paraId="67A51FF1" w14:textId="77777777" w:rsidR="00523B8A" w:rsidRPr="008132F5" w:rsidRDefault="00523B8A" w:rsidP="007D0B25">
    <w:pPr>
      <w:pStyle w:val="Header"/>
      <w:tabs>
        <w:tab w:val="clear" w:pos="4153"/>
        <w:tab w:val="clear" w:pos="8306"/>
        <w:tab w:val="center" w:pos="4536"/>
        <w:tab w:val="right" w:pos="8931"/>
      </w:tabs>
      <w:rPr>
        <w:sz w:val="18"/>
        <w:szCs w:val="18"/>
      </w:rPr>
    </w:pPr>
    <w:r>
      <w:rPr>
        <w:sz w:val="18"/>
        <w:szCs w:val="18"/>
      </w:rPr>
      <w:t>AT UMGENI WATER</w:t>
    </w:r>
    <w:permEnd w:id="1186860327"/>
    <w:r w:rsidRPr="008132F5">
      <w:rPr>
        <w:sz w:val="18"/>
        <w:szCs w:val="18"/>
      </w:rPr>
      <w:tab/>
    </w:r>
    <w:r w:rsidRPr="008132F5">
      <w:rPr>
        <w:sz w:val="18"/>
        <w:szCs w:val="18"/>
      </w:rPr>
      <w:tab/>
      <w:t xml:space="preserve">T2: RETURNABLE DOCUMENTS </w:t>
    </w:r>
  </w:p>
  <w:p w14:paraId="44C758D0" w14:textId="5D2EF3D7" w:rsidR="00523B8A" w:rsidRPr="008132F5" w:rsidRDefault="00523B8A" w:rsidP="004E6BAE">
    <w:pPr>
      <w:pStyle w:val="Header"/>
      <w:pBdr>
        <w:bottom w:val="single" w:sz="6" w:space="1" w:color="auto"/>
      </w:pBdr>
      <w:tabs>
        <w:tab w:val="clear" w:pos="4153"/>
        <w:tab w:val="clear" w:pos="8306"/>
        <w:tab w:val="center" w:pos="4536"/>
        <w:tab w:val="right" w:pos="8931"/>
      </w:tabs>
      <w:rPr>
        <w:sz w:val="18"/>
        <w:szCs w:val="18"/>
        <w:lang w:val="en-US"/>
      </w:rPr>
    </w:pPr>
    <w:r w:rsidRPr="008132F5">
      <w:rPr>
        <w:sz w:val="18"/>
        <w:szCs w:val="18"/>
        <w:lang w:val="en-US"/>
      </w:rPr>
      <w:tab/>
      <w:t>T2.</w:t>
    </w:r>
    <w:r w:rsidRPr="008132F5">
      <w:rPr>
        <w:sz w:val="18"/>
        <w:szCs w:val="18"/>
        <w:lang w:val="en-US"/>
      </w:rPr>
      <w:fldChar w:fldCharType="begin"/>
    </w:r>
    <w:r w:rsidRPr="008132F5">
      <w:rPr>
        <w:sz w:val="18"/>
        <w:szCs w:val="18"/>
        <w:lang w:val="en-US"/>
      </w:rPr>
      <w:instrText xml:space="preserve"> PAGE   \* MERGEFORMAT </w:instrText>
    </w:r>
    <w:r w:rsidRPr="008132F5">
      <w:rPr>
        <w:sz w:val="18"/>
        <w:szCs w:val="18"/>
        <w:lang w:val="en-US"/>
      </w:rPr>
      <w:fldChar w:fldCharType="separate"/>
    </w:r>
    <w:r w:rsidR="00B5109E">
      <w:rPr>
        <w:noProof/>
        <w:sz w:val="18"/>
        <w:szCs w:val="18"/>
        <w:lang w:val="en-US"/>
      </w:rPr>
      <w:t>13</w:t>
    </w:r>
    <w:r w:rsidRPr="008132F5">
      <w:rPr>
        <w:noProof/>
        <w:sz w:val="18"/>
        <w:szCs w:val="18"/>
        <w:lang w:val="en-US"/>
      </w:rPr>
      <w:fldChar w:fldCharType="end"/>
    </w:r>
    <w:r w:rsidRPr="008132F5">
      <w:rPr>
        <w:noProof/>
        <w:sz w:val="18"/>
        <w:szCs w:val="18"/>
        <w:lang w:val="en-US"/>
      </w:rPr>
      <w:t>.</w:t>
    </w:r>
  </w:p>
  <w:p w14:paraId="2EA6EB7F" w14:textId="77777777" w:rsidR="00523B8A" w:rsidRPr="00580460" w:rsidRDefault="00523B8A" w:rsidP="004E6BAE">
    <w:pPr>
      <w:pStyle w:val="Header"/>
      <w:pBdr>
        <w:bottom w:val="single" w:sz="6" w:space="1" w:color="auto"/>
      </w:pBdr>
      <w:tabs>
        <w:tab w:val="clear" w:pos="4153"/>
        <w:tab w:val="clear" w:pos="8306"/>
        <w:tab w:val="center" w:pos="4536"/>
        <w:tab w:val="right" w:pos="8931"/>
      </w:tabs>
      <w:rPr>
        <w:sz w:val="10"/>
        <w:lang w:val="en-US"/>
      </w:rPr>
    </w:pPr>
  </w:p>
  <w:p w14:paraId="54A528FF" w14:textId="77777777" w:rsidR="00523B8A" w:rsidRPr="00580460" w:rsidRDefault="00523B8A" w:rsidP="004E6BAE">
    <w:pPr>
      <w:pStyle w:val="Header"/>
      <w:tabs>
        <w:tab w:val="clear" w:pos="4153"/>
        <w:tab w:val="clear" w:pos="8306"/>
        <w:tab w:val="center" w:pos="4536"/>
        <w:tab w:val="right" w:pos="8931"/>
      </w:tabs>
      <w:rPr>
        <w:sz w:val="16"/>
        <w:lang w:val="en-US"/>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674ED" w14:textId="5C9345D1" w:rsidR="00810045" w:rsidRDefault="00266DFF">
    <w:pPr>
      <w:pStyle w:val="Header"/>
    </w:pPr>
    <w:r>
      <w:rPr>
        <w:noProof/>
      </w:rPr>
      <w:pict w14:anchorId="0C4560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1256" o:spid="_x0000_s2055" type="#_x0000_t136" style="position:absolute;left:0;text-align:left;margin-left:0;margin-top:0;width:595.25pt;height:41.05pt;rotation:315;z-index:-251644928;mso-position-horizontal:center;mso-position-horizontal-relative:margin;mso-position-vertical:center;mso-position-vertical-relative:margin" o:allowincell="f" fillcolor="black [3213]" stroked="f">
          <v:fill opacity=".5"/>
          <v:textpath style="font-family:&quot;Arial&quot;;font-size:1pt" string="FOR INFORMATION US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5C05E54"/>
    <w:lvl w:ilvl="0">
      <w:start w:val="1"/>
      <w:numFmt w:val="decimal"/>
      <w:pStyle w:val="NumberedPara1"/>
      <w:lvlText w:val="%1."/>
      <w:lvlJc w:val="left"/>
      <w:pPr>
        <w:tabs>
          <w:tab w:val="num" w:pos="851"/>
        </w:tabs>
        <w:ind w:left="851" w:hanging="851"/>
      </w:pPr>
      <w:rPr>
        <w:rFonts w:hint="default"/>
        <w:b/>
        <w:i w:val="0"/>
      </w:rPr>
    </w:lvl>
  </w:abstractNum>
  <w:abstractNum w:abstractNumId="1" w15:restartNumberingAfterBreak="0">
    <w:nsid w:val="00CB1E2B"/>
    <w:multiLevelType w:val="multilevel"/>
    <w:tmpl w:val="8DFA3828"/>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5A586F"/>
    <w:multiLevelType w:val="hybridMultilevel"/>
    <w:tmpl w:val="99DAB684"/>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6A51B51"/>
    <w:multiLevelType w:val="hybridMultilevel"/>
    <w:tmpl w:val="637278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BC1217"/>
    <w:multiLevelType w:val="hybridMultilevel"/>
    <w:tmpl w:val="7D7A44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3A5041"/>
    <w:multiLevelType w:val="hybridMultilevel"/>
    <w:tmpl w:val="2E468046"/>
    <w:lvl w:ilvl="0" w:tplc="9924A3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89853A8"/>
    <w:multiLevelType w:val="hybridMultilevel"/>
    <w:tmpl w:val="59E629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9B06470"/>
    <w:multiLevelType w:val="hybridMultilevel"/>
    <w:tmpl w:val="D95E9B7C"/>
    <w:lvl w:ilvl="0" w:tplc="1C090001">
      <w:start w:val="1"/>
      <w:numFmt w:val="bullet"/>
      <w:lvlText w:val=""/>
      <w:lvlJc w:val="left"/>
      <w:pPr>
        <w:ind w:left="1140" w:hanging="78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9BB6BDC"/>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09C31C4F"/>
    <w:multiLevelType w:val="hybridMultilevel"/>
    <w:tmpl w:val="4E2430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0FA27DE1"/>
    <w:multiLevelType w:val="hybridMultilevel"/>
    <w:tmpl w:val="B6C2CB3A"/>
    <w:lvl w:ilvl="0" w:tplc="FA726A9E">
      <w:start w:val="1"/>
      <w:numFmt w:val="lowerLetter"/>
      <w:lvlText w:val="(%1)"/>
      <w:lvlJc w:val="left"/>
      <w:pPr>
        <w:ind w:left="1636" w:hanging="36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12" w15:restartNumberingAfterBreak="0">
    <w:nsid w:val="16B0154F"/>
    <w:multiLevelType w:val="hybridMultilevel"/>
    <w:tmpl w:val="6FE28B82"/>
    <w:lvl w:ilvl="0" w:tplc="35C06A9A">
      <w:start w:val="1"/>
      <w:numFmt w:val="lowerLetter"/>
      <w:lvlText w:val="%1)"/>
      <w:lvlJc w:val="left"/>
      <w:pPr>
        <w:tabs>
          <w:tab w:val="num" w:pos="440"/>
        </w:tabs>
        <w:ind w:left="440" w:hanging="360"/>
      </w:pPr>
      <w:rPr>
        <w:rFonts w:hint="default"/>
      </w:rPr>
    </w:lvl>
    <w:lvl w:ilvl="1" w:tplc="2A9626F4" w:tentative="1">
      <w:start w:val="1"/>
      <w:numFmt w:val="lowerLetter"/>
      <w:lvlText w:val="%2."/>
      <w:lvlJc w:val="left"/>
      <w:pPr>
        <w:tabs>
          <w:tab w:val="num" w:pos="1160"/>
        </w:tabs>
        <w:ind w:left="1160" w:hanging="360"/>
      </w:pPr>
    </w:lvl>
    <w:lvl w:ilvl="2" w:tplc="DAFA6806" w:tentative="1">
      <w:start w:val="1"/>
      <w:numFmt w:val="lowerRoman"/>
      <w:lvlText w:val="%3."/>
      <w:lvlJc w:val="right"/>
      <w:pPr>
        <w:tabs>
          <w:tab w:val="num" w:pos="1880"/>
        </w:tabs>
        <w:ind w:left="1880" w:hanging="180"/>
      </w:pPr>
    </w:lvl>
    <w:lvl w:ilvl="3" w:tplc="4A5E7722" w:tentative="1">
      <w:start w:val="1"/>
      <w:numFmt w:val="decimal"/>
      <w:lvlText w:val="%4."/>
      <w:lvlJc w:val="left"/>
      <w:pPr>
        <w:tabs>
          <w:tab w:val="num" w:pos="2600"/>
        </w:tabs>
        <w:ind w:left="2600" w:hanging="360"/>
      </w:pPr>
    </w:lvl>
    <w:lvl w:ilvl="4" w:tplc="F446A620" w:tentative="1">
      <w:start w:val="1"/>
      <w:numFmt w:val="lowerLetter"/>
      <w:lvlText w:val="%5."/>
      <w:lvlJc w:val="left"/>
      <w:pPr>
        <w:tabs>
          <w:tab w:val="num" w:pos="3320"/>
        </w:tabs>
        <w:ind w:left="3320" w:hanging="360"/>
      </w:pPr>
    </w:lvl>
    <w:lvl w:ilvl="5" w:tplc="A11C16B2" w:tentative="1">
      <w:start w:val="1"/>
      <w:numFmt w:val="lowerRoman"/>
      <w:lvlText w:val="%6."/>
      <w:lvlJc w:val="right"/>
      <w:pPr>
        <w:tabs>
          <w:tab w:val="num" w:pos="4040"/>
        </w:tabs>
        <w:ind w:left="4040" w:hanging="180"/>
      </w:pPr>
    </w:lvl>
    <w:lvl w:ilvl="6" w:tplc="F86028AE" w:tentative="1">
      <w:start w:val="1"/>
      <w:numFmt w:val="decimal"/>
      <w:lvlText w:val="%7."/>
      <w:lvlJc w:val="left"/>
      <w:pPr>
        <w:tabs>
          <w:tab w:val="num" w:pos="4760"/>
        </w:tabs>
        <w:ind w:left="4760" w:hanging="360"/>
      </w:pPr>
    </w:lvl>
    <w:lvl w:ilvl="7" w:tplc="E196DAA4" w:tentative="1">
      <w:start w:val="1"/>
      <w:numFmt w:val="lowerLetter"/>
      <w:lvlText w:val="%8."/>
      <w:lvlJc w:val="left"/>
      <w:pPr>
        <w:tabs>
          <w:tab w:val="num" w:pos="5480"/>
        </w:tabs>
        <w:ind w:left="5480" w:hanging="360"/>
      </w:pPr>
    </w:lvl>
    <w:lvl w:ilvl="8" w:tplc="419A44DC" w:tentative="1">
      <w:start w:val="1"/>
      <w:numFmt w:val="lowerRoman"/>
      <w:lvlText w:val="%9."/>
      <w:lvlJc w:val="right"/>
      <w:pPr>
        <w:tabs>
          <w:tab w:val="num" w:pos="6200"/>
        </w:tabs>
        <w:ind w:left="6200" w:hanging="180"/>
      </w:pPr>
    </w:lvl>
  </w:abstractNum>
  <w:abstractNum w:abstractNumId="13" w15:restartNumberingAfterBreak="0">
    <w:nsid w:val="174F6CA7"/>
    <w:multiLevelType w:val="hybridMultilevel"/>
    <w:tmpl w:val="76900E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89005AD"/>
    <w:multiLevelType w:val="hybridMultilevel"/>
    <w:tmpl w:val="540479BE"/>
    <w:lvl w:ilvl="0" w:tplc="023E5D92">
      <w:start w:val="1"/>
      <w:numFmt w:val="decimal"/>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970939"/>
    <w:multiLevelType w:val="hybridMultilevel"/>
    <w:tmpl w:val="F82690CA"/>
    <w:lvl w:ilvl="0" w:tplc="7AC675EA">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9A16787"/>
    <w:multiLevelType w:val="hybridMultilevel"/>
    <w:tmpl w:val="D68E94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A0B5F80"/>
    <w:multiLevelType w:val="hybridMultilevel"/>
    <w:tmpl w:val="D51C4A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A2A7A82"/>
    <w:multiLevelType w:val="hybridMultilevel"/>
    <w:tmpl w:val="AABEE756"/>
    <w:lvl w:ilvl="0" w:tplc="1C09000F">
      <w:start w:val="1"/>
      <w:numFmt w:val="decimal"/>
      <w:lvlText w:val="%1."/>
      <w:lvlJc w:val="left"/>
      <w:pPr>
        <w:ind w:left="1065" w:hanging="705"/>
      </w:pPr>
      <w:rPr>
        <w:rFonts w:hint="default"/>
      </w:rPr>
    </w:lvl>
    <w:lvl w:ilvl="1" w:tplc="AD589898">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AB37E68"/>
    <w:multiLevelType w:val="hybridMultilevel"/>
    <w:tmpl w:val="68E6D16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1C977BB0"/>
    <w:multiLevelType w:val="hybridMultilevel"/>
    <w:tmpl w:val="CD501146"/>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2" w15:restartNumberingAfterBreak="0">
    <w:nsid w:val="1F5E1CD5"/>
    <w:multiLevelType w:val="multilevel"/>
    <w:tmpl w:val="B66E4498"/>
    <w:lvl w:ilvl="0">
      <w:start w:val="1"/>
      <w:numFmt w:val="decimal"/>
      <w:lvlText w:val="%1."/>
      <w:lvlJc w:val="left"/>
      <w:pPr>
        <w:tabs>
          <w:tab w:val="num" w:pos="-846"/>
        </w:tabs>
        <w:ind w:left="-846" w:hanging="360"/>
      </w:pPr>
      <w:rPr>
        <w:rFonts w:hint="default"/>
      </w:rPr>
    </w:lvl>
    <w:lvl w:ilvl="1">
      <w:start w:val="1"/>
      <w:numFmt w:val="decimal"/>
      <w:isLgl/>
      <w:lvlText w:val="%1.%2."/>
      <w:lvlJc w:val="left"/>
      <w:pPr>
        <w:tabs>
          <w:tab w:val="num" w:pos="-486"/>
        </w:tabs>
        <w:ind w:left="-486" w:hanging="720"/>
      </w:pPr>
      <w:rPr>
        <w:rFonts w:hint="default"/>
      </w:rPr>
    </w:lvl>
    <w:lvl w:ilvl="2">
      <w:start w:val="1"/>
      <w:numFmt w:val="decimal"/>
      <w:isLgl/>
      <w:lvlText w:val="%1.%2.%3."/>
      <w:lvlJc w:val="left"/>
      <w:pPr>
        <w:tabs>
          <w:tab w:val="num" w:pos="-486"/>
        </w:tabs>
        <w:ind w:left="-486" w:hanging="720"/>
      </w:pPr>
      <w:rPr>
        <w:rFonts w:hint="default"/>
      </w:rPr>
    </w:lvl>
    <w:lvl w:ilvl="3">
      <w:start w:val="1"/>
      <w:numFmt w:val="decimal"/>
      <w:isLgl/>
      <w:lvlText w:val="%1.%2.%3.%4."/>
      <w:lvlJc w:val="left"/>
      <w:pPr>
        <w:tabs>
          <w:tab w:val="num" w:pos="-126"/>
        </w:tabs>
        <w:ind w:left="-126" w:hanging="1080"/>
      </w:pPr>
      <w:rPr>
        <w:rFonts w:hint="default"/>
      </w:rPr>
    </w:lvl>
    <w:lvl w:ilvl="4">
      <w:start w:val="1"/>
      <w:numFmt w:val="decimal"/>
      <w:isLgl/>
      <w:lvlText w:val="%1.%2.%3.%4.%5."/>
      <w:lvlJc w:val="left"/>
      <w:pPr>
        <w:tabs>
          <w:tab w:val="num" w:pos="-126"/>
        </w:tabs>
        <w:ind w:left="-126" w:hanging="1080"/>
      </w:pPr>
      <w:rPr>
        <w:rFonts w:hint="default"/>
      </w:rPr>
    </w:lvl>
    <w:lvl w:ilvl="5">
      <w:start w:val="1"/>
      <w:numFmt w:val="decimal"/>
      <w:isLgl/>
      <w:lvlText w:val="%1.%2.%3.%4.%5.%6."/>
      <w:lvlJc w:val="left"/>
      <w:pPr>
        <w:tabs>
          <w:tab w:val="num" w:pos="234"/>
        </w:tabs>
        <w:ind w:left="234" w:hanging="1440"/>
      </w:pPr>
      <w:rPr>
        <w:rFonts w:hint="default"/>
      </w:rPr>
    </w:lvl>
    <w:lvl w:ilvl="6">
      <w:start w:val="1"/>
      <w:numFmt w:val="decimal"/>
      <w:isLgl/>
      <w:lvlText w:val="%1.%2.%3.%4.%5.%6.%7."/>
      <w:lvlJc w:val="left"/>
      <w:pPr>
        <w:tabs>
          <w:tab w:val="num" w:pos="234"/>
        </w:tabs>
        <w:ind w:left="234" w:hanging="1440"/>
      </w:pPr>
      <w:rPr>
        <w:rFonts w:hint="default"/>
      </w:rPr>
    </w:lvl>
    <w:lvl w:ilvl="7">
      <w:start w:val="1"/>
      <w:numFmt w:val="decimal"/>
      <w:isLgl/>
      <w:lvlText w:val="%1.%2.%3.%4.%5.%6.%7.%8."/>
      <w:lvlJc w:val="left"/>
      <w:pPr>
        <w:tabs>
          <w:tab w:val="num" w:pos="594"/>
        </w:tabs>
        <w:ind w:left="594" w:hanging="1800"/>
      </w:pPr>
      <w:rPr>
        <w:rFonts w:hint="default"/>
      </w:rPr>
    </w:lvl>
    <w:lvl w:ilvl="8">
      <w:start w:val="1"/>
      <w:numFmt w:val="decimal"/>
      <w:isLgl/>
      <w:lvlText w:val="%1.%2.%3.%4.%5.%6.%7.%8.%9."/>
      <w:lvlJc w:val="left"/>
      <w:pPr>
        <w:tabs>
          <w:tab w:val="num" w:pos="594"/>
        </w:tabs>
        <w:ind w:left="594" w:hanging="1800"/>
      </w:pPr>
      <w:rPr>
        <w:rFonts w:hint="default"/>
      </w:rPr>
    </w:lvl>
  </w:abstractNum>
  <w:abstractNum w:abstractNumId="23"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777590"/>
    <w:multiLevelType w:val="hybridMultilevel"/>
    <w:tmpl w:val="B1105482"/>
    <w:lvl w:ilvl="0" w:tplc="9924A3D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24994AE5"/>
    <w:multiLevelType w:val="hybridMultilevel"/>
    <w:tmpl w:val="B824EB52"/>
    <w:lvl w:ilvl="0" w:tplc="403228C6">
      <w:start w:val="7"/>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789765B"/>
    <w:multiLevelType w:val="hybridMultilevel"/>
    <w:tmpl w:val="DFFED15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27E70D3C"/>
    <w:multiLevelType w:val="hybridMultilevel"/>
    <w:tmpl w:val="1862A7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C5F6D06"/>
    <w:multiLevelType w:val="multilevel"/>
    <w:tmpl w:val="72CEA5C2"/>
    <w:lvl w:ilvl="0">
      <w:start w:val="1"/>
      <w:numFmt w:val="decimal"/>
      <w:lvlText w:val="%1."/>
      <w:lvlJc w:val="left"/>
      <w:pPr>
        <w:tabs>
          <w:tab w:val="num" w:pos="851"/>
        </w:tabs>
        <w:ind w:left="851" w:hanging="851"/>
      </w:pPr>
      <w:rPr>
        <w:rFonts w:hint="default"/>
        <w:sz w:val="28"/>
        <w:szCs w:val="28"/>
      </w:rPr>
    </w:lvl>
    <w:lvl w:ilvl="1">
      <w:start w:val="1"/>
      <w:numFmt w:val="decimal"/>
      <w:lvlText w:val="%1.%2"/>
      <w:lvlJc w:val="left"/>
      <w:pPr>
        <w:tabs>
          <w:tab w:val="num" w:pos="851"/>
        </w:tabs>
        <w:ind w:left="851" w:hanging="851"/>
      </w:pPr>
      <w:rPr>
        <w:rFonts w:hint="default"/>
        <w:b/>
        <w:color w:val="auto"/>
        <w:sz w:val="24"/>
      </w:rPr>
    </w:lvl>
    <w:lvl w:ilvl="2">
      <w:start w:val="1"/>
      <w:numFmt w:val="lowerLetter"/>
      <w:lvlText w:val="%3)"/>
      <w:lvlJc w:val="left"/>
      <w:pPr>
        <w:tabs>
          <w:tab w:val="num" w:pos="360"/>
        </w:tabs>
        <w:ind w:left="360" w:hanging="360"/>
      </w:pPr>
      <w:rPr>
        <w:rFonts w:ascii="Verdana" w:hAnsi="Verdana" w:hint="default"/>
        <w:b/>
        <w:i w:val="0"/>
        <w:color w:val="000000" w:themeColor="text1"/>
        <w:sz w:val="20"/>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31B93BCC"/>
    <w:multiLevelType w:val="hybridMultilevel"/>
    <w:tmpl w:val="9E4AE716"/>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0" w15:restartNumberingAfterBreak="0">
    <w:nsid w:val="35942C57"/>
    <w:multiLevelType w:val="hybridMultilevel"/>
    <w:tmpl w:val="1E5AE0D8"/>
    <w:lvl w:ilvl="0" w:tplc="A7F6F20C">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65179B9"/>
    <w:multiLevelType w:val="hybridMultilevel"/>
    <w:tmpl w:val="EF1ED4E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32" w15:restartNumberingAfterBreak="0">
    <w:nsid w:val="391C2A07"/>
    <w:multiLevelType w:val="hybridMultilevel"/>
    <w:tmpl w:val="2E468046"/>
    <w:lvl w:ilvl="0" w:tplc="9924A3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A3E0FA6"/>
    <w:multiLevelType w:val="hybridMultilevel"/>
    <w:tmpl w:val="BE3ED172"/>
    <w:lvl w:ilvl="0" w:tplc="23B68918">
      <w:start w:val="1"/>
      <w:numFmt w:val="lowerRoman"/>
      <w:lvlText w:val="%1)"/>
      <w:lvlJc w:val="left"/>
      <w:pPr>
        <w:ind w:left="1160" w:hanging="720"/>
      </w:pPr>
      <w:rPr>
        <w:rFonts w:hint="default"/>
      </w:rPr>
    </w:lvl>
    <w:lvl w:ilvl="1" w:tplc="AF26E178">
      <w:start w:val="1"/>
      <w:numFmt w:val="lowerLetter"/>
      <w:lvlText w:val="(%2)"/>
      <w:lvlJc w:val="left"/>
      <w:pPr>
        <w:ind w:left="1520" w:hanging="360"/>
      </w:pPr>
      <w:rPr>
        <w:rFonts w:hint="default"/>
      </w:r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34" w15:restartNumberingAfterBreak="0">
    <w:nsid w:val="3B5161DC"/>
    <w:multiLevelType w:val="hybridMultilevel"/>
    <w:tmpl w:val="E88A8CB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3C62372B"/>
    <w:multiLevelType w:val="hybridMultilevel"/>
    <w:tmpl w:val="2E3ADA4E"/>
    <w:lvl w:ilvl="0" w:tplc="570CCEA0">
      <w:start w:val="4"/>
      <w:numFmt w:val="decimal"/>
      <w:lvlText w:val="%1."/>
      <w:lvlJc w:val="left"/>
      <w:pPr>
        <w:tabs>
          <w:tab w:val="num" w:pos="720"/>
        </w:tabs>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E336820"/>
    <w:multiLevelType w:val="hybridMultilevel"/>
    <w:tmpl w:val="EFA887B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3F0C5EC4"/>
    <w:multiLevelType w:val="hybridMultilevel"/>
    <w:tmpl w:val="F6E4187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41ED635C"/>
    <w:multiLevelType w:val="hybridMultilevel"/>
    <w:tmpl w:val="1A3CB6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42FB63A0"/>
    <w:multiLevelType w:val="hybridMultilevel"/>
    <w:tmpl w:val="9766CEC2"/>
    <w:lvl w:ilvl="0" w:tplc="9D7E5CE2">
      <w:start w:val="1"/>
      <w:numFmt w:val="lowerLetter"/>
      <w:lvlText w:val="(%1)"/>
      <w:lvlJc w:val="left"/>
      <w:pPr>
        <w:ind w:left="720" w:hanging="360"/>
      </w:pPr>
      <w:rPr>
        <w:rFonts w:hint="default"/>
      </w:rPr>
    </w:lvl>
    <w:lvl w:ilvl="1" w:tplc="9D7E5CE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5B873F7"/>
    <w:multiLevelType w:val="hybridMultilevel"/>
    <w:tmpl w:val="8304AD2C"/>
    <w:lvl w:ilvl="0" w:tplc="0498A9E8">
      <w:start w:val="1"/>
      <w:numFmt w:val="decimal"/>
      <w:pStyle w:val="Heading1SG"/>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50E17E75"/>
    <w:multiLevelType w:val="hybridMultilevel"/>
    <w:tmpl w:val="2BF01A28"/>
    <w:lvl w:ilvl="0" w:tplc="E0687DCC">
      <w:start w:val="1"/>
      <w:numFmt w:val="decimal"/>
      <w:lvlText w:val="%1)"/>
      <w:lvlJc w:val="left"/>
      <w:pPr>
        <w:tabs>
          <w:tab w:val="num" w:pos="360"/>
        </w:tabs>
        <w:ind w:left="360" w:hanging="360"/>
      </w:pPr>
      <w:rPr>
        <w:i w:val="0"/>
      </w:rPr>
    </w:lvl>
    <w:lvl w:ilvl="1" w:tplc="1EF4D2E6">
      <w:start w:val="1"/>
      <w:numFmt w:val="lowerLetter"/>
      <w:lvlText w:val="%2."/>
      <w:lvlJc w:val="left"/>
      <w:pPr>
        <w:tabs>
          <w:tab w:val="num" w:pos="1080"/>
        </w:tabs>
        <w:ind w:left="1080" w:hanging="360"/>
      </w:pPr>
    </w:lvl>
    <w:lvl w:ilvl="2" w:tplc="4D44BA02">
      <w:start w:val="1"/>
      <w:numFmt w:val="lowerRoman"/>
      <w:lvlText w:val="%3."/>
      <w:lvlJc w:val="right"/>
      <w:pPr>
        <w:tabs>
          <w:tab w:val="num" w:pos="1800"/>
        </w:tabs>
        <w:ind w:left="1800" w:hanging="180"/>
      </w:pPr>
    </w:lvl>
    <w:lvl w:ilvl="3" w:tplc="61B24952">
      <w:start w:val="1"/>
      <w:numFmt w:val="decimal"/>
      <w:lvlText w:val="%4."/>
      <w:lvlJc w:val="left"/>
      <w:pPr>
        <w:tabs>
          <w:tab w:val="num" w:pos="2520"/>
        </w:tabs>
        <w:ind w:left="2520" w:hanging="360"/>
      </w:pPr>
    </w:lvl>
    <w:lvl w:ilvl="4" w:tplc="63A4F37C">
      <w:start w:val="1"/>
      <w:numFmt w:val="lowerLetter"/>
      <w:lvlText w:val="%5."/>
      <w:lvlJc w:val="left"/>
      <w:pPr>
        <w:tabs>
          <w:tab w:val="num" w:pos="3240"/>
        </w:tabs>
        <w:ind w:left="3240" w:hanging="360"/>
      </w:pPr>
    </w:lvl>
    <w:lvl w:ilvl="5" w:tplc="5CD86324">
      <w:start w:val="1"/>
      <w:numFmt w:val="lowerRoman"/>
      <w:lvlText w:val="%6."/>
      <w:lvlJc w:val="right"/>
      <w:pPr>
        <w:tabs>
          <w:tab w:val="num" w:pos="3960"/>
        </w:tabs>
        <w:ind w:left="3960" w:hanging="180"/>
      </w:pPr>
    </w:lvl>
    <w:lvl w:ilvl="6" w:tplc="F45ACB82">
      <w:start w:val="1"/>
      <w:numFmt w:val="decimal"/>
      <w:lvlText w:val="%7."/>
      <w:lvlJc w:val="left"/>
      <w:pPr>
        <w:tabs>
          <w:tab w:val="num" w:pos="4680"/>
        </w:tabs>
        <w:ind w:left="4680" w:hanging="360"/>
      </w:pPr>
    </w:lvl>
    <w:lvl w:ilvl="7" w:tplc="F6F83FDC">
      <w:start w:val="1"/>
      <w:numFmt w:val="lowerLetter"/>
      <w:lvlText w:val="%8."/>
      <w:lvlJc w:val="left"/>
      <w:pPr>
        <w:tabs>
          <w:tab w:val="num" w:pos="5400"/>
        </w:tabs>
        <w:ind w:left="5400" w:hanging="360"/>
      </w:pPr>
    </w:lvl>
    <w:lvl w:ilvl="8" w:tplc="68AE6B32">
      <w:start w:val="1"/>
      <w:numFmt w:val="lowerRoman"/>
      <w:lvlText w:val="%9."/>
      <w:lvlJc w:val="right"/>
      <w:pPr>
        <w:tabs>
          <w:tab w:val="num" w:pos="6120"/>
        </w:tabs>
        <w:ind w:left="6120" w:hanging="180"/>
      </w:pPr>
    </w:lvl>
  </w:abstractNum>
  <w:abstractNum w:abstractNumId="42" w15:restartNumberingAfterBreak="0">
    <w:nsid w:val="511A18DA"/>
    <w:multiLevelType w:val="hybridMultilevel"/>
    <w:tmpl w:val="324E3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BC693F"/>
    <w:multiLevelType w:val="hybridMultilevel"/>
    <w:tmpl w:val="5746B2A6"/>
    <w:lvl w:ilvl="0" w:tplc="60EA7F1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4" w15:restartNumberingAfterBreak="0">
    <w:nsid w:val="55F31DC0"/>
    <w:multiLevelType w:val="hybridMultilevel"/>
    <w:tmpl w:val="9FA4F75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6582FD9"/>
    <w:multiLevelType w:val="hybridMultilevel"/>
    <w:tmpl w:val="4CC80DC4"/>
    <w:lvl w:ilvl="0" w:tplc="7D14C58E">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6" w15:restartNumberingAfterBreak="0">
    <w:nsid w:val="59874DC6"/>
    <w:multiLevelType w:val="hybridMultilevel"/>
    <w:tmpl w:val="B4F236F6"/>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7" w15:restartNumberingAfterBreak="0">
    <w:nsid w:val="59B95E92"/>
    <w:multiLevelType w:val="hybridMultilevel"/>
    <w:tmpl w:val="63E01594"/>
    <w:lvl w:ilvl="0" w:tplc="5DDC21B6">
      <w:start w:val="1"/>
      <w:numFmt w:val="decimal"/>
      <w:lvlText w:val="%1)"/>
      <w:lvlJc w:val="left"/>
      <w:pPr>
        <w:tabs>
          <w:tab w:val="num" w:pos="720"/>
        </w:tabs>
        <w:ind w:left="720" w:hanging="360"/>
      </w:pPr>
      <w:rPr>
        <w:rFonts w:hint="default"/>
      </w:rPr>
    </w:lvl>
    <w:lvl w:ilvl="1" w:tplc="AB2AE576" w:tentative="1">
      <w:start w:val="1"/>
      <w:numFmt w:val="lowerLetter"/>
      <w:lvlText w:val="%2."/>
      <w:lvlJc w:val="left"/>
      <w:pPr>
        <w:tabs>
          <w:tab w:val="num" w:pos="1440"/>
        </w:tabs>
        <w:ind w:left="1440" w:hanging="360"/>
      </w:pPr>
    </w:lvl>
    <w:lvl w:ilvl="2" w:tplc="942E4600" w:tentative="1">
      <w:start w:val="1"/>
      <w:numFmt w:val="lowerRoman"/>
      <w:lvlText w:val="%3."/>
      <w:lvlJc w:val="right"/>
      <w:pPr>
        <w:tabs>
          <w:tab w:val="num" w:pos="2160"/>
        </w:tabs>
        <w:ind w:left="2160" w:hanging="180"/>
      </w:pPr>
    </w:lvl>
    <w:lvl w:ilvl="3" w:tplc="C79AFDFE" w:tentative="1">
      <w:start w:val="1"/>
      <w:numFmt w:val="decimal"/>
      <w:lvlText w:val="%4."/>
      <w:lvlJc w:val="left"/>
      <w:pPr>
        <w:tabs>
          <w:tab w:val="num" w:pos="2880"/>
        </w:tabs>
        <w:ind w:left="2880" w:hanging="360"/>
      </w:pPr>
    </w:lvl>
    <w:lvl w:ilvl="4" w:tplc="9EF0E474" w:tentative="1">
      <w:start w:val="1"/>
      <w:numFmt w:val="lowerLetter"/>
      <w:lvlText w:val="%5."/>
      <w:lvlJc w:val="left"/>
      <w:pPr>
        <w:tabs>
          <w:tab w:val="num" w:pos="3600"/>
        </w:tabs>
        <w:ind w:left="3600" w:hanging="360"/>
      </w:pPr>
    </w:lvl>
    <w:lvl w:ilvl="5" w:tplc="DB62FABE" w:tentative="1">
      <w:start w:val="1"/>
      <w:numFmt w:val="lowerRoman"/>
      <w:lvlText w:val="%6."/>
      <w:lvlJc w:val="right"/>
      <w:pPr>
        <w:tabs>
          <w:tab w:val="num" w:pos="4320"/>
        </w:tabs>
        <w:ind w:left="4320" w:hanging="180"/>
      </w:pPr>
    </w:lvl>
    <w:lvl w:ilvl="6" w:tplc="DE3C2F96" w:tentative="1">
      <w:start w:val="1"/>
      <w:numFmt w:val="decimal"/>
      <w:lvlText w:val="%7."/>
      <w:lvlJc w:val="left"/>
      <w:pPr>
        <w:tabs>
          <w:tab w:val="num" w:pos="5040"/>
        </w:tabs>
        <w:ind w:left="5040" w:hanging="360"/>
      </w:pPr>
    </w:lvl>
    <w:lvl w:ilvl="7" w:tplc="D890895A" w:tentative="1">
      <w:start w:val="1"/>
      <w:numFmt w:val="lowerLetter"/>
      <w:lvlText w:val="%8."/>
      <w:lvlJc w:val="left"/>
      <w:pPr>
        <w:tabs>
          <w:tab w:val="num" w:pos="5760"/>
        </w:tabs>
        <w:ind w:left="5760" w:hanging="360"/>
      </w:pPr>
    </w:lvl>
    <w:lvl w:ilvl="8" w:tplc="E6B0A6F0" w:tentative="1">
      <w:start w:val="1"/>
      <w:numFmt w:val="lowerRoman"/>
      <w:lvlText w:val="%9."/>
      <w:lvlJc w:val="right"/>
      <w:pPr>
        <w:tabs>
          <w:tab w:val="num" w:pos="6480"/>
        </w:tabs>
        <w:ind w:left="6480" w:hanging="180"/>
      </w:pPr>
    </w:lvl>
  </w:abstractNum>
  <w:abstractNum w:abstractNumId="48" w15:restartNumberingAfterBreak="0">
    <w:nsid w:val="59F55961"/>
    <w:multiLevelType w:val="hybridMultilevel"/>
    <w:tmpl w:val="5D2250F8"/>
    <w:lvl w:ilvl="0" w:tplc="C6DA197E">
      <w:start w:val="1"/>
      <w:numFmt w:val="decimal"/>
      <w:lvlText w:val="%1"/>
      <w:lvlJc w:val="left"/>
      <w:pPr>
        <w:ind w:left="1065" w:hanging="70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AF82D33"/>
    <w:multiLevelType w:val="hybridMultilevel"/>
    <w:tmpl w:val="ECD8C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3">
      <w:start w:val="1"/>
      <w:numFmt w:val="bullet"/>
      <w:lvlText w:val="o"/>
      <w:lvlJc w:val="left"/>
      <w:pPr>
        <w:ind w:left="2160" w:hanging="360"/>
      </w:pPr>
      <w:rPr>
        <w:rFonts w:ascii="Courier New" w:hAnsi="Courier New" w:cs="Courier New"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5C964333"/>
    <w:multiLevelType w:val="singleLevel"/>
    <w:tmpl w:val="194E3738"/>
    <w:lvl w:ilvl="0">
      <w:start w:val="1"/>
      <w:numFmt w:val="upperLetter"/>
      <w:lvlText w:val="%1."/>
      <w:legacy w:legacy="1" w:legacySpace="0" w:legacyIndent="1"/>
      <w:lvlJc w:val="left"/>
      <w:pPr>
        <w:ind w:left="1" w:hanging="1"/>
      </w:pPr>
      <w:rPr>
        <w:rFonts w:ascii="Arial" w:hAnsi="Arial" w:cs="Lucida Grande" w:hint="default"/>
      </w:rPr>
    </w:lvl>
  </w:abstractNum>
  <w:abstractNum w:abstractNumId="51" w15:restartNumberingAfterBreak="0">
    <w:nsid w:val="62186E8E"/>
    <w:multiLevelType w:val="hybridMultilevel"/>
    <w:tmpl w:val="79FC3CF8"/>
    <w:lvl w:ilvl="0" w:tplc="79D2D7BA">
      <w:start w:val="7"/>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4985D42"/>
    <w:multiLevelType w:val="hybridMultilevel"/>
    <w:tmpl w:val="FE968D7E"/>
    <w:lvl w:ilvl="0" w:tplc="1C090001">
      <w:start w:val="1"/>
      <w:numFmt w:val="bullet"/>
      <w:lvlText w:val=""/>
      <w:lvlJc w:val="left"/>
      <w:pPr>
        <w:ind w:left="3600" w:hanging="360"/>
      </w:pPr>
      <w:rPr>
        <w:rFonts w:ascii="Symbol" w:hAnsi="Symbol" w:hint="default"/>
      </w:rPr>
    </w:lvl>
    <w:lvl w:ilvl="1" w:tplc="1C090003">
      <w:start w:val="1"/>
      <w:numFmt w:val="bullet"/>
      <w:lvlText w:val="o"/>
      <w:lvlJc w:val="left"/>
      <w:pPr>
        <w:ind w:left="4320" w:hanging="360"/>
      </w:pPr>
      <w:rPr>
        <w:rFonts w:ascii="Courier New" w:hAnsi="Courier New" w:cs="Courier New" w:hint="default"/>
      </w:rPr>
    </w:lvl>
    <w:lvl w:ilvl="2" w:tplc="1C090005" w:tentative="1">
      <w:start w:val="1"/>
      <w:numFmt w:val="bullet"/>
      <w:lvlText w:val=""/>
      <w:lvlJc w:val="left"/>
      <w:pPr>
        <w:ind w:left="5040" w:hanging="360"/>
      </w:pPr>
      <w:rPr>
        <w:rFonts w:ascii="Wingdings" w:hAnsi="Wingdings" w:hint="default"/>
      </w:rPr>
    </w:lvl>
    <w:lvl w:ilvl="3" w:tplc="1C090001" w:tentative="1">
      <w:start w:val="1"/>
      <w:numFmt w:val="bullet"/>
      <w:lvlText w:val=""/>
      <w:lvlJc w:val="left"/>
      <w:pPr>
        <w:ind w:left="5760" w:hanging="360"/>
      </w:pPr>
      <w:rPr>
        <w:rFonts w:ascii="Symbol" w:hAnsi="Symbol" w:hint="default"/>
      </w:rPr>
    </w:lvl>
    <w:lvl w:ilvl="4" w:tplc="1C090003" w:tentative="1">
      <w:start w:val="1"/>
      <w:numFmt w:val="bullet"/>
      <w:lvlText w:val="o"/>
      <w:lvlJc w:val="left"/>
      <w:pPr>
        <w:ind w:left="6480" w:hanging="360"/>
      </w:pPr>
      <w:rPr>
        <w:rFonts w:ascii="Courier New" w:hAnsi="Courier New" w:cs="Courier New" w:hint="default"/>
      </w:rPr>
    </w:lvl>
    <w:lvl w:ilvl="5" w:tplc="1C090005" w:tentative="1">
      <w:start w:val="1"/>
      <w:numFmt w:val="bullet"/>
      <w:lvlText w:val=""/>
      <w:lvlJc w:val="left"/>
      <w:pPr>
        <w:ind w:left="7200" w:hanging="360"/>
      </w:pPr>
      <w:rPr>
        <w:rFonts w:ascii="Wingdings" w:hAnsi="Wingdings" w:hint="default"/>
      </w:rPr>
    </w:lvl>
    <w:lvl w:ilvl="6" w:tplc="1C090001" w:tentative="1">
      <w:start w:val="1"/>
      <w:numFmt w:val="bullet"/>
      <w:lvlText w:val=""/>
      <w:lvlJc w:val="left"/>
      <w:pPr>
        <w:ind w:left="7920" w:hanging="360"/>
      </w:pPr>
      <w:rPr>
        <w:rFonts w:ascii="Symbol" w:hAnsi="Symbol" w:hint="default"/>
      </w:rPr>
    </w:lvl>
    <w:lvl w:ilvl="7" w:tplc="1C090003" w:tentative="1">
      <w:start w:val="1"/>
      <w:numFmt w:val="bullet"/>
      <w:lvlText w:val="o"/>
      <w:lvlJc w:val="left"/>
      <w:pPr>
        <w:ind w:left="8640" w:hanging="360"/>
      </w:pPr>
      <w:rPr>
        <w:rFonts w:ascii="Courier New" w:hAnsi="Courier New" w:cs="Courier New" w:hint="default"/>
      </w:rPr>
    </w:lvl>
    <w:lvl w:ilvl="8" w:tplc="1C090005" w:tentative="1">
      <w:start w:val="1"/>
      <w:numFmt w:val="bullet"/>
      <w:lvlText w:val=""/>
      <w:lvlJc w:val="left"/>
      <w:pPr>
        <w:ind w:left="9360" w:hanging="360"/>
      </w:pPr>
      <w:rPr>
        <w:rFonts w:ascii="Wingdings" w:hAnsi="Wingdings" w:hint="default"/>
      </w:rPr>
    </w:lvl>
  </w:abstractNum>
  <w:abstractNum w:abstractNumId="53" w15:restartNumberingAfterBreak="0">
    <w:nsid w:val="6CC91F50"/>
    <w:multiLevelType w:val="hybridMultilevel"/>
    <w:tmpl w:val="2E468046"/>
    <w:lvl w:ilvl="0" w:tplc="9924A3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6CE37E42"/>
    <w:multiLevelType w:val="hybridMultilevel"/>
    <w:tmpl w:val="FA8ED282"/>
    <w:lvl w:ilvl="0" w:tplc="7AC675EA">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6CF960FE"/>
    <w:multiLevelType w:val="multilevel"/>
    <w:tmpl w:val="2B20D9C4"/>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b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7" w15:restartNumberingAfterBreak="0">
    <w:nsid w:val="76683626"/>
    <w:multiLevelType w:val="hybridMultilevel"/>
    <w:tmpl w:val="2EF4B36A"/>
    <w:lvl w:ilvl="0" w:tplc="A7F6F20C">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76F56C28"/>
    <w:multiLevelType w:val="hybridMultilevel"/>
    <w:tmpl w:val="36D034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781228EB"/>
    <w:multiLevelType w:val="hybridMultilevel"/>
    <w:tmpl w:val="99DAB684"/>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0" w15:restartNumberingAfterBreak="0">
    <w:nsid w:val="79A513DD"/>
    <w:multiLevelType w:val="hybridMultilevel"/>
    <w:tmpl w:val="965E3E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79C54707"/>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BC34162"/>
    <w:multiLevelType w:val="hybridMultilevel"/>
    <w:tmpl w:val="24B6BD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7BD73BF6"/>
    <w:multiLevelType w:val="hybridMultilevel"/>
    <w:tmpl w:val="8D380A3C"/>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4" w15:restartNumberingAfterBreak="0">
    <w:nsid w:val="7CF93711"/>
    <w:multiLevelType w:val="hybridMultilevel"/>
    <w:tmpl w:val="34B8D330"/>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5" w15:restartNumberingAfterBreak="0">
    <w:nsid w:val="7DDB1383"/>
    <w:multiLevelType w:val="hybridMultilevel"/>
    <w:tmpl w:val="9FA4F75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7E416264"/>
    <w:multiLevelType w:val="hybridMultilevel"/>
    <w:tmpl w:val="D610AD50"/>
    <w:lvl w:ilvl="0" w:tplc="60EA7F12">
      <w:start w:val="1"/>
      <w:numFmt w:val="lowerLetter"/>
      <w:lvlText w:val="%1."/>
      <w:lvlJc w:val="left"/>
      <w:pPr>
        <w:ind w:left="1080" w:hanging="360"/>
      </w:pPr>
      <w:rPr>
        <w:rFonts w:hint="default"/>
      </w:rPr>
    </w:lvl>
    <w:lvl w:ilvl="1" w:tplc="1C090001">
      <w:start w:val="1"/>
      <w:numFmt w:val="bullet"/>
      <w:lvlText w:val=""/>
      <w:lvlJc w:val="left"/>
      <w:pPr>
        <w:ind w:left="2160" w:hanging="720"/>
      </w:pPr>
      <w:rPr>
        <w:rFonts w:ascii="Symbol" w:hAnsi="Symbol" w:hint="default"/>
        <w:color w:val="auto"/>
      </w:r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7" w15:restartNumberingAfterBreak="0">
    <w:nsid w:val="7F8863F9"/>
    <w:multiLevelType w:val="hybridMultilevel"/>
    <w:tmpl w:val="195408A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2"/>
  </w:num>
  <w:num w:numId="2">
    <w:abstractNumId w:val="47"/>
  </w:num>
  <w:num w:numId="3">
    <w:abstractNumId w:val="1"/>
  </w:num>
  <w:num w:numId="4">
    <w:abstractNumId w:val="21"/>
  </w:num>
  <w:num w:numId="5">
    <w:abstractNumId w:val="56"/>
  </w:num>
  <w:num w:numId="6">
    <w:abstractNumId w:val="10"/>
  </w:num>
  <w:num w:numId="7">
    <w:abstractNumId w:val="50"/>
  </w:num>
  <w:num w:numId="8">
    <w:abstractNumId w:val="14"/>
  </w:num>
  <w:num w:numId="9">
    <w:abstractNumId w:val="0"/>
  </w:num>
  <w:num w:numId="10">
    <w:abstractNumId w:val="22"/>
  </w:num>
  <w:num w:numId="11">
    <w:abstractNumId w:val="32"/>
  </w:num>
  <w:num w:numId="12">
    <w:abstractNumId w:val="24"/>
  </w:num>
  <w:num w:numId="13">
    <w:abstractNumId w:val="53"/>
  </w:num>
  <w:num w:numId="14">
    <w:abstractNumId w:val="43"/>
  </w:num>
  <w:num w:numId="15">
    <w:abstractNumId w:val="48"/>
  </w:num>
  <w:num w:numId="16">
    <w:abstractNumId w:val="18"/>
  </w:num>
  <w:num w:numId="17">
    <w:abstractNumId w:val="11"/>
  </w:num>
  <w:num w:numId="18">
    <w:abstractNumId w:val="45"/>
  </w:num>
  <w:num w:numId="19">
    <w:abstractNumId w:val="33"/>
  </w:num>
  <w:num w:numId="20">
    <w:abstractNumId w:val="39"/>
  </w:num>
  <w:num w:numId="21">
    <w:abstractNumId w:val="2"/>
  </w:num>
  <w:num w:numId="22">
    <w:abstractNumId w:val="37"/>
  </w:num>
  <w:num w:numId="23">
    <w:abstractNumId w:val="64"/>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0"/>
  </w:num>
  <w:num w:numId="26">
    <w:abstractNumId w:val="40"/>
  </w:num>
  <w:num w:numId="27">
    <w:abstractNumId w:val="20"/>
  </w:num>
  <w:num w:numId="28">
    <w:abstractNumId w:val="55"/>
  </w:num>
  <w:num w:numId="29">
    <w:abstractNumId w:val="51"/>
  </w:num>
  <w:num w:numId="30">
    <w:abstractNumId w:val="25"/>
  </w:num>
  <w:num w:numId="31">
    <w:abstractNumId w:val="36"/>
  </w:num>
  <w:num w:numId="32">
    <w:abstractNumId w:val="8"/>
  </w:num>
  <w:num w:numId="33">
    <w:abstractNumId w:val="46"/>
  </w:num>
  <w:num w:numId="34">
    <w:abstractNumId w:val="27"/>
  </w:num>
  <w:num w:numId="35">
    <w:abstractNumId w:val="23"/>
  </w:num>
  <w:num w:numId="36">
    <w:abstractNumId w:val="59"/>
  </w:num>
  <w:num w:numId="37">
    <w:abstractNumId w:val="15"/>
  </w:num>
  <w:num w:numId="38">
    <w:abstractNumId w:val="7"/>
  </w:num>
  <w:num w:numId="39">
    <w:abstractNumId w:val="52"/>
  </w:num>
  <w:num w:numId="40">
    <w:abstractNumId w:val="49"/>
  </w:num>
  <w:num w:numId="41">
    <w:abstractNumId w:val="66"/>
  </w:num>
  <w:num w:numId="42">
    <w:abstractNumId w:val="67"/>
  </w:num>
  <w:num w:numId="43">
    <w:abstractNumId w:val="34"/>
  </w:num>
  <w:num w:numId="44">
    <w:abstractNumId w:val="13"/>
  </w:num>
  <w:num w:numId="45">
    <w:abstractNumId w:val="17"/>
  </w:num>
  <w:num w:numId="46">
    <w:abstractNumId w:val="16"/>
  </w:num>
  <w:num w:numId="47">
    <w:abstractNumId w:val="4"/>
  </w:num>
  <w:num w:numId="48">
    <w:abstractNumId w:val="61"/>
  </w:num>
  <w:num w:numId="49">
    <w:abstractNumId w:val="19"/>
  </w:num>
  <w:num w:numId="50">
    <w:abstractNumId w:val="29"/>
  </w:num>
  <w:num w:numId="51">
    <w:abstractNumId w:val="42"/>
  </w:num>
  <w:num w:numId="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num>
  <w:num w:numId="54">
    <w:abstractNumId w:val="62"/>
  </w:num>
  <w:num w:numId="55">
    <w:abstractNumId w:val="9"/>
  </w:num>
  <w:num w:numId="56">
    <w:abstractNumId w:val="31"/>
  </w:num>
  <w:num w:numId="57">
    <w:abstractNumId w:val="44"/>
  </w:num>
  <w:num w:numId="58">
    <w:abstractNumId w:val="6"/>
  </w:num>
  <w:num w:numId="59">
    <w:abstractNumId w:val="57"/>
  </w:num>
  <w:num w:numId="60">
    <w:abstractNumId w:val="30"/>
  </w:num>
  <w:num w:numId="61">
    <w:abstractNumId w:val="26"/>
  </w:num>
  <w:num w:numId="62">
    <w:abstractNumId w:val="5"/>
  </w:num>
  <w:num w:numId="63">
    <w:abstractNumId w:val="54"/>
  </w:num>
  <w:num w:numId="64">
    <w:abstractNumId w:val="35"/>
  </w:num>
  <w:num w:numId="65">
    <w:abstractNumId w:val="63"/>
  </w:num>
  <w:num w:numId="66">
    <w:abstractNumId w:val="65"/>
  </w:num>
  <w:num w:numId="67">
    <w:abstractNumId w:val="58"/>
  </w:num>
  <w:num w:numId="68">
    <w:abstractNumId w:val="3"/>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me">
    <w15:presenceInfo w15:providerId="None" w15:userId="Na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n-ZA"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8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1A4"/>
    <w:rsid w:val="00000ED8"/>
    <w:rsid w:val="000012B8"/>
    <w:rsid w:val="0000145C"/>
    <w:rsid w:val="00002CA0"/>
    <w:rsid w:val="00007CA6"/>
    <w:rsid w:val="00012F89"/>
    <w:rsid w:val="000143BF"/>
    <w:rsid w:val="00021A4B"/>
    <w:rsid w:val="00022E82"/>
    <w:rsid w:val="000238D8"/>
    <w:rsid w:val="00025D5C"/>
    <w:rsid w:val="000277A3"/>
    <w:rsid w:val="00030A93"/>
    <w:rsid w:val="000330C0"/>
    <w:rsid w:val="00040DC3"/>
    <w:rsid w:val="00043143"/>
    <w:rsid w:val="00045C7A"/>
    <w:rsid w:val="00047F8B"/>
    <w:rsid w:val="00051921"/>
    <w:rsid w:val="000528B3"/>
    <w:rsid w:val="00054B75"/>
    <w:rsid w:val="00054DF5"/>
    <w:rsid w:val="000603C9"/>
    <w:rsid w:val="000620CF"/>
    <w:rsid w:val="000647E5"/>
    <w:rsid w:val="00067CF0"/>
    <w:rsid w:val="000702A6"/>
    <w:rsid w:val="00070F46"/>
    <w:rsid w:val="0007164F"/>
    <w:rsid w:val="000730A9"/>
    <w:rsid w:val="00075A7F"/>
    <w:rsid w:val="00075C01"/>
    <w:rsid w:val="00077707"/>
    <w:rsid w:val="00080264"/>
    <w:rsid w:val="0008127A"/>
    <w:rsid w:val="00082312"/>
    <w:rsid w:val="00083EF2"/>
    <w:rsid w:val="00087857"/>
    <w:rsid w:val="00090F96"/>
    <w:rsid w:val="000A157B"/>
    <w:rsid w:val="000A4172"/>
    <w:rsid w:val="000A46DE"/>
    <w:rsid w:val="000A4C51"/>
    <w:rsid w:val="000A6422"/>
    <w:rsid w:val="000A7EEC"/>
    <w:rsid w:val="000B5A2B"/>
    <w:rsid w:val="000B6651"/>
    <w:rsid w:val="000C4525"/>
    <w:rsid w:val="000D2285"/>
    <w:rsid w:val="000D2CE8"/>
    <w:rsid w:val="000D470A"/>
    <w:rsid w:val="000D528F"/>
    <w:rsid w:val="000D581B"/>
    <w:rsid w:val="000E1658"/>
    <w:rsid w:val="000E1801"/>
    <w:rsid w:val="000E231E"/>
    <w:rsid w:val="000E540B"/>
    <w:rsid w:val="000F0ADF"/>
    <w:rsid w:val="000F19CC"/>
    <w:rsid w:val="000F2A2D"/>
    <w:rsid w:val="000F3CD0"/>
    <w:rsid w:val="000F7999"/>
    <w:rsid w:val="000F7B20"/>
    <w:rsid w:val="00101D6F"/>
    <w:rsid w:val="00101EE9"/>
    <w:rsid w:val="00102CFD"/>
    <w:rsid w:val="00104CFF"/>
    <w:rsid w:val="0011156F"/>
    <w:rsid w:val="0011194D"/>
    <w:rsid w:val="00112262"/>
    <w:rsid w:val="00113179"/>
    <w:rsid w:val="00116BB0"/>
    <w:rsid w:val="0012036F"/>
    <w:rsid w:val="0012141C"/>
    <w:rsid w:val="00125980"/>
    <w:rsid w:val="001278C5"/>
    <w:rsid w:val="001308F5"/>
    <w:rsid w:val="00131B21"/>
    <w:rsid w:val="001333FA"/>
    <w:rsid w:val="00134300"/>
    <w:rsid w:val="00134441"/>
    <w:rsid w:val="0013736C"/>
    <w:rsid w:val="001454BA"/>
    <w:rsid w:val="00147045"/>
    <w:rsid w:val="00147671"/>
    <w:rsid w:val="00152A1E"/>
    <w:rsid w:val="0015497D"/>
    <w:rsid w:val="001552D4"/>
    <w:rsid w:val="0015711B"/>
    <w:rsid w:val="00157CAA"/>
    <w:rsid w:val="00157D0E"/>
    <w:rsid w:val="001609AD"/>
    <w:rsid w:val="00160E16"/>
    <w:rsid w:val="00162446"/>
    <w:rsid w:val="001644D4"/>
    <w:rsid w:val="001661E1"/>
    <w:rsid w:val="00173CFE"/>
    <w:rsid w:val="00174925"/>
    <w:rsid w:val="0017629D"/>
    <w:rsid w:val="001800B3"/>
    <w:rsid w:val="001815F2"/>
    <w:rsid w:val="00182275"/>
    <w:rsid w:val="00182B65"/>
    <w:rsid w:val="00182C45"/>
    <w:rsid w:val="00182DE3"/>
    <w:rsid w:val="0018546C"/>
    <w:rsid w:val="0018726E"/>
    <w:rsid w:val="0019012D"/>
    <w:rsid w:val="00190EBA"/>
    <w:rsid w:val="001913F5"/>
    <w:rsid w:val="0019198D"/>
    <w:rsid w:val="001975DD"/>
    <w:rsid w:val="001A1A46"/>
    <w:rsid w:val="001A2B77"/>
    <w:rsid w:val="001A65DF"/>
    <w:rsid w:val="001B03D5"/>
    <w:rsid w:val="001B324D"/>
    <w:rsid w:val="001B343D"/>
    <w:rsid w:val="001B77B0"/>
    <w:rsid w:val="001B7C7C"/>
    <w:rsid w:val="001C0441"/>
    <w:rsid w:val="001C4538"/>
    <w:rsid w:val="001C672E"/>
    <w:rsid w:val="001D234A"/>
    <w:rsid w:val="001D2419"/>
    <w:rsid w:val="001D382E"/>
    <w:rsid w:val="001D3CCB"/>
    <w:rsid w:val="001D4CAC"/>
    <w:rsid w:val="001D5550"/>
    <w:rsid w:val="001D7B7B"/>
    <w:rsid w:val="001D7FE4"/>
    <w:rsid w:val="001E093A"/>
    <w:rsid w:val="001E0C34"/>
    <w:rsid w:val="001E1E86"/>
    <w:rsid w:val="001E4B95"/>
    <w:rsid w:val="001E7400"/>
    <w:rsid w:val="001E7DCD"/>
    <w:rsid w:val="001F0F1D"/>
    <w:rsid w:val="001F1899"/>
    <w:rsid w:val="001F53CA"/>
    <w:rsid w:val="001F5F6F"/>
    <w:rsid w:val="00206A24"/>
    <w:rsid w:val="002070A0"/>
    <w:rsid w:val="00207A59"/>
    <w:rsid w:val="002118AF"/>
    <w:rsid w:val="0021545A"/>
    <w:rsid w:val="00220E39"/>
    <w:rsid w:val="00222EBF"/>
    <w:rsid w:val="00225F1F"/>
    <w:rsid w:val="00233C4A"/>
    <w:rsid w:val="00234C52"/>
    <w:rsid w:val="00234FA6"/>
    <w:rsid w:val="00235D87"/>
    <w:rsid w:val="002402E2"/>
    <w:rsid w:val="00241B07"/>
    <w:rsid w:val="00244736"/>
    <w:rsid w:val="00246446"/>
    <w:rsid w:val="002465A5"/>
    <w:rsid w:val="0025038B"/>
    <w:rsid w:val="0025251E"/>
    <w:rsid w:val="0025272D"/>
    <w:rsid w:val="0025333C"/>
    <w:rsid w:val="0025489F"/>
    <w:rsid w:val="00256B8A"/>
    <w:rsid w:val="00260C68"/>
    <w:rsid w:val="00260C93"/>
    <w:rsid w:val="002613A4"/>
    <w:rsid w:val="002616BE"/>
    <w:rsid w:val="00261D3A"/>
    <w:rsid w:val="002632AF"/>
    <w:rsid w:val="002632B1"/>
    <w:rsid w:val="002639E9"/>
    <w:rsid w:val="00265CFF"/>
    <w:rsid w:val="00265F01"/>
    <w:rsid w:val="00266DFF"/>
    <w:rsid w:val="00270842"/>
    <w:rsid w:val="00271711"/>
    <w:rsid w:val="00272400"/>
    <w:rsid w:val="002743F5"/>
    <w:rsid w:val="00277664"/>
    <w:rsid w:val="002836B9"/>
    <w:rsid w:val="002879ED"/>
    <w:rsid w:val="00290420"/>
    <w:rsid w:val="0029049A"/>
    <w:rsid w:val="00290D6C"/>
    <w:rsid w:val="0029247D"/>
    <w:rsid w:val="002927E9"/>
    <w:rsid w:val="002A10FA"/>
    <w:rsid w:val="002A1F5D"/>
    <w:rsid w:val="002A2AAF"/>
    <w:rsid w:val="002A2BF4"/>
    <w:rsid w:val="002A35DD"/>
    <w:rsid w:val="002A4115"/>
    <w:rsid w:val="002A4E88"/>
    <w:rsid w:val="002A7CD4"/>
    <w:rsid w:val="002B02C5"/>
    <w:rsid w:val="002B07C0"/>
    <w:rsid w:val="002B0997"/>
    <w:rsid w:val="002B2196"/>
    <w:rsid w:val="002B27CB"/>
    <w:rsid w:val="002B6134"/>
    <w:rsid w:val="002B6754"/>
    <w:rsid w:val="002B6934"/>
    <w:rsid w:val="002C0EC9"/>
    <w:rsid w:val="002C3361"/>
    <w:rsid w:val="002C410F"/>
    <w:rsid w:val="002C5E88"/>
    <w:rsid w:val="002C76FF"/>
    <w:rsid w:val="002D46A4"/>
    <w:rsid w:val="002D4EE2"/>
    <w:rsid w:val="002D5425"/>
    <w:rsid w:val="002D710E"/>
    <w:rsid w:val="002E1909"/>
    <w:rsid w:val="002E379C"/>
    <w:rsid w:val="002E5F27"/>
    <w:rsid w:val="002E6573"/>
    <w:rsid w:val="002F7D76"/>
    <w:rsid w:val="00300711"/>
    <w:rsid w:val="00301900"/>
    <w:rsid w:val="00310A3F"/>
    <w:rsid w:val="003130BA"/>
    <w:rsid w:val="0031350F"/>
    <w:rsid w:val="00314D30"/>
    <w:rsid w:val="003159D8"/>
    <w:rsid w:val="00316BB3"/>
    <w:rsid w:val="00317416"/>
    <w:rsid w:val="00320158"/>
    <w:rsid w:val="003208E8"/>
    <w:rsid w:val="00325271"/>
    <w:rsid w:val="00325C91"/>
    <w:rsid w:val="00327018"/>
    <w:rsid w:val="00330780"/>
    <w:rsid w:val="00332322"/>
    <w:rsid w:val="0033567A"/>
    <w:rsid w:val="0034018E"/>
    <w:rsid w:val="003434E9"/>
    <w:rsid w:val="003436B9"/>
    <w:rsid w:val="00345A62"/>
    <w:rsid w:val="00347A22"/>
    <w:rsid w:val="003501C2"/>
    <w:rsid w:val="00351BDA"/>
    <w:rsid w:val="00354A7E"/>
    <w:rsid w:val="00355868"/>
    <w:rsid w:val="00355C70"/>
    <w:rsid w:val="00355F29"/>
    <w:rsid w:val="00356281"/>
    <w:rsid w:val="003610F9"/>
    <w:rsid w:val="00362830"/>
    <w:rsid w:val="00363E5C"/>
    <w:rsid w:val="003651EC"/>
    <w:rsid w:val="00371DA5"/>
    <w:rsid w:val="0037465F"/>
    <w:rsid w:val="00375015"/>
    <w:rsid w:val="003754A9"/>
    <w:rsid w:val="003804B7"/>
    <w:rsid w:val="00384604"/>
    <w:rsid w:val="00384CB5"/>
    <w:rsid w:val="00385D19"/>
    <w:rsid w:val="00387312"/>
    <w:rsid w:val="003878DE"/>
    <w:rsid w:val="00390825"/>
    <w:rsid w:val="00391C63"/>
    <w:rsid w:val="00392B55"/>
    <w:rsid w:val="003A23FC"/>
    <w:rsid w:val="003A3A10"/>
    <w:rsid w:val="003A40A6"/>
    <w:rsid w:val="003A49CC"/>
    <w:rsid w:val="003A4DD2"/>
    <w:rsid w:val="003B0B2D"/>
    <w:rsid w:val="003B0E53"/>
    <w:rsid w:val="003B38D9"/>
    <w:rsid w:val="003B75CC"/>
    <w:rsid w:val="003C0814"/>
    <w:rsid w:val="003C1A88"/>
    <w:rsid w:val="003C51C2"/>
    <w:rsid w:val="003C611F"/>
    <w:rsid w:val="003C6D90"/>
    <w:rsid w:val="003D297C"/>
    <w:rsid w:val="003D3FD1"/>
    <w:rsid w:val="003D569C"/>
    <w:rsid w:val="003D644D"/>
    <w:rsid w:val="003D6E0E"/>
    <w:rsid w:val="003E0564"/>
    <w:rsid w:val="003E131A"/>
    <w:rsid w:val="003E3CC3"/>
    <w:rsid w:val="003E4195"/>
    <w:rsid w:val="003E68E6"/>
    <w:rsid w:val="003E6B3C"/>
    <w:rsid w:val="003F0006"/>
    <w:rsid w:val="003F09A7"/>
    <w:rsid w:val="003F36DC"/>
    <w:rsid w:val="003F62B6"/>
    <w:rsid w:val="003F7B3C"/>
    <w:rsid w:val="00400032"/>
    <w:rsid w:val="0040080E"/>
    <w:rsid w:val="0040383C"/>
    <w:rsid w:val="004059C4"/>
    <w:rsid w:val="0040678E"/>
    <w:rsid w:val="00411DF9"/>
    <w:rsid w:val="004122D3"/>
    <w:rsid w:val="0041284D"/>
    <w:rsid w:val="00412FDE"/>
    <w:rsid w:val="0041601E"/>
    <w:rsid w:val="00416F74"/>
    <w:rsid w:val="00426471"/>
    <w:rsid w:val="00430041"/>
    <w:rsid w:val="00430F34"/>
    <w:rsid w:val="00435AD1"/>
    <w:rsid w:val="004413F0"/>
    <w:rsid w:val="00443692"/>
    <w:rsid w:val="0045752F"/>
    <w:rsid w:val="00457EAC"/>
    <w:rsid w:val="0046217B"/>
    <w:rsid w:val="004656CD"/>
    <w:rsid w:val="00467DCE"/>
    <w:rsid w:val="004700F3"/>
    <w:rsid w:val="004716E0"/>
    <w:rsid w:val="00472F49"/>
    <w:rsid w:val="0047344E"/>
    <w:rsid w:val="0047356A"/>
    <w:rsid w:val="00474A92"/>
    <w:rsid w:val="00475286"/>
    <w:rsid w:val="00475B13"/>
    <w:rsid w:val="0048063F"/>
    <w:rsid w:val="00481E44"/>
    <w:rsid w:val="004824B9"/>
    <w:rsid w:val="004841DE"/>
    <w:rsid w:val="00486626"/>
    <w:rsid w:val="00496AA1"/>
    <w:rsid w:val="0049713E"/>
    <w:rsid w:val="00497BD7"/>
    <w:rsid w:val="004A0006"/>
    <w:rsid w:val="004A0474"/>
    <w:rsid w:val="004A26DE"/>
    <w:rsid w:val="004A336C"/>
    <w:rsid w:val="004A41CA"/>
    <w:rsid w:val="004A433A"/>
    <w:rsid w:val="004A52AB"/>
    <w:rsid w:val="004A60D5"/>
    <w:rsid w:val="004A7AF3"/>
    <w:rsid w:val="004B2A89"/>
    <w:rsid w:val="004B6EB6"/>
    <w:rsid w:val="004C00FC"/>
    <w:rsid w:val="004C330F"/>
    <w:rsid w:val="004C342B"/>
    <w:rsid w:val="004C3F3A"/>
    <w:rsid w:val="004C67F7"/>
    <w:rsid w:val="004D08A0"/>
    <w:rsid w:val="004E0CC7"/>
    <w:rsid w:val="004E1BB1"/>
    <w:rsid w:val="004E4A94"/>
    <w:rsid w:val="004E5BD7"/>
    <w:rsid w:val="004E6BAE"/>
    <w:rsid w:val="004F174C"/>
    <w:rsid w:val="004F2EE2"/>
    <w:rsid w:val="004F6176"/>
    <w:rsid w:val="004F6D5C"/>
    <w:rsid w:val="004F742B"/>
    <w:rsid w:val="00502C26"/>
    <w:rsid w:val="00502CFE"/>
    <w:rsid w:val="00504254"/>
    <w:rsid w:val="00504ECA"/>
    <w:rsid w:val="0050686D"/>
    <w:rsid w:val="00513BE1"/>
    <w:rsid w:val="00515CE0"/>
    <w:rsid w:val="00523B8A"/>
    <w:rsid w:val="00527D4F"/>
    <w:rsid w:val="005306C6"/>
    <w:rsid w:val="005313F0"/>
    <w:rsid w:val="005353E6"/>
    <w:rsid w:val="00535EDD"/>
    <w:rsid w:val="00536C6B"/>
    <w:rsid w:val="00540638"/>
    <w:rsid w:val="0054161E"/>
    <w:rsid w:val="00543789"/>
    <w:rsid w:val="0054416A"/>
    <w:rsid w:val="0054497D"/>
    <w:rsid w:val="00545053"/>
    <w:rsid w:val="00547341"/>
    <w:rsid w:val="00552D89"/>
    <w:rsid w:val="0055542A"/>
    <w:rsid w:val="00557868"/>
    <w:rsid w:val="005604F5"/>
    <w:rsid w:val="00560FF5"/>
    <w:rsid w:val="0056253F"/>
    <w:rsid w:val="005634A4"/>
    <w:rsid w:val="00564603"/>
    <w:rsid w:val="00564823"/>
    <w:rsid w:val="0057014D"/>
    <w:rsid w:val="00580460"/>
    <w:rsid w:val="00580DDA"/>
    <w:rsid w:val="00580EF3"/>
    <w:rsid w:val="00581AD6"/>
    <w:rsid w:val="0058430F"/>
    <w:rsid w:val="005847E5"/>
    <w:rsid w:val="00584DD0"/>
    <w:rsid w:val="005868B1"/>
    <w:rsid w:val="00591118"/>
    <w:rsid w:val="005950FA"/>
    <w:rsid w:val="0059529D"/>
    <w:rsid w:val="00595374"/>
    <w:rsid w:val="005A0B4B"/>
    <w:rsid w:val="005A39DC"/>
    <w:rsid w:val="005A41A1"/>
    <w:rsid w:val="005A61D7"/>
    <w:rsid w:val="005A6EB8"/>
    <w:rsid w:val="005B032E"/>
    <w:rsid w:val="005B1AA4"/>
    <w:rsid w:val="005B5FCC"/>
    <w:rsid w:val="005B6285"/>
    <w:rsid w:val="005B71CA"/>
    <w:rsid w:val="005B758E"/>
    <w:rsid w:val="005C39CF"/>
    <w:rsid w:val="005C5686"/>
    <w:rsid w:val="005C5BEA"/>
    <w:rsid w:val="005C5EFF"/>
    <w:rsid w:val="005C6151"/>
    <w:rsid w:val="005C61ED"/>
    <w:rsid w:val="005C68EB"/>
    <w:rsid w:val="005C7E7B"/>
    <w:rsid w:val="005D02BC"/>
    <w:rsid w:val="005D0BB8"/>
    <w:rsid w:val="005D3888"/>
    <w:rsid w:val="005D4A60"/>
    <w:rsid w:val="005D5F01"/>
    <w:rsid w:val="005D7FC5"/>
    <w:rsid w:val="005E0B0E"/>
    <w:rsid w:val="005E1555"/>
    <w:rsid w:val="005E1F9A"/>
    <w:rsid w:val="005E2287"/>
    <w:rsid w:val="005E371B"/>
    <w:rsid w:val="005E643F"/>
    <w:rsid w:val="005E7365"/>
    <w:rsid w:val="005F1688"/>
    <w:rsid w:val="005F31FC"/>
    <w:rsid w:val="005F4328"/>
    <w:rsid w:val="005F4385"/>
    <w:rsid w:val="005F6892"/>
    <w:rsid w:val="005F6FDF"/>
    <w:rsid w:val="005F7F83"/>
    <w:rsid w:val="0060075C"/>
    <w:rsid w:val="00600B4E"/>
    <w:rsid w:val="00600CFE"/>
    <w:rsid w:val="00603E79"/>
    <w:rsid w:val="00607095"/>
    <w:rsid w:val="00610517"/>
    <w:rsid w:val="0061159D"/>
    <w:rsid w:val="0061297B"/>
    <w:rsid w:val="00614A0F"/>
    <w:rsid w:val="00620E5F"/>
    <w:rsid w:val="00622C0A"/>
    <w:rsid w:val="00623FD1"/>
    <w:rsid w:val="00625B69"/>
    <w:rsid w:val="00625BF9"/>
    <w:rsid w:val="00626081"/>
    <w:rsid w:val="00631C72"/>
    <w:rsid w:val="00631D91"/>
    <w:rsid w:val="0063431E"/>
    <w:rsid w:val="00634C28"/>
    <w:rsid w:val="00637008"/>
    <w:rsid w:val="00637676"/>
    <w:rsid w:val="006423EE"/>
    <w:rsid w:val="006426E4"/>
    <w:rsid w:val="00645776"/>
    <w:rsid w:val="00645F3E"/>
    <w:rsid w:val="00646A4B"/>
    <w:rsid w:val="00647284"/>
    <w:rsid w:val="0065008C"/>
    <w:rsid w:val="00650938"/>
    <w:rsid w:val="00651F40"/>
    <w:rsid w:val="0065340F"/>
    <w:rsid w:val="006557D9"/>
    <w:rsid w:val="006562A8"/>
    <w:rsid w:val="00656861"/>
    <w:rsid w:val="00656E87"/>
    <w:rsid w:val="006619D4"/>
    <w:rsid w:val="00661A90"/>
    <w:rsid w:val="00665367"/>
    <w:rsid w:val="0066584D"/>
    <w:rsid w:val="0067581F"/>
    <w:rsid w:val="00677D12"/>
    <w:rsid w:val="00680225"/>
    <w:rsid w:val="0068135D"/>
    <w:rsid w:val="006825F0"/>
    <w:rsid w:val="006826AA"/>
    <w:rsid w:val="00684E78"/>
    <w:rsid w:val="0068596D"/>
    <w:rsid w:val="00687FE8"/>
    <w:rsid w:val="00694E67"/>
    <w:rsid w:val="006960AC"/>
    <w:rsid w:val="0069643A"/>
    <w:rsid w:val="006A13C5"/>
    <w:rsid w:val="006A5002"/>
    <w:rsid w:val="006A53B6"/>
    <w:rsid w:val="006A5B2A"/>
    <w:rsid w:val="006B027A"/>
    <w:rsid w:val="006B308E"/>
    <w:rsid w:val="006B6765"/>
    <w:rsid w:val="006B78CF"/>
    <w:rsid w:val="006C46C6"/>
    <w:rsid w:val="006C5F5B"/>
    <w:rsid w:val="006C6806"/>
    <w:rsid w:val="006C773C"/>
    <w:rsid w:val="006D4643"/>
    <w:rsid w:val="006D6AE0"/>
    <w:rsid w:val="006D7B0D"/>
    <w:rsid w:val="006D7FEF"/>
    <w:rsid w:val="006E68FB"/>
    <w:rsid w:val="006E6957"/>
    <w:rsid w:val="006F03D0"/>
    <w:rsid w:val="006F09E6"/>
    <w:rsid w:val="006F7914"/>
    <w:rsid w:val="00701C1B"/>
    <w:rsid w:val="00705651"/>
    <w:rsid w:val="00707D86"/>
    <w:rsid w:val="007131D5"/>
    <w:rsid w:val="00713E6A"/>
    <w:rsid w:val="007175F0"/>
    <w:rsid w:val="00717DB7"/>
    <w:rsid w:val="007209DF"/>
    <w:rsid w:val="00720DCF"/>
    <w:rsid w:val="00721827"/>
    <w:rsid w:val="0072206F"/>
    <w:rsid w:val="007234B6"/>
    <w:rsid w:val="00726CB5"/>
    <w:rsid w:val="00730800"/>
    <w:rsid w:val="00732585"/>
    <w:rsid w:val="007362AF"/>
    <w:rsid w:val="00741DD5"/>
    <w:rsid w:val="007442A3"/>
    <w:rsid w:val="007471DD"/>
    <w:rsid w:val="007539EB"/>
    <w:rsid w:val="00753CB2"/>
    <w:rsid w:val="007604D5"/>
    <w:rsid w:val="00760BB8"/>
    <w:rsid w:val="00761C48"/>
    <w:rsid w:val="00763187"/>
    <w:rsid w:val="00763FDB"/>
    <w:rsid w:val="0076689D"/>
    <w:rsid w:val="00767A6C"/>
    <w:rsid w:val="00774179"/>
    <w:rsid w:val="0077493B"/>
    <w:rsid w:val="00774C47"/>
    <w:rsid w:val="00777481"/>
    <w:rsid w:val="00784B30"/>
    <w:rsid w:val="00793007"/>
    <w:rsid w:val="0079787A"/>
    <w:rsid w:val="007A10D2"/>
    <w:rsid w:val="007A20F6"/>
    <w:rsid w:val="007A4A05"/>
    <w:rsid w:val="007A5AEA"/>
    <w:rsid w:val="007A60D0"/>
    <w:rsid w:val="007A77C4"/>
    <w:rsid w:val="007B11C5"/>
    <w:rsid w:val="007B3D16"/>
    <w:rsid w:val="007B4E30"/>
    <w:rsid w:val="007B6D08"/>
    <w:rsid w:val="007C0EA9"/>
    <w:rsid w:val="007C183B"/>
    <w:rsid w:val="007C408D"/>
    <w:rsid w:val="007C4458"/>
    <w:rsid w:val="007C7A51"/>
    <w:rsid w:val="007D0037"/>
    <w:rsid w:val="007D0B25"/>
    <w:rsid w:val="007D0CF3"/>
    <w:rsid w:val="007D3917"/>
    <w:rsid w:val="007D520F"/>
    <w:rsid w:val="007D5A96"/>
    <w:rsid w:val="007D5C35"/>
    <w:rsid w:val="007E00B7"/>
    <w:rsid w:val="007E1293"/>
    <w:rsid w:val="007E14E7"/>
    <w:rsid w:val="007E24BB"/>
    <w:rsid w:val="007E39DA"/>
    <w:rsid w:val="007E473E"/>
    <w:rsid w:val="007E4D62"/>
    <w:rsid w:val="007E781D"/>
    <w:rsid w:val="007F27C2"/>
    <w:rsid w:val="007F3FA9"/>
    <w:rsid w:val="007F5119"/>
    <w:rsid w:val="007F59AC"/>
    <w:rsid w:val="007F64C3"/>
    <w:rsid w:val="008004F0"/>
    <w:rsid w:val="008030FD"/>
    <w:rsid w:val="008072C6"/>
    <w:rsid w:val="00810045"/>
    <w:rsid w:val="00810F72"/>
    <w:rsid w:val="00811C18"/>
    <w:rsid w:val="008120CE"/>
    <w:rsid w:val="00812452"/>
    <w:rsid w:val="008132F5"/>
    <w:rsid w:val="00814727"/>
    <w:rsid w:val="00814AC2"/>
    <w:rsid w:val="00817FD7"/>
    <w:rsid w:val="00831FB3"/>
    <w:rsid w:val="00834F56"/>
    <w:rsid w:val="008422F4"/>
    <w:rsid w:val="00853426"/>
    <w:rsid w:val="00853EEC"/>
    <w:rsid w:val="00854D72"/>
    <w:rsid w:val="00855D3E"/>
    <w:rsid w:val="00860F55"/>
    <w:rsid w:val="008612EA"/>
    <w:rsid w:val="0087014A"/>
    <w:rsid w:val="00875792"/>
    <w:rsid w:val="00880DF6"/>
    <w:rsid w:val="008816BE"/>
    <w:rsid w:val="0088537E"/>
    <w:rsid w:val="00886D58"/>
    <w:rsid w:val="00887975"/>
    <w:rsid w:val="00887F42"/>
    <w:rsid w:val="00890AF0"/>
    <w:rsid w:val="00890DB1"/>
    <w:rsid w:val="008957D9"/>
    <w:rsid w:val="00895AEC"/>
    <w:rsid w:val="008A13AC"/>
    <w:rsid w:val="008A67BC"/>
    <w:rsid w:val="008A72A0"/>
    <w:rsid w:val="008B29CE"/>
    <w:rsid w:val="008B6ACA"/>
    <w:rsid w:val="008B7611"/>
    <w:rsid w:val="008C2B10"/>
    <w:rsid w:val="008C4516"/>
    <w:rsid w:val="008D0789"/>
    <w:rsid w:val="008D159D"/>
    <w:rsid w:val="008D2653"/>
    <w:rsid w:val="008D40AE"/>
    <w:rsid w:val="008E74FE"/>
    <w:rsid w:val="008F112B"/>
    <w:rsid w:val="008F1843"/>
    <w:rsid w:val="008F1A72"/>
    <w:rsid w:val="008F2400"/>
    <w:rsid w:val="008F3E72"/>
    <w:rsid w:val="00904107"/>
    <w:rsid w:val="0090524C"/>
    <w:rsid w:val="009053AD"/>
    <w:rsid w:val="00907217"/>
    <w:rsid w:val="00911C71"/>
    <w:rsid w:val="009151D9"/>
    <w:rsid w:val="009156E4"/>
    <w:rsid w:val="009223BD"/>
    <w:rsid w:val="00923258"/>
    <w:rsid w:val="0092341E"/>
    <w:rsid w:val="0092443D"/>
    <w:rsid w:val="00924C70"/>
    <w:rsid w:val="00924DD3"/>
    <w:rsid w:val="00927670"/>
    <w:rsid w:val="00930767"/>
    <w:rsid w:val="00930D76"/>
    <w:rsid w:val="009341A9"/>
    <w:rsid w:val="0093715A"/>
    <w:rsid w:val="009376AA"/>
    <w:rsid w:val="00940204"/>
    <w:rsid w:val="00940C1F"/>
    <w:rsid w:val="00941B43"/>
    <w:rsid w:val="00943473"/>
    <w:rsid w:val="00946314"/>
    <w:rsid w:val="0095236B"/>
    <w:rsid w:val="00953BB9"/>
    <w:rsid w:val="009544BE"/>
    <w:rsid w:val="0095796E"/>
    <w:rsid w:val="0096171C"/>
    <w:rsid w:val="00965B96"/>
    <w:rsid w:val="0096747E"/>
    <w:rsid w:val="00970B26"/>
    <w:rsid w:val="00974FFF"/>
    <w:rsid w:val="00976542"/>
    <w:rsid w:val="00980976"/>
    <w:rsid w:val="00980BEA"/>
    <w:rsid w:val="009851AE"/>
    <w:rsid w:val="0098656F"/>
    <w:rsid w:val="00986F68"/>
    <w:rsid w:val="00986FDD"/>
    <w:rsid w:val="009873B0"/>
    <w:rsid w:val="00993373"/>
    <w:rsid w:val="00994059"/>
    <w:rsid w:val="009954BC"/>
    <w:rsid w:val="00995B70"/>
    <w:rsid w:val="00996626"/>
    <w:rsid w:val="009A2621"/>
    <w:rsid w:val="009A381A"/>
    <w:rsid w:val="009A3931"/>
    <w:rsid w:val="009A41A4"/>
    <w:rsid w:val="009A5FF1"/>
    <w:rsid w:val="009B049D"/>
    <w:rsid w:val="009B0C9A"/>
    <w:rsid w:val="009B1613"/>
    <w:rsid w:val="009B56EB"/>
    <w:rsid w:val="009B6F30"/>
    <w:rsid w:val="009C26D9"/>
    <w:rsid w:val="009C2A14"/>
    <w:rsid w:val="009C4856"/>
    <w:rsid w:val="009C592E"/>
    <w:rsid w:val="009C6EA9"/>
    <w:rsid w:val="009D103E"/>
    <w:rsid w:val="009D165A"/>
    <w:rsid w:val="009D172D"/>
    <w:rsid w:val="009D325E"/>
    <w:rsid w:val="009D78D7"/>
    <w:rsid w:val="009E129D"/>
    <w:rsid w:val="009E66ED"/>
    <w:rsid w:val="009E7150"/>
    <w:rsid w:val="009F1568"/>
    <w:rsid w:val="009F2404"/>
    <w:rsid w:val="00A00EEE"/>
    <w:rsid w:val="00A01DB9"/>
    <w:rsid w:val="00A066B0"/>
    <w:rsid w:val="00A10613"/>
    <w:rsid w:val="00A113CC"/>
    <w:rsid w:val="00A13815"/>
    <w:rsid w:val="00A14A44"/>
    <w:rsid w:val="00A15890"/>
    <w:rsid w:val="00A16665"/>
    <w:rsid w:val="00A22D02"/>
    <w:rsid w:val="00A244EB"/>
    <w:rsid w:val="00A245E6"/>
    <w:rsid w:val="00A24C5C"/>
    <w:rsid w:val="00A31CE1"/>
    <w:rsid w:val="00A31E90"/>
    <w:rsid w:val="00A33AE6"/>
    <w:rsid w:val="00A36166"/>
    <w:rsid w:val="00A3662B"/>
    <w:rsid w:val="00A37997"/>
    <w:rsid w:val="00A407D5"/>
    <w:rsid w:val="00A40D9C"/>
    <w:rsid w:val="00A4264F"/>
    <w:rsid w:val="00A441E0"/>
    <w:rsid w:val="00A44A66"/>
    <w:rsid w:val="00A463A5"/>
    <w:rsid w:val="00A50377"/>
    <w:rsid w:val="00A5179E"/>
    <w:rsid w:val="00A5542C"/>
    <w:rsid w:val="00A56C42"/>
    <w:rsid w:val="00A630E2"/>
    <w:rsid w:val="00A63829"/>
    <w:rsid w:val="00A6630C"/>
    <w:rsid w:val="00A6702A"/>
    <w:rsid w:val="00A7148A"/>
    <w:rsid w:val="00A71BE5"/>
    <w:rsid w:val="00A73231"/>
    <w:rsid w:val="00A75057"/>
    <w:rsid w:val="00A755E9"/>
    <w:rsid w:val="00A759E8"/>
    <w:rsid w:val="00A76B56"/>
    <w:rsid w:val="00A8004C"/>
    <w:rsid w:val="00A868E9"/>
    <w:rsid w:val="00A905CF"/>
    <w:rsid w:val="00A9615B"/>
    <w:rsid w:val="00A96F3A"/>
    <w:rsid w:val="00A97D45"/>
    <w:rsid w:val="00AA02C9"/>
    <w:rsid w:val="00AA099C"/>
    <w:rsid w:val="00AA250E"/>
    <w:rsid w:val="00AA4D01"/>
    <w:rsid w:val="00AA7375"/>
    <w:rsid w:val="00AB19EA"/>
    <w:rsid w:val="00AB27BB"/>
    <w:rsid w:val="00AB3E8B"/>
    <w:rsid w:val="00AB6EB1"/>
    <w:rsid w:val="00AB760F"/>
    <w:rsid w:val="00AB7AD2"/>
    <w:rsid w:val="00AC26B5"/>
    <w:rsid w:val="00AC397F"/>
    <w:rsid w:val="00AC4184"/>
    <w:rsid w:val="00AC55A3"/>
    <w:rsid w:val="00AC5ABA"/>
    <w:rsid w:val="00AD54E0"/>
    <w:rsid w:val="00AD5E81"/>
    <w:rsid w:val="00AD63DC"/>
    <w:rsid w:val="00AD6AEC"/>
    <w:rsid w:val="00AE0553"/>
    <w:rsid w:val="00AE249F"/>
    <w:rsid w:val="00AE2B1F"/>
    <w:rsid w:val="00AE3370"/>
    <w:rsid w:val="00AE3C13"/>
    <w:rsid w:val="00AE527A"/>
    <w:rsid w:val="00AF02E7"/>
    <w:rsid w:val="00AF07A8"/>
    <w:rsid w:val="00AF08F6"/>
    <w:rsid w:val="00AF408F"/>
    <w:rsid w:val="00AF4C2B"/>
    <w:rsid w:val="00AF4DE6"/>
    <w:rsid w:val="00AF67FD"/>
    <w:rsid w:val="00B02A58"/>
    <w:rsid w:val="00B10C0B"/>
    <w:rsid w:val="00B11746"/>
    <w:rsid w:val="00B12FCF"/>
    <w:rsid w:val="00B13FF1"/>
    <w:rsid w:val="00B151D1"/>
    <w:rsid w:val="00B16F9F"/>
    <w:rsid w:val="00B1759F"/>
    <w:rsid w:val="00B23972"/>
    <w:rsid w:val="00B26252"/>
    <w:rsid w:val="00B2648C"/>
    <w:rsid w:val="00B2659F"/>
    <w:rsid w:val="00B26C8E"/>
    <w:rsid w:val="00B27957"/>
    <w:rsid w:val="00B27DDA"/>
    <w:rsid w:val="00B3079D"/>
    <w:rsid w:val="00B3179B"/>
    <w:rsid w:val="00B31BBE"/>
    <w:rsid w:val="00B32046"/>
    <w:rsid w:val="00B3359E"/>
    <w:rsid w:val="00B340A6"/>
    <w:rsid w:val="00B34DB6"/>
    <w:rsid w:val="00B3686F"/>
    <w:rsid w:val="00B375C7"/>
    <w:rsid w:val="00B40740"/>
    <w:rsid w:val="00B40BDB"/>
    <w:rsid w:val="00B4186E"/>
    <w:rsid w:val="00B41B9C"/>
    <w:rsid w:val="00B461DD"/>
    <w:rsid w:val="00B4750E"/>
    <w:rsid w:val="00B5109E"/>
    <w:rsid w:val="00B51B1F"/>
    <w:rsid w:val="00B523D9"/>
    <w:rsid w:val="00B53038"/>
    <w:rsid w:val="00B535BF"/>
    <w:rsid w:val="00B55DB5"/>
    <w:rsid w:val="00B5605C"/>
    <w:rsid w:val="00B5621B"/>
    <w:rsid w:val="00B565C7"/>
    <w:rsid w:val="00B56CA1"/>
    <w:rsid w:val="00B57569"/>
    <w:rsid w:val="00B57E9D"/>
    <w:rsid w:val="00B623BB"/>
    <w:rsid w:val="00B65400"/>
    <w:rsid w:val="00B70A4C"/>
    <w:rsid w:val="00B7238C"/>
    <w:rsid w:val="00B73A15"/>
    <w:rsid w:val="00B73C61"/>
    <w:rsid w:val="00B76000"/>
    <w:rsid w:val="00B760E7"/>
    <w:rsid w:val="00B80DE1"/>
    <w:rsid w:val="00B8422E"/>
    <w:rsid w:val="00B848B3"/>
    <w:rsid w:val="00B87E97"/>
    <w:rsid w:val="00B9067C"/>
    <w:rsid w:val="00B91099"/>
    <w:rsid w:val="00B94830"/>
    <w:rsid w:val="00B95194"/>
    <w:rsid w:val="00B95EC5"/>
    <w:rsid w:val="00B96392"/>
    <w:rsid w:val="00B96E78"/>
    <w:rsid w:val="00BA0890"/>
    <w:rsid w:val="00BA22F7"/>
    <w:rsid w:val="00BA50E5"/>
    <w:rsid w:val="00BA5CD7"/>
    <w:rsid w:val="00BA7162"/>
    <w:rsid w:val="00BA7497"/>
    <w:rsid w:val="00BB0595"/>
    <w:rsid w:val="00BB1998"/>
    <w:rsid w:val="00BB1C28"/>
    <w:rsid w:val="00BB1CEF"/>
    <w:rsid w:val="00BB3A07"/>
    <w:rsid w:val="00BB3C3C"/>
    <w:rsid w:val="00BB6894"/>
    <w:rsid w:val="00BC388A"/>
    <w:rsid w:val="00BC731F"/>
    <w:rsid w:val="00BD1B52"/>
    <w:rsid w:val="00BD4BBB"/>
    <w:rsid w:val="00BD5532"/>
    <w:rsid w:val="00BE194E"/>
    <w:rsid w:val="00BE4EC7"/>
    <w:rsid w:val="00BE6B06"/>
    <w:rsid w:val="00BE73E8"/>
    <w:rsid w:val="00BF1278"/>
    <w:rsid w:val="00BF3AB9"/>
    <w:rsid w:val="00BF70DD"/>
    <w:rsid w:val="00BF74DE"/>
    <w:rsid w:val="00C0395C"/>
    <w:rsid w:val="00C04820"/>
    <w:rsid w:val="00C04DA6"/>
    <w:rsid w:val="00C1228B"/>
    <w:rsid w:val="00C12A4D"/>
    <w:rsid w:val="00C13EEB"/>
    <w:rsid w:val="00C14485"/>
    <w:rsid w:val="00C16871"/>
    <w:rsid w:val="00C20B1C"/>
    <w:rsid w:val="00C222A8"/>
    <w:rsid w:val="00C22FF4"/>
    <w:rsid w:val="00C33E84"/>
    <w:rsid w:val="00C35B93"/>
    <w:rsid w:val="00C36C4A"/>
    <w:rsid w:val="00C3737E"/>
    <w:rsid w:val="00C3790C"/>
    <w:rsid w:val="00C37943"/>
    <w:rsid w:val="00C40CA1"/>
    <w:rsid w:val="00C427DC"/>
    <w:rsid w:val="00C435A6"/>
    <w:rsid w:val="00C43E63"/>
    <w:rsid w:val="00C44B3C"/>
    <w:rsid w:val="00C46916"/>
    <w:rsid w:val="00C526CD"/>
    <w:rsid w:val="00C5378C"/>
    <w:rsid w:val="00C538E0"/>
    <w:rsid w:val="00C57E79"/>
    <w:rsid w:val="00C64D8D"/>
    <w:rsid w:val="00C65348"/>
    <w:rsid w:val="00C67E41"/>
    <w:rsid w:val="00C70244"/>
    <w:rsid w:val="00C7086C"/>
    <w:rsid w:val="00C74C1F"/>
    <w:rsid w:val="00C77F53"/>
    <w:rsid w:val="00C80988"/>
    <w:rsid w:val="00C830B9"/>
    <w:rsid w:val="00C835C2"/>
    <w:rsid w:val="00C85986"/>
    <w:rsid w:val="00C861F4"/>
    <w:rsid w:val="00C905DD"/>
    <w:rsid w:val="00C9068D"/>
    <w:rsid w:val="00C9535D"/>
    <w:rsid w:val="00C95DB2"/>
    <w:rsid w:val="00C976E3"/>
    <w:rsid w:val="00C97E15"/>
    <w:rsid w:val="00CA00A3"/>
    <w:rsid w:val="00CA1446"/>
    <w:rsid w:val="00CA16C2"/>
    <w:rsid w:val="00CA1EB9"/>
    <w:rsid w:val="00CA29C1"/>
    <w:rsid w:val="00CA62EE"/>
    <w:rsid w:val="00CA6382"/>
    <w:rsid w:val="00CB0782"/>
    <w:rsid w:val="00CB0930"/>
    <w:rsid w:val="00CB296A"/>
    <w:rsid w:val="00CB4ED7"/>
    <w:rsid w:val="00CB5BC0"/>
    <w:rsid w:val="00CB5C58"/>
    <w:rsid w:val="00CB62D3"/>
    <w:rsid w:val="00CB7EA4"/>
    <w:rsid w:val="00CC0E07"/>
    <w:rsid w:val="00CC1303"/>
    <w:rsid w:val="00CC1EA2"/>
    <w:rsid w:val="00CC31FD"/>
    <w:rsid w:val="00CC3C80"/>
    <w:rsid w:val="00CC629F"/>
    <w:rsid w:val="00CD1EA7"/>
    <w:rsid w:val="00CD39F4"/>
    <w:rsid w:val="00CD4A84"/>
    <w:rsid w:val="00CE0A16"/>
    <w:rsid w:val="00CE1283"/>
    <w:rsid w:val="00CE2E64"/>
    <w:rsid w:val="00CE4386"/>
    <w:rsid w:val="00CE581A"/>
    <w:rsid w:val="00CE61C5"/>
    <w:rsid w:val="00CE64DE"/>
    <w:rsid w:val="00CF129C"/>
    <w:rsid w:val="00CF14CA"/>
    <w:rsid w:val="00CF3C1F"/>
    <w:rsid w:val="00CF4FD2"/>
    <w:rsid w:val="00CF6C0B"/>
    <w:rsid w:val="00D10CE9"/>
    <w:rsid w:val="00D1308C"/>
    <w:rsid w:val="00D14F5C"/>
    <w:rsid w:val="00D153BC"/>
    <w:rsid w:val="00D16063"/>
    <w:rsid w:val="00D171B4"/>
    <w:rsid w:val="00D20343"/>
    <w:rsid w:val="00D20EC8"/>
    <w:rsid w:val="00D223AB"/>
    <w:rsid w:val="00D244BC"/>
    <w:rsid w:val="00D25183"/>
    <w:rsid w:val="00D26E07"/>
    <w:rsid w:val="00D30067"/>
    <w:rsid w:val="00D31DDA"/>
    <w:rsid w:val="00D32DF6"/>
    <w:rsid w:val="00D32E5F"/>
    <w:rsid w:val="00D33DCE"/>
    <w:rsid w:val="00D345E0"/>
    <w:rsid w:val="00D3655A"/>
    <w:rsid w:val="00D3774B"/>
    <w:rsid w:val="00D4221E"/>
    <w:rsid w:val="00D4300D"/>
    <w:rsid w:val="00D46DFC"/>
    <w:rsid w:val="00D51D73"/>
    <w:rsid w:val="00D53620"/>
    <w:rsid w:val="00D54012"/>
    <w:rsid w:val="00D544A8"/>
    <w:rsid w:val="00D64222"/>
    <w:rsid w:val="00D6555B"/>
    <w:rsid w:val="00D66261"/>
    <w:rsid w:val="00D66E45"/>
    <w:rsid w:val="00D67484"/>
    <w:rsid w:val="00D724FB"/>
    <w:rsid w:val="00D740E0"/>
    <w:rsid w:val="00D74B40"/>
    <w:rsid w:val="00D75D50"/>
    <w:rsid w:val="00D764AE"/>
    <w:rsid w:val="00D76F4A"/>
    <w:rsid w:val="00D8585A"/>
    <w:rsid w:val="00D862F1"/>
    <w:rsid w:val="00D86DB9"/>
    <w:rsid w:val="00D87C1D"/>
    <w:rsid w:val="00D976F9"/>
    <w:rsid w:val="00D97876"/>
    <w:rsid w:val="00DA25D5"/>
    <w:rsid w:val="00DA2793"/>
    <w:rsid w:val="00DA2AA5"/>
    <w:rsid w:val="00DA558F"/>
    <w:rsid w:val="00DA60A0"/>
    <w:rsid w:val="00DB0BB3"/>
    <w:rsid w:val="00DB15E5"/>
    <w:rsid w:val="00DB1DFB"/>
    <w:rsid w:val="00DB299A"/>
    <w:rsid w:val="00DB405A"/>
    <w:rsid w:val="00DB6839"/>
    <w:rsid w:val="00DB7086"/>
    <w:rsid w:val="00DC2693"/>
    <w:rsid w:val="00DC480F"/>
    <w:rsid w:val="00DD7ACA"/>
    <w:rsid w:val="00DD7DDC"/>
    <w:rsid w:val="00DD7E92"/>
    <w:rsid w:val="00DE122D"/>
    <w:rsid w:val="00DE6A43"/>
    <w:rsid w:val="00DE711F"/>
    <w:rsid w:val="00DF0904"/>
    <w:rsid w:val="00DF218B"/>
    <w:rsid w:val="00DF3A55"/>
    <w:rsid w:val="00DF3D4E"/>
    <w:rsid w:val="00DF60D2"/>
    <w:rsid w:val="00DF7403"/>
    <w:rsid w:val="00E03001"/>
    <w:rsid w:val="00E03E83"/>
    <w:rsid w:val="00E05D86"/>
    <w:rsid w:val="00E0741C"/>
    <w:rsid w:val="00E13ABA"/>
    <w:rsid w:val="00E15703"/>
    <w:rsid w:val="00E15DA9"/>
    <w:rsid w:val="00E2177F"/>
    <w:rsid w:val="00E24865"/>
    <w:rsid w:val="00E305E8"/>
    <w:rsid w:val="00E31AD6"/>
    <w:rsid w:val="00E33C3C"/>
    <w:rsid w:val="00E3690B"/>
    <w:rsid w:val="00E36EE1"/>
    <w:rsid w:val="00E37AC5"/>
    <w:rsid w:val="00E37D9A"/>
    <w:rsid w:val="00E4101C"/>
    <w:rsid w:val="00E44B37"/>
    <w:rsid w:val="00E46691"/>
    <w:rsid w:val="00E46779"/>
    <w:rsid w:val="00E5062C"/>
    <w:rsid w:val="00E518AA"/>
    <w:rsid w:val="00E51A10"/>
    <w:rsid w:val="00E53C3E"/>
    <w:rsid w:val="00E54ED3"/>
    <w:rsid w:val="00E62691"/>
    <w:rsid w:val="00E65CFD"/>
    <w:rsid w:val="00E705AA"/>
    <w:rsid w:val="00E71BCD"/>
    <w:rsid w:val="00E72AA4"/>
    <w:rsid w:val="00E73849"/>
    <w:rsid w:val="00E76A6D"/>
    <w:rsid w:val="00E76EBF"/>
    <w:rsid w:val="00E76ED8"/>
    <w:rsid w:val="00E809F7"/>
    <w:rsid w:val="00E80B80"/>
    <w:rsid w:val="00E81CD3"/>
    <w:rsid w:val="00E846CD"/>
    <w:rsid w:val="00E86A7B"/>
    <w:rsid w:val="00E90A3D"/>
    <w:rsid w:val="00E93CD8"/>
    <w:rsid w:val="00E9433E"/>
    <w:rsid w:val="00E95CD2"/>
    <w:rsid w:val="00EA1AD7"/>
    <w:rsid w:val="00EA4641"/>
    <w:rsid w:val="00EA6377"/>
    <w:rsid w:val="00EC03AB"/>
    <w:rsid w:val="00EC06E5"/>
    <w:rsid w:val="00EC4046"/>
    <w:rsid w:val="00EC40DD"/>
    <w:rsid w:val="00EC5476"/>
    <w:rsid w:val="00ED09DD"/>
    <w:rsid w:val="00ED24BD"/>
    <w:rsid w:val="00ED24D1"/>
    <w:rsid w:val="00ED4053"/>
    <w:rsid w:val="00ED5919"/>
    <w:rsid w:val="00EE04FC"/>
    <w:rsid w:val="00EE1560"/>
    <w:rsid w:val="00EE4295"/>
    <w:rsid w:val="00EF5D2E"/>
    <w:rsid w:val="00F015D6"/>
    <w:rsid w:val="00F07E43"/>
    <w:rsid w:val="00F10103"/>
    <w:rsid w:val="00F10427"/>
    <w:rsid w:val="00F123D5"/>
    <w:rsid w:val="00F153EC"/>
    <w:rsid w:val="00F164FD"/>
    <w:rsid w:val="00F17B74"/>
    <w:rsid w:val="00F233F3"/>
    <w:rsid w:val="00F248E9"/>
    <w:rsid w:val="00F24BA3"/>
    <w:rsid w:val="00F3065F"/>
    <w:rsid w:val="00F355A1"/>
    <w:rsid w:val="00F3750C"/>
    <w:rsid w:val="00F377FF"/>
    <w:rsid w:val="00F4067E"/>
    <w:rsid w:val="00F41217"/>
    <w:rsid w:val="00F418E0"/>
    <w:rsid w:val="00F42D5D"/>
    <w:rsid w:val="00F431E6"/>
    <w:rsid w:val="00F43688"/>
    <w:rsid w:val="00F442A9"/>
    <w:rsid w:val="00F44EF7"/>
    <w:rsid w:val="00F456BB"/>
    <w:rsid w:val="00F461E3"/>
    <w:rsid w:val="00F4638F"/>
    <w:rsid w:val="00F46F92"/>
    <w:rsid w:val="00F47FAB"/>
    <w:rsid w:val="00F501D2"/>
    <w:rsid w:val="00F51C42"/>
    <w:rsid w:val="00F526DE"/>
    <w:rsid w:val="00F54981"/>
    <w:rsid w:val="00F5652E"/>
    <w:rsid w:val="00F63A0A"/>
    <w:rsid w:val="00F67BF7"/>
    <w:rsid w:val="00F70FDD"/>
    <w:rsid w:val="00F73140"/>
    <w:rsid w:val="00F82E15"/>
    <w:rsid w:val="00F839A0"/>
    <w:rsid w:val="00F856B6"/>
    <w:rsid w:val="00F9380A"/>
    <w:rsid w:val="00F9501D"/>
    <w:rsid w:val="00F965D7"/>
    <w:rsid w:val="00F974B5"/>
    <w:rsid w:val="00FA2502"/>
    <w:rsid w:val="00FB0EE0"/>
    <w:rsid w:val="00FB219D"/>
    <w:rsid w:val="00FB2750"/>
    <w:rsid w:val="00FB3E56"/>
    <w:rsid w:val="00FB5000"/>
    <w:rsid w:val="00FB5654"/>
    <w:rsid w:val="00FC1FCD"/>
    <w:rsid w:val="00FC46E8"/>
    <w:rsid w:val="00FC494B"/>
    <w:rsid w:val="00FC5F9D"/>
    <w:rsid w:val="00FC700E"/>
    <w:rsid w:val="00FC7312"/>
    <w:rsid w:val="00FD4CE1"/>
    <w:rsid w:val="00FD7AF8"/>
    <w:rsid w:val="00FE2459"/>
    <w:rsid w:val="00FE2EEA"/>
    <w:rsid w:val="00FE51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5"/>
    <o:shapelayout v:ext="edit">
      <o:idmap v:ext="edit" data="1"/>
    </o:shapelayout>
  </w:shapeDefaults>
  <w:decimalSymbol w:val=","/>
  <w:listSeparator w:val=","/>
  <w14:docId w14:val="2A666E33"/>
  <w15:docId w15:val="{8D0B0CAF-ED25-4405-8E64-B52D25C5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CFF"/>
    <w:pPr>
      <w:jc w:val="both"/>
    </w:pPr>
    <w:rPr>
      <w:rFonts w:ascii="Arial" w:hAnsi="Arial"/>
      <w:szCs w:val="24"/>
      <w:lang w:val="en-GB" w:eastAsia="en-GB"/>
    </w:rPr>
  </w:style>
  <w:style w:type="paragraph" w:styleId="Heading1">
    <w:name w:val="heading 1"/>
    <w:aliases w:val="rp_Heading 1,H1,app heading 1,h1,Header 1,II+,I"/>
    <w:basedOn w:val="Normal"/>
    <w:next w:val="Normal"/>
    <w:qFormat/>
    <w:rsid w:val="00D703A4"/>
    <w:pPr>
      <w:keepNext/>
      <w:spacing w:before="240" w:after="60"/>
      <w:outlineLvl w:val="0"/>
    </w:pPr>
    <w:rPr>
      <w:rFonts w:cs="Arial"/>
      <w:b/>
      <w:bCs/>
      <w:kern w:val="32"/>
      <w:sz w:val="32"/>
      <w:szCs w:val="32"/>
    </w:rPr>
  </w:style>
  <w:style w:type="paragraph" w:styleId="Heading2">
    <w:name w:val="heading 2"/>
    <w:aliases w:val="Kop 2-cust,ASAPHeading 2,2,B Heading,H2"/>
    <w:basedOn w:val="Normal"/>
    <w:next w:val="Normal"/>
    <w:link w:val="Heading2Char"/>
    <w:qFormat/>
    <w:rsid w:val="00AA4B45"/>
    <w:pPr>
      <w:keepNext/>
      <w:spacing w:before="240" w:after="60"/>
      <w:outlineLvl w:val="1"/>
    </w:pPr>
    <w:rPr>
      <w:rFonts w:cs="Arial"/>
      <w:b/>
      <w:bCs/>
      <w:i/>
      <w:iCs/>
      <w:sz w:val="28"/>
      <w:szCs w:val="28"/>
    </w:rPr>
  </w:style>
  <w:style w:type="paragraph" w:styleId="Heading3">
    <w:name w:val="heading 3"/>
    <w:basedOn w:val="Normal"/>
    <w:next w:val="Normal"/>
    <w:qFormat/>
    <w:rsid w:val="00C37829"/>
    <w:pPr>
      <w:keepNext/>
      <w:spacing w:before="240" w:after="60"/>
      <w:outlineLvl w:val="2"/>
    </w:pPr>
    <w:rPr>
      <w:rFonts w:cs="Arial"/>
      <w:b/>
      <w:bCs/>
      <w:sz w:val="26"/>
      <w:szCs w:val="26"/>
    </w:rPr>
  </w:style>
  <w:style w:type="paragraph" w:styleId="Heading4">
    <w:name w:val="heading 4"/>
    <w:aliases w:val="rp_Heading 4,4,Map Title"/>
    <w:basedOn w:val="Normal"/>
    <w:next w:val="Normal"/>
    <w:qFormat/>
    <w:rsid w:val="005C03BB"/>
    <w:pPr>
      <w:keepNext/>
      <w:spacing w:before="240" w:after="60"/>
      <w:outlineLvl w:val="3"/>
    </w:pPr>
    <w:rPr>
      <w:rFonts w:ascii="Times New Roman" w:hAnsi="Times New Roman"/>
      <w:b/>
      <w:bCs/>
      <w:sz w:val="28"/>
      <w:szCs w:val="28"/>
    </w:rPr>
  </w:style>
  <w:style w:type="paragraph" w:styleId="Heading5">
    <w:name w:val="heading 5"/>
    <w:aliases w:val="rp_Heading 5,DO NOT USE_h5,H5,Block Label"/>
    <w:basedOn w:val="Normal"/>
    <w:next w:val="Normal"/>
    <w:qFormat/>
    <w:rsid w:val="008C5FD5"/>
    <w:pPr>
      <w:spacing w:before="240" w:after="60"/>
      <w:outlineLvl w:val="4"/>
    </w:pPr>
    <w:rPr>
      <w:rFonts w:ascii="Times New Roman" w:hAnsi="Times New Roman"/>
      <w:b/>
      <w:bCs/>
      <w:i/>
      <w:iCs/>
      <w:sz w:val="26"/>
      <w:szCs w:val="26"/>
      <w:lang w:val="en-ZA" w:eastAsia="en-US"/>
    </w:rPr>
  </w:style>
  <w:style w:type="paragraph" w:styleId="Heading6">
    <w:name w:val="heading 6"/>
    <w:aliases w:val="rp_Heading 6,DO NOT USE_h6,Appendix 2"/>
    <w:basedOn w:val="Normal"/>
    <w:next w:val="Normal"/>
    <w:qFormat/>
    <w:rsid w:val="005C03BB"/>
    <w:pPr>
      <w:tabs>
        <w:tab w:val="num" w:pos="1152"/>
      </w:tabs>
      <w:spacing w:before="240" w:after="60"/>
      <w:ind w:left="1152" w:hanging="1152"/>
      <w:outlineLvl w:val="5"/>
    </w:pPr>
    <w:rPr>
      <w:rFonts w:ascii="Times New Roman" w:hAnsi="Times New Roman"/>
      <w:b/>
      <w:bCs/>
      <w:szCs w:val="22"/>
    </w:rPr>
  </w:style>
  <w:style w:type="paragraph" w:styleId="Heading7">
    <w:name w:val="heading 7"/>
    <w:aliases w:val="rp_Heading 7,Appendix Level 1"/>
    <w:basedOn w:val="Normal"/>
    <w:next w:val="Normal"/>
    <w:link w:val="Heading7Char"/>
    <w:qFormat/>
    <w:rsid w:val="005C03BB"/>
    <w:pPr>
      <w:tabs>
        <w:tab w:val="num" w:pos="1296"/>
      </w:tabs>
      <w:spacing w:before="240" w:after="60"/>
      <w:ind w:left="1296" w:hanging="1296"/>
      <w:outlineLvl w:val="6"/>
    </w:pPr>
    <w:rPr>
      <w:rFonts w:ascii="Times New Roman" w:hAnsi="Times New Roman"/>
      <w:sz w:val="24"/>
    </w:rPr>
  </w:style>
  <w:style w:type="paragraph" w:styleId="Heading8">
    <w:name w:val="heading 8"/>
    <w:aliases w:val="rp_Heading 8"/>
    <w:basedOn w:val="Normal"/>
    <w:next w:val="Normal"/>
    <w:qFormat/>
    <w:rsid w:val="005C03BB"/>
    <w:pPr>
      <w:tabs>
        <w:tab w:val="num" w:pos="1440"/>
      </w:tabs>
      <w:spacing w:before="240" w:after="60"/>
      <w:ind w:left="1440" w:hanging="1440"/>
      <w:outlineLvl w:val="7"/>
    </w:pPr>
    <w:rPr>
      <w:rFonts w:ascii="Times New Roman" w:hAnsi="Times New Roman"/>
      <w:i/>
      <w:iCs/>
      <w:sz w:val="24"/>
    </w:rPr>
  </w:style>
  <w:style w:type="paragraph" w:styleId="Heading9">
    <w:name w:val="heading 9"/>
    <w:aliases w:val="Sandy,rp_Heading 9,Doc Ref"/>
    <w:basedOn w:val="Normal"/>
    <w:next w:val="Normal"/>
    <w:qFormat/>
    <w:rsid w:val="005C03BB"/>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8C5FD5"/>
    <w:pPr>
      <w:spacing w:after="160" w:line="240" w:lineRule="exact"/>
    </w:pPr>
    <w:rPr>
      <w:rFonts w:ascii="Verdana" w:hAnsi="Verdana"/>
      <w:sz w:val="24"/>
      <w:szCs w:val="20"/>
      <w:lang w:val="en-US" w:eastAsia="en-US"/>
    </w:rPr>
  </w:style>
  <w:style w:type="table" w:styleId="TableGrid">
    <w:name w:val="Table Grid"/>
    <w:basedOn w:val="TableNormal"/>
    <w:uiPriority w:val="39"/>
    <w:rsid w:val="008C5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d"/>
    <w:basedOn w:val="Normal"/>
    <w:link w:val="HeaderChar"/>
    <w:uiPriority w:val="99"/>
    <w:rsid w:val="009052B8"/>
    <w:pPr>
      <w:tabs>
        <w:tab w:val="center" w:pos="4153"/>
        <w:tab w:val="right" w:pos="8306"/>
      </w:tabs>
    </w:pPr>
  </w:style>
  <w:style w:type="paragraph" w:styleId="Footer">
    <w:name w:val="footer"/>
    <w:basedOn w:val="Normal"/>
    <w:rsid w:val="009052B8"/>
    <w:pPr>
      <w:tabs>
        <w:tab w:val="center" w:pos="4153"/>
        <w:tab w:val="right" w:pos="8306"/>
      </w:tabs>
    </w:pPr>
  </w:style>
  <w:style w:type="paragraph" w:customStyle="1" w:styleId="Tabletext9">
    <w:name w:val="Table text (9)"/>
    <w:basedOn w:val="Normal"/>
    <w:rsid w:val="00214BFA"/>
    <w:pPr>
      <w:spacing w:before="60" w:after="60" w:line="210" w:lineRule="atLeast"/>
    </w:pPr>
    <w:rPr>
      <w:rFonts w:eastAsia="MS Mincho"/>
      <w:sz w:val="18"/>
      <w:szCs w:val="20"/>
      <w:lang w:eastAsia="ja-JP"/>
    </w:rPr>
  </w:style>
  <w:style w:type="paragraph" w:styleId="TOC1">
    <w:name w:val="toc 1"/>
    <w:basedOn w:val="Normal"/>
    <w:next w:val="Normal"/>
    <w:semiHidden/>
    <w:rsid w:val="000B492D"/>
    <w:pPr>
      <w:spacing w:before="240" w:after="120"/>
    </w:pPr>
    <w:rPr>
      <w:rFonts w:ascii="Times New Roman" w:hAnsi="Times New Roman"/>
      <w:b/>
      <w:bCs/>
      <w:szCs w:val="20"/>
      <w:lang w:val="en-US" w:eastAsia="en-US"/>
    </w:rPr>
  </w:style>
  <w:style w:type="paragraph" w:styleId="EndnoteText">
    <w:name w:val="endnote text"/>
    <w:basedOn w:val="Normal"/>
    <w:semiHidden/>
    <w:rsid w:val="000B492D"/>
    <w:rPr>
      <w:szCs w:val="20"/>
      <w:lang w:eastAsia="en-US"/>
    </w:rPr>
  </w:style>
  <w:style w:type="paragraph" w:styleId="Subtitle">
    <w:name w:val="Subtitle"/>
    <w:basedOn w:val="Normal"/>
    <w:qFormat/>
    <w:rsid w:val="004E5E10"/>
    <w:pPr>
      <w:spacing w:line="360" w:lineRule="auto"/>
      <w:jc w:val="center"/>
    </w:pPr>
    <w:rPr>
      <w:rFonts w:ascii="Times New Roman" w:hAnsi="Times New Roman"/>
      <w:b/>
      <w:sz w:val="24"/>
      <w:szCs w:val="20"/>
      <w:lang w:val="en-US" w:eastAsia="en-US"/>
    </w:rPr>
  </w:style>
  <w:style w:type="paragraph" w:styleId="BodyText3">
    <w:name w:val="Body Text 3"/>
    <w:basedOn w:val="Normal"/>
    <w:link w:val="BodyText3Char"/>
    <w:rsid w:val="00273ABD"/>
    <w:pPr>
      <w:spacing w:after="120"/>
    </w:pPr>
    <w:rPr>
      <w:sz w:val="16"/>
      <w:szCs w:val="16"/>
      <w:lang w:val="en-US" w:eastAsia="en-US"/>
    </w:rPr>
  </w:style>
  <w:style w:type="character" w:customStyle="1" w:styleId="BodyText3Char">
    <w:name w:val="Body Text 3 Char"/>
    <w:link w:val="BodyText3"/>
    <w:rsid w:val="005C03BB"/>
    <w:rPr>
      <w:rFonts w:ascii="Arial" w:hAnsi="Arial"/>
      <w:sz w:val="16"/>
      <w:szCs w:val="16"/>
      <w:lang w:val="en-US" w:eastAsia="en-US" w:bidi="ar-SA"/>
    </w:rPr>
  </w:style>
  <w:style w:type="character" w:styleId="PageNumber">
    <w:name w:val="page number"/>
    <w:basedOn w:val="DefaultParagraphFont"/>
    <w:rsid w:val="00273ABD"/>
  </w:style>
  <w:style w:type="paragraph" w:styleId="BodyText">
    <w:name w:val="Body Text"/>
    <w:aliases w:val="Body Text Char Char Char Char Char Char Char Char Char Char Char Char Char Char Char Char  Char Char Char Char Char,Body Text Char Char Char"/>
    <w:basedOn w:val="Normal"/>
    <w:link w:val="BodyTextChar"/>
    <w:rsid w:val="00C37829"/>
    <w:pPr>
      <w:spacing w:after="120"/>
    </w:pPr>
  </w:style>
  <w:style w:type="paragraph" w:styleId="BodyTextIndent">
    <w:name w:val="Body Text Indent"/>
    <w:basedOn w:val="Normal"/>
    <w:rsid w:val="00C37829"/>
    <w:pPr>
      <w:spacing w:after="120"/>
      <w:ind w:left="283"/>
    </w:pPr>
  </w:style>
  <w:style w:type="paragraph" w:styleId="BodyTextIndent2">
    <w:name w:val="Body Text Indent 2"/>
    <w:basedOn w:val="Normal"/>
    <w:rsid w:val="00C37829"/>
    <w:pPr>
      <w:spacing w:after="120" w:line="480" w:lineRule="auto"/>
      <w:ind w:left="283"/>
    </w:pPr>
  </w:style>
  <w:style w:type="paragraph" w:styleId="BodyTextIndent3">
    <w:name w:val="Body Text Indent 3"/>
    <w:basedOn w:val="Normal"/>
    <w:rsid w:val="00C37829"/>
    <w:pPr>
      <w:spacing w:after="120"/>
      <w:ind w:left="283"/>
    </w:pPr>
    <w:rPr>
      <w:sz w:val="16"/>
      <w:szCs w:val="16"/>
    </w:rPr>
  </w:style>
  <w:style w:type="paragraph" w:styleId="BlockText">
    <w:name w:val="Block Text"/>
    <w:basedOn w:val="Normal"/>
    <w:rsid w:val="00C37829"/>
    <w:pPr>
      <w:widowControl w:val="0"/>
      <w:tabs>
        <w:tab w:val="left" w:pos="-1072"/>
        <w:tab w:val="left" w:pos="728"/>
        <w:tab w:val="left" w:pos="1448"/>
        <w:tab w:val="left" w:pos="2048"/>
        <w:tab w:val="left" w:pos="2568"/>
        <w:tab w:val="left" w:pos="3060"/>
        <w:tab w:val="left" w:pos="3552"/>
        <w:tab w:val="left" w:pos="4044"/>
        <w:tab w:val="left" w:pos="4536"/>
        <w:tab w:val="left" w:pos="5048"/>
        <w:tab w:val="right" w:pos="7928"/>
      </w:tabs>
      <w:spacing w:line="252" w:lineRule="auto"/>
      <w:ind w:left="728" w:right="544" w:hanging="728"/>
    </w:pPr>
    <w:rPr>
      <w:snapToGrid w:val="0"/>
      <w:szCs w:val="20"/>
      <w:lang w:eastAsia="en-US"/>
    </w:rPr>
  </w:style>
  <w:style w:type="paragraph" w:customStyle="1" w:styleId="normalCharCharChar">
    <w:name w:val="normal Char Char Char"/>
    <w:basedOn w:val="Normal"/>
    <w:rsid w:val="00C37829"/>
    <w:pPr>
      <w:spacing w:after="160" w:line="240" w:lineRule="exact"/>
    </w:pPr>
    <w:rPr>
      <w:bCs/>
      <w:lang w:val="en-US" w:eastAsia="en-US"/>
    </w:rPr>
  </w:style>
  <w:style w:type="paragraph" w:customStyle="1" w:styleId="BodyTextIn">
    <w:name w:val="Body Text In"/>
    <w:rsid w:val="00F9505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character" w:styleId="Hyperlink">
    <w:name w:val="Hyperlink"/>
    <w:rsid w:val="00F95057"/>
    <w:rPr>
      <w:color w:val="0000FF"/>
      <w:u w:val="single"/>
    </w:rPr>
  </w:style>
  <w:style w:type="character" w:styleId="CommentReference">
    <w:name w:val="annotation reference"/>
    <w:semiHidden/>
    <w:rsid w:val="00846441"/>
    <w:rPr>
      <w:sz w:val="16"/>
      <w:szCs w:val="16"/>
    </w:rPr>
  </w:style>
  <w:style w:type="paragraph" w:styleId="CommentText">
    <w:name w:val="annotation text"/>
    <w:basedOn w:val="Normal"/>
    <w:semiHidden/>
    <w:rsid w:val="00846441"/>
    <w:rPr>
      <w:szCs w:val="20"/>
    </w:rPr>
  </w:style>
  <w:style w:type="paragraph" w:styleId="CommentSubject">
    <w:name w:val="annotation subject"/>
    <w:basedOn w:val="CommentText"/>
    <w:next w:val="CommentText"/>
    <w:semiHidden/>
    <w:rsid w:val="00846441"/>
    <w:rPr>
      <w:b/>
      <w:bCs/>
    </w:rPr>
  </w:style>
  <w:style w:type="paragraph" w:styleId="BalloonText">
    <w:name w:val="Balloon Text"/>
    <w:basedOn w:val="Normal"/>
    <w:semiHidden/>
    <w:rsid w:val="00846441"/>
    <w:rPr>
      <w:rFonts w:ascii="Tahoma" w:hAnsi="Tahoma" w:cs="Tahoma"/>
      <w:sz w:val="16"/>
      <w:szCs w:val="16"/>
    </w:rPr>
  </w:style>
  <w:style w:type="paragraph" w:customStyle="1" w:styleId="Level1">
    <w:name w:val="Level 1"/>
    <w:rsid w:val="005C03BB"/>
    <w:pPr>
      <w:autoSpaceDE w:val="0"/>
      <w:autoSpaceDN w:val="0"/>
      <w:adjustRightInd w:val="0"/>
      <w:ind w:left="720"/>
    </w:pPr>
    <w:rPr>
      <w:szCs w:val="24"/>
      <w:lang w:val="en-US" w:eastAsia="en-US"/>
    </w:rPr>
  </w:style>
  <w:style w:type="paragraph" w:styleId="BodyText2">
    <w:name w:val="Body Text 2"/>
    <w:basedOn w:val="Normal"/>
    <w:link w:val="BodyText2Char"/>
    <w:rsid w:val="005C03BB"/>
    <w:pPr>
      <w:spacing w:after="120" w:line="480" w:lineRule="auto"/>
    </w:pPr>
    <w:rPr>
      <w:rFonts w:ascii="Times New Roman" w:hAnsi="Times New Roman"/>
      <w:sz w:val="24"/>
    </w:rPr>
  </w:style>
  <w:style w:type="paragraph" w:customStyle="1" w:styleId="bullets">
    <w:name w:val="bullets"/>
    <w:basedOn w:val="Normal"/>
    <w:next w:val="Normal"/>
    <w:rsid w:val="005C03BB"/>
    <w:pPr>
      <w:autoSpaceDE w:val="0"/>
      <w:autoSpaceDN w:val="0"/>
      <w:adjustRightInd w:val="0"/>
    </w:pPr>
    <w:rPr>
      <w:rFonts w:ascii="Arial,Bold" w:hAnsi="Arial,Bold"/>
      <w:sz w:val="24"/>
      <w:lang w:val="en-US" w:eastAsia="en-US"/>
    </w:rPr>
  </w:style>
  <w:style w:type="paragraph" w:styleId="DocumentMap">
    <w:name w:val="Document Map"/>
    <w:basedOn w:val="Normal"/>
    <w:link w:val="DocumentMapChar"/>
    <w:rsid w:val="0060720E"/>
    <w:rPr>
      <w:rFonts w:ascii="Lucida Grande" w:hAnsi="Lucida Grande"/>
      <w:sz w:val="24"/>
    </w:rPr>
  </w:style>
  <w:style w:type="character" w:customStyle="1" w:styleId="DocumentMapChar">
    <w:name w:val="Document Map Char"/>
    <w:link w:val="DocumentMap"/>
    <w:rsid w:val="0060720E"/>
    <w:rPr>
      <w:rFonts w:ascii="Lucida Grande" w:hAnsi="Lucida Grande"/>
      <w:sz w:val="24"/>
      <w:szCs w:val="24"/>
      <w:lang w:val="en-GB" w:eastAsia="en-GB"/>
    </w:rPr>
  </w:style>
  <w:style w:type="paragraph" w:customStyle="1" w:styleId="NumberedPara1">
    <w:name w:val="Numbered Para 1"/>
    <w:basedOn w:val="ListNumber"/>
    <w:rsid w:val="009111DC"/>
    <w:pPr>
      <w:numPr>
        <w:numId w:val="9"/>
      </w:numPr>
    </w:pPr>
    <w:rPr>
      <w:b/>
      <w:u w:val="single"/>
    </w:rPr>
  </w:style>
  <w:style w:type="paragraph" w:styleId="ListNumber">
    <w:name w:val="List Number"/>
    <w:basedOn w:val="Normal"/>
    <w:rsid w:val="009111DC"/>
    <w:rPr>
      <w:szCs w:val="22"/>
      <w:lang w:val="en-US" w:eastAsia="en-US"/>
    </w:rPr>
  </w:style>
  <w:style w:type="paragraph" w:customStyle="1" w:styleId="Level2">
    <w:name w:val="Level 2"/>
    <w:basedOn w:val="Normal"/>
    <w:rsid w:val="009111DC"/>
    <w:pPr>
      <w:widowControl w:val="0"/>
    </w:pPr>
    <w:rPr>
      <w:rFonts w:ascii="Times New Roman" w:hAnsi="Times New Roman"/>
      <w:sz w:val="24"/>
      <w:szCs w:val="20"/>
      <w:lang w:val="en-US" w:eastAsia="en-US"/>
    </w:rPr>
  </w:style>
  <w:style w:type="paragraph" w:customStyle="1" w:styleId="Level3">
    <w:name w:val="Level 3"/>
    <w:basedOn w:val="Normal"/>
    <w:rsid w:val="009111DC"/>
    <w:pPr>
      <w:widowControl w:val="0"/>
    </w:pPr>
    <w:rPr>
      <w:rFonts w:ascii="Times New Roman" w:hAnsi="Times New Roman"/>
      <w:sz w:val="24"/>
      <w:szCs w:val="20"/>
      <w:lang w:val="en-US" w:eastAsia="en-US"/>
    </w:rPr>
  </w:style>
  <w:style w:type="paragraph" w:customStyle="1" w:styleId="Level4">
    <w:name w:val="Level 4"/>
    <w:basedOn w:val="Normal"/>
    <w:rsid w:val="009111DC"/>
    <w:pPr>
      <w:widowControl w:val="0"/>
    </w:pPr>
    <w:rPr>
      <w:rFonts w:ascii="Times New Roman" w:hAnsi="Times New Roman"/>
      <w:sz w:val="24"/>
      <w:szCs w:val="20"/>
      <w:lang w:val="en-US" w:eastAsia="en-US"/>
    </w:rPr>
  </w:style>
  <w:style w:type="paragraph" w:customStyle="1" w:styleId="Level5">
    <w:name w:val="Level 5"/>
    <w:basedOn w:val="Normal"/>
    <w:rsid w:val="009111DC"/>
    <w:pPr>
      <w:widowControl w:val="0"/>
    </w:pPr>
    <w:rPr>
      <w:rFonts w:ascii="Times New Roman" w:hAnsi="Times New Roman"/>
      <w:sz w:val="24"/>
      <w:szCs w:val="20"/>
      <w:lang w:val="en-US" w:eastAsia="en-US"/>
    </w:rPr>
  </w:style>
  <w:style w:type="paragraph" w:customStyle="1" w:styleId="Level6">
    <w:name w:val="Level 6"/>
    <w:basedOn w:val="Normal"/>
    <w:rsid w:val="009111DC"/>
    <w:pPr>
      <w:widowControl w:val="0"/>
    </w:pPr>
    <w:rPr>
      <w:rFonts w:ascii="Times New Roman" w:hAnsi="Times New Roman"/>
      <w:sz w:val="24"/>
      <w:szCs w:val="20"/>
      <w:lang w:val="en-US" w:eastAsia="en-US"/>
    </w:rPr>
  </w:style>
  <w:style w:type="paragraph" w:customStyle="1" w:styleId="Level7">
    <w:name w:val="Level 7"/>
    <w:basedOn w:val="Normal"/>
    <w:rsid w:val="009111DC"/>
    <w:pPr>
      <w:widowControl w:val="0"/>
    </w:pPr>
    <w:rPr>
      <w:rFonts w:ascii="Times New Roman" w:hAnsi="Times New Roman"/>
      <w:sz w:val="24"/>
      <w:szCs w:val="20"/>
      <w:lang w:val="en-US" w:eastAsia="en-US"/>
    </w:rPr>
  </w:style>
  <w:style w:type="paragraph" w:customStyle="1" w:styleId="Level8">
    <w:name w:val="Level 8"/>
    <w:basedOn w:val="Normal"/>
    <w:rsid w:val="009111DC"/>
    <w:pPr>
      <w:widowControl w:val="0"/>
    </w:pPr>
    <w:rPr>
      <w:rFonts w:ascii="Times New Roman" w:hAnsi="Times New Roman"/>
      <w:sz w:val="24"/>
      <w:szCs w:val="20"/>
      <w:lang w:val="en-US" w:eastAsia="en-US"/>
    </w:rPr>
  </w:style>
  <w:style w:type="paragraph" w:customStyle="1" w:styleId="Level9">
    <w:name w:val="Level 9"/>
    <w:basedOn w:val="Normal"/>
    <w:rsid w:val="009111DC"/>
    <w:pPr>
      <w:widowControl w:val="0"/>
    </w:pPr>
    <w:rPr>
      <w:rFonts w:ascii="Times New Roman" w:hAnsi="Times New Roman"/>
      <w:b/>
      <w:sz w:val="24"/>
      <w:szCs w:val="20"/>
      <w:lang w:val="en-US" w:eastAsia="en-US"/>
    </w:rPr>
  </w:style>
  <w:style w:type="paragraph" w:customStyle="1" w:styleId="level10">
    <w:name w:val="_level1"/>
    <w:basedOn w:val="Normal"/>
    <w:rsid w:val="009111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rFonts w:ascii="Times New Roman" w:hAnsi="Times New Roman"/>
      <w:sz w:val="24"/>
      <w:szCs w:val="20"/>
      <w:lang w:val="en-US" w:eastAsia="en-US"/>
    </w:rPr>
  </w:style>
  <w:style w:type="paragraph" w:customStyle="1" w:styleId="level20">
    <w:name w:val="_level2"/>
    <w:basedOn w:val="Normal"/>
    <w:rsid w:val="009111D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4"/>
      <w:szCs w:val="20"/>
      <w:lang w:val="en-US" w:eastAsia="en-US"/>
    </w:rPr>
  </w:style>
  <w:style w:type="paragraph" w:customStyle="1" w:styleId="level30">
    <w:name w:val="_level3"/>
    <w:basedOn w:val="Normal"/>
    <w:rsid w:val="009111DC"/>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sz w:val="24"/>
      <w:szCs w:val="20"/>
      <w:lang w:val="en-US" w:eastAsia="en-US"/>
    </w:rPr>
  </w:style>
  <w:style w:type="paragraph" w:customStyle="1" w:styleId="level40">
    <w:name w:val="_level4"/>
    <w:basedOn w:val="Normal"/>
    <w:rsid w:val="009111DC"/>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720"/>
    </w:pPr>
    <w:rPr>
      <w:rFonts w:ascii="Times New Roman" w:hAnsi="Times New Roman"/>
      <w:sz w:val="24"/>
      <w:szCs w:val="20"/>
      <w:lang w:val="en-US" w:eastAsia="en-US"/>
    </w:rPr>
  </w:style>
  <w:style w:type="paragraph" w:customStyle="1" w:styleId="level50">
    <w:name w:val="_level5"/>
    <w:basedOn w:val="Normal"/>
    <w:rsid w:val="009111DC"/>
    <w:pPr>
      <w:widowControl w:val="0"/>
      <w:tabs>
        <w:tab w:val="left" w:pos="3600"/>
        <w:tab w:val="left" w:pos="4320"/>
        <w:tab w:val="left" w:pos="5040"/>
        <w:tab w:val="left" w:pos="5760"/>
        <w:tab w:val="left" w:pos="6480"/>
        <w:tab w:val="left" w:pos="7200"/>
        <w:tab w:val="left" w:pos="7920"/>
        <w:tab w:val="left" w:pos="8640"/>
        <w:tab w:val="left" w:pos="9360"/>
      </w:tabs>
      <w:ind w:left="3600" w:hanging="720"/>
    </w:pPr>
    <w:rPr>
      <w:rFonts w:ascii="Times New Roman" w:hAnsi="Times New Roman"/>
      <w:sz w:val="24"/>
      <w:szCs w:val="20"/>
      <w:lang w:val="en-US" w:eastAsia="en-US"/>
    </w:rPr>
  </w:style>
  <w:style w:type="paragraph" w:customStyle="1" w:styleId="level60">
    <w:name w:val="_level6"/>
    <w:basedOn w:val="Normal"/>
    <w:rsid w:val="009111DC"/>
    <w:pPr>
      <w:widowControl w:val="0"/>
      <w:tabs>
        <w:tab w:val="left" w:pos="4320"/>
        <w:tab w:val="left" w:pos="5040"/>
        <w:tab w:val="left" w:pos="5760"/>
        <w:tab w:val="left" w:pos="6480"/>
        <w:tab w:val="left" w:pos="7200"/>
        <w:tab w:val="left" w:pos="7920"/>
        <w:tab w:val="left" w:pos="8640"/>
        <w:tab w:val="left" w:pos="9360"/>
      </w:tabs>
      <w:ind w:left="4320" w:hanging="720"/>
    </w:pPr>
    <w:rPr>
      <w:rFonts w:ascii="Times New Roman" w:hAnsi="Times New Roman"/>
      <w:sz w:val="24"/>
      <w:szCs w:val="20"/>
      <w:lang w:val="en-US" w:eastAsia="en-US"/>
    </w:rPr>
  </w:style>
  <w:style w:type="paragraph" w:customStyle="1" w:styleId="level70">
    <w:name w:val="_level7"/>
    <w:basedOn w:val="Normal"/>
    <w:rsid w:val="009111DC"/>
    <w:pPr>
      <w:widowControl w:val="0"/>
      <w:tabs>
        <w:tab w:val="left" w:pos="5040"/>
        <w:tab w:val="left" w:pos="5760"/>
        <w:tab w:val="left" w:pos="6480"/>
        <w:tab w:val="left" w:pos="7200"/>
        <w:tab w:val="left" w:pos="7920"/>
        <w:tab w:val="left" w:pos="8640"/>
        <w:tab w:val="left" w:pos="9360"/>
      </w:tabs>
      <w:ind w:left="5040" w:hanging="720"/>
    </w:pPr>
    <w:rPr>
      <w:rFonts w:ascii="Times New Roman" w:hAnsi="Times New Roman"/>
      <w:sz w:val="24"/>
      <w:szCs w:val="20"/>
      <w:lang w:val="en-US" w:eastAsia="en-US"/>
    </w:rPr>
  </w:style>
  <w:style w:type="paragraph" w:customStyle="1" w:styleId="level80">
    <w:name w:val="_level8"/>
    <w:basedOn w:val="Normal"/>
    <w:rsid w:val="009111DC"/>
    <w:pPr>
      <w:widowControl w:val="0"/>
      <w:tabs>
        <w:tab w:val="left" w:pos="5760"/>
        <w:tab w:val="left" w:pos="6480"/>
        <w:tab w:val="left" w:pos="7200"/>
        <w:tab w:val="left" w:pos="7920"/>
        <w:tab w:val="left" w:pos="8640"/>
        <w:tab w:val="left" w:pos="9360"/>
      </w:tabs>
      <w:ind w:left="5760" w:hanging="720"/>
    </w:pPr>
    <w:rPr>
      <w:rFonts w:ascii="Times New Roman" w:hAnsi="Times New Roman"/>
      <w:sz w:val="24"/>
      <w:szCs w:val="20"/>
      <w:lang w:val="en-US" w:eastAsia="en-US"/>
    </w:rPr>
  </w:style>
  <w:style w:type="paragraph" w:customStyle="1" w:styleId="level90">
    <w:name w:val="_level9"/>
    <w:basedOn w:val="Normal"/>
    <w:rsid w:val="009111DC"/>
    <w:pPr>
      <w:widowControl w:val="0"/>
      <w:tabs>
        <w:tab w:val="left" w:pos="6480"/>
        <w:tab w:val="left" w:pos="7200"/>
        <w:tab w:val="left" w:pos="7920"/>
        <w:tab w:val="left" w:pos="8640"/>
        <w:tab w:val="left" w:pos="9360"/>
      </w:tabs>
      <w:ind w:left="6480" w:hanging="720"/>
    </w:pPr>
    <w:rPr>
      <w:rFonts w:ascii="Times New Roman" w:hAnsi="Times New Roman"/>
      <w:sz w:val="24"/>
      <w:szCs w:val="20"/>
      <w:lang w:val="en-US" w:eastAsia="en-US"/>
    </w:rPr>
  </w:style>
  <w:style w:type="paragraph" w:customStyle="1" w:styleId="levsl1">
    <w:name w:val="_levsl1"/>
    <w:basedOn w:val="Normal"/>
    <w:rsid w:val="009111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rFonts w:ascii="Times New Roman" w:hAnsi="Times New Roman"/>
      <w:sz w:val="24"/>
      <w:szCs w:val="20"/>
      <w:lang w:val="en-US" w:eastAsia="en-US"/>
    </w:rPr>
  </w:style>
  <w:style w:type="paragraph" w:customStyle="1" w:styleId="levsl2">
    <w:name w:val="_levsl2"/>
    <w:basedOn w:val="Normal"/>
    <w:rsid w:val="009111D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4"/>
      <w:szCs w:val="20"/>
      <w:lang w:val="en-US" w:eastAsia="en-US"/>
    </w:rPr>
  </w:style>
  <w:style w:type="paragraph" w:customStyle="1" w:styleId="levsl3">
    <w:name w:val="_levsl3"/>
    <w:basedOn w:val="Normal"/>
    <w:rsid w:val="009111DC"/>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sz w:val="24"/>
      <w:szCs w:val="20"/>
      <w:lang w:val="en-US" w:eastAsia="en-US"/>
    </w:rPr>
  </w:style>
  <w:style w:type="paragraph" w:customStyle="1" w:styleId="levsl4">
    <w:name w:val="_levsl4"/>
    <w:basedOn w:val="Normal"/>
    <w:rsid w:val="009111DC"/>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720"/>
    </w:pPr>
    <w:rPr>
      <w:rFonts w:ascii="Times New Roman" w:hAnsi="Times New Roman"/>
      <w:sz w:val="24"/>
      <w:szCs w:val="20"/>
      <w:lang w:val="en-US" w:eastAsia="en-US"/>
    </w:rPr>
  </w:style>
  <w:style w:type="paragraph" w:customStyle="1" w:styleId="levsl5">
    <w:name w:val="_levsl5"/>
    <w:basedOn w:val="Normal"/>
    <w:rsid w:val="009111DC"/>
    <w:pPr>
      <w:widowControl w:val="0"/>
      <w:tabs>
        <w:tab w:val="left" w:pos="3600"/>
        <w:tab w:val="left" w:pos="4320"/>
        <w:tab w:val="left" w:pos="5040"/>
        <w:tab w:val="left" w:pos="5760"/>
        <w:tab w:val="left" w:pos="6480"/>
        <w:tab w:val="left" w:pos="7200"/>
        <w:tab w:val="left" w:pos="7920"/>
        <w:tab w:val="left" w:pos="8640"/>
        <w:tab w:val="left" w:pos="9360"/>
      </w:tabs>
      <w:ind w:left="3600" w:hanging="720"/>
    </w:pPr>
    <w:rPr>
      <w:rFonts w:ascii="Times New Roman" w:hAnsi="Times New Roman"/>
      <w:sz w:val="24"/>
      <w:szCs w:val="20"/>
      <w:lang w:val="en-US" w:eastAsia="en-US"/>
    </w:rPr>
  </w:style>
  <w:style w:type="paragraph" w:customStyle="1" w:styleId="levsl6">
    <w:name w:val="_levsl6"/>
    <w:basedOn w:val="Normal"/>
    <w:rsid w:val="009111DC"/>
    <w:pPr>
      <w:widowControl w:val="0"/>
      <w:tabs>
        <w:tab w:val="left" w:pos="4320"/>
        <w:tab w:val="left" w:pos="5040"/>
        <w:tab w:val="left" w:pos="5760"/>
        <w:tab w:val="left" w:pos="6480"/>
        <w:tab w:val="left" w:pos="7200"/>
        <w:tab w:val="left" w:pos="7920"/>
        <w:tab w:val="left" w:pos="8640"/>
        <w:tab w:val="left" w:pos="9360"/>
      </w:tabs>
      <w:ind w:left="4320" w:hanging="720"/>
    </w:pPr>
    <w:rPr>
      <w:rFonts w:ascii="Times New Roman" w:hAnsi="Times New Roman"/>
      <w:sz w:val="24"/>
      <w:szCs w:val="20"/>
      <w:lang w:val="en-US" w:eastAsia="en-US"/>
    </w:rPr>
  </w:style>
  <w:style w:type="paragraph" w:customStyle="1" w:styleId="levsl7">
    <w:name w:val="_levsl7"/>
    <w:basedOn w:val="Normal"/>
    <w:rsid w:val="009111DC"/>
    <w:pPr>
      <w:widowControl w:val="0"/>
      <w:tabs>
        <w:tab w:val="left" w:pos="5040"/>
        <w:tab w:val="left" w:pos="5760"/>
        <w:tab w:val="left" w:pos="6480"/>
        <w:tab w:val="left" w:pos="7200"/>
        <w:tab w:val="left" w:pos="7920"/>
        <w:tab w:val="left" w:pos="8640"/>
        <w:tab w:val="left" w:pos="9360"/>
      </w:tabs>
      <w:ind w:left="5040" w:hanging="720"/>
    </w:pPr>
    <w:rPr>
      <w:rFonts w:ascii="Times New Roman" w:hAnsi="Times New Roman"/>
      <w:sz w:val="24"/>
      <w:szCs w:val="20"/>
      <w:lang w:val="en-US" w:eastAsia="en-US"/>
    </w:rPr>
  </w:style>
  <w:style w:type="paragraph" w:customStyle="1" w:styleId="levsl8">
    <w:name w:val="_levsl8"/>
    <w:basedOn w:val="Normal"/>
    <w:rsid w:val="009111DC"/>
    <w:pPr>
      <w:widowControl w:val="0"/>
      <w:tabs>
        <w:tab w:val="left" w:pos="5760"/>
        <w:tab w:val="left" w:pos="6480"/>
        <w:tab w:val="left" w:pos="7200"/>
        <w:tab w:val="left" w:pos="7920"/>
        <w:tab w:val="left" w:pos="8640"/>
        <w:tab w:val="left" w:pos="9360"/>
      </w:tabs>
      <w:ind w:left="5760" w:hanging="720"/>
    </w:pPr>
    <w:rPr>
      <w:rFonts w:ascii="Times New Roman" w:hAnsi="Times New Roman"/>
      <w:sz w:val="24"/>
      <w:szCs w:val="20"/>
      <w:lang w:val="en-US" w:eastAsia="en-US"/>
    </w:rPr>
  </w:style>
  <w:style w:type="paragraph" w:customStyle="1" w:styleId="levsl9">
    <w:name w:val="_levsl9"/>
    <w:basedOn w:val="Normal"/>
    <w:rsid w:val="009111DC"/>
    <w:pPr>
      <w:widowControl w:val="0"/>
      <w:tabs>
        <w:tab w:val="left" w:pos="6480"/>
        <w:tab w:val="left" w:pos="7200"/>
        <w:tab w:val="left" w:pos="7920"/>
        <w:tab w:val="left" w:pos="8640"/>
        <w:tab w:val="left" w:pos="9360"/>
      </w:tabs>
      <w:ind w:left="6480" w:hanging="720"/>
    </w:pPr>
    <w:rPr>
      <w:rFonts w:ascii="Times New Roman" w:hAnsi="Times New Roman"/>
      <w:sz w:val="24"/>
      <w:szCs w:val="20"/>
      <w:lang w:val="en-US" w:eastAsia="en-US"/>
    </w:rPr>
  </w:style>
  <w:style w:type="paragraph" w:customStyle="1" w:styleId="levnl1">
    <w:name w:val="_levnl1"/>
    <w:basedOn w:val="Normal"/>
    <w:rsid w:val="009111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rFonts w:ascii="Times New Roman" w:hAnsi="Times New Roman"/>
      <w:sz w:val="24"/>
      <w:szCs w:val="20"/>
      <w:lang w:val="en-US" w:eastAsia="en-US"/>
    </w:rPr>
  </w:style>
  <w:style w:type="paragraph" w:customStyle="1" w:styleId="levnl2">
    <w:name w:val="_levnl2"/>
    <w:basedOn w:val="Normal"/>
    <w:rsid w:val="009111D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4"/>
      <w:szCs w:val="20"/>
      <w:lang w:val="en-US" w:eastAsia="en-US"/>
    </w:rPr>
  </w:style>
  <w:style w:type="paragraph" w:customStyle="1" w:styleId="levnl3">
    <w:name w:val="_levnl3"/>
    <w:basedOn w:val="Normal"/>
    <w:rsid w:val="009111DC"/>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sz w:val="24"/>
      <w:szCs w:val="20"/>
      <w:lang w:val="en-US" w:eastAsia="en-US"/>
    </w:rPr>
  </w:style>
  <w:style w:type="paragraph" w:customStyle="1" w:styleId="levnl4">
    <w:name w:val="_levnl4"/>
    <w:basedOn w:val="Normal"/>
    <w:rsid w:val="009111DC"/>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720"/>
    </w:pPr>
    <w:rPr>
      <w:rFonts w:ascii="Times New Roman" w:hAnsi="Times New Roman"/>
      <w:sz w:val="24"/>
      <w:szCs w:val="20"/>
      <w:lang w:val="en-US" w:eastAsia="en-US"/>
    </w:rPr>
  </w:style>
  <w:style w:type="paragraph" w:customStyle="1" w:styleId="levnl5">
    <w:name w:val="_levnl5"/>
    <w:basedOn w:val="Normal"/>
    <w:rsid w:val="009111DC"/>
    <w:pPr>
      <w:widowControl w:val="0"/>
      <w:tabs>
        <w:tab w:val="left" w:pos="3600"/>
        <w:tab w:val="left" w:pos="4320"/>
        <w:tab w:val="left" w:pos="5040"/>
        <w:tab w:val="left" w:pos="5760"/>
        <w:tab w:val="left" w:pos="6480"/>
        <w:tab w:val="left" w:pos="7200"/>
        <w:tab w:val="left" w:pos="7920"/>
        <w:tab w:val="left" w:pos="8640"/>
        <w:tab w:val="left" w:pos="9360"/>
      </w:tabs>
      <w:ind w:left="3600" w:hanging="720"/>
    </w:pPr>
    <w:rPr>
      <w:rFonts w:ascii="Times New Roman" w:hAnsi="Times New Roman"/>
      <w:sz w:val="24"/>
      <w:szCs w:val="20"/>
      <w:lang w:val="en-US" w:eastAsia="en-US"/>
    </w:rPr>
  </w:style>
  <w:style w:type="paragraph" w:customStyle="1" w:styleId="levnl6">
    <w:name w:val="_levnl6"/>
    <w:basedOn w:val="Normal"/>
    <w:rsid w:val="009111DC"/>
    <w:pPr>
      <w:widowControl w:val="0"/>
      <w:tabs>
        <w:tab w:val="left" w:pos="4320"/>
        <w:tab w:val="left" w:pos="5040"/>
        <w:tab w:val="left" w:pos="5760"/>
        <w:tab w:val="left" w:pos="6480"/>
        <w:tab w:val="left" w:pos="7200"/>
        <w:tab w:val="left" w:pos="7920"/>
        <w:tab w:val="left" w:pos="8640"/>
        <w:tab w:val="left" w:pos="9360"/>
      </w:tabs>
      <w:ind w:left="4320" w:hanging="720"/>
    </w:pPr>
    <w:rPr>
      <w:rFonts w:ascii="Times New Roman" w:hAnsi="Times New Roman"/>
      <w:sz w:val="24"/>
      <w:szCs w:val="20"/>
      <w:lang w:val="en-US" w:eastAsia="en-US"/>
    </w:rPr>
  </w:style>
  <w:style w:type="paragraph" w:customStyle="1" w:styleId="levnl7">
    <w:name w:val="_levnl7"/>
    <w:basedOn w:val="Normal"/>
    <w:rsid w:val="009111DC"/>
    <w:pPr>
      <w:widowControl w:val="0"/>
      <w:tabs>
        <w:tab w:val="left" w:pos="5040"/>
        <w:tab w:val="left" w:pos="5760"/>
        <w:tab w:val="left" w:pos="6480"/>
        <w:tab w:val="left" w:pos="7200"/>
        <w:tab w:val="left" w:pos="7920"/>
        <w:tab w:val="left" w:pos="8640"/>
        <w:tab w:val="left" w:pos="9360"/>
      </w:tabs>
      <w:ind w:left="5040" w:hanging="720"/>
    </w:pPr>
    <w:rPr>
      <w:rFonts w:ascii="Times New Roman" w:hAnsi="Times New Roman"/>
      <w:sz w:val="24"/>
      <w:szCs w:val="20"/>
      <w:lang w:val="en-US" w:eastAsia="en-US"/>
    </w:rPr>
  </w:style>
  <w:style w:type="paragraph" w:customStyle="1" w:styleId="levnl8">
    <w:name w:val="_levnl8"/>
    <w:basedOn w:val="Normal"/>
    <w:rsid w:val="009111DC"/>
    <w:pPr>
      <w:widowControl w:val="0"/>
      <w:tabs>
        <w:tab w:val="left" w:pos="5760"/>
        <w:tab w:val="left" w:pos="6480"/>
        <w:tab w:val="left" w:pos="7200"/>
        <w:tab w:val="left" w:pos="7920"/>
        <w:tab w:val="left" w:pos="8640"/>
        <w:tab w:val="left" w:pos="9360"/>
      </w:tabs>
      <w:ind w:left="5760" w:hanging="720"/>
    </w:pPr>
    <w:rPr>
      <w:rFonts w:ascii="Times New Roman" w:hAnsi="Times New Roman"/>
      <w:sz w:val="24"/>
      <w:szCs w:val="20"/>
      <w:lang w:val="en-US" w:eastAsia="en-US"/>
    </w:rPr>
  </w:style>
  <w:style w:type="paragraph" w:customStyle="1" w:styleId="levnl9">
    <w:name w:val="_levnl9"/>
    <w:basedOn w:val="Normal"/>
    <w:rsid w:val="009111DC"/>
    <w:pPr>
      <w:widowControl w:val="0"/>
      <w:tabs>
        <w:tab w:val="left" w:pos="6480"/>
        <w:tab w:val="left" w:pos="7200"/>
        <w:tab w:val="left" w:pos="7920"/>
        <w:tab w:val="left" w:pos="8640"/>
        <w:tab w:val="left" w:pos="9360"/>
      </w:tabs>
      <w:ind w:left="6480" w:hanging="720"/>
    </w:pPr>
    <w:rPr>
      <w:rFonts w:ascii="Times New Roman" w:hAnsi="Times New Roman"/>
      <w:sz w:val="24"/>
      <w:szCs w:val="20"/>
      <w:lang w:val="en-US" w:eastAsia="en-US"/>
    </w:rPr>
  </w:style>
  <w:style w:type="paragraph" w:customStyle="1" w:styleId="Default">
    <w:name w:val="Default"/>
    <w:basedOn w:val="Normal"/>
    <w:rsid w:val="009111DC"/>
    <w:pPr>
      <w:widowControl w:val="0"/>
    </w:pPr>
    <w:rPr>
      <w:sz w:val="24"/>
      <w:szCs w:val="20"/>
      <w:lang w:val="en-US" w:eastAsia="en-US"/>
    </w:rPr>
  </w:style>
  <w:style w:type="paragraph" w:customStyle="1" w:styleId="Textbody">
    <w:name w:val="Text body"/>
    <w:basedOn w:val="Normal"/>
    <w:rsid w:val="009111DC"/>
    <w:pPr>
      <w:widowControl w:val="0"/>
    </w:pPr>
    <w:rPr>
      <w:sz w:val="24"/>
      <w:szCs w:val="20"/>
      <w:lang w:val="en-US" w:eastAsia="en-US"/>
    </w:rPr>
  </w:style>
  <w:style w:type="paragraph" w:customStyle="1" w:styleId="TableConten">
    <w:name w:val="Table Conten"/>
    <w:basedOn w:val="Normal"/>
    <w:rsid w:val="009111DC"/>
    <w:pPr>
      <w:widowControl w:val="0"/>
    </w:pPr>
    <w:rPr>
      <w:sz w:val="24"/>
      <w:szCs w:val="20"/>
      <w:lang w:val="en-US" w:eastAsia="en-US"/>
    </w:rPr>
  </w:style>
  <w:style w:type="paragraph" w:customStyle="1" w:styleId="Heading">
    <w:name w:val="Heading"/>
    <w:basedOn w:val="Normal"/>
    <w:rsid w:val="009111DC"/>
    <w:pPr>
      <w:widowControl w:val="0"/>
    </w:pPr>
    <w:rPr>
      <w:sz w:val="28"/>
      <w:szCs w:val="20"/>
      <w:lang w:val="en-US" w:eastAsia="en-US"/>
    </w:rPr>
  </w:style>
  <w:style w:type="paragraph" w:customStyle="1" w:styleId="Heading11">
    <w:name w:val="Heading 11"/>
    <w:basedOn w:val="Normal"/>
    <w:rsid w:val="009111DC"/>
    <w:pPr>
      <w:widowControl w:val="0"/>
    </w:pPr>
    <w:rPr>
      <w:rFonts w:ascii="Times New Roman" w:hAnsi="Times New Roman"/>
      <w:b/>
      <w:sz w:val="24"/>
      <w:szCs w:val="20"/>
      <w:lang w:val="en-US" w:eastAsia="en-US"/>
    </w:rPr>
  </w:style>
  <w:style w:type="paragraph" w:customStyle="1" w:styleId="Heading21">
    <w:name w:val="Heading 21"/>
    <w:basedOn w:val="Normal"/>
    <w:rsid w:val="009111DC"/>
    <w:pPr>
      <w:widowControl w:val="0"/>
    </w:pPr>
    <w:rPr>
      <w:rFonts w:ascii="Times New Roman" w:hAnsi="Times New Roman"/>
      <w:b/>
      <w:sz w:val="24"/>
      <w:szCs w:val="20"/>
      <w:lang w:val="en-US" w:eastAsia="en-US"/>
    </w:rPr>
  </w:style>
  <w:style w:type="paragraph" w:customStyle="1" w:styleId="Heading31">
    <w:name w:val="Heading 31"/>
    <w:basedOn w:val="Normal"/>
    <w:rsid w:val="009111DC"/>
    <w:pPr>
      <w:widowControl w:val="0"/>
    </w:pPr>
    <w:rPr>
      <w:rFonts w:ascii="Times New Roman" w:hAnsi="Times New Roman"/>
      <w:b/>
      <w:sz w:val="24"/>
      <w:szCs w:val="20"/>
      <w:lang w:val="en-US" w:eastAsia="en-US"/>
    </w:rPr>
  </w:style>
  <w:style w:type="paragraph" w:customStyle="1" w:styleId="a">
    <w:name w:val="آ"/>
    <w:basedOn w:val="Normal"/>
    <w:rsid w:val="009111DC"/>
    <w:pPr>
      <w:widowControl w:val="0"/>
    </w:pPr>
    <w:rPr>
      <w:rFonts w:ascii="Times New Roman" w:hAnsi="Times New Roman"/>
      <w:sz w:val="24"/>
      <w:szCs w:val="20"/>
      <w:lang w:val="en-US" w:eastAsia="en-US"/>
    </w:rPr>
  </w:style>
  <w:style w:type="paragraph" w:customStyle="1" w:styleId="Style36ptBoldCentered">
    <w:name w:val="Style 36 pt Bold Centered"/>
    <w:basedOn w:val="Normal"/>
    <w:autoRedefine/>
    <w:rsid w:val="009111DC"/>
    <w:pPr>
      <w:pBdr>
        <w:top w:val="threeDEmboss" w:sz="24" w:space="1" w:color="auto"/>
        <w:bottom w:val="threeDEngrave" w:sz="24" w:space="1" w:color="auto"/>
      </w:pBdr>
      <w:shd w:val="clear" w:color="auto" w:fill="E6E6E6"/>
      <w:tabs>
        <w:tab w:val="num" w:pos="1440"/>
      </w:tabs>
      <w:spacing w:before="120" w:after="120"/>
      <w:ind w:left="2280" w:hanging="2280"/>
    </w:pPr>
    <w:rPr>
      <w:rFonts w:ascii="Tahoma" w:hAnsi="Tahoma"/>
      <w:b/>
      <w:bCs/>
      <w:sz w:val="32"/>
      <w:szCs w:val="32"/>
      <w:lang w:val="en-ZA" w:eastAsia="en-US"/>
    </w:rPr>
  </w:style>
  <w:style w:type="paragraph" w:customStyle="1" w:styleId="CharCharCharChar">
    <w:name w:val="Char Char Char Char"/>
    <w:basedOn w:val="Normal"/>
    <w:rsid w:val="009111DC"/>
    <w:pPr>
      <w:tabs>
        <w:tab w:val="num" w:pos="720"/>
      </w:tabs>
      <w:ind w:left="720" w:hanging="720"/>
    </w:pPr>
    <w:rPr>
      <w:rFonts w:ascii="Tahoma" w:hAnsi="Tahoma"/>
      <w:sz w:val="18"/>
      <w:szCs w:val="18"/>
      <w:lang w:val="en-ZA" w:eastAsia="en-US"/>
    </w:rPr>
  </w:style>
  <w:style w:type="character" w:customStyle="1" w:styleId="Heading2Char">
    <w:name w:val="Heading 2 Char"/>
    <w:aliases w:val="Kop 2-cust Char,ASAPHeading 2 Char,2 Char,B Heading Char,H2 Char"/>
    <w:link w:val="Heading2"/>
    <w:locked/>
    <w:rsid w:val="00AE3370"/>
    <w:rPr>
      <w:rFonts w:ascii="Arial" w:hAnsi="Arial" w:cs="Arial"/>
      <w:b/>
      <w:bCs/>
      <w:i/>
      <w:iCs/>
      <w:sz w:val="28"/>
      <w:szCs w:val="28"/>
      <w:lang w:val="en-GB" w:eastAsia="en-GB"/>
    </w:rPr>
  </w:style>
  <w:style w:type="paragraph" w:customStyle="1" w:styleId="ReferenceLine">
    <w:name w:val="Reference Line"/>
    <w:basedOn w:val="BodyText"/>
    <w:rsid w:val="00355868"/>
    <w:pPr>
      <w:tabs>
        <w:tab w:val="left" w:pos="142"/>
        <w:tab w:val="num" w:pos="360"/>
      </w:tabs>
      <w:spacing w:after="0"/>
      <w:ind w:left="732" w:hanging="360"/>
    </w:pPr>
    <w:rPr>
      <w:rFonts w:eastAsia="Calibri"/>
      <w:i/>
      <w:szCs w:val="20"/>
      <w:lang w:eastAsia="en-US"/>
    </w:rPr>
  </w:style>
  <w:style w:type="character" w:customStyle="1" w:styleId="BodyText2Char">
    <w:name w:val="Body Text 2 Char"/>
    <w:link w:val="BodyText2"/>
    <w:rsid w:val="004A26DE"/>
    <w:rPr>
      <w:sz w:val="24"/>
      <w:szCs w:val="24"/>
      <w:lang w:val="en-GB" w:eastAsia="en-GB" w:bidi="ar-SA"/>
    </w:rPr>
  </w:style>
  <w:style w:type="character" w:customStyle="1" w:styleId="HeaderChar">
    <w:name w:val="Header Char"/>
    <w:aliases w:val="hd Char"/>
    <w:link w:val="Header"/>
    <w:uiPriority w:val="99"/>
    <w:rsid w:val="00CB0782"/>
    <w:rPr>
      <w:rFonts w:ascii="Arial" w:hAnsi="Arial"/>
      <w:sz w:val="22"/>
      <w:szCs w:val="24"/>
      <w:lang w:val="en-GB" w:eastAsia="en-GB" w:bidi="ar-SA"/>
    </w:rPr>
  </w:style>
  <w:style w:type="character" w:customStyle="1" w:styleId="BodyTextChar">
    <w:name w:val="Body Text Char"/>
    <w:aliases w:val="Body Text Char Char Char Char Char Char Char Char Char Char Char Char Char Char Char Char  Char Char Char Char Char Char,Body Text Char Char Char Char"/>
    <w:link w:val="BodyText"/>
    <w:rsid w:val="00CB0782"/>
    <w:rPr>
      <w:rFonts w:ascii="Arial" w:hAnsi="Arial"/>
      <w:sz w:val="22"/>
      <w:szCs w:val="24"/>
      <w:lang w:val="en-GB" w:eastAsia="en-GB" w:bidi="ar-SA"/>
    </w:rPr>
  </w:style>
  <w:style w:type="character" w:customStyle="1" w:styleId="Heading7Char">
    <w:name w:val="Heading 7 Char"/>
    <w:aliases w:val="rp_Heading 7 Char,Appendix Level 1 Char"/>
    <w:link w:val="Heading7"/>
    <w:rsid w:val="00CB0782"/>
    <w:rPr>
      <w:sz w:val="24"/>
      <w:szCs w:val="24"/>
      <w:lang w:val="en-GB" w:eastAsia="en-GB" w:bidi="ar-SA"/>
    </w:rPr>
  </w:style>
  <w:style w:type="paragraph" w:styleId="ListParagraph">
    <w:name w:val="List Paragraph"/>
    <w:basedOn w:val="Normal"/>
    <w:uiPriority w:val="34"/>
    <w:qFormat/>
    <w:rsid w:val="002B6934"/>
    <w:pPr>
      <w:ind w:left="720"/>
    </w:pPr>
    <w:rPr>
      <w:rFonts w:ascii="Times New Roman" w:hAnsi="Times New Roman"/>
      <w:szCs w:val="20"/>
      <w:lang w:val="en-US" w:eastAsia="en-US"/>
    </w:rPr>
  </w:style>
  <w:style w:type="paragraph" w:styleId="NormalWeb">
    <w:name w:val="Normal (Web)"/>
    <w:basedOn w:val="Normal"/>
    <w:unhideWhenUsed/>
    <w:rsid w:val="0031350F"/>
    <w:pPr>
      <w:spacing w:before="100" w:beforeAutospacing="1" w:after="100" w:afterAutospacing="1"/>
    </w:pPr>
    <w:rPr>
      <w:rFonts w:ascii="Times New Roman" w:hAnsi="Times New Roman"/>
      <w:sz w:val="24"/>
      <w:lang w:val="en-US" w:eastAsia="en-US"/>
    </w:rPr>
  </w:style>
  <w:style w:type="paragraph" w:customStyle="1" w:styleId="Heading1SG">
    <w:name w:val="Heading 1 SG"/>
    <w:basedOn w:val="ListParagraph"/>
    <w:qFormat/>
    <w:rsid w:val="005F6892"/>
    <w:pPr>
      <w:numPr>
        <w:numId w:val="26"/>
      </w:numPr>
      <w:spacing w:after="120"/>
      <w:contextualSpacing/>
    </w:pPr>
    <w:rPr>
      <w:rFonts w:asciiTheme="majorHAnsi" w:hAnsiTheme="majorHAnsi" w:cstheme="majorHAnsi"/>
      <w:b/>
      <w:sz w:val="28"/>
      <w:szCs w:val="22"/>
      <w:lang w:val="en-GB"/>
    </w:rPr>
  </w:style>
  <w:style w:type="character" w:styleId="FollowedHyperlink">
    <w:name w:val="FollowedHyperlink"/>
    <w:basedOn w:val="DefaultParagraphFont"/>
    <w:rsid w:val="00AA099C"/>
    <w:rPr>
      <w:color w:val="800080" w:themeColor="followedHyperlink"/>
      <w:u w:val="single"/>
    </w:rPr>
  </w:style>
  <w:style w:type="table" w:customStyle="1" w:styleId="GridTable5Dark-Accent31">
    <w:name w:val="Grid Table 5 Dark - Accent 31"/>
    <w:basedOn w:val="TableNormal"/>
    <w:next w:val="GridTable5Dark-Accent3"/>
    <w:uiPriority w:val="50"/>
    <w:rsid w:val="00BA0890"/>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3">
    <w:name w:val="Grid Table 5 Dark Accent 3"/>
    <w:basedOn w:val="TableNormal"/>
    <w:uiPriority w:val="50"/>
    <w:rsid w:val="00BA08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
    <w:name w:val="Grid Table 4"/>
    <w:basedOn w:val="TableNormal"/>
    <w:uiPriority w:val="49"/>
    <w:rsid w:val="009C6EA9"/>
    <w:rPr>
      <w:rFonts w:ascii="Arial" w:eastAsiaTheme="minorHAnsi" w:hAnsi="Arial"/>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53081">
      <w:bodyDiv w:val="1"/>
      <w:marLeft w:val="0"/>
      <w:marRight w:val="0"/>
      <w:marTop w:val="0"/>
      <w:marBottom w:val="0"/>
      <w:divBdr>
        <w:top w:val="none" w:sz="0" w:space="0" w:color="auto"/>
        <w:left w:val="none" w:sz="0" w:space="0" w:color="auto"/>
        <w:bottom w:val="none" w:sz="0" w:space="0" w:color="auto"/>
        <w:right w:val="none" w:sz="0" w:space="0" w:color="auto"/>
      </w:divBdr>
    </w:div>
    <w:div w:id="656306584">
      <w:bodyDiv w:val="1"/>
      <w:marLeft w:val="0"/>
      <w:marRight w:val="0"/>
      <w:marTop w:val="0"/>
      <w:marBottom w:val="0"/>
      <w:divBdr>
        <w:top w:val="none" w:sz="0" w:space="0" w:color="auto"/>
        <w:left w:val="none" w:sz="0" w:space="0" w:color="auto"/>
        <w:bottom w:val="none" w:sz="0" w:space="0" w:color="auto"/>
        <w:right w:val="none" w:sz="0" w:space="0" w:color="auto"/>
      </w:divBdr>
    </w:div>
    <w:div w:id="736979520">
      <w:bodyDiv w:val="1"/>
      <w:marLeft w:val="0"/>
      <w:marRight w:val="0"/>
      <w:marTop w:val="0"/>
      <w:marBottom w:val="0"/>
      <w:divBdr>
        <w:top w:val="none" w:sz="0" w:space="0" w:color="auto"/>
        <w:left w:val="none" w:sz="0" w:space="0" w:color="auto"/>
        <w:bottom w:val="none" w:sz="0" w:space="0" w:color="auto"/>
        <w:right w:val="none" w:sz="0" w:space="0" w:color="auto"/>
      </w:divBdr>
    </w:div>
    <w:div w:id="765425215">
      <w:bodyDiv w:val="1"/>
      <w:marLeft w:val="0"/>
      <w:marRight w:val="0"/>
      <w:marTop w:val="0"/>
      <w:marBottom w:val="0"/>
      <w:divBdr>
        <w:top w:val="none" w:sz="0" w:space="0" w:color="auto"/>
        <w:left w:val="none" w:sz="0" w:space="0" w:color="auto"/>
        <w:bottom w:val="none" w:sz="0" w:space="0" w:color="auto"/>
        <w:right w:val="none" w:sz="0" w:space="0" w:color="auto"/>
      </w:divBdr>
    </w:div>
    <w:div w:id="958491977">
      <w:bodyDiv w:val="1"/>
      <w:marLeft w:val="0"/>
      <w:marRight w:val="0"/>
      <w:marTop w:val="0"/>
      <w:marBottom w:val="0"/>
      <w:divBdr>
        <w:top w:val="none" w:sz="0" w:space="0" w:color="auto"/>
        <w:left w:val="none" w:sz="0" w:space="0" w:color="auto"/>
        <w:bottom w:val="none" w:sz="0" w:space="0" w:color="auto"/>
        <w:right w:val="none" w:sz="0" w:space="0" w:color="auto"/>
      </w:divBdr>
    </w:div>
    <w:div w:id="972557873">
      <w:bodyDiv w:val="1"/>
      <w:marLeft w:val="0"/>
      <w:marRight w:val="0"/>
      <w:marTop w:val="0"/>
      <w:marBottom w:val="0"/>
      <w:divBdr>
        <w:top w:val="none" w:sz="0" w:space="0" w:color="auto"/>
        <w:left w:val="none" w:sz="0" w:space="0" w:color="auto"/>
        <w:bottom w:val="none" w:sz="0" w:space="0" w:color="auto"/>
        <w:right w:val="none" w:sz="0" w:space="0" w:color="auto"/>
      </w:divBdr>
    </w:div>
    <w:div w:id="1087727776">
      <w:bodyDiv w:val="1"/>
      <w:marLeft w:val="0"/>
      <w:marRight w:val="0"/>
      <w:marTop w:val="0"/>
      <w:marBottom w:val="0"/>
      <w:divBdr>
        <w:top w:val="none" w:sz="0" w:space="0" w:color="auto"/>
        <w:left w:val="none" w:sz="0" w:space="0" w:color="auto"/>
        <w:bottom w:val="none" w:sz="0" w:space="0" w:color="auto"/>
        <w:right w:val="none" w:sz="0" w:space="0" w:color="auto"/>
      </w:divBdr>
    </w:div>
    <w:div w:id="1281495302">
      <w:bodyDiv w:val="1"/>
      <w:marLeft w:val="0"/>
      <w:marRight w:val="0"/>
      <w:marTop w:val="0"/>
      <w:marBottom w:val="0"/>
      <w:divBdr>
        <w:top w:val="none" w:sz="0" w:space="0" w:color="auto"/>
        <w:left w:val="none" w:sz="0" w:space="0" w:color="auto"/>
        <w:bottom w:val="none" w:sz="0" w:space="0" w:color="auto"/>
        <w:right w:val="none" w:sz="0" w:space="0" w:color="auto"/>
      </w:divBdr>
    </w:div>
    <w:div w:id="1575359562">
      <w:bodyDiv w:val="1"/>
      <w:marLeft w:val="0"/>
      <w:marRight w:val="0"/>
      <w:marTop w:val="0"/>
      <w:marBottom w:val="0"/>
      <w:divBdr>
        <w:top w:val="none" w:sz="0" w:space="0" w:color="auto"/>
        <w:left w:val="none" w:sz="0" w:space="0" w:color="auto"/>
        <w:bottom w:val="none" w:sz="0" w:space="0" w:color="auto"/>
        <w:right w:val="none" w:sz="0" w:space="0" w:color="auto"/>
      </w:divBdr>
    </w:div>
    <w:div w:id="1598638238">
      <w:bodyDiv w:val="1"/>
      <w:marLeft w:val="0"/>
      <w:marRight w:val="0"/>
      <w:marTop w:val="0"/>
      <w:marBottom w:val="0"/>
      <w:divBdr>
        <w:top w:val="none" w:sz="0" w:space="0" w:color="auto"/>
        <w:left w:val="none" w:sz="0" w:space="0" w:color="auto"/>
        <w:bottom w:val="none" w:sz="0" w:space="0" w:color="auto"/>
        <w:right w:val="none" w:sz="0" w:space="0" w:color="auto"/>
      </w:divBdr>
    </w:div>
    <w:div w:id="1651787547">
      <w:bodyDiv w:val="1"/>
      <w:marLeft w:val="0"/>
      <w:marRight w:val="0"/>
      <w:marTop w:val="0"/>
      <w:marBottom w:val="0"/>
      <w:divBdr>
        <w:top w:val="none" w:sz="0" w:space="0" w:color="auto"/>
        <w:left w:val="none" w:sz="0" w:space="0" w:color="auto"/>
        <w:bottom w:val="none" w:sz="0" w:space="0" w:color="auto"/>
        <w:right w:val="none" w:sz="0" w:space="0" w:color="auto"/>
      </w:divBdr>
    </w:div>
    <w:div w:id="1712418247">
      <w:bodyDiv w:val="1"/>
      <w:marLeft w:val="0"/>
      <w:marRight w:val="0"/>
      <w:marTop w:val="0"/>
      <w:marBottom w:val="0"/>
      <w:divBdr>
        <w:top w:val="none" w:sz="0" w:space="0" w:color="auto"/>
        <w:left w:val="none" w:sz="0" w:space="0" w:color="auto"/>
        <w:bottom w:val="none" w:sz="0" w:space="0" w:color="auto"/>
        <w:right w:val="none" w:sz="0" w:space="0" w:color="auto"/>
      </w:divBdr>
    </w:div>
    <w:div w:id="178422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wmf"/><Relationship Id="rId21" Type="http://schemas.openxmlformats.org/officeDocument/2006/relationships/hyperlink" Target="https://www.umgeni.co.za/pdf/cm009_standard_conditions_of_tender.pdf" TargetMode="External"/><Relationship Id="rId34" Type="http://schemas.openxmlformats.org/officeDocument/2006/relationships/footer" Target="footer4.xml"/><Relationship Id="rId42" Type="http://schemas.openxmlformats.org/officeDocument/2006/relationships/header" Target="header18.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header" Target="header29.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eader" Target="header8.xml"/><Relationship Id="rId11" Type="http://schemas.openxmlformats.org/officeDocument/2006/relationships/hyperlink" Target="https://protect-za.mimecast.com/s/fE2-CRgXJGhnzZzFOk96q" TargetMode="Externa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header" Target="header14.xml"/><Relationship Id="rId40" Type="http://schemas.openxmlformats.org/officeDocument/2006/relationships/header" Target="header16.xml"/><Relationship Id="rId45" Type="http://schemas.openxmlformats.org/officeDocument/2006/relationships/header" Target="header19.xml"/><Relationship Id="rId53" Type="http://schemas.openxmlformats.org/officeDocument/2006/relationships/header" Target="header27.xml"/><Relationship Id="rId58" Type="http://schemas.openxmlformats.org/officeDocument/2006/relationships/header" Target="header32.xml"/><Relationship Id="rId66" Type="http://schemas.microsoft.com/office/2016/09/relationships/commentsIds" Target="commentsIds.xml"/><Relationship Id="rId5" Type="http://schemas.openxmlformats.org/officeDocument/2006/relationships/webSettings" Target="webSettings.xml"/><Relationship Id="rId61" Type="http://schemas.openxmlformats.org/officeDocument/2006/relationships/header" Target="header35.xml"/><Relationship Id="rId19" Type="http://schemas.openxmlformats.org/officeDocument/2006/relationships/hyperlink" Target="mailto:Zamah.gasa@umgeni.co.za" TargetMode="Externa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image" Target="media/image3.wmf"/><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comments" Target="comments.xml"/><Relationship Id="rId48" Type="http://schemas.openxmlformats.org/officeDocument/2006/relationships/header" Target="header22.xml"/><Relationship Id="rId56" Type="http://schemas.openxmlformats.org/officeDocument/2006/relationships/header" Target="header30.xml"/><Relationship Id="rId64" Type="http://schemas.microsoft.com/office/2011/relationships/people" Target="people.xml"/><Relationship Id="rId8" Type="http://schemas.openxmlformats.org/officeDocument/2006/relationships/image" Target="media/image1.png"/><Relationship Id="rId51" Type="http://schemas.openxmlformats.org/officeDocument/2006/relationships/header" Target="header25.xml"/><Relationship Id="rId3" Type="http://schemas.openxmlformats.org/officeDocument/2006/relationships/styles" Target="styles.xml"/><Relationship Id="rId12" Type="http://schemas.openxmlformats.org/officeDocument/2006/relationships/hyperlink" Target="mailto:appeals@umgeni.co.za" TargetMode="External"/><Relationship Id="rId17" Type="http://schemas.openxmlformats.org/officeDocument/2006/relationships/header" Target="header3.xml"/><Relationship Id="rId25" Type="http://schemas.openxmlformats.org/officeDocument/2006/relationships/hyperlink" Target="http://www.sars.gov.za" TargetMode="External"/><Relationship Id="rId33" Type="http://schemas.openxmlformats.org/officeDocument/2006/relationships/header" Target="header11.xml"/><Relationship Id="rId38" Type="http://schemas.openxmlformats.org/officeDocument/2006/relationships/header" Target="header15.xml"/><Relationship Id="rId46" Type="http://schemas.openxmlformats.org/officeDocument/2006/relationships/header" Target="header20.xml"/><Relationship Id="rId59" Type="http://schemas.openxmlformats.org/officeDocument/2006/relationships/header" Target="header33.xml"/><Relationship Id="rId67" Type="http://schemas.microsoft.com/office/2018/08/relationships/commentsExtensible" Target="commentsExtensible.xml"/><Relationship Id="rId20" Type="http://schemas.openxmlformats.org/officeDocument/2006/relationships/hyperlink" Target="https://www.umgeni.co.za/pdf/cm009_standard_conditions_of_tender.pdf" TargetMode="External"/><Relationship Id="rId41" Type="http://schemas.openxmlformats.org/officeDocument/2006/relationships/header" Target="header17.xml"/><Relationship Id="rId54" Type="http://schemas.openxmlformats.org/officeDocument/2006/relationships/header" Target="header28.xml"/><Relationship Id="rId62"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13.xml"/><Relationship Id="rId49" Type="http://schemas.openxmlformats.org/officeDocument/2006/relationships/header" Target="header23.xml"/><Relationship Id="rId57" Type="http://schemas.openxmlformats.org/officeDocument/2006/relationships/header" Target="header31.xml"/><Relationship Id="rId10" Type="http://schemas.openxmlformats.org/officeDocument/2006/relationships/hyperlink" Target="mailto:umgeniwater@whistleblowing.co.za" TargetMode="External"/><Relationship Id="rId31" Type="http://schemas.openxmlformats.org/officeDocument/2006/relationships/oleObject" Target="embeddings/oleObject2.bin"/><Relationship Id="rId44" Type="http://schemas.microsoft.com/office/2011/relationships/commentsExtended" Target="commentsExtended.xml"/><Relationship Id="rId52" Type="http://schemas.openxmlformats.org/officeDocument/2006/relationships/header" Target="header26.xml"/><Relationship Id="rId60" Type="http://schemas.openxmlformats.org/officeDocument/2006/relationships/header" Target="header34.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www.cidb.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DB841-E2C6-4191-B9B0-4F08B2F2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18989</Words>
  <Characters>108241</Characters>
  <Application>Microsoft Office Word</Application>
  <DocSecurity>0</DocSecurity>
  <Lines>902</Lines>
  <Paragraphs>253</Paragraphs>
  <ScaleCrop>false</ScaleCrop>
  <HeadingPairs>
    <vt:vector size="2" baseType="variant">
      <vt:variant>
        <vt:lpstr>Title</vt:lpstr>
      </vt:variant>
      <vt:variant>
        <vt:i4>1</vt:i4>
      </vt:variant>
    </vt:vector>
  </HeadingPairs>
  <TitlesOfParts>
    <vt:vector size="1" baseType="lpstr">
      <vt:lpstr/>
    </vt:vector>
  </TitlesOfParts>
  <Company>Umgeni Water</Company>
  <LinksUpToDate>false</LinksUpToDate>
  <CharactersWithSpaces>126977</CharactersWithSpaces>
  <SharedDoc>false</SharedDoc>
  <HLinks>
    <vt:vector size="24" baseType="variant">
      <vt:variant>
        <vt:i4>4128809</vt:i4>
      </vt:variant>
      <vt:variant>
        <vt:i4>66</vt:i4>
      </vt:variant>
      <vt:variant>
        <vt:i4>0</vt:i4>
      </vt:variant>
      <vt:variant>
        <vt:i4>5</vt:i4>
      </vt:variant>
      <vt:variant>
        <vt:lpwstr>http://www.cidb.org.za/</vt:lpwstr>
      </vt:variant>
      <vt:variant>
        <vt:lpwstr/>
      </vt:variant>
      <vt:variant>
        <vt:i4>2359337</vt:i4>
      </vt:variant>
      <vt:variant>
        <vt:i4>52</vt:i4>
      </vt:variant>
      <vt:variant>
        <vt:i4>0</vt:i4>
      </vt:variant>
      <vt:variant>
        <vt:i4>5</vt:i4>
      </vt:variant>
      <vt:variant>
        <vt:lpwstr>http://www.sars.gov.za/</vt:lpwstr>
      </vt:variant>
      <vt:variant>
        <vt:lpwstr/>
      </vt:variant>
      <vt:variant>
        <vt:i4>6750239</vt:i4>
      </vt:variant>
      <vt:variant>
        <vt:i4>30</vt:i4>
      </vt:variant>
      <vt:variant>
        <vt:i4>0</vt:i4>
      </vt:variant>
      <vt:variant>
        <vt:i4>5</vt:i4>
      </vt:variant>
      <vt:variant>
        <vt:lpwstr>http://www.umgeni.co.za/sustainable_development/t.asp</vt:lpwstr>
      </vt:variant>
      <vt:variant>
        <vt:lpwstr/>
      </vt:variant>
      <vt:variant>
        <vt:i4>6750239</vt:i4>
      </vt:variant>
      <vt:variant>
        <vt:i4>27</vt:i4>
      </vt:variant>
      <vt:variant>
        <vt:i4>0</vt:i4>
      </vt:variant>
      <vt:variant>
        <vt:i4>5</vt:i4>
      </vt:variant>
      <vt:variant>
        <vt:lpwstr>http://www.umgeni.co.za/sustainable_development/t.asp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Bradley Sampson</dc:creator>
  <cp:lastModifiedBy>Louisa Khumalo</cp:lastModifiedBy>
  <cp:revision>2</cp:revision>
  <cp:lastPrinted>2016-08-25T06:17:00Z</cp:lastPrinted>
  <dcterms:created xsi:type="dcterms:W3CDTF">2021-09-28T07:31:00Z</dcterms:created>
  <dcterms:modified xsi:type="dcterms:W3CDTF">2021-09-28T07:31:00Z</dcterms:modified>
</cp:coreProperties>
</file>