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1B1" w:rsidRPr="00475179" w:rsidRDefault="00A741B1" w:rsidP="00C23E34">
      <w:pPr>
        <w:tabs>
          <w:tab w:val="left" w:pos="3261"/>
        </w:tabs>
        <w:jc w:val="center"/>
        <w:rPr>
          <w:rFonts w:cs="Arial"/>
          <w:b/>
          <w:color w:val="FF0000"/>
        </w:rPr>
      </w:pPr>
      <w:r w:rsidRPr="00475179">
        <w:rPr>
          <w:rFonts w:cs="Arial"/>
          <w:b/>
          <w:noProof/>
          <w:color w:val="FF0000"/>
          <w:lang w:val="en-US"/>
        </w:rPr>
        <w:drawing>
          <wp:anchor distT="0" distB="0" distL="114300" distR="114300" simplePos="0" relativeHeight="251657728" behindDoc="0" locked="0" layoutInCell="1" allowOverlap="1" wp14:anchorId="3FFA70FA" wp14:editId="05CD00F7">
            <wp:simplePos x="0" y="0"/>
            <wp:positionH relativeFrom="margin">
              <wp:posOffset>5067300</wp:posOffset>
            </wp:positionH>
            <wp:positionV relativeFrom="margin">
              <wp:posOffset>-356870</wp:posOffset>
            </wp:positionV>
            <wp:extent cx="1577975" cy="501650"/>
            <wp:effectExtent l="0" t="0" r="3175" b="0"/>
            <wp:wrapSquare wrapText="bothSides"/>
            <wp:docPr id="2" name="Picture 1" descr="C:\Users\01083831\Pictures\Logos\Post Office South Africa 9Jan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1083831\Pictures\Logos\Post Office South Africa 9Jan201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77975" cy="5016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741B1" w:rsidRPr="00475179" w:rsidRDefault="00A741B1" w:rsidP="00DB3014">
      <w:pPr>
        <w:tabs>
          <w:tab w:val="left" w:pos="3261"/>
        </w:tabs>
        <w:spacing w:after="120"/>
        <w:jc w:val="center"/>
        <w:rPr>
          <w:rFonts w:cs="Arial"/>
          <w:b/>
          <w:color w:val="FF0000"/>
        </w:rPr>
      </w:pPr>
      <w:r w:rsidRPr="00475179">
        <w:rPr>
          <w:rFonts w:cs="Arial"/>
          <w:b/>
          <w:color w:val="FF0000"/>
        </w:rPr>
        <w:t>REQUEST FOR PROPOSAL</w:t>
      </w:r>
    </w:p>
    <w:p w:rsidR="0027222C" w:rsidRDefault="00A741B1" w:rsidP="0027222C">
      <w:pPr>
        <w:jc w:val="center"/>
        <w:rPr>
          <w:rFonts w:cs="Arial"/>
          <w:b/>
        </w:rPr>
      </w:pPr>
      <w:r w:rsidRPr="00475179">
        <w:rPr>
          <w:rFonts w:cs="Arial"/>
          <w:b/>
        </w:rPr>
        <w:t>You are hereby invited to submit proposal to the South African Post Office Limited for the</w:t>
      </w:r>
      <w:r w:rsidR="007C7772" w:rsidRPr="00475179">
        <w:rPr>
          <w:rFonts w:cs="Arial"/>
          <w:b/>
        </w:rPr>
        <w:t xml:space="preserve"> Provision of</w:t>
      </w:r>
      <w:r w:rsidR="007C7772" w:rsidRPr="00475179">
        <w:rPr>
          <w:b/>
        </w:rPr>
        <w:t xml:space="preserve"> </w:t>
      </w:r>
      <w:r w:rsidR="0027222C" w:rsidRPr="00475179">
        <w:rPr>
          <w:rFonts w:cs="Arial"/>
          <w:b/>
        </w:rPr>
        <w:t>SAPO Annual Financial Statement</w:t>
      </w:r>
    </w:p>
    <w:p w:rsidR="002B5BAC" w:rsidRPr="00475179" w:rsidRDefault="002B5BAC" w:rsidP="0027222C">
      <w:pPr>
        <w:jc w:val="center"/>
        <w:rPr>
          <w:rFonts w:cs="Arial"/>
          <w:b/>
        </w:rPr>
      </w:pPr>
    </w:p>
    <w:p w:rsidR="00A741B1" w:rsidRPr="00475179" w:rsidRDefault="00A741B1" w:rsidP="0027222C">
      <w:pPr>
        <w:jc w:val="center"/>
        <w:rPr>
          <w:rFonts w:cs="Arial"/>
          <w:b/>
        </w:rPr>
      </w:pPr>
      <w:r w:rsidRPr="00475179">
        <w:rPr>
          <w:rFonts w:cs="Arial"/>
          <w:b/>
          <w:u w:val="single"/>
        </w:rPr>
        <w:t>SECTION 1</w:t>
      </w:r>
      <w:r w:rsidRPr="00475179">
        <w:rPr>
          <w:rFonts w:cs="Arial"/>
          <w:b/>
        </w:rPr>
        <w:t xml:space="preserve"> </w:t>
      </w:r>
      <w:r w:rsidRPr="00475179">
        <w:rPr>
          <w:rFonts w:cs="Arial"/>
          <w:b/>
        </w:rPr>
        <w:tab/>
        <w:t xml:space="preserve"> Section to be completed by bidder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255"/>
        <w:gridCol w:w="3088"/>
      </w:tblGrid>
      <w:tr w:rsidR="00A741B1" w:rsidRPr="00475179" w:rsidTr="00730F12">
        <w:trPr>
          <w:trHeight w:val="20"/>
        </w:trPr>
        <w:tc>
          <w:tcPr>
            <w:tcW w:w="1734" w:type="pct"/>
          </w:tcPr>
          <w:p w:rsidR="00A741B1" w:rsidRPr="00475179" w:rsidRDefault="00A741B1" w:rsidP="00405857">
            <w:pPr>
              <w:spacing w:before="240" w:after="240"/>
              <w:jc w:val="left"/>
              <w:rPr>
                <w:rFonts w:cs="Arial"/>
                <w:b/>
              </w:rPr>
            </w:pPr>
            <w:r w:rsidRPr="00475179">
              <w:rPr>
                <w:rFonts w:cs="Arial"/>
                <w:b/>
              </w:rPr>
              <w:t>BIDDER COMPANY NAME</w:t>
            </w:r>
          </w:p>
        </w:tc>
        <w:tc>
          <w:tcPr>
            <w:tcW w:w="3266" w:type="pct"/>
            <w:gridSpan w:val="2"/>
          </w:tcPr>
          <w:p w:rsidR="00A741B1" w:rsidRPr="00475179" w:rsidRDefault="00A741B1" w:rsidP="00405857">
            <w:pPr>
              <w:spacing w:before="240" w:after="240"/>
              <w:jc w:val="left"/>
              <w:rPr>
                <w:rFonts w:cs="Arial"/>
                <w:b/>
              </w:rPr>
            </w:pPr>
          </w:p>
        </w:tc>
      </w:tr>
      <w:tr w:rsidR="00A741B1" w:rsidRPr="00475179" w:rsidTr="00A77C81">
        <w:trPr>
          <w:trHeight w:val="427"/>
        </w:trPr>
        <w:tc>
          <w:tcPr>
            <w:tcW w:w="1734" w:type="pct"/>
          </w:tcPr>
          <w:p w:rsidR="00A741B1" w:rsidRPr="00475179" w:rsidRDefault="00A741B1" w:rsidP="00405857">
            <w:pPr>
              <w:spacing w:before="240" w:after="240"/>
              <w:jc w:val="left"/>
              <w:rPr>
                <w:rFonts w:cs="Arial"/>
                <w:b/>
              </w:rPr>
            </w:pPr>
            <w:r w:rsidRPr="00475179">
              <w:rPr>
                <w:rFonts w:cs="Arial"/>
                <w:b/>
              </w:rPr>
              <w:t>BIDDER CONTACT PERSON</w:t>
            </w:r>
          </w:p>
        </w:tc>
        <w:tc>
          <w:tcPr>
            <w:tcW w:w="3266" w:type="pct"/>
            <w:gridSpan w:val="2"/>
          </w:tcPr>
          <w:p w:rsidR="00A741B1" w:rsidRPr="00475179" w:rsidRDefault="00A741B1" w:rsidP="00405857">
            <w:pPr>
              <w:spacing w:before="240" w:after="240"/>
              <w:jc w:val="left"/>
              <w:rPr>
                <w:rFonts w:cs="Arial"/>
                <w:b/>
              </w:rPr>
            </w:pPr>
          </w:p>
        </w:tc>
      </w:tr>
      <w:tr w:rsidR="00A741B1" w:rsidRPr="00475179" w:rsidTr="00730F12">
        <w:trPr>
          <w:trHeight w:val="408"/>
        </w:trPr>
        <w:tc>
          <w:tcPr>
            <w:tcW w:w="1734" w:type="pct"/>
          </w:tcPr>
          <w:p w:rsidR="00A741B1" w:rsidRPr="00475179" w:rsidRDefault="00A741B1" w:rsidP="00405857">
            <w:pPr>
              <w:spacing w:before="240" w:after="240"/>
              <w:jc w:val="left"/>
              <w:rPr>
                <w:rFonts w:cs="Arial"/>
                <w:b/>
              </w:rPr>
            </w:pPr>
            <w:r w:rsidRPr="00475179">
              <w:rPr>
                <w:rFonts w:cs="Arial"/>
                <w:b/>
              </w:rPr>
              <w:t>MAAA NUMBER:</w:t>
            </w:r>
          </w:p>
        </w:tc>
        <w:tc>
          <w:tcPr>
            <w:tcW w:w="3266" w:type="pct"/>
            <w:gridSpan w:val="2"/>
          </w:tcPr>
          <w:p w:rsidR="00A741B1" w:rsidRPr="00475179" w:rsidRDefault="00A741B1" w:rsidP="00405857">
            <w:pPr>
              <w:spacing w:before="240" w:after="240"/>
              <w:jc w:val="left"/>
              <w:rPr>
                <w:rFonts w:cs="Arial"/>
                <w:b/>
                <w:lang w:val="en-US"/>
              </w:rPr>
            </w:pPr>
          </w:p>
        </w:tc>
      </w:tr>
      <w:tr w:rsidR="00A741B1" w:rsidRPr="00475179" w:rsidTr="00730F12">
        <w:trPr>
          <w:trHeight w:val="20"/>
        </w:trPr>
        <w:tc>
          <w:tcPr>
            <w:tcW w:w="1734" w:type="pct"/>
            <w:vMerge w:val="restart"/>
          </w:tcPr>
          <w:p w:rsidR="00A741B1" w:rsidRPr="00475179" w:rsidRDefault="00A741B1" w:rsidP="00405857">
            <w:pPr>
              <w:spacing w:before="240" w:after="240"/>
              <w:jc w:val="left"/>
              <w:rPr>
                <w:rFonts w:cs="Arial"/>
                <w:b/>
              </w:rPr>
            </w:pPr>
            <w:r w:rsidRPr="00475179">
              <w:rPr>
                <w:rFonts w:cs="Arial"/>
                <w:b/>
              </w:rPr>
              <w:t>BIDDER CONTACT DETAILS</w:t>
            </w:r>
          </w:p>
        </w:tc>
        <w:tc>
          <w:tcPr>
            <w:tcW w:w="3266" w:type="pct"/>
            <w:gridSpan w:val="2"/>
          </w:tcPr>
          <w:p w:rsidR="00A741B1" w:rsidRPr="00475179" w:rsidRDefault="00A741B1" w:rsidP="00405857">
            <w:pPr>
              <w:spacing w:before="240" w:after="240"/>
              <w:jc w:val="left"/>
              <w:rPr>
                <w:rFonts w:cs="Arial"/>
                <w:b/>
                <w:lang w:val="en-US"/>
              </w:rPr>
            </w:pPr>
            <w:r w:rsidRPr="00475179">
              <w:rPr>
                <w:rFonts w:cs="Arial"/>
                <w:b/>
                <w:lang w:val="en-US"/>
              </w:rPr>
              <w:t>EMAIL:</w:t>
            </w:r>
          </w:p>
        </w:tc>
      </w:tr>
      <w:tr w:rsidR="00A741B1" w:rsidRPr="00475179" w:rsidTr="00730F12">
        <w:trPr>
          <w:trHeight w:val="473"/>
        </w:trPr>
        <w:tc>
          <w:tcPr>
            <w:tcW w:w="1734" w:type="pct"/>
            <w:vMerge/>
          </w:tcPr>
          <w:p w:rsidR="00A741B1" w:rsidRPr="00475179" w:rsidRDefault="00A741B1" w:rsidP="00405857">
            <w:pPr>
              <w:spacing w:before="240" w:after="240"/>
              <w:jc w:val="left"/>
              <w:rPr>
                <w:rFonts w:cs="Arial"/>
                <w:b/>
              </w:rPr>
            </w:pPr>
          </w:p>
        </w:tc>
        <w:tc>
          <w:tcPr>
            <w:tcW w:w="1676" w:type="pct"/>
            <w:tcBorders>
              <w:right w:val="nil"/>
            </w:tcBorders>
          </w:tcPr>
          <w:p w:rsidR="00A741B1" w:rsidRPr="00475179" w:rsidRDefault="00A741B1" w:rsidP="00A77C81">
            <w:pPr>
              <w:spacing w:before="240" w:after="240"/>
              <w:jc w:val="left"/>
              <w:rPr>
                <w:rFonts w:cs="Arial"/>
                <w:b/>
                <w:lang w:val="en-US"/>
              </w:rPr>
            </w:pPr>
            <w:r w:rsidRPr="00475179">
              <w:rPr>
                <w:rFonts w:cs="Arial"/>
                <w:b/>
                <w:lang w:val="en-US"/>
              </w:rPr>
              <w:t>TL :</w:t>
            </w:r>
          </w:p>
        </w:tc>
        <w:tc>
          <w:tcPr>
            <w:tcW w:w="1590" w:type="pct"/>
            <w:tcBorders>
              <w:left w:val="nil"/>
            </w:tcBorders>
          </w:tcPr>
          <w:p w:rsidR="00A741B1" w:rsidRPr="00475179" w:rsidRDefault="00A741B1" w:rsidP="00405857">
            <w:pPr>
              <w:spacing w:before="240" w:after="240"/>
              <w:jc w:val="left"/>
              <w:rPr>
                <w:rFonts w:cs="Arial"/>
                <w:b/>
                <w:lang w:val="en-US"/>
              </w:rPr>
            </w:pPr>
            <w:r w:rsidRPr="00475179">
              <w:rPr>
                <w:rFonts w:cs="Arial"/>
                <w:b/>
                <w:lang w:val="en-US"/>
              </w:rPr>
              <w:t>CELL :</w:t>
            </w:r>
          </w:p>
        </w:tc>
      </w:tr>
    </w:tbl>
    <w:p w:rsidR="00A741B1" w:rsidRPr="00475179" w:rsidRDefault="00A741B1" w:rsidP="00DB3014">
      <w:pPr>
        <w:spacing w:before="240" w:after="240"/>
        <w:rPr>
          <w:rFonts w:cs="Arial"/>
          <w:b/>
          <w:lang w:val="en-US"/>
        </w:rPr>
      </w:pPr>
      <w:r w:rsidRPr="00475179">
        <w:rPr>
          <w:rFonts w:cs="Arial"/>
          <w:b/>
          <w:u w:val="single"/>
        </w:rPr>
        <w:t>SECTION 2</w:t>
      </w:r>
      <w:r w:rsidRPr="00475179">
        <w:rPr>
          <w:rFonts w:cs="Arial"/>
          <w:b/>
        </w:rPr>
        <w:tab/>
      </w:r>
      <w:r w:rsidRPr="00475179">
        <w:rPr>
          <w:rFonts w:cs="Arial"/>
          <w:b/>
          <w:lang w:val="en-US"/>
        </w:rPr>
        <w:t>Section to be completed by SCM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4"/>
        <w:gridCol w:w="2840"/>
        <w:gridCol w:w="1838"/>
        <w:gridCol w:w="1670"/>
      </w:tblGrid>
      <w:tr w:rsidR="00A741B1" w:rsidRPr="00475179" w:rsidTr="007C7772">
        <w:trPr>
          <w:trHeight w:val="416"/>
        </w:trPr>
        <w:tc>
          <w:tcPr>
            <w:tcW w:w="1732" w:type="pct"/>
            <w:shd w:val="clear" w:color="auto" w:fill="FFFFFF" w:themeFill="background1"/>
          </w:tcPr>
          <w:p w:rsidR="00A741B1" w:rsidRPr="00475179" w:rsidRDefault="00A741B1" w:rsidP="001C004F">
            <w:pPr>
              <w:tabs>
                <w:tab w:val="left" w:pos="720"/>
                <w:tab w:val="left" w:pos="1944"/>
                <w:tab w:val="left" w:pos="3384"/>
                <w:tab w:val="left" w:pos="3744"/>
                <w:tab w:val="left" w:pos="4644"/>
                <w:tab w:val="left" w:pos="5760"/>
                <w:tab w:val="left" w:pos="7920"/>
              </w:tabs>
              <w:jc w:val="left"/>
              <w:rPr>
                <w:rFonts w:cs="Arial"/>
                <w:b/>
              </w:rPr>
            </w:pPr>
            <w:r w:rsidRPr="00475179">
              <w:rPr>
                <w:rFonts w:cs="Arial"/>
                <w:b/>
              </w:rPr>
              <w:t>RFP NUMBER:</w:t>
            </w:r>
          </w:p>
        </w:tc>
        <w:tc>
          <w:tcPr>
            <w:tcW w:w="3268" w:type="pct"/>
            <w:gridSpan w:val="3"/>
            <w:shd w:val="clear" w:color="auto" w:fill="FFFFFF" w:themeFill="background1"/>
          </w:tcPr>
          <w:sdt>
            <w:sdtPr>
              <w:rPr>
                <w:rFonts w:ascii="Arial Narrow" w:hAnsi="Arial Narrow"/>
                <w:sz w:val="24"/>
                <w:szCs w:val="24"/>
                <w:lang w:val="en-US"/>
              </w:rPr>
              <w:alias w:val="Subject"/>
              <w:tag w:val=""/>
              <w:id w:val="-1058475861"/>
              <w:placeholder>
                <w:docPart w:val="10AEFD82A08A4029AE151C7F90BCB52B"/>
              </w:placeholder>
              <w:dataBinding w:prefixMappings="xmlns:ns0='http://purl.org/dc/elements/1.1/' xmlns:ns1='http://schemas.openxmlformats.org/package/2006/metadata/core-properties' " w:xpath="/ns1:coreProperties[1]/ns0:subject[1]" w:storeItemID="{6C3C8BC8-F283-45AE-878A-BAB7291924A1}"/>
              <w:text/>
            </w:sdtPr>
            <w:sdtContent>
              <w:p w:rsidR="00A741B1" w:rsidRPr="00475179" w:rsidRDefault="00340953" w:rsidP="00340953">
                <w:pPr>
                  <w:pStyle w:val="ListParagraph"/>
                  <w:ind w:left="0"/>
                  <w:jc w:val="left"/>
                  <w:rPr>
                    <w:rFonts w:ascii="Arial Narrow" w:hAnsi="Arial Narrow" w:cs="Arial"/>
                    <w:sz w:val="24"/>
                    <w:szCs w:val="24"/>
                  </w:rPr>
                </w:pPr>
                <w:r w:rsidRPr="00475179">
                  <w:rPr>
                    <w:rFonts w:ascii="Arial Narrow" w:hAnsi="Arial Narrow"/>
                    <w:sz w:val="24"/>
                    <w:szCs w:val="24"/>
                    <w:lang w:val="en-US"/>
                  </w:rPr>
                  <w:t>RFP NO/25/</w:t>
                </w:r>
                <w:r w:rsidR="003E7D8D" w:rsidRPr="00475179">
                  <w:rPr>
                    <w:rFonts w:ascii="Arial Narrow" w:hAnsi="Arial Narrow"/>
                    <w:sz w:val="24"/>
                    <w:szCs w:val="24"/>
                    <w:lang w:val="en-US"/>
                  </w:rPr>
                  <w:t>26</w:t>
                </w:r>
                <w:r w:rsidRPr="00475179">
                  <w:rPr>
                    <w:rFonts w:ascii="Arial Narrow" w:hAnsi="Arial Narrow"/>
                    <w:sz w:val="24"/>
                    <w:szCs w:val="24"/>
                    <w:lang w:val="en-US"/>
                  </w:rPr>
                  <w:t>/</w:t>
                </w:r>
                <w:r w:rsidR="003E7D8D" w:rsidRPr="00475179">
                  <w:rPr>
                    <w:rFonts w:ascii="Arial Narrow" w:hAnsi="Arial Narrow"/>
                    <w:sz w:val="24"/>
                    <w:szCs w:val="24"/>
                    <w:lang w:val="en-US"/>
                  </w:rPr>
                  <w:t>06</w:t>
                </w:r>
              </w:p>
            </w:sdtContent>
          </w:sdt>
        </w:tc>
      </w:tr>
      <w:tr w:rsidR="00A741B1" w:rsidRPr="00475179" w:rsidTr="007C7772">
        <w:trPr>
          <w:trHeight w:val="530"/>
        </w:trPr>
        <w:tc>
          <w:tcPr>
            <w:tcW w:w="1732" w:type="pct"/>
            <w:shd w:val="clear" w:color="auto" w:fill="FFFFFF" w:themeFill="background1"/>
          </w:tcPr>
          <w:p w:rsidR="00A741B1" w:rsidRPr="00475179" w:rsidRDefault="00A741B1" w:rsidP="001C004F">
            <w:pPr>
              <w:tabs>
                <w:tab w:val="left" w:pos="720"/>
                <w:tab w:val="left" w:pos="1944"/>
                <w:tab w:val="left" w:pos="3384"/>
                <w:tab w:val="left" w:pos="3744"/>
                <w:tab w:val="left" w:pos="4644"/>
                <w:tab w:val="left" w:pos="5760"/>
                <w:tab w:val="left" w:pos="7920"/>
              </w:tabs>
              <w:jc w:val="left"/>
              <w:rPr>
                <w:rFonts w:cs="Arial"/>
                <w:b/>
                <w:lang w:val="en-US"/>
              </w:rPr>
            </w:pPr>
            <w:r w:rsidRPr="00475179">
              <w:rPr>
                <w:rFonts w:cs="Arial"/>
                <w:b/>
              </w:rPr>
              <w:t>OBJECTIVE OF BID:</w:t>
            </w:r>
          </w:p>
        </w:tc>
        <w:tc>
          <w:tcPr>
            <w:tcW w:w="3268" w:type="pct"/>
            <w:gridSpan w:val="3"/>
            <w:shd w:val="clear" w:color="auto" w:fill="FFFFFF" w:themeFill="background1"/>
          </w:tcPr>
          <w:p w:rsidR="00A741B1" w:rsidRPr="00475179" w:rsidRDefault="00FC53ED" w:rsidP="0027222C">
            <w:pPr>
              <w:contextualSpacing/>
              <w:jc w:val="left"/>
              <w:rPr>
                <w:rFonts w:cs="Arial"/>
              </w:rPr>
            </w:pPr>
            <w:r w:rsidRPr="00475179">
              <w:rPr>
                <w:rFonts w:cs="Arial"/>
              </w:rPr>
              <w:t xml:space="preserve"> </w:t>
            </w:r>
            <w:sdt>
              <w:sdtPr>
                <w:rPr>
                  <w:lang w:val="en-ZA"/>
                </w:rPr>
                <w:alias w:val="Category"/>
                <w:tag w:val=""/>
                <w:id w:val="-614594042"/>
                <w:placeholder>
                  <w:docPart w:val="B97F615870864495A09E12CC99FB1A4E"/>
                </w:placeholder>
                <w:dataBinding w:prefixMappings="xmlns:ns0='http://purl.org/dc/elements/1.1/' xmlns:ns1='http://schemas.openxmlformats.org/package/2006/metadata/core-properties' " w:xpath="/ns1:coreProperties[1]/ns1:category[1]" w:storeItemID="{6C3C8BC8-F283-45AE-878A-BAB7291924A1}"/>
                <w:text/>
              </w:sdtPr>
              <w:sdtContent>
                <w:r w:rsidR="000B0A45">
                  <w:rPr>
                    <w:lang w:val="en-ZA"/>
                  </w:rPr>
                  <w:t>To appoint a service provider to prepare and compile the Annual F</w:t>
                </w:r>
                <w:r w:rsidR="000B0A45">
                  <w:rPr>
                    <w:lang w:val="en-ZA"/>
                  </w:rPr>
                  <w:t>i</w:t>
                </w:r>
                <w:r w:rsidR="000B0A45">
                  <w:rPr>
                    <w:lang w:val="en-ZA"/>
                  </w:rPr>
                  <w:t>nancial Statements (AFS) for the 2025/2026 FY with an option to r</w:t>
                </w:r>
                <w:r w:rsidR="000B0A45">
                  <w:rPr>
                    <w:lang w:val="en-ZA"/>
                  </w:rPr>
                  <w:t>e</w:t>
                </w:r>
                <w:r w:rsidR="000B0A45">
                  <w:rPr>
                    <w:lang w:val="en-ZA"/>
                  </w:rPr>
                  <w:t>new it for the 2026/2027 FY. The Appointment is for a duration of 1 October 2025 to 31 August 2026 and with the option and at the sole discretion of Post Office to extend it to 1 Oct 2026 to 31 August 2027.</w:t>
                </w:r>
              </w:sdtContent>
            </w:sdt>
          </w:p>
        </w:tc>
      </w:tr>
      <w:tr w:rsidR="00A741B1" w:rsidRPr="00475179" w:rsidTr="007C7772">
        <w:trPr>
          <w:trHeight w:val="530"/>
        </w:trPr>
        <w:tc>
          <w:tcPr>
            <w:tcW w:w="1732" w:type="pct"/>
            <w:shd w:val="clear" w:color="auto" w:fill="FFFFFF" w:themeFill="background1"/>
          </w:tcPr>
          <w:p w:rsidR="00A741B1" w:rsidRPr="00475179" w:rsidRDefault="00A741B1" w:rsidP="001C004F">
            <w:pPr>
              <w:tabs>
                <w:tab w:val="left" w:pos="720"/>
                <w:tab w:val="left" w:pos="1944"/>
                <w:tab w:val="left" w:pos="3384"/>
                <w:tab w:val="left" w:pos="3744"/>
                <w:tab w:val="left" w:pos="4644"/>
                <w:tab w:val="left" w:pos="5760"/>
                <w:tab w:val="left" w:pos="7920"/>
              </w:tabs>
              <w:jc w:val="left"/>
              <w:rPr>
                <w:rFonts w:cs="Arial"/>
                <w:b/>
              </w:rPr>
            </w:pPr>
            <w:r w:rsidRPr="00475179">
              <w:rPr>
                <w:rFonts w:cs="Arial"/>
                <w:b/>
              </w:rPr>
              <w:t>DESCRIPTION</w:t>
            </w:r>
          </w:p>
          <w:p w:rsidR="00A741B1" w:rsidRPr="00475179" w:rsidRDefault="00A741B1" w:rsidP="001C004F">
            <w:pPr>
              <w:tabs>
                <w:tab w:val="left" w:pos="720"/>
                <w:tab w:val="left" w:pos="1944"/>
                <w:tab w:val="left" w:pos="3384"/>
                <w:tab w:val="left" w:pos="3744"/>
                <w:tab w:val="left" w:pos="4644"/>
                <w:tab w:val="left" w:pos="5760"/>
                <w:tab w:val="left" w:pos="7920"/>
              </w:tabs>
              <w:jc w:val="left"/>
              <w:rPr>
                <w:rFonts w:cs="Arial"/>
                <w:b/>
              </w:rPr>
            </w:pPr>
            <w:r w:rsidRPr="00475179">
              <w:rPr>
                <w:rFonts w:cs="Arial"/>
                <w:b/>
              </w:rPr>
              <w:t>OF SERVICES:</w:t>
            </w:r>
          </w:p>
        </w:tc>
        <w:tc>
          <w:tcPr>
            <w:tcW w:w="3268" w:type="pct"/>
            <w:gridSpan w:val="3"/>
            <w:shd w:val="clear" w:color="auto" w:fill="FFFFFF" w:themeFill="background1"/>
            <w:vAlign w:val="center"/>
          </w:tcPr>
          <w:sdt>
            <w:sdtPr>
              <w:alias w:val="Title"/>
              <w:tag w:val=""/>
              <w:id w:val="1899249914"/>
              <w:placeholder>
                <w:docPart w:val="61FF3EF756604D1EADF9C811F725668F"/>
              </w:placeholder>
              <w:dataBinding w:prefixMappings="xmlns:ns0='http://purl.org/dc/elements/1.1/' xmlns:ns1='http://schemas.openxmlformats.org/package/2006/metadata/core-properties' " w:xpath="/ns1:coreProperties[1]/ns0:title[1]" w:storeItemID="{6C3C8BC8-F283-45AE-878A-BAB7291924A1}"/>
              <w:text/>
            </w:sdtPr>
            <w:sdtContent>
              <w:p w:rsidR="00A741B1" w:rsidRPr="00475179" w:rsidRDefault="00234C85" w:rsidP="0027222C">
                <w:pPr>
                  <w:jc w:val="left"/>
                  <w:rPr>
                    <w:rFonts w:cs="Arial"/>
                  </w:rPr>
                </w:pPr>
                <w:r>
                  <w:rPr>
                    <w:lang w:val="en-US"/>
                  </w:rPr>
                  <w:t>SAPO Annual Financial Statement (AFS)</w:t>
                </w:r>
              </w:p>
            </w:sdtContent>
          </w:sdt>
        </w:tc>
      </w:tr>
      <w:tr w:rsidR="00A741B1" w:rsidRPr="00475179" w:rsidTr="007C7772">
        <w:trPr>
          <w:trHeight w:val="564"/>
        </w:trPr>
        <w:tc>
          <w:tcPr>
            <w:tcW w:w="1732" w:type="pct"/>
            <w:shd w:val="clear" w:color="auto" w:fill="FFFFFF" w:themeFill="background1"/>
          </w:tcPr>
          <w:p w:rsidR="00A741B1" w:rsidRPr="00475179" w:rsidRDefault="00A741B1" w:rsidP="001C004F">
            <w:pPr>
              <w:tabs>
                <w:tab w:val="left" w:pos="720"/>
                <w:tab w:val="left" w:pos="1944"/>
                <w:tab w:val="left" w:pos="3384"/>
                <w:tab w:val="left" w:pos="3744"/>
                <w:tab w:val="left" w:pos="4644"/>
                <w:tab w:val="left" w:pos="5760"/>
                <w:tab w:val="left" w:pos="7920"/>
              </w:tabs>
              <w:spacing w:before="120" w:after="120"/>
              <w:jc w:val="left"/>
              <w:rPr>
                <w:rFonts w:cs="Arial"/>
                <w:b/>
              </w:rPr>
            </w:pPr>
            <w:r w:rsidRPr="00475179">
              <w:rPr>
                <w:rFonts w:cs="Arial"/>
                <w:b/>
              </w:rPr>
              <w:t>ISSUE DATE:</w:t>
            </w:r>
          </w:p>
        </w:tc>
        <w:tc>
          <w:tcPr>
            <w:tcW w:w="3268" w:type="pct"/>
            <w:gridSpan w:val="3"/>
            <w:shd w:val="clear" w:color="auto" w:fill="FFFFFF" w:themeFill="background1"/>
            <w:vAlign w:val="center"/>
          </w:tcPr>
          <w:p w:rsidR="00A741B1" w:rsidRPr="00475179" w:rsidRDefault="00A741B1" w:rsidP="00730F12">
            <w:pPr>
              <w:tabs>
                <w:tab w:val="left" w:pos="720"/>
                <w:tab w:val="left" w:pos="1944"/>
                <w:tab w:val="left" w:pos="3384"/>
                <w:tab w:val="left" w:pos="3744"/>
                <w:tab w:val="left" w:pos="4644"/>
                <w:tab w:val="left" w:pos="5760"/>
                <w:tab w:val="left" w:pos="7920"/>
              </w:tabs>
              <w:spacing w:before="120" w:after="120"/>
              <w:jc w:val="left"/>
              <w:rPr>
                <w:rFonts w:cs="Arial"/>
              </w:rPr>
            </w:pPr>
            <w:r w:rsidRPr="00C25662">
              <w:rPr>
                <w:rFonts w:cs="Arial"/>
                <w:color w:val="FF0000"/>
              </w:rPr>
              <w:t>202</w:t>
            </w:r>
            <w:r w:rsidR="007C7772" w:rsidRPr="00C25662">
              <w:rPr>
                <w:rFonts w:cs="Arial"/>
                <w:color w:val="FF0000"/>
              </w:rPr>
              <w:t>5/0</w:t>
            </w:r>
            <w:r w:rsidR="0027222C" w:rsidRPr="00C25662">
              <w:rPr>
                <w:rFonts w:cs="Arial"/>
                <w:color w:val="FF0000"/>
              </w:rPr>
              <w:t>8/</w:t>
            </w:r>
            <w:r w:rsidR="00620C70">
              <w:rPr>
                <w:rFonts w:cs="Arial"/>
                <w:color w:val="FF0000"/>
              </w:rPr>
              <w:t>13</w:t>
            </w:r>
          </w:p>
        </w:tc>
      </w:tr>
      <w:tr w:rsidR="00E26427" w:rsidRPr="00475179" w:rsidTr="003A293D">
        <w:trPr>
          <w:trHeight w:val="397"/>
        </w:trPr>
        <w:tc>
          <w:tcPr>
            <w:tcW w:w="1732" w:type="pct"/>
            <w:shd w:val="clear" w:color="auto" w:fill="FFFFFF" w:themeFill="background1"/>
          </w:tcPr>
          <w:p w:rsidR="00550F4B" w:rsidRPr="00475179" w:rsidRDefault="00550F4B" w:rsidP="001C004F">
            <w:pPr>
              <w:tabs>
                <w:tab w:val="left" w:pos="720"/>
                <w:tab w:val="left" w:pos="1944"/>
                <w:tab w:val="left" w:pos="3384"/>
                <w:tab w:val="left" w:pos="3744"/>
                <w:tab w:val="left" w:pos="4644"/>
                <w:tab w:val="left" w:pos="5760"/>
                <w:tab w:val="left" w:pos="7920"/>
              </w:tabs>
              <w:jc w:val="left"/>
              <w:rPr>
                <w:rFonts w:cs="Arial"/>
                <w:b/>
              </w:rPr>
            </w:pPr>
            <w:r w:rsidRPr="00475179">
              <w:rPr>
                <w:rFonts w:cs="Arial"/>
                <w:b/>
              </w:rPr>
              <w:t>COMPULSORY BRIEFING SE</w:t>
            </w:r>
            <w:r w:rsidRPr="00475179">
              <w:rPr>
                <w:rFonts w:cs="Arial"/>
                <w:b/>
              </w:rPr>
              <w:t>S</w:t>
            </w:r>
            <w:r w:rsidRPr="00475179">
              <w:rPr>
                <w:rFonts w:cs="Arial"/>
                <w:b/>
              </w:rPr>
              <w:t>SION:</w:t>
            </w:r>
          </w:p>
          <w:p w:rsidR="00550F4B" w:rsidRPr="00475179" w:rsidRDefault="00550F4B" w:rsidP="003E1189">
            <w:pPr>
              <w:tabs>
                <w:tab w:val="left" w:pos="720"/>
                <w:tab w:val="left" w:pos="1944"/>
                <w:tab w:val="left" w:pos="3384"/>
                <w:tab w:val="left" w:pos="3744"/>
                <w:tab w:val="left" w:pos="4644"/>
                <w:tab w:val="left" w:pos="5760"/>
                <w:tab w:val="left" w:pos="7920"/>
              </w:tabs>
              <w:jc w:val="left"/>
              <w:rPr>
                <w:rFonts w:cs="Arial"/>
                <w:b/>
                <w:highlight w:val="yellow"/>
              </w:rPr>
            </w:pPr>
            <w:r w:rsidRPr="00475179">
              <w:rPr>
                <w:rFonts w:cs="Arial"/>
                <w:b/>
              </w:rPr>
              <w:t xml:space="preserve">DATE &amp; TIME </w:t>
            </w:r>
          </w:p>
        </w:tc>
        <w:tc>
          <w:tcPr>
            <w:tcW w:w="1462" w:type="pct"/>
            <w:tcBorders>
              <w:bottom w:val="single" w:sz="4" w:space="0" w:color="auto"/>
            </w:tcBorders>
            <w:shd w:val="clear" w:color="auto" w:fill="FFFFFF" w:themeFill="background1"/>
          </w:tcPr>
          <w:p w:rsidR="00385636" w:rsidRDefault="00A77C81" w:rsidP="007C7772">
            <w:pPr>
              <w:rPr>
                <w:rFonts w:cs="Arial"/>
                <w:b/>
                <w:color w:val="FF0000"/>
              </w:rPr>
            </w:pPr>
            <w:r w:rsidRPr="00475179">
              <w:rPr>
                <w:rFonts w:cs="Arial"/>
                <w:b/>
                <w:color w:val="FF0000"/>
              </w:rPr>
              <w:t>ZOOM LINK</w:t>
            </w:r>
          </w:p>
          <w:p w:rsidR="00D744E0" w:rsidRDefault="00E768F2" w:rsidP="007C7772">
            <w:pPr>
              <w:rPr>
                <w:rStyle w:val="Hyperlink"/>
              </w:rPr>
            </w:pPr>
            <w:hyperlink r:id="rId11" w:history="1">
              <w:r w:rsidR="00D744E0" w:rsidRPr="00980111">
                <w:rPr>
                  <w:rStyle w:val="Hyperlink"/>
                </w:rPr>
                <w:t>https://zoom.us/j/96959577136?pwd=OGWXkUK74rMXGFxnKnmZxJShunaRFT.1</w:t>
              </w:r>
            </w:hyperlink>
          </w:p>
          <w:p w:rsidR="003A293D" w:rsidRDefault="003A293D" w:rsidP="007C7772">
            <w:pPr>
              <w:rPr>
                <w:rStyle w:val="Hyperlink"/>
              </w:rPr>
            </w:pPr>
          </w:p>
          <w:p w:rsidR="003A293D" w:rsidRDefault="003A293D" w:rsidP="003A293D">
            <w:pPr>
              <w:rPr>
                <w:color w:val="1F497D"/>
                <w:lang w:val="en-ZA"/>
              </w:rPr>
            </w:pPr>
            <w:r>
              <w:rPr>
                <w:color w:val="1F497D"/>
                <w:lang w:val="en-ZA"/>
              </w:rPr>
              <w:t>Meeting ID: 969 5957 7136</w:t>
            </w:r>
          </w:p>
          <w:p w:rsidR="003A293D" w:rsidRDefault="003A293D" w:rsidP="003A293D">
            <w:pPr>
              <w:rPr>
                <w:color w:val="1F497D"/>
                <w:lang w:val="en-ZA"/>
              </w:rPr>
            </w:pPr>
            <w:r>
              <w:rPr>
                <w:color w:val="1F497D"/>
                <w:lang w:val="en-ZA"/>
              </w:rPr>
              <w:t>Passcode: 965169</w:t>
            </w:r>
          </w:p>
          <w:p w:rsidR="00D744E0" w:rsidRPr="00475179" w:rsidRDefault="00D744E0" w:rsidP="007C7772">
            <w:pPr>
              <w:rPr>
                <w:rFonts w:cs="Arial"/>
                <w:b/>
              </w:rPr>
            </w:pPr>
          </w:p>
        </w:tc>
        <w:tc>
          <w:tcPr>
            <w:tcW w:w="946" w:type="pct"/>
            <w:tcBorders>
              <w:bottom w:val="single" w:sz="4" w:space="0" w:color="auto"/>
            </w:tcBorders>
            <w:shd w:val="clear" w:color="auto" w:fill="auto"/>
            <w:vAlign w:val="bottom"/>
          </w:tcPr>
          <w:p w:rsidR="00550F4B" w:rsidRPr="00475179" w:rsidRDefault="00550F4B" w:rsidP="0027222C">
            <w:pPr>
              <w:autoSpaceDE w:val="0"/>
              <w:autoSpaceDN w:val="0"/>
              <w:adjustRightInd w:val="0"/>
              <w:jc w:val="left"/>
              <w:rPr>
                <w:rFonts w:cs="Arial"/>
                <w:color w:val="FF0000"/>
              </w:rPr>
            </w:pPr>
            <w:r w:rsidRPr="00475179">
              <w:rPr>
                <w:rFonts w:cs="Arial"/>
                <w:color w:val="FF0000"/>
              </w:rPr>
              <w:t>2025/0</w:t>
            </w:r>
            <w:r w:rsidR="0027222C" w:rsidRPr="00475179">
              <w:rPr>
                <w:rFonts w:cs="Arial"/>
                <w:color w:val="FF0000"/>
              </w:rPr>
              <w:t>8</w:t>
            </w:r>
            <w:r w:rsidR="00092550" w:rsidRPr="00475179">
              <w:rPr>
                <w:rFonts w:cs="Arial"/>
                <w:color w:val="FF0000"/>
              </w:rPr>
              <w:t>/</w:t>
            </w:r>
            <w:r w:rsidR="00EA3B76">
              <w:rPr>
                <w:rFonts w:cs="Arial"/>
                <w:color w:val="FF0000"/>
              </w:rPr>
              <w:t>20</w:t>
            </w:r>
          </w:p>
        </w:tc>
        <w:tc>
          <w:tcPr>
            <w:tcW w:w="860" w:type="pct"/>
            <w:tcBorders>
              <w:bottom w:val="single" w:sz="4" w:space="0" w:color="auto"/>
            </w:tcBorders>
            <w:shd w:val="clear" w:color="auto" w:fill="FFFFFF" w:themeFill="background1"/>
            <w:vAlign w:val="bottom"/>
          </w:tcPr>
          <w:p w:rsidR="00550F4B" w:rsidRPr="00475179" w:rsidRDefault="00550F4B" w:rsidP="00730F12">
            <w:pPr>
              <w:jc w:val="left"/>
              <w:rPr>
                <w:rFonts w:cs="Arial"/>
                <w:color w:val="FF0000"/>
              </w:rPr>
            </w:pPr>
          </w:p>
          <w:p w:rsidR="00550F4B" w:rsidRPr="00475179" w:rsidRDefault="00550F4B" w:rsidP="00847E49">
            <w:pPr>
              <w:autoSpaceDE w:val="0"/>
              <w:autoSpaceDN w:val="0"/>
              <w:adjustRightInd w:val="0"/>
              <w:jc w:val="left"/>
              <w:rPr>
                <w:rFonts w:cs="Arial"/>
                <w:color w:val="FF0000"/>
              </w:rPr>
            </w:pPr>
            <w:r w:rsidRPr="00475179">
              <w:rPr>
                <w:rFonts w:cs="Arial"/>
                <w:color w:val="FF0000"/>
              </w:rPr>
              <w:t>1</w:t>
            </w:r>
            <w:r w:rsidR="00847E49" w:rsidRPr="00475179">
              <w:rPr>
                <w:rFonts w:cs="Arial"/>
                <w:color w:val="FF0000"/>
              </w:rPr>
              <w:t>0</w:t>
            </w:r>
            <w:r w:rsidRPr="00475179">
              <w:rPr>
                <w:rFonts w:cs="Arial"/>
                <w:color w:val="FF0000"/>
              </w:rPr>
              <w:t>h00</w:t>
            </w:r>
          </w:p>
        </w:tc>
      </w:tr>
      <w:tr w:rsidR="00A741B1" w:rsidRPr="00475179" w:rsidTr="003A293D">
        <w:trPr>
          <w:trHeight w:val="674"/>
        </w:trPr>
        <w:tc>
          <w:tcPr>
            <w:tcW w:w="1732" w:type="pct"/>
            <w:tcBorders>
              <w:right w:val="single" w:sz="4" w:space="0" w:color="auto"/>
            </w:tcBorders>
            <w:shd w:val="clear" w:color="auto" w:fill="FFFFFF" w:themeFill="background1"/>
          </w:tcPr>
          <w:p w:rsidR="00A741B1" w:rsidRPr="00475179" w:rsidRDefault="00A741B1" w:rsidP="001C004F">
            <w:pPr>
              <w:tabs>
                <w:tab w:val="left" w:pos="720"/>
                <w:tab w:val="left" w:pos="1944"/>
                <w:tab w:val="left" w:pos="3384"/>
                <w:tab w:val="left" w:pos="3744"/>
                <w:tab w:val="left" w:pos="4644"/>
                <w:tab w:val="left" w:pos="5760"/>
                <w:tab w:val="left" w:pos="7920"/>
              </w:tabs>
              <w:spacing w:before="60" w:after="60"/>
              <w:jc w:val="left"/>
              <w:rPr>
                <w:rFonts w:cs="Arial"/>
                <w:b/>
              </w:rPr>
            </w:pPr>
            <w:r w:rsidRPr="00475179">
              <w:rPr>
                <w:rFonts w:cs="Arial"/>
                <w:b/>
              </w:rPr>
              <w:t xml:space="preserve">CLARIFICATION QUESTIONS </w:t>
            </w:r>
          </w:p>
          <w:p w:rsidR="00A741B1" w:rsidRPr="00475179" w:rsidRDefault="00A741B1" w:rsidP="001C004F">
            <w:pPr>
              <w:tabs>
                <w:tab w:val="left" w:pos="720"/>
                <w:tab w:val="left" w:pos="1944"/>
                <w:tab w:val="left" w:pos="3384"/>
                <w:tab w:val="left" w:pos="3744"/>
                <w:tab w:val="left" w:pos="4644"/>
                <w:tab w:val="left" w:pos="5760"/>
                <w:tab w:val="left" w:pos="7920"/>
              </w:tabs>
              <w:spacing w:before="120" w:after="120"/>
              <w:jc w:val="left"/>
              <w:rPr>
                <w:rFonts w:cs="Arial"/>
                <w:b/>
              </w:rPr>
            </w:pPr>
            <w:r w:rsidRPr="00475179">
              <w:rPr>
                <w:rFonts w:cs="Arial"/>
                <w:b/>
              </w:rPr>
              <w:t>CLOSING DATE</w:t>
            </w:r>
          </w:p>
        </w:tc>
        <w:sdt>
          <w:sdtPr>
            <w:rPr>
              <w:rFonts w:cs="Arial"/>
              <w:color w:val="FF0000"/>
            </w:rPr>
            <w:alias w:val="Keywords"/>
            <w:tag w:val=""/>
            <w:id w:val="-2065716116"/>
            <w:placeholder>
              <w:docPart w:val="54EC9BC4366F487E8E4BE0491C013F06"/>
            </w:placeholder>
            <w:dataBinding w:prefixMappings="xmlns:ns0='http://purl.org/dc/elements/1.1/' xmlns:ns1='http://schemas.openxmlformats.org/package/2006/metadata/core-properties' " w:xpath="/ns1:coreProperties[1]/ns1:keywords[1]" w:storeItemID="{6C3C8BC8-F283-45AE-878A-BAB7291924A1}"/>
            <w:text/>
          </w:sdtPr>
          <w:sdtContent>
            <w:tc>
              <w:tcPr>
                <w:tcW w:w="1462" w:type="pct"/>
                <w:tcBorders>
                  <w:top w:val="single" w:sz="4" w:space="0" w:color="auto"/>
                  <w:left w:val="single" w:sz="4" w:space="0" w:color="auto"/>
                  <w:bottom w:val="single" w:sz="4" w:space="0" w:color="auto"/>
                  <w:right w:val="nil"/>
                </w:tcBorders>
                <w:vAlign w:val="center"/>
              </w:tcPr>
              <w:p w:rsidR="00A741B1" w:rsidRPr="00475179" w:rsidRDefault="000B0A45" w:rsidP="0027222C">
                <w:pPr>
                  <w:tabs>
                    <w:tab w:val="left" w:pos="1134"/>
                  </w:tabs>
                  <w:spacing w:before="120" w:after="120"/>
                  <w:jc w:val="left"/>
                  <w:rPr>
                    <w:rFonts w:cs="Arial"/>
                  </w:rPr>
                </w:pPr>
                <w:r>
                  <w:rPr>
                    <w:rFonts w:cs="Arial"/>
                    <w:color w:val="FF0000"/>
                    <w:lang w:val="en-ZA"/>
                  </w:rPr>
                  <w:t>2025/08</w:t>
                </w:r>
                <w:r w:rsidR="00EA3B76">
                  <w:rPr>
                    <w:rFonts w:cs="Arial"/>
                    <w:color w:val="FF0000"/>
                    <w:lang w:val="en-ZA"/>
                  </w:rPr>
                  <w:t>/25</w:t>
                </w:r>
              </w:p>
            </w:tc>
          </w:sdtContent>
        </w:sdt>
        <w:tc>
          <w:tcPr>
            <w:tcW w:w="1806" w:type="pct"/>
            <w:gridSpan w:val="2"/>
            <w:tcBorders>
              <w:top w:val="single" w:sz="4" w:space="0" w:color="auto"/>
              <w:left w:val="nil"/>
              <w:bottom w:val="single" w:sz="4" w:space="0" w:color="auto"/>
              <w:right w:val="single" w:sz="4" w:space="0" w:color="auto"/>
            </w:tcBorders>
          </w:tcPr>
          <w:p w:rsidR="00A741B1" w:rsidRPr="00475179" w:rsidRDefault="00A741B1" w:rsidP="001C004F">
            <w:pPr>
              <w:tabs>
                <w:tab w:val="left" w:pos="720"/>
                <w:tab w:val="left" w:pos="1944"/>
                <w:tab w:val="left" w:pos="3384"/>
                <w:tab w:val="left" w:pos="3744"/>
                <w:tab w:val="left" w:pos="4644"/>
                <w:tab w:val="left" w:pos="5760"/>
                <w:tab w:val="left" w:pos="7920"/>
              </w:tabs>
              <w:spacing w:before="120" w:after="120"/>
              <w:jc w:val="left"/>
              <w:rPr>
                <w:rFonts w:cs="Arial"/>
              </w:rPr>
            </w:pPr>
          </w:p>
        </w:tc>
      </w:tr>
      <w:tr w:rsidR="00A741B1" w:rsidRPr="00475179" w:rsidTr="003A293D">
        <w:trPr>
          <w:trHeight w:val="674"/>
        </w:trPr>
        <w:tc>
          <w:tcPr>
            <w:tcW w:w="1732" w:type="pct"/>
            <w:tcBorders>
              <w:right w:val="single" w:sz="4" w:space="0" w:color="auto"/>
            </w:tcBorders>
            <w:shd w:val="clear" w:color="auto" w:fill="FFFFFF" w:themeFill="background1"/>
          </w:tcPr>
          <w:p w:rsidR="00A741B1" w:rsidRPr="00475179" w:rsidRDefault="00A741B1" w:rsidP="001C004F">
            <w:pPr>
              <w:tabs>
                <w:tab w:val="left" w:pos="720"/>
                <w:tab w:val="left" w:pos="1944"/>
                <w:tab w:val="left" w:pos="3384"/>
                <w:tab w:val="left" w:pos="3744"/>
                <w:tab w:val="left" w:pos="4644"/>
                <w:tab w:val="left" w:pos="5760"/>
                <w:tab w:val="left" w:pos="7920"/>
              </w:tabs>
              <w:spacing w:before="120" w:after="120"/>
              <w:jc w:val="left"/>
              <w:rPr>
                <w:rFonts w:cs="Arial"/>
                <w:b/>
              </w:rPr>
            </w:pPr>
            <w:r w:rsidRPr="00475179">
              <w:rPr>
                <w:rFonts w:cs="Arial"/>
                <w:b/>
              </w:rPr>
              <w:t>RFP CLOSING DATE AND TIME:</w:t>
            </w:r>
          </w:p>
        </w:tc>
        <w:tc>
          <w:tcPr>
            <w:tcW w:w="1462" w:type="pct"/>
            <w:tcBorders>
              <w:top w:val="single" w:sz="4" w:space="0" w:color="auto"/>
              <w:left w:val="single" w:sz="4" w:space="0" w:color="auto"/>
              <w:bottom w:val="single" w:sz="4" w:space="0" w:color="auto"/>
              <w:right w:val="single" w:sz="4" w:space="0" w:color="auto"/>
            </w:tcBorders>
            <w:vAlign w:val="center"/>
          </w:tcPr>
          <w:sdt>
            <w:sdtPr>
              <w:rPr>
                <w:rFonts w:cs="Arial"/>
                <w:color w:val="FF0000"/>
                <w:lang w:val="en-ZA"/>
              </w:rPr>
              <w:alias w:val="Status"/>
              <w:tag w:val=""/>
              <w:id w:val="1326548881"/>
              <w:placeholder>
                <w:docPart w:val="2117453F89D443D79B55C9CB83A7AA7B"/>
              </w:placeholder>
              <w:dataBinding w:prefixMappings="xmlns:ns0='http://purl.org/dc/elements/1.1/' xmlns:ns1='http://schemas.openxmlformats.org/package/2006/metadata/core-properties' " w:xpath="/ns1:coreProperties[1]/ns1:contentStatus[1]" w:storeItemID="{6C3C8BC8-F283-45AE-878A-BAB7291924A1}"/>
              <w:text/>
            </w:sdtPr>
            <w:sdtContent>
              <w:p w:rsidR="00A741B1" w:rsidRPr="00475179" w:rsidRDefault="0040631B" w:rsidP="00730F12">
                <w:pPr>
                  <w:tabs>
                    <w:tab w:val="left" w:pos="1134"/>
                  </w:tabs>
                  <w:spacing w:before="120" w:after="120"/>
                  <w:jc w:val="left"/>
                  <w:rPr>
                    <w:rFonts w:cs="Arial"/>
                  </w:rPr>
                </w:pPr>
                <w:r w:rsidRPr="00C25662">
                  <w:rPr>
                    <w:rFonts w:cs="Arial"/>
                    <w:color w:val="FF0000"/>
                    <w:lang w:val="en-ZA"/>
                  </w:rPr>
                  <w:t>202</w:t>
                </w:r>
                <w:r w:rsidR="00B95D66" w:rsidRPr="00C25662">
                  <w:rPr>
                    <w:rFonts w:cs="Arial"/>
                    <w:color w:val="FF0000"/>
                    <w:lang w:val="en-ZA"/>
                  </w:rPr>
                  <w:t>5/0</w:t>
                </w:r>
                <w:r w:rsidR="0005304B">
                  <w:rPr>
                    <w:rFonts w:cs="Arial"/>
                    <w:color w:val="FF0000"/>
                    <w:lang w:val="en-ZA"/>
                  </w:rPr>
                  <w:t>9/03</w:t>
                </w:r>
              </w:p>
            </w:sdtContent>
          </w:sdt>
        </w:tc>
        <w:tc>
          <w:tcPr>
            <w:tcW w:w="1806" w:type="pct"/>
            <w:gridSpan w:val="2"/>
            <w:tcBorders>
              <w:top w:val="single" w:sz="4" w:space="0" w:color="auto"/>
              <w:left w:val="single" w:sz="4" w:space="0" w:color="auto"/>
              <w:bottom w:val="single" w:sz="4" w:space="0" w:color="auto"/>
              <w:right w:val="single" w:sz="4" w:space="0" w:color="auto"/>
            </w:tcBorders>
          </w:tcPr>
          <w:p w:rsidR="00A741B1" w:rsidRPr="00475179" w:rsidRDefault="00A741B1" w:rsidP="0040631B">
            <w:pPr>
              <w:tabs>
                <w:tab w:val="left" w:pos="720"/>
                <w:tab w:val="left" w:pos="1944"/>
                <w:tab w:val="left" w:pos="3384"/>
                <w:tab w:val="left" w:pos="3744"/>
                <w:tab w:val="left" w:pos="4644"/>
                <w:tab w:val="left" w:pos="5760"/>
                <w:tab w:val="left" w:pos="7920"/>
              </w:tabs>
              <w:spacing w:before="120" w:after="120"/>
              <w:jc w:val="left"/>
              <w:rPr>
                <w:rFonts w:cs="Arial"/>
              </w:rPr>
            </w:pPr>
            <w:r w:rsidRPr="00475179">
              <w:rPr>
                <w:rFonts w:cs="Arial"/>
                <w:b/>
              </w:rPr>
              <w:t>Closing Time</w:t>
            </w:r>
            <w:r w:rsidRPr="00475179">
              <w:rPr>
                <w:rFonts w:cs="Arial"/>
              </w:rPr>
              <w:t xml:space="preserve"> </w:t>
            </w:r>
            <w:r w:rsidR="0040631B" w:rsidRPr="00475179">
              <w:rPr>
                <w:rFonts w:cs="Arial"/>
              </w:rPr>
              <w:t>11:00</w:t>
            </w:r>
          </w:p>
        </w:tc>
      </w:tr>
      <w:tr w:rsidR="00A741B1" w:rsidRPr="00475179" w:rsidTr="007C7772">
        <w:trPr>
          <w:trHeight w:val="1020"/>
        </w:trPr>
        <w:tc>
          <w:tcPr>
            <w:tcW w:w="1732" w:type="pct"/>
            <w:shd w:val="clear" w:color="auto" w:fill="FFFFFF" w:themeFill="background1"/>
          </w:tcPr>
          <w:p w:rsidR="00A741B1" w:rsidRPr="00475179" w:rsidRDefault="00A741B1" w:rsidP="001C004F">
            <w:pPr>
              <w:tabs>
                <w:tab w:val="left" w:pos="720"/>
                <w:tab w:val="left" w:pos="1944"/>
                <w:tab w:val="left" w:pos="3384"/>
                <w:tab w:val="left" w:pos="3744"/>
                <w:tab w:val="left" w:pos="4644"/>
                <w:tab w:val="left" w:pos="5760"/>
                <w:tab w:val="left" w:pos="7920"/>
              </w:tabs>
              <w:jc w:val="left"/>
              <w:rPr>
                <w:rFonts w:cs="Arial"/>
                <w:b/>
              </w:rPr>
            </w:pPr>
            <w:r w:rsidRPr="00475179">
              <w:rPr>
                <w:rFonts w:cs="Arial"/>
                <w:b/>
              </w:rPr>
              <w:t>PROPOSAL TO BE HAND D</w:t>
            </w:r>
            <w:r w:rsidRPr="00475179">
              <w:rPr>
                <w:rFonts w:cs="Arial"/>
                <w:b/>
              </w:rPr>
              <w:t>E</w:t>
            </w:r>
            <w:r w:rsidRPr="00475179">
              <w:rPr>
                <w:rFonts w:cs="Arial"/>
                <w:b/>
              </w:rPr>
              <w:t xml:space="preserve">LIVERED </w:t>
            </w:r>
          </w:p>
        </w:tc>
        <w:tc>
          <w:tcPr>
            <w:tcW w:w="3268" w:type="pct"/>
            <w:gridSpan w:val="3"/>
            <w:tcBorders>
              <w:top w:val="single" w:sz="4" w:space="0" w:color="auto"/>
            </w:tcBorders>
          </w:tcPr>
          <w:p w:rsidR="00A741B1" w:rsidRPr="00475179" w:rsidRDefault="00A741B1" w:rsidP="001C004F">
            <w:pPr>
              <w:tabs>
                <w:tab w:val="left" w:pos="1944"/>
                <w:tab w:val="left" w:pos="3384"/>
                <w:tab w:val="left" w:pos="3744"/>
                <w:tab w:val="left" w:pos="4644"/>
                <w:tab w:val="left" w:pos="5760"/>
                <w:tab w:val="left" w:pos="7920"/>
              </w:tabs>
              <w:jc w:val="left"/>
              <w:rPr>
                <w:rFonts w:cs="Arial"/>
              </w:rPr>
            </w:pPr>
            <w:r w:rsidRPr="00475179">
              <w:rPr>
                <w:rFonts w:cs="Arial"/>
              </w:rPr>
              <w:t>SAPO Supply Chain Management</w:t>
            </w:r>
          </w:p>
          <w:p w:rsidR="00A741B1" w:rsidRPr="00475179" w:rsidRDefault="00A741B1" w:rsidP="001C004F">
            <w:pPr>
              <w:tabs>
                <w:tab w:val="left" w:pos="1944"/>
                <w:tab w:val="left" w:pos="3384"/>
                <w:tab w:val="left" w:pos="3744"/>
                <w:tab w:val="left" w:pos="4644"/>
                <w:tab w:val="left" w:pos="5760"/>
                <w:tab w:val="left" w:pos="7920"/>
              </w:tabs>
              <w:jc w:val="left"/>
              <w:rPr>
                <w:rFonts w:cs="Arial"/>
              </w:rPr>
            </w:pPr>
            <w:r w:rsidRPr="00475179">
              <w:rPr>
                <w:rFonts w:cs="Arial"/>
              </w:rPr>
              <w:t>Cnr James Drive &amp; Moreleta Street</w:t>
            </w:r>
          </w:p>
          <w:p w:rsidR="00A741B1" w:rsidRPr="00475179" w:rsidRDefault="00A741B1" w:rsidP="001C004F">
            <w:pPr>
              <w:tabs>
                <w:tab w:val="left" w:pos="1944"/>
                <w:tab w:val="left" w:pos="3384"/>
                <w:tab w:val="left" w:pos="3744"/>
                <w:tab w:val="left" w:pos="4644"/>
                <w:tab w:val="left" w:pos="5760"/>
                <w:tab w:val="left" w:pos="7920"/>
              </w:tabs>
              <w:jc w:val="left"/>
              <w:rPr>
                <w:rFonts w:cs="Arial"/>
              </w:rPr>
            </w:pPr>
            <w:r w:rsidRPr="00475179">
              <w:rPr>
                <w:rFonts w:cs="Arial"/>
              </w:rPr>
              <w:t>Silverton</w:t>
            </w:r>
          </w:p>
          <w:p w:rsidR="00A741B1" w:rsidRPr="00475179" w:rsidRDefault="00A741B1" w:rsidP="001C004F">
            <w:pPr>
              <w:tabs>
                <w:tab w:val="left" w:pos="720"/>
                <w:tab w:val="left" w:pos="1944"/>
                <w:tab w:val="left" w:pos="3384"/>
                <w:tab w:val="left" w:pos="3744"/>
                <w:tab w:val="left" w:pos="4644"/>
                <w:tab w:val="left" w:pos="5760"/>
                <w:tab w:val="left" w:pos="7920"/>
              </w:tabs>
              <w:jc w:val="left"/>
              <w:rPr>
                <w:rFonts w:cs="Arial"/>
                <w:color w:val="FF0000"/>
              </w:rPr>
            </w:pPr>
            <w:r w:rsidRPr="00475179">
              <w:rPr>
                <w:rFonts w:cs="Arial"/>
              </w:rPr>
              <w:t>0184</w:t>
            </w:r>
          </w:p>
        </w:tc>
      </w:tr>
      <w:tr w:rsidR="00A741B1" w:rsidRPr="00475179" w:rsidTr="007C7772">
        <w:trPr>
          <w:trHeight w:val="421"/>
        </w:trPr>
        <w:tc>
          <w:tcPr>
            <w:tcW w:w="1732" w:type="pct"/>
            <w:shd w:val="clear" w:color="auto" w:fill="FFFFFF" w:themeFill="background1"/>
          </w:tcPr>
          <w:p w:rsidR="00A741B1" w:rsidRPr="00475179" w:rsidRDefault="00A741B1" w:rsidP="001C004F">
            <w:pPr>
              <w:tabs>
                <w:tab w:val="left" w:pos="720"/>
                <w:tab w:val="left" w:pos="1944"/>
                <w:tab w:val="left" w:pos="3384"/>
                <w:tab w:val="left" w:pos="3744"/>
                <w:tab w:val="left" w:pos="4644"/>
                <w:tab w:val="left" w:pos="5760"/>
                <w:tab w:val="left" w:pos="7920"/>
              </w:tabs>
              <w:jc w:val="left"/>
              <w:rPr>
                <w:rFonts w:cs="Arial"/>
                <w:b/>
              </w:rPr>
            </w:pPr>
            <w:r w:rsidRPr="00475179">
              <w:rPr>
                <w:rFonts w:cs="Arial"/>
                <w:b/>
              </w:rPr>
              <w:lastRenderedPageBreak/>
              <w:t>RFP VALIDITY PERIOD:</w:t>
            </w:r>
          </w:p>
        </w:tc>
        <w:tc>
          <w:tcPr>
            <w:tcW w:w="3268" w:type="pct"/>
            <w:gridSpan w:val="3"/>
          </w:tcPr>
          <w:p w:rsidR="00A741B1" w:rsidRPr="00475179" w:rsidRDefault="00A741B1" w:rsidP="001C004F">
            <w:pPr>
              <w:tabs>
                <w:tab w:val="left" w:pos="720"/>
                <w:tab w:val="left" w:pos="1944"/>
                <w:tab w:val="left" w:pos="3384"/>
                <w:tab w:val="left" w:pos="3744"/>
                <w:tab w:val="left" w:pos="4644"/>
                <w:tab w:val="left" w:pos="5760"/>
                <w:tab w:val="left" w:pos="7920"/>
              </w:tabs>
              <w:jc w:val="left"/>
              <w:rPr>
                <w:rFonts w:cs="Arial"/>
              </w:rPr>
            </w:pPr>
            <w:r w:rsidRPr="00475179">
              <w:rPr>
                <w:rFonts w:cs="Arial"/>
              </w:rPr>
              <w:t>180 DAYS (from closing date)</w:t>
            </w:r>
          </w:p>
        </w:tc>
      </w:tr>
      <w:tr w:rsidR="00A741B1" w:rsidRPr="00475179" w:rsidTr="007C7772">
        <w:trPr>
          <w:trHeight w:val="850"/>
        </w:trPr>
        <w:tc>
          <w:tcPr>
            <w:tcW w:w="1732" w:type="pct"/>
            <w:shd w:val="clear" w:color="auto" w:fill="FFFFFF" w:themeFill="background1"/>
          </w:tcPr>
          <w:p w:rsidR="00A741B1" w:rsidRPr="00475179" w:rsidRDefault="00A741B1" w:rsidP="001C004F">
            <w:pPr>
              <w:tabs>
                <w:tab w:val="left" w:pos="720"/>
                <w:tab w:val="left" w:pos="1944"/>
                <w:tab w:val="left" w:pos="3384"/>
                <w:tab w:val="left" w:pos="3744"/>
                <w:tab w:val="left" w:pos="4644"/>
                <w:tab w:val="left" w:pos="5760"/>
                <w:tab w:val="left" w:pos="7920"/>
              </w:tabs>
              <w:jc w:val="left"/>
              <w:rPr>
                <w:rFonts w:cs="Arial"/>
                <w:b/>
              </w:rPr>
            </w:pPr>
            <w:r w:rsidRPr="00475179">
              <w:rPr>
                <w:rFonts w:cs="Arial"/>
                <w:b/>
              </w:rPr>
              <w:t>ENQUIRIES:</w:t>
            </w:r>
          </w:p>
          <w:p w:rsidR="00A741B1" w:rsidRPr="00475179" w:rsidRDefault="00A741B1" w:rsidP="001C004F">
            <w:pPr>
              <w:tabs>
                <w:tab w:val="left" w:pos="720"/>
                <w:tab w:val="left" w:pos="1944"/>
                <w:tab w:val="left" w:pos="3384"/>
                <w:tab w:val="left" w:pos="3744"/>
                <w:tab w:val="left" w:pos="4644"/>
                <w:tab w:val="left" w:pos="5760"/>
                <w:tab w:val="left" w:pos="7920"/>
              </w:tabs>
              <w:jc w:val="left"/>
              <w:rPr>
                <w:rFonts w:cs="Arial"/>
                <w:b/>
              </w:rPr>
            </w:pPr>
            <w:r w:rsidRPr="00475179">
              <w:rPr>
                <w:rFonts w:cs="Arial"/>
                <w:b/>
              </w:rPr>
              <w:t>PROCUREMENT SPECIALIST</w:t>
            </w:r>
          </w:p>
        </w:tc>
        <w:tc>
          <w:tcPr>
            <w:tcW w:w="3268" w:type="pct"/>
            <w:gridSpan w:val="3"/>
          </w:tcPr>
          <w:sdt>
            <w:sdtPr>
              <w:rPr>
                <w:rFonts w:cs="Arial"/>
                <w:lang w:val="en-ZA"/>
              </w:rPr>
              <w:alias w:val="Manager"/>
              <w:tag w:val=""/>
              <w:id w:val="1600441101"/>
              <w:placeholder>
                <w:docPart w:val="5B4093E147E14778AC1A02D0AA28C7BF"/>
              </w:placeholder>
              <w:dataBinding w:prefixMappings="xmlns:ns0='http://schemas.openxmlformats.org/officeDocument/2006/extended-properties' " w:xpath="/ns0:Properties[1]/ns0:Manager[1]" w:storeItemID="{6668398D-A668-4E3E-A5EB-62B293D839F1}"/>
              <w:text/>
            </w:sdtPr>
            <w:sdtContent>
              <w:p w:rsidR="00B70D1C" w:rsidRPr="00475179" w:rsidRDefault="00234C85" w:rsidP="00B70D1C">
                <w:pPr>
                  <w:tabs>
                    <w:tab w:val="left" w:pos="720"/>
                    <w:tab w:val="left" w:pos="1944"/>
                    <w:tab w:val="left" w:pos="3384"/>
                    <w:tab w:val="left" w:pos="3744"/>
                    <w:tab w:val="left" w:pos="4644"/>
                    <w:tab w:val="left" w:pos="5760"/>
                    <w:tab w:val="left" w:pos="7920"/>
                  </w:tabs>
                  <w:jc w:val="left"/>
                  <w:rPr>
                    <w:rFonts w:cs="Arial"/>
                  </w:rPr>
                </w:pPr>
                <w:r>
                  <w:rPr>
                    <w:rFonts w:cs="Arial"/>
                    <w:lang w:val="en-ZA"/>
                  </w:rPr>
                  <w:t>Martin Lekhuleni</w:t>
                </w:r>
              </w:p>
            </w:sdtContent>
          </w:sdt>
          <w:p w:rsidR="00A77C81" w:rsidRPr="00475179" w:rsidRDefault="003E7D8D" w:rsidP="005C3A98">
            <w:pPr>
              <w:tabs>
                <w:tab w:val="left" w:pos="720"/>
                <w:tab w:val="left" w:pos="1944"/>
                <w:tab w:val="left" w:pos="3384"/>
                <w:tab w:val="left" w:pos="3744"/>
                <w:tab w:val="left" w:pos="4644"/>
                <w:tab w:val="left" w:pos="5760"/>
                <w:tab w:val="left" w:pos="7920"/>
              </w:tabs>
              <w:jc w:val="left"/>
              <w:rPr>
                <w:rFonts w:cs="Arial"/>
              </w:rPr>
            </w:pPr>
            <w:r w:rsidRPr="00475179">
              <w:t>Tel:</w:t>
            </w:r>
            <w:sdt>
              <w:sdtPr>
                <w:rPr>
                  <w:rFonts w:cs="Arial"/>
                </w:rPr>
                <w:alias w:val="Company Phone"/>
                <w:tag w:val=""/>
                <w:id w:val="-1235317991"/>
                <w:placeholder>
                  <w:docPart w:val="EFC674EA5A7440B4995F5B5AE4AA2899"/>
                </w:placeholder>
                <w:dataBinding w:prefixMappings="xmlns:ns0='http://schemas.microsoft.com/office/2006/coverPageProps' " w:xpath="/ns0:CoverPageProperties[1]/ns0:CompanyPhone[1]" w:storeItemID="{55AF091B-3C7A-41E3-B477-F2FDAA23CFDA}"/>
                <w:text/>
              </w:sdtPr>
              <w:sdtContent>
                <w:r w:rsidRPr="00475179">
                  <w:rPr>
                    <w:rFonts w:cs="Arial"/>
                  </w:rPr>
                  <w:t>012</w:t>
                </w:r>
                <w:r w:rsidR="00340953" w:rsidRPr="00475179">
                  <w:rPr>
                    <w:rFonts w:cs="Arial"/>
                  </w:rPr>
                  <w:t xml:space="preserve"> </w:t>
                </w:r>
                <w:r w:rsidRPr="00475179">
                  <w:rPr>
                    <w:rFonts w:cs="Arial"/>
                  </w:rPr>
                  <w:t>845 2667</w:t>
                </w:r>
              </w:sdtContent>
            </w:sdt>
          </w:p>
          <w:p w:rsidR="005C3A98" w:rsidRPr="00475179" w:rsidRDefault="00B70D1C" w:rsidP="003E7D8D">
            <w:pPr>
              <w:tabs>
                <w:tab w:val="left" w:pos="720"/>
                <w:tab w:val="left" w:pos="1944"/>
                <w:tab w:val="left" w:pos="3384"/>
                <w:tab w:val="left" w:pos="3744"/>
                <w:tab w:val="left" w:pos="4644"/>
                <w:tab w:val="left" w:pos="5760"/>
                <w:tab w:val="left" w:pos="7920"/>
              </w:tabs>
              <w:jc w:val="left"/>
              <w:rPr>
                <w:rFonts w:cs="Arial"/>
              </w:rPr>
            </w:pPr>
            <w:r w:rsidRPr="00475179">
              <w:rPr>
                <w:rFonts w:cs="Arial"/>
              </w:rPr>
              <w:t>Email address</w:t>
            </w:r>
            <w:r w:rsidRPr="00475179">
              <w:rPr>
                <w:rFonts w:cs="Arial"/>
                <w:color w:val="0070C0"/>
              </w:rPr>
              <w:t xml:space="preserve">: </w:t>
            </w:r>
            <w:sdt>
              <w:sdtPr>
                <w:rPr>
                  <w:rFonts w:cs="Arial"/>
                  <w:color w:val="0070C0"/>
                </w:rPr>
                <w:alias w:val="Company E-mail"/>
                <w:tag w:val=""/>
                <w:id w:val="-526021102"/>
                <w:placeholder>
                  <w:docPart w:val="528EA9139DFF4D31959AD15D45C04234"/>
                </w:placeholder>
                <w:dataBinding w:prefixMappings="xmlns:ns0='http://schemas.microsoft.com/office/2006/coverPageProps' " w:xpath="/ns0:CoverPageProperties[1]/ns0:CompanyEmail[1]" w:storeItemID="{55AF091B-3C7A-41E3-B477-F2FDAA23CFDA}"/>
                <w:text/>
              </w:sdtPr>
              <w:sdtContent>
                <w:r w:rsidR="003E7D8D" w:rsidRPr="00475179">
                  <w:rPr>
                    <w:rFonts w:cs="Arial"/>
                    <w:color w:val="0070C0"/>
                  </w:rPr>
                  <w:t>Martin.Lekhuleni@postoffice.co.za</w:t>
                </w:r>
              </w:sdtContent>
            </w:sdt>
          </w:p>
        </w:tc>
      </w:tr>
    </w:tbl>
    <w:p w:rsidR="00730F12" w:rsidRPr="00475179" w:rsidRDefault="00730F12" w:rsidP="006B7C99">
      <w:pPr>
        <w:pStyle w:val="Title"/>
        <w:keepNext/>
        <w:rPr>
          <w:rFonts w:ascii="Arial Narrow" w:hAnsi="Arial Narrow"/>
          <w:b/>
          <w:sz w:val="24"/>
          <w:szCs w:val="24"/>
        </w:rPr>
      </w:pPr>
    </w:p>
    <w:p w:rsidR="00B76D1D" w:rsidRDefault="00B76D1D">
      <w:pPr>
        <w:jc w:val="left"/>
        <w:rPr>
          <w:b/>
          <w:lang w:val="en-US"/>
        </w:rPr>
      </w:pPr>
      <w:r>
        <w:rPr>
          <w:b/>
          <w:lang w:val="en-US"/>
        </w:rPr>
        <w:br w:type="page"/>
      </w:r>
    </w:p>
    <w:p w:rsidR="00730F12" w:rsidRPr="00475179" w:rsidRDefault="00730F12">
      <w:pPr>
        <w:jc w:val="left"/>
        <w:rPr>
          <w:b/>
          <w:lang w:val="en-US"/>
        </w:rPr>
      </w:pPr>
    </w:p>
    <w:p w:rsidR="00A741B1" w:rsidRPr="00475179" w:rsidRDefault="00A741B1" w:rsidP="006B7C99">
      <w:pPr>
        <w:pStyle w:val="Title"/>
        <w:keepNext/>
        <w:rPr>
          <w:rFonts w:ascii="Arial Narrow" w:hAnsi="Arial Narrow"/>
          <w:b/>
          <w:sz w:val="24"/>
          <w:szCs w:val="24"/>
        </w:rPr>
      </w:pPr>
    </w:p>
    <w:sdt>
      <w:sdtPr>
        <w:rPr>
          <w:rFonts w:ascii="Arial Narrow" w:eastAsia="Times New Roman" w:hAnsi="Arial Narrow" w:cs="Times New Roman"/>
          <w:color w:val="auto"/>
          <w:sz w:val="24"/>
          <w:szCs w:val="24"/>
          <w:lang w:val="en-GB"/>
        </w:rPr>
        <w:id w:val="-367072651"/>
        <w:docPartObj>
          <w:docPartGallery w:val="Table of Contents"/>
          <w:docPartUnique/>
        </w:docPartObj>
      </w:sdtPr>
      <w:sdtEndPr>
        <w:rPr>
          <w:b/>
          <w:bCs/>
          <w:noProof/>
        </w:rPr>
      </w:sdtEndPr>
      <w:sdtContent>
        <w:p w:rsidR="00EE569E" w:rsidRPr="00475179" w:rsidRDefault="00EE569E" w:rsidP="00EE569E">
          <w:pPr>
            <w:pStyle w:val="TOCHeading"/>
            <w:jc w:val="center"/>
            <w:rPr>
              <w:rFonts w:ascii="Arial Narrow" w:hAnsi="Arial Narrow"/>
              <w:b/>
              <w:color w:val="auto"/>
              <w:sz w:val="24"/>
              <w:szCs w:val="24"/>
            </w:rPr>
          </w:pPr>
          <w:r w:rsidRPr="00475179">
            <w:rPr>
              <w:rFonts w:ascii="Arial Narrow" w:hAnsi="Arial Narrow"/>
              <w:b/>
              <w:color w:val="auto"/>
              <w:sz w:val="24"/>
              <w:szCs w:val="24"/>
            </w:rPr>
            <w:t>Schedule of Bid Documents</w:t>
          </w:r>
        </w:p>
        <w:p w:rsidR="003A293D" w:rsidRDefault="00EE569E">
          <w:pPr>
            <w:pStyle w:val="TOC1"/>
            <w:tabs>
              <w:tab w:val="right" w:leader="dot" w:pos="9486"/>
            </w:tabs>
            <w:rPr>
              <w:rFonts w:asciiTheme="minorHAnsi" w:eastAsiaTheme="minorEastAsia" w:hAnsiTheme="minorHAnsi" w:cstheme="minorBidi"/>
              <w:noProof/>
              <w:sz w:val="22"/>
              <w:szCs w:val="22"/>
              <w:lang w:val="en-US"/>
            </w:rPr>
          </w:pPr>
          <w:r w:rsidRPr="00475179">
            <w:rPr>
              <w:b/>
              <w:bCs/>
              <w:noProof/>
            </w:rPr>
            <w:fldChar w:fldCharType="begin"/>
          </w:r>
          <w:r w:rsidRPr="00475179">
            <w:rPr>
              <w:b/>
              <w:bCs/>
              <w:noProof/>
            </w:rPr>
            <w:instrText xml:space="preserve"> TOC \o "1-3" \h \z \u \b MainPage</w:instrText>
          </w:r>
          <w:r w:rsidRPr="00475179">
            <w:rPr>
              <w:b/>
              <w:bCs/>
              <w:noProof/>
            </w:rPr>
            <w:fldChar w:fldCharType="separate"/>
          </w:r>
          <w:hyperlink w:anchor="_Toc205925279" w:history="1">
            <w:r w:rsidR="003A293D" w:rsidRPr="00140BE2">
              <w:rPr>
                <w:rStyle w:val="Hyperlink"/>
                <w:rFonts w:cs="Arial"/>
                <w:noProof/>
              </w:rPr>
              <w:t>SBD1 - INVITATION TO BID</w:t>
            </w:r>
            <w:r w:rsidR="003A293D">
              <w:rPr>
                <w:noProof/>
                <w:webHidden/>
              </w:rPr>
              <w:tab/>
            </w:r>
            <w:r w:rsidR="003A293D">
              <w:rPr>
                <w:noProof/>
                <w:webHidden/>
              </w:rPr>
              <w:fldChar w:fldCharType="begin"/>
            </w:r>
            <w:r w:rsidR="003A293D">
              <w:rPr>
                <w:noProof/>
                <w:webHidden/>
              </w:rPr>
              <w:instrText xml:space="preserve"> PAGEREF _Toc205925279 \h </w:instrText>
            </w:r>
            <w:r w:rsidR="003A293D">
              <w:rPr>
                <w:noProof/>
                <w:webHidden/>
              </w:rPr>
            </w:r>
            <w:r w:rsidR="003A293D">
              <w:rPr>
                <w:noProof/>
                <w:webHidden/>
              </w:rPr>
              <w:fldChar w:fldCharType="separate"/>
            </w:r>
            <w:r w:rsidR="00007A8F">
              <w:rPr>
                <w:noProof/>
                <w:webHidden/>
              </w:rPr>
              <w:t>1</w:t>
            </w:r>
            <w:r w:rsidR="003A293D">
              <w:rPr>
                <w:noProof/>
                <w:webHidden/>
              </w:rPr>
              <w:fldChar w:fldCharType="end"/>
            </w:r>
          </w:hyperlink>
        </w:p>
        <w:p w:rsidR="003A293D" w:rsidRDefault="00E768F2">
          <w:pPr>
            <w:pStyle w:val="TOC1"/>
            <w:tabs>
              <w:tab w:val="right" w:leader="dot" w:pos="9486"/>
            </w:tabs>
            <w:rPr>
              <w:rFonts w:asciiTheme="minorHAnsi" w:eastAsiaTheme="minorEastAsia" w:hAnsiTheme="minorHAnsi" w:cstheme="minorBidi"/>
              <w:noProof/>
              <w:sz w:val="22"/>
              <w:szCs w:val="22"/>
              <w:lang w:val="en-US"/>
            </w:rPr>
          </w:pPr>
          <w:hyperlink w:anchor="_Toc205925280" w:history="1">
            <w:r w:rsidR="003A293D" w:rsidRPr="00140BE2">
              <w:rPr>
                <w:rStyle w:val="Hyperlink"/>
                <w:rFonts w:cs="Arial"/>
                <w:noProof/>
              </w:rPr>
              <w:t>SBD4 - BIDDER’S DISCLOSURE</w:t>
            </w:r>
            <w:r w:rsidR="003A293D">
              <w:rPr>
                <w:noProof/>
                <w:webHidden/>
              </w:rPr>
              <w:tab/>
            </w:r>
            <w:r w:rsidR="003A293D">
              <w:rPr>
                <w:noProof/>
                <w:webHidden/>
              </w:rPr>
              <w:fldChar w:fldCharType="begin"/>
            </w:r>
            <w:r w:rsidR="003A293D">
              <w:rPr>
                <w:noProof/>
                <w:webHidden/>
              </w:rPr>
              <w:instrText xml:space="preserve"> PAGEREF _Toc205925280 \h </w:instrText>
            </w:r>
            <w:r w:rsidR="003A293D">
              <w:rPr>
                <w:noProof/>
                <w:webHidden/>
              </w:rPr>
            </w:r>
            <w:r w:rsidR="003A293D">
              <w:rPr>
                <w:noProof/>
                <w:webHidden/>
              </w:rPr>
              <w:fldChar w:fldCharType="separate"/>
            </w:r>
            <w:r w:rsidR="00007A8F">
              <w:rPr>
                <w:noProof/>
                <w:webHidden/>
              </w:rPr>
              <w:t>4</w:t>
            </w:r>
            <w:r w:rsidR="003A293D">
              <w:rPr>
                <w:noProof/>
                <w:webHidden/>
              </w:rPr>
              <w:fldChar w:fldCharType="end"/>
            </w:r>
          </w:hyperlink>
        </w:p>
        <w:p w:rsidR="003A293D" w:rsidRDefault="00E768F2">
          <w:pPr>
            <w:pStyle w:val="TOC1"/>
            <w:tabs>
              <w:tab w:val="left" w:pos="482"/>
              <w:tab w:val="right" w:leader="dot" w:pos="9486"/>
            </w:tabs>
            <w:rPr>
              <w:rFonts w:asciiTheme="minorHAnsi" w:eastAsiaTheme="minorEastAsia" w:hAnsiTheme="minorHAnsi" w:cstheme="minorBidi"/>
              <w:noProof/>
              <w:sz w:val="22"/>
              <w:szCs w:val="22"/>
              <w:lang w:val="en-US"/>
            </w:rPr>
          </w:pPr>
          <w:hyperlink w:anchor="_Toc205925281" w:history="1">
            <w:r w:rsidR="003A293D" w:rsidRPr="00140BE2">
              <w:rPr>
                <w:rStyle w:val="Hyperlink"/>
                <w:rFonts w:cs="Arial"/>
                <w:noProof/>
              </w:rPr>
              <w:t>A.</w:t>
            </w:r>
            <w:r w:rsidR="003A293D">
              <w:rPr>
                <w:rFonts w:asciiTheme="minorHAnsi" w:eastAsiaTheme="minorEastAsia" w:hAnsiTheme="minorHAnsi" w:cstheme="minorBidi"/>
                <w:noProof/>
                <w:sz w:val="22"/>
                <w:szCs w:val="22"/>
                <w:lang w:val="en-US"/>
              </w:rPr>
              <w:tab/>
            </w:r>
            <w:r w:rsidR="003A293D" w:rsidRPr="00140BE2">
              <w:rPr>
                <w:rStyle w:val="Hyperlink"/>
                <w:rFonts w:cs="Arial"/>
                <w:noProof/>
              </w:rPr>
              <w:t>SCOPE OF SUPPLY AND SPECIFIC INSTRUCTIONS</w:t>
            </w:r>
            <w:r w:rsidR="003A293D">
              <w:rPr>
                <w:noProof/>
                <w:webHidden/>
              </w:rPr>
              <w:tab/>
            </w:r>
            <w:r w:rsidR="003A293D">
              <w:rPr>
                <w:noProof/>
                <w:webHidden/>
              </w:rPr>
              <w:fldChar w:fldCharType="begin"/>
            </w:r>
            <w:r w:rsidR="003A293D">
              <w:rPr>
                <w:noProof/>
                <w:webHidden/>
              </w:rPr>
              <w:instrText xml:space="preserve"> PAGEREF _Toc205925281 \h </w:instrText>
            </w:r>
            <w:r w:rsidR="003A293D">
              <w:rPr>
                <w:noProof/>
                <w:webHidden/>
              </w:rPr>
            </w:r>
            <w:r w:rsidR="003A293D">
              <w:rPr>
                <w:noProof/>
                <w:webHidden/>
              </w:rPr>
              <w:fldChar w:fldCharType="separate"/>
            </w:r>
            <w:r w:rsidR="00007A8F">
              <w:rPr>
                <w:noProof/>
                <w:webHidden/>
              </w:rPr>
              <w:t>7</w:t>
            </w:r>
            <w:r w:rsidR="003A293D">
              <w:rPr>
                <w:noProof/>
                <w:webHidden/>
              </w:rPr>
              <w:fldChar w:fldCharType="end"/>
            </w:r>
          </w:hyperlink>
        </w:p>
        <w:p w:rsidR="003A293D" w:rsidRDefault="00E768F2">
          <w:pPr>
            <w:pStyle w:val="TOC1"/>
            <w:tabs>
              <w:tab w:val="left" w:pos="482"/>
              <w:tab w:val="right" w:leader="dot" w:pos="9486"/>
            </w:tabs>
            <w:rPr>
              <w:rFonts w:asciiTheme="minorHAnsi" w:eastAsiaTheme="minorEastAsia" w:hAnsiTheme="minorHAnsi" w:cstheme="minorBidi"/>
              <w:noProof/>
              <w:sz w:val="22"/>
              <w:szCs w:val="22"/>
              <w:lang w:val="en-US"/>
            </w:rPr>
          </w:pPr>
          <w:hyperlink w:anchor="_Toc205925282" w:history="1">
            <w:r w:rsidR="003A293D" w:rsidRPr="00140BE2">
              <w:rPr>
                <w:rStyle w:val="Hyperlink"/>
                <w:rFonts w:cs="Arial"/>
                <w:noProof/>
              </w:rPr>
              <w:t>B.</w:t>
            </w:r>
            <w:r w:rsidR="003A293D">
              <w:rPr>
                <w:rFonts w:asciiTheme="minorHAnsi" w:eastAsiaTheme="minorEastAsia" w:hAnsiTheme="minorHAnsi" w:cstheme="minorBidi"/>
                <w:noProof/>
                <w:sz w:val="22"/>
                <w:szCs w:val="22"/>
                <w:lang w:val="en-US"/>
              </w:rPr>
              <w:tab/>
            </w:r>
            <w:r w:rsidR="003A293D" w:rsidRPr="00140BE2">
              <w:rPr>
                <w:rStyle w:val="Hyperlink"/>
                <w:rFonts w:cs="Arial"/>
                <w:noProof/>
              </w:rPr>
              <w:t>CONFIDENTIALITY AND NON-DISCLOSURE AGREEMENT</w:t>
            </w:r>
            <w:r w:rsidR="003A293D">
              <w:rPr>
                <w:noProof/>
                <w:webHidden/>
              </w:rPr>
              <w:tab/>
            </w:r>
            <w:r w:rsidR="003A293D">
              <w:rPr>
                <w:noProof/>
                <w:webHidden/>
              </w:rPr>
              <w:fldChar w:fldCharType="begin"/>
            </w:r>
            <w:r w:rsidR="003A293D">
              <w:rPr>
                <w:noProof/>
                <w:webHidden/>
              </w:rPr>
              <w:instrText xml:space="preserve"> PAGEREF _Toc205925282 \h </w:instrText>
            </w:r>
            <w:r w:rsidR="003A293D">
              <w:rPr>
                <w:noProof/>
                <w:webHidden/>
              </w:rPr>
            </w:r>
            <w:r w:rsidR="003A293D">
              <w:rPr>
                <w:noProof/>
                <w:webHidden/>
              </w:rPr>
              <w:fldChar w:fldCharType="separate"/>
            </w:r>
            <w:r w:rsidR="00007A8F">
              <w:rPr>
                <w:noProof/>
                <w:webHidden/>
              </w:rPr>
              <w:t>11</w:t>
            </w:r>
            <w:r w:rsidR="003A293D">
              <w:rPr>
                <w:noProof/>
                <w:webHidden/>
              </w:rPr>
              <w:fldChar w:fldCharType="end"/>
            </w:r>
          </w:hyperlink>
        </w:p>
        <w:p w:rsidR="003A293D" w:rsidRDefault="00E768F2">
          <w:pPr>
            <w:pStyle w:val="TOC1"/>
            <w:tabs>
              <w:tab w:val="left" w:pos="482"/>
              <w:tab w:val="right" w:leader="dot" w:pos="9486"/>
            </w:tabs>
            <w:rPr>
              <w:rFonts w:asciiTheme="minorHAnsi" w:eastAsiaTheme="minorEastAsia" w:hAnsiTheme="minorHAnsi" w:cstheme="minorBidi"/>
              <w:noProof/>
              <w:sz w:val="22"/>
              <w:szCs w:val="22"/>
              <w:lang w:val="en-US"/>
            </w:rPr>
          </w:pPr>
          <w:hyperlink w:anchor="_Toc205925283" w:history="1">
            <w:r w:rsidR="003A293D" w:rsidRPr="00140BE2">
              <w:rPr>
                <w:rStyle w:val="Hyperlink"/>
                <w:rFonts w:cs="Arial"/>
                <w:noProof/>
              </w:rPr>
              <w:t>C.</w:t>
            </w:r>
            <w:r w:rsidR="003A293D">
              <w:rPr>
                <w:rFonts w:asciiTheme="minorHAnsi" w:eastAsiaTheme="minorEastAsia" w:hAnsiTheme="minorHAnsi" w:cstheme="minorBidi"/>
                <w:noProof/>
                <w:sz w:val="22"/>
                <w:szCs w:val="22"/>
                <w:lang w:val="en-US"/>
              </w:rPr>
              <w:tab/>
            </w:r>
            <w:r w:rsidR="003A293D" w:rsidRPr="00140BE2">
              <w:rPr>
                <w:rStyle w:val="Hyperlink"/>
                <w:rFonts w:cs="Arial"/>
                <w:noProof/>
              </w:rPr>
              <w:t>CERTIFICATE OF ACQUAINTANCE WITH BID DOCUMENTS</w:t>
            </w:r>
            <w:r w:rsidR="003A293D">
              <w:rPr>
                <w:noProof/>
                <w:webHidden/>
              </w:rPr>
              <w:tab/>
            </w:r>
            <w:r w:rsidR="003A293D">
              <w:rPr>
                <w:noProof/>
                <w:webHidden/>
              </w:rPr>
              <w:fldChar w:fldCharType="begin"/>
            </w:r>
            <w:r w:rsidR="003A293D">
              <w:rPr>
                <w:noProof/>
                <w:webHidden/>
              </w:rPr>
              <w:instrText xml:space="preserve"> PAGEREF _Toc205925283 \h </w:instrText>
            </w:r>
            <w:r w:rsidR="003A293D">
              <w:rPr>
                <w:noProof/>
                <w:webHidden/>
              </w:rPr>
            </w:r>
            <w:r w:rsidR="003A293D">
              <w:rPr>
                <w:noProof/>
                <w:webHidden/>
              </w:rPr>
              <w:fldChar w:fldCharType="separate"/>
            </w:r>
            <w:r w:rsidR="00007A8F">
              <w:rPr>
                <w:noProof/>
                <w:webHidden/>
              </w:rPr>
              <w:t>15</w:t>
            </w:r>
            <w:r w:rsidR="003A293D">
              <w:rPr>
                <w:noProof/>
                <w:webHidden/>
              </w:rPr>
              <w:fldChar w:fldCharType="end"/>
            </w:r>
          </w:hyperlink>
        </w:p>
        <w:p w:rsidR="003A293D" w:rsidRDefault="00E768F2">
          <w:pPr>
            <w:pStyle w:val="TOC1"/>
            <w:tabs>
              <w:tab w:val="left" w:pos="482"/>
              <w:tab w:val="right" w:leader="dot" w:pos="9486"/>
            </w:tabs>
            <w:rPr>
              <w:rFonts w:asciiTheme="minorHAnsi" w:eastAsiaTheme="minorEastAsia" w:hAnsiTheme="minorHAnsi" w:cstheme="minorBidi"/>
              <w:noProof/>
              <w:sz w:val="22"/>
              <w:szCs w:val="22"/>
              <w:lang w:val="en-US"/>
            </w:rPr>
          </w:pPr>
          <w:hyperlink w:anchor="_Toc205925284" w:history="1">
            <w:r w:rsidR="003A293D" w:rsidRPr="00140BE2">
              <w:rPr>
                <w:rStyle w:val="Hyperlink"/>
                <w:rFonts w:cs="Arial"/>
                <w:noProof/>
              </w:rPr>
              <w:t>D.</w:t>
            </w:r>
            <w:r w:rsidR="003A293D">
              <w:rPr>
                <w:rFonts w:asciiTheme="minorHAnsi" w:eastAsiaTheme="minorEastAsia" w:hAnsiTheme="minorHAnsi" w:cstheme="minorBidi"/>
                <w:noProof/>
                <w:sz w:val="22"/>
                <w:szCs w:val="22"/>
                <w:lang w:val="en-US"/>
              </w:rPr>
              <w:tab/>
            </w:r>
            <w:r w:rsidR="003A293D" w:rsidRPr="00140BE2">
              <w:rPr>
                <w:rStyle w:val="Hyperlink"/>
                <w:rFonts w:cs="Arial"/>
                <w:noProof/>
              </w:rPr>
              <w:t>SPECIFICATION</w:t>
            </w:r>
            <w:r w:rsidR="003A293D">
              <w:rPr>
                <w:noProof/>
                <w:webHidden/>
              </w:rPr>
              <w:tab/>
            </w:r>
            <w:r w:rsidR="003A293D">
              <w:rPr>
                <w:noProof/>
                <w:webHidden/>
              </w:rPr>
              <w:fldChar w:fldCharType="begin"/>
            </w:r>
            <w:r w:rsidR="003A293D">
              <w:rPr>
                <w:noProof/>
                <w:webHidden/>
              </w:rPr>
              <w:instrText xml:space="preserve"> PAGEREF _Toc205925284 \h </w:instrText>
            </w:r>
            <w:r w:rsidR="003A293D">
              <w:rPr>
                <w:noProof/>
                <w:webHidden/>
              </w:rPr>
            </w:r>
            <w:r w:rsidR="003A293D">
              <w:rPr>
                <w:noProof/>
                <w:webHidden/>
              </w:rPr>
              <w:fldChar w:fldCharType="separate"/>
            </w:r>
            <w:r w:rsidR="00007A8F">
              <w:rPr>
                <w:noProof/>
                <w:webHidden/>
              </w:rPr>
              <w:t>16</w:t>
            </w:r>
            <w:r w:rsidR="003A293D">
              <w:rPr>
                <w:noProof/>
                <w:webHidden/>
              </w:rPr>
              <w:fldChar w:fldCharType="end"/>
            </w:r>
          </w:hyperlink>
        </w:p>
        <w:p w:rsidR="003A293D" w:rsidRDefault="00E768F2">
          <w:pPr>
            <w:pStyle w:val="TOC1"/>
            <w:tabs>
              <w:tab w:val="left" w:pos="482"/>
              <w:tab w:val="right" w:leader="dot" w:pos="9486"/>
            </w:tabs>
            <w:rPr>
              <w:rFonts w:asciiTheme="minorHAnsi" w:eastAsiaTheme="minorEastAsia" w:hAnsiTheme="minorHAnsi" w:cstheme="minorBidi"/>
              <w:noProof/>
              <w:sz w:val="22"/>
              <w:szCs w:val="22"/>
              <w:lang w:val="en-US"/>
            </w:rPr>
          </w:pPr>
          <w:hyperlink w:anchor="_Toc205925285" w:history="1">
            <w:r w:rsidR="003A293D" w:rsidRPr="00140BE2">
              <w:rPr>
                <w:rStyle w:val="Hyperlink"/>
                <w:rFonts w:cs="Arial"/>
                <w:noProof/>
              </w:rPr>
              <w:t>E.</w:t>
            </w:r>
            <w:r w:rsidR="003A293D">
              <w:rPr>
                <w:rFonts w:asciiTheme="minorHAnsi" w:eastAsiaTheme="minorEastAsia" w:hAnsiTheme="minorHAnsi" w:cstheme="minorBidi"/>
                <w:noProof/>
                <w:sz w:val="22"/>
                <w:szCs w:val="22"/>
                <w:lang w:val="en-US"/>
              </w:rPr>
              <w:tab/>
            </w:r>
            <w:r w:rsidR="003A293D" w:rsidRPr="00140BE2">
              <w:rPr>
                <w:rStyle w:val="Hyperlink"/>
                <w:rFonts w:cs="Arial"/>
                <w:noProof/>
              </w:rPr>
              <w:t>EVALUATION CRITERIA</w:t>
            </w:r>
            <w:r w:rsidR="003A293D">
              <w:rPr>
                <w:noProof/>
                <w:webHidden/>
              </w:rPr>
              <w:tab/>
            </w:r>
            <w:r w:rsidR="003A293D">
              <w:rPr>
                <w:noProof/>
                <w:webHidden/>
              </w:rPr>
              <w:fldChar w:fldCharType="begin"/>
            </w:r>
            <w:r w:rsidR="003A293D">
              <w:rPr>
                <w:noProof/>
                <w:webHidden/>
              </w:rPr>
              <w:instrText xml:space="preserve"> PAGEREF _Toc205925285 \h </w:instrText>
            </w:r>
            <w:r w:rsidR="003A293D">
              <w:rPr>
                <w:noProof/>
                <w:webHidden/>
              </w:rPr>
            </w:r>
            <w:r w:rsidR="003A293D">
              <w:rPr>
                <w:noProof/>
                <w:webHidden/>
              </w:rPr>
              <w:fldChar w:fldCharType="separate"/>
            </w:r>
            <w:r w:rsidR="00007A8F">
              <w:rPr>
                <w:noProof/>
                <w:webHidden/>
              </w:rPr>
              <w:t>24</w:t>
            </w:r>
            <w:r w:rsidR="003A293D">
              <w:rPr>
                <w:noProof/>
                <w:webHidden/>
              </w:rPr>
              <w:fldChar w:fldCharType="end"/>
            </w:r>
          </w:hyperlink>
        </w:p>
        <w:p w:rsidR="003A293D" w:rsidRDefault="00E768F2">
          <w:pPr>
            <w:pStyle w:val="TOC1"/>
            <w:tabs>
              <w:tab w:val="left" w:pos="482"/>
              <w:tab w:val="right" w:leader="dot" w:pos="9486"/>
            </w:tabs>
            <w:rPr>
              <w:rFonts w:asciiTheme="minorHAnsi" w:eastAsiaTheme="minorEastAsia" w:hAnsiTheme="minorHAnsi" w:cstheme="minorBidi"/>
              <w:noProof/>
              <w:sz w:val="22"/>
              <w:szCs w:val="22"/>
              <w:lang w:val="en-US"/>
            </w:rPr>
          </w:pPr>
          <w:hyperlink w:anchor="_Toc205925286" w:history="1">
            <w:r w:rsidR="003A293D" w:rsidRPr="00140BE2">
              <w:rPr>
                <w:rStyle w:val="Hyperlink"/>
                <w:rFonts w:cs="Arial"/>
                <w:noProof/>
              </w:rPr>
              <w:t>F.</w:t>
            </w:r>
            <w:r w:rsidR="003A293D">
              <w:rPr>
                <w:rFonts w:asciiTheme="minorHAnsi" w:eastAsiaTheme="minorEastAsia" w:hAnsiTheme="minorHAnsi" w:cstheme="minorBidi"/>
                <w:noProof/>
                <w:sz w:val="22"/>
                <w:szCs w:val="22"/>
                <w:lang w:val="en-US"/>
              </w:rPr>
              <w:tab/>
            </w:r>
            <w:r w:rsidR="003A293D" w:rsidRPr="00140BE2">
              <w:rPr>
                <w:rStyle w:val="Hyperlink"/>
                <w:rFonts w:cs="Arial"/>
                <w:noProof/>
              </w:rPr>
              <w:t>ANNEXURE BC-Specification Confirmation</w:t>
            </w:r>
            <w:r w:rsidR="003A293D">
              <w:rPr>
                <w:noProof/>
                <w:webHidden/>
              </w:rPr>
              <w:tab/>
            </w:r>
            <w:r w:rsidR="003A293D">
              <w:rPr>
                <w:noProof/>
                <w:webHidden/>
              </w:rPr>
              <w:fldChar w:fldCharType="begin"/>
            </w:r>
            <w:r w:rsidR="003A293D">
              <w:rPr>
                <w:noProof/>
                <w:webHidden/>
              </w:rPr>
              <w:instrText xml:space="preserve"> PAGEREF _Toc205925286 \h </w:instrText>
            </w:r>
            <w:r w:rsidR="003A293D">
              <w:rPr>
                <w:noProof/>
                <w:webHidden/>
              </w:rPr>
            </w:r>
            <w:r w:rsidR="003A293D">
              <w:rPr>
                <w:noProof/>
                <w:webHidden/>
              </w:rPr>
              <w:fldChar w:fldCharType="separate"/>
            </w:r>
            <w:r w:rsidR="00007A8F">
              <w:rPr>
                <w:noProof/>
                <w:webHidden/>
              </w:rPr>
              <w:t>28</w:t>
            </w:r>
            <w:r w:rsidR="003A293D">
              <w:rPr>
                <w:noProof/>
                <w:webHidden/>
              </w:rPr>
              <w:fldChar w:fldCharType="end"/>
            </w:r>
          </w:hyperlink>
        </w:p>
        <w:p w:rsidR="003A293D" w:rsidRDefault="00E768F2">
          <w:pPr>
            <w:pStyle w:val="TOC1"/>
            <w:tabs>
              <w:tab w:val="left" w:pos="482"/>
              <w:tab w:val="right" w:leader="dot" w:pos="9486"/>
            </w:tabs>
            <w:rPr>
              <w:rFonts w:asciiTheme="minorHAnsi" w:eastAsiaTheme="minorEastAsia" w:hAnsiTheme="minorHAnsi" w:cstheme="minorBidi"/>
              <w:noProof/>
              <w:sz w:val="22"/>
              <w:szCs w:val="22"/>
              <w:lang w:val="en-US"/>
            </w:rPr>
          </w:pPr>
          <w:hyperlink w:anchor="_Toc205925287" w:history="1">
            <w:r w:rsidR="003A293D" w:rsidRPr="00140BE2">
              <w:rPr>
                <w:rStyle w:val="Hyperlink"/>
                <w:rFonts w:cs="Arial"/>
                <w:noProof/>
              </w:rPr>
              <w:t>G.</w:t>
            </w:r>
            <w:r w:rsidR="003A293D">
              <w:rPr>
                <w:rFonts w:asciiTheme="minorHAnsi" w:eastAsiaTheme="minorEastAsia" w:hAnsiTheme="minorHAnsi" w:cstheme="minorBidi"/>
                <w:noProof/>
                <w:sz w:val="22"/>
                <w:szCs w:val="22"/>
                <w:lang w:val="en-US"/>
              </w:rPr>
              <w:tab/>
            </w:r>
            <w:r w:rsidR="003A293D" w:rsidRPr="00140BE2">
              <w:rPr>
                <w:rStyle w:val="Hyperlink"/>
                <w:rFonts w:cs="Arial"/>
                <w:noProof/>
              </w:rPr>
              <w:t>ANNEXURE BR –Bidders Experience</w:t>
            </w:r>
            <w:r w:rsidR="003A293D">
              <w:rPr>
                <w:noProof/>
                <w:webHidden/>
              </w:rPr>
              <w:tab/>
            </w:r>
            <w:r w:rsidR="003A293D">
              <w:rPr>
                <w:noProof/>
                <w:webHidden/>
              </w:rPr>
              <w:fldChar w:fldCharType="begin"/>
            </w:r>
            <w:r w:rsidR="003A293D">
              <w:rPr>
                <w:noProof/>
                <w:webHidden/>
              </w:rPr>
              <w:instrText xml:space="preserve"> PAGEREF _Toc205925287 \h </w:instrText>
            </w:r>
            <w:r w:rsidR="003A293D">
              <w:rPr>
                <w:noProof/>
                <w:webHidden/>
              </w:rPr>
            </w:r>
            <w:r w:rsidR="003A293D">
              <w:rPr>
                <w:noProof/>
                <w:webHidden/>
              </w:rPr>
              <w:fldChar w:fldCharType="separate"/>
            </w:r>
            <w:r w:rsidR="00007A8F">
              <w:rPr>
                <w:noProof/>
                <w:webHidden/>
              </w:rPr>
              <w:t>29</w:t>
            </w:r>
            <w:r w:rsidR="003A293D">
              <w:rPr>
                <w:noProof/>
                <w:webHidden/>
              </w:rPr>
              <w:fldChar w:fldCharType="end"/>
            </w:r>
          </w:hyperlink>
        </w:p>
        <w:p w:rsidR="003A293D" w:rsidRDefault="00E768F2">
          <w:pPr>
            <w:pStyle w:val="TOC1"/>
            <w:tabs>
              <w:tab w:val="left" w:pos="482"/>
              <w:tab w:val="right" w:leader="dot" w:pos="9486"/>
            </w:tabs>
            <w:rPr>
              <w:rFonts w:asciiTheme="minorHAnsi" w:eastAsiaTheme="minorEastAsia" w:hAnsiTheme="minorHAnsi" w:cstheme="minorBidi"/>
              <w:noProof/>
              <w:sz w:val="22"/>
              <w:szCs w:val="22"/>
              <w:lang w:val="en-US"/>
            </w:rPr>
          </w:pPr>
          <w:hyperlink w:anchor="_Toc205925288" w:history="1">
            <w:r w:rsidR="003A293D" w:rsidRPr="00140BE2">
              <w:rPr>
                <w:rStyle w:val="Hyperlink"/>
                <w:rFonts w:cs="Arial"/>
                <w:noProof/>
              </w:rPr>
              <w:t>H.</w:t>
            </w:r>
            <w:r w:rsidR="003A293D">
              <w:rPr>
                <w:rFonts w:asciiTheme="minorHAnsi" w:eastAsiaTheme="minorEastAsia" w:hAnsiTheme="minorHAnsi" w:cstheme="minorBidi"/>
                <w:noProof/>
                <w:sz w:val="22"/>
                <w:szCs w:val="22"/>
                <w:lang w:val="en-US"/>
              </w:rPr>
              <w:tab/>
            </w:r>
            <w:r w:rsidR="003A293D" w:rsidRPr="00140BE2">
              <w:rPr>
                <w:rStyle w:val="Hyperlink"/>
                <w:rFonts w:cs="Arial"/>
                <w:noProof/>
              </w:rPr>
              <w:t>ANNEXURE CW-Case Software</w:t>
            </w:r>
            <w:r w:rsidR="003A293D">
              <w:rPr>
                <w:noProof/>
                <w:webHidden/>
              </w:rPr>
              <w:tab/>
            </w:r>
            <w:r w:rsidR="003A293D">
              <w:rPr>
                <w:noProof/>
                <w:webHidden/>
              </w:rPr>
              <w:fldChar w:fldCharType="begin"/>
            </w:r>
            <w:r w:rsidR="003A293D">
              <w:rPr>
                <w:noProof/>
                <w:webHidden/>
              </w:rPr>
              <w:instrText xml:space="preserve"> PAGEREF _Toc205925288 \h </w:instrText>
            </w:r>
            <w:r w:rsidR="003A293D">
              <w:rPr>
                <w:noProof/>
                <w:webHidden/>
              </w:rPr>
            </w:r>
            <w:r w:rsidR="003A293D">
              <w:rPr>
                <w:noProof/>
                <w:webHidden/>
              </w:rPr>
              <w:fldChar w:fldCharType="separate"/>
            </w:r>
            <w:r w:rsidR="00007A8F">
              <w:rPr>
                <w:noProof/>
                <w:webHidden/>
              </w:rPr>
              <w:t>30</w:t>
            </w:r>
            <w:r w:rsidR="003A293D">
              <w:rPr>
                <w:noProof/>
                <w:webHidden/>
              </w:rPr>
              <w:fldChar w:fldCharType="end"/>
            </w:r>
          </w:hyperlink>
        </w:p>
        <w:p w:rsidR="003A293D" w:rsidRDefault="00E768F2">
          <w:pPr>
            <w:pStyle w:val="TOC1"/>
            <w:tabs>
              <w:tab w:val="left" w:pos="482"/>
              <w:tab w:val="right" w:leader="dot" w:pos="9486"/>
            </w:tabs>
            <w:rPr>
              <w:rFonts w:asciiTheme="minorHAnsi" w:eastAsiaTheme="minorEastAsia" w:hAnsiTheme="minorHAnsi" w:cstheme="minorBidi"/>
              <w:noProof/>
              <w:sz w:val="22"/>
              <w:szCs w:val="22"/>
              <w:lang w:val="en-US"/>
            </w:rPr>
          </w:pPr>
          <w:hyperlink w:anchor="_Toc205925289" w:history="1">
            <w:r w:rsidR="003A293D" w:rsidRPr="00140BE2">
              <w:rPr>
                <w:rStyle w:val="Hyperlink"/>
                <w:rFonts w:cs="Arial"/>
                <w:noProof/>
              </w:rPr>
              <w:t>I.</w:t>
            </w:r>
            <w:r w:rsidR="003A293D">
              <w:rPr>
                <w:rFonts w:asciiTheme="minorHAnsi" w:eastAsiaTheme="minorEastAsia" w:hAnsiTheme="minorHAnsi" w:cstheme="minorBidi"/>
                <w:noProof/>
                <w:sz w:val="22"/>
                <w:szCs w:val="22"/>
                <w:lang w:val="en-US"/>
              </w:rPr>
              <w:tab/>
            </w:r>
            <w:r w:rsidR="003A293D" w:rsidRPr="00140BE2">
              <w:rPr>
                <w:rStyle w:val="Hyperlink"/>
                <w:rFonts w:cs="Arial"/>
                <w:noProof/>
              </w:rPr>
              <w:t>ANNEXURE PR-Qualifications</w:t>
            </w:r>
            <w:r w:rsidR="003A293D">
              <w:rPr>
                <w:noProof/>
                <w:webHidden/>
              </w:rPr>
              <w:tab/>
            </w:r>
            <w:r w:rsidR="003A293D">
              <w:rPr>
                <w:noProof/>
                <w:webHidden/>
              </w:rPr>
              <w:fldChar w:fldCharType="begin"/>
            </w:r>
            <w:r w:rsidR="003A293D">
              <w:rPr>
                <w:noProof/>
                <w:webHidden/>
              </w:rPr>
              <w:instrText xml:space="preserve"> PAGEREF _Toc205925289 \h </w:instrText>
            </w:r>
            <w:r w:rsidR="003A293D">
              <w:rPr>
                <w:noProof/>
                <w:webHidden/>
              </w:rPr>
            </w:r>
            <w:r w:rsidR="003A293D">
              <w:rPr>
                <w:noProof/>
                <w:webHidden/>
              </w:rPr>
              <w:fldChar w:fldCharType="separate"/>
            </w:r>
            <w:r w:rsidR="00007A8F">
              <w:rPr>
                <w:noProof/>
                <w:webHidden/>
              </w:rPr>
              <w:t>31</w:t>
            </w:r>
            <w:r w:rsidR="003A293D">
              <w:rPr>
                <w:noProof/>
                <w:webHidden/>
              </w:rPr>
              <w:fldChar w:fldCharType="end"/>
            </w:r>
          </w:hyperlink>
        </w:p>
        <w:p w:rsidR="003A293D" w:rsidRDefault="00E768F2">
          <w:pPr>
            <w:pStyle w:val="TOC1"/>
            <w:tabs>
              <w:tab w:val="left" w:pos="482"/>
              <w:tab w:val="right" w:leader="dot" w:pos="9486"/>
            </w:tabs>
            <w:rPr>
              <w:rFonts w:asciiTheme="minorHAnsi" w:eastAsiaTheme="minorEastAsia" w:hAnsiTheme="minorHAnsi" w:cstheme="minorBidi"/>
              <w:noProof/>
              <w:sz w:val="22"/>
              <w:szCs w:val="22"/>
              <w:lang w:val="en-US"/>
            </w:rPr>
          </w:pPr>
          <w:hyperlink w:anchor="_Toc205925290" w:history="1">
            <w:r w:rsidR="003A293D" w:rsidRPr="00140BE2">
              <w:rPr>
                <w:rStyle w:val="Hyperlink"/>
                <w:rFonts w:cs="Arial"/>
                <w:noProof/>
              </w:rPr>
              <w:t>J.</w:t>
            </w:r>
            <w:r w:rsidR="003A293D">
              <w:rPr>
                <w:rFonts w:asciiTheme="minorHAnsi" w:eastAsiaTheme="minorEastAsia" w:hAnsiTheme="minorHAnsi" w:cstheme="minorBidi"/>
                <w:noProof/>
                <w:sz w:val="22"/>
                <w:szCs w:val="22"/>
                <w:lang w:val="en-US"/>
              </w:rPr>
              <w:tab/>
            </w:r>
            <w:r w:rsidR="003A293D" w:rsidRPr="00140BE2">
              <w:rPr>
                <w:rStyle w:val="Hyperlink"/>
                <w:rFonts w:cs="Arial"/>
                <w:noProof/>
              </w:rPr>
              <w:t>PRICING SCHEDULE</w:t>
            </w:r>
            <w:r w:rsidR="003A293D">
              <w:rPr>
                <w:noProof/>
                <w:webHidden/>
              </w:rPr>
              <w:tab/>
            </w:r>
            <w:r w:rsidR="003A293D">
              <w:rPr>
                <w:noProof/>
                <w:webHidden/>
              </w:rPr>
              <w:fldChar w:fldCharType="begin"/>
            </w:r>
            <w:r w:rsidR="003A293D">
              <w:rPr>
                <w:noProof/>
                <w:webHidden/>
              </w:rPr>
              <w:instrText xml:space="preserve"> PAGEREF _Toc205925290 \h </w:instrText>
            </w:r>
            <w:r w:rsidR="003A293D">
              <w:rPr>
                <w:noProof/>
                <w:webHidden/>
              </w:rPr>
            </w:r>
            <w:r w:rsidR="003A293D">
              <w:rPr>
                <w:noProof/>
                <w:webHidden/>
              </w:rPr>
              <w:fldChar w:fldCharType="separate"/>
            </w:r>
            <w:r w:rsidR="00007A8F">
              <w:rPr>
                <w:noProof/>
                <w:webHidden/>
              </w:rPr>
              <w:t>32</w:t>
            </w:r>
            <w:r w:rsidR="003A293D">
              <w:rPr>
                <w:noProof/>
                <w:webHidden/>
              </w:rPr>
              <w:fldChar w:fldCharType="end"/>
            </w:r>
          </w:hyperlink>
        </w:p>
        <w:p w:rsidR="003A293D" w:rsidRDefault="00E768F2">
          <w:pPr>
            <w:pStyle w:val="TOC1"/>
            <w:tabs>
              <w:tab w:val="left" w:pos="482"/>
              <w:tab w:val="right" w:leader="dot" w:pos="9486"/>
            </w:tabs>
            <w:rPr>
              <w:rFonts w:asciiTheme="minorHAnsi" w:eastAsiaTheme="minorEastAsia" w:hAnsiTheme="minorHAnsi" w:cstheme="minorBidi"/>
              <w:noProof/>
              <w:sz w:val="22"/>
              <w:szCs w:val="22"/>
              <w:lang w:val="en-US"/>
            </w:rPr>
          </w:pPr>
          <w:hyperlink w:anchor="_Toc205925291" w:history="1">
            <w:r w:rsidR="003A293D" w:rsidRPr="00140BE2">
              <w:rPr>
                <w:rStyle w:val="Hyperlink"/>
                <w:rFonts w:cs="Arial"/>
                <w:noProof/>
              </w:rPr>
              <w:t>K.</w:t>
            </w:r>
            <w:r w:rsidR="003A293D">
              <w:rPr>
                <w:rFonts w:asciiTheme="minorHAnsi" w:eastAsiaTheme="minorEastAsia" w:hAnsiTheme="minorHAnsi" w:cstheme="minorBidi"/>
                <w:noProof/>
                <w:sz w:val="22"/>
                <w:szCs w:val="22"/>
                <w:lang w:val="en-US"/>
              </w:rPr>
              <w:tab/>
            </w:r>
            <w:r w:rsidR="003A293D" w:rsidRPr="00140BE2">
              <w:rPr>
                <w:rStyle w:val="Hyperlink"/>
                <w:rFonts w:cs="Arial"/>
                <w:noProof/>
              </w:rPr>
              <w:t>RETURNABLE DOCUMENT(S)</w:t>
            </w:r>
            <w:r w:rsidR="003A293D">
              <w:rPr>
                <w:noProof/>
                <w:webHidden/>
              </w:rPr>
              <w:tab/>
            </w:r>
            <w:r w:rsidR="003A293D">
              <w:rPr>
                <w:noProof/>
                <w:webHidden/>
              </w:rPr>
              <w:fldChar w:fldCharType="begin"/>
            </w:r>
            <w:r w:rsidR="003A293D">
              <w:rPr>
                <w:noProof/>
                <w:webHidden/>
              </w:rPr>
              <w:instrText xml:space="preserve"> PAGEREF _Toc205925291 \h </w:instrText>
            </w:r>
            <w:r w:rsidR="003A293D">
              <w:rPr>
                <w:noProof/>
                <w:webHidden/>
              </w:rPr>
            </w:r>
            <w:r w:rsidR="003A293D">
              <w:rPr>
                <w:noProof/>
                <w:webHidden/>
              </w:rPr>
              <w:fldChar w:fldCharType="separate"/>
            </w:r>
            <w:r w:rsidR="00007A8F">
              <w:rPr>
                <w:noProof/>
                <w:webHidden/>
              </w:rPr>
              <w:t>33</w:t>
            </w:r>
            <w:r w:rsidR="003A293D">
              <w:rPr>
                <w:noProof/>
                <w:webHidden/>
              </w:rPr>
              <w:fldChar w:fldCharType="end"/>
            </w:r>
          </w:hyperlink>
        </w:p>
        <w:p w:rsidR="00EE569E" w:rsidRPr="00475179" w:rsidRDefault="00EE569E">
          <w:r w:rsidRPr="00475179">
            <w:rPr>
              <w:b/>
              <w:bCs/>
              <w:noProof/>
            </w:rPr>
            <w:fldChar w:fldCharType="end"/>
          </w:r>
        </w:p>
      </w:sdtContent>
    </w:sdt>
    <w:p w:rsidR="001B07A8" w:rsidRPr="00475179" w:rsidRDefault="003E1189">
      <w:pPr>
        <w:jc w:val="left"/>
        <w:rPr>
          <w:b/>
        </w:rPr>
        <w:sectPr w:rsidR="001B07A8" w:rsidRPr="00475179" w:rsidSect="00AC5E4E">
          <w:type w:val="continuous"/>
          <w:pgSz w:w="11906" w:h="16838"/>
          <w:pgMar w:top="993" w:right="1276" w:bottom="1440" w:left="1134" w:header="709" w:footer="709" w:gutter="0"/>
          <w:pgNumType w:start="1"/>
          <w:cols w:space="708"/>
          <w:docGrid w:linePitch="360"/>
        </w:sectPr>
      </w:pPr>
      <w:r w:rsidRPr="00475179">
        <w:rPr>
          <w:b/>
        </w:rPr>
        <w:br w:type="page"/>
      </w:r>
    </w:p>
    <w:p w:rsidR="00A741B1" w:rsidRPr="00475179" w:rsidRDefault="00162709" w:rsidP="00162709">
      <w:pPr>
        <w:pStyle w:val="Heading1"/>
        <w:pBdr>
          <w:top w:val="single" w:sz="4" w:space="1" w:color="auto"/>
          <w:left w:val="single" w:sz="4" w:space="4" w:color="auto"/>
          <w:bottom w:val="single" w:sz="4" w:space="0" w:color="auto"/>
          <w:right w:val="single" w:sz="4" w:space="4" w:color="auto"/>
        </w:pBdr>
        <w:shd w:val="clear" w:color="auto" w:fill="D9D9D9" w:themeFill="background1" w:themeFillShade="D9"/>
        <w:ind w:right="-710" w:hanging="709"/>
        <w:jc w:val="left"/>
        <w:rPr>
          <w:rFonts w:cs="Arial"/>
          <w:color w:val="FF0000"/>
          <w:sz w:val="24"/>
          <w:szCs w:val="24"/>
        </w:rPr>
      </w:pPr>
      <w:bookmarkStart w:id="0" w:name="_Toc205925279"/>
      <w:bookmarkStart w:id="1" w:name="_Toc176350044"/>
      <w:bookmarkStart w:id="2" w:name="MainPage"/>
      <w:r w:rsidRPr="00475179">
        <w:rPr>
          <w:rFonts w:cs="Arial"/>
          <w:color w:val="FF0000"/>
          <w:sz w:val="24"/>
          <w:szCs w:val="24"/>
        </w:rPr>
        <w:lastRenderedPageBreak/>
        <w:t xml:space="preserve">SBD1 - </w:t>
      </w:r>
      <w:r w:rsidR="00A741B1" w:rsidRPr="00475179">
        <w:rPr>
          <w:rFonts w:cs="Arial"/>
          <w:color w:val="FF0000"/>
          <w:sz w:val="24"/>
          <w:szCs w:val="24"/>
        </w:rPr>
        <w:t>INVITATION TO BID</w:t>
      </w:r>
      <w:bookmarkEnd w:id="0"/>
    </w:p>
    <w:bookmarkEnd w:id="1"/>
    <w:p w:rsidR="00A741B1" w:rsidRPr="00475179" w:rsidRDefault="00A741B1" w:rsidP="00C44FFF">
      <w:pPr>
        <w:pStyle w:val="Title"/>
        <w:rPr>
          <w:rFonts w:ascii="Arial Narrow" w:hAnsi="Arial Narrow"/>
          <w:sz w:val="24"/>
          <w:szCs w:val="24"/>
        </w:rPr>
      </w:pPr>
      <w:r w:rsidRPr="00475179">
        <w:rPr>
          <w:rFonts w:ascii="Arial Narrow" w:hAnsi="Arial Narrow"/>
          <w:sz w:val="24"/>
          <w:szCs w:val="24"/>
        </w:rPr>
        <w:t>PART A</w:t>
      </w:r>
    </w:p>
    <w:p w:rsidR="00A741B1" w:rsidRPr="00475179" w:rsidRDefault="00A741B1" w:rsidP="00C44FFF">
      <w:pPr>
        <w:pStyle w:val="Title"/>
        <w:rPr>
          <w:rFonts w:ascii="Arial Narrow" w:hAnsi="Arial Narrow"/>
          <w:sz w:val="24"/>
          <w:szCs w:val="24"/>
        </w:rPr>
      </w:pPr>
      <w:r w:rsidRPr="00475179">
        <w:rPr>
          <w:rFonts w:ascii="Arial Narrow" w:hAnsi="Arial Narrow"/>
          <w:sz w:val="24"/>
          <w:szCs w:val="24"/>
        </w:rPr>
        <w:t>INVITATION TO BID</w:t>
      </w:r>
    </w:p>
    <w:tbl>
      <w:tblPr>
        <w:tblW w:w="111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628"/>
        <w:gridCol w:w="16"/>
        <w:gridCol w:w="1604"/>
        <w:gridCol w:w="1486"/>
        <w:gridCol w:w="408"/>
        <w:gridCol w:w="906"/>
        <w:gridCol w:w="1096"/>
        <w:gridCol w:w="236"/>
        <w:gridCol w:w="247"/>
        <w:gridCol w:w="326"/>
        <w:gridCol w:w="1272"/>
        <w:gridCol w:w="1396"/>
      </w:tblGrid>
      <w:tr w:rsidR="00A741B1" w:rsidRPr="00475179" w:rsidTr="00162709">
        <w:trPr>
          <w:trHeight w:val="248"/>
          <w:jc w:val="center"/>
        </w:trPr>
        <w:tc>
          <w:tcPr>
            <w:tcW w:w="11182" w:type="dxa"/>
            <w:gridSpan w:val="13"/>
            <w:shd w:val="clear" w:color="auto" w:fill="D9D9D9" w:themeFill="background1" w:themeFillShade="D9"/>
            <w:vAlign w:val="bottom"/>
          </w:tcPr>
          <w:p w:rsidR="00A741B1" w:rsidRPr="00475179" w:rsidRDefault="00A741B1" w:rsidP="00C44FFF">
            <w:pPr>
              <w:tabs>
                <w:tab w:val="left" w:pos="720"/>
                <w:tab w:val="left" w:pos="1134"/>
                <w:tab w:val="left" w:pos="1944"/>
                <w:tab w:val="left" w:pos="3384"/>
                <w:tab w:val="left" w:pos="3744"/>
                <w:tab w:val="left" w:pos="4644"/>
                <w:tab w:val="left" w:pos="5760"/>
                <w:tab w:val="left" w:pos="7920"/>
              </w:tabs>
              <w:rPr>
                <w:b/>
              </w:rPr>
            </w:pPr>
            <w:r w:rsidRPr="00475179">
              <w:rPr>
                <w:b/>
              </w:rPr>
              <w:t>YOU ARE HEREBY INVITED TO BID FOR REQUIREMENTS OF THE (</w:t>
            </w:r>
            <w:r w:rsidRPr="00475179">
              <w:rPr>
                <w:i/>
              </w:rPr>
              <w:t>NAME OF DEPARTMENT/ PUBLIC ENTITY</w:t>
            </w:r>
            <w:r w:rsidRPr="00475179">
              <w:rPr>
                <w:b/>
              </w:rPr>
              <w:t>)</w:t>
            </w:r>
          </w:p>
        </w:tc>
      </w:tr>
      <w:tr w:rsidR="00220ADA" w:rsidRPr="00475179" w:rsidTr="00E57B05">
        <w:trPr>
          <w:trHeight w:val="248"/>
          <w:jc w:val="center"/>
        </w:trPr>
        <w:tc>
          <w:tcPr>
            <w:tcW w:w="1450" w:type="dxa"/>
            <w:shd w:val="clear" w:color="auto" w:fill="auto"/>
            <w:vAlign w:val="bottom"/>
          </w:tcPr>
          <w:p w:rsidR="00A741B1" w:rsidRPr="00475179" w:rsidRDefault="00A741B1" w:rsidP="00C44FFF">
            <w:pPr>
              <w:tabs>
                <w:tab w:val="left" w:pos="720"/>
                <w:tab w:val="left" w:pos="1134"/>
                <w:tab w:val="left" w:pos="1944"/>
                <w:tab w:val="left" w:pos="3384"/>
                <w:tab w:val="left" w:pos="3744"/>
                <w:tab w:val="left" w:pos="4644"/>
                <w:tab w:val="left" w:pos="5760"/>
                <w:tab w:val="left" w:pos="7920"/>
              </w:tabs>
            </w:pPr>
            <w:r w:rsidRPr="00475179">
              <w:t>BID NUMBER:</w:t>
            </w:r>
          </w:p>
        </w:tc>
        <w:tc>
          <w:tcPr>
            <w:tcW w:w="2274" w:type="dxa"/>
            <w:gridSpan w:val="3"/>
            <w:shd w:val="clear" w:color="auto" w:fill="auto"/>
            <w:vAlign w:val="bottom"/>
          </w:tcPr>
          <w:p w:rsidR="00A741B1" w:rsidRPr="00475179" w:rsidRDefault="00A77C81" w:rsidP="00FC53ED">
            <w:pPr>
              <w:tabs>
                <w:tab w:val="left" w:pos="720"/>
                <w:tab w:val="left" w:pos="1134"/>
                <w:tab w:val="left" w:pos="1944"/>
                <w:tab w:val="left" w:pos="3384"/>
                <w:tab w:val="left" w:pos="3744"/>
                <w:tab w:val="left" w:pos="4644"/>
                <w:tab w:val="left" w:pos="5760"/>
                <w:tab w:val="left" w:pos="7920"/>
              </w:tabs>
              <w:jc w:val="center"/>
              <w:rPr>
                <w:rFonts w:cs="Arial"/>
              </w:rPr>
            </w:pPr>
            <w:r w:rsidRPr="00475179">
              <w:rPr>
                <w:lang w:val="en-US"/>
              </w:rPr>
              <w:t xml:space="preserve"> </w:t>
            </w:r>
            <w:sdt>
              <w:sdtPr>
                <w:rPr>
                  <w:lang w:val="en-US"/>
                </w:rPr>
                <w:alias w:val="Subject"/>
                <w:tag w:val=""/>
                <w:id w:val="620418118"/>
                <w:dataBinding w:prefixMappings="xmlns:ns0='http://purl.org/dc/elements/1.1/' xmlns:ns1='http://schemas.openxmlformats.org/package/2006/metadata/core-properties' " w:xpath="/ns1:coreProperties[1]/ns0:subject[1]" w:storeItemID="{6C3C8BC8-F283-45AE-878A-BAB7291924A1}"/>
                <w:text/>
              </w:sdtPr>
              <w:sdtContent>
                <w:r w:rsidR="00340953" w:rsidRPr="00475179">
                  <w:rPr>
                    <w:lang w:val="en-US"/>
                  </w:rPr>
                  <w:t>RFP NO/25/26/06</w:t>
                </w:r>
              </w:sdtContent>
            </w:sdt>
          </w:p>
        </w:tc>
        <w:tc>
          <w:tcPr>
            <w:tcW w:w="1501" w:type="dxa"/>
            <w:shd w:val="clear" w:color="auto" w:fill="auto"/>
            <w:vAlign w:val="bottom"/>
          </w:tcPr>
          <w:p w:rsidR="00A741B1" w:rsidRPr="00475179" w:rsidRDefault="00A741B1" w:rsidP="00C44FFF">
            <w:pPr>
              <w:tabs>
                <w:tab w:val="left" w:pos="720"/>
                <w:tab w:val="left" w:pos="1134"/>
                <w:tab w:val="left" w:pos="1944"/>
                <w:tab w:val="left" w:pos="3384"/>
                <w:tab w:val="left" w:pos="3744"/>
                <w:tab w:val="left" w:pos="4644"/>
                <w:tab w:val="left" w:pos="5760"/>
                <w:tab w:val="left" w:pos="7920"/>
              </w:tabs>
            </w:pPr>
            <w:r w:rsidRPr="00475179">
              <w:t>CLOSING DATE:</w:t>
            </w:r>
          </w:p>
        </w:tc>
        <w:tc>
          <w:tcPr>
            <w:tcW w:w="2923" w:type="dxa"/>
            <w:gridSpan w:val="5"/>
            <w:shd w:val="clear" w:color="auto" w:fill="auto"/>
            <w:vAlign w:val="bottom"/>
          </w:tcPr>
          <w:p w:rsidR="00A741B1" w:rsidRPr="00475179" w:rsidRDefault="00E768F2" w:rsidP="00A02BA4">
            <w:pPr>
              <w:tabs>
                <w:tab w:val="left" w:pos="720"/>
                <w:tab w:val="left" w:pos="1134"/>
                <w:tab w:val="left" w:pos="1944"/>
                <w:tab w:val="left" w:pos="3384"/>
                <w:tab w:val="left" w:pos="3744"/>
                <w:tab w:val="left" w:pos="4644"/>
                <w:tab w:val="left" w:pos="5760"/>
                <w:tab w:val="left" w:pos="7920"/>
              </w:tabs>
              <w:jc w:val="center"/>
              <w:rPr>
                <w:rFonts w:cs="Arial"/>
              </w:rPr>
            </w:pPr>
            <w:sdt>
              <w:sdtPr>
                <w:rPr>
                  <w:rFonts w:cs="Arial"/>
                  <w:highlight w:val="yellow"/>
                  <w:lang w:val="en-ZA"/>
                </w:rPr>
                <w:alias w:val="Status"/>
                <w:tag w:val=""/>
                <w:id w:val="2025122588"/>
                <w:dataBinding w:prefixMappings="xmlns:ns0='http://purl.org/dc/elements/1.1/' xmlns:ns1='http://schemas.openxmlformats.org/package/2006/metadata/core-properties' " w:xpath="/ns1:coreProperties[1]/ns1:contentStatus[1]" w:storeItemID="{6C3C8BC8-F283-45AE-878A-BAB7291924A1}"/>
                <w:text/>
              </w:sdtPr>
              <w:sdtContent>
                <w:r w:rsidR="0005304B">
                  <w:rPr>
                    <w:rFonts w:cs="Arial"/>
                    <w:highlight w:val="yellow"/>
                    <w:lang w:val="en-US"/>
                  </w:rPr>
                  <w:t>2025/09/03</w:t>
                </w:r>
              </w:sdtContent>
            </w:sdt>
          </w:p>
        </w:tc>
        <w:tc>
          <w:tcPr>
            <w:tcW w:w="1598" w:type="dxa"/>
            <w:gridSpan w:val="2"/>
            <w:shd w:val="clear" w:color="auto" w:fill="auto"/>
            <w:vAlign w:val="bottom"/>
          </w:tcPr>
          <w:p w:rsidR="00A741B1" w:rsidRPr="00475179" w:rsidRDefault="00A741B1" w:rsidP="00C44FFF">
            <w:pPr>
              <w:tabs>
                <w:tab w:val="left" w:pos="720"/>
                <w:tab w:val="left" w:pos="1134"/>
                <w:tab w:val="left" w:pos="1944"/>
                <w:tab w:val="left" w:pos="3384"/>
                <w:tab w:val="left" w:pos="3744"/>
                <w:tab w:val="left" w:pos="4644"/>
                <w:tab w:val="left" w:pos="5760"/>
                <w:tab w:val="left" w:pos="7920"/>
              </w:tabs>
            </w:pPr>
            <w:r w:rsidRPr="00475179">
              <w:t>CLOSING TIME:</w:t>
            </w:r>
          </w:p>
        </w:tc>
        <w:tc>
          <w:tcPr>
            <w:tcW w:w="1436" w:type="dxa"/>
            <w:shd w:val="clear" w:color="auto" w:fill="auto"/>
            <w:vAlign w:val="bottom"/>
          </w:tcPr>
          <w:p w:rsidR="00A741B1" w:rsidRPr="00475179" w:rsidRDefault="00233A2D" w:rsidP="00233A2D">
            <w:pPr>
              <w:tabs>
                <w:tab w:val="left" w:pos="720"/>
                <w:tab w:val="left" w:pos="1134"/>
                <w:tab w:val="left" w:pos="1944"/>
                <w:tab w:val="left" w:pos="3384"/>
                <w:tab w:val="left" w:pos="3744"/>
                <w:tab w:val="left" w:pos="4644"/>
                <w:tab w:val="left" w:pos="5760"/>
                <w:tab w:val="left" w:pos="7920"/>
              </w:tabs>
              <w:jc w:val="center"/>
              <w:rPr>
                <w:rFonts w:cs="Arial"/>
              </w:rPr>
            </w:pPr>
            <w:r>
              <w:rPr>
                <w:rFonts w:cs="Arial"/>
                <w:lang w:val="en-US"/>
              </w:rPr>
              <w:t>11:00</w:t>
            </w:r>
          </w:p>
        </w:tc>
      </w:tr>
      <w:tr w:rsidR="00A741B1" w:rsidRPr="00475179" w:rsidTr="00E57B05">
        <w:trPr>
          <w:trHeight w:val="248"/>
          <w:jc w:val="center"/>
        </w:trPr>
        <w:tc>
          <w:tcPr>
            <w:tcW w:w="1450" w:type="dxa"/>
            <w:tcBorders>
              <w:bottom w:val="single" w:sz="4" w:space="0" w:color="auto"/>
            </w:tcBorders>
            <w:shd w:val="clear" w:color="auto" w:fill="auto"/>
            <w:vAlign w:val="bottom"/>
          </w:tcPr>
          <w:p w:rsidR="00A741B1" w:rsidRPr="00475179" w:rsidRDefault="00A741B1" w:rsidP="00C44FFF">
            <w:pPr>
              <w:tabs>
                <w:tab w:val="left" w:pos="720"/>
                <w:tab w:val="left" w:pos="1134"/>
                <w:tab w:val="left" w:pos="1944"/>
                <w:tab w:val="left" w:pos="3384"/>
                <w:tab w:val="left" w:pos="3744"/>
                <w:tab w:val="left" w:pos="4644"/>
                <w:tab w:val="left" w:pos="5760"/>
                <w:tab w:val="left" w:pos="7920"/>
              </w:tabs>
            </w:pPr>
            <w:r w:rsidRPr="00475179">
              <w:t>DESCRIPTION</w:t>
            </w:r>
          </w:p>
        </w:tc>
        <w:tc>
          <w:tcPr>
            <w:tcW w:w="9732" w:type="dxa"/>
            <w:gridSpan w:val="12"/>
            <w:tcBorders>
              <w:bottom w:val="single" w:sz="4" w:space="0" w:color="auto"/>
            </w:tcBorders>
            <w:shd w:val="clear" w:color="auto" w:fill="auto"/>
            <w:vAlign w:val="bottom"/>
          </w:tcPr>
          <w:sdt>
            <w:sdtPr>
              <w:alias w:val="Title"/>
              <w:tag w:val=""/>
              <w:id w:val="483824951"/>
              <w:dataBinding w:prefixMappings="xmlns:ns0='http://purl.org/dc/elements/1.1/' xmlns:ns1='http://schemas.openxmlformats.org/package/2006/metadata/core-properties' " w:xpath="/ns1:coreProperties[1]/ns0:title[1]" w:storeItemID="{6C3C8BC8-F283-45AE-878A-BAB7291924A1}"/>
              <w:text/>
            </w:sdtPr>
            <w:sdtContent>
              <w:p w:rsidR="00A741B1" w:rsidRPr="00475179" w:rsidRDefault="00C27A94" w:rsidP="00C44FFF">
                <w:pPr>
                  <w:tabs>
                    <w:tab w:val="left" w:pos="720"/>
                    <w:tab w:val="left" w:pos="1134"/>
                    <w:tab w:val="left" w:pos="1944"/>
                    <w:tab w:val="left" w:pos="3384"/>
                    <w:tab w:val="left" w:pos="3744"/>
                    <w:tab w:val="left" w:pos="4644"/>
                    <w:tab w:val="left" w:pos="5760"/>
                    <w:tab w:val="left" w:pos="7920"/>
                  </w:tabs>
                </w:pPr>
                <w:r>
                  <w:rPr>
                    <w:lang w:val="en-US"/>
                  </w:rPr>
                  <w:t>SAPO Annual Financial Statement (AFS)</w:t>
                </w:r>
              </w:p>
            </w:sdtContent>
          </w:sdt>
        </w:tc>
      </w:tr>
      <w:tr w:rsidR="00A741B1" w:rsidRPr="00475179" w:rsidTr="00162709">
        <w:trPr>
          <w:trHeight w:val="248"/>
          <w:jc w:val="center"/>
        </w:trPr>
        <w:tc>
          <w:tcPr>
            <w:tcW w:w="11182" w:type="dxa"/>
            <w:gridSpan w:val="13"/>
            <w:tcBorders>
              <w:bottom w:val="single" w:sz="4" w:space="0" w:color="auto"/>
            </w:tcBorders>
            <w:shd w:val="clear" w:color="auto" w:fill="D9D9D9" w:themeFill="background1" w:themeFillShade="D9"/>
            <w:vAlign w:val="bottom"/>
          </w:tcPr>
          <w:p w:rsidR="00A741B1" w:rsidRPr="00475179" w:rsidRDefault="00A741B1" w:rsidP="00C44FFF">
            <w:pPr>
              <w:tabs>
                <w:tab w:val="left" w:pos="720"/>
                <w:tab w:val="left" w:pos="1134"/>
                <w:tab w:val="left" w:pos="1944"/>
                <w:tab w:val="left" w:pos="3384"/>
                <w:tab w:val="left" w:pos="3744"/>
                <w:tab w:val="left" w:pos="4644"/>
                <w:tab w:val="left" w:pos="5760"/>
                <w:tab w:val="left" w:pos="7920"/>
              </w:tabs>
              <w:rPr>
                <w:b/>
              </w:rPr>
            </w:pPr>
            <w:r w:rsidRPr="00475179">
              <w:rPr>
                <w:b/>
              </w:rPr>
              <w:t xml:space="preserve">BID RESPONSE DOCUMENTS MAY BE DEPOSITED IN THE BID BOX SITUATED AT </w:t>
            </w:r>
            <w:r w:rsidRPr="00475179">
              <w:rPr>
                <w:b/>
                <w:i/>
              </w:rPr>
              <w:t>(STREET ADDRESS)</w:t>
            </w:r>
          </w:p>
        </w:tc>
      </w:tr>
      <w:tr w:rsidR="00A741B1" w:rsidRPr="00475179" w:rsidTr="00162709">
        <w:trPr>
          <w:trHeight w:val="369"/>
          <w:jc w:val="center"/>
        </w:trPr>
        <w:tc>
          <w:tcPr>
            <w:tcW w:w="11182" w:type="dxa"/>
            <w:gridSpan w:val="13"/>
            <w:tcBorders>
              <w:top w:val="single" w:sz="4" w:space="0" w:color="auto"/>
            </w:tcBorders>
            <w:shd w:val="clear" w:color="auto" w:fill="auto"/>
            <w:vAlign w:val="bottom"/>
          </w:tcPr>
          <w:p w:rsidR="00A741B1" w:rsidRPr="00475179" w:rsidRDefault="00A741B1" w:rsidP="00C44FFF">
            <w:pPr>
              <w:tabs>
                <w:tab w:val="left" w:pos="720"/>
                <w:tab w:val="left" w:pos="1134"/>
                <w:tab w:val="left" w:pos="1944"/>
                <w:tab w:val="left" w:pos="3384"/>
                <w:tab w:val="left" w:pos="3744"/>
                <w:tab w:val="left" w:pos="4644"/>
                <w:tab w:val="left" w:pos="5760"/>
                <w:tab w:val="left" w:pos="7920"/>
              </w:tabs>
              <w:rPr>
                <w:rFonts w:cs="Arial"/>
              </w:rPr>
            </w:pPr>
            <w:r w:rsidRPr="00475179">
              <w:rPr>
                <w:rFonts w:cs="Arial"/>
              </w:rPr>
              <w:t>SAPO Supply Chain Management [tender box at gate]</w:t>
            </w:r>
          </w:p>
        </w:tc>
      </w:tr>
      <w:tr w:rsidR="00A741B1" w:rsidRPr="00475179" w:rsidTr="00162709">
        <w:trPr>
          <w:trHeight w:val="369"/>
          <w:jc w:val="center"/>
        </w:trPr>
        <w:tc>
          <w:tcPr>
            <w:tcW w:w="11182" w:type="dxa"/>
            <w:gridSpan w:val="13"/>
            <w:tcBorders>
              <w:top w:val="single" w:sz="4" w:space="0" w:color="auto"/>
            </w:tcBorders>
            <w:shd w:val="clear" w:color="auto" w:fill="auto"/>
            <w:vAlign w:val="bottom"/>
          </w:tcPr>
          <w:p w:rsidR="00A741B1" w:rsidRPr="00475179" w:rsidRDefault="00A741B1" w:rsidP="00C44FFF">
            <w:pPr>
              <w:tabs>
                <w:tab w:val="left" w:pos="720"/>
                <w:tab w:val="left" w:pos="1134"/>
                <w:tab w:val="left" w:pos="1944"/>
                <w:tab w:val="left" w:pos="3384"/>
                <w:tab w:val="left" w:pos="3744"/>
                <w:tab w:val="left" w:pos="4644"/>
                <w:tab w:val="left" w:pos="5760"/>
                <w:tab w:val="left" w:pos="7920"/>
              </w:tabs>
              <w:rPr>
                <w:rFonts w:cs="Arial"/>
              </w:rPr>
            </w:pPr>
            <w:r w:rsidRPr="00475179">
              <w:rPr>
                <w:rFonts w:cs="Arial"/>
              </w:rPr>
              <w:t>Cnr James Drive and Moreleta Street</w:t>
            </w:r>
          </w:p>
        </w:tc>
      </w:tr>
      <w:tr w:rsidR="00A741B1" w:rsidRPr="00475179" w:rsidTr="00162709">
        <w:trPr>
          <w:trHeight w:val="431"/>
          <w:jc w:val="center"/>
        </w:trPr>
        <w:tc>
          <w:tcPr>
            <w:tcW w:w="11182" w:type="dxa"/>
            <w:gridSpan w:val="13"/>
            <w:tcBorders>
              <w:top w:val="single" w:sz="4" w:space="0" w:color="auto"/>
            </w:tcBorders>
            <w:shd w:val="clear" w:color="auto" w:fill="auto"/>
            <w:vAlign w:val="bottom"/>
          </w:tcPr>
          <w:p w:rsidR="00A741B1" w:rsidRPr="00475179" w:rsidRDefault="00A741B1" w:rsidP="00607CD5">
            <w:pPr>
              <w:tabs>
                <w:tab w:val="left" w:pos="720"/>
                <w:tab w:val="left" w:pos="1134"/>
                <w:tab w:val="left" w:pos="1944"/>
                <w:tab w:val="left" w:pos="3384"/>
                <w:tab w:val="left" w:pos="3744"/>
                <w:tab w:val="left" w:pos="4644"/>
                <w:tab w:val="left" w:pos="5760"/>
                <w:tab w:val="left" w:pos="7920"/>
              </w:tabs>
              <w:rPr>
                <w:rFonts w:cs="Arial"/>
              </w:rPr>
            </w:pPr>
            <w:r w:rsidRPr="00475179">
              <w:rPr>
                <w:rFonts w:cs="Arial"/>
              </w:rPr>
              <w:t xml:space="preserve">Silverton </w:t>
            </w:r>
          </w:p>
        </w:tc>
      </w:tr>
      <w:tr w:rsidR="00A741B1" w:rsidRPr="00475179" w:rsidTr="00162709">
        <w:trPr>
          <w:trHeight w:val="369"/>
          <w:jc w:val="center"/>
        </w:trPr>
        <w:tc>
          <w:tcPr>
            <w:tcW w:w="11182" w:type="dxa"/>
            <w:gridSpan w:val="13"/>
            <w:tcBorders>
              <w:top w:val="single" w:sz="4" w:space="0" w:color="auto"/>
            </w:tcBorders>
            <w:shd w:val="clear" w:color="auto" w:fill="auto"/>
            <w:vAlign w:val="bottom"/>
          </w:tcPr>
          <w:p w:rsidR="00A741B1" w:rsidRPr="00475179" w:rsidRDefault="00A741B1" w:rsidP="00C44FFF">
            <w:pPr>
              <w:tabs>
                <w:tab w:val="left" w:pos="720"/>
                <w:tab w:val="left" w:pos="1134"/>
                <w:tab w:val="left" w:pos="1944"/>
                <w:tab w:val="left" w:pos="3384"/>
                <w:tab w:val="left" w:pos="3744"/>
                <w:tab w:val="left" w:pos="4644"/>
                <w:tab w:val="left" w:pos="5760"/>
                <w:tab w:val="left" w:pos="7920"/>
              </w:tabs>
              <w:rPr>
                <w:rFonts w:cs="Arial"/>
              </w:rPr>
            </w:pPr>
            <w:r w:rsidRPr="00475179">
              <w:rPr>
                <w:rFonts w:cs="Arial"/>
              </w:rPr>
              <w:t>0184</w:t>
            </w:r>
          </w:p>
        </w:tc>
      </w:tr>
      <w:tr w:rsidR="00A741B1" w:rsidRPr="00475179" w:rsidTr="00E57B05">
        <w:trPr>
          <w:trHeight w:val="449"/>
          <w:jc w:val="center"/>
        </w:trPr>
        <w:tc>
          <w:tcPr>
            <w:tcW w:w="5653" w:type="dxa"/>
            <w:gridSpan w:val="6"/>
            <w:tcBorders>
              <w:top w:val="single" w:sz="4" w:space="0" w:color="auto"/>
            </w:tcBorders>
            <w:shd w:val="clear" w:color="auto" w:fill="D9D9D9" w:themeFill="background1" w:themeFillShade="D9"/>
            <w:vAlign w:val="bottom"/>
          </w:tcPr>
          <w:p w:rsidR="00A741B1" w:rsidRPr="00475179" w:rsidRDefault="00A741B1" w:rsidP="00A02BA4">
            <w:pPr>
              <w:tabs>
                <w:tab w:val="left" w:pos="720"/>
                <w:tab w:val="left" w:pos="1134"/>
                <w:tab w:val="left" w:pos="1944"/>
                <w:tab w:val="left" w:pos="3384"/>
                <w:tab w:val="left" w:pos="3744"/>
                <w:tab w:val="left" w:pos="4644"/>
                <w:tab w:val="left" w:pos="5760"/>
                <w:tab w:val="left" w:pos="7920"/>
              </w:tabs>
              <w:jc w:val="left"/>
              <w:rPr>
                <w:b/>
                <w:highlight w:val="lightGray"/>
              </w:rPr>
            </w:pPr>
            <w:r w:rsidRPr="00475179">
              <w:rPr>
                <w:b/>
                <w:bCs/>
                <w:shd w:val="clear" w:color="auto" w:fill="DDD9C3"/>
              </w:rPr>
              <w:t>BIDDING PROCEDURE ENQUIRIES MAY BE DIRECTED TO</w:t>
            </w:r>
          </w:p>
        </w:tc>
        <w:tc>
          <w:tcPr>
            <w:tcW w:w="5529" w:type="dxa"/>
            <w:gridSpan w:val="7"/>
            <w:tcBorders>
              <w:top w:val="single" w:sz="4" w:space="0" w:color="auto"/>
            </w:tcBorders>
            <w:shd w:val="clear" w:color="auto" w:fill="DDD9C3"/>
            <w:vAlign w:val="bottom"/>
          </w:tcPr>
          <w:p w:rsidR="00A741B1" w:rsidRPr="00475179" w:rsidRDefault="00A741B1" w:rsidP="00C44FFF">
            <w:pPr>
              <w:tabs>
                <w:tab w:val="left" w:pos="720"/>
                <w:tab w:val="left" w:pos="1134"/>
                <w:tab w:val="left" w:pos="1944"/>
                <w:tab w:val="left" w:pos="3384"/>
                <w:tab w:val="left" w:pos="3744"/>
                <w:tab w:val="left" w:pos="4644"/>
                <w:tab w:val="left" w:pos="5760"/>
                <w:tab w:val="left" w:pos="7920"/>
              </w:tabs>
              <w:rPr>
                <w:b/>
                <w:highlight w:val="lightGray"/>
              </w:rPr>
            </w:pPr>
            <w:r w:rsidRPr="00475179">
              <w:rPr>
                <w:b/>
                <w:bCs/>
              </w:rPr>
              <w:t>TECHNICAL ENQUIRIES MAY BE DIRECTED TO:</w:t>
            </w:r>
          </w:p>
        </w:tc>
      </w:tr>
      <w:tr w:rsidR="00A77C81" w:rsidRPr="00475179" w:rsidTr="00E57B05">
        <w:trPr>
          <w:trHeight w:val="328"/>
          <w:jc w:val="center"/>
        </w:trPr>
        <w:tc>
          <w:tcPr>
            <w:tcW w:w="2112" w:type="dxa"/>
            <w:gridSpan w:val="3"/>
            <w:tcBorders>
              <w:top w:val="single" w:sz="4" w:space="0" w:color="auto"/>
            </w:tcBorders>
            <w:shd w:val="clear" w:color="auto" w:fill="auto"/>
            <w:vAlign w:val="bottom"/>
          </w:tcPr>
          <w:p w:rsidR="00A77C81" w:rsidRPr="00475179" w:rsidRDefault="00A77C81" w:rsidP="005D09B8">
            <w:pPr>
              <w:tabs>
                <w:tab w:val="left" w:pos="720"/>
                <w:tab w:val="left" w:pos="1944"/>
                <w:tab w:val="left" w:pos="3384"/>
                <w:tab w:val="left" w:pos="3744"/>
                <w:tab w:val="left" w:pos="4644"/>
                <w:tab w:val="left" w:pos="5760"/>
                <w:tab w:val="left" w:pos="7920"/>
              </w:tabs>
            </w:pPr>
            <w:r w:rsidRPr="00475179">
              <w:t>CONTACT PERSON</w:t>
            </w:r>
          </w:p>
        </w:tc>
        <w:tc>
          <w:tcPr>
            <w:tcW w:w="3541" w:type="dxa"/>
            <w:gridSpan w:val="3"/>
            <w:tcBorders>
              <w:top w:val="single" w:sz="4" w:space="0" w:color="auto"/>
            </w:tcBorders>
            <w:shd w:val="clear" w:color="auto" w:fill="auto"/>
            <w:vAlign w:val="bottom"/>
          </w:tcPr>
          <w:sdt>
            <w:sdtPr>
              <w:rPr>
                <w:lang w:val="en-ZA"/>
              </w:rPr>
              <w:alias w:val="Manager"/>
              <w:tag w:val=""/>
              <w:id w:val="562144962"/>
              <w:placeholder>
                <w:docPart w:val="278CF37785F74AD79FDB8D0FC2D0894F"/>
              </w:placeholder>
              <w:dataBinding w:prefixMappings="xmlns:ns0='http://schemas.openxmlformats.org/officeDocument/2006/extended-properties' " w:xpath="/ns0:Properties[1]/ns0:Manager[1]" w:storeItemID="{6668398D-A668-4E3E-A5EB-62B293D839F1}"/>
              <w:text/>
            </w:sdtPr>
            <w:sdtContent>
              <w:p w:rsidR="00A77C81" w:rsidRPr="00475179" w:rsidRDefault="00234C85" w:rsidP="003E7D8D">
                <w:pPr>
                  <w:jc w:val="left"/>
                </w:pPr>
                <w:r>
                  <w:rPr>
                    <w:lang w:val="en-US"/>
                  </w:rPr>
                  <w:t>Martin Lekhuleni</w:t>
                </w:r>
              </w:p>
            </w:sdtContent>
          </w:sdt>
        </w:tc>
        <w:tc>
          <w:tcPr>
            <w:tcW w:w="2012" w:type="dxa"/>
            <w:gridSpan w:val="2"/>
            <w:tcBorders>
              <w:top w:val="single" w:sz="4" w:space="0" w:color="auto"/>
            </w:tcBorders>
            <w:shd w:val="clear" w:color="auto" w:fill="auto"/>
            <w:vAlign w:val="bottom"/>
          </w:tcPr>
          <w:p w:rsidR="00A77C81" w:rsidRPr="00475179" w:rsidRDefault="00A77C81" w:rsidP="00981E3F">
            <w:pPr>
              <w:tabs>
                <w:tab w:val="left" w:pos="720"/>
                <w:tab w:val="left" w:pos="1944"/>
                <w:tab w:val="left" w:pos="3384"/>
                <w:tab w:val="left" w:pos="3744"/>
                <w:tab w:val="left" w:pos="4644"/>
                <w:tab w:val="left" w:pos="5760"/>
                <w:tab w:val="left" w:pos="7920"/>
              </w:tabs>
            </w:pPr>
            <w:r w:rsidRPr="00475179">
              <w:t>CONTACT PE</w:t>
            </w:r>
            <w:r w:rsidRPr="00475179">
              <w:t>R</w:t>
            </w:r>
            <w:r w:rsidRPr="00475179">
              <w:t>SON</w:t>
            </w:r>
          </w:p>
        </w:tc>
        <w:sdt>
          <w:sdtPr>
            <w:rPr>
              <w:lang w:val="en-ZA"/>
            </w:rPr>
            <w:alias w:val="Manager"/>
            <w:tag w:val=""/>
            <w:id w:val="-1299066112"/>
            <w:placeholder>
              <w:docPart w:val="F5B8C7227CE741F490B28E47E1288228"/>
            </w:placeholder>
            <w:dataBinding w:prefixMappings="xmlns:ns0='http://schemas.openxmlformats.org/officeDocument/2006/extended-properties' " w:xpath="/ns0:Properties[1]/ns0:Manager[1]" w:storeItemID="{6668398D-A668-4E3E-A5EB-62B293D839F1}"/>
            <w:text/>
          </w:sdtPr>
          <w:sdtContent>
            <w:tc>
              <w:tcPr>
                <w:tcW w:w="3517" w:type="dxa"/>
                <w:gridSpan w:val="5"/>
                <w:tcBorders>
                  <w:top w:val="single" w:sz="4" w:space="0" w:color="auto"/>
                </w:tcBorders>
                <w:shd w:val="clear" w:color="auto" w:fill="auto"/>
                <w:vAlign w:val="bottom"/>
              </w:tcPr>
              <w:p w:rsidR="00A77C81" w:rsidRPr="00475179" w:rsidRDefault="00234C85" w:rsidP="00BC7A13">
                <w:pPr>
                  <w:jc w:val="left"/>
                </w:pPr>
                <w:r>
                  <w:rPr>
                    <w:lang w:val="en-US"/>
                  </w:rPr>
                  <w:t>Martin Lekhuleni</w:t>
                </w:r>
              </w:p>
            </w:tc>
          </w:sdtContent>
        </w:sdt>
      </w:tr>
      <w:tr w:rsidR="00A77C81" w:rsidRPr="00475179" w:rsidTr="00E57B05">
        <w:trPr>
          <w:trHeight w:val="328"/>
          <w:jc w:val="center"/>
        </w:trPr>
        <w:tc>
          <w:tcPr>
            <w:tcW w:w="2112" w:type="dxa"/>
            <w:gridSpan w:val="3"/>
            <w:tcBorders>
              <w:top w:val="single" w:sz="4" w:space="0" w:color="auto"/>
            </w:tcBorders>
            <w:shd w:val="clear" w:color="auto" w:fill="auto"/>
            <w:vAlign w:val="bottom"/>
          </w:tcPr>
          <w:p w:rsidR="00A77C81" w:rsidRPr="00475179" w:rsidRDefault="00A77C81" w:rsidP="005D09B8">
            <w:pPr>
              <w:tabs>
                <w:tab w:val="left" w:pos="720"/>
                <w:tab w:val="left" w:pos="1944"/>
                <w:tab w:val="left" w:pos="3384"/>
                <w:tab w:val="left" w:pos="3744"/>
                <w:tab w:val="left" w:pos="4644"/>
                <w:tab w:val="left" w:pos="5760"/>
                <w:tab w:val="left" w:pos="7920"/>
              </w:tabs>
            </w:pPr>
            <w:r w:rsidRPr="00475179">
              <w:t>TELEPHONE NU</w:t>
            </w:r>
            <w:r w:rsidRPr="00475179">
              <w:t>M</w:t>
            </w:r>
            <w:r w:rsidRPr="00475179">
              <w:t>BER</w:t>
            </w:r>
          </w:p>
        </w:tc>
        <w:tc>
          <w:tcPr>
            <w:tcW w:w="3541" w:type="dxa"/>
            <w:gridSpan w:val="3"/>
            <w:tcBorders>
              <w:top w:val="single" w:sz="4" w:space="0" w:color="auto"/>
            </w:tcBorders>
            <w:shd w:val="clear" w:color="auto" w:fill="auto"/>
            <w:vAlign w:val="bottom"/>
          </w:tcPr>
          <w:p w:rsidR="00A77C81" w:rsidRPr="00475179" w:rsidRDefault="00E768F2" w:rsidP="003E7D8D">
            <w:pPr>
              <w:jc w:val="left"/>
            </w:pPr>
            <w:sdt>
              <w:sdtPr>
                <w:alias w:val="Company Phone"/>
                <w:tag w:val=""/>
                <w:id w:val="-689215757"/>
                <w:dataBinding w:prefixMappings="xmlns:ns0='http://schemas.microsoft.com/office/2006/coverPageProps' " w:xpath="/ns0:CoverPageProperties[1]/ns0:CompanyPhone[1]" w:storeItemID="{55AF091B-3C7A-41E3-B477-F2FDAA23CFDA}"/>
                <w:text/>
              </w:sdtPr>
              <w:sdtContent>
                <w:r w:rsidR="003E7D8D" w:rsidRPr="00475179">
                  <w:rPr>
                    <w:lang w:val="en-US"/>
                  </w:rPr>
                  <w:t>012 845 2667</w:t>
                </w:r>
              </w:sdtContent>
            </w:sdt>
            <w:r w:rsidR="00A77C81" w:rsidRPr="00475179">
              <w:t xml:space="preserve"> </w:t>
            </w:r>
          </w:p>
        </w:tc>
        <w:tc>
          <w:tcPr>
            <w:tcW w:w="2012" w:type="dxa"/>
            <w:gridSpan w:val="2"/>
            <w:tcBorders>
              <w:top w:val="single" w:sz="4" w:space="0" w:color="auto"/>
            </w:tcBorders>
            <w:shd w:val="clear" w:color="auto" w:fill="auto"/>
            <w:vAlign w:val="bottom"/>
          </w:tcPr>
          <w:p w:rsidR="00A77C81" w:rsidRPr="00475179" w:rsidRDefault="00A77C81" w:rsidP="00981E3F">
            <w:pPr>
              <w:tabs>
                <w:tab w:val="left" w:pos="720"/>
                <w:tab w:val="left" w:pos="1944"/>
                <w:tab w:val="left" w:pos="3384"/>
                <w:tab w:val="left" w:pos="3744"/>
                <w:tab w:val="left" w:pos="4644"/>
                <w:tab w:val="left" w:pos="5760"/>
                <w:tab w:val="left" w:pos="7920"/>
              </w:tabs>
            </w:pPr>
            <w:r w:rsidRPr="00475179">
              <w:t>TELEPHONE NUMBER</w:t>
            </w:r>
          </w:p>
        </w:tc>
        <w:sdt>
          <w:sdtPr>
            <w:alias w:val="Company Phone"/>
            <w:tag w:val=""/>
            <w:id w:val="1132211306"/>
            <w:dataBinding w:prefixMappings="xmlns:ns0='http://schemas.microsoft.com/office/2006/coverPageProps' " w:xpath="/ns0:CoverPageProperties[1]/ns0:CompanyPhone[1]" w:storeItemID="{55AF091B-3C7A-41E3-B477-F2FDAA23CFDA}"/>
            <w:text/>
          </w:sdtPr>
          <w:sdtContent>
            <w:tc>
              <w:tcPr>
                <w:tcW w:w="3517" w:type="dxa"/>
                <w:gridSpan w:val="5"/>
                <w:tcBorders>
                  <w:top w:val="single" w:sz="4" w:space="0" w:color="auto"/>
                </w:tcBorders>
                <w:shd w:val="clear" w:color="auto" w:fill="auto"/>
                <w:vAlign w:val="bottom"/>
              </w:tcPr>
              <w:p w:rsidR="00A77C81" w:rsidRPr="00475179" w:rsidRDefault="003E7D8D" w:rsidP="00BC7A13">
                <w:pPr>
                  <w:jc w:val="left"/>
                </w:pPr>
                <w:r w:rsidRPr="00475179">
                  <w:rPr>
                    <w:lang w:val="en-US"/>
                  </w:rPr>
                  <w:t>012 845 2667</w:t>
                </w:r>
              </w:p>
            </w:tc>
          </w:sdtContent>
        </w:sdt>
      </w:tr>
      <w:tr w:rsidR="00A77C81" w:rsidRPr="00475179" w:rsidTr="00BC7A13">
        <w:trPr>
          <w:trHeight w:val="328"/>
          <w:jc w:val="center"/>
        </w:trPr>
        <w:tc>
          <w:tcPr>
            <w:tcW w:w="2112" w:type="dxa"/>
            <w:gridSpan w:val="3"/>
            <w:tcBorders>
              <w:top w:val="single" w:sz="4" w:space="0" w:color="auto"/>
            </w:tcBorders>
            <w:shd w:val="clear" w:color="auto" w:fill="auto"/>
            <w:vAlign w:val="bottom"/>
          </w:tcPr>
          <w:p w:rsidR="00A77C81" w:rsidRPr="00475179" w:rsidRDefault="00A77C81" w:rsidP="005D09B8">
            <w:pPr>
              <w:tabs>
                <w:tab w:val="left" w:pos="720"/>
                <w:tab w:val="left" w:pos="1944"/>
                <w:tab w:val="left" w:pos="3384"/>
                <w:tab w:val="left" w:pos="3744"/>
                <w:tab w:val="left" w:pos="4644"/>
                <w:tab w:val="left" w:pos="5760"/>
                <w:tab w:val="left" w:pos="7920"/>
              </w:tabs>
            </w:pPr>
            <w:r w:rsidRPr="00475179">
              <w:t>FACSIMILE NUMBER</w:t>
            </w:r>
          </w:p>
        </w:tc>
        <w:tc>
          <w:tcPr>
            <w:tcW w:w="3541" w:type="dxa"/>
            <w:gridSpan w:val="3"/>
            <w:tcBorders>
              <w:top w:val="single" w:sz="4" w:space="0" w:color="auto"/>
            </w:tcBorders>
            <w:shd w:val="clear" w:color="auto" w:fill="auto"/>
            <w:vAlign w:val="bottom"/>
          </w:tcPr>
          <w:p w:rsidR="00A77C81" w:rsidRPr="00475179" w:rsidRDefault="00A77C81" w:rsidP="00981E3F">
            <w:pPr>
              <w:jc w:val="left"/>
            </w:pPr>
            <w:r w:rsidRPr="00475179">
              <w:t>N/A</w:t>
            </w:r>
          </w:p>
        </w:tc>
        <w:tc>
          <w:tcPr>
            <w:tcW w:w="2012" w:type="dxa"/>
            <w:gridSpan w:val="2"/>
            <w:tcBorders>
              <w:top w:val="single" w:sz="4" w:space="0" w:color="auto"/>
            </w:tcBorders>
            <w:shd w:val="clear" w:color="auto" w:fill="auto"/>
            <w:vAlign w:val="bottom"/>
          </w:tcPr>
          <w:p w:rsidR="00A77C81" w:rsidRPr="00475179" w:rsidRDefault="00A77C81" w:rsidP="00981E3F">
            <w:pPr>
              <w:tabs>
                <w:tab w:val="left" w:pos="720"/>
                <w:tab w:val="left" w:pos="1944"/>
                <w:tab w:val="left" w:pos="3384"/>
                <w:tab w:val="left" w:pos="3744"/>
                <w:tab w:val="left" w:pos="4644"/>
                <w:tab w:val="left" w:pos="5760"/>
                <w:tab w:val="left" w:pos="7920"/>
              </w:tabs>
            </w:pPr>
            <w:r w:rsidRPr="00475179">
              <w:t>FACSIMILE NU</w:t>
            </w:r>
            <w:r w:rsidRPr="00475179">
              <w:t>M</w:t>
            </w:r>
            <w:r w:rsidRPr="00475179">
              <w:t>BER</w:t>
            </w:r>
          </w:p>
        </w:tc>
        <w:tc>
          <w:tcPr>
            <w:tcW w:w="3517" w:type="dxa"/>
            <w:gridSpan w:val="5"/>
            <w:tcBorders>
              <w:top w:val="single" w:sz="4" w:space="0" w:color="auto"/>
            </w:tcBorders>
            <w:shd w:val="clear" w:color="auto" w:fill="auto"/>
            <w:vAlign w:val="bottom"/>
          </w:tcPr>
          <w:p w:rsidR="00A77C81" w:rsidRPr="00475179" w:rsidRDefault="00A77C81" w:rsidP="00BC7A13">
            <w:pPr>
              <w:jc w:val="left"/>
            </w:pPr>
            <w:r w:rsidRPr="00475179">
              <w:t>N/A</w:t>
            </w:r>
          </w:p>
        </w:tc>
      </w:tr>
      <w:tr w:rsidR="00A77C81" w:rsidRPr="00475179" w:rsidTr="00BC7A13">
        <w:trPr>
          <w:trHeight w:val="291"/>
          <w:jc w:val="center"/>
        </w:trPr>
        <w:tc>
          <w:tcPr>
            <w:tcW w:w="2112" w:type="dxa"/>
            <w:gridSpan w:val="3"/>
            <w:tcBorders>
              <w:top w:val="single" w:sz="4" w:space="0" w:color="auto"/>
            </w:tcBorders>
            <w:shd w:val="clear" w:color="auto" w:fill="auto"/>
            <w:vAlign w:val="bottom"/>
          </w:tcPr>
          <w:p w:rsidR="00A77C81" w:rsidRPr="00475179" w:rsidRDefault="00A77C81" w:rsidP="005D09B8">
            <w:pPr>
              <w:tabs>
                <w:tab w:val="left" w:pos="720"/>
                <w:tab w:val="left" w:pos="1944"/>
                <w:tab w:val="left" w:pos="3384"/>
                <w:tab w:val="left" w:pos="3744"/>
                <w:tab w:val="left" w:pos="4644"/>
                <w:tab w:val="left" w:pos="5760"/>
                <w:tab w:val="left" w:pos="7920"/>
              </w:tabs>
            </w:pPr>
            <w:r w:rsidRPr="00475179">
              <w:t>E-MAIL ADDRESS</w:t>
            </w:r>
          </w:p>
        </w:tc>
        <w:sdt>
          <w:sdtPr>
            <w:alias w:val="Company E-mail"/>
            <w:tag w:val=""/>
            <w:id w:val="1981574364"/>
            <w:dataBinding w:prefixMappings="xmlns:ns0='http://schemas.microsoft.com/office/2006/coverPageProps' " w:xpath="/ns0:CoverPageProperties[1]/ns0:CompanyEmail[1]" w:storeItemID="{55AF091B-3C7A-41E3-B477-F2FDAA23CFDA}"/>
            <w:text/>
          </w:sdtPr>
          <w:sdtContent>
            <w:tc>
              <w:tcPr>
                <w:tcW w:w="3541" w:type="dxa"/>
                <w:gridSpan w:val="3"/>
                <w:tcBorders>
                  <w:top w:val="single" w:sz="4" w:space="0" w:color="auto"/>
                </w:tcBorders>
                <w:shd w:val="clear" w:color="auto" w:fill="auto"/>
                <w:vAlign w:val="bottom"/>
              </w:tcPr>
              <w:p w:rsidR="00A77C81" w:rsidRPr="00475179" w:rsidRDefault="003E7D8D" w:rsidP="00A77C81">
                <w:pPr>
                  <w:jc w:val="left"/>
                </w:pPr>
                <w:r w:rsidRPr="00475179">
                  <w:rPr>
                    <w:lang w:val="en-US"/>
                  </w:rPr>
                  <w:t>Martin.Lekhuleni@postoffice.co.za</w:t>
                </w:r>
              </w:p>
            </w:tc>
          </w:sdtContent>
        </w:sdt>
        <w:tc>
          <w:tcPr>
            <w:tcW w:w="2012" w:type="dxa"/>
            <w:gridSpan w:val="2"/>
            <w:tcBorders>
              <w:top w:val="single" w:sz="4" w:space="0" w:color="auto"/>
            </w:tcBorders>
            <w:shd w:val="clear" w:color="auto" w:fill="auto"/>
            <w:vAlign w:val="bottom"/>
          </w:tcPr>
          <w:p w:rsidR="00A77C81" w:rsidRPr="00475179" w:rsidRDefault="00A77C81" w:rsidP="00981E3F">
            <w:pPr>
              <w:tabs>
                <w:tab w:val="left" w:pos="720"/>
                <w:tab w:val="left" w:pos="1944"/>
                <w:tab w:val="left" w:pos="3384"/>
                <w:tab w:val="left" w:pos="3744"/>
                <w:tab w:val="left" w:pos="4644"/>
                <w:tab w:val="left" w:pos="5760"/>
                <w:tab w:val="left" w:pos="7920"/>
              </w:tabs>
            </w:pPr>
            <w:r w:rsidRPr="00475179">
              <w:t>E-MAIL ADDRESS</w:t>
            </w:r>
          </w:p>
        </w:tc>
        <w:sdt>
          <w:sdtPr>
            <w:alias w:val="Company E-mail"/>
            <w:tag w:val=""/>
            <w:id w:val="-1942671276"/>
            <w:dataBinding w:prefixMappings="xmlns:ns0='http://schemas.microsoft.com/office/2006/coverPageProps' " w:xpath="/ns0:CoverPageProperties[1]/ns0:CompanyEmail[1]" w:storeItemID="{55AF091B-3C7A-41E3-B477-F2FDAA23CFDA}"/>
            <w:text/>
          </w:sdtPr>
          <w:sdtContent>
            <w:tc>
              <w:tcPr>
                <w:tcW w:w="3517" w:type="dxa"/>
                <w:gridSpan w:val="5"/>
                <w:tcBorders>
                  <w:top w:val="single" w:sz="4" w:space="0" w:color="auto"/>
                </w:tcBorders>
                <w:shd w:val="clear" w:color="auto" w:fill="auto"/>
                <w:vAlign w:val="bottom"/>
              </w:tcPr>
              <w:p w:rsidR="00A77C81" w:rsidRPr="00475179" w:rsidRDefault="003E7D8D" w:rsidP="00BC7A13">
                <w:pPr>
                  <w:jc w:val="left"/>
                </w:pPr>
                <w:r w:rsidRPr="00475179">
                  <w:rPr>
                    <w:lang w:val="en-US"/>
                  </w:rPr>
                  <w:t>Martin.Lekhuleni@postoffice.co.za</w:t>
                </w:r>
              </w:p>
            </w:tc>
          </w:sdtContent>
        </w:sdt>
      </w:tr>
      <w:tr w:rsidR="00E57B05" w:rsidRPr="00475179" w:rsidTr="00162709">
        <w:trPr>
          <w:trHeight w:val="248"/>
          <w:jc w:val="center"/>
        </w:trPr>
        <w:tc>
          <w:tcPr>
            <w:tcW w:w="11182" w:type="dxa"/>
            <w:gridSpan w:val="13"/>
            <w:shd w:val="clear" w:color="auto" w:fill="D9D9D9" w:themeFill="background1" w:themeFillShade="D9"/>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rPr>
                <w:b/>
              </w:rPr>
            </w:pPr>
            <w:r w:rsidRPr="00475179">
              <w:rPr>
                <w:b/>
              </w:rPr>
              <w:t>SUPPLIER INFORMATION</w:t>
            </w:r>
          </w:p>
        </w:tc>
      </w:tr>
      <w:tr w:rsidR="00E57B05" w:rsidRPr="00475179" w:rsidTr="00E57B05">
        <w:trPr>
          <w:trHeight w:val="369"/>
          <w:jc w:val="center"/>
        </w:trPr>
        <w:tc>
          <w:tcPr>
            <w:tcW w:w="2096"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NAME OF BIDDER</w:t>
            </w:r>
          </w:p>
        </w:tc>
        <w:tc>
          <w:tcPr>
            <w:tcW w:w="9086" w:type="dxa"/>
            <w:gridSpan w:val="11"/>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tc>
      </w:tr>
      <w:tr w:rsidR="00E57B05" w:rsidRPr="00475179" w:rsidTr="00E57B05">
        <w:trPr>
          <w:trHeight w:val="369"/>
          <w:jc w:val="center"/>
        </w:trPr>
        <w:tc>
          <w:tcPr>
            <w:tcW w:w="2096"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POSTAL ADDRESS</w:t>
            </w:r>
          </w:p>
        </w:tc>
        <w:tc>
          <w:tcPr>
            <w:tcW w:w="9086" w:type="dxa"/>
            <w:gridSpan w:val="11"/>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tc>
      </w:tr>
      <w:tr w:rsidR="00E57B05" w:rsidRPr="00475179" w:rsidTr="003E7D8D">
        <w:trPr>
          <w:trHeight w:val="438"/>
          <w:jc w:val="center"/>
        </w:trPr>
        <w:tc>
          <w:tcPr>
            <w:tcW w:w="2096"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STREET ADDRESS</w:t>
            </w:r>
          </w:p>
        </w:tc>
        <w:tc>
          <w:tcPr>
            <w:tcW w:w="9086" w:type="dxa"/>
            <w:gridSpan w:val="11"/>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tc>
      </w:tr>
      <w:tr w:rsidR="00220ADA" w:rsidRPr="00475179" w:rsidTr="00E57B05">
        <w:trPr>
          <w:trHeight w:val="369"/>
          <w:jc w:val="center"/>
        </w:trPr>
        <w:tc>
          <w:tcPr>
            <w:tcW w:w="2096"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TELEPHONE NU</w:t>
            </w:r>
            <w:r w:rsidRPr="00475179">
              <w:t>M</w:t>
            </w:r>
            <w:r w:rsidRPr="00475179">
              <w:t>BER</w:t>
            </w:r>
          </w:p>
        </w:tc>
        <w:tc>
          <w:tcPr>
            <w:tcW w:w="1628"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CODE</w:t>
            </w:r>
          </w:p>
        </w:tc>
        <w:tc>
          <w:tcPr>
            <w:tcW w:w="1501" w:type="dxa"/>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tc>
        <w:tc>
          <w:tcPr>
            <w:tcW w:w="3249" w:type="dxa"/>
            <w:gridSpan w:val="6"/>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NUMBER</w:t>
            </w:r>
          </w:p>
        </w:tc>
        <w:tc>
          <w:tcPr>
            <w:tcW w:w="2708"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tc>
      </w:tr>
      <w:tr w:rsidR="00E57B05" w:rsidRPr="00475179" w:rsidTr="00E57B05">
        <w:trPr>
          <w:trHeight w:val="369"/>
          <w:jc w:val="center"/>
        </w:trPr>
        <w:tc>
          <w:tcPr>
            <w:tcW w:w="2096"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CELLPHONE NU</w:t>
            </w:r>
            <w:r w:rsidRPr="00475179">
              <w:t>M</w:t>
            </w:r>
            <w:r w:rsidRPr="00475179">
              <w:t>BER</w:t>
            </w:r>
          </w:p>
        </w:tc>
        <w:tc>
          <w:tcPr>
            <w:tcW w:w="9086" w:type="dxa"/>
            <w:gridSpan w:val="11"/>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tc>
      </w:tr>
      <w:tr w:rsidR="00220ADA" w:rsidRPr="00475179" w:rsidTr="00E57B05">
        <w:trPr>
          <w:trHeight w:val="369"/>
          <w:jc w:val="center"/>
        </w:trPr>
        <w:tc>
          <w:tcPr>
            <w:tcW w:w="2096"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FACSIMILE NUMBER</w:t>
            </w:r>
          </w:p>
        </w:tc>
        <w:tc>
          <w:tcPr>
            <w:tcW w:w="1628"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CODE</w:t>
            </w:r>
          </w:p>
        </w:tc>
        <w:tc>
          <w:tcPr>
            <w:tcW w:w="1501" w:type="dxa"/>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tc>
        <w:tc>
          <w:tcPr>
            <w:tcW w:w="3249" w:type="dxa"/>
            <w:gridSpan w:val="6"/>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NUMBER</w:t>
            </w:r>
          </w:p>
        </w:tc>
        <w:tc>
          <w:tcPr>
            <w:tcW w:w="2708"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tc>
      </w:tr>
      <w:tr w:rsidR="00E57B05" w:rsidRPr="00475179" w:rsidTr="00E57B05">
        <w:trPr>
          <w:trHeight w:val="369"/>
          <w:jc w:val="center"/>
        </w:trPr>
        <w:tc>
          <w:tcPr>
            <w:tcW w:w="2096"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E-MAIL ADDRESS</w:t>
            </w:r>
          </w:p>
        </w:tc>
        <w:tc>
          <w:tcPr>
            <w:tcW w:w="9086" w:type="dxa"/>
            <w:gridSpan w:val="11"/>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tc>
      </w:tr>
      <w:tr w:rsidR="00E57B05" w:rsidRPr="00475179" w:rsidTr="00E57B05">
        <w:trPr>
          <w:trHeight w:val="324"/>
          <w:jc w:val="center"/>
        </w:trPr>
        <w:tc>
          <w:tcPr>
            <w:tcW w:w="2096"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VAT REGISTRATION NUMBER</w:t>
            </w:r>
          </w:p>
        </w:tc>
        <w:tc>
          <w:tcPr>
            <w:tcW w:w="9086" w:type="dxa"/>
            <w:gridSpan w:val="11"/>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tc>
      </w:tr>
      <w:tr w:rsidR="00E57B05" w:rsidRPr="00475179" w:rsidTr="00E57B05">
        <w:trPr>
          <w:trHeight w:val="61"/>
          <w:jc w:val="center"/>
        </w:trPr>
        <w:tc>
          <w:tcPr>
            <w:tcW w:w="2096" w:type="dxa"/>
            <w:gridSpan w:val="2"/>
            <w:shd w:val="clear" w:color="auto" w:fill="auto"/>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SUPPLIER COMPL</w:t>
            </w:r>
            <w:r w:rsidRPr="00475179">
              <w:t>I</w:t>
            </w:r>
            <w:r w:rsidRPr="00475179">
              <w:t>ANCE STATUS</w:t>
            </w:r>
          </w:p>
        </w:tc>
        <w:tc>
          <w:tcPr>
            <w:tcW w:w="1628" w:type="dxa"/>
            <w:gridSpan w:val="2"/>
            <w:shd w:val="clear" w:color="auto" w:fill="auto"/>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 xml:space="preserve">TAX </w:t>
            </w:r>
          </w:p>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COMPLIANCE SYSTEM PIN:</w:t>
            </w:r>
          </w:p>
        </w:tc>
        <w:tc>
          <w:tcPr>
            <w:tcW w:w="1929"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tc>
        <w:tc>
          <w:tcPr>
            <w:tcW w:w="906" w:type="dxa"/>
            <w:shd w:val="clear" w:color="auto" w:fill="auto"/>
            <w:vAlign w:val="center"/>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jc w:val="center"/>
              <w:rPr>
                <w:b/>
              </w:rPr>
            </w:pPr>
            <w:r w:rsidRPr="00475179">
              <w:rPr>
                <w:b/>
              </w:rPr>
              <w:t>OR</w:t>
            </w:r>
          </w:p>
        </w:tc>
        <w:tc>
          <w:tcPr>
            <w:tcW w:w="1342"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 xml:space="preserve">CENTRAL SUPPLIER DATABASE No: </w:t>
            </w:r>
          </w:p>
        </w:tc>
        <w:tc>
          <w:tcPr>
            <w:tcW w:w="3281" w:type="dxa"/>
            <w:gridSpan w:val="4"/>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MAAA</w:t>
            </w:r>
          </w:p>
        </w:tc>
      </w:tr>
      <w:tr w:rsidR="00E57B05" w:rsidRPr="00475179" w:rsidTr="00E57B05">
        <w:trPr>
          <w:trHeight w:val="939"/>
          <w:jc w:val="center"/>
        </w:trPr>
        <w:tc>
          <w:tcPr>
            <w:tcW w:w="2096" w:type="dxa"/>
            <w:gridSpan w:val="2"/>
            <w:shd w:val="clear" w:color="auto" w:fill="auto"/>
            <w:vAlign w:val="center"/>
          </w:tcPr>
          <w:p w:rsidR="00E57B05" w:rsidRPr="00475179" w:rsidRDefault="00E57B05" w:rsidP="005D09B8">
            <w:pPr>
              <w:pStyle w:val="Heading4"/>
              <w:rPr>
                <w:rFonts w:ascii="Arial Narrow" w:hAnsi="Arial Narrow"/>
                <w:sz w:val="24"/>
                <w:szCs w:val="24"/>
              </w:rPr>
            </w:pPr>
            <w:r w:rsidRPr="00475179">
              <w:rPr>
                <w:rFonts w:ascii="Arial Narrow" w:hAnsi="Arial Narrow"/>
                <w:b w:val="0"/>
                <w:sz w:val="24"/>
                <w:szCs w:val="24"/>
              </w:rPr>
              <w:lastRenderedPageBreak/>
              <w:t>ARE YOU THE A</w:t>
            </w:r>
            <w:r w:rsidRPr="00475179">
              <w:rPr>
                <w:rFonts w:ascii="Arial Narrow" w:hAnsi="Arial Narrow"/>
                <w:b w:val="0"/>
                <w:sz w:val="24"/>
                <w:szCs w:val="24"/>
              </w:rPr>
              <w:t>C</w:t>
            </w:r>
            <w:r w:rsidRPr="00475179">
              <w:rPr>
                <w:rFonts w:ascii="Arial Narrow" w:hAnsi="Arial Narrow"/>
                <w:b w:val="0"/>
                <w:sz w:val="24"/>
                <w:szCs w:val="24"/>
              </w:rPr>
              <w:t>CREDITED REPR</w:t>
            </w:r>
            <w:r w:rsidRPr="00475179">
              <w:rPr>
                <w:rFonts w:ascii="Arial Narrow" w:hAnsi="Arial Narrow"/>
                <w:b w:val="0"/>
                <w:sz w:val="24"/>
                <w:szCs w:val="24"/>
              </w:rPr>
              <w:t>E</w:t>
            </w:r>
            <w:r w:rsidRPr="00475179">
              <w:rPr>
                <w:rFonts w:ascii="Arial Narrow" w:hAnsi="Arial Narrow"/>
                <w:b w:val="0"/>
                <w:sz w:val="24"/>
                <w:szCs w:val="24"/>
              </w:rPr>
              <w:t>SENTATIVE IN SOUTH AFRICA FOR THE GOODS /SERVICES O</w:t>
            </w:r>
            <w:r w:rsidRPr="00475179">
              <w:rPr>
                <w:rFonts w:ascii="Arial Narrow" w:hAnsi="Arial Narrow"/>
                <w:b w:val="0"/>
                <w:sz w:val="24"/>
                <w:szCs w:val="24"/>
              </w:rPr>
              <w:t>F</w:t>
            </w:r>
            <w:r w:rsidRPr="00475179">
              <w:rPr>
                <w:rFonts w:ascii="Arial Narrow" w:hAnsi="Arial Narrow"/>
                <w:b w:val="0"/>
                <w:sz w:val="24"/>
                <w:szCs w:val="24"/>
              </w:rPr>
              <w:t>FERED?</w:t>
            </w:r>
          </w:p>
        </w:tc>
        <w:tc>
          <w:tcPr>
            <w:tcW w:w="3557" w:type="dxa"/>
            <w:gridSpan w:val="4"/>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fldChar w:fldCharType="begin">
                <w:ffData>
                  <w:name w:val="Check1"/>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 xml:space="preserve">Yes                         </w:t>
            </w:r>
            <w:r w:rsidRPr="00475179">
              <w:fldChar w:fldCharType="begin">
                <w:ffData>
                  <w:name w:val=""/>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 xml:space="preserve">No </w:t>
            </w:r>
          </w:p>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[IF YES ENCLOSE PROOF]</w:t>
            </w:r>
          </w:p>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tc>
        <w:tc>
          <w:tcPr>
            <w:tcW w:w="2821" w:type="dxa"/>
            <w:gridSpan w:val="5"/>
            <w:shd w:val="clear" w:color="auto" w:fill="auto"/>
            <w:vAlign w:val="center"/>
          </w:tcPr>
          <w:p w:rsidR="00E57B05" w:rsidRPr="00475179" w:rsidRDefault="00E57B05" w:rsidP="005D09B8">
            <w:pPr>
              <w:pStyle w:val="Heading4"/>
              <w:rPr>
                <w:rFonts w:ascii="Arial Narrow" w:hAnsi="Arial Narrow"/>
                <w:sz w:val="24"/>
                <w:szCs w:val="24"/>
              </w:rPr>
            </w:pPr>
            <w:r w:rsidRPr="00475179">
              <w:rPr>
                <w:rFonts w:ascii="Arial Narrow" w:hAnsi="Arial Narrow"/>
                <w:b w:val="0"/>
                <w:sz w:val="24"/>
                <w:szCs w:val="24"/>
              </w:rPr>
              <w:t>ARE YOU A FOREIGN BASED SUPPLIER FOR THE GOODS /SERVICES OFFERED?</w:t>
            </w:r>
            <w:r w:rsidRPr="00475179">
              <w:rPr>
                <w:rFonts w:ascii="Arial Narrow" w:hAnsi="Arial Narrow"/>
                <w:b w:val="0"/>
                <w:sz w:val="24"/>
                <w:szCs w:val="24"/>
              </w:rPr>
              <w:br/>
            </w:r>
          </w:p>
        </w:tc>
        <w:tc>
          <w:tcPr>
            <w:tcW w:w="2708" w:type="dxa"/>
            <w:gridSpan w:val="2"/>
            <w:shd w:val="clear" w:color="auto" w:fill="auto"/>
            <w:vAlign w:val="bottom"/>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fldChar w:fldCharType="begin">
                <w:ffData>
                  <w:name w:val="Check1"/>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 xml:space="preserve">Yes </w:t>
            </w:r>
            <w:r w:rsidRPr="00475179">
              <w:fldChar w:fldCharType="begin">
                <w:ffData>
                  <w:name w:val="Check2"/>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No</w:t>
            </w:r>
            <w:r w:rsidRPr="00475179">
              <w:br/>
            </w:r>
          </w:p>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t>[IF YES, ANSWER THE QUESTIONNAIRE BELOW]</w:t>
            </w:r>
          </w:p>
          <w:p w:rsidR="00E57B05" w:rsidRPr="00475179" w:rsidRDefault="00E57B05" w:rsidP="005D09B8">
            <w:pPr>
              <w:tabs>
                <w:tab w:val="left" w:pos="720"/>
                <w:tab w:val="left" w:pos="1134"/>
                <w:tab w:val="left" w:pos="1944"/>
                <w:tab w:val="left" w:pos="3384"/>
                <w:tab w:val="left" w:pos="3744"/>
                <w:tab w:val="left" w:pos="4644"/>
                <w:tab w:val="left" w:pos="5760"/>
                <w:tab w:val="left" w:pos="7920"/>
              </w:tabs>
            </w:pPr>
          </w:p>
        </w:tc>
      </w:tr>
      <w:tr w:rsidR="00E57B05" w:rsidRPr="00475179" w:rsidTr="00162709">
        <w:trPr>
          <w:trHeight w:val="369"/>
          <w:jc w:val="center"/>
        </w:trPr>
        <w:tc>
          <w:tcPr>
            <w:tcW w:w="11182" w:type="dxa"/>
            <w:gridSpan w:val="13"/>
            <w:shd w:val="clear" w:color="auto" w:fill="D9D9D9" w:themeFill="background1" w:themeFillShade="D9"/>
            <w:vAlign w:val="center"/>
          </w:tcPr>
          <w:p w:rsidR="00E57B05" w:rsidRPr="00475179" w:rsidRDefault="00E57B05" w:rsidP="005D09B8">
            <w:pPr>
              <w:tabs>
                <w:tab w:val="left" w:pos="720"/>
                <w:tab w:val="left" w:pos="1134"/>
                <w:tab w:val="left" w:pos="1944"/>
                <w:tab w:val="left" w:pos="3384"/>
                <w:tab w:val="left" w:pos="3744"/>
                <w:tab w:val="left" w:pos="4644"/>
                <w:tab w:val="left" w:pos="5760"/>
                <w:tab w:val="left" w:pos="7920"/>
              </w:tabs>
            </w:pPr>
            <w:r w:rsidRPr="00475179">
              <w:rPr>
                <w:rFonts w:cs="Arial Narrow"/>
                <w:b/>
              </w:rPr>
              <w:t>QUESTIONNAIRE TO BIDDING FOREIGN SUPPLIERS</w:t>
            </w:r>
          </w:p>
        </w:tc>
      </w:tr>
      <w:tr w:rsidR="00E57B05" w:rsidRPr="00475179" w:rsidTr="00162709">
        <w:trPr>
          <w:trHeight w:val="21"/>
          <w:jc w:val="center"/>
        </w:trPr>
        <w:tc>
          <w:tcPr>
            <w:tcW w:w="11182" w:type="dxa"/>
            <w:gridSpan w:val="13"/>
            <w:shd w:val="clear" w:color="auto" w:fill="auto"/>
            <w:vAlign w:val="center"/>
          </w:tcPr>
          <w:p w:rsidR="00E57B05" w:rsidRPr="00475179" w:rsidRDefault="00E57B05" w:rsidP="005D09B8">
            <w:pPr>
              <w:tabs>
                <w:tab w:val="left" w:pos="0"/>
                <w:tab w:val="left" w:pos="426"/>
              </w:tabs>
              <w:autoSpaceDE w:val="0"/>
              <w:autoSpaceDN w:val="0"/>
              <w:adjustRightInd w:val="0"/>
              <w:spacing w:before="120"/>
              <w:rPr>
                <w:rFonts w:cs="Arial Narrow"/>
                <w:b/>
              </w:rPr>
            </w:pPr>
            <w:r w:rsidRPr="00475179">
              <w:t>IS THE ENTITY A RESIDENT OF THE REPUBLIC OF SOUTH AFRICA (RSA)?</w:t>
            </w:r>
            <w:r w:rsidRPr="00475179">
              <w:tab/>
            </w:r>
            <w:r w:rsidRPr="00475179">
              <w:tab/>
              <w:t xml:space="preserve">                                  </w:t>
            </w:r>
            <w:r w:rsidRPr="00475179">
              <w:fldChar w:fldCharType="begin">
                <w:ffData>
                  <w:name w:val="Check1"/>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 xml:space="preserve">  YES  </w:t>
            </w:r>
            <w:r w:rsidRPr="00475179">
              <w:fldChar w:fldCharType="begin">
                <w:ffData>
                  <w:name w:val="Check1"/>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 xml:space="preserve"> NO</w:t>
            </w:r>
          </w:p>
          <w:p w:rsidR="00E57B05" w:rsidRPr="00475179" w:rsidRDefault="00E57B05" w:rsidP="005D09B8">
            <w:pPr>
              <w:tabs>
                <w:tab w:val="left" w:pos="0"/>
                <w:tab w:val="left" w:pos="426"/>
              </w:tabs>
              <w:autoSpaceDE w:val="0"/>
              <w:autoSpaceDN w:val="0"/>
              <w:adjustRightInd w:val="0"/>
              <w:spacing w:before="120"/>
            </w:pPr>
            <w:r w:rsidRPr="00475179">
              <w:t>DOES THE ENTITY HAVE A BRANCH IN THE RSA?</w:t>
            </w:r>
            <w:r w:rsidRPr="00475179">
              <w:tab/>
            </w:r>
            <w:r w:rsidRPr="00475179">
              <w:tab/>
            </w:r>
            <w:r w:rsidRPr="00475179">
              <w:tab/>
            </w:r>
            <w:r w:rsidRPr="00475179">
              <w:tab/>
              <w:t xml:space="preserve">                                                </w:t>
            </w:r>
            <w:r w:rsidRPr="00475179">
              <w:fldChar w:fldCharType="begin">
                <w:ffData>
                  <w:name w:val="Check1"/>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 xml:space="preserve">  YES  </w:t>
            </w:r>
            <w:r w:rsidRPr="00475179">
              <w:fldChar w:fldCharType="begin">
                <w:ffData>
                  <w:name w:val="Check1"/>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 xml:space="preserve"> NO</w:t>
            </w:r>
          </w:p>
          <w:p w:rsidR="00E57B05" w:rsidRPr="00475179" w:rsidRDefault="00E57B05" w:rsidP="005D09B8">
            <w:pPr>
              <w:tabs>
                <w:tab w:val="left" w:pos="0"/>
                <w:tab w:val="left" w:pos="426"/>
              </w:tabs>
              <w:autoSpaceDE w:val="0"/>
              <w:autoSpaceDN w:val="0"/>
              <w:adjustRightInd w:val="0"/>
              <w:spacing w:before="120"/>
            </w:pPr>
            <w:r w:rsidRPr="00475179">
              <w:t xml:space="preserve">DOES THE ENTITY HAVE A PERMANENT ESTABLISHMENT IN THE </w:t>
            </w:r>
            <w:smartTag w:uri="urn:schemas-microsoft-com:office:smarttags" w:element="stockticker">
              <w:r w:rsidRPr="00475179">
                <w:t>RSA</w:t>
              </w:r>
            </w:smartTag>
            <w:r w:rsidRPr="00475179">
              <w:t>?</w:t>
            </w:r>
            <w:r w:rsidRPr="00475179">
              <w:tab/>
              <w:t xml:space="preserve">                                                                     </w:t>
            </w:r>
            <w:r w:rsidRPr="00475179">
              <w:fldChar w:fldCharType="begin">
                <w:ffData>
                  <w:name w:val="Check1"/>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 xml:space="preserve">  YES  </w:t>
            </w:r>
            <w:r w:rsidRPr="00475179">
              <w:fldChar w:fldCharType="begin">
                <w:ffData>
                  <w:name w:val="Check1"/>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 xml:space="preserve"> NO</w:t>
            </w:r>
          </w:p>
          <w:p w:rsidR="00E57B05" w:rsidRPr="00475179" w:rsidRDefault="00E57B05" w:rsidP="005D09B8">
            <w:pPr>
              <w:tabs>
                <w:tab w:val="left" w:pos="0"/>
                <w:tab w:val="left" w:pos="426"/>
              </w:tabs>
              <w:autoSpaceDE w:val="0"/>
              <w:autoSpaceDN w:val="0"/>
              <w:adjustRightInd w:val="0"/>
              <w:spacing w:before="120"/>
            </w:pPr>
            <w:r w:rsidRPr="00475179">
              <w:t>DOES THE ENTITY HAVE ANY SOURCE OF INCOME IN THE RSA?</w:t>
            </w:r>
            <w:r w:rsidRPr="00475179">
              <w:tab/>
            </w:r>
            <w:r w:rsidRPr="00475179">
              <w:tab/>
              <w:t xml:space="preserve">                                                     </w:t>
            </w:r>
            <w:r w:rsidRPr="00475179">
              <w:fldChar w:fldCharType="begin">
                <w:ffData>
                  <w:name w:val="Check1"/>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 xml:space="preserve">  YES  </w:t>
            </w:r>
            <w:r w:rsidRPr="00475179">
              <w:fldChar w:fldCharType="begin">
                <w:ffData>
                  <w:name w:val="Check1"/>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 xml:space="preserve"> NO</w:t>
            </w:r>
          </w:p>
          <w:p w:rsidR="00E57B05" w:rsidRPr="00475179" w:rsidRDefault="00E57B05" w:rsidP="005D09B8">
            <w:pPr>
              <w:tabs>
                <w:tab w:val="left" w:pos="0"/>
                <w:tab w:val="left" w:pos="426"/>
              </w:tabs>
              <w:autoSpaceDE w:val="0"/>
              <w:autoSpaceDN w:val="0"/>
              <w:adjustRightInd w:val="0"/>
              <w:spacing w:before="120"/>
            </w:pPr>
            <w:r w:rsidRPr="00475179">
              <w:t>IS THE ENTITY LIABLE IN THE RSA FOR ANY FORM OF TAXATION?</w:t>
            </w:r>
            <w:r w:rsidRPr="00475179">
              <w:tab/>
            </w:r>
            <w:r w:rsidRPr="00475179">
              <w:tab/>
              <w:t xml:space="preserve">                                                </w:t>
            </w:r>
            <w:r w:rsidRPr="00475179">
              <w:fldChar w:fldCharType="begin">
                <w:ffData>
                  <w:name w:val="Check1"/>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 xml:space="preserve">  YES  </w:t>
            </w:r>
            <w:r w:rsidRPr="00475179">
              <w:fldChar w:fldCharType="begin">
                <w:ffData>
                  <w:name w:val="Check1"/>
                  <w:enabled/>
                  <w:calcOnExit w:val="0"/>
                  <w:checkBox>
                    <w:sizeAuto/>
                    <w:default w:val="0"/>
                  </w:checkBox>
                </w:ffData>
              </w:fldChar>
            </w:r>
            <w:r w:rsidRPr="00475179">
              <w:instrText xml:space="preserve"> FORMCHECKBOX </w:instrText>
            </w:r>
            <w:r w:rsidR="00E768F2">
              <w:fldChar w:fldCharType="separate"/>
            </w:r>
            <w:r w:rsidRPr="00475179">
              <w:fldChar w:fldCharType="end"/>
            </w:r>
            <w:r w:rsidRPr="00475179">
              <w:t xml:space="preserve"> NO </w:t>
            </w:r>
          </w:p>
          <w:p w:rsidR="00E57B05" w:rsidRPr="00475179" w:rsidRDefault="00E57B05" w:rsidP="005D09B8">
            <w:pPr>
              <w:tabs>
                <w:tab w:val="left" w:pos="426"/>
              </w:tabs>
              <w:spacing w:line="215" w:lineRule="auto"/>
            </w:pPr>
            <w:r w:rsidRPr="00475179">
              <w:rPr>
                <w:rFonts w:cs="Arial Narrow"/>
                <w:b/>
              </w:rPr>
              <w:t xml:space="preserve">IF THE ANSWER IS “NO” TO ALL OF THE ABOVE, THEN IT IS NOT A REQUIREMENT TO REGISTER FOR A TAX COMPLIANCE STATUS SYSTEM PIN CODE FROM THE SOUTH AFRICAN REVENUE SERVICE (SARS) AND IF NOT REGISTER AS PER 2.3 BELOW. </w:t>
            </w:r>
          </w:p>
        </w:tc>
      </w:tr>
    </w:tbl>
    <w:p w:rsidR="00A741B1" w:rsidRPr="00475179" w:rsidRDefault="00A741B1" w:rsidP="00C44FFF">
      <w:pPr>
        <w:pStyle w:val="Title"/>
        <w:rPr>
          <w:rFonts w:ascii="Arial Narrow" w:hAnsi="Arial Narrow"/>
          <w:sz w:val="24"/>
          <w:szCs w:val="24"/>
        </w:rPr>
      </w:pPr>
    </w:p>
    <w:p w:rsidR="00A741B1" w:rsidRPr="00475179" w:rsidRDefault="00A741B1" w:rsidP="00C44FFF">
      <w:pPr>
        <w:pStyle w:val="Title"/>
        <w:rPr>
          <w:rFonts w:ascii="Arial Narrow" w:hAnsi="Arial Narrow"/>
          <w:sz w:val="24"/>
          <w:szCs w:val="24"/>
        </w:rPr>
      </w:pPr>
      <w:r w:rsidRPr="00475179">
        <w:rPr>
          <w:rFonts w:ascii="Arial Narrow" w:hAnsi="Arial Narrow"/>
          <w:sz w:val="24"/>
          <w:szCs w:val="24"/>
        </w:rPr>
        <w:t>PART B</w:t>
      </w:r>
    </w:p>
    <w:p w:rsidR="00A741B1" w:rsidRPr="00475179" w:rsidRDefault="00A741B1" w:rsidP="00C44FFF">
      <w:pPr>
        <w:pStyle w:val="Title"/>
        <w:rPr>
          <w:rFonts w:ascii="Arial Narrow" w:hAnsi="Arial Narrow"/>
          <w:bCs/>
          <w:sz w:val="24"/>
          <w:szCs w:val="24"/>
        </w:rPr>
      </w:pPr>
      <w:r w:rsidRPr="00475179">
        <w:rPr>
          <w:rFonts w:ascii="Arial Narrow" w:hAnsi="Arial Narrow"/>
          <w:bCs/>
          <w:sz w:val="24"/>
          <w:szCs w:val="24"/>
        </w:rPr>
        <w:t>TERMS AND CONDITIONS FOR BIDDING</w:t>
      </w:r>
    </w:p>
    <w:p w:rsidR="00A741B1" w:rsidRPr="00475179" w:rsidRDefault="00A741B1" w:rsidP="00C44FFF">
      <w:pPr>
        <w:tabs>
          <w:tab w:val="left" w:pos="720"/>
          <w:tab w:val="left" w:pos="8190"/>
        </w:tabs>
        <w:spacing w:line="215" w:lineRule="auto"/>
      </w:pPr>
      <w:r w:rsidRPr="00475179">
        <w:rPr>
          <w:b/>
          <w:bC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2"/>
      </w:tblGrid>
      <w:tr w:rsidR="00A741B1" w:rsidRPr="00475179" w:rsidTr="00A02BA4">
        <w:tc>
          <w:tcPr>
            <w:tcW w:w="10706" w:type="dxa"/>
            <w:shd w:val="clear" w:color="auto" w:fill="D9D9D9" w:themeFill="background1" w:themeFillShade="D9"/>
          </w:tcPr>
          <w:p w:rsidR="00A741B1" w:rsidRPr="00475179" w:rsidRDefault="00A741B1" w:rsidP="00434AE0">
            <w:pPr>
              <w:widowControl w:val="0"/>
              <w:numPr>
                <w:ilvl w:val="0"/>
                <w:numId w:val="3"/>
              </w:numPr>
              <w:tabs>
                <w:tab w:val="left" w:pos="426"/>
              </w:tabs>
              <w:spacing w:line="215" w:lineRule="auto"/>
              <w:rPr>
                <w:b/>
              </w:rPr>
            </w:pPr>
            <w:r w:rsidRPr="00475179">
              <w:rPr>
                <w:rFonts w:cs="Arial"/>
                <w:b/>
                <w:bCs/>
                <w:color w:val="000000"/>
              </w:rPr>
              <w:t>BID SUBMISSION:</w:t>
            </w:r>
          </w:p>
        </w:tc>
      </w:tr>
      <w:tr w:rsidR="00A741B1" w:rsidRPr="00475179" w:rsidTr="00C44FFF">
        <w:trPr>
          <w:trHeight w:val="1212"/>
        </w:trPr>
        <w:tc>
          <w:tcPr>
            <w:tcW w:w="10706" w:type="dxa"/>
            <w:shd w:val="clear" w:color="auto" w:fill="auto"/>
          </w:tcPr>
          <w:p w:rsidR="00A741B1" w:rsidRPr="00475179" w:rsidRDefault="00A741B1" w:rsidP="00434AE0">
            <w:pPr>
              <w:widowControl w:val="0"/>
              <w:numPr>
                <w:ilvl w:val="1"/>
                <w:numId w:val="4"/>
              </w:numPr>
              <w:tabs>
                <w:tab w:val="left" w:pos="426"/>
              </w:tabs>
              <w:autoSpaceDE w:val="0"/>
              <w:autoSpaceDN w:val="0"/>
              <w:adjustRightInd w:val="0"/>
              <w:spacing w:after="120"/>
              <w:ind w:left="426" w:hanging="426"/>
            </w:pPr>
            <w:r w:rsidRPr="00475179">
              <w:t>BIDS MUST BE DELIVERED BY THE STIPULATED TIME TO THE CORRECT ADDRESS. LATE BIDS WILL NOT BE ACCEPTED FOR CONSIDERATION.</w:t>
            </w:r>
          </w:p>
          <w:p w:rsidR="00A741B1" w:rsidRPr="00475179" w:rsidRDefault="00A741B1" w:rsidP="00434AE0">
            <w:pPr>
              <w:widowControl w:val="0"/>
              <w:numPr>
                <w:ilvl w:val="1"/>
                <w:numId w:val="4"/>
              </w:numPr>
              <w:tabs>
                <w:tab w:val="left" w:pos="426"/>
              </w:tabs>
              <w:autoSpaceDE w:val="0"/>
              <w:autoSpaceDN w:val="0"/>
              <w:adjustRightInd w:val="0"/>
              <w:spacing w:after="120"/>
              <w:ind w:left="426" w:hanging="426"/>
              <w:rPr>
                <w:rFonts w:cs="Arial Narrow"/>
                <w:b/>
              </w:rPr>
            </w:pPr>
            <w:r w:rsidRPr="00475179">
              <w:rPr>
                <w:rFonts w:cs="Arial Narrow"/>
                <w:b/>
              </w:rPr>
              <w:t>ALL BIDS MUST BE SUBMITTED ON THE OFFICIAL FORMS PROVIDED (NOT TO BE RE-TYPED) OR IN THE MANNER PRESCRIBED IN THE BID DOCUMENT.</w:t>
            </w:r>
          </w:p>
          <w:p w:rsidR="00A741B1" w:rsidRPr="00475179" w:rsidRDefault="00A741B1" w:rsidP="00434AE0">
            <w:pPr>
              <w:widowControl w:val="0"/>
              <w:numPr>
                <w:ilvl w:val="1"/>
                <w:numId w:val="4"/>
              </w:numPr>
              <w:tabs>
                <w:tab w:val="left" w:pos="426"/>
              </w:tabs>
              <w:autoSpaceDE w:val="0"/>
              <w:autoSpaceDN w:val="0"/>
              <w:adjustRightInd w:val="0"/>
              <w:spacing w:after="120"/>
              <w:ind w:left="426" w:hanging="426"/>
            </w:pPr>
            <w:r w:rsidRPr="00475179">
              <w:t>THIS BID IS SUBJECT TO THE PREFERENTIAL PROCUREMENT POLICY FRAMEWORK ACT, 2000 AND THE PREFERENTIAL PROCUREMENT REGULATIONS, THE GENERAL CONDITIONS OF CONTRACT (GCC) AND, IF APPLICABLE, ANY OTHER SPECIAL CONDITIONS OF CONTRACT.</w:t>
            </w:r>
          </w:p>
          <w:p w:rsidR="00A741B1" w:rsidRPr="00475179" w:rsidRDefault="00A741B1" w:rsidP="00434AE0">
            <w:pPr>
              <w:widowControl w:val="0"/>
              <w:numPr>
                <w:ilvl w:val="1"/>
                <w:numId w:val="4"/>
              </w:numPr>
              <w:tabs>
                <w:tab w:val="left" w:pos="426"/>
              </w:tabs>
              <w:autoSpaceDE w:val="0"/>
              <w:autoSpaceDN w:val="0"/>
              <w:adjustRightInd w:val="0"/>
              <w:spacing w:after="120"/>
              <w:ind w:left="426" w:hanging="426"/>
            </w:pPr>
            <w:r w:rsidRPr="00475179">
              <w:rPr>
                <w:b/>
              </w:rPr>
              <w:t>THE SUCCESSFUL BIDDER WILL BE REQUIRED TO FILL IN AND SIGN A WRITTEN CONTRACT FORM (SBD7).</w:t>
            </w:r>
          </w:p>
          <w:p w:rsidR="00A741B1" w:rsidRPr="00475179" w:rsidRDefault="00A741B1" w:rsidP="00C44FFF">
            <w:pPr>
              <w:spacing w:line="215" w:lineRule="auto"/>
            </w:pPr>
          </w:p>
        </w:tc>
      </w:tr>
      <w:tr w:rsidR="00A741B1" w:rsidRPr="00475179" w:rsidTr="00A02BA4">
        <w:trPr>
          <w:trHeight w:val="394"/>
        </w:trPr>
        <w:tc>
          <w:tcPr>
            <w:tcW w:w="10706" w:type="dxa"/>
            <w:shd w:val="clear" w:color="auto" w:fill="D9D9D9" w:themeFill="background1" w:themeFillShade="D9"/>
          </w:tcPr>
          <w:p w:rsidR="00A741B1" w:rsidRPr="00475179" w:rsidRDefault="00A741B1" w:rsidP="00434AE0">
            <w:pPr>
              <w:widowControl w:val="0"/>
              <w:numPr>
                <w:ilvl w:val="0"/>
                <w:numId w:val="3"/>
              </w:numPr>
              <w:tabs>
                <w:tab w:val="left" w:pos="426"/>
              </w:tabs>
              <w:ind w:left="357" w:hanging="357"/>
              <w:rPr>
                <w:rFonts w:cs="Arial"/>
                <w:b/>
                <w:bCs/>
                <w:color w:val="000081"/>
              </w:rPr>
            </w:pPr>
            <w:r w:rsidRPr="00475179">
              <w:rPr>
                <w:rFonts w:cs="Arial"/>
                <w:b/>
                <w:bCs/>
                <w:color w:val="000000"/>
              </w:rPr>
              <w:t>TAX COMPLIANCE REQUIREMENTS</w:t>
            </w:r>
          </w:p>
        </w:tc>
      </w:tr>
      <w:tr w:rsidR="00A741B1" w:rsidRPr="00475179" w:rsidTr="00C44FFF">
        <w:tc>
          <w:tcPr>
            <w:tcW w:w="10706" w:type="dxa"/>
            <w:shd w:val="clear" w:color="auto" w:fill="FFFFFF"/>
          </w:tcPr>
          <w:p w:rsidR="00A741B1" w:rsidRPr="00475179" w:rsidRDefault="00A741B1" w:rsidP="00434AE0">
            <w:pPr>
              <w:widowControl w:val="0"/>
              <w:numPr>
                <w:ilvl w:val="0"/>
                <w:numId w:val="2"/>
              </w:numPr>
              <w:tabs>
                <w:tab w:val="left" w:pos="426"/>
              </w:tabs>
              <w:autoSpaceDE w:val="0"/>
              <w:autoSpaceDN w:val="0"/>
              <w:adjustRightInd w:val="0"/>
              <w:spacing w:after="120"/>
              <w:ind w:left="426" w:hanging="426"/>
            </w:pPr>
            <w:r w:rsidRPr="00475179">
              <w:t xml:space="preserve">BIDDERS MUST ENSURE COMPLIANCE WITH THEIR TAX OBLIGATIONS. </w:t>
            </w:r>
          </w:p>
          <w:p w:rsidR="00A741B1" w:rsidRPr="00475179" w:rsidRDefault="00A741B1" w:rsidP="00434AE0">
            <w:pPr>
              <w:widowControl w:val="0"/>
              <w:numPr>
                <w:ilvl w:val="0"/>
                <w:numId w:val="2"/>
              </w:numPr>
              <w:tabs>
                <w:tab w:val="left" w:pos="426"/>
              </w:tabs>
              <w:autoSpaceDE w:val="0"/>
              <w:autoSpaceDN w:val="0"/>
              <w:adjustRightInd w:val="0"/>
              <w:spacing w:after="120"/>
              <w:ind w:left="426" w:hanging="426"/>
            </w:pPr>
            <w:r w:rsidRPr="00475179">
              <w:t>BIDDERS ARE REQUIRED TO SUBMIT THEIR UNIQUE PERSONAL IDENTIFICATION NUMBER (PIN) ISSUED BY SARS TO ENABLE   THE ORGAN OF STATE TO VERIFY THE TAXPAYER’S PROFILE AND TAX STATUS.</w:t>
            </w:r>
          </w:p>
          <w:p w:rsidR="00A741B1" w:rsidRPr="00475179" w:rsidRDefault="00A741B1" w:rsidP="00434AE0">
            <w:pPr>
              <w:widowControl w:val="0"/>
              <w:numPr>
                <w:ilvl w:val="0"/>
                <w:numId w:val="2"/>
              </w:numPr>
              <w:tabs>
                <w:tab w:val="left" w:pos="426"/>
              </w:tabs>
              <w:autoSpaceDE w:val="0"/>
              <w:autoSpaceDN w:val="0"/>
              <w:adjustRightInd w:val="0"/>
              <w:spacing w:after="120"/>
              <w:ind w:left="426" w:hanging="426"/>
            </w:pPr>
            <w:r w:rsidRPr="00475179">
              <w:t xml:space="preserve">APPLICATION FOR TAX COMPLIANCE STATUS (TCS) PIN MAY BE MADE VIA E-FILING THROUGH THE SARS WEBSITE </w:t>
            </w:r>
            <w:hyperlink r:id="rId12" w:history="1">
              <w:r w:rsidRPr="00475179">
                <w:t>WWW.SARS.GOV.ZA</w:t>
              </w:r>
            </w:hyperlink>
            <w:r w:rsidRPr="00475179">
              <w:t>.</w:t>
            </w:r>
          </w:p>
          <w:p w:rsidR="00A741B1" w:rsidRPr="00475179" w:rsidRDefault="00A741B1" w:rsidP="00434AE0">
            <w:pPr>
              <w:widowControl w:val="0"/>
              <w:numPr>
                <w:ilvl w:val="0"/>
                <w:numId w:val="2"/>
              </w:numPr>
              <w:tabs>
                <w:tab w:val="left" w:pos="426"/>
              </w:tabs>
              <w:autoSpaceDE w:val="0"/>
              <w:autoSpaceDN w:val="0"/>
              <w:adjustRightInd w:val="0"/>
              <w:spacing w:after="120"/>
              <w:ind w:left="426" w:hanging="426"/>
            </w:pPr>
            <w:r w:rsidRPr="00475179">
              <w:lastRenderedPageBreak/>
              <w:t xml:space="preserve">BIDDERS MAY ALSO SUBMIT A PRINTED TCS CERTIFICATE TOGETHER WITH THE BID. </w:t>
            </w:r>
          </w:p>
          <w:p w:rsidR="00A741B1" w:rsidRPr="00475179" w:rsidRDefault="00A741B1" w:rsidP="00434AE0">
            <w:pPr>
              <w:widowControl w:val="0"/>
              <w:numPr>
                <w:ilvl w:val="0"/>
                <w:numId w:val="2"/>
              </w:numPr>
              <w:tabs>
                <w:tab w:val="left" w:pos="426"/>
              </w:tabs>
              <w:autoSpaceDE w:val="0"/>
              <w:autoSpaceDN w:val="0"/>
              <w:adjustRightInd w:val="0"/>
              <w:spacing w:after="120"/>
              <w:ind w:left="426" w:hanging="426"/>
            </w:pPr>
            <w:r w:rsidRPr="00475179">
              <w:t>IN BIDS WHERE CONSORTIA / JOINT VENTURES / SUB-CONTRACTORS ARE INVOLVED; EACH PARTY MUST SUBMIT A SEPARATE   TCS CERTIFICATE / PIN / CSD NUMBER.</w:t>
            </w:r>
          </w:p>
          <w:p w:rsidR="00A741B1" w:rsidRPr="00475179" w:rsidRDefault="00A741B1" w:rsidP="00434AE0">
            <w:pPr>
              <w:widowControl w:val="0"/>
              <w:numPr>
                <w:ilvl w:val="0"/>
                <w:numId w:val="2"/>
              </w:numPr>
              <w:tabs>
                <w:tab w:val="left" w:pos="426"/>
              </w:tabs>
              <w:autoSpaceDE w:val="0"/>
              <w:autoSpaceDN w:val="0"/>
              <w:adjustRightInd w:val="0"/>
              <w:spacing w:after="120"/>
              <w:ind w:left="426" w:hanging="426"/>
            </w:pPr>
            <w:r w:rsidRPr="00475179">
              <w:t>WHERE NO TCS PIN IS AVAILABLE BUT THE BIDDER IS REGISTERED ON THE CENTRAL SU</w:t>
            </w:r>
            <w:r w:rsidRPr="00475179">
              <w:t>P</w:t>
            </w:r>
            <w:r w:rsidRPr="00475179">
              <w:t xml:space="preserve">PLIER DATABASE (CSD), A CSD NUMBER MUST BE PROVIDED. </w:t>
            </w:r>
          </w:p>
          <w:p w:rsidR="00A741B1" w:rsidRPr="00475179" w:rsidRDefault="00A741B1" w:rsidP="00434AE0">
            <w:pPr>
              <w:widowControl w:val="0"/>
              <w:numPr>
                <w:ilvl w:val="0"/>
                <w:numId w:val="2"/>
              </w:numPr>
              <w:tabs>
                <w:tab w:val="left" w:pos="426"/>
              </w:tabs>
              <w:autoSpaceDE w:val="0"/>
              <w:autoSpaceDN w:val="0"/>
              <w:adjustRightInd w:val="0"/>
              <w:spacing w:after="120"/>
              <w:ind w:left="426" w:hanging="426"/>
            </w:pPr>
            <w:r w:rsidRPr="00475179">
              <w:t>NO BIDS WILL BE CONSIDERED FROM PERSONS IN THE SERVICE OF THE STATE, COMPANIES WITH DIRECTORS WHO ARE PERSONS IN THE SERVICE OF THE STATE, OR CLOSE CORP</w:t>
            </w:r>
            <w:r w:rsidRPr="00475179">
              <w:t>O</w:t>
            </w:r>
            <w:r w:rsidRPr="00475179">
              <w:t>RATIONS WITH MEMBERS PERSONS IN THE SERVICE OF THE STATE.”</w:t>
            </w:r>
          </w:p>
        </w:tc>
      </w:tr>
    </w:tbl>
    <w:p w:rsidR="00A741B1" w:rsidRPr="00475179" w:rsidRDefault="00A741B1" w:rsidP="00C44FFF">
      <w:pPr>
        <w:autoSpaceDE w:val="0"/>
        <w:autoSpaceDN w:val="0"/>
        <w:adjustRightInd w:val="0"/>
        <w:ind w:left="720" w:hanging="720"/>
        <w:rPr>
          <w:rFonts w:cs="Arial Narrow"/>
          <w:b/>
        </w:rPr>
      </w:pPr>
    </w:p>
    <w:p w:rsidR="00A741B1" w:rsidRPr="00475179" w:rsidRDefault="00A741B1" w:rsidP="00C44FFF">
      <w:pPr>
        <w:autoSpaceDE w:val="0"/>
        <w:autoSpaceDN w:val="0"/>
        <w:adjustRightInd w:val="0"/>
        <w:ind w:left="720" w:hanging="720"/>
      </w:pPr>
      <w:r w:rsidRPr="00475179">
        <w:rPr>
          <w:rFonts w:cs="Arial Narrow"/>
          <w:b/>
        </w:rPr>
        <w:t>NB: FAILURE TO PROVIDE / OR COMPLY WITH ANY OF THE ABOVE PARTICULARS MAY RENDER THE BID INVALID</w:t>
      </w:r>
      <w:r w:rsidRPr="00475179">
        <w:rPr>
          <w:rFonts w:cs="Arial Narrow"/>
        </w:rPr>
        <w:t>.</w:t>
      </w:r>
    </w:p>
    <w:p w:rsidR="00A741B1" w:rsidRPr="00475179" w:rsidRDefault="00A741B1" w:rsidP="00C44FFF">
      <w:pPr>
        <w:autoSpaceDE w:val="0"/>
        <w:autoSpaceDN w:val="0"/>
        <w:adjustRightInd w:val="0"/>
        <w:ind w:left="720" w:hanging="720"/>
      </w:pPr>
    </w:p>
    <w:p w:rsidR="00A741B1" w:rsidRPr="00475179" w:rsidRDefault="00A741B1" w:rsidP="0023368A">
      <w:pPr>
        <w:autoSpaceDE w:val="0"/>
        <w:autoSpaceDN w:val="0"/>
        <w:adjustRightInd w:val="0"/>
        <w:spacing w:after="240"/>
        <w:ind w:left="720" w:hanging="720"/>
      </w:pPr>
      <w:r w:rsidRPr="00475179">
        <w:t>SIGNATURE OF BIDDER: _______________________________________________________</w:t>
      </w:r>
    </w:p>
    <w:p w:rsidR="00A741B1" w:rsidRPr="00475179" w:rsidRDefault="00A741B1" w:rsidP="00C44FFF">
      <w:pPr>
        <w:autoSpaceDE w:val="0"/>
        <w:autoSpaceDN w:val="0"/>
        <w:adjustRightInd w:val="0"/>
        <w:ind w:left="720" w:hanging="720"/>
      </w:pPr>
      <w:r w:rsidRPr="00475179">
        <w:t>CAPACITY UNDER WHICH THIS BID IS SIGNED:  ___________________________________</w:t>
      </w:r>
    </w:p>
    <w:p w:rsidR="00A741B1" w:rsidRPr="00475179" w:rsidRDefault="00A741B1" w:rsidP="0023368A">
      <w:pPr>
        <w:autoSpaceDE w:val="0"/>
        <w:autoSpaceDN w:val="0"/>
        <w:adjustRightInd w:val="0"/>
        <w:spacing w:after="240"/>
        <w:ind w:left="720" w:hanging="720"/>
      </w:pPr>
      <w:r w:rsidRPr="00475179">
        <w:t>(Proof of authority must be submitted e.g. company resolution)</w:t>
      </w:r>
    </w:p>
    <w:p w:rsidR="00A741B1" w:rsidRPr="00475179" w:rsidRDefault="00A741B1" w:rsidP="00C44FFF">
      <w:r w:rsidRPr="00475179">
        <w:t>DATE:  _____________________________</w:t>
      </w:r>
    </w:p>
    <w:p w:rsidR="00A741B1" w:rsidRPr="00475179" w:rsidRDefault="00A741B1" w:rsidP="00C44FFF">
      <w:pPr>
        <w:tabs>
          <w:tab w:val="left" w:pos="7363"/>
          <w:tab w:val="center" w:pos="10530"/>
        </w:tabs>
        <w:rPr>
          <w:b/>
        </w:rPr>
      </w:pPr>
      <w:r w:rsidRPr="00475179">
        <w:rPr>
          <w:b/>
        </w:rPr>
        <w:br w:type="page"/>
      </w:r>
    </w:p>
    <w:p w:rsidR="00A741B1" w:rsidRPr="00475179" w:rsidRDefault="00A741B1" w:rsidP="00C432F7">
      <w:pPr>
        <w:pStyle w:val="Heading1"/>
        <w:pBdr>
          <w:top w:val="single" w:sz="4" w:space="1" w:color="auto"/>
          <w:left w:val="single" w:sz="4" w:space="4" w:color="auto"/>
          <w:bottom w:val="single" w:sz="4" w:space="0" w:color="auto"/>
          <w:right w:val="single" w:sz="4" w:space="4" w:color="auto"/>
        </w:pBdr>
        <w:shd w:val="clear" w:color="auto" w:fill="D9D9D9" w:themeFill="background1" w:themeFillShade="D9"/>
        <w:ind w:right="-710" w:hanging="709"/>
        <w:jc w:val="left"/>
        <w:rPr>
          <w:rFonts w:cs="Arial"/>
          <w:color w:val="FF0000"/>
          <w:sz w:val="24"/>
          <w:szCs w:val="24"/>
        </w:rPr>
      </w:pPr>
      <w:bookmarkStart w:id="3" w:name="_Toc176350045"/>
      <w:bookmarkStart w:id="4" w:name="_Toc205925280"/>
      <w:r w:rsidRPr="00475179">
        <w:rPr>
          <w:rFonts w:cs="Arial"/>
          <w:color w:val="FF0000"/>
          <w:sz w:val="24"/>
          <w:szCs w:val="24"/>
        </w:rPr>
        <w:lastRenderedPageBreak/>
        <w:t>SBD4 - BIDDER’S DISCLOSURE</w:t>
      </w:r>
      <w:bookmarkEnd w:id="3"/>
      <w:bookmarkEnd w:id="4"/>
    </w:p>
    <w:p w:rsidR="00A741B1" w:rsidRPr="00475179" w:rsidRDefault="00A741B1" w:rsidP="00C44FFF">
      <w:pPr>
        <w:tabs>
          <w:tab w:val="left" w:pos="7363"/>
          <w:tab w:val="center" w:pos="10530"/>
        </w:tabs>
        <w:rPr>
          <w:rFonts w:cs="Arial"/>
        </w:rPr>
      </w:pPr>
    </w:p>
    <w:p w:rsidR="00A741B1" w:rsidRPr="00475179" w:rsidRDefault="00A741B1" w:rsidP="00434AE0">
      <w:pPr>
        <w:widowControl w:val="0"/>
        <w:numPr>
          <w:ilvl w:val="0"/>
          <w:numId w:val="5"/>
        </w:numPr>
        <w:spacing w:after="240"/>
        <w:rPr>
          <w:rFonts w:cs="Arial"/>
          <w:b/>
        </w:rPr>
      </w:pPr>
      <w:r w:rsidRPr="00475179">
        <w:rPr>
          <w:rFonts w:cs="Arial"/>
          <w:b/>
        </w:rPr>
        <w:t>PURPOSE OF THE FORM</w:t>
      </w:r>
    </w:p>
    <w:p w:rsidR="00A741B1" w:rsidRPr="00475179" w:rsidRDefault="00A741B1" w:rsidP="00C44FFF">
      <w:r w:rsidRPr="00475179">
        <w:t>Any person (natural or juristic) may make an offer or offers in terms of this invitation to bid. In line with the principles of transparency, accountability, impartiality, and ethics as enshrined in the Constitution of the R</w:t>
      </w:r>
      <w:r w:rsidRPr="00475179">
        <w:t>e</w:t>
      </w:r>
      <w:r w:rsidRPr="00475179">
        <w:t>public of South Africa and further expressed in various pieces of legislation, it is required for the bidder to make this declaration in respect of the details required hereunder.</w:t>
      </w:r>
    </w:p>
    <w:p w:rsidR="00A741B1" w:rsidRPr="00475179" w:rsidRDefault="00A741B1" w:rsidP="00C44FFF"/>
    <w:p w:rsidR="00A741B1" w:rsidRPr="00475179" w:rsidRDefault="00A741B1" w:rsidP="00C44FFF">
      <w:r w:rsidRPr="00475179">
        <w:t xml:space="preserve">Where a person/s are listed in the Register for Tender Defaulters and / or the List of Restricted Suppliers, that person will automatically be disqualified from the bid process. </w:t>
      </w:r>
    </w:p>
    <w:p w:rsidR="00A741B1" w:rsidRPr="00475179" w:rsidRDefault="00A741B1" w:rsidP="00C44FFF">
      <w:pPr>
        <w:tabs>
          <w:tab w:val="left" w:pos="-1440"/>
          <w:tab w:val="left" w:pos="-720"/>
          <w:tab w:val="left" w:pos="1123"/>
          <w:tab w:val="left" w:pos="2246"/>
          <w:tab w:val="left" w:pos="7363"/>
        </w:tabs>
        <w:rPr>
          <w:rFonts w:cs="Arial"/>
        </w:rPr>
      </w:pPr>
    </w:p>
    <w:p w:rsidR="00A741B1" w:rsidRPr="00475179" w:rsidRDefault="00A741B1" w:rsidP="00434AE0">
      <w:pPr>
        <w:widowControl w:val="0"/>
        <w:numPr>
          <w:ilvl w:val="0"/>
          <w:numId w:val="5"/>
        </w:numPr>
        <w:spacing w:after="240"/>
        <w:rPr>
          <w:rFonts w:cs="Arial"/>
          <w:b/>
        </w:rPr>
      </w:pPr>
      <w:r w:rsidRPr="00475179">
        <w:rPr>
          <w:rFonts w:cs="Arial"/>
          <w:b/>
        </w:rPr>
        <w:t>BIDDER’S DECLARATION</w:t>
      </w:r>
    </w:p>
    <w:p w:rsidR="00B95D66" w:rsidRPr="00475179" w:rsidRDefault="00A741B1" w:rsidP="00B95D66">
      <w:pPr>
        <w:tabs>
          <w:tab w:val="left" w:pos="-963"/>
          <w:tab w:val="left" w:pos="-720"/>
        </w:tabs>
        <w:ind w:left="720" w:hanging="720"/>
        <w:jc w:val="left"/>
        <w:rPr>
          <w:rFonts w:cs="Arial"/>
          <w:b/>
        </w:rPr>
      </w:pPr>
      <w:r w:rsidRPr="00475179">
        <w:rPr>
          <w:rFonts w:cs="Arial"/>
        </w:rPr>
        <w:t xml:space="preserve">2.1 </w:t>
      </w:r>
      <w:r w:rsidRPr="00475179">
        <w:rPr>
          <w:rFonts w:cs="Arial"/>
        </w:rPr>
        <w:tab/>
        <w:t>Is the bidder, or any of its directors / trustees / shareholders / members / partners or any person ha</w:t>
      </w:r>
      <w:r w:rsidRPr="00475179">
        <w:rPr>
          <w:rFonts w:cs="Arial"/>
        </w:rPr>
        <w:t>v</w:t>
      </w:r>
      <w:r w:rsidRPr="00475179">
        <w:rPr>
          <w:rFonts w:cs="Arial"/>
        </w:rPr>
        <w:t>ing a controlling interest in the enterprise, employed by the state?</w:t>
      </w:r>
      <w:r w:rsidRPr="00475179">
        <w:rPr>
          <w:rFonts w:cs="Arial"/>
        </w:rPr>
        <w:tab/>
      </w:r>
      <w:r w:rsidRPr="00475179">
        <w:rPr>
          <w:rFonts w:cs="Arial"/>
        </w:rPr>
        <w:tab/>
      </w:r>
      <w:r w:rsidRPr="00475179">
        <w:rPr>
          <w:rFonts w:cs="Arial"/>
          <w:b/>
        </w:rPr>
        <w:t>YES/NO</w:t>
      </w:r>
    </w:p>
    <w:p w:rsidR="00A741B1" w:rsidRPr="00475179" w:rsidRDefault="00A741B1" w:rsidP="00B95D66">
      <w:pPr>
        <w:tabs>
          <w:tab w:val="left" w:pos="-963"/>
          <w:tab w:val="left" w:pos="-720"/>
        </w:tabs>
        <w:ind w:left="720" w:hanging="720"/>
        <w:jc w:val="left"/>
        <w:rPr>
          <w:rFonts w:cs="Arial"/>
        </w:rPr>
      </w:pPr>
    </w:p>
    <w:p w:rsidR="00B95D66" w:rsidRPr="00475179" w:rsidRDefault="00A741B1" w:rsidP="00B95D66">
      <w:pPr>
        <w:tabs>
          <w:tab w:val="left" w:pos="-963"/>
          <w:tab w:val="left" w:pos="-720"/>
        </w:tabs>
        <w:ind w:left="720" w:hanging="720"/>
        <w:rPr>
          <w:rFonts w:cs="Arial"/>
        </w:rPr>
      </w:pPr>
      <w:r w:rsidRPr="00475179">
        <w:rPr>
          <w:rFonts w:cs="Arial"/>
        </w:rPr>
        <w:t>2.1.1</w:t>
      </w:r>
      <w:r w:rsidRPr="00475179">
        <w:rPr>
          <w:rFonts w:cs="Arial"/>
        </w:rPr>
        <w:tab/>
      </w:r>
      <w:r w:rsidR="00B95D66" w:rsidRPr="00475179">
        <w:rPr>
          <w:rFonts w:cs="Arial"/>
        </w:rPr>
        <w:t>If so, furnish particulars of the names, individual identity numbers, in table below.</w:t>
      </w:r>
    </w:p>
    <w:p w:rsidR="00A741B1" w:rsidRPr="00475179" w:rsidRDefault="00A741B1" w:rsidP="00B95D66">
      <w:pPr>
        <w:tabs>
          <w:tab w:val="left" w:pos="-963"/>
          <w:tab w:val="left" w:pos="-720"/>
        </w:tabs>
        <w:ind w:left="720" w:hanging="720"/>
        <w:rPr>
          <w:rFonts w:cs="Arial"/>
        </w:rPr>
      </w:pPr>
      <w:r w:rsidRPr="00475179">
        <w:rPr>
          <w:rFonts w:cs="Arial"/>
        </w:rPr>
        <w:tab/>
      </w:r>
    </w:p>
    <w:tbl>
      <w:tblPr>
        <w:tblpPr w:leftFromText="180" w:rightFromText="180" w:vertAnchor="text" w:horzAnchor="page" w:tblpX="1846" w:tblpY="-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2"/>
        <w:gridCol w:w="3164"/>
        <w:gridCol w:w="3426"/>
      </w:tblGrid>
      <w:tr w:rsidR="00A741B1" w:rsidRPr="00475179" w:rsidTr="00FF12AC">
        <w:trPr>
          <w:trHeight w:val="597"/>
        </w:trPr>
        <w:tc>
          <w:tcPr>
            <w:tcW w:w="1607" w:type="pct"/>
            <w:shd w:val="clear" w:color="auto" w:fill="D9D9D9" w:themeFill="background1" w:themeFillShade="D9"/>
          </w:tcPr>
          <w:p w:rsidR="00A741B1" w:rsidRPr="00475179" w:rsidRDefault="00A741B1" w:rsidP="00FF12AC">
            <w:pPr>
              <w:jc w:val="center"/>
              <w:rPr>
                <w:rFonts w:cs="Arial"/>
                <w:b/>
              </w:rPr>
            </w:pPr>
            <w:r w:rsidRPr="00475179">
              <w:rPr>
                <w:rFonts w:cs="Arial"/>
                <w:b/>
              </w:rPr>
              <w:t>Full Name</w:t>
            </w:r>
          </w:p>
        </w:tc>
        <w:tc>
          <w:tcPr>
            <w:tcW w:w="1629" w:type="pct"/>
            <w:shd w:val="clear" w:color="auto" w:fill="D9D9D9" w:themeFill="background1" w:themeFillShade="D9"/>
          </w:tcPr>
          <w:p w:rsidR="00A741B1" w:rsidRPr="00475179" w:rsidRDefault="00A741B1" w:rsidP="00FF12AC">
            <w:pPr>
              <w:jc w:val="center"/>
              <w:rPr>
                <w:rFonts w:cs="Arial"/>
                <w:b/>
              </w:rPr>
            </w:pPr>
            <w:r w:rsidRPr="00475179">
              <w:rPr>
                <w:rFonts w:cs="Arial"/>
                <w:b/>
              </w:rPr>
              <w:t>Identity Number</w:t>
            </w:r>
          </w:p>
        </w:tc>
        <w:tc>
          <w:tcPr>
            <w:tcW w:w="1764" w:type="pct"/>
            <w:shd w:val="clear" w:color="auto" w:fill="D9D9D9" w:themeFill="background1" w:themeFillShade="D9"/>
          </w:tcPr>
          <w:p w:rsidR="00A741B1" w:rsidRPr="00475179" w:rsidRDefault="00A741B1" w:rsidP="00FF12AC">
            <w:pPr>
              <w:jc w:val="center"/>
              <w:rPr>
                <w:rFonts w:cs="Arial"/>
                <w:b/>
              </w:rPr>
            </w:pPr>
            <w:r w:rsidRPr="00475179">
              <w:rPr>
                <w:rFonts w:cs="Arial"/>
                <w:b/>
              </w:rPr>
              <w:t>Name of State institution</w:t>
            </w:r>
          </w:p>
        </w:tc>
      </w:tr>
      <w:tr w:rsidR="00A741B1" w:rsidRPr="00475179" w:rsidTr="00FF12AC">
        <w:trPr>
          <w:trHeight w:val="453"/>
        </w:trPr>
        <w:tc>
          <w:tcPr>
            <w:tcW w:w="1607" w:type="pct"/>
            <w:shd w:val="clear" w:color="auto" w:fill="auto"/>
          </w:tcPr>
          <w:p w:rsidR="00A741B1" w:rsidRPr="00475179" w:rsidRDefault="00A741B1" w:rsidP="00FF12AC">
            <w:pPr>
              <w:rPr>
                <w:rFonts w:cs="Arial"/>
              </w:rPr>
            </w:pPr>
          </w:p>
        </w:tc>
        <w:tc>
          <w:tcPr>
            <w:tcW w:w="1629" w:type="pct"/>
            <w:shd w:val="clear" w:color="auto" w:fill="auto"/>
          </w:tcPr>
          <w:p w:rsidR="00A741B1" w:rsidRPr="00475179" w:rsidRDefault="00A741B1" w:rsidP="00FF12AC">
            <w:pPr>
              <w:rPr>
                <w:rFonts w:cs="Arial"/>
              </w:rPr>
            </w:pPr>
          </w:p>
        </w:tc>
        <w:tc>
          <w:tcPr>
            <w:tcW w:w="1764" w:type="pct"/>
          </w:tcPr>
          <w:p w:rsidR="00A741B1" w:rsidRPr="00475179" w:rsidRDefault="00A741B1" w:rsidP="00FF12AC">
            <w:pPr>
              <w:rPr>
                <w:rFonts w:cs="Arial"/>
              </w:rPr>
            </w:pPr>
          </w:p>
        </w:tc>
      </w:tr>
      <w:tr w:rsidR="00A741B1" w:rsidRPr="00475179" w:rsidTr="00FF12AC">
        <w:trPr>
          <w:trHeight w:val="429"/>
        </w:trPr>
        <w:tc>
          <w:tcPr>
            <w:tcW w:w="1607" w:type="pct"/>
            <w:shd w:val="clear" w:color="auto" w:fill="auto"/>
          </w:tcPr>
          <w:p w:rsidR="00A741B1" w:rsidRPr="00475179" w:rsidRDefault="00A741B1" w:rsidP="00FF12AC">
            <w:pPr>
              <w:rPr>
                <w:rFonts w:cs="Arial"/>
              </w:rPr>
            </w:pPr>
          </w:p>
        </w:tc>
        <w:tc>
          <w:tcPr>
            <w:tcW w:w="1629" w:type="pct"/>
            <w:shd w:val="clear" w:color="auto" w:fill="auto"/>
          </w:tcPr>
          <w:p w:rsidR="00A741B1" w:rsidRPr="00475179" w:rsidRDefault="00A741B1" w:rsidP="00FF12AC">
            <w:pPr>
              <w:rPr>
                <w:rFonts w:cs="Arial"/>
              </w:rPr>
            </w:pPr>
          </w:p>
        </w:tc>
        <w:tc>
          <w:tcPr>
            <w:tcW w:w="1764" w:type="pct"/>
          </w:tcPr>
          <w:p w:rsidR="00A741B1" w:rsidRPr="00475179" w:rsidRDefault="00A741B1" w:rsidP="00FF12AC">
            <w:pPr>
              <w:rPr>
                <w:rFonts w:cs="Arial"/>
              </w:rPr>
            </w:pPr>
          </w:p>
        </w:tc>
      </w:tr>
      <w:tr w:rsidR="00A741B1" w:rsidRPr="00475179" w:rsidTr="00FF12AC">
        <w:trPr>
          <w:trHeight w:val="453"/>
        </w:trPr>
        <w:tc>
          <w:tcPr>
            <w:tcW w:w="1607" w:type="pct"/>
            <w:shd w:val="clear" w:color="auto" w:fill="auto"/>
          </w:tcPr>
          <w:p w:rsidR="00A741B1" w:rsidRPr="00475179" w:rsidRDefault="00A741B1" w:rsidP="00FF12AC">
            <w:pPr>
              <w:rPr>
                <w:rFonts w:cs="Arial"/>
              </w:rPr>
            </w:pPr>
          </w:p>
        </w:tc>
        <w:tc>
          <w:tcPr>
            <w:tcW w:w="1629" w:type="pct"/>
            <w:shd w:val="clear" w:color="auto" w:fill="auto"/>
          </w:tcPr>
          <w:p w:rsidR="00A741B1" w:rsidRPr="00475179" w:rsidRDefault="00A741B1" w:rsidP="00FF12AC">
            <w:pPr>
              <w:rPr>
                <w:rFonts w:cs="Arial"/>
              </w:rPr>
            </w:pPr>
          </w:p>
        </w:tc>
        <w:tc>
          <w:tcPr>
            <w:tcW w:w="1764" w:type="pct"/>
          </w:tcPr>
          <w:p w:rsidR="00A741B1" w:rsidRPr="00475179" w:rsidRDefault="00A741B1" w:rsidP="00FF12AC">
            <w:pPr>
              <w:rPr>
                <w:rFonts w:cs="Arial"/>
              </w:rPr>
            </w:pPr>
          </w:p>
        </w:tc>
      </w:tr>
      <w:tr w:rsidR="00A741B1" w:rsidRPr="00475179" w:rsidTr="00FF12AC">
        <w:trPr>
          <w:trHeight w:val="453"/>
        </w:trPr>
        <w:tc>
          <w:tcPr>
            <w:tcW w:w="1607" w:type="pct"/>
            <w:shd w:val="clear" w:color="auto" w:fill="auto"/>
          </w:tcPr>
          <w:p w:rsidR="00A741B1" w:rsidRPr="00475179" w:rsidRDefault="00A741B1" w:rsidP="00FF12AC">
            <w:pPr>
              <w:rPr>
                <w:rFonts w:cs="Arial"/>
              </w:rPr>
            </w:pPr>
          </w:p>
        </w:tc>
        <w:tc>
          <w:tcPr>
            <w:tcW w:w="1629" w:type="pct"/>
            <w:shd w:val="clear" w:color="auto" w:fill="auto"/>
          </w:tcPr>
          <w:p w:rsidR="00A741B1" w:rsidRPr="00475179" w:rsidRDefault="00A741B1" w:rsidP="00FF12AC">
            <w:pPr>
              <w:rPr>
                <w:rFonts w:cs="Arial"/>
              </w:rPr>
            </w:pPr>
          </w:p>
        </w:tc>
        <w:tc>
          <w:tcPr>
            <w:tcW w:w="1764" w:type="pct"/>
          </w:tcPr>
          <w:p w:rsidR="00A741B1" w:rsidRPr="00475179" w:rsidRDefault="00A741B1" w:rsidP="00FF12AC">
            <w:pPr>
              <w:rPr>
                <w:rFonts w:cs="Arial"/>
              </w:rPr>
            </w:pPr>
          </w:p>
        </w:tc>
      </w:tr>
      <w:tr w:rsidR="00A741B1" w:rsidRPr="00475179" w:rsidTr="00FF12AC">
        <w:trPr>
          <w:trHeight w:val="429"/>
        </w:trPr>
        <w:tc>
          <w:tcPr>
            <w:tcW w:w="1607" w:type="pct"/>
            <w:shd w:val="clear" w:color="auto" w:fill="auto"/>
          </w:tcPr>
          <w:p w:rsidR="00A741B1" w:rsidRPr="00475179" w:rsidRDefault="00A741B1" w:rsidP="00FF12AC">
            <w:pPr>
              <w:rPr>
                <w:rFonts w:cs="Arial"/>
              </w:rPr>
            </w:pPr>
          </w:p>
        </w:tc>
        <w:tc>
          <w:tcPr>
            <w:tcW w:w="1629" w:type="pct"/>
            <w:shd w:val="clear" w:color="auto" w:fill="auto"/>
          </w:tcPr>
          <w:p w:rsidR="00A741B1" w:rsidRPr="00475179" w:rsidRDefault="00A741B1" w:rsidP="00FF12AC">
            <w:pPr>
              <w:rPr>
                <w:rFonts w:cs="Arial"/>
              </w:rPr>
            </w:pPr>
          </w:p>
        </w:tc>
        <w:tc>
          <w:tcPr>
            <w:tcW w:w="1764" w:type="pct"/>
          </w:tcPr>
          <w:p w:rsidR="00A741B1" w:rsidRPr="00475179" w:rsidRDefault="00A741B1" w:rsidP="00FF12AC">
            <w:pPr>
              <w:rPr>
                <w:rFonts w:cs="Arial"/>
              </w:rPr>
            </w:pPr>
          </w:p>
        </w:tc>
      </w:tr>
      <w:tr w:rsidR="00A741B1" w:rsidRPr="00475179" w:rsidTr="00FF12AC">
        <w:trPr>
          <w:trHeight w:val="453"/>
        </w:trPr>
        <w:tc>
          <w:tcPr>
            <w:tcW w:w="1607" w:type="pct"/>
            <w:shd w:val="clear" w:color="auto" w:fill="auto"/>
          </w:tcPr>
          <w:p w:rsidR="00A741B1" w:rsidRPr="00475179" w:rsidRDefault="00A741B1" w:rsidP="00FF12AC">
            <w:pPr>
              <w:rPr>
                <w:rFonts w:cs="Arial"/>
              </w:rPr>
            </w:pPr>
          </w:p>
        </w:tc>
        <w:tc>
          <w:tcPr>
            <w:tcW w:w="1629" w:type="pct"/>
            <w:shd w:val="clear" w:color="auto" w:fill="auto"/>
          </w:tcPr>
          <w:p w:rsidR="00A741B1" w:rsidRPr="00475179" w:rsidRDefault="00A741B1" w:rsidP="00FF12AC">
            <w:pPr>
              <w:rPr>
                <w:rFonts w:cs="Arial"/>
              </w:rPr>
            </w:pPr>
          </w:p>
        </w:tc>
        <w:tc>
          <w:tcPr>
            <w:tcW w:w="1764" w:type="pct"/>
          </w:tcPr>
          <w:p w:rsidR="00A741B1" w:rsidRPr="00475179" w:rsidRDefault="00A741B1" w:rsidP="00FF12AC">
            <w:pPr>
              <w:rPr>
                <w:rFonts w:cs="Arial"/>
              </w:rPr>
            </w:pPr>
          </w:p>
        </w:tc>
      </w:tr>
      <w:tr w:rsidR="00A741B1" w:rsidRPr="00475179" w:rsidTr="00FF12AC">
        <w:trPr>
          <w:trHeight w:val="429"/>
        </w:trPr>
        <w:tc>
          <w:tcPr>
            <w:tcW w:w="1607" w:type="pct"/>
            <w:shd w:val="clear" w:color="auto" w:fill="auto"/>
          </w:tcPr>
          <w:p w:rsidR="00A741B1" w:rsidRPr="00475179" w:rsidRDefault="00A741B1" w:rsidP="00FF12AC">
            <w:pPr>
              <w:rPr>
                <w:rFonts w:cs="Arial"/>
              </w:rPr>
            </w:pPr>
          </w:p>
        </w:tc>
        <w:tc>
          <w:tcPr>
            <w:tcW w:w="1629" w:type="pct"/>
            <w:shd w:val="clear" w:color="auto" w:fill="auto"/>
          </w:tcPr>
          <w:p w:rsidR="00A741B1" w:rsidRPr="00475179" w:rsidRDefault="00A741B1" w:rsidP="00FF12AC">
            <w:pPr>
              <w:rPr>
                <w:rFonts w:cs="Arial"/>
              </w:rPr>
            </w:pPr>
          </w:p>
        </w:tc>
        <w:tc>
          <w:tcPr>
            <w:tcW w:w="1764" w:type="pct"/>
          </w:tcPr>
          <w:p w:rsidR="00A741B1" w:rsidRPr="00475179" w:rsidRDefault="00A741B1" w:rsidP="00FF12AC">
            <w:pPr>
              <w:rPr>
                <w:rFonts w:cs="Arial"/>
              </w:rPr>
            </w:pPr>
          </w:p>
        </w:tc>
      </w:tr>
      <w:tr w:rsidR="00A741B1" w:rsidRPr="00475179" w:rsidTr="00FF12AC">
        <w:trPr>
          <w:trHeight w:val="453"/>
        </w:trPr>
        <w:tc>
          <w:tcPr>
            <w:tcW w:w="1607" w:type="pct"/>
            <w:shd w:val="clear" w:color="auto" w:fill="auto"/>
          </w:tcPr>
          <w:p w:rsidR="00A741B1" w:rsidRPr="00475179" w:rsidRDefault="00A741B1" w:rsidP="00FF12AC">
            <w:pPr>
              <w:rPr>
                <w:rFonts w:cs="Arial"/>
              </w:rPr>
            </w:pPr>
          </w:p>
        </w:tc>
        <w:tc>
          <w:tcPr>
            <w:tcW w:w="1629" w:type="pct"/>
            <w:shd w:val="clear" w:color="auto" w:fill="auto"/>
          </w:tcPr>
          <w:p w:rsidR="00A741B1" w:rsidRPr="00475179" w:rsidRDefault="00A741B1" w:rsidP="00FF12AC">
            <w:pPr>
              <w:rPr>
                <w:rFonts w:cs="Arial"/>
              </w:rPr>
            </w:pPr>
          </w:p>
        </w:tc>
        <w:tc>
          <w:tcPr>
            <w:tcW w:w="1764" w:type="pct"/>
          </w:tcPr>
          <w:p w:rsidR="00A741B1" w:rsidRPr="00475179" w:rsidRDefault="00A741B1" w:rsidP="00FF12AC">
            <w:pPr>
              <w:rPr>
                <w:rFonts w:cs="Arial"/>
              </w:rPr>
            </w:pPr>
          </w:p>
        </w:tc>
      </w:tr>
      <w:tr w:rsidR="00A741B1" w:rsidRPr="00475179" w:rsidTr="00FF12AC">
        <w:trPr>
          <w:trHeight w:val="429"/>
        </w:trPr>
        <w:tc>
          <w:tcPr>
            <w:tcW w:w="1607" w:type="pct"/>
            <w:shd w:val="clear" w:color="auto" w:fill="auto"/>
          </w:tcPr>
          <w:p w:rsidR="00A741B1" w:rsidRPr="00475179" w:rsidRDefault="00A741B1" w:rsidP="00FF12AC">
            <w:pPr>
              <w:rPr>
                <w:rFonts w:cs="Arial"/>
              </w:rPr>
            </w:pPr>
          </w:p>
        </w:tc>
        <w:tc>
          <w:tcPr>
            <w:tcW w:w="1629" w:type="pct"/>
            <w:shd w:val="clear" w:color="auto" w:fill="auto"/>
          </w:tcPr>
          <w:p w:rsidR="00A741B1" w:rsidRPr="00475179" w:rsidRDefault="00A741B1" w:rsidP="00FF12AC">
            <w:pPr>
              <w:rPr>
                <w:rFonts w:cs="Arial"/>
              </w:rPr>
            </w:pPr>
          </w:p>
        </w:tc>
        <w:tc>
          <w:tcPr>
            <w:tcW w:w="1764" w:type="pct"/>
          </w:tcPr>
          <w:p w:rsidR="00A741B1" w:rsidRPr="00475179" w:rsidRDefault="00A741B1" w:rsidP="00FF12AC">
            <w:pPr>
              <w:rPr>
                <w:rFonts w:cs="Arial"/>
              </w:rPr>
            </w:pPr>
          </w:p>
        </w:tc>
      </w:tr>
    </w:tbl>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tabs>
          <w:tab w:val="left" w:pos="-963"/>
          <w:tab w:val="left" w:pos="-720"/>
          <w:tab w:val="left" w:pos="900"/>
          <w:tab w:val="left" w:pos="1215"/>
          <w:tab w:val="left" w:pos="2250"/>
          <w:tab w:val="left" w:pos="7363"/>
        </w:tabs>
        <w:rPr>
          <w:rFonts w:cs="Arial"/>
        </w:rPr>
      </w:pPr>
    </w:p>
    <w:p w:rsidR="00B95D66" w:rsidRPr="00475179" w:rsidRDefault="00B95D66" w:rsidP="00C44FFF">
      <w:pPr>
        <w:tabs>
          <w:tab w:val="left" w:pos="-963"/>
          <w:tab w:val="left" w:pos="-720"/>
          <w:tab w:val="left" w:pos="900"/>
          <w:tab w:val="left" w:pos="1215"/>
          <w:tab w:val="left" w:pos="2250"/>
          <w:tab w:val="left" w:pos="7363"/>
        </w:tabs>
        <w:rPr>
          <w:rFonts w:cs="Arial"/>
        </w:rPr>
      </w:pPr>
    </w:p>
    <w:p w:rsidR="00B95D66" w:rsidRPr="00475179" w:rsidRDefault="00B95D66" w:rsidP="00C44FFF">
      <w:pPr>
        <w:tabs>
          <w:tab w:val="left" w:pos="-963"/>
          <w:tab w:val="left" w:pos="-720"/>
          <w:tab w:val="left" w:pos="900"/>
          <w:tab w:val="left" w:pos="1215"/>
          <w:tab w:val="left" w:pos="2250"/>
          <w:tab w:val="left" w:pos="7363"/>
        </w:tabs>
        <w:rPr>
          <w:rFonts w:cs="Arial"/>
        </w:rPr>
      </w:pPr>
    </w:p>
    <w:p w:rsidR="00A741B1" w:rsidRPr="00475179" w:rsidRDefault="00A741B1" w:rsidP="00C44FFF">
      <w:pPr>
        <w:ind w:left="360"/>
        <w:rPr>
          <w:rFonts w:cs="Arial"/>
          <w:b/>
        </w:rPr>
      </w:pPr>
    </w:p>
    <w:p w:rsidR="00D376B6" w:rsidRPr="00475179" w:rsidRDefault="00D376B6" w:rsidP="00434AE0">
      <w:pPr>
        <w:pStyle w:val="ListParagraph"/>
        <w:widowControl w:val="0"/>
        <w:numPr>
          <w:ilvl w:val="0"/>
          <w:numId w:val="5"/>
        </w:numPr>
        <w:ind w:left="426" w:hanging="426"/>
        <w:rPr>
          <w:rFonts w:ascii="Arial Narrow" w:hAnsi="Arial Narrow" w:cs="Arial"/>
          <w:b/>
          <w:sz w:val="24"/>
          <w:szCs w:val="24"/>
        </w:rPr>
      </w:pPr>
      <w:r w:rsidRPr="00475179">
        <w:rPr>
          <w:rFonts w:ascii="Arial Narrow" w:hAnsi="Arial Narrow" w:cs="Arial"/>
          <w:b/>
          <w:sz w:val="24"/>
          <w:szCs w:val="24"/>
        </w:rPr>
        <w:t>Bidders’ disclosure in respect of independent bidding</w:t>
      </w:r>
    </w:p>
    <w:p w:rsidR="00D376B6" w:rsidRPr="00475179" w:rsidRDefault="00D376B6" w:rsidP="00D376B6">
      <w:pPr>
        <w:ind w:left="360"/>
        <w:rPr>
          <w:rFonts w:cs="Arial"/>
          <w:b/>
        </w:rPr>
      </w:pPr>
    </w:p>
    <w:p w:rsidR="00D376B6" w:rsidRPr="00475179" w:rsidRDefault="00D376B6" w:rsidP="00D376B6">
      <w:pPr>
        <w:ind w:left="426"/>
        <w:rPr>
          <w:rFonts w:cs="Arial"/>
        </w:rPr>
      </w:pPr>
      <w:r w:rsidRPr="00475179">
        <w:rPr>
          <w:rFonts w:cs="Arial"/>
        </w:rPr>
        <w:t>I, the undersigned, ……………………………………………………. in submitting the accompanying bid, do hereby make the following statements that I certify to be true and complete in every respect:</w:t>
      </w:r>
    </w:p>
    <w:p w:rsidR="00D376B6" w:rsidRPr="00475179" w:rsidRDefault="00D376B6" w:rsidP="00D376B6">
      <w:pPr>
        <w:ind w:left="435"/>
        <w:rPr>
          <w:rFonts w:cs="Arial"/>
        </w:rPr>
      </w:pPr>
    </w:p>
    <w:p w:rsidR="00D376B6" w:rsidRPr="00475179" w:rsidRDefault="00D376B6" w:rsidP="00D376B6">
      <w:pPr>
        <w:ind w:left="720" w:hanging="720"/>
        <w:rPr>
          <w:rFonts w:cs="Arial"/>
        </w:rPr>
      </w:pPr>
      <w:r w:rsidRPr="00475179">
        <w:rPr>
          <w:rFonts w:cs="Arial"/>
        </w:rPr>
        <w:t xml:space="preserve">3.1 </w:t>
      </w:r>
      <w:r w:rsidRPr="00475179">
        <w:rPr>
          <w:rFonts w:cs="Arial"/>
        </w:rPr>
        <w:tab/>
        <w:t>I have read and understand the contents of this disclosure;</w:t>
      </w:r>
    </w:p>
    <w:p w:rsidR="00D376B6" w:rsidRPr="00475179" w:rsidRDefault="00D376B6" w:rsidP="00D376B6">
      <w:pPr>
        <w:ind w:left="720" w:hanging="720"/>
        <w:rPr>
          <w:rFonts w:cs="Arial"/>
        </w:rPr>
      </w:pPr>
    </w:p>
    <w:p w:rsidR="00D376B6" w:rsidRPr="00475179" w:rsidRDefault="00D376B6" w:rsidP="00D376B6">
      <w:pPr>
        <w:ind w:left="720" w:hanging="720"/>
        <w:rPr>
          <w:rFonts w:cs="Arial"/>
        </w:rPr>
      </w:pPr>
      <w:r w:rsidRPr="00475179">
        <w:rPr>
          <w:rFonts w:cs="Arial"/>
        </w:rPr>
        <w:t>3.2</w:t>
      </w:r>
      <w:r w:rsidRPr="00475179">
        <w:rPr>
          <w:rFonts w:cs="Arial"/>
        </w:rPr>
        <w:tab/>
        <w:t>I understand that the accompanying bid will be disqualified if this disclosure is found not to be true and complete in every respect;</w:t>
      </w:r>
    </w:p>
    <w:p w:rsidR="00D376B6" w:rsidRPr="00475179" w:rsidRDefault="00D376B6" w:rsidP="00D376B6">
      <w:pPr>
        <w:ind w:left="720" w:hanging="720"/>
        <w:rPr>
          <w:rFonts w:cs="Arial"/>
        </w:rPr>
      </w:pPr>
    </w:p>
    <w:p w:rsidR="00D376B6" w:rsidRPr="00475179" w:rsidRDefault="00D376B6" w:rsidP="00CA0411">
      <w:pPr>
        <w:pStyle w:val="ListParagraph"/>
        <w:widowControl w:val="0"/>
        <w:numPr>
          <w:ilvl w:val="1"/>
          <w:numId w:val="22"/>
        </w:numPr>
        <w:ind w:left="709" w:hanging="709"/>
        <w:rPr>
          <w:rFonts w:ascii="Arial Narrow" w:hAnsi="Arial Narrow" w:cs="Arial"/>
          <w:sz w:val="24"/>
          <w:szCs w:val="24"/>
        </w:rPr>
      </w:pPr>
      <w:r w:rsidRPr="00475179">
        <w:rPr>
          <w:rFonts w:ascii="Arial Narrow" w:hAnsi="Arial Narrow" w:cs="Arial"/>
          <w:sz w:val="24"/>
          <w:szCs w:val="24"/>
        </w:rPr>
        <w:t>The bidder has arrived at the accompanying bid independently from, and without consultation, co</w:t>
      </w:r>
      <w:r w:rsidRPr="00475179">
        <w:rPr>
          <w:rFonts w:ascii="Arial Narrow" w:hAnsi="Arial Narrow" w:cs="Arial"/>
          <w:sz w:val="24"/>
          <w:szCs w:val="24"/>
        </w:rPr>
        <w:t>m</w:t>
      </w:r>
      <w:r w:rsidRPr="00475179">
        <w:rPr>
          <w:rFonts w:ascii="Arial Narrow" w:hAnsi="Arial Narrow" w:cs="Arial"/>
          <w:sz w:val="24"/>
          <w:szCs w:val="24"/>
        </w:rPr>
        <w:lastRenderedPageBreak/>
        <w:t xml:space="preserve">munication, agreement or arrangement with any competitor. </w:t>
      </w:r>
    </w:p>
    <w:p w:rsidR="00D376B6" w:rsidRPr="00475179" w:rsidRDefault="00D376B6" w:rsidP="00D376B6">
      <w:pPr>
        <w:ind w:left="435"/>
        <w:rPr>
          <w:rFonts w:cs="Arial"/>
        </w:rPr>
      </w:pPr>
    </w:p>
    <w:p w:rsidR="00D376B6" w:rsidRPr="00475179" w:rsidRDefault="00D376B6" w:rsidP="00CA0411">
      <w:pPr>
        <w:pStyle w:val="ListParagraph"/>
        <w:widowControl w:val="0"/>
        <w:numPr>
          <w:ilvl w:val="1"/>
          <w:numId w:val="22"/>
        </w:numPr>
        <w:ind w:left="709" w:hanging="709"/>
        <w:rPr>
          <w:rFonts w:ascii="Arial Narrow" w:hAnsi="Arial Narrow" w:cs="Arial"/>
          <w:sz w:val="24"/>
          <w:szCs w:val="24"/>
        </w:rPr>
      </w:pPr>
      <w:r w:rsidRPr="00475179">
        <w:rPr>
          <w:rFonts w:ascii="Arial Narrow" w:hAnsi="Arial Narrow" w:cs="Arial"/>
          <w:sz w:val="24"/>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D376B6" w:rsidRPr="00475179" w:rsidRDefault="00D376B6" w:rsidP="00D376B6">
      <w:pPr>
        <w:pStyle w:val="ListParagraph"/>
        <w:rPr>
          <w:rFonts w:ascii="Arial Narrow" w:hAnsi="Arial Narrow" w:cs="Arial"/>
          <w:b/>
          <w:sz w:val="24"/>
          <w:szCs w:val="24"/>
        </w:rPr>
      </w:pPr>
    </w:p>
    <w:p w:rsidR="00D376B6" w:rsidRPr="00475179" w:rsidRDefault="00D376B6" w:rsidP="00D376B6">
      <w:pPr>
        <w:ind w:left="720" w:hanging="720"/>
        <w:rPr>
          <w:rFonts w:cs="Arial"/>
        </w:rPr>
      </w:pPr>
      <w:r w:rsidRPr="00475179">
        <w:rPr>
          <w:rFonts w:cs="Arial"/>
        </w:rPr>
        <w:t>3.5</w:t>
      </w:r>
      <w:r w:rsidRPr="00475179">
        <w:rPr>
          <w:rFonts w:cs="Arial"/>
        </w:rPr>
        <w:tab/>
        <w:t>The terms of the accompanying bid have not been, and will not be, disclosed by the bidder, directly or indirectly, to any competitor, prior to the date and time of the official bid opening or of the awar</w:t>
      </w:r>
      <w:r w:rsidRPr="00475179">
        <w:rPr>
          <w:rFonts w:cs="Arial"/>
        </w:rPr>
        <w:t>d</w:t>
      </w:r>
      <w:r w:rsidRPr="00475179">
        <w:rPr>
          <w:rFonts w:cs="Arial"/>
        </w:rPr>
        <w:t>ing of the contract.</w:t>
      </w:r>
    </w:p>
    <w:p w:rsidR="00D376B6" w:rsidRPr="00475179" w:rsidRDefault="00D376B6" w:rsidP="00D376B6">
      <w:pPr>
        <w:rPr>
          <w:rFonts w:cs="Arial"/>
        </w:rPr>
      </w:pPr>
    </w:p>
    <w:p w:rsidR="00D376B6" w:rsidRPr="00475179" w:rsidRDefault="00D376B6" w:rsidP="00D376B6">
      <w:pPr>
        <w:ind w:left="720" w:hanging="720"/>
        <w:rPr>
          <w:rFonts w:cs="Arial"/>
        </w:rPr>
      </w:pPr>
      <w:r w:rsidRPr="00475179">
        <w:rPr>
          <w:rFonts w:cs="Arial"/>
        </w:rPr>
        <w:t>3.6</w:t>
      </w:r>
      <w:r w:rsidRPr="00475179">
        <w:rPr>
          <w:rFonts w:cs="Arial"/>
        </w:rPr>
        <w:tab/>
        <w:t>There have been no consultations, communications, agreements or arrangements made by the bi</w:t>
      </w:r>
      <w:r w:rsidRPr="00475179">
        <w:rPr>
          <w:rFonts w:cs="Arial"/>
        </w:rPr>
        <w:t>d</w:t>
      </w:r>
      <w:r w:rsidRPr="00475179">
        <w:rPr>
          <w:rFonts w:cs="Arial"/>
        </w:rPr>
        <w:t>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w:t>
      </w:r>
      <w:r w:rsidRPr="00475179">
        <w:rPr>
          <w:rFonts w:cs="Arial"/>
        </w:rPr>
        <w:t>r</w:t>
      </w:r>
      <w:r w:rsidRPr="00475179">
        <w:rPr>
          <w:rFonts w:cs="Arial"/>
        </w:rPr>
        <w:t>ence for this bid.</w:t>
      </w:r>
    </w:p>
    <w:p w:rsidR="00D376B6" w:rsidRPr="00475179" w:rsidRDefault="00D376B6" w:rsidP="00D376B6">
      <w:pPr>
        <w:ind w:left="720" w:hanging="720"/>
        <w:rPr>
          <w:rFonts w:cs="Arial"/>
        </w:rPr>
      </w:pPr>
    </w:p>
    <w:p w:rsidR="00D376B6" w:rsidRPr="00475179" w:rsidRDefault="00D376B6" w:rsidP="00CA0411">
      <w:pPr>
        <w:pStyle w:val="ListParagraph"/>
        <w:widowControl w:val="0"/>
        <w:numPr>
          <w:ilvl w:val="1"/>
          <w:numId w:val="21"/>
        </w:numPr>
        <w:ind w:left="709" w:hanging="709"/>
        <w:rPr>
          <w:rFonts w:ascii="Arial Narrow" w:hAnsi="Arial Narrow" w:cs="Arial"/>
          <w:sz w:val="24"/>
          <w:szCs w:val="24"/>
        </w:rPr>
      </w:pPr>
      <w:r w:rsidRPr="00475179">
        <w:rPr>
          <w:rFonts w:ascii="Arial Narrow" w:hAnsi="Arial Narrow" w:cs="Arial"/>
          <w:sz w:val="24"/>
          <w:szCs w:val="24"/>
        </w:rPr>
        <w:t>I am aware that, in addition and without prejudice to any other remedy provided to combat any r</w:t>
      </w:r>
      <w:r w:rsidRPr="00475179">
        <w:rPr>
          <w:rFonts w:ascii="Arial Narrow" w:hAnsi="Arial Narrow" w:cs="Arial"/>
          <w:sz w:val="24"/>
          <w:szCs w:val="24"/>
        </w:rPr>
        <w:t>e</w:t>
      </w:r>
      <w:r w:rsidRPr="00475179">
        <w:rPr>
          <w:rFonts w:ascii="Arial Narrow" w:hAnsi="Arial Narrow" w:cs="Arial"/>
          <w:sz w:val="24"/>
          <w:szCs w:val="24"/>
        </w:rPr>
        <w:t>strictive practices related to bids and contracts, bids that are suspicious will be reported to the Co</w:t>
      </w:r>
      <w:r w:rsidRPr="00475179">
        <w:rPr>
          <w:rFonts w:ascii="Arial Narrow" w:hAnsi="Arial Narrow" w:cs="Arial"/>
          <w:sz w:val="24"/>
          <w:szCs w:val="24"/>
        </w:rPr>
        <w:t>m</w:t>
      </w:r>
      <w:r w:rsidRPr="00475179">
        <w:rPr>
          <w:rFonts w:ascii="Arial Narrow" w:hAnsi="Arial Narrow" w:cs="Arial"/>
          <w:sz w:val="24"/>
          <w:szCs w:val="24"/>
        </w:rPr>
        <w:t>petition Commission for investigation and possible imposition of administrative penalties in terms of the Competition Act No 89 of 1998 and or may be reported to the National Prosecuting Authority (NPA) for criminal investigation and or may be restricted from conducting business with the state for a period not exceeding 10 years in terms of the Prevention and Combating of Corrupt Activities Act No 12 of 2004 or any other applicable legislation.</w:t>
      </w:r>
    </w:p>
    <w:p w:rsidR="00D376B6" w:rsidRPr="00475179" w:rsidRDefault="00D376B6" w:rsidP="00D376B6">
      <w:pPr>
        <w:tabs>
          <w:tab w:val="left" w:pos="1418"/>
          <w:tab w:val="right" w:pos="9752"/>
        </w:tabs>
        <w:rPr>
          <w:rFonts w:cs="Arial"/>
        </w:rPr>
      </w:pPr>
    </w:p>
    <w:p w:rsidR="00D376B6" w:rsidRPr="00475179" w:rsidRDefault="00D376B6" w:rsidP="00D376B6">
      <w:pPr>
        <w:tabs>
          <w:tab w:val="left" w:pos="900"/>
          <w:tab w:val="left" w:pos="2250"/>
          <w:tab w:val="right" w:pos="9752"/>
        </w:tabs>
        <w:ind w:firstLine="540"/>
        <w:rPr>
          <w:rFonts w:cs="Arial"/>
        </w:rPr>
      </w:pPr>
    </w:p>
    <w:p w:rsidR="00D376B6" w:rsidRPr="00475179" w:rsidRDefault="00D376B6" w:rsidP="00D376B6">
      <w:pPr>
        <w:tabs>
          <w:tab w:val="left" w:pos="3960"/>
          <w:tab w:val="left" w:pos="7020"/>
          <w:tab w:val="right" w:pos="9752"/>
        </w:tabs>
        <w:ind w:left="720"/>
        <w:rPr>
          <w:rFonts w:cs="Arial"/>
        </w:rPr>
      </w:pPr>
      <w:r w:rsidRPr="00475179">
        <w:rPr>
          <w:rFonts w:cs="Arial"/>
        </w:rPr>
        <w:t xml:space="preserve"> ..…………………………………………… ……………………….</w:t>
      </w:r>
      <w:r w:rsidRPr="00475179">
        <w:rPr>
          <w:rFonts w:cs="Arial"/>
        </w:rPr>
        <w:tab/>
      </w:r>
    </w:p>
    <w:p w:rsidR="00D376B6" w:rsidRPr="00475179" w:rsidRDefault="00D376B6" w:rsidP="00D376B6">
      <w:pPr>
        <w:tabs>
          <w:tab w:val="left" w:pos="1080"/>
          <w:tab w:val="left" w:pos="4320"/>
          <w:tab w:val="left" w:pos="7920"/>
          <w:tab w:val="right" w:pos="9752"/>
        </w:tabs>
        <w:ind w:left="540"/>
        <w:rPr>
          <w:rFonts w:cs="Arial"/>
        </w:rPr>
      </w:pPr>
      <w:r w:rsidRPr="00475179">
        <w:rPr>
          <w:rFonts w:cs="Arial"/>
        </w:rPr>
        <w:tab/>
        <w:t>Signature</w:t>
      </w:r>
      <w:r w:rsidRPr="00475179">
        <w:rPr>
          <w:rFonts w:cs="Arial"/>
        </w:rPr>
        <w:tab/>
      </w:r>
      <w:r w:rsidRPr="00475179">
        <w:rPr>
          <w:rFonts w:cs="Arial"/>
        </w:rPr>
        <w:tab/>
        <w:t>Date</w:t>
      </w:r>
    </w:p>
    <w:p w:rsidR="00D376B6" w:rsidRPr="00475179" w:rsidRDefault="00D376B6" w:rsidP="00D376B6">
      <w:pPr>
        <w:tabs>
          <w:tab w:val="left" w:pos="3960"/>
          <w:tab w:val="left" w:pos="7020"/>
          <w:tab w:val="right" w:pos="9752"/>
        </w:tabs>
        <w:ind w:left="540"/>
        <w:rPr>
          <w:rFonts w:cs="Arial"/>
        </w:rPr>
      </w:pPr>
    </w:p>
    <w:p w:rsidR="00D376B6" w:rsidRPr="00475179" w:rsidRDefault="00D376B6" w:rsidP="00D376B6">
      <w:pPr>
        <w:tabs>
          <w:tab w:val="left" w:pos="3960"/>
          <w:tab w:val="left" w:pos="7020"/>
          <w:tab w:val="right" w:pos="9752"/>
        </w:tabs>
        <w:ind w:left="720"/>
        <w:rPr>
          <w:rFonts w:cs="Arial"/>
        </w:rPr>
      </w:pPr>
      <w:r w:rsidRPr="00475179">
        <w:rPr>
          <w:rFonts w:cs="Arial"/>
        </w:rPr>
        <w:t>………………………………</w:t>
      </w:r>
      <w:r w:rsidRPr="00475179">
        <w:rPr>
          <w:rFonts w:cs="Arial"/>
        </w:rPr>
        <w:tab/>
        <w:t>……………………………………………</w:t>
      </w:r>
    </w:p>
    <w:p w:rsidR="00D376B6" w:rsidRPr="00475179" w:rsidRDefault="00D376B6" w:rsidP="00D376B6">
      <w:pPr>
        <w:tabs>
          <w:tab w:val="left" w:pos="1080"/>
          <w:tab w:val="left" w:pos="5760"/>
          <w:tab w:val="left" w:pos="7020"/>
          <w:tab w:val="right" w:pos="9752"/>
        </w:tabs>
        <w:ind w:left="540"/>
        <w:rPr>
          <w:rFonts w:cs="Arial"/>
        </w:rPr>
      </w:pPr>
      <w:r w:rsidRPr="00475179">
        <w:rPr>
          <w:rFonts w:cs="Arial"/>
        </w:rPr>
        <w:tab/>
        <w:t>Position/ Designation</w:t>
      </w:r>
      <w:r w:rsidRPr="00475179">
        <w:rPr>
          <w:rFonts w:cs="Arial"/>
        </w:rPr>
        <w:tab/>
        <w:t>Name of bidder</w:t>
      </w:r>
    </w:p>
    <w:p w:rsidR="003A293D" w:rsidRDefault="003A293D">
      <w:pPr>
        <w:jc w:val="left"/>
      </w:pPr>
      <w:r>
        <w:br w:type="page"/>
      </w:r>
    </w:p>
    <w:p w:rsidR="00A741B1" w:rsidRPr="00475179" w:rsidRDefault="00A741B1" w:rsidP="00D376B6">
      <w:pPr>
        <w:ind w:left="720"/>
      </w:pPr>
    </w:p>
    <w:p w:rsidR="00A741B1" w:rsidRPr="00475179" w:rsidRDefault="00A741B1" w:rsidP="00736C7C">
      <w:pPr>
        <w:widowControl w:val="0"/>
        <w:tabs>
          <w:tab w:val="left" w:pos="1080"/>
          <w:tab w:val="left" w:pos="5760"/>
          <w:tab w:val="left" w:pos="7020"/>
          <w:tab w:val="right" w:pos="9752"/>
        </w:tabs>
        <w:ind w:left="540"/>
        <w:jc w:val="left"/>
        <w:rPr>
          <w:rFonts w:cs="Arial"/>
          <w:b/>
          <w:snapToGrid w:val="0"/>
        </w:rPr>
      </w:pPr>
      <w:bookmarkStart w:id="5" w:name="_Toc176350046"/>
      <w:r w:rsidRPr="00475179">
        <w:rPr>
          <w:rFonts w:cs="Arial"/>
          <w:b/>
          <w:snapToGrid w:val="0"/>
        </w:rPr>
        <w:t>Directors</w:t>
      </w:r>
    </w:p>
    <w:p w:rsidR="00A741B1" w:rsidRPr="00475179" w:rsidRDefault="00A741B1" w:rsidP="00736C7C">
      <w:pPr>
        <w:widowControl w:val="0"/>
        <w:tabs>
          <w:tab w:val="left" w:pos="1080"/>
          <w:tab w:val="left" w:pos="5760"/>
          <w:tab w:val="left" w:pos="7020"/>
          <w:tab w:val="right" w:pos="9752"/>
        </w:tabs>
        <w:ind w:left="540"/>
        <w:jc w:val="left"/>
        <w:rPr>
          <w:rFonts w:cs="Arial"/>
          <w:snapToGrid w:val="0"/>
        </w:rPr>
      </w:pPr>
    </w:p>
    <w:p w:rsidR="00D376B6" w:rsidRPr="00475179" w:rsidRDefault="00D376B6" w:rsidP="00D376B6">
      <w:pPr>
        <w:tabs>
          <w:tab w:val="left" w:pos="1080"/>
          <w:tab w:val="left" w:pos="5760"/>
          <w:tab w:val="left" w:pos="7020"/>
          <w:tab w:val="right" w:pos="9752"/>
        </w:tabs>
        <w:ind w:left="540"/>
        <w:rPr>
          <w:rFonts w:cs="Arial"/>
        </w:rPr>
      </w:pPr>
      <w:r w:rsidRPr="00475179">
        <w:rPr>
          <w:rFonts w:cs="Arial"/>
        </w:rPr>
        <w:t>Bidders to submit the list of Directors on the company letterhead as follows:</w:t>
      </w:r>
    </w:p>
    <w:p w:rsidR="00A741B1" w:rsidRPr="00475179" w:rsidRDefault="00A741B1" w:rsidP="00736C7C">
      <w:pPr>
        <w:widowControl w:val="0"/>
        <w:tabs>
          <w:tab w:val="left" w:pos="1080"/>
          <w:tab w:val="left" w:pos="5760"/>
          <w:tab w:val="left" w:pos="7020"/>
          <w:tab w:val="right" w:pos="9752"/>
        </w:tabs>
        <w:ind w:left="540"/>
        <w:jc w:val="left"/>
        <w:rPr>
          <w:rFonts w:cs="Arial"/>
          <w:snapToGrid w:val="0"/>
        </w:rPr>
      </w:pPr>
    </w:p>
    <w:tbl>
      <w:tblPr>
        <w:tblStyle w:val="TableGrid2"/>
        <w:tblW w:w="4652" w:type="pct"/>
        <w:tblInd w:w="675" w:type="dxa"/>
        <w:tblLook w:val="04A0" w:firstRow="1" w:lastRow="0" w:firstColumn="1" w:lastColumn="0" w:noHBand="0" w:noVBand="1"/>
      </w:tblPr>
      <w:tblGrid>
        <w:gridCol w:w="1700"/>
        <w:gridCol w:w="1426"/>
        <w:gridCol w:w="1972"/>
        <w:gridCol w:w="1639"/>
        <w:gridCol w:w="2299"/>
      </w:tblGrid>
      <w:tr w:rsidR="00A741B1" w:rsidRPr="00475179" w:rsidTr="00D376B6">
        <w:trPr>
          <w:trHeight w:val="624"/>
        </w:trPr>
        <w:tc>
          <w:tcPr>
            <w:tcW w:w="941" w:type="pct"/>
            <w:shd w:val="clear" w:color="auto" w:fill="323E4F" w:themeFill="text2" w:themeFillShade="BF"/>
            <w:vAlign w:val="center"/>
          </w:tcPr>
          <w:p w:rsidR="00A741B1" w:rsidRPr="00475179" w:rsidRDefault="00A741B1" w:rsidP="00736C7C">
            <w:pPr>
              <w:tabs>
                <w:tab w:val="left" w:pos="1080"/>
                <w:tab w:val="left" w:pos="5760"/>
                <w:tab w:val="left" w:pos="7020"/>
                <w:tab w:val="right" w:pos="9752"/>
              </w:tabs>
              <w:jc w:val="center"/>
              <w:rPr>
                <w:rFonts w:cs="Arial"/>
                <w:snapToGrid w:val="0"/>
              </w:rPr>
            </w:pPr>
            <w:r w:rsidRPr="00475179">
              <w:rPr>
                <w:rFonts w:cs="Arial"/>
                <w:snapToGrid w:val="0"/>
              </w:rPr>
              <w:t>First Name</w:t>
            </w:r>
          </w:p>
        </w:tc>
        <w:tc>
          <w:tcPr>
            <w:tcW w:w="789" w:type="pct"/>
            <w:shd w:val="clear" w:color="auto" w:fill="323E4F" w:themeFill="text2" w:themeFillShade="BF"/>
            <w:vAlign w:val="center"/>
          </w:tcPr>
          <w:p w:rsidR="00A741B1" w:rsidRPr="00475179" w:rsidRDefault="00A741B1" w:rsidP="00736C7C">
            <w:pPr>
              <w:tabs>
                <w:tab w:val="left" w:pos="1080"/>
                <w:tab w:val="left" w:pos="5760"/>
                <w:tab w:val="left" w:pos="7020"/>
                <w:tab w:val="right" w:pos="9752"/>
              </w:tabs>
              <w:jc w:val="center"/>
              <w:rPr>
                <w:rFonts w:cs="Arial"/>
                <w:snapToGrid w:val="0"/>
              </w:rPr>
            </w:pPr>
            <w:r w:rsidRPr="00475179">
              <w:rPr>
                <w:rFonts w:cs="Arial"/>
                <w:snapToGrid w:val="0"/>
              </w:rPr>
              <w:t>Middle Name (where appl</w:t>
            </w:r>
            <w:r w:rsidRPr="00475179">
              <w:rPr>
                <w:rFonts w:cs="Arial"/>
                <w:snapToGrid w:val="0"/>
              </w:rPr>
              <w:t>i</w:t>
            </w:r>
            <w:r w:rsidRPr="00475179">
              <w:rPr>
                <w:rFonts w:cs="Arial"/>
                <w:snapToGrid w:val="0"/>
              </w:rPr>
              <w:t>cable)</w:t>
            </w:r>
          </w:p>
        </w:tc>
        <w:tc>
          <w:tcPr>
            <w:tcW w:w="1091" w:type="pct"/>
            <w:shd w:val="clear" w:color="auto" w:fill="323E4F" w:themeFill="text2" w:themeFillShade="BF"/>
            <w:vAlign w:val="center"/>
          </w:tcPr>
          <w:p w:rsidR="00A741B1" w:rsidRPr="00475179" w:rsidRDefault="00A741B1" w:rsidP="00736C7C">
            <w:pPr>
              <w:tabs>
                <w:tab w:val="left" w:pos="1080"/>
                <w:tab w:val="left" w:pos="5760"/>
                <w:tab w:val="left" w:pos="7020"/>
                <w:tab w:val="right" w:pos="9752"/>
              </w:tabs>
              <w:jc w:val="center"/>
              <w:rPr>
                <w:rFonts w:cs="Arial"/>
                <w:snapToGrid w:val="0"/>
              </w:rPr>
            </w:pPr>
            <w:r w:rsidRPr="00475179">
              <w:rPr>
                <w:rFonts w:cs="Arial"/>
                <w:snapToGrid w:val="0"/>
              </w:rPr>
              <w:t>Surname</w:t>
            </w:r>
          </w:p>
        </w:tc>
        <w:tc>
          <w:tcPr>
            <w:tcW w:w="907" w:type="pct"/>
            <w:shd w:val="clear" w:color="auto" w:fill="323E4F" w:themeFill="text2" w:themeFillShade="BF"/>
            <w:vAlign w:val="center"/>
          </w:tcPr>
          <w:p w:rsidR="00A741B1" w:rsidRPr="00475179" w:rsidRDefault="00A741B1" w:rsidP="00736C7C">
            <w:pPr>
              <w:tabs>
                <w:tab w:val="left" w:pos="1080"/>
                <w:tab w:val="left" w:pos="5760"/>
                <w:tab w:val="left" w:pos="7020"/>
                <w:tab w:val="right" w:pos="9752"/>
              </w:tabs>
              <w:jc w:val="center"/>
              <w:rPr>
                <w:rFonts w:cs="Arial"/>
                <w:snapToGrid w:val="0"/>
              </w:rPr>
            </w:pPr>
            <w:r w:rsidRPr="00475179">
              <w:rPr>
                <w:rFonts w:cs="Arial"/>
                <w:snapToGrid w:val="0"/>
              </w:rPr>
              <w:t>Gender</w:t>
            </w:r>
          </w:p>
        </w:tc>
        <w:tc>
          <w:tcPr>
            <w:tcW w:w="1272" w:type="pct"/>
            <w:shd w:val="clear" w:color="auto" w:fill="323E4F" w:themeFill="text2" w:themeFillShade="BF"/>
            <w:vAlign w:val="center"/>
          </w:tcPr>
          <w:p w:rsidR="00A741B1" w:rsidRPr="00475179" w:rsidRDefault="00A741B1" w:rsidP="00736C7C">
            <w:pPr>
              <w:tabs>
                <w:tab w:val="left" w:pos="1080"/>
                <w:tab w:val="left" w:pos="5760"/>
                <w:tab w:val="left" w:pos="7020"/>
                <w:tab w:val="right" w:pos="9752"/>
              </w:tabs>
              <w:jc w:val="center"/>
              <w:rPr>
                <w:rFonts w:cs="Arial"/>
                <w:snapToGrid w:val="0"/>
              </w:rPr>
            </w:pPr>
            <w:r w:rsidRPr="00475179">
              <w:rPr>
                <w:rFonts w:cs="Arial"/>
                <w:snapToGrid w:val="0"/>
              </w:rPr>
              <w:t>Race</w:t>
            </w:r>
          </w:p>
        </w:tc>
      </w:tr>
      <w:tr w:rsidR="00A741B1" w:rsidRPr="00475179" w:rsidTr="00D376B6">
        <w:trPr>
          <w:trHeight w:val="624"/>
        </w:trPr>
        <w:tc>
          <w:tcPr>
            <w:tcW w:w="941"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789"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091"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907"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272" w:type="pct"/>
          </w:tcPr>
          <w:p w:rsidR="00A741B1" w:rsidRPr="00475179" w:rsidRDefault="00A741B1" w:rsidP="00736C7C">
            <w:pPr>
              <w:tabs>
                <w:tab w:val="left" w:pos="1080"/>
                <w:tab w:val="left" w:pos="5760"/>
                <w:tab w:val="left" w:pos="7020"/>
                <w:tab w:val="right" w:pos="9752"/>
              </w:tabs>
              <w:jc w:val="left"/>
              <w:rPr>
                <w:rFonts w:cs="Arial"/>
                <w:snapToGrid w:val="0"/>
              </w:rPr>
            </w:pPr>
          </w:p>
        </w:tc>
      </w:tr>
      <w:tr w:rsidR="00A741B1" w:rsidRPr="00475179" w:rsidTr="00D376B6">
        <w:trPr>
          <w:trHeight w:val="624"/>
        </w:trPr>
        <w:tc>
          <w:tcPr>
            <w:tcW w:w="941"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789"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091"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907"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272" w:type="pct"/>
          </w:tcPr>
          <w:p w:rsidR="00A741B1" w:rsidRPr="00475179" w:rsidRDefault="00A741B1" w:rsidP="00736C7C">
            <w:pPr>
              <w:tabs>
                <w:tab w:val="left" w:pos="1080"/>
                <w:tab w:val="left" w:pos="5760"/>
                <w:tab w:val="left" w:pos="7020"/>
                <w:tab w:val="right" w:pos="9752"/>
              </w:tabs>
              <w:jc w:val="left"/>
              <w:rPr>
                <w:rFonts w:cs="Arial"/>
                <w:snapToGrid w:val="0"/>
              </w:rPr>
            </w:pPr>
          </w:p>
        </w:tc>
      </w:tr>
      <w:tr w:rsidR="00A741B1" w:rsidRPr="00475179" w:rsidTr="00D376B6">
        <w:trPr>
          <w:trHeight w:val="624"/>
        </w:trPr>
        <w:tc>
          <w:tcPr>
            <w:tcW w:w="941"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789"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091"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907"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272" w:type="pct"/>
          </w:tcPr>
          <w:p w:rsidR="00A741B1" w:rsidRPr="00475179" w:rsidRDefault="00A741B1" w:rsidP="00736C7C">
            <w:pPr>
              <w:tabs>
                <w:tab w:val="left" w:pos="1080"/>
                <w:tab w:val="left" w:pos="5760"/>
                <w:tab w:val="left" w:pos="7020"/>
                <w:tab w:val="right" w:pos="9752"/>
              </w:tabs>
              <w:jc w:val="left"/>
              <w:rPr>
                <w:rFonts w:cs="Arial"/>
                <w:snapToGrid w:val="0"/>
              </w:rPr>
            </w:pPr>
          </w:p>
        </w:tc>
      </w:tr>
      <w:tr w:rsidR="00A741B1" w:rsidRPr="00475179" w:rsidTr="00D376B6">
        <w:trPr>
          <w:trHeight w:val="624"/>
        </w:trPr>
        <w:tc>
          <w:tcPr>
            <w:tcW w:w="941"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789"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091"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907"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272" w:type="pct"/>
          </w:tcPr>
          <w:p w:rsidR="00A741B1" w:rsidRPr="00475179" w:rsidRDefault="00A741B1" w:rsidP="00736C7C">
            <w:pPr>
              <w:tabs>
                <w:tab w:val="left" w:pos="1080"/>
                <w:tab w:val="left" w:pos="5760"/>
                <w:tab w:val="left" w:pos="7020"/>
                <w:tab w:val="right" w:pos="9752"/>
              </w:tabs>
              <w:jc w:val="left"/>
              <w:rPr>
                <w:rFonts w:cs="Arial"/>
                <w:snapToGrid w:val="0"/>
              </w:rPr>
            </w:pPr>
          </w:p>
        </w:tc>
      </w:tr>
    </w:tbl>
    <w:p w:rsidR="00A741B1" w:rsidRPr="00475179" w:rsidRDefault="00A741B1" w:rsidP="006650F7">
      <w:pPr>
        <w:jc w:val="left"/>
        <w:rPr>
          <w:rFonts w:cs="Arial"/>
          <w:snapToGrid w:val="0"/>
        </w:rPr>
      </w:pPr>
    </w:p>
    <w:p w:rsidR="00A741B1" w:rsidRPr="00475179" w:rsidRDefault="00A741B1" w:rsidP="00736C7C">
      <w:pPr>
        <w:widowControl w:val="0"/>
        <w:tabs>
          <w:tab w:val="left" w:pos="1080"/>
          <w:tab w:val="left" w:pos="5760"/>
          <w:tab w:val="left" w:pos="7020"/>
          <w:tab w:val="right" w:pos="9752"/>
        </w:tabs>
        <w:ind w:left="540"/>
        <w:jc w:val="left"/>
        <w:rPr>
          <w:rFonts w:cs="Arial"/>
          <w:b/>
          <w:snapToGrid w:val="0"/>
        </w:rPr>
      </w:pPr>
      <w:r w:rsidRPr="00475179">
        <w:rPr>
          <w:rFonts w:cs="Arial"/>
          <w:b/>
          <w:snapToGrid w:val="0"/>
        </w:rPr>
        <w:t>Shareholders</w:t>
      </w:r>
    </w:p>
    <w:p w:rsidR="00D376B6" w:rsidRPr="00475179" w:rsidRDefault="00D376B6" w:rsidP="00D376B6">
      <w:pPr>
        <w:tabs>
          <w:tab w:val="left" w:pos="1080"/>
          <w:tab w:val="left" w:pos="5760"/>
          <w:tab w:val="left" w:pos="7020"/>
          <w:tab w:val="right" w:pos="9752"/>
        </w:tabs>
        <w:ind w:left="540"/>
        <w:rPr>
          <w:rFonts w:cs="Arial"/>
        </w:rPr>
      </w:pPr>
      <w:r w:rsidRPr="00475179">
        <w:rPr>
          <w:rFonts w:cs="Arial"/>
        </w:rPr>
        <w:t>Bidders to submit the list of Shareholders on the company letterhead as follows:</w:t>
      </w:r>
    </w:p>
    <w:p w:rsidR="00A741B1" w:rsidRPr="00475179" w:rsidRDefault="00A741B1" w:rsidP="00736C7C">
      <w:pPr>
        <w:widowControl w:val="0"/>
        <w:tabs>
          <w:tab w:val="left" w:pos="1080"/>
          <w:tab w:val="left" w:pos="5760"/>
          <w:tab w:val="left" w:pos="7020"/>
          <w:tab w:val="right" w:pos="9752"/>
        </w:tabs>
        <w:ind w:left="540"/>
        <w:jc w:val="left"/>
        <w:rPr>
          <w:rFonts w:cs="Arial"/>
          <w:snapToGrid w:val="0"/>
        </w:rPr>
      </w:pPr>
    </w:p>
    <w:tbl>
      <w:tblPr>
        <w:tblStyle w:val="TableGrid2"/>
        <w:tblW w:w="4652" w:type="pct"/>
        <w:tblInd w:w="675" w:type="dxa"/>
        <w:tblLook w:val="04A0" w:firstRow="1" w:lastRow="0" w:firstColumn="1" w:lastColumn="0" w:noHBand="0" w:noVBand="1"/>
      </w:tblPr>
      <w:tblGrid>
        <w:gridCol w:w="1700"/>
        <w:gridCol w:w="1426"/>
        <w:gridCol w:w="1970"/>
        <w:gridCol w:w="1641"/>
        <w:gridCol w:w="2299"/>
      </w:tblGrid>
      <w:tr w:rsidR="00A741B1" w:rsidRPr="00475179" w:rsidTr="00D376B6">
        <w:trPr>
          <w:trHeight w:val="624"/>
        </w:trPr>
        <w:tc>
          <w:tcPr>
            <w:tcW w:w="941" w:type="pct"/>
            <w:shd w:val="clear" w:color="auto" w:fill="323E4F" w:themeFill="text2" w:themeFillShade="BF"/>
            <w:vAlign w:val="center"/>
          </w:tcPr>
          <w:p w:rsidR="00A741B1" w:rsidRPr="00475179" w:rsidRDefault="00A741B1" w:rsidP="00736C7C">
            <w:pPr>
              <w:tabs>
                <w:tab w:val="left" w:pos="1080"/>
                <w:tab w:val="left" w:pos="5760"/>
                <w:tab w:val="left" w:pos="7020"/>
                <w:tab w:val="right" w:pos="9752"/>
              </w:tabs>
              <w:jc w:val="center"/>
              <w:rPr>
                <w:rFonts w:cs="Arial"/>
                <w:snapToGrid w:val="0"/>
              </w:rPr>
            </w:pPr>
            <w:r w:rsidRPr="00475179">
              <w:rPr>
                <w:rFonts w:cs="Arial"/>
                <w:snapToGrid w:val="0"/>
              </w:rPr>
              <w:t>First Name</w:t>
            </w:r>
          </w:p>
        </w:tc>
        <w:tc>
          <w:tcPr>
            <w:tcW w:w="789" w:type="pct"/>
            <w:shd w:val="clear" w:color="auto" w:fill="323E4F" w:themeFill="text2" w:themeFillShade="BF"/>
            <w:vAlign w:val="center"/>
          </w:tcPr>
          <w:p w:rsidR="00A741B1" w:rsidRPr="00475179" w:rsidRDefault="00A741B1" w:rsidP="00736C7C">
            <w:pPr>
              <w:tabs>
                <w:tab w:val="left" w:pos="1080"/>
                <w:tab w:val="left" w:pos="5760"/>
                <w:tab w:val="left" w:pos="7020"/>
                <w:tab w:val="right" w:pos="9752"/>
              </w:tabs>
              <w:jc w:val="center"/>
              <w:rPr>
                <w:rFonts w:cs="Arial"/>
                <w:snapToGrid w:val="0"/>
              </w:rPr>
            </w:pPr>
            <w:r w:rsidRPr="00475179">
              <w:rPr>
                <w:rFonts w:cs="Arial"/>
                <w:snapToGrid w:val="0"/>
              </w:rPr>
              <w:t>Middle Name (where appl</w:t>
            </w:r>
            <w:r w:rsidRPr="00475179">
              <w:rPr>
                <w:rFonts w:cs="Arial"/>
                <w:snapToGrid w:val="0"/>
              </w:rPr>
              <w:t>i</w:t>
            </w:r>
            <w:r w:rsidRPr="00475179">
              <w:rPr>
                <w:rFonts w:cs="Arial"/>
                <w:snapToGrid w:val="0"/>
              </w:rPr>
              <w:t>cable)</w:t>
            </w:r>
          </w:p>
        </w:tc>
        <w:tc>
          <w:tcPr>
            <w:tcW w:w="1090" w:type="pct"/>
            <w:shd w:val="clear" w:color="auto" w:fill="323E4F" w:themeFill="text2" w:themeFillShade="BF"/>
            <w:vAlign w:val="center"/>
          </w:tcPr>
          <w:p w:rsidR="00A741B1" w:rsidRPr="00475179" w:rsidRDefault="00A741B1" w:rsidP="00736C7C">
            <w:pPr>
              <w:tabs>
                <w:tab w:val="left" w:pos="1080"/>
                <w:tab w:val="left" w:pos="5760"/>
                <w:tab w:val="left" w:pos="7020"/>
                <w:tab w:val="right" w:pos="9752"/>
              </w:tabs>
              <w:jc w:val="center"/>
              <w:rPr>
                <w:rFonts w:cs="Arial"/>
                <w:snapToGrid w:val="0"/>
              </w:rPr>
            </w:pPr>
            <w:r w:rsidRPr="00475179">
              <w:rPr>
                <w:rFonts w:cs="Arial"/>
                <w:snapToGrid w:val="0"/>
              </w:rPr>
              <w:t>Surname</w:t>
            </w:r>
          </w:p>
        </w:tc>
        <w:tc>
          <w:tcPr>
            <w:tcW w:w="908" w:type="pct"/>
            <w:shd w:val="clear" w:color="auto" w:fill="323E4F" w:themeFill="text2" w:themeFillShade="BF"/>
            <w:vAlign w:val="center"/>
          </w:tcPr>
          <w:p w:rsidR="00A741B1" w:rsidRPr="00475179" w:rsidRDefault="00A741B1" w:rsidP="00736C7C">
            <w:pPr>
              <w:tabs>
                <w:tab w:val="left" w:pos="1080"/>
                <w:tab w:val="left" w:pos="5760"/>
                <w:tab w:val="left" w:pos="7020"/>
                <w:tab w:val="right" w:pos="9752"/>
              </w:tabs>
              <w:jc w:val="center"/>
              <w:rPr>
                <w:rFonts w:cs="Arial"/>
                <w:snapToGrid w:val="0"/>
              </w:rPr>
            </w:pPr>
            <w:r w:rsidRPr="00475179">
              <w:rPr>
                <w:rFonts w:cs="Arial"/>
                <w:snapToGrid w:val="0"/>
              </w:rPr>
              <w:t>Gender</w:t>
            </w:r>
          </w:p>
        </w:tc>
        <w:tc>
          <w:tcPr>
            <w:tcW w:w="1272" w:type="pct"/>
            <w:shd w:val="clear" w:color="auto" w:fill="323E4F" w:themeFill="text2" w:themeFillShade="BF"/>
            <w:vAlign w:val="center"/>
          </w:tcPr>
          <w:p w:rsidR="00A741B1" w:rsidRPr="00475179" w:rsidRDefault="00A741B1" w:rsidP="00736C7C">
            <w:pPr>
              <w:tabs>
                <w:tab w:val="left" w:pos="1080"/>
                <w:tab w:val="left" w:pos="5760"/>
                <w:tab w:val="left" w:pos="7020"/>
                <w:tab w:val="right" w:pos="9752"/>
              </w:tabs>
              <w:jc w:val="center"/>
              <w:rPr>
                <w:rFonts w:cs="Arial"/>
                <w:snapToGrid w:val="0"/>
              </w:rPr>
            </w:pPr>
            <w:r w:rsidRPr="00475179">
              <w:rPr>
                <w:rFonts w:cs="Arial"/>
                <w:snapToGrid w:val="0"/>
              </w:rPr>
              <w:t>Race</w:t>
            </w:r>
          </w:p>
        </w:tc>
      </w:tr>
      <w:tr w:rsidR="00A741B1" w:rsidRPr="00475179" w:rsidTr="00D376B6">
        <w:trPr>
          <w:trHeight w:val="624"/>
        </w:trPr>
        <w:tc>
          <w:tcPr>
            <w:tcW w:w="941"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789"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090"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908"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272" w:type="pct"/>
          </w:tcPr>
          <w:p w:rsidR="00A741B1" w:rsidRPr="00475179" w:rsidRDefault="00A741B1" w:rsidP="00736C7C">
            <w:pPr>
              <w:tabs>
                <w:tab w:val="left" w:pos="1080"/>
                <w:tab w:val="left" w:pos="5760"/>
                <w:tab w:val="left" w:pos="7020"/>
                <w:tab w:val="right" w:pos="9752"/>
              </w:tabs>
              <w:jc w:val="left"/>
              <w:rPr>
                <w:rFonts w:cs="Arial"/>
                <w:snapToGrid w:val="0"/>
              </w:rPr>
            </w:pPr>
          </w:p>
        </w:tc>
      </w:tr>
      <w:tr w:rsidR="00A741B1" w:rsidRPr="00475179" w:rsidTr="00D376B6">
        <w:trPr>
          <w:trHeight w:val="624"/>
        </w:trPr>
        <w:tc>
          <w:tcPr>
            <w:tcW w:w="941"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789"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090"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908"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272" w:type="pct"/>
          </w:tcPr>
          <w:p w:rsidR="00A741B1" w:rsidRPr="00475179" w:rsidRDefault="00A741B1" w:rsidP="00736C7C">
            <w:pPr>
              <w:tabs>
                <w:tab w:val="left" w:pos="1080"/>
                <w:tab w:val="left" w:pos="5760"/>
                <w:tab w:val="left" w:pos="7020"/>
                <w:tab w:val="right" w:pos="9752"/>
              </w:tabs>
              <w:jc w:val="left"/>
              <w:rPr>
                <w:rFonts w:cs="Arial"/>
                <w:snapToGrid w:val="0"/>
              </w:rPr>
            </w:pPr>
          </w:p>
        </w:tc>
      </w:tr>
      <w:tr w:rsidR="00A741B1" w:rsidRPr="00475179" w:rsidTr="00D376B6">
        <w:trPr>
          <w:trHeight w:val="624"/>
        </w:trPr>
        <w:tc>
          <w:tcPr>
            <w:tcW w:w="941"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789"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090"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908"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272" w:type="pct"/>
          </w:tcPr>
          <w:p w:rsidR="00A741B1" w:rsidRPr="00475179" w:rsidRDefault="00A741B1" w:rsidP="00736C7C">
            <w:pPr>
              <w:tabs>
                <w:tab w:val="left" w:pos="1080"/>
                <w:tab w:val="left" w:pos="5760"/>
                <w:tab w:val="left" w:pos="7020"/>
                <w:tab w:val="right" w:pos="9752"/>
              </w:tabs>
              <w:jc w:val="left"/>
              <w:rPr>
                <w:rFonts w:cs="Arial"/>
                <w:snapToGrid w:val="0"/>
              </w:rPr>
            </w:pPr>
          </w:p>
        </w:tc>
      </w:tr>
      <w:tr w:rsidR="00A741B1" w:rsidRPr="00475179" w:rsidTr="00D376B6">
        <w:trPr>
          <w:trHeight w:val="624"/>
        </w:trPr>
        <w:tc>
          <w:tcPr>
            <w:tcW w:w="941"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789"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090"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908"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272" w:type="pct"/>
          </w:tcPr>
          <w:p w:rsidR="00A741B1" w:rsidRPr="00475179" w:rsidRDefault="00A741B1" w:rsidP="00736C7C">
            <w:pPr>
              <w:tabs>
                <w:tab w:val="left" w:pos="1080"/>
                <w:tab w:val="left" w:pos="5760"/>
                <w:tab w:val="left" w:pos="7020"/>
                <w:tab w:val="right" w:pos="9752"/>
              </w:tabs>
              <w:jc w:val="left"/>
              <w:rPr>
                <w:rFonts w:cs="Arial"/>
                <w:snapToGrid w:val="0"/>
              </w:rPr>
            </w:pPr>
          </w:p>
        </w:tc>
      </w:tr>
      <w:tr w:rsidR="00A741B1" w:rsidRPr="00475179" w:rsidTr="00D376B6">
        <w:trPr>
          <w:trHeight w:val="624"/>
        </w:trPr>
        <w:tc>
          <w:tcPr>
            <w:tcW w:w="941"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789"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090"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908" w:type="pct"/>
          </w:tcPr>
          <w:p w:rsidR="00A741B1" w:rsidRPr="00475179" w:rsidRDefault="00A741B1" w:rsidP="00736C7C">
            <w:pPr>
              <w:tabs>
                <w:tab w:val="left" w:pos="1080"/>
                <w:tab w:val="left" w:pos="5760"/>
                <w:tab w:val="left" w:pos="7020"/>
                <w:tab w:val="right" w:pos="9752"/>
              </w:tabs>
              <w:jc w:val="left"/>
              <w:rPr>
                <w:rFonts w:cs="Arial"/>
                <w:snapToGrid w:val="0"/>
              </w:rPr>
            </w:pPr>
          </w:p>
        </w:tc>
        <w:tc>
          <w:tcPr>
            <w:tcW w:w="1272" w:type="pct"/>
          </w:tcPr>
          <w:p w:rsidR="00A741B1" w:rsidRPr="00475179" w:rsidRDefault="00A741B1" w:rsidP="00736C7C">
            <w:pPr>
              <w:tabs>
                <w:tab w:val="left" w:pos="1080"/>
                <w:tab w:val="left" w:pos="5760"/>
                <w:tab w:val="left" w:pos="7020"/>
                <w:tab w:val="right" w:pos="9752"/>
              </w:tabs>
              <w:jc w:val="left"/>
              <w:rPr>
                <w:rFonts w:cs="Arial"/>
                <w:snapToGrid w:val="0"/>
              </w:rPr>
            </w:pPr>
          </w:p>
        </w:tc>
      </w:tr>
    </w:tbl>
    <w:p w:rsidR="00A741B1" w:rsidRPr="00475179" w:rsidRDefault="00A741B1" w:rsidP="00736C7C">
      <w:pPr>
        <w:widowControl w:val="0"/>
        <w:tabs>
          <w:tab w:val="left" w:pos="1080"/>
          <w:tab w:val="left" w:pos="5760"/>
          <w:tab w:val="left" w:pos="7020"/>
          <w:tab w:val="right" w:pos="9752"/>
        </w:tabs>
        <w:ind w:left="540"/>
        <w:jc w:val="left"/>
        <w:rPr>
          <w:rFonts w:cs="Arial"/>
          <w:snapToGrid w:val="0"/>
        </w:rPr>
      </w:pPr>
      <w:r w:rsidRPr="00475179">
        <w:rPr>
          <w:rFonts w:cs="Arial"/>
          <w:snapToGrid w:val="0"/>
        </w:rPr>
        <w:t>Share certificates must be submitted</w:t>
      </w:r>
    </w:p>
    <w:p w:rsidR="00A741B1" w:rsidRPr="00475179" w:rsidRDefault="00A741B1">
      <w:pPr>
        <w:jc w:val="left"/>
        <w:rPr>
          <w:rFonts w:cs="Arial"/>
          <w:b/>
          <w:color w:val="FF0000"/>
          <w:lang w:val="en-US"/>
        </w:rPr>
      </w:pPr>
      <w:r w:rsidRPr="00475179">
        <w:rPr>
          <w:rFonts w:cs="Arial"/>
          <w:color w:val="FF0000"/>
        </w:rPr>
        <w:br w:type="page"/>
      </w:r>
    </w:p>
    <w:p w:rsidR="00A741B1" w:rsidRPr="00475179" w:rsidRDefault="00A741B1" w:rsidP="00CA0411">
      <w:pPr>
        <w:pStyle w:val="Heading1"/>
        <w:numPr>
          <w:ilvl w:val="0"/>
          <w:numId w:val="10"/>
        </w:numPr>
        <w:pBdr>
          <w:top w:val="single" w:sz="4" w:space="1" w:color="auto"/>
          <w:left w:val="single" w:sz="4" w:space="4" w:color="auto"/>
          <w:bottom w:val="single" w:sz="4" w:space="0" w:color="auto"/>
          <w:right w:val="single" w:sz="4" w:space="4" w:color="auto"/>
        </w:pBdr>
        <w:shd w:val="clear" w:color="auto" w:fill="D9D9D9" w:themeFill="background1" w:themeFillShade="D9"/>
        <w:ind w:right="-710"/>
        <w:jc w:val="left"/>
        <w:rPr>
          <w:rFonts w:cs="Arial"/>
          <w:color w:val="FF0000"/>
          <w:sz w:val="24"/>
          <w:szCs w:val="24"/>
        </w:rPr>
      </w:pPr>
      <w:bookmarkStart w:id="6" w:name="_Toc205925281"/>
      <w:r w:rsidRPr="00475179">
        <w:rPr>
          <w:rFonts w:cs="Arial"/>
          <w:color w:val="FF0000"/>
          <w:sz w:val="24"/>
          <w:szCs w:val="24"/>
        </w:rPr>
        <w:lastRenderedPageBreak/>
        <w:t>SCOPE OF SUPPLY AND SPECIFIC INSTRUCTIONS</w:t>
      </w:r>
      <w:bookmarkEnd w:id="5"/>
      <w:bookmarkEnd w:id="6"/>
      <w:r w:rsidRPr="00475179">
        <w:rPr>
          <w:rFonts w:cs="Arial"/>
          <w:color w:val="FF0000"/>
          <w:sz w:val="24"/>
          <w:szCs w:val="24"/>
        </w:rPr>
        <w:t xml:space="preserve"> </w:t>
      </w:r>
    </w:p>
    <w:p w:rsidR="00A741B1" w:rsidRPr="00475179" w:rsidRDefault="00A741B1" w:rsidP="00B14637">
      <w:pPr>
        <w:ind w:right="-334"/>
        <w:rPr>
          <w:rFonts w:cs="Arial"/>
          <w:b/>
        </w:rPr>
      </w:pPr>
    </w:p>
    <w:p w:rsidR="00A741B1" w:rsidRPr="00475179" w:rsidRDefault="00A741B1" w:rsidP="00434AE0">
      <w:pPr>
        <w:numPr>
          <w:ilvl w:val="0"/>
          <w:numId w:val="1"/>
        </w:numPr>
        <w:tabs>
          <w:tab w:val="left" w:pos="426"/>
          <w:tab w:val="left" w:pos="2268"/>
          <w:tab w:val="left" w:pos="4536"/>
          <w:tab w:val="left" w:pos="5103"/>
        </w:tabs>
        <w:spacing w:line="360" w:lineRule="auto"/>
        <w:rPr>
          <w:rFonts w:cs="Arial"/>
          <w:b/>
        </w:rPr>
      </w:pPr>
      <w:r w:rsidRPr="00475179">
        <w:rPr>
          <w:rFonts w:cs="Arial"/>
          <w:b/>
        </w:rPr>
        <w:t>DESCRIPTION OF SERVICE</w:t>
      </w:r>
    </w:p>
    <w:sdt>
      <w:sdtPr>
        <w:rPr>
          <w:rFonts w:cs="Arial"/>
        </w:rPr>
        <w:alias w:val="Title"/>
        <w:tag w:val=""/>
        <w:id w:val="42572376"/>
        <w:dataBinding w:prefixMappings="xmlns:ns0='http://purl.org/dc/elements/1.1/' xmlns:ns1='http://schemas.openxmlformats.org/package/2006/metadata/core-properties' " w:xpath="/ns1:coreProperties[1]/ns0:title[1]" w:storeItemID="{6C3C8BC8-F283-45AE-878A-BAB7291924A1}"/>
        <w:text/>
      </w:sdtPr>
      <w:sdtContent>
        <w:p w:rsidR="00A741B1" w:rsidRPr="00475179" w:rsidRDefault="0027222C" w:rsidP="00A02BA4">
          <w:pPr>
            <w:tabs>
              <w:tab w:val="left" w:pos="1134"/>
            </w:tabs>
            <w:ind w:left="425"/>
            <w:contextualSpacing/>
            <w:jc w:val="left"/>
            <w:rPr>
              <w:rFonts w:cs="Arial"/>
            </w:rPr>
          </w:pPr>
          <w:r w:rsidRPr="00475179">
            <w:rPr>
              <w:rFonts w:cs="Arial"/>
              <w:lang w:val="en-US"/>
            </w:rPr>
            <w:t xml:space="preserve">SAPO Annual Financial </w:t>
          </w:r>
          <w:r w:rsidR="00C27A94" w:rsidRPr="00475179">
            <w:rPr>
              <w:rFonts w:cs="Arial"/>
              <w:lang w:val="en-US"/>
            </w:rPr>
            <w:t>Statement (</w:t>
          </w:r>
          <w:r w:rsidRPr="00475179">
            <w:rPr>
              <w:rFonts w:cs="Arial"/>
              <w:lang w:val="en-US"/>
            </w:rPr>
            <w:t>AFS)</w:t>
          </w:r>
        </w:p>
      </w:sdtContent>
    </w:sdt>
    <w:p w:rsidR="00E0509F" w:rsidRPr="00475179" w:rsidRDefault="00E0509F" w:rsidP="00E0509F">
      <w:pPr>
        <w:tabs>
          <w:tab w:val="left" w:pos="450"/>
          <w:tab w:val="left" w:pos="2268"/>
          <w:tab w:val="left" w:pos="4536"/>
          <w:tab w:val="left" w:pos="5103"/>
        </w:tabs>
        <w:spacing w:line="360" w:lineRule="auto"/>
        <w:ind w:left="930"/>
        <w:rPr>
          <w:rFonts w:cs="Arial"/>
          <w:b/>
        </w:rPr>
      </w:pPr>
    </w:p>
    <w:p w:rsidR="00A741B1" w:rsidRPr="00475179" w:rsidRDefault="00A741B1" w:rsidP="00434AE0">
      <w:pPr>
        <w:numPr>
          <w:ilvl w:val="0"/>
          <w:numId w:val="1"/>
        </w:numPr>
        <w:tabs>
          <w:tab w:val="left" w:pos="450"/>
          <w:tab w:val="left" w:pos="2268"/>
          <w:tab w:val="left" w:pos="4536"/>
          <w:tab w:val="left" w:pos="5103"/>
        </w:tabs>
        <w:spacing w:line="360" w:lineRule="auto"/>
        <w:rPr>
          <w:rFonts w:cs="Arial"/>
          <w:b/>
        </w:rPr>
      </w:pPr>
      <w:r w:rsidRPr="00475179">
        <w:rPr>
          <w:rFonts w:cs="Arial"/>
          <w:b/>
        </w:rPr>
        <w:t>POINT OF DELIVERY OF SERVICES</w:t>
      </w:r>
    </w:p>
    <w:p w:rsidR="00C27A94" w:rsidRPr="00C27A94" w:rsidRDefault="000C44AE" w:rsidP="00CD4939">
      <w:pPr>
        <w:rPr>
          <w:rFonts w:cs="Arial"/>
        </w:rPr>
      </w:pPr>
      <w:r w:rsidRPr="00C27A94">
        <w:rPr>
          <w:rFonts w:cs="Arial"/>
        </w:rPr>
        <w:t>N</w:t>
      </w:r>
      <w:r w:rsidR="00C27A94" w:rsidRPr="00C27A94">
        <w:rPr>
          <w:rFonts w:cs="Arial"/>
        </w:rPr>
        <w:t>PC Building</w:t>
      </w:r>
    </w:p>
    <w:p w:rsidR="00C27A94" w:rsidRPr="00C27A94" w:rsidRDefault="00C27A94" w:rsidP="00CD4939">
      <w:pPr>
        <w:rPr>
          <w:rFonts w:cs="Arial"/>
        </w:rPr>
      </w:pPr>
      <w:r w:rsidRPr="00C27A94">
        <w:rPr>
          <w:rFonts w:cs="Arial"/>
        </w:rPr>
        <w:t>497 Jeff Masemola Street</w:t>
      </w:r>
    </w:p>
    <w:p w:rsidR="000B0A45" w:rsidRDefault="00C27A94" w:rsidP="00CD4939">
      <w:pPr>
        <w:rPr>
          <w:rFonts w:cs="Arial"/>
        </w:rPr>
      </w:pPr>
      <w:r w:rsidRPr="00C27A94">
        <w:rPr>
          <w:rFonts w:cs="Arial"/>
        </w:rPr>
        <w:t xml:space="preserve">Cnr Sophie de Bruyn, </w:t>
      </w:r>
    </w:p>
    <w:p w:rsidR="00C27A94" w:rsidRPr="00C27A94" w:rsidRDefault="00C27A94" w:rsidP="00CD4939">
      <w:pPr>
        <w:rPr>
          <w:rFonts w:cs="Arial"/>
        </w:rPr>
      </w:pPr>
      <w:r w:rsidRPr="00C27A94">
        <w:rPr>
          <w:rFonts w:cs="Arial"/>
        </w:rPr>
        <w:t>Pretoria</w:t>
      </w:r>
    </w:p>
    <w:p w:rsidR="00C27A94" w:rsidRDefault="00C27A94" w:rsidP="00CD4939">
      <w:pPr>
        <w:rPr>
          <w:rFonts w:cs="Arial"/>
          <w:color w:val="FF0000"/>
        </w:rPr>
      </w:pPr>
    </w:p>
    <w:p w:rsidR="00A741B1" w:rsidRPr="00475179" w:rsidRDefault="00A741B1" w:rsidP="00434AE0">
      <w:pPr>
        <w:numPr>
          <w:ilvl w:val="0"/>
          <w:numId w:val="1"/>
        </w:numPr>
        <w:tabs>
          <w:tab w:val="left" w:pos="426"/>
          <w:tab w:val="left" w:pos="2268"/>
          <w:tab w:val="left" w:pos="4536"/>
          <w:tab w:val="left" w:pos="5103"/>
        </w:tabs>
        <w:spacing w:line="360" w:lineRule="auto"/>
        <w:rPr>
          <w:rFonts w:cs="Arial"/>
          <w:b/>
        </w:rPr>
      </w:pPr>
      <w:r w:rsidRPr="00475179">
        <w:rPr>
          <w:rFonts w:cs="Arial"/>
          <w:b/>
        </w:rPr>
        <w:t>PRICE BASIS</w:t>
      </w:r>
    </w:p>
    <w:p w:rsidR="00A741B1" w:rsidRPr="00475179" w:rsidRDefault="00A741B1" w:rsidP="00434AE0">
      <w:pPr>
        <w:pStyle w:val="BodyTextIndent3"/>
        <w:numPr>
          <w:ilvl w:val="1"/>
          <w:numId w:val="1"/>
        </w:numPr>
        <w:spacing w:after="0" w:line="276" w:lineRule="auto"/>
        <w:ind w:left="567" w:hanging="567"/>
        <w:rPr>
          <w:rFonts w:cs="Arial"/>
          <w:sz w:val="24"/>
          <w:szCs w:val="24"/>
        </w:rPr>
      </w:pPr>
      <w:r w:rsidRPr="00475179">
        <w:rPr>
          <w:rFonts w:cs="Arial"/>
          <w:sz w:val="24"/>
          <w:szCs w:val="24"/>
        </w:rPr>
        <w:t xml:space="preserve">Bidders shall take into account that the Post Office’s total requirements </w:t>
      </w:r>
      <w:r w:rsidRPr="00475179">
        <w:rPr>
          <w:rFonts w:cs="Arial"/>
          <w:bCs/>
          <w:sz w:val="24"/>
          <w:szCs w:val="24"/>
        </w:rPr>
        <w:t xml:space="preserve">may not be </w:t>
      </w:r>
      <w:r w:rsidRPr="00475179">
        <w:rPr>
          <w:rFonts w:cs="Arial"/>
          <w:sz w:val="24"/>
          <w:szCs w:val="24"/>
        </w:rPr>
        <w:t>allocated to only one bidder.</w:t>
      </w:r>
    </w:p>
    <w:p w:rsidR="00A741B1" w:rsidRPr="00475179" w:rsidRDefault="00A741B1" w:rsidP="00434AE0">
      <w:pPr>
        <w:pStyle w:val="BodyTextIndent3"/>
        <w:numPr>
          <w:ilvl w:val="1"/>
          <w:numId w:val="1"/>
        </w:numPr>
        <w:spacing w:after="0" w:line="276" w:lineRule="auto"/>
        <w:ind w:left="567" w:hanging="567"/>
        <w:rPr>
          <w:rFonts w:cs="Arial"/>
          <w:sz w:val="24"/>
          <w:szCs w:val="24"/>
        </w:rPr>
      </w:pPr>
      <w:r w:rsidRPr="00475179">
        <w:rPr>
          <w:rFonts w:cs="Arial"/>
          <w:sz w:val="24"/>
          <w:szCs w:val="24"/>
        </w:rPr>
        <w:t>The successful bidder shall commit to the programme of continuous improvement, which will result in cost-efficiencies during the currency of the relationship.</w:t>
      </w:r>
    </w:p>
    <w:p w:rsidR="00A741B1" w:rsidRPr="00475179" w:rsidRDefault="00A741B1" w:rsidP="00B14637">
      <w:pPr>
        <w:tabs>
          <w:tab w:val="left" w:pos="567"/>
          <w:tab w:val="left" w:pos="709"/>
          <w:tab w:val="left" w:pos="1134"/>
        </w:tabs>
        <w:ind w:left="1134" w:hanging="1134"/>
        <w:rPr>
          <w:rFonts w:cs="Arial"/>
        </w:rPr>
      </w:pPr>
    </w:p>
    <w:p w:rsidR="00A741B1" w:rsidRPr="00475179" w:rsidRDefault="00A741B1" w:rsidP="00434AE0">
      <w:pPr>
        <w:numPr>
          <w:ilvl w:val="0"/>
          <w:numId w:val="1"/>
        </w:numPr>
        <w:tabs>
          <w:tab w:val="left" w:pos="426"/>
          <w:tab w:val="left" w:pos="2268"/>
          <w:tab w:val="left" w:pos="4536"/>
          <w:tab w:val="left" w:pos="5103"/>
        </w:tabs>
        <w:spacing w:line="360" w:lineRule="auto"/>
        <w:rPr>
          <w:rFonts w:cs="Arial"/>
          <w:b/>
        </w:rPr>
      </w:pPr>
      <w:r w:rsidRPr="00475179">
        <w:rPr>
          <w:rFonts w:cs="Arial"/>
          <w:b/>
        </w:rPr>
        <w:t>PAYMENT</w:t>
      </w:r>
    </w:p>
    <w:p w:rsidR="00A741B1" w:rsidRPr="00475179" w:rsidRDefault="00A741B1" w:rsidP="000C44AE">
      <w:pPr>
        <w:numPr>
          <w:ilvl w:val="1"/>
          <w:numId w:val="1"/>
        </w:numPr>
        <w:tabs>
          <w:tab w:val="left" w:pos="426"/>
          <w:tab w:val="left" w:pos="2268"/>
          <w:tab w:val="left" w:pos="4536"/>
          <w:tab w:val="left" w:pos="5103"/>
        </w:tabs>
        <w:spacing w:line="360" w:lineRule="auto"/>
        <w:ind w:left="426" w:hanging="426"/>
        <w:rPr>
          <w:rFonts w:cs="Arial"/>
        </w:rPr>
      </w:pPr>
      <w:r w:rsidRPr="00475179">
        <w:rPr>
          <w:rFonts w:cs="Arial"/>
        </w:rPr>
        <w:t>The Contract Price is the amount, agreed to by both parties during contract negotiation process, which the Post Office shall pay to the Service Provider for the Services rendered in terms of the Agreement. The Contract Price for the Services provided by the Service Provider to the Post Office shall be inclusive of VAT and payable 30 days upon statement date.</w:t>
      </w:r>
    </w:p>
    <w:p w:rsidR="000C44AE" w:rsidRPr="00475179" w:rsidRDefault="000C44AE" w:rsidP="000C44AE">
      <w:pPr>
        <w:numPr>
          <w:ilvl w:val="1"/>
          <w:numId w:val="1"/>
        </w:numPr>
        <w:tabs>
          <w:tab w:val="left" w:pos="426"/>
          <w:tab w:val="left" w:pos="2268"/>
          <w:tab w:val="left" w:pos="4536"/>
          <w:tab w:val="left" w:pos="5103"/>
        </w:tabs>
        <w:spacing w:line="360" w:lineRule="auto"/>
        <w:ind w:left="426" w:hanging="426"/>
        <w:rPr>
          <w:rFonts w:cs="Arial"/>
          <w:color w:val="000000"/>
        </w:rPr>
      </w:pPr>
      <w:r w:rsidRPr="00475179">
        <w:rPr>
          <w:rFonts w:cs="Arial"/>
          <w:lang w:val="en-US"/>
        </w:rPr>
        <w:t xml:space="preserve">SAPO will effect payment of the amount invoiced </w:t>
      </w:r>
      <w:r w:rsidRPr="00475179">
        <w:rPr>
          <w:rFonts w:cs="Arial"/>
          <w:color w:val="000000"/>
        </w:rPr>
        <w:t xml:space="preserve">Within 30 days </w:t>
      </w:r>
      <w:r w:rsidRPr="00475179">
        <w:rPr>
          <w:rFonts w:cs="Arial"/>
          <w:lang w:val="en-US"/>
        </w:rPr>
        <w:t>of statement.</w:t>
      </w:r>
    </w:p>
    <w:p w:rsidR="000C44AE" w:rsidRPr="00475179" w:rsidRDefault="000C44AE" w:rsidP="000C44AE">
      <w:pPr>
        <w:numPr>
          <w:ilvl w:val="1"/>
          <w:numId w:val="1"/>
        </w:numPr>
        <w:tabs>
          <w:tab w:val="left" w:pos="426"/>
          <w:tab w:val="left" w:pos="2268"/>
          <w:tab w:val="left" w:pos="4536"/>
          <w:tab w:val="left" w:pos="5103"/>
        </w:tabs>
        <w:spacing w:line="360" w:lineRule="auto"/>
        <w:ind w:left="426" w:hanging="426"/>
        <w:rPr>
          <w:rFonts w:cs="Arial"/>
        </w:rPr>
      </w:pPr>
      <w:r w:rsidRPr="00475179">
        <w:rPr>
          <w:color w:val="000000"/>
        </w:rPr>
        <w:t>All payments shall be made, by the SAPO to the Service Provider, electronically into the Service Pr</w:t>
      </w:r>
      <w:r w:rsidRPr="00475179">
        <w:rPr>
          <w:color w:val="000000"/>
        </w:rPr>
        <w:t>o</w:t>
      </w:r>
      <w:r w:rsidRPr="00475179">
        <w:rPr>
          <w:color w:val="000000"/>
        </w:rPr>
        <w:t xml:space="preserve">vider’s  Bank Account </w:t>
      </w:r>
    </w:p>
    <w:p w:rsidR="00220ADA" w:rsidRPr="00475179" w:rsidRDefault="00220ADA" w:rsidP="00220ADA">
      <w:pPr>
        <w:numPr>
          <w:ilvl w:val="1"/>
          <w:numId w:val="1"/>
        </w:numPr>
        <w:tabs>
          <w:tab w:val="left" w:pos="426"/>
          <w:tab w:val="left" w:pos="2268"/>
          <w:tab w:val="left" w:pos="4536"/>
          <w:tab w:val="left" w:pos="5103"/>
        </w:tabs>
        <w:spacing w:line="276" w:lineRule="auto"/>
        <w:ind w:left="426" w:hanging="426"/>
        <w:rPr>
          <w:rFonts w:cs="Arial"/>
          <w:b/>
        </w:rPr>
      </w:pPr>
      <w:r w:rsidRPr="00475179">
        <w:rPr>
          <w:b/>
          <w:color w:val="000000"/>
        </w:rPr>
        <w:t xml:space="preserve">Note: </w:t>
      </w:r>
      <w:r w:rsidRPr="00475179">
        <w:rPr>
          <w:b/>
        </w:rPr>
        <w:t>SAPO does not make upfront payments. It is the service provider's responsibility to secure their own funding for the project.</w:t>
      </w:r>
    </w:p>
    <w:p w:rsidR="00A741B1" w:rsidRPr="00475179" w:rsidRDefault="00A741B1" w:rsidP="00B14637">
      <w:pPr>
        <w:ind w:left="567"/>
        <w:rPr>
          <w:rFonts w:cs="Arial"/>
        </w:rPr>
      </w:pPr>
    </w:p>
    <w:p w:rsidR="00A741B1" w:rsidRPr="00475179" w:rsidRDefault="00A741B1" w:rsidP="00434AE0">
      <w:pPr>
        <w:numPr>
          <w:ilvl w:val="0"/>
          <w:numId w:val="1"/>
        </w:numPr>
        <w:tabs>
          <w:tab w:val="left" w:pos="426"/>
          <w:tab w:val="left" w:pos="2268"/>
          <w:tab w:val="left" w:pos="4536"/>
          <w:tab w:val="left" w:pos="5103"/>
        </w:tabs>
        <w:spacing w:line="360" w:lineRule="auto"/>
        <w:rPr>
          <w:rFonts w:cs="Arial"/>
          <w:b/>
        </w:rPr>
      </w:pPr>
      <w:r w:rsidRPr="00475179">
        <w:rPr>
          <w:rFonts w:cs="Arial"/>
          <w:b/>
        </w:rPr>
        <w:t>PROPOSAL DOCUMENTS</w:t>
      </w:r>
    </w:p>
    <w:p w:rsidR="00A741B1" w:rsidRPr="00475179" w:rsidRDefault="00A741B1" w:rsidP="00434AE0">
      <w:pPr>
        <w:numPr>
          <w:ilvl w:val="1"/>
          <w:numId w:val="1"/>
        </w:numPr>
        <w:tabs>
          <w:tab w:val="left" w:pos="426"/>
          <w:tab w:val="left" w:pos="2268"/>
          <w:tab w:val="left" w:pos="4536"/>
          <w:tab w:val="left" w:pos="5103"/>
        </w:tabs>
        <w:ind w:left="426" w:hanging="426"/>
        <w:rPr>
          <w:rFonts w:cs="Arial"/>
        </w:rPr>
      </w:pPr>
      <w:r w:rsidRPr="00475179">
        <w:rPr>
          <w:rFonts w:cs="Arial"/>
        </w:rPr>
        <w:t>Bidders responding to this RFP are deemed to do so, on the basis that they acknowledge and accept all the Terms and Conditions of this RFP.</w:t>
      </w:r>
    </w:p>
    <w:p w:rsidR="00A741B1" w:rsidRPr="00475179" w:rsidRDefault="00A741B1" w:rsidP="00434AE0">
      <w:pPr>
        <w:numPr>
          <w:ilvl w:val="1"/>
          <w:numId w:val="1"/>
        </w:numPr>
        <w:tabs>
          <w:tab w:val="left" w:pos="426"/>
          <w:tab w:val="left" w:pos="2268"/>
          <w:tab w:val="left" w:pos="4536"/>
          <w:tab w:val="left" w:pos="5103"/>
        </w:tabs>
        <w:ind w:left="426" w:hanging="426"/>
        <w:rPr>
          <w:rFonts w:cs="Arial"/>
        </w:rPr>
      </w:pPr>
      <w:r w:rsidRPr="00475179">
        <w:rPr>
          <w:rFonts w:cs="Arial"/>
        </w:rPr>
        <w:t xml:space="preserve">Proposals must be submitted through the Tender Box. It is the bidder’s sole responsibility to ensure that the bid has been submitted and inserted in the tender box received by no later than the </w:t>
      </w:r>
      <w:sdt>
        <w:sdtPr>
          <w:rPr>
            <w:rFonts w:cs="Arial"/>
            <w:b/>
            <w:lang w:val="en-ZA"/>
          </w:rPr>
          <w:alias w:val="Status"/>
          <w:tag w:val=""/>
          <w:id w:val="829571141"/>
          <w:dataBinding w:prefixMappings="xmlns:ns0='http://purl.org/dc/elements/1.1/' xmlns:ns1='http://schemas.openxmlformats.org/package/2006/metadata/core-properties' " w:xpath="/ns1:coreProperties[1]/ns1:contentStatus[1]" w:storeItemID="{6C3C8BC8-F283-45AE-878A-BAB7291924A1}"/>
          <w:text/>
        </w:sdtPr>
        <w:sdtContent>
          <w:r w:rsidR="0005304B">
            <w:rPr>
              <w:rFonts w:cs="Arial"/>
              <w:b/>
              <w:lang w:val="en-US"/>
            </w:rPr>
            <w:t>2025/09/03</w:t>
          </w:r>
        </w:sdtContent>
      </w:sdt>
      <w:r w:rsidRPr="00475179">
        <w:rPr>
          <w:rFonts w:cs="Arial"/>
          <w:b/>
        </w:rPr>
        <w:t xml:space="preserve"> 11h00</w:t>
      </w:r>
      <w:r w:rsidRPr="00475179">
        <w:rPr>
          <w:rFonts w:cs="Arial"/>
        </w:rPr>
        <w:t>. Proposals received after the stipulated bid closing date and time will not be considered for bid evaluation purposes.</w:t>
      </w:r>
    </w:p>
    <w:p w:rsidR="00A741B1" w:rsidRPr="00475179" w:rsidRDefault="00A741B1" w:rsidP="00434AE0">
      <w:pPr>
        <w:numPr>
          <w:ilvl w:val="1"/>
          <w:numId w:val="1"/>
        </w:numPr>
        <w:tabs>
          <w:tab w:val="left" w:pos="426"/>
          <w:tab w:val="left" w:pos="2268"/>
          <w:tab w:val="left" w:pos="4536"/>
          <w:tab w:val="left" w:pos="5103"/>
        </w:tabs>
        <w:ind w:left="426" w:hanging="426"/>
        <w:rPr>
          <w:rFonts w:cs="Arial"/>
        </w:rPr>
      </w:pPr>
      <w:r w:rsidRPr="00475179">
        <w:rPr>
          <w:rFonts w:cs="Arial"/>
        </w:rPr>
        <w:t xml:space="preserve">Any amendments to the proposal documents, whether erasures or by means of correction fluid (e.g. </w:t>
      </w:r>
      <w:proofErr w:type="spellStart"/>
      <w:r w:rsidRPr="00475179">
        <w:rPr>
          <w:rFonts w:cs="Arial"/>
        </w:rPr>
        <w:t>Tippex</w:t>
      </w:r>
      <w:proofErr w:type="spellEnd"/>
      <w:r w:rsidRPr="00475179">
        <w:rPr>
          <w:rFonts w:cs="Arial"/>
        </w:rPr>
        <w:t>), must be initialled by the bidder.</w:t>
      </w:r>
    </w:p>
    <w:p w:rsidR="00A741B1" w:rsidRPr="00475179" w:rsidRDefault="00A741B1" w:rsidP="00434AE0">
      <w:pPr>
        <w:numPr>
          <w:ilvl w:val="1"/>
          <w:numId w:val="1"/>
        </w:numPr>
        <w:tabs>
          <w:tab w:val="left" w:pos="426"/>
          <w:tab w:val="left" w:pos="2268"/>
          <w:tab w:val="left" w:pos="4536"/>
          <w:tab w:val="left" w:pos="5103"/>
        </w:tabs>
        <w:ind w:left="426" w:hanging="426"/>
        <w:rPr>
          <w:rFonts w:cs="Arial"/>
        </w:rPr>
      </w:pPr>
      <w:r w:rsidRPr="00475179">
        <w:rPr>
          <w:rFonts w:cs="Arial"/>
        </w:rPr>
        <w:t>All documents and correspondence must be in English, failure to comply, the bid proposal will not be evaluated.</w:t>
      </w:r>
    </w:p>
    <w:p w:rsidR="00A741B1" w:rsidRPr="00475179" w:rsidRDefault="00A741B1" w:rsidP="00434AE0">
      <w:pPr>
        <w:numPr>
          <w:ilvl w:val="1"/>
          <w:numId w:val="1"/>
        </w:numPr>
        <w:tabs>
          <w:tab w:val="left" w:pos="426"/>
          <w:tab w:val="left" w:pos="2268"/>
          <w:tab w:val="left" w:pos="4536"/>
          <w:tab w:val="left" w:pos="5103"/>
        </w:tabs>
        <w:ind w:left="426" w:hanging="426"/>
        <w:rPr>
          <w:rFonts w:cs="Arial"/>
        </w:rPr>
      </w:pPr>
      <w:r w:rsidRPr="00475179">
        <w:rPr>
          <w:rFonts w:cs="Arial"/>
        </w:rPr>
        <w:t xml:space="preserve">Pricing schedule must be completed in South African </w:t>
      </w:r>
      <w:proofErr w:type="spellStart"/>
      <w:r w:rsidRPr="00475179">
        <w:rPr>
          <w:rFonts w:cs="Arial"/>
        </w:rPr>
        <w:t>Rands</w:t>
      </w:r>
      <w:proofErr w:type="spellEnd"/>
      <w:r w:rsidRPr="00475179">
        <w:rPr>
          <w:rFonts w:cs="Arial"/>
        </w:rPr>
        <w:t xml:space="preserve"> (ZAR).  Failure to provide the bid in South African </w:t>
      </w:r>
      <w:proofErr w:type="spellStart"/>
      <w:r w:rsidRPr="00475179">
        <w:rPr>
          <w:rFonts w:cs="Arial"/>
        </w:rPr>
        <w:t>Rands</w:t>
      </w:r>
      <w:proofErr w:type="spellEnd"/>
      <w:r w:rsidRPr="00475179">
        <w:rPr>
          <w:rFonts w:cs="Arial"/>
        </w:rPr>
        <w:t xml:space="preserve"> will result in the bid being non-responsive. </w:t>
      </w:r>
    </w:p>
    <w:p w:rsidR="00A741B1" w:rsidRPr="00475179" w:rsidRDefault="00A741B1" w:rsidP="00434AE0">
      <w:pPr>
        <w:numPr>
          <w:ilvl w:val="1"/>
          <w:numId w:val="1"/>
        </w:numPr>
        <w:tabs>
          <w:tab w:val="left" w:pos="426"/>
          <w:tab w:val="left" w:pos="2268"/>
          <w:tab w:val="left" w:pos="4536"/>
          <w:tab w:val="left" w:pos="5103"/>
        </w:tabs>
        <w:ind w:left="426" w:hanging="426"/>
        <w:rPr>
          <w:rFonts w:cs="Arial"/>
        </w:rPr>
      </w:pPr>
      <w:r w:rsidRPr="00475179">
        <w:rPr>
          <w:rFonts w:cs="Arial"/>
        </w:rPr>
        <w:t>Proposals must be compiled in the following manner:</w:t>
      </w:r>
    </w:p>
    <w:p w:rsidR="00A741B1" w:rsidRPr="00475179" w:rsidRDefault="00A741B1" w:rsidP="00434AE0">
      <w:pPr>
        <w:numPr>
          <w:ilvl w:val="2"/>
          <w:numId w:val="1"/>
        </w:numPr>
        <w:tabs>
          <w:tab w:val="left" w:pos="426"/>
          <w:tab w:val="left" w:pos="993"/>
          <w:tab w:val="left" w:pos="4536"/>
          <w:tab w:val="left" w:pos="5103"/>
        </w:tabs>
        <w:ind w:left="993" w:hanging="567"/>
        <w:rPr>
          <w:rFonts w:cs="Arial"/>
        </w:rPr>
      </w:pPr>
      <w:r w:rsidRPr="00475179">
        <w:rPr>
          <w:rFonts w:cs="Arial"/>
        </w:rPr>
        <w:lastRenderedPageBreak/>
        <w:t>One (1) original proposal (marked ‘original’) must be submitted in an arch lever file(s).</w:t>
      </w:r>
      <w:r w:rsidR="000C44AE" w:rsidRPr="00475179">
        <w:rPr>
          <w:rFonts w:cs="Arial"/>
        </w:rPr>
        <w:t>and one USB must be</w:t>
      </w:r>
      <w:r w:rsidR="00220ADA" w:rsidRPr="00475179">
        <w:rPr>
          <w:rFonts w:cs="Arial"/>
        </w:rPr>
        <w:t xml:space="preserve"> </w:t>
      </w:r>
      <w:r w:rsidR="000C44AE" w:rsidRPr="00475179">
        <w:rPr>
          <w:rFonts w:cs="Arial"/>
        </w:rPr>
        <w:t>submitted</w:t>
      </w:r>
      <w:r w:rsidR="00220ADA" w:rsidRPr="00475179">
        <w:rPr>
          <w:rFonts w:cs="Arial"/>
        </w:rPr>
        <w:t>.</w:t>
      </w:r>
    </w:p>
    <w:p w:rsidR="00A741B1" w:rsidRPr="00475179" w:rsidRDefault="00A741B1" w:rsidP="00434AE0">
      <w:pPr>
        <w:numPr>
          <w:ilvl w:val="2"/>
          <w:numId w:val="1"/>
        </w:numPr>
        <w:tabs>
          <w:tab w:val="left" w:pos="426"/>
          <w:tab w:val="left" w:pos="993"/>
          <w:tab w:val="left" w:pos="4536"/>
          <w:tab w:val="left" w:pos="5103"/>
        </w:tabs>
        <w:ind w:left="993" w:hanging="567"/>
        <w:rPr>
          <w:rFonts w:cs="Arial"/>
        </w:rPr>
      </w:pPr>
      <w:r w:rsidRPr="00475179">
        <w:rPr>
          <w:rFonts w:cs="Arial"/>
        </w:rPr>
        <w:t>Loose-leaf (not bound) proposal must be supplied, in the arch lever file(s).</w:t>
      </w:r>
    </w:p>
    <w:p w:rsidR="00A741B1" w:rsidRPr="00475179" w:rsidRDefault="00A741B1" w:rsidP="00434AE0">
      <w:pPr>
        <w:numPr>
          <w:ilvl w:val="2"/>
          <w:numId w:val="1"/>
        </w:numPr>
        <w:tabs>
          <w:tab w:val="left" w:pos="426"/>
          <w:tab w:val="left" w:pos="993"/>
          <w:tab w:val="left" w:pos="4536"/>
          <w:tab w:val="left" w:pos="5103"/>
        </w:tabs>
        <w:ind w:left="993" w:hanging="567"/>
        <w:rPr>
          <w:rFonts w:cs="Arial"/>
          <w:b/>
        </w:rPr>
      </w:pPr>
      <w:r w:rsidRPr="00475179">
        <w:rPr>
          <w:rFonts w:cs="Arial"/>
          <w:b/>
        </w:rPr>
        <w:t xml:space="preserve">Bidders who are doing JV must submit consolidated BBBEE Certificate for scoring point. </w:t>
      </w:r>
      <w:r w:rsidRPr="00475179">
        <w:rPr>
          <w:rFonts w:cs="Arial"/>
        </w:rPr>
        <w:t xml:space="preserve">If a consolidated BBBEE Certificate is not submitted together with the proposal at closing date of the bid, the bidder will not be disqualified but receive zero (0) points for Specific Goals/Preference points. </w:t>
      </w:r>
    </w:p>
    <w:p w:rsidR="00A741B1" w:rsidRPr="00475179" w:rsidRDefault="00A741B1" w:rsidP="00434AE0">
      <w:pPr>
        <w:numPr>
          <w:ilvl w:val="1"/>
          <w:numId w:val="1"/>
        </w:numPr>
        <w:tabs>
          <w:tab w:val="left" w:pos="426"/>
          <w:tab w:val="left" w:pos="2268"/>
          <w:tab w:val="left" w:pos="4536"/>
          <w:tab w:val="left" w:pos="5103"/>
        </w:tabs>
        <w:ind w:left="426" w:hanging="426"/>
        <w:rPr>
          <w:rFonts w:cs="Arial"/>
        </w:rPr>
      </w:pPr>
      <w:r w:rsidRPr="00475179">
        <w:rPr>
          <w:rFonts w:cs="Arial"/>
        </w:rPr>
        <w:t xml:space="preserve">Hand delivered proposals must be delivered </w:t>
      </w:r>
      <w:r w:rsidRPr="00475179">
        <w:rPr>
          <w:rFonts w:cs="Arial"/>
          <w:b/>
        </w:rPr>
        <w:t>sealed</w:t>
      </w:r>
      <w:r w:rsidRPr="00475179">
        <w:rPr>
          <w:rFonts w:cs="Arial"/>
        </w:rPr>
        <w:t>. The following information shall appear on the ou</w:t>
      </w:r>
      <w:r w:rsidRPr="00475179">
        <w:rPr>
          <w:rFonts w:cs="Arial"/>
        </w:rPr>
        <w:t>t</w:t>
      </w:r>
      <w:r w:rsidRPr="00475179">
        <w:rPr>
          <w:rFonts w:cs="Arial"/>
        </w:rPr>
        <w:t>side of the sealed proposal:</w:t>
      </w:r>
    </w:p>
    <w:p w:rsidR="00A741B1" w:rsidRPr="00475179" w:rsidRDefault="00A741B1" w:rsidP="00434AE0">
      <w:pPr>
        <w:numPr>
          <w:ilvl w:val="2"/>
          <w:numId w:val="1"/>
        </w:numPr>
        <w:tabs>
          <w:tab w:val="left" w:pos="426"/>
          <w:tab w:val="left" w:pos="1701"/>
          <w:tab w:val="left" w:pos="4536"/>
          <w:tab w:val="left" w:pos="5103"/>
        </w:tabs>
        <w:ind w:left="1276" w:hanging="850"/>
        <w:rPr>
          <w:rFonts w:cs="Arial"/>
        </w:rPr>
      </w:pPr>
      <w:r w:rsidRPr="00475179">
        <w:rPr>
          <w:rFonts w:cs="Arial"/>
        </w:rPr>
        <w:t>Name of bidder;</w:t>
      </w:r>
    </w:p>
    <w:p w:rsidR="00A741B1" w:rsidRPr="00475179" w:rsidRDefault="00A741B1" w:rsidP="00434AE0">
      <w:pPr>
        <w:numPr>
          <w:ilvl w:val="2"/>
          <w:numId w:val="1"/>
        </w:numPr>
        <w:tabs>
          <w:tab w:val="left" w:pos="426"/>
          <w:tab w:val="left" w:pos="1701"/>
          <w:tab w:val="left" w:pos="4536"/>
          <w:tab w:val="left" w:pos="5103"/>
        </w:tabs>
        <w:ind w:left="1276" w:hanging="850"/>
        <w:rPr>
          <w:rFonts w:cs="Arial"/>
        </w:rPr>
      </w:pPr>
      <w:r w:rsidRPr="00475179">
        <w:rPr>
          <w:rFonts w:cs="Arial"/>
        </w:rPr>
        <w:t>Description of proposal;</w:t>
      </w:r>
    </w:p>
    <w:p w:rsidR="00A741B1" w:rsidRPr="00475179" w:rsidRDefault="00A741B1" w:rsidP="00434AE0">
      <w:pPr>
        <w:numPr>
          <w:ilvl w:val="2"/>
          <w:numId w:val="1"/>
        </w:numPr>
        <w:tabs>
          <w:tab w:val="left" w:pos="426"/>
          <w:tab w:val="left" w:pos="1701"/>
          <w:tab w:val="left" w:pos="4536"/>
          <w:tab w:val="left" w:pos="5103"/>
        </w:tabs>
        <w:ind w:left="1276" w:hanging="850"/>
        <w:rPr>
          <w:rFonts w:cs="Arial"/>
        </w:rPr>
      </w:pPr>
      <w:r w:rsidRPr="00475179">
        <w:rPr>
          <w:rFonts w:cs="Arial"/>
        </w:rPr>
        <w:t>RFP number;</w:t>
      </w:r>
    </w:p>
    <w:p w:rsidR="00A741B1" w:rsidRPr="00475179" w:rsidRDefault="00A741B1" w:rsidP="00434AE0">
      <w:pPr>
        <w:numPr>
          <w:ilvl w:val="2"/>
          <w:numId w:val="1"/>
        </w:numPr>
        <w:tabs>
          <w:tab w:val="left" w:pos="426"/>
          <w:tab w:val="left" w:pos="1701"/>
          <w:tab w:val="left" w:pos="4536"/>
          <w:tab w:val="left" w:pos="5103"/>
        </w:tabs>
        <w:ind w:left="1276" w:hanging="850"/>
        <w:rPr>
          <w:rFonts w:cs="Arial"/>
        </w:rPr>
      </w:pPr>
      <w:r w:rsidRPr="00475179">
        <w:rPr>
          <w:rFonts w:cs="Arial"/>
        </w:rPr>
        <w:t xml:space="preserve">Closing date and time; </w:t>
      </w:r>
    </w:p>
    <w:p w:rsidR="00A741B1" w:rsidRPr="00475179" w:rsidRDefault="00A741B1" w:rsidP="00434AE0">
      <w:pPr>
        <w:numPr>
          <w:ilvl w:val="2"/>
          <w:numId w:val="1"/>
        </w:numPr>
        <w:tabs>
          <w:tab w:val="left" w:pos="426"/>
          <w:tab w:val="left" w:pos="1701"/>
          <w:tab w:val="left" w:pos="4536"/>
          <w:tab w:val="left" w:pos="5103"/>
        </w:tabs>
        <w:ind w:left="1276" w:hanging="850"/>
        <w:rPr>
          <w:rFonts w:cs="Arial"/>
        </w:rPr>
      </w:pPr>
      <w:r w:rsidRPr="00475179">
        <w:rPr>
          <w:rFonts w:cs="Arial"/>
        </w:rPr>
        <w:t>Name of person for whose attention the proposal is intended; and</w:t>
      </w:r>
    </w:p>
    <w:p w:rsidR="00A741B1" w:rsidRPr="00475179" w:rsidRDefault="00A741B1" w:rsidP="00434AE0">
      <w:pPr>
        <w:numPr>
          <w:ilvl w:val="2"/>
          <w:numId w:val="1"/>
        </w:numPr>
        <w:tabs>
          <w:tab w:val="left" w:pos="426"/>
          <w:tab w:val="left" w:pos="1276"/>
          <w:tab w:val="left" w:pos="4536"/>
          <w:tab w:val="left" w:pos="5103"/>
        </w:tabs>
        <w:ind w:left="1276" w:hanging="850"/>
        <w:rPr>
          <w:rFonts w:cs="Arial"/>
        </w:rPr>
      </w:pPr>
      <w:r w:rsidRPr="00475179">
        <w:rPr>
          <w:rFonts w:cs="Arial"/>
        </w:rPr>
        <w:t>The name and address of the Bidder must be written on the reverse side of the proposal / e</w:t>
      </w:r>
      <w:r w:rsidRPr="00475179">
        <w:rPr>
          <w:rFonts w:cs="Arial"/>
        </w:rPr>
        <w:t>n</w:t>
      </w:r>
      <w:r w:rsidRPr="00475179">
        <w:rPr>
          <w:rFonts w:cs="Arial"/>
        </w:rPr>
        <w:t>velope.</w:t>
      </w:r>
    </w:p>
    <w:p w:rsidR="00A741B1" w:rsidRPr="00475179" w:rsidRDefault="00A741B1" w:rsidP="00B14637">
      <w:pPr>
        <w:tabs>
          <w:tab w:val="left" w:pos="1080"/>
        </w:tabs>
        <w:ind w:left="570"/>
        <w:rPr>
          <w:rFonts w:cs="Arial"/>
        </w:rPr>
      </w:pPr>
    </w:p>
    <w:p w:rsidR="00A741B1" w:rsidRPr="00475179" w:rsidRDefault="00A741B1" w:rsidP="00434AE0">
      <w:pPr>
        <w:numPr>
          <w:ilvl w:val="0"/>
          <w:numId w:val="1"/>
        </w:numPr>
        <w:tabs>
          <w:tab w:val="left" w:pos="426"/>
          <w:tab w:val="left" w:pos="2268"/>
          <w:tab w:val="left" w:pos="4536"/>
          <w:tab w:val="left" w:pos="5103"/>
        </w:tabs>
        <w:spacing w:line="360" w:lineRule="auto"/>
        <w:rPr>
          <w:rFonts w:cs="Arial"/>
          <w:b/>
        </w:rPr>
      </w:pPr>
      <w:r w:rsidRPr="00475179">
        <w:rPr>
          <w:rFonts w:cs="Arial"/>
          <w:b/>
        </w:rPr>
        <w:t>CONSULTATION PRIOR TO SUBMISSION OF A PROPOSAL</w:t>
      </w:r>
    </w:p>
    <w:p w:rsidR="00D376B6" w:rsidRPr="00475179" w:rsidRDefault="00A741B1" w:rsidP="00D16627">
      <w:pPr>
        <w:pStyle w:val="BodyTextIndent"/>
        <w:ind w:left="180"/>
        <w:rPr>
          <w:rFonts w:cs="Arial"/>
        </w:rPr>
      </w:pPr>
      <w:r w:rsidRPr="00475179">
        <w:rPr>
          <w:rFonts w:cs="Arial"/>
        </w:rPr>
        <w:t>Bidders shall consult,</w:t>
      </w:r>
      <w:r w:rsidRPr="00475179">
        <w:rPr>
          <w:rFonts w:cs="Arial"/>
          <w:b/>
        </w:rPr>
        <w:t xml:space="preserve"> in writing</w:t>
      </w:r>
      <w:r w:rsidRPr="00475179">
        <w:rPr>
          <w:rFonts w:cs="Arial"/>
        </w:rPr>
        <w:t>, with the undernoted Post Office officials should there appear to be any discrepancy, ambiguity or uncertainty pertaining to the meaning or effect of any description, dimension, quality, quantity or any other information contained in this bid. The Post Office undertakes to provide clar</w:t>
      </w:r>
      <w:r w:rsidRPr="00475179">
        <w:rPr>
          <w:rFonts w:cs="Arial"/>
        </w:rPr>
        <w:t>i</w:t>
      </w:r>
      <w:r w:rsidRPr="00475179">
        <w:rPr>
          <w:rFonts w:cs="Arial"/>
        </w:rPr>
        <w:t>fication in writing to all Bidders, provided that the request is received prior to the closing date and time for clarifications.</w:t>
      </w:r>
    </w:p>
    <w:p w:rsidR="00D376B6" w:rsidRPr="00475179" w:rsidRDefault="00D376B6">
      <w:pPr>
        <w:jc w:val="left"/>
        <w:rPr>
          <w:rFonts w:cs="Arial"/>
        </w:rPr>
      </w:pPr>
    </w:p>
    <w:p w:rsidR="00A741B1" w:rsidRPr="00475179" w:rsidRDefault="00A741B1" w:rsidP="00D16627">
      <w:pPr>
        <w:pStyle w:val="BodyTextIndent"/>
        <w:ind w:left="180"/>
        <w:rPr>
          <w:rFonts w:cs="Arial"/>
        </w:rPr>
      </w:pPr>
    </w:p>
    <w:tbl>
      <w:tblPr>
        <w:tblStyle w:val="TableGrid"/>
        <w:tblW w:w="0" w:type="auto"/>
        <w:tblInd w:w="180" w:type="dxa"/>
        <w:tblLook w:val="04A0" w:firstRow="1" w:lastRow="0" w:firstColumn="1" w:lastColumn="0" w:noHBand="0" w:noVBand="1"/>
      </w:tblPr>
      <w:tblGrid>
        <w:gridCol w:w="2225"/>
        <w:gridCol w:w="3686"/>
        <w:gridCol w:w="3337"/>
      </w:tblGrid>
      <w:tr w:rsidR="00A741B1" w:rsidRPr="00475179" w:rsidTr="001B377E">
        <w:tc>
          <w:tcPr>
            <w:tcW w:w="2225" w:type="dxa"/>
            <w:shd w:val="clear" w:color="auto" w:fill="D9D9D9" w:themeFill="background1" w:themeFillShade="D9"/>
          </w:tcPr>
          <w:p w:rsidR="00A741B1" w:rsidRPr="00475179" w:rsidRDefault="00A741B1" w:rsidP="001B377E">
            <w:pPr>
              <w:pStyle w:val="BodyTextIndent"/>
              <w:ind w:left="0"/>
              <w:jc w:val="left"/>
              <w:rPr>
                <w:rFonts w:cs="Arial"/>
                <w:b/>
              </w:rPr>
            </w:pPr>
            <w:r w:rsidRPr="00475179">
              <w:rPr>
                <w:rFonts w:cs="Arial"/>
                <w:b/>
              </w:rPr>
              <w:t>Officials</w:t>
            </w:r>
          </w:p>
        </w:tc>
        <w:tc>
          <w:tcPr>
            <w:tcW w:w="3686" w:type="dxa"/>
            <w:shd w:val="clear" w:color="auto" w:fill="D9D9D9" w:themeFill="background1" w:themeFillShade="D9"/>
          </w:tcPr>
          <w:p w:rsidR="00A741B1" w:rsidRPr="00475179" w:rsidRDefault="00A741B1" w:rsidP="001B377E">
            <w:pPr>
              <w:pStyle w:val="BodyTextIndent"/>
              <w:ind w:left="0"/>
              <w:jc w:val="left"/>
              <w:rPr>
                <w:rFonts w:cs="Arial"/>
                <w:b/>
              </w:rPr>
            </w:pPr>
            <w:r w:rsidRPr="00475179">
              <w:rPr>
                <w:rFonts w:cs="Arial"/>
                <w:b/>
              </w:rPr>
              <w:t>Location</w:t>
            </w:r>
          </w:p>
        </w:tc>
        <w:tc>
          <w:tcPr>
            <w:tcW w:w="3337" w:type="dxa"/>
            <w:shd w:val="clear" w:color="auto" w:fill="D9D9D9" w:themeFill="background1" w:themeFillShade="D9"/>
          </w:tcPr>
          <w:p w:rsidR="00A741B1" w:rsidRPr="00475179" w:rsidRDefault="00A741B1" w:rsidP="001B377E">
            <w:pPr>
              <w:pStyle w:val="BodyTextIndent"/>
              <w:ind w:left="0"/>
              <w:jc w:val="left"/>
              <w:rPr>
                <w:rFonts w:cs="Arial"/>
                <w:b/>
              </w:rPr>
            </w:pPr>
            <w:r w:rsidRPr="00475179">
              <w:rPr>
                <w:rFonts w:cs="Arial"/>
                <w:b/>
              </w:rPr>
              <w:t>Contact Details</w:t>
            </w:r>
          </w:p>
        </w:tc>
      </w:tr>
      <w:tr w:rsidR="00A741B1" w:rsidRPr="00475179" w:rsidTr="00D376B6">
        <w:trPr>
          <w:trHeight w:val="1362"/>
        </w:trPr>
        <w:tc>
          <w:tcPr>
            <w:tcW w:w="2225" w:type="dxa"/>
          </w:tcPr>
          <w:sdt>
            <w:sdtPr>
              <w:rPr>
                <w:rFonts w:cs="Arial"/>
                <w:bCs/>
                <w:iCs/>
              </w:rPr>
              <w:alias w:val="Manager"/>
              <w:tag w:val=""/>
              <w:id w:val="-567110420"/>
              <w:dataBinding w:prefixMappings="xmlns:ns0='http://schemas.openxmlformats.org/officeDocument/2006/extended-properties' " w:xpath="/ns0:Properties[1]/ns0:Manager[1]" w:storeItemID="{6668398D-A668-4E3E-A5EB-62B293D839F1}"/>
              <w:text/>
            </w:sdtPr>
            <w:sdtContent>
              <w:p w:rsidR="00A741B1" w:rsidRPr="00475179" w:rsidRDefault="00234C85" w:rsidP="001B377E">
                <w:pPr>
                  <w:pStyle w:val="Header"/>
                  <w:spacing w:before="120"/>
                  <w:jc w:val="left"/>
                  <w:rPr>
                    <w:rFonts w:cs="Arial"/>
                    <w:bCs/>
                    <w:iCs/>
                  </w:rPr>
                </w:pPr>
                <w:r>
                  <w:rPr>
                    <w:rFonts w:cs="Arial"/>
                    <w:bCs/>
                    <w:iCs/>
                    <w:lang w:val="en-US"/>
                  </w:rPr>
                  <w:t>Martin Lekhuleni</w:t>
                </w:r>
              </w:p>
            </w:sdtContent>
          </w:sdt>
          <w:p w:rsidR="00A741B1" w:rsidRPr="00475179" w:rsidRDefault="00A741B1" w:rsidP="001B377E">
            <w:pPr>
              <w:pStyle w:val="Header"/>
              <w:spacing w:before="120"/>
              <w:jc w:val="left"/>
              <w:rPr>
                <w:rFonts w:cs="Arial"/>
                <w:bCs/>
                <w:iCs/>
              </w:rPr>
            </w:pPr>
            <w:r w:rsidRPr="00475179">
              <w:rPr>
                <w:rFonts w:cs="Arial"/>
                <w:bCs/>
                <w:iCs/>
              </w:rPr>
              <w:t>(Procurement Officer)</w:t>
            </w:r>
          </w:p>
        </w:tc>
        <w:tc>
          <w:tcPr>
            <w:tcW w:w="3686" w:type="dxa"/>
          </w:tcPr>
          <w:p w:rsidR="00A741B1" w:rsidRPr="00475179" w:rsidRDefault="00A741B1" w:rsidP="001B377E">
            <w:pPr>
              <w:tabs>
                <w:tab w:val="left" w:pos="567"/>
                <w:tab w:val="left" w:pos="1134"/>
                <w:tab w:val="left" w:pos="2268"/>
                <w:tab w:val="left" w:pos="4536"/>
                <w:tab w:val="left" w:pos="5103"/>
              </w:tabs>
              <w:jc w:val="left"/>
              <w:rPr>
                <w:rFonts w:cs="Arial"/>
              </w:rPr>
            </w:pPr>
            <w:r w:rsidRPr="00475179">
              <w:rPr>
                <w:rFonts w:cs="Arial"/>
              </w:rPr>
              <w:t>South African Post Office</w:t>
            </w:r>
          </w:p>
          <w:p w:rsidR="00A741B1" w:rsidRPr="00475179" w:rsidRDefault="00A741B1" w:rsidP="001B377E">
            <w:pPr>
              <w:tabs>
                <w:tab w:val="left" w:pos="567"/>
                <w:tab w:val="left" w:pos="1134"/>
                <w:tab w:val="left" w:pos="2268"/>
                <w:tab w:val="left" w:pos="4536"/>
                <w:tab w:val="left" w:pos="5103"/>
              </w:tabs>
              <w:jc w:val="left"/>
              <w:rPr>
                <w:rFonts w:cs="Arial"/>
              </w:rPr>
            </w:pPr>
            <w:r w:rsidRPr="00475179">
              <w:rPr>
                <w:rFonts w:cs="Arial"/>
              </w:rPr>
              <w:t>Limited</w:t>
            </w:r>
          </w:p>
          <w:p w:rsidR="00A741B1" w:rsidRPr="00475179" w:rsidRDefault="00A741B1" w:rsidP="001B377E">
            <w:pPr>
              <w:tabs>
                <w:tab w:val="left" w:pos="567"/>
                <w:tab w:val="left" w:pos="1134"/>
                <w:tab w:val="left" w:pos="2268"/>
                <w:tab w:val="left" w:pos="4536"/>
                <w:tab w:val="left" w:pos="5103"/>
              </w:tabs>
              <w:jc w:val="left"/>
              <w:rPr>
                <w:rFonts w:cs="Arial"/>
              </w:rPr>
            </w:pPr>
            <w:r w:rsidRPr="00475179">
              <w:rPr>
                <w:rFonts w:cs="Arial"/>
              </w:rPr>
              <w:t>Supply Chain Management</w:t>
            </w:r>
          </w:p>
          <w:p w:rsidR="00A741B1" w:rsidRPr="00475179" w:rsidRDefault="00A741B1" w:rsidP="001B377E">
            <w:pPr>
              <w:pStyle w:val="BodyTextIndent"/>
              <w:spacing w:after="0"/>
              <w:ind w:left="0"/>
              <w:jc w:val="left"/>
              <w:rPr>
                <w:rFonts w:cs="Arial"/>
              </w:rPr>
            </w:pPr>
            <w:r w:rsidRPr="00475179">
              <w:rPr>
                <w:rFonts w:cs="Arial"/>
              </w:rPr>
              <w:t>Cnr. James Drive and Moreleta Street,</w:t>
            </w:r>
          </w:p>
          <w:p w:rsidR="00A741B1" w:rsidRPr="00475179" w:rsidRDefault="00A741B1" w:rsidP="001B377E">
            <w:pPr>
              <w:pStyle w:val="BodyTextIndent"/>
              <w:spacing w:after="0"/>
              <w:ind w:left="0"/>
              <w:jc w:val="left"/>
              <w:rPr>
                <w:rFonts w:cs="Arial"/>
              </w:rPr>
            </w:pPr>
            <w:r w:rsidRPr="00475179">
              <w:rPr>
                <w:rFonts w:cs="Arial"/>
              </w:rPr>
              <w:t>Silverton, Pretoria.</w:t>
            </w:r>
          </w:p>
        </w:tc>
        <w:tc>
          <w:tcPr>
            <w:tcW w:w="3337" w:type="dxa"/>
          </w:tcPr>
          <w:sdt>
            <w:sdtPr>
              <w:rPr>
                <w:rFonts w:cs="Arial"/>
                <w:bCs/>
                <w:iCs/>
                <w:color w:val="000000"/>
              </w:rPr>
              <w:alias w:val="Company Phone"/>
              <w:tag w:val=""/>
              <w:id w:val="1641765086"/>
              <w:dataBinding w:prefixMappings="xmlns:ns0='http://schemas.microsoft.com/office/2006/coverPageProps' " w:xpath="/ns0:CoverPageProperties[1]/ns0:CompanyPhone[1]" w:storeItemID="{55AF091B-3C7A-41E3-B477-F2FDAA23CFDA}"/>
              <w:text/>
            </w:sdtPr>
            <w:sdtContent>
              <w:p w:rsidR="00A741B1" w:rsidRPr="00475179" w:rsidRDefault="00340953" w:rsidP="001B377E">
                <w:pPr>
                  <w:tabs>
                    <w:tab w:val="left" w:pos="567"/>
                    <w:tab w:val="left" w:pos="1134"/>
                    <w:tab w:val="left" w:pos="2268"/>
                    <w:tab w:val="left" w:pos="4536"/>
                    <w:tab w:val="left" w:pos="5103"/>
                  </w:tabs>
                  <w:spacing w:before="120" w:after="20"/>
                  <w:jc w:val="left"/>
                  <w:rPr>
                    <w:rFonts w:cs="Arial"/>
                    <w:bCs/>
                    <w:iCs/>
                    <w:color w:val="000000"/>
                  </w:rPr>
                </w:pPr>
                <w:r w:rsidRPr="00475179">
                  <w:rPr>
                    <w:rFonts w:cs="Arial"/>
                    <w:bCs/>
                    <w:iCs/>
                    <w:color w:val="000000"/>
                    <w:lang w:val="en-US"/>
                  </w:rPr>
                  <w:t>012 845 2667</w:t>
                </w:r>
              </w:p>
            </w:sdtContent>
          </w:sdt>
          <w:sdt>
            <w:sdtPr>
              <w:rPr>
                <w:rFonts w:cs="Arial"/>
                <w:bCs/>
                <w:iCs/>
                <w:color w:val="000000"/>
              </w:rPr>
              <w:alias w:val="Company E-mail"/>
              <w:tag w:val=""/>
              <w:id w:val="-916701637"/>
              <w:dataBinding w:prefixMappings="xmlns:ns0='http://schemas.microsoft.com/office/2006/coverPageProps' " w:xpath="/ns0:CoverPageProperties[1]/ns0:CompanyEmail[1]" w:storeItemID="{55AF091B-3C7A-41E3-B477-F2FDAA23CFDA}"/>
              <w:text/>
            </w:sdtPr>
            <w:sdtContent>
              <w:p w:rsidR="00A741B1" w:rsidRPr="00475179" w:rsidRDefault="00340953" w:rsidP="00340953">
                <w:pPr>
                  <w:tabs>
                    <w:tab w:val="left" w:pos="567"/>
                    <w:tab w:val="left" w:pos="1134"/>
                    <w:tab w:val="left" w:pos="2268"/>
                    <w:tab w:val="left" w:pos="4536"/>
                    <w:tab w:val="left" w:pos="5103"/>
                  </w:tabs>
                  <w:spacing w:before="120" w:after="20"/>
                  <w:jc w:val="left"/>
                  <w:rPr>
                    <w:rFonts w:cs="Arial"/>
                    <w:bCs/>
                    <w:iCs/>
                    <w:color w:val="000000"/>
                  </w:rPr>
                </w:pPr>
                <w:r w:rsidRPr="00475179">
                  <w:rPr>
                    <w:rFonts w:cs="Arial"/>
                    <w:bCs/>
                    <w:iCs/>
                    <w:color w:val="000000"/>
                    <w:lang w:val="en-US"/>
                  </w:rPr>
                  <w:t>Martin.Lekhuleni@postoffice.co.za</w:t>
                </w:r>
              </w:p>
            </w:sdtContent>
          </w:sdt>
        </w:tc>
      </w:tr>
    </w:tbl>
    <w:p w:rsidR="00A741B1" w:rsidRPr="00475179" w:rsidRDefault="00A741B1">
      <w:pPr>
        <w:rPr>
          <w:rFonts w:cs="Arial"/>
          <w:lang w:val="nl-NL"/>
        </w:rPr>
      </w:pPr>
    </w:p>
    <w:p w:rsidR="00A741B1" w:rsidRPr="00475179" w:rsidRDefault="00A741B1" w:rsidP="00434AE0">
      <w:pPr>
        <w:numPr>
          <w:ilvl w:val="0"/>
          <w:numId w:val="1"/>
        </w:numPr>
        <w:tabs>
          <w:tab w:val="left" w:pos="426"/>
          <w:tab w:val="left" w:pos="2268"/>
          <w:tab w:val="left" w:pos="4536"/>
          <w:tab w:val="left" w:pos="5103"/>
        </w:tabs>
        <w:spacing w:line="360" w:lineRule="auto"/>
        <w:rPr>
          <w:rFonts w:cs="Arial"/>
          <w:b/>
        </w:rPr>
      </w:pPr>
      <w:r w:rsidRPr="00475179">
        <w:rPr>
          <w:rFonts w:cs="Arial"/>
          <w:b/>
        </w:rPr>
        <w:t>CLARIFICATIONS</w:t>
      </w:r>
    </w:p>
    <w:p w:rsidR="00A741B1" w:rsidRPr="00475179" w:rsidRDefault="00A741B1" w:rsidP="00434AE0">
      <w:pPr>
        <w:numPr>
          <w:ilvl w:val="1"/>
          <w:numId w:val="1"/>
        </w:numPr>
        <w:tabs>
          <w:tab w:val="left" w:pos="426"/>
          <w:tab w:val="left" w:pos="2268"/>
          <w:tab w:val="left" w:pos="4536"/>
          <w:tab w:val="left" w:pos="5103"/>
        </w:tabs>
        <w:ind w:left="426" w:hanging="426"/>
        <w:rPr>
          <w:rFonts w:cs="Arial"/>
          <w:color w:val="FF0000"/>
        </w:rPr>
      </w:pPr>
      <w:r w:rsidRPr="00475179">
        <w:rPr>
          <w:rFonts w:cs="Arial"/>
          <w:color w:val="FF0000"/>
        </w:rPr>
        <w:t xml:space="preserve">Bidders are encouraged to submit clarification questions in writing to South African Post Office Officials mentioned above not later than </w:t>
      </w:r>
      <w:sdt>
        <w:sdtPr>
          <w:rPr>
            <w:rFonts w:cs="Arial"/>
            <w:b/>
            <w:color w:val="FF0000"/>
          </w:rPr>
          <w:alias w:val="Keywords"/>
          <w:tag w:val=""/>
          <w:id w:val="-554619198"/>
          <w:dataBinding w:prefixMappings="xmlns:ns0='http://purl.org/dc/elements/1.1/' xmlns:ns1='http://schemas.openxmlformats.org/package/2006/metadata/core-properties' " w:xpath="/ns1:coreProperties[1]/ns1:keywords[1]" w:storeItemID="{6C3C8BC8-F283-45AE-878A-BAB7291924A1}"/>
          <w:text/>
        </w:sdtPr>
        <w:sdtContent>
          <w:r w:rsidR="00EA3B76">
            <w:rPr>
              <w:rFonts w:cs="Arial"/>
              <w:b/>
              <w:color w:val="FF0000"/>
              <w:lang w:val="en-ZA"/>
            </w:rPr>
            <w:t>2025/08/25</w:t>
          </w:r>
        </w:sdtContent>
      </w:sdt>
      <w:r w:rsidRPr="00475179">
        <w:rPr>
          <w:rFonts w:cs="Arial"/>
          <w:b/>
          <w:color w:val="FF0000"/>
        </w:rPr>
        <w:t>.</w:t>
      </w:r>
    </w:p>
    <w:p w:rsidR="00A741B1" w:rsidRPr="00475179" w:rsidRDefault="00A741B1" w:rsidP="00434AE0">
      <w:pPr>
        <w:numPr>
          <w:ilvl w:val="1"/>
          <w:numId w:val="1"/>
        </w:numPr>
        <w:tabs>
          <w:tab w:val="left" w:pos="426"/>
          <w:tab w:val="left" w:pos="2268"/>
          <w:tab w:val="left" w:pos="4536"/>
          <w:tab w:val="left" w:pos="5103"/>
        </w:tabs>
        <w:ind w:left="426" w:hanging="426"/>
        <w:rPr>
          <w:rFonts w:cs="Arial"/>
        </w:rPr>
      </w:pPr>
      <w:r w:rsidRPr="00475179">
        <w:rPr>
          <w:rFonts w:cs="Arial"/>
        </w:rPr>
        <w:t>The SAPO will respond in writing to queries and distribute to all bidders who attended the briefing se</w:t>
      </w:r>
      <w:r w:rsidRPr="00475179">
        <w:rPr>
          <w:rFonts w:cs="Arial"/>
        </w:rPr>
        <w:t>s</w:t>
      </w:r>
      <w:r w:rsidRPr="00475179">
        <w:rPr>
          <w:rFonts w:cs="Arial"/>
        </w:rPr>
        <w:t>sion after receipt of questions.</w:t>
      </w:r>
    </w:p>
    <w:p w:rsidR="00A741B1" w:rsidRPr="00475179" w:rsidRDefault="00A741B1" w:rsidP="00434AE0">
      <w:pPr>
        <w:numPr>
          <w:ilvl w:val="1"/>
          <w:numId w:val="1"/>
        </w:numPr>
        <w:tabs>
          <w:tab w:val="left" w:pos="426"/>
          <w:tab w:val="left" w:pos="2268"/>
          <w:tab w:val="left" w:pos="4536"/>
          <w:tab w:val="left" w:pos="5103"/>
        </w:tabs>
        <w:ind w:left="426" w:hanging="426"/>
        <w:rPr>
          <w:rFonts w:cs="Arial"/>
        </w:rPr>
      </w:pPr>
      <w:r w:rsidRPr="00475179">
        <w:rPr>
          <w:rFonts w:cs="Arial"/>
        </w:rPr>
        <w:t>Oral communication or instruction by SAPO or its representative shall have no standing in this RFP u</w:t>
      </w:r>
      <w:r w:rsidRPr="00475179">
        <w:rPr>
          <w:rFonts w:cs="Arial"/>
        </w:rPr>
        <w:t>n</w:t>
      </w:r>
      <w:r w:rsidRPr="00475179">
        <w:rPr>
          <w:rFonts w:cs="Arial"/>
        </w:rPr>
        <w:t>less and until they have been confirmed in writing.</w:t>
      </w:r>
    </w:p>
    <w:p w:rsidR="00A741B1" w:rsidRPr="00475179" w:rsidRDefault="00A741B1" w:rsidP="00434AE0">
      <w:pPr>
        <w:numPr>
          <w:ilvl w:val="1"/>
          <w:numId w:val="1"/>
        </w:numPr>
        <w:tabs>
          <w:tab w:val="left" w:pos="426"/>
          <w:tab w:val="left" w:pos="2268"/>
          <w:tab w:val="left" w:pos="4536"/>
          <w:tab w:val="left" w:pos="5103"/>
        </w:tabs>
        <w:ind w:left="426" w:hanging="426"/>
        <w:rPr>
          <w:rFonts w:cs="Arial"/>
        </w:rPr>
      </w:pPr>
      <w:r w:rsidRPr="00475179">
        <w:rPr>
          <w:rFonts w:cs="Arial"/>
        </w:rPr>
        <w:t>SAPO accepts no responsibility for the failure of any bidder not receiving notifications or correspon</w:t>
      </w:r>
      <w:r w:rsidRPr="00475179">
        <w:rPr>
          <w:rFonts w:cs="Arial"/>
        </w:rPr>
        <w:t>d</w:t>
      </w:r>
      <w:r w:rsidRPr="00475179">
        <w:rPr>
          <w:rFonts w:cs="Arial"/>
        </w:rPr>
        <w:t>ence relating to this RFP.</w:t>
      </w:r>
    </w:p>
    <w:p w:rsidR="00A741B1" w:rsidRPr="00475179" w:rsidRDefault="00A741B1" w:rsidP="00B14637">
      <w:pPr>
        <w:tabs>
          <w:tab w:val="left" w:pos="567"/>
          <w:tab w:val="left" w:pos="1134"/>
          <w:tab w:val="left" w:pos="2268"/>
          <w:tab w:val="left" w:pos="4536"/>
          <w:tab w:val="left" w:pos="5103"/>
        </w:tabs>
        <w:ind w:left="720" w:hanging="720"/>
        <w:rPr>
          <w:rFonts w:cs="Arial"/>
        </w:rPr>
      </w:pPr>
    </w:p>
    <w:p w:rsidR="00A741B1" w:rsidRPr="00475179" w:rsidRDefault="00A741B1" w:rsidP="00434AE0">
      <w:pPr>
        <w:numPr>
          <w:ilvl w:val="0"/>
          <w:numId w:val="1"/>
        </w:numPr>
        <w:tabs>
          <w:tab w:val="left" w:pos="426"/>
          <w:tab w:val="left" w:pos="2268"/>
          <w:tab w:val="left" w:pos="4536"/>
          <w:tab w:val="left" w:pos="5103"/>
        </w:tabs>
        <w:spacing w:line="360" w:lineRule="auto"/>
        <w:rPr>
          <w:rFonts w:cs="Arial"/>
          <w:b/>
        </w:rPr>
      </w:pPr>
      <w:r w:rsidRPr="00475179">
        <w:rPr>
          <w:rFonts w:cs="Arial"/>
          <w:b/>
        </w:rPr>
        <w:t>VALIDITY PERIOD OF PROPOSAL</w:t>
      </w:r>
    </w:p>
    <w:p w:rsidR="00A741B1" w:rsidRPr="00475179" w:rsidRDefault="00A741B1" w:rsidP="00D20D89">
      <w:pPr>
        <w:ind w:left="426"/>
        <w:rPr>
          <w:rFonts w:cs="Arial"/>
        </w:rPr>
      </w:pPr>
      <w:r w:rsidRPr="00475179">
        <w:rPr>
          <w:rFonts w:cs="Arial"/>
        </w:rPr>
        <w:t xml:space="preserve">The period during which the Post Office shall have the right to accept a proposal without any right of withdrawal on the part of the bidder shall be Hundred and Eighty </w:t>
      </w:r>
      <w:r w:rsidRPr="00475179">
        <w:rPr>
          <w:rFonts w:cs="Arial"/>
          <w:b/>
        </w:rPr>
        <w:t xml:space="preserve">(180) </w:t>
      </w:r>
      <w:r w:rsidRPr="00475179">
        <w:rPr>
          <w:rFonts w:cs="Arial"/>
        </w:rPr>
        <w:t>days from the date on which proposals are due. After such period a bidder may withdraw his proposal if he has not been notified of its acceptance.</w:t>
      </w:r>
    </w:p>
    <w:p w:rsidR="00A741B1" w:rsidRPr="00475179" w:rsidRDefault="00A741B1" w:rsidP="00D20D89">
      <w:pPr>
        <w:ind w:left="426"/>
        <w:rPr>
          <w:rFonts w:cs="Arial"/>
          <w:color w:val="FF0000"/>
        </w:rPr>
      </w:pPr>
    </w:p>
    <w:p w:rsidR="00A741B1" w:rsidRPr="00475179" w:rsidRDefault="00A741B1" w:rsidP="00D20D89">
      <w:pPr>
        <w:ind w:left="426"/>
        <w:rPr>
          <w:rFonts w:cs="Arial"/>
        </w:rPr>
      </w:pPr>
      <w:r w:rsidRPr="00475179">
        <w:rPr>
          <w:rFonts w:cs="Arial"/>
        </w:rPr>
        <w:t>Bidders are to note that they may be requested to extend the validity period of their bid, at the same terms and conditions, if the internal evaluation process has not been finalised within the validity period. However, once the adjudication body has approved the process and award of the business to the su</w:t>
      </w:r>
      <w:r w:rsidRPr="00475179">
        <w:rPr>
          <w:rFonts w:cs="Arial"/>
        </w:rPr>
        <w:t>c</w:t>
      </w:r>
      <w:r w:rsidRPr="00475179">
        <w:rPr>
          <w:rFonts w:cs="Arial"/>
        </w:rPr>
        <w:t xml:space="preserve">cessful bidder(s), the validity of the successful bidder(s)’ bid will be deemed to remain valid until a final contract has been concluded. </w:t>
      </w:r>
    </w:p>
    <w:p w:rsidR="00A741B1" w:rsidRPr="00475179" w:rsidRDefault="00A741B1" w:rsidP="00D20D89">
      <w:pPr>
        <w:ind w:left="426"/>
        <w:rPr>
          <w:rFonts w:cs="Arial"/>
        </w:rPr>
      </w:pPr>
      <w:r w:rsidRPr="00475179">
        <w:rPr>
          <w:rFonts w:cs="Arial"/>
        </w:rPr>
        <w:t xml:space="preserve">Should a bidder fail to respond to a request for extension of the validity period before it expires, that bidder will be excluded from the tender process? </w:t>
      </w:r>
    </w:p>
    <w:p w:rsidR="00A741B1" w:rsidRPr="00475179" w:rsidRDefault="00A741B1" w:rsidP="00D20D89">
      <w:pPr>
        <w:ind w:left="426"/>
        <w:rPr>
          <w:rFonts w:cs="Arial"/>
        </w:rPr>
      </w:pPr>
    </w:p>
    <w:p w:rsidR="00A741B1" w:rsidRPr="00475179" w:rsidRDefault="00A741B1" w:rsidP="00D20D89">
      <w:pPr>
        <w:ind w:left="426"/>
        <w:rPr>
          <w:rFonts w:cs="Arial"/>
          <w:b/>
        </w:rPr>
      </w:pPr>
      <w:r w:rsidRPr="00475179">
        <w:rPr>
          <w:rFonts w:cs="Arial"/>
        </w:rPr>
        <w:t xml:space="preserve">With regard to the validity period of the next highest scoring bidder(s), please refer to clause </w:t>
      </w:r>
      <w:r w:rsidRPr="00475179">
        <w:rPr>
          <w:rFonts w:cs="Arial"/>
          <w:b/>
        </w:rPr>
        <w:t>10.3.11</w:t>
      </w:r>
    </w:p>
    <w:p w:rsidR="00A741B1" w:rsidRPr="00475179" w:rsidRDefault="00A741B1" w:rsidP="00434AE0">
      <w:pPr>
        <w:keepNext/>
        <w:numPr>
          <w:ilvl w:val="0"/>
          <w:numId w:val="1"/>
        </w:numPr>
        <w:tabs>
          <w:tab w:val="left" w:pos="426"/>
          <w:tab w:val="left" w:pos="2268"/>
          <w:tab w:val="left" w:pos="4536"/>
          <w:tab w:val="left" w:pos="5103"/>
        </w:tabs>
        <w:spacing w:line="360" w:lineRule="auto"/>
        <w:rPr>
          <w:rFonts w:cs="Arial"/>
          <w:b/>
        </w:rPr>
      </w:pPr>
      <w:r w:rsidRPr="00475179">
        <w:rPr>
          <w:rFonts w:cs="Arial"/>
          <w:b/>
        </w:rPr>
        <w:t>COST OF THE BID</w:t>
      </w:r>
    </w:p>
    <w:p w:rsidR="00A741B1" w:rsidRPr="00475179" w:rsidRDefault="00A741B1" w:rsidP="0023368A">
      <w:pPr>
        <w:keepNext/>
        <w:ind w:left="426"/>
        <w:rPr>
          <w:rFonts w:cs="Arial"/>
        </w:rPr>
      </w:pPr>
      <w:r w:rsidRPr="00475179">
        <w:rPr>
          <w:rFonts w:cs="Arial"/>
        </w:rPr>
        <w:t>Each Bidder shall bear all of its costs (of whatsoever nature) associated with the preparation or submi</w:t>
      </w:r>
      <w:r w:rsidRPr="00475179">
        <w:rPr>
          <w:rFonts w:cs="Arial"/>
        </w:rPr>
        <w:t>s</w:t>
      </w:r>
      <w:r w:rsidRPr="00475179">
        <w:rPr>
          <w:rFonts w:cs="Arial"/>
        </w:rPr>
        <w:t>sion of its bid and of negotiating with the SAPO regarding a possible contract agreement and any other costs and expenses incurred by the Bidders in connection with or arising out of the competitive pr</w:t>
      </w:r>
      <w:r w:rsidRPr="00475179">
        <w:rPr>
          <w:rFonts w:cs="Arial"/>
        </w:rPr>
        <w:t>o</w:t>
      </w:r>
      <w:r w:rsidRPr="00475179">
        <w:rPr>
          <w:rFonts w:cs="Arial"/>
        </w:rPr>
        <w:t xml:space="preserve">curement process. </w:t>
      </w:r>
    </w:p>
    <w:p w:rsidR="00A741B1" w:rsidRPr="00475179" w:rsidRDefault="00A741B1" w:rsidP="00B14637">
      <w:pPr>
        <w:tabs>
          <w:tab w:val="left" w:pos="567"/>
          <w:tab w:val="left" w:pos="1134"/>
          <w:tab w:val="left" w:pos="2268"/>
          <w:tab w:val="left" w:pos="4536"/>
          <w:tab w:val="left" w:pos="5103"/>
        </w:tabs>
        <w:ind w:left="562"/>
        <w:rPr>
          <w:rFonts w:cs="Arial"/>
        </w:rPr>
      </w:pPr>
    </w:p>
    <w:p w:rsidR="00A741B1" w:rsidRPr="00475179" w:rsidRDefault="00A741B1" w:rsidP="00434AE0">
      <w:pPr>
        <w:numPr>
          <w:ilvl w:val="0"/>
          <w:numId w:val="1"/>
        </w:numPr>
        <w:tabs>
          <w:tab w:val="left" w:pos="426"/>
          <w:tab w:val="left" w:pos="2268"/>
          <w:tab w:val="left" w:pos="4536"/>
          <w:tab w:val="left" w:pos="5103"/>
        </w:tabs>
        <w:spacing w:line="360" w:lineRule="auto"/>
        <w:rPr>
          <w:rFonts w:cs="Arial"/>
          <w:b/>
        </w:rPr>
      </w:pPr>
      <w:r w:rsidRPr="00475179">
        <w:rPr>
          <w:rFonts w:cs="Arial"/>
          <w:b/>
        </w:rPr>
        <w:t xml:space="preserve">BIDDING CONDITIONS </w:t>
      </w:r>
    </w:p>
    <w:p w:rsidR="00A741B1" w:rsidRPr="00475179" w:rsidRDefault="00A741B1" w:rsidP="00434AE0">
      <w:pPr>
        <w:numPr>
          <w:ilvl w:val="1"/>
          <w:numId w:val="1"/>
        </w:numPr>
        <w:spacing w:line="276" w:lineRule="auto"/>
        <w:rPr>
          <w:rFonts w:cs="Arial"/>
        </w:rPr>
      </w:pPr>
      <w:r w:rsidRPr="00475179">
        <w:rPr>
          <w:rFonts w:cs="Arial"/>
        </w:rPr>
        <w:t>The South African Post Office reserves the right to reject and /or disqualify any proposal:</w:t>
      </w:r>
    </w:p>
    <w:p w:rsidR="00A741B1" w:rsidRPr="00475179" w:rsidRDefault="00A741B1" w:rsidP="00434AE0">
      <w:pPr>
        <w:numPr>
          <w:ilvl w:val="2"/>
          <w:numId w:val="1"/>
        </w:numPr>
        <w:spacing w:line="276" w:lineRule="auto"/>
        <w:ind w:left="1560" w:hanging="993"/>
        <w:rPr>
          <w:rFonts w:cs="Arial"/>
        </w:rPr>
      </w:pPr>
      <w:r w:rsidRPr="00475179">
        <w:rPr>
          <w:rFonts w:cs="Arial"/>
        </w:rPr>
        <w:t xml:space="preserve">Received without all the data and information requested. </w:t>
      </w:r>
    </w:p>
    <w:p w:rsidR="00A741B1" w:rsidRPr="00475179" w:rsidRDefault="00A741B1" w:rsidP="00434AE0">
      <w:pPr>
        <w:numPr>
          <w:ilvl w:val="2"/>
          <w:numId w:val="1"/>
        </w:numPr>
        <w:spacing w:line="276" w:lineRule="auto"/>
        <w:ind w:left="1560" w:hanging="993"/>
        <w:rPr>
          <w:rFonts w:cs="Arial"/>
        </w:rPr>
      </w:pPr>
      <w:r w:rsidRPr="00475179">
        <w:rPr>
          <w:rFonts w:cs="Arial"/>
        </w:rPr>
        <w:t>Submitted after the stated submission deadline [closing date]</w:t>
      </w:r>
    </w:p>
    <w:p w:rsidR="00A741B1" w:rsidRPr="00475179" w:rsidRDefault="00A741B1" w:rsidP="00434AE0">
      <w:pPr>
        <w:numPr>
          <w:ilvl w:val="2"/>
          <w:numId w:val="1"/>
        </w:numPr>
        <w:spacing w:line="276" w:lineRule="auto"/>
        <w:ind w:left="1560" w:hanging="993"/>
        <w:rPr>
          <w:rFonts w:cs="Arial"/>
        </w:rPr>
      </w:pPr>
      <w:r w:rsidRPr="00475179">
        <w:rPr>
          <w:rFonts w:cs="Arial"/>
        </w:rPr>
        <w:t xml:space="preserve">Which does not conform to instructions and specifications detailed herein; </w:t>
      </w:r>
    </w:p>
    <w:p w:rsidR="00A741B1" w:rsidRPr="00475179" w:rsidRDefault="00A741B1" w:rsidP="00434AE0">
      <w:pPr>
        <w:numPr>
          <w:ilvl w:val="1"/>
          <w:numId w:val="1"/>
        </w:numPr>
        <w:spacing w:line="276" w:lineRule="auto"/>
        <w:rPr>
          <w:rFonts w:cs="Arial"/>
        </w:rPr>
      </w:pPr>
      <w:r w:rsidRPr="00475179">
        <w:rPr>
          <w:rFonts w:cs="Arial"/>
        </w:rPr>
        <w:t>That fails to comply with the specification.</w:t>
      </w:r>
    </w:p>
    <w:p w:rsidR="00A741B1" w:rsidRPr="00475179" w:rsidRDefault="00A741B1" w:rsidP="00434AE0">
      <w:pPr>
        <w:numPr>
          <w:ilvl w:val="2"/>
          <w:numId w:val="1"/>
        </w:numPr>
        <w:tabs>
          <w:tab w:val="left" w:pos="1560"/>
        </w:tabs>
        <w:spacing w:line="276" w:lineRule="auto"/>
        <w:ind w:left="1560" w:hanging="993"/>
        <w:rPr>
          <w:rFonts w:cs="Arial"/>
        </w:rPr>
      </w:pPr>
      <w:r w:rsidRPr="00475179">
        <w:rPr>
          <w:rFonts w:cs="Arial"/>
        </w:rPr>
        <w:t>That contains any information that is found to be incorrect or misleading in anyway.</w:t>
      </w:r>
    </w:p>
    <w:p w:rsidR="00A741B1" w:rsidRPr="00475179" w:rsidRDefault="00A741B1" w:rsidP="00434AE0">
      <w:pPr>
        <w:numPr>
          <w:ilvl w:val="2"/>
          <w:numId w:val="1"/>
        </w:numPr>
        <w:tabs>
          <w:tab w:val="left" w:pos="1560"/>
        </w:tabs>
        <w:spacing w:line="276" w:lineRule="auto"/>
        <w:ind w:left="1560" w:hanging="993"/>
        <w:rPr>
          <w:rFonts w:cs="Arial"/>
        </w:rPr>
      </w:pPr>
      <w:r w:rsidRPr="00475179">
        <w:rPr>
          <w:rFonts w:cs="Arial"/>
        </w:rPr>
        <w:t>Such non-compliant bids shall be rejected without further evaluation, provided that SAPO believes, in its own discretion, that the non-compliance is minor then SAPO may continue with the evaluation, or seek clarification thereon or reject the bid.</w:t>
      </w:r>
    </w:p>
    <w:p w:rsidR="00A741B1" w:rsidRPr="00475179" w:rsidRDefault="00A741B1" w:rsidP="00434AE0">
      <w:pPr>
        <w:numPr>
          <w:ilvl w:val="1"/>
          <w:numId w:val="1"/>
        </w:numPr>
        <w:spacing w:line="276" w:lineRule="auto"/>
        <w:rPr>
          <w:rFonts w:cs="Arial"/>
        </w:rPr>
      </w:pPr>
      <w:r w:rsidRPr="00475179">
        <w:rPr>
          <w:rFonts w:cs="Arial"/>
        </w:rPr>
        <w:t>The South African Post Office reserves the right:</w:t>
      </w:r>
    </w:p>
    <w:p w:rsidR="00A741B1" w:rsidRPr="00475179" w:rsidRDefault="00A741B1" w:rsidP="00434AE0">
      <w:pPr>
        <w:numPr>
          <w:ilvl w:val="2"/>
          <w:numId w:val="1"/>
        </w:numPr>
        <w:tabs>
          <w:tab w:val="left" w:pos="1560"/>
        </w:tabs>
        <w:spacing w:line="276" w:lineRule="auto"/>
        <w:ind w:left="1560" w:hanging="993"/>
        <w:rPr>
          <w:rFonts w:cs="Arial"/>
        </w:rPr>
      </w:pPr>
      <w:r w:rsidRPr="00475179">
        <w:rPr>
          <w:rFonts w:cs="Arial"/>
        </w:rPr>
        <w:t>Not to award or cancel this RFP at any time and shall not be bound to accept the highest scoring or any bid.</w:t>
      </w:r>
    </w:p>
    <w:p w:rsidR="00A741B1" w:rsidRPr="00475179" w:rsidRDefault="00A741B1" w:rsidP="00434AE0">
      <w:pPr>
        <w:numPr>
          <w:ilvl w:val="2"/>
          <w:numId w:val="1"/>
        </w:numPr>
        <w:tabs>
          <w:tab w:val="left" w:pos="1560"/>
        </w:tabs>
        <w:spacing w:line="276" w:lineRule="auto"/>
        <w:ind w:left="1560" w:hanging="993"/>
        <w:rPr>
          <w:rFonts w:cs="Arial"/>
        </w:rPr>
      </w:pPr>
      <w:r w:rsidRPr="00475179">
        <w:rPr>
          <w:rFonts w:cs="Arial"/>
        </w:rPr>
        <w:t>To negotiate with one or more Preferred or Reserved Bidders identified in the evaluation process, regarding any terms and conditions, including price without offering the same o</w:t>
      </w:r>
      <w:r w:rsidRPr="00475179">
        <w:rPr>
          <w:rFonts w:cs="Arial"/>
        </w:rPr>
        <w:t>p</w:t>
      </w:r>
      <w:r w:rsidRPr="00475179">
        <w:rPr>
          <w:rFonts w:cs="Arial"/>
        </w:rPr>
        <w:t>portunity to any other Bidder who has not been awarded the status of the Preferred or R</w:t>
      </w:r>
      <w:r w:rsidRPr="00475179">
        <w:rPr>
          <w:rFonts w:cs="Arial"/>
        </w:rPr>
        <w:t>e</w:t>
      </w:r>
      <w:r w:rsidRPr="00475179">
        <w:rPr>
          <w:rFonts w:cs="Arial"/>
        </w:rPr>
        <w:t xml:space="preserve">served Bidder. </w:t>
      </w:r>
    </w:p>
    <w:p w:rsidR="00A741B1" w:rsidRPr="00475179" w:rsidRDefault="00A741B1" w:rsidP="00434AE0">
      <w:pPr>
        <w:numPr>
          <w:ilvl w:val="2"/>
          <w:numId w:val="1"/>
        </w:numPr>
        <w:tabs>
          <w:tab w:val="left" w:pos="1560"/>
        </w:tabs>
        <w:spacing w:line="276" w:lineRule="auto"/>
        <w:ind w:left="1560" w:hanging="993"/>
        <w:rPr>
          <w:rFonts w:cs="Arial"/>
        </w:rPr>
      </w:pPr>
      <w:r w:rsidRPr="00475179">
        <w:rPr>
          <w:rFonts w:cs="Arial"/>
        </w:rPr>
        <w:t>To accept part of a bid rather than the whole bid.</w:t>
      </w:r>
    </w:p>
    <w:p w:rsidR="00A741B1" w:rsidRPr="00475179" w:rsidRDefault="00A741B1" w:rsidP="00434AE0">
      <w:pPr>
        <w:numPr>
          <w:ilvl w:val="2"/>
          <w:numId w:val="1"/>
        </w:numPr>
        <w:tabs>
          <w:tab w:val="left" w:pos="1560"/>
        </w:tabs>
        <w:spacing w:line="276" w:lineRule="auto"/>
        <w:ind w:left="1560" w:hanging="993"/>
        <w:rPr>
          <w:rFonts w:cs="Arial"/>
        </w:rPr>
      </w:pPr>
      <w:r w:rsidRPr="00475179">
        <w:rPr>
          <w:rFonts w:cs="Arial"/>
        </w:rPr>
        <w:t>To split the award of the bid between two or more Bidders.</w:t>
      </w:r>
    </w:p>
    <w:p w:rsidR="00A741B1" w:rsidRPr="00475179" w:rsidRDefault="00A741B1" w:rsidP="00434AE0">
      <w:pPr>
        <w:numPr>
          <w:ilvl w:val="2"/>
          <w:numId w:val="1"/>
        </w:numPr>
        <w:tabs>
          <w:tab w:val="left" w:pos="1560"/>
        </w:tabs>
        <w:spacing w:line="276" w:lineRule="auto"/>
        <w:ind w:left="1560" w:hanging="993"/>
        <w:rPr>
          <w:rFonts w:cs="Arial"/>
        </w:rPr>
      </w:pPr>
      <w:r w:rsidRPr="00475179">
        <w:rPr>
          <w:rFonts w:cs="Arial"/>
        </w:rPr>
        <w:t>To cancel and/or terminate the bid process at any stage, including after the Closing Date and/or after presentations have been made, and/or after bids have been evaluated and/or after the Preferred Bidders and Reserved Bidders have been notified of their status as such.</w:t>
      </w:r>
    </w:p>
    <w:p w:rsidR="00A741B1" w:rsidRPr="00475179" w:rsidRDefault="00A741B1" w:rsidP="00434AE0">
      <w:pPr>
        <w:numPr>
          <w:ilvl w:val="2"/>
          <w:numId w:val="1"/>
        </w:numPr>
        <w:tabs>
          <w:tab w:val="left" w:pos="1560"/>
        </w:tabs>
        <w:spacing w:line="276" w:lineRule="auto"/>
        <w:ind w:left="1560" w:hanging="993"/>
        <w:rPr>
          <w:rFonts w:cs="Arial"/>
        </w:rPr>
      </w:pPr>
      <w:r w:rsidRPr="00475179">
        <w:rPr>
          <w:rFonts w:cs="Arial"/>
        </w:rPr>
        <w:t xml:space="preserve">To carry out site inspections, product evaluations or explanatory meetings in order to verify the nature and quality of the Services </w:t>
      </w:r>
      <w:proofErr w:type="spellStart"/>
      <w:r w:rsidRPr="00475179">
        <w:rPr>
          <w:rFonts w:cs="Arial"/>
        </w:rPr>
        <w:t>bidded</w:t>
      </w:r>
      <w:proofErr w:type="spellEnd"/>
      <w:r w:rsidRPr="00475179">
        <w:rPr>
          <w:rFonts w:cs="Arial"/>
        </w:rPr>
        <w:t xml:space="preserve"> for, whether before or after adjudication of the bid.</w:t>
      </w:r>
    </w:p>
    <w:p w:rsidR="00A741B1" w:rsidRPr="00475179" w:rsidRDefault="00A741B1" w:rsidP="00434AE0">
      <w:pPr>
        <w:numPr>
          <w:ilvl w:val="2"/>
          <w:numId w:val="1"/>
        </w:numPr>
        <w:tabs>
          <w:tab w:val="left" w:pos="1560"/>
        </w:tabs>
        <w:spacing w:line="276" w:lineRule="auto"/>
        <w:ind w:left="1560" w:hanging="993"/>
        <w:rPr>
          <w:rFonts w:cs="Arial"/>
        </w:rPr>
      </w:pPr>
      <w:r w:rsidRPr="00475179">
        <w:rPr>
          <w:rFonts w:cs="Arial"/>
        </w:rPr>
        <w:t>Request audited financial statements or other documentation for the purposes of a due di</w:t>
      </w:r>
      <w:r w:rsidRPr="00475179">
        <w:rPr>
          <w:rFonts w:cs="Arial"/>
        </w:rPr>
        <w:t>l</w:t>
      </w:r>
      <w:r w:rsidRPr="00475179">
        <w:rPr>
          <w:rFonts w:cs="Arial"/>
        </w:rPr>
        <w:t xml:space="preserve">igence exercise; </w:t>
      </w:r>
    </w:p>
    <w:p w:rsidR="00A741B1" w:rsidRPr="00475179" w:rsidRDefault="00A741B1" w:rsidP="00434AE0">
      <w:pPr>
        <w:numPr>
          <w:ilvl w:val="2"/>
          <w:numId w:val="1"/>
        </w:numPr>
        <w:tabs>
          <w:tab w:val="left" w:pos="1560"/>
        </w:tabs>
        <w:spacing w:line="276" w:lineRule="auto"/>
        <w:ind w:left="1560" w:hanging="993"/>
        <w:rPr>
          <w:rFonts w:cs="Arial"/>
        </w:rPr>
      </w:pPr>
      <w:r w:rsidRPr="00475179">
        <w:rPr>
          <w:rFonts w:cs="Arial"/>
        </w:rPr>
        <w:lastRenderedPageBreak/>
        <w:t>to cancel the contract and/request that National Treasury place the Respondent on its D</w:t>
      </w:r>
      <w:r w:rsidRPr="00475179">
        <w:rPr>
          <w:rFonts w:cs="Arial"/>
        </w:rPr>
        <w:t>a</w:t>
      </w:r>
      <w:r w:rsidRPr="00475179">
        <w:rPr>
          <w:rFonts w:cs="Arial"/>
        </w:rPr>
        <w:t>tabase of Restricted Suppliers for a period not exceeding 10 years, on the basis that a co</w:t>
      </w:r>
      <w:r w:rsidRPr="00475179">
        <w:rPr>
          <w:rFonts w:cs="Arial"/>
        </w:rPr>
        <w:t>n</w:t>
      </w:r>
      <w:r w:rsidRPr="00475179">
        <w:rPr>
          <w:rFonts w:cs="Arial"/>
        </w:rPr>
        <w:t xml:space="preserve">tract was awarded on the strength of incorrect information furnished by the Respondent or on any other basis recognised in law; </w:t>
      </w:r>
    </w:p>
    <w:p w:rsidR="00A741B1" w:rsidRPr="00475179" w:rsidRDefault="00A741B1" w:rsidP="00434AE0">
      <w:pPr>
        <w:numPr>
          <w:ilvl w:val="2"/>
          <w:numId w:val="1"/>
        </w:numPr>
        <w:tabs>
          <w:tab w:val="left" w:pos="1560"/>
        </w:tabs>
        <w:spacing w:line="276" w:lineRule="auto"/>
        <w:ind w:left="1560" w:hanging="993"/>
        <w:rPr>
          <w:rFonts w:cs="Arial"/>
        </w:rPr>
      </w:pPr>
      <w:r w:rsidRPr="00475179">
        <w:rPr>
          <w:rFonts w:cs="Arial"/>
        </w:rPr>
        <w:t>To award the bid to a Bidder who is not the highest scoring Bidder, provided that an obje</w:t>
      </w:r>
      <w:r w:rsidRPr="00475179">
        <w:rPr>
          <w:rFonts w:cs="Arial"/>
        </w:rPr>
        <w:t>c</w:t>
      </w:r>
      <w:r w:rsidRPr="00475179">
        <w:rPr>
          <w:rFonts w:cs="Arial"/>
        </w:rPr>
        <w:t>tive criteria was indicated in the evaluation criteria.</w:t>
      </w:r>
    </w:p>
    <w:p w:rsidR="00A741B1" w:rsidRPr="00475179" w:rsidRDefault="00A741B1" w:rsidP="00434AE0">
      <w:pPr>
        <w:numPr>
          <w:ilvl w:val="2"/>
          <w:numId w:val="1"/>
        </w:numPr>
        <w:tabs>
          <w:tab w:val="left" w:pos="1560"/>
        </w:tabs>
        <w:spacing w:line="276" w:lineRule="auto"/>
        <w:ind w:left="1560" w:hanging="993"/>
        <w:rPr>
          <w:rFonts w:cs="Arial"/>
        </w:rPr>
      </w:pPr>
      <w:r w:rsidRPr="00475179">
        <w:rPr>
          <w:rFonts w:cs="Arial"/>
        </w:rPr>
        <w:t>To correct any mistakes at any stage of the bid that may have been in the bid documents or occurred at any stage of the bid process.</w:t>
      </w:r>
    </w:p>
    <w:p w:rsidR="00A741B1" w:rsidRPr="00475179" w:rsidRDefault="00A741B1" w:rsidP="00434AE0">
      <w:pPr>
        <w:numPr>
          <w:ilvl w:val="2"/>
          <w:numId w:val="1"/>
        </w:numPr>
        <w:tabs>
          <w:tab w:val="left" w:pos="1560"/>
        </w:tabs>
        <w:spacing w:line="276" w:lineRule="auto"/>
        <w:ind w:left="1560" w:hanging="993"/>
        <w:rPr>
          <w:rFonts w:cs="Arial"/>
        </w:rPr>
      </w:pPr>
      <w:r w:rsidRPr="00475179">
        <w:rPr>
          <w:rFonts w:cs="Arial"/>
        </w:rPr>
        <w:t xml:space="preserve">To award the business to the next highest scoring bidder(price and specific goal), provided that he/she is still prepared to provide the required Goods/Services at the quoted price, should the preferred bidder fail to sign or commence with the contract within a reasonable period after being requested to do so. Under such circumstances, the validity of the bids of the next ranked bidder(s) will be deemed to remain valid, irrespective of whether the next ranked bidder(s) were issued with a Letter of Regret. Bidders may therefore be requested to advise whether they would still be prepared to provide the required Goods/Services at their quoted price, even after they have been issued with a Letter of Regret. </w:t>
      </w:r>
    </w:p>
    <w:p w:rsidR="00A741B1" w:rsidRPr="00475179" w:rsidRDefault="00A741B1" w:rsidP="00434AE0">
      <w:pPr>
        <w:numPr>
          <w:ilvl w:val="1"/>
          <w:numId w:val="1"/>
        </w:numPr>
        <w:ind w:left="709" w:hanging="709"/>
        <w:rPr>
          <w:rFonts w:cs="Arial"/>
        </w:rPr>
      </w:pPr>
      <w:r w:rsidRPr="00475179">
        <w:rPr>
          <w:rFonts w:cs="Arial"/>
        </w:rPr>
        <w:t>No attempts may be made, whether directly or indirectly, to canvass any member of SAPO staff b</w:t>
      </w:r>
      <w:r w:rsidRPr="00475179">
        <w:rPr>
          <w:rFonts w:cs="Arial"/>
        </w:rPr>
        <w:t>e</w:t>
      </w:r>
      <w:r w:rsidRPr="00475179">
        <w:rPr>
          <w:rFonts w:cs="Arial"/>
        </w:rPr>
        <w:t>fore the award of the contract. Any enquiries must be referred, in writing, to the specified person(s).</w:t>
      </w:r>
    </w:p>
    <w:p w:rsidR="00A741B1" w:rsidRPr="00475179" w:rsidRDefault="00A741B1" w:rsidP="00C44FFF">
      <w:pPr>
        <w:ind w:left="709"/>
        <w:rPr>
          <w:rFonts w:cs="Arial"/>
        </w:rPr>
      </w:pPr>
    </w:p>
    <w:p w:rsidR="00A741B1" w:rsidRPr="00475179" w:rsidRDefault="00A741B1" w:rsidP="00434AE0">
      <w:pPr>
        <w:numPr>
          <w:ilvl w:val="0"/>
          <w:numId w:val="1"/>
        </w:numPr>
        <w:tabs>
          <w:tab w:val="left" w:pos="426"/>
          <w:tab w:val="left" w:pos="2268"/>
          <w:tab w:val="left" w:pos="4536"/>
          <w:tab w:val="left" w:pos="5103"/>
        </w:tabs>
        <w:spacing w:line="360" w:lineRule="auto"/>
        <w:rPr>
          <w:rFonts w:cs="Arial"/>
          <w:b/>
        </w:rPr>
      </w:pPr>
      <w:r w:rsidRPr="00475179">
        <w:rPr>
          <w:rFonts w:cs="Arial"/>
          <w:b/>
        </w:rPr>
        <w:t>JOINT VENTURES, CONSORTIUMS, PARTNERSHIPS AND TRUSTS</w:t>
      </w:r>
    </w:p>
    <w:p w:rsidR="00A741B1" w:rsidRPr="00475179" w:rsidRDefault="00A741B1" w:rsidP="00434AE0">
      <w:pPr>
        <w:numPr>
          <w:ilvl w:val="1"/>
          <w:numId w:val="1"/>
        </w:numPr>
        <w:spacing w:after="120"/>
        <w:rPr>
          <w:rFonts w:cs="Arial"/>
        </w:rPr>
      </w:pPr>
      <w:r w:rsidRPr="00475179">
        <w:rPr>
          <w:rFonts w:cs="Arial"/>
        </w:rPr>
        <w:t>A trust, consortium or joint venture, will qualify for points for their specific goal as a legal entity, provided that the entity submits their B-BBEE status level certificate.</w:t>
      </w:r>
    </w:p>
    <w:p w:rsidR="00A741B1" w:rsidRPr="00475179" w:rsidRDefault="00A741B1" w:rsidP="00434AE0">
      <w:pPr>
        <w:numPr>
          <w:ilvl w:val="1"/>
          <w:numId w:val="1"/>
        </w:numPr>
        <w:spacing w:after="120"/>
        <w:rPr>
          <w:rFonts w:cs="Arial"/>
        </w:rPr>
      </w:pPr>
      <w:r w:rsidRPr="00475179">
        <w:rPr>
          <w:rFonts w:cs="Arial"/>
        </w:rPr>
        <w:t>A trust, consortium or joint venture will qualify for points for their specific goal as an unincorp</w:t>
      </w:r>
      <w:r w:rsidRPr="00475179">
        <w:rPr>
          <w:rFonts w:cs="Arial"/>
        </w:rPr>
        <w:t>o</w:t>
      </w:r>
      <w:r w:rsidRPr="00475179">
        <w:rPr>
          <w:rFonts w:cs="Arial"/>
        </w:rPr>
        <w:t>rated or incorporated entity, provided that the entity submits their consolidated B-BBEE scorecard as if they were a group structure and that such a consolidated B-BBEE scorecard is prepared for every separate bid.  If a consolidated BBBEE Certificate is not submitted together with the pr</w:t>
      </w:r>
      <w:r w:rsidRPr="00475179">
        <w:rPr>
          <w:rFonts w:cs="Arial"/>
        </w:rPr>
        <w:t>o</w:t>
      </w:r>
      <w:r w:rsidRPr="00475179">
        <w:rPr>
          <w:rFonts w:cs="Arial"/>
        </w:rPr>
        <w:t>posal at closing date of the bid, the bidder will not be disqualified but receive zero (0) points for Specific Goals/Preference points</w:t>
      </w:r>
    </w:p>
    <w:p w:rsidR="00A741B1" w:rsidRPr="00475179" w:rsidRDefault="00A741B1" w:rsidP="00434AE0">
      <w:pPr>
        <w:numPr>
          <w:ilvl w:val="1"/>
          <w:numId w:val="1"/>
        </w:numPr>
        <w:spacing w:after="120"/>
        <w:rPr>
          <w:rFonts w:cs="Arial"/>
        </w:rPr>
      </w:pPr>
      <w:r w:rsidRPr="00475179">
        <w:rPr>
          <w:rFonts w:cs="Arial"/>
        </w:rPr>
        <w:t>Bidders must submit concrete proof of the existence of joint ventures and/or consortium arrang</w:t>
      </w:r>
      <w:r w:rsidRPr="00475179">
        <w:rPr>
          <w:rFonts w:cs="Arial"/>
        </w:rPr>
        <w:t>e</w:t>
      </w:r>
      <w:r w:rsidRPr="00475179">
        <w:rPr>
          <w:rFonts w:cs="Arial"/>
        </w:rPr>
        <w:t>ments. SAPO will accept signed agreements as acceptable proof of the existence of a joint ve</w:t>
      </w:r>
      <w:r w:rsidRPr="00475179">
        <w:rPr>
          <w:rFonts w:cs="Arial"/>
        </w:rPr>
        <w:t>n</w:t>
      </w:r>
      <w:r w:rsidRPr="00475179">
        <w:rPr>
          <w:rFonts w:cs="Arial"/>
        </w:rPr>
        <w:t>ture and/or consortium arrangement.</w:t>
      </w:r>
    </w:p>
    <w:p w:rsidR="00A741B1" w:rsidRPr="00475179" w:rsidRDefault="00A741B1" w:rsidP="00434AE0">
      <w:pPr>
        <w:numPr>
          <w:ilvl w:val="1"/>
          <w:numId w:val="1"/>
        </w:numPr>
        <w:spacing w:after="120"/>
        <w:rPr>
          <w:rFonts w:cs="Arial"/>
        </w:rPr>
      </w:pPr>
      <w:r w:rsidRPr="00475179">
        <w:rPr>
          <w:rFonts w:cs="Arial"/>
        </w:rPr>
        <w:t>The joint venture and/or consortium agreements must clearly set out the roles and responsibilities of the Lead Partner and the joint venture and/or consortium party. The agreement must also clea</w:t>
      </w:r>
      <w:r w:rsidRPr="00475179">
        <w:rPr>
          <w:rFonts w:cs="Arial"/>
        </w:rPr>
        <w:t>r</w:t>
      </w:r>
      <w:r w:rsidRPr="00475179">
        <w:rPr>
          <w:rFonts w:cs="Arial"/>
        </w:rPr>
        <w:t>ly identify the Lead Partner, with the power of attorney to bind the other party/parties in respect of matters pertaining to the joint venture and/or consortium arrangement.</w:t>
      </w:r>
    </w:p>
    <w:p w:rsidR="00A741B1" w:rsidRPr="00475179" w:rsidRDefault="00A741B1" w:rsidP="00434AE0">
      <w:pPr>
        <w:numPr>
          <w:ilvl w:val="0"/>
          <w:numId w:val="1"/>
        </w:numPr>
        <w:tabs>
          <w:tab w:val="left" w:pos="426"/>
          <w:tab w:val="left" w:pos="2268"/>
          <w:tab w:val="left" w:pos="4536"/>
          <w:tab w:val="left" w:pos="5103"/>
        </w:tabs>
        <w:spacing w:line="360" w:lineRule="auto"/>
        <w:rPr>
          <w:rFonts w:cs="Arial"/>
          <w:b/>
        </w:rPr>
      </w:pPr>
      <w:r w:rsidRPr="00475179">
        <w:rPr>
          <w:rFonts w:cs="Arial"/>
          <w:b/>
        </w:rPr>
        <w:t>SAMPLES (If applicable)</w:t>
      </w:r>
    </w:p>
    <w:p w:rsidR="00E0509F" w:rsidRPr="00475179" w:rsidRDefault="00A741B1" w:rsidP="00C44FFF">
      <w:pPr>
        <w:tabs>
          <w:tab w:val="left" w:pos="360"/>
          <w:tab w:val="left" w:pos="990"/>
        </w:tabs>
        <w:spacing w:after="240"/>
        <w:rPr>
          <w:rFonts w:cs="Arial"/>
        </w:rPr>
      </w:pPr>
      <w:r w:rsidRPr="00475179">
        <w:rPr>
          <w:rFonts w:cs="Arial"/>
        </w:rPr>
        <w:t>SAPO shall not pay for samples provided and damaged / destroyed samples as a result of destruction tes</w:t>
      </w:r>
      <w:r w:rsidRPr="00475179">
        <w:rPr>
          <w:rFonts w:cs="Arial"/>
        </w:rPr>
        <w:t>t</w:t>
      </w:r>
      <w:r w:rsidRPr="00475179">
        <w:rPr>
          <w:rFonts w:cs="Arial"/>
        </w:rPr>
        <w:t>ing.</w:t>
      </w:r>
    </w:p>
    <w:p w:rsidR="00A741B1" w:rsidRPr="00475179" w:rsidRDefault="00A741B1" w:rsidP="00434AE0">
      <w:pPr>
        <w:numPr>
          <w:ilvl w:val="0"/>
          <w:numId w:val="1"/>
        </w:numPr>
        <w:tabs>
          <w:tab w:val="left" w:pos="426"/>
          <w:tab w:val="left" w:pos="2268"/>
          <w:tab w:val="left" w:pos="4536"/>
          <w:tab w:val="left" w:pos="5103"/>
        </w:tabs>
        <w:spacing w:line="360" w:lineRule="auto"/>
        <w:rPr>
          <w:rFonts w:cs="Arial"/>
          <w:b/>
        </w:rPr>
      </w:pPr>
      <w:r w:rsidRPr="00475179">
        <w:rPr>
          <w:rFonts w:cs="Arial"/>
          <w:b/>
        </w:rPr>
        <w:t>CONDITIONS OF PURCHASE</w:t>
      </w:r>
    </w:p>
    <w:p w:rsidR="00A741B1" w:rsidRPr="00475179" w:rsidRDefault="00A741B1" w:rsidP="00CC38FE">
      <w:pPr>
        <w:rPr>
          <w:rFonts w:cs="Arial"/>
        </w:rPr>
      </w:pPr>
      <w:r w:rsidRPr="00475179">
        <w:rPr>
          <w:rFonts w:cs="Arial"/>
        </w:rPr>
        <w:t>The terms and conditions applicable to any order / contract that may result from this bid will be stated in the main contract between SAPO and appointed service provider.</w:t>
      </w:r>
    </w:p>
    <w:p w:rsidR="00A741B1" w:rsidRPr="00475179" w:rsidRDefault="00A741B1" w:rsidP="00CC38FE">
      <w:pPr>
        <w:rPr>
          <w:rFonts w:cs="Arial"/>
        </w:rPr>
      </w:pPr>
    </w:p>
    <w:p w:rsidR="00A741B1" w:rsidRPr="00475179" w:rsidRDefault="00A741B1" w:rsidP="00DB2EBD">
      <w:pPr>
        <w:pStyle w:val="ListParagraph"/>
        <w:ind w:left="930"/>
        <w:rPr>
          <w:rFonts w:ascii="Arial Narrow" w:hAnsi="Arial Narrow" w:cs="Arial"/>
          <w:sz w:val="24"/>
          <w:szCs w:val="24"/>
        </w:rPr>
      </w:pPr>
    </w:p>
    <w:p w:rsidR="00A741B1" w:rsidRPr="00475179" w:rsidRDefault="00A741B1" w:rsidP="006A6071">
      <w:pPr>
        <w:pStyle w:val="Header"/>
        <w:jc w:val="right"/>
        <w:rPr>
          <w:rFonts w:cs="Arial"/>
          <w:b/>
        </w:rPr>
      </w:pPr>
      <w:r w:rsidRPr="00475179">
        <w:rPr>
          <w:rFonts w:cs="Arial"/>
        </w:rPr>
        <w:br w:type="page"/>
      </w:r>
    </w:p>
    <w:p w:rsidR="00A741B1" w:rsidRPr="00475179" w:rsidRDefault="00A741B1" w:rsidP="00CA0411">
      <w:pPr>
        <w:pStyle w:val="Heading1"/>
        <w:numPr>
          <w:ilvl w:val="0"/>
          <w:numId w:val="10"/>
        </w:numPr>
        <w:pBdr>
          <w:top w:val="single" w:sz="4" w:space="1" w:color="auto"/>
          <w:left w:val="single" w:sz="4" w:space="4" w:color="auto"/>
          <w:bottom w:val="single" w:sz="4" w:space="0" w:color="auto"/>
          <w:right w:val="single" w:sz="4" w:space="4" w:color="auto"/>
        </w:pBdr>
        <w:shd w:val="clear" w:color="auto" w:fill="D9D9D9" w:themeFill="background1" w:themeFillShade="D9"/>
        <w:ind w:right="-710"/>
        <w:jc w:val="left"/>
        <w:rPr>
          <w:rFonts w:cs="Arial"/>
          <w:color w:val="FF0000"/>
          <w:sz w:val="24"/>
          <w:szCs w:val="24"/>
        </w:rPr>
      </w:pPr>
      <w:bookmarkStart w:id="7" w:name="_Toc176350047"/>
      <w:bookmarkStart w:id="8" w:name="_Toc205925282"/>
      <w:r w:rsidRPr="00475179">
        <w:rPr>
          <w:rFonts w:cs="Arial"/>
          <w:color w:val="FF0000"/>
          <w:sz w:val="24"/>
          <w:szCs w:val="24"/>
        </w:rPr>
        <w:lastRenderedPageBreak/>
        <w:t>CONFIDENTIALITY AND NON-DISCLOSURE AGREEMENT</w:t>
      </w:r>
      <w:bookmarkEnd w:id="7"/>
      <w:bookmarkEnd w:id="8"/>
      <w:r w:rsidRPr="00475179">
        <w:rPr>
          <w:rFonts w:cs="Arial"/>
          <w:color w:val="FF0000"/>
          <w:sz w:val="24"/>
          <w:szCs w:val="24"/>
        </w:rPr>
        <w:t xml:space="preserve"> </w:t>
      </w:r>
    </w:p>
    <w:p w:rsidR="00A741B1" w:rsidRPr="00475179" w:rsidRDefault="00A741B1" w:rsidP="006A6071">
      <w:pPr>
        <w:rPr>
          <w:rFonts w:cs="Arial"/>
          <w:color w:val="FF0000"/>
          <w:lang w:val="nl-NL"/>
        </w:rPr>
      </w:pPr>
    </w:p>
    <w:p w:rsidR="00A741B1" w:rsidRPr="00475179" w:rsidRDefault="00A741B1" w:rsidP="00434AE0">
      <w:pPr>
        <w:numPr>
          <w:ilvl w:val="0"/>
          <w:numId w:val="9"/>
        </w:numPr>
        <w:spacing w:after="120"/>
        <w:ind w:left="357" w:hanging="357"/>
        <w:rPr>
          <w:b/>
        </w:rPr>
      </w:pPr>
      <w:r w:rsidRPr="00475179">
        <w:rPr>
          <w:b/>
        </w:rPr>
        <w:t>DEFINITION</w:t>
      </w:r>
    </w:p>
    <w:p w:rsidR="00A741B1" w:rsidRPr="00475179" w:rsidRDefault="00A741B1" w:rsidP="00C44FFF">
      <w:pPr>
        <w:spacing w:line="276" w:lineRule="auto"/>
      </w:pPr>
      <w:r w:rsidRPr="00475179">
        <w:t>Unless otherwise expressly stated, or the context otherwise requires, the words and expressions listed below shall, when used in this Confidentiality Agreement, bear the meanings ascribed to them:</w:t>
      </w:r>
    </w:p>
    <w:p w:rsidR="00A741B1" w:rsidRPr="00475179" w:rsidRDefault="00A741B1" w:rsidP="00C44FFF">
      <w:pPr>
        <w:spacing w:line="276" w:lineRule="auto"/>
        <w:ind w:left="709" w:hanging="709"/>
      </w:pPr>
      <w:r w:rsidRPr="00475179">
        <w:t>1.1</w:t>
      </w:r>
      <w:r w:rsidRPr="00475179">
        <w:tab/>
        <w:t>“Bidder” shall mean any person who attends the briefing session and/or any entity which is repr</w:t>
      </w:r>
      <w:r w:rsidRPr="00475179">
        <w:t>e</w:t>
      </w:r>
      <w:r w:rsidRPr="00475179">
        <w:t>sented at the briefing session whose details and signature are set out in the attendance register;</w:t>
      </w:r>
    </w:p>
    <w:p w:rsidR="00A741B1" w:rsidRPr="00475179" w:rsidRDefault="00A741B1" w:rsidP="00C44FFF">
      <w:pPr>
        <w:spacing w:line="276" w:lineRule="auto"/>
      </w:pPr>
      <w:r w:rsidRPr="00475179">
        <w:t>1.2</w:t>
      </w:r>
      <w:r w:rsidRPr="00475179">
        <w:tab/>
        <w:t>“Confidentiality Agreement” shall mean this confidentiality Agreement; and</w:t>
      </w:r>
    </w:p>
    <w:p w:rsidR="00A741B1" w:rsidRPr="00475179" w:rsidRDefault="00A741B1" w:rsidP="00C44FFF">
      <w:pPr>
        <w:spacing w:line="276" w:lineRule="auto"/>
        <w:ind w:left="709" w:hanging="709"/>
        <w:rPr>
          <w:rFonts w:cs="Arial"/>
          <w:color w:val="FF0000"/>
          <w:lang w:val="en-US"/>
        </w:rPr>
      </w:pPr>
      <w:r w:rsidRPr="00475179">
        <w:t>1.3</w:t>
      </w:r>
      <w:r w:rsidRPr="00475179">
        <w:tab/>
        <w:t>“Post Office” shall mean the South African Post Office, a public company with limited liability duly incorporated in accordance with company laws of the Republic of South Africa with registration nu</w:t>
      </w:r>
      <w:r w:rsidRPr="00475179">
        <w:t>m</w:t>
      </w:r>
      <w:r w:rsidRPr="00475179">
        <w:t>ber 1991/005477/06.</w:t>
      </w:r>
    </w:p>
    <w:p w:rsidR="00A741B1" w:rsidRPr="00475179" w:rsidRDefault="00A741B1" w:rsidP="00434AE0">
      <w:pPr>
        <w:numPr>
          <w:ilvl w:val="0"/>
          <w:numId w:val="9"/>
        </w:numPr>
        <w:spacing w:after="120"/>
        <w:ind w:left="357" w:hanging="357"/>
        <w:rPr>
          <w:b/>
        </w:rPr>
      </w:pPr>
      <w:bookmarkStart w:id="9" w:name="_Toc139949164"/>
      <w:r w:rsidRPr="00475179">
        <w:rPr>
          <w:b/>
        </w:rPr>
        <w:t>INTRODUCTION</w:t>
      </w:r>
      <w:bookmarkEnd w:id="9"/>
    </w:p>
    <w:p w:rsidR="00A741B1" w:rsidRPr="00475179" w:rsidRDefault="00A741B1" w:rsidP="00C44FFF">
      <w:pPr>
        <w:spacing w:line="276" w:lineRule="auto"/>
        <w:ind w:left="709" w:hanging="709"/>
      </w:pPr>
      <w:r w:rsidRPr="00475179">
        <w:t>2.1</w:t>
      </w:r>
      <w:r w:rsidRPr="00475179">
        <w:tab/>
        <w:t>The Bidder has attended a briefing session which is hosted by the Post Office, at which the Post O</w:t>
      </w:r>
      <w:r w:rsidRPr="00475179">
        <w:t>f</w:t>
      </w:r>
      <w:r w:rsidRPr="00475179">
        <w:t>fice shall provide information to Bidders who wish to enter into discussions with the Post Office co</w:t>
      </w:r>
      <w:r w:rsidRPr="00475179">
        <w:t>n</w:t>
      </w:r>
      <w:r w:rsidRPr="00475179">
        <w:t xml:space="preserve">cerning a number of issues pertaining to the possible provision of services by the Bidder to the Post Office, which discussions may or may not result in the Post Office and the Bidder entering into an agreement, arrangements, discussions or alliances. </w:t>
      </w:r>
    </w:p>
    <w:p w:rsidR="00A741B1" w:rsidRPr="00475179" w:rsidRDefault="00A741B1" w:rsidP="00C44FFF">
      <w:pPr>
        <w:spacing w:line="276" w:lineRule="auto"/>
        <w:ind w:left="709" w:hanging="709"/>
      </w:pPr>
      <w:r w:rsidRPr="00475179">
        <w:t>2.2</w:t>
      </w:r>
      <w:r w:rsidRPr="00475179">
        <w:tab/>
        <w:t>During the briefing session and in negotiating the business relations, the Post Office shall disclose confidential information relating to its business to the Bidder.</w:t>
      </w:r>
    </w:p>
    <w:p w:rsidR="00A741B1" w:rsidRPr="00475179" w:rsidRDefault="00A741B1" w:rsidP="00C44FFF">
      <w:pPr>
        <w:spacing w:line="276" w:lineRule="auto"/>
        <w:ind w:left="709" w:hanging="709"/>
      </w:pPr>
      <w:r w:rsidRPr="00475179">
        <w:t>2.3</w:t>
      </w:r>
      <w:r w:rsidRPr="00475179">
        <w:tab/>
        <w:t>The Bidder agrees to be bound by the terms and to be subject to the conditions of this Confidentiality Agreement.</w:t>
      </w:r>
    </w:p>
    <w:p w:rsidR="00A741B1" w:rsidRPr="00475179" w:rsidRDefault="00A741B1" w:rsidP="00434AE0">
      <w:pPr>
        <w:numPr>
          <w:ilvl w:val="0"/>
          <w:numId w:val="9"/>
        </w:numPr>
        <w:spacing w:after="120"/>
        <w:ind w:left="357" w:hanging="357"/>
        <w:rPr>
          <w:b/>
        </w:rPr>
      </w:pPr>
      <w:bookmarkStart w:id="10" w:name="_Toc139949165"/>
      <w:r w:rsidRPr="00475179">
        <w:rPr>
          <w:b/>
        </w:rPr>
        <w:t>CONFIDENTIAL INFORMATION</w:t>
      </w:r>
      <w:bookmarkEnd w:id="10"/>
    </w:p>
    <w:p w:rsidR="00A741B1" w:rsidRPr="00475179" w:rsidRDefault="00A741B1" w:rsidP="00C44FFF">
      <w:pPr>
        <w:spacing w:line="276" w:lineRule="auto"/>
        <w:rPr>
          <w:lang w:val="en-US"/>
        </w:rPr>
      </w:pPr>
      <w:r w:rsidRPr="00475179">
        <w:rPr>
          <w:lang w:val="en-US"/>
        </w:rPr>
        <w:t>Confidential Information in respect of this Confidentiality Agreement shall include, but not be limited to, all oral, written, printed, photographic and recorded information of all types that is:</w:t>
      </w:r>
    </w:p>
    <w:p w:rsidR="00A741B1" w:rsidRPr="00475179" w:rsidRDefault="00A741B1" w:rsidP="00C44FFF">
      <w:pPr>
        <w:spacing w:line="276" w:lineRule="auto"/>
        <w:ind w:left="709" w:hanging="709"/>
      </w:pPr>
      <w:r w:rsidRPr="00475179">
        <w:t>3.1</w:t>
      </w:r>
      <w:r w:rsidRPr="00475179">
        <w:tab/>
        <w:t>Confidential or secret information relating to the commercial and financial activities of the Post Office, which would include legal, financial, contractual or commercial arrangements between the Post O</w:t>
      </w:r>
      <w:r w:rsidRPr="00475179">
        <w:t>f</w:t>
      </w:r>
      <w:r w:rsidRPr="00475179">
        <w:t>fice group of companies, customers and/or third parties;</w:t>
      </w:r>
    </w:p>
    <w:p w:rsidR="00A741B1" w:rsidRPr="00475179" w:rsidRDefault="00A741B1" w:rsidP="00C44FFF">
      <w:pPr>
        <w:spacing w:line="276" w:lineRule="auto"/>
        <w:ind w:left="709" w:hanging="709"/>
      </w:pPr>
      <w:r w:rsidRPr="00475179">
        <w:t>3.2</w:t>
      </w:r>
      <w:r w:rsidRPr="00475179">
        <w:tab/>
        <w:t>Confidential information and details concerning current or prospective customers, suppliers, co</w:t>
      </w:r>
      <w:r w:rsidRPr="00475179">
        <w:t>m</w:t>
      </w:r>
      <w:r w:rsidRPr="00475179">
        <w:t>mercial associates and other parties with whom the Post Office enjoys a commercial relationship;</w:t>
      </w:r>
    </w:p>
    <w:p w:rsidR="00A741B1" w:rsidRPr="00475179" w:rsidRDefault="00A741B1" w:rsidP="00C44FFF">
      <w:pPr>
        <w:spacing w:line="276" w:lineRule="auto"/>
        <w:ind w:left="709" w:hanging="709"/>
      </w:pPr>
      <w:r w:rsidRPr="00475179">
        <w:t>3.3</w:t>
      </w:r>
      <w:r w:rsidRPr="00475179">
        <w:tab/>
        <w:t>Proposed, impending or actual commercial transactions, arrangements, ventures, agreements or opportunities which are of a confidential or secret nature;</w:t>
      </w:r>
    </w:p>
    <w:p w:rsidR="00A741B1" w:rsidRPr="00475179" w:rsidRDefault="00A741B1" w:rsidP="00434AE0">
      <w:pPr>
        <w:numPr>
          <w:ilvl w:val="1"/>
          <w:numId w:val="6"/>
        </w:numPr>
        <w:spacing w:line="276" w:lineRule="auto"/>
      </w:pPr>
      <w:r w:rsidRPr="00475179">
        <w:t xml:space="preserve"> Trade secrets, operating procedures, quality control procedures, approximate operation personnel r</w:t>
      </w:r>
      <w:r w:rsidRPr="00475179">
        <w:t>e</w:t>
      </w:r>
      <w:r w:rsidRPr="00475179">
        <w:t>quirements, descriptions, trade names, trademarks, know how, techniques, technology, copyright, and all goodwill relating to the business and any other existing intellectual property rights or any intellectual property created as a result of the provision of services;</w:t>
      </w:r>
    </w:p>
    <w:p w:rsidR="00A741B1" w:rsidRPr="00475179" w:rsidRDefault="00A741B1" w:rsidP="00434AE0">
      <w:pPr>
        <w:numPr>
          <w:ilvl w:val="1"/>
          <w:numId w:val="6"/>
        </w:numPr>
        <w:spacing w:line="276" w:lineRule="auto"/>
      </w:pPr>
      <w:r w:rsidRPr="00475179">
        <w:t>Confidential or privileged information concerning disputes, claims, litigation or similar actions in which any party is or may become involved; and</w:t>
      </w:r>
    </w:p>
    <w:p w:rsidR="00A741B1" w:rsidRPr="00475179" w:rsidRDefault="00A741B1" w:rsidP="00434AE0">
      <w:pPr>
        <w:numPr>
          <w:ilvl w:val="1"/>
          <w:numId w:val="6"/>
        </w:numPr>
        <w:spacing w:line="276" w:lineRule="auto"/>
      </w:pPr>
      <w:r w:rsidRPr="00475179">
        <w:t>Any other information surrounding the nature of the discussions giving rise to this Confidentiality Agre</w:t>
      </w:r>
      <w:r w:rsidRPr="00475179">
        <w:t>e</w:t>
      </w:r>
      <w:r w:rsidRPr="00475179">
        <w:t>ment.</w:t>
      </w:r>
    </w:p>
    <w:p w:rsidR="00A741B1" w:rsidRPr="00475179" w:rsidRDefault="00A741B1" w:rsidP="00434AE0">
      <w:pPr>
        <w:keepNext/>
        <w:numPr>
          <w:ilvl w:val="0"/>
          <w:numId w:val="9"/>
        </w:numPr>
        <w:ind w:left="357" w:hanging="357"/>
        <w:rPr>
          <w:b/>
        </w:rPr>
      </w:pPr>
      <w:bookmarkStart w:id="11" w:name="_Toc139949166"/>
      <w:r w:rsidRPr="00475179">
        <w:rPr>
          <w:b/>
        </w:rPr>
        <w:lastRenderedPageBreak/>
        <w:t>EXCLUDED INFORMATION</w:t>
      </w:r>
      <w:bookmarkEnd w:id="11"/>
    </w:p>
    <w:p w:rsidR="00A741B1" w:rsidRPr="00475179" w:rsidRDefault="00A741B1" w:rsidP="0023368A">
      <w:pPr>
        <w:keepNext/>
        <w:spacing w:line="276" w:lineRule="auto"/>
        <w:rPr>
          <w:lang w:val="en-US"/>
        </w:rPr>
      </w:pPr>
      <w:r w:rsidRPr="00475179">
        <w:rPr>
          <w:lang w:val="en-US"/>
        </w:rPr>
        <w:t>There will be no obligation of confidentiality or restriction on the use of information where:</w:t>
      </w:r>
    </w:p>
    <w:p w:rsidR="00A741B1" w:rsidRPr="00475179" w:rsidRDefault="00A741B1" w:rsidP="00434AE0">
      <w:pPr>
        <w:keepNext/>
        <w:numPr>
          <w:ilvl w:val="1"/>
          <w:numId w:val="7"/>
        </w:numPr>
        <w:spacing w:line="276" w:lineRule="auto"/>
      </w:pPr>
      <w:r w:rsidRPr="00475179">
        <w:t xml:space="preserve"> The information is publicly available, or becomes publicly available otherwise than by action of the Bi</w:t>
      </w:r>
      <w:r w:rsidRPr="00475179">
        <w:t>d</w:t>
      </w:r>
      <w:r w:rsidRPr="00475179">
        <w:t>der; or</w:t>
      </w:r>
    </w:p>
    <w:p w:rsidR="00A741B1" w:rsidRPr="00475179" w:rsidRDefault="00A741B1" w:rsidP="00434AE0">
      <w:pPr>
        <w:numPr>
          <w:ilvl w:val="1"/>
          <w:numId w:val="7"/>
        </w:numPr>
        <w:spacing w:line="276" w:lineRule="auto"/>
      </w:pPr>
      <w:r w:rsidRPr="00475179">
        <w:t>The information was already known to the Bidder (as evidenced by its written records) prior to its receipt under this or any previous confidentiality agreement between the parties or their affiliates; or</w:t>
      </w:r>
    </w:p>
    <w:p w:rsidR="00A741B1" w:rsidRPr="00475179" w:rsidRDefault="00A741B1" w:rsidP="00434AE0">
      <w:pPr>
        <w:numPr>
          <w:ilvl w:val="1"/>
          <w:numId w:val="7"/>
        </w:numPr>
        <w:spacing w:before="120" w:after="120" w:line="276" w:lineRule="auto"/>
        <w:ind w:left="357" w:hanging="357"/>
      </w:pPr>
      <w:r w:rsidRPr="00475179">
        <w:t>The information was received from another party not in breach of an obligation of confidentiality.</w:t>
      </w:r>
    </w:p>
    <w:p w:rsidR="00A741B1" w:rsidRPr="00475179" w:rsidRDefault="00A741B1" w:rsidP="00434AE0">
      <w:pPr>
        <w:numPr>
          <w:ilvl w:val="0"/>
          <w:numId w:val="9"/>
        </w:numPr>
        <w:spacing w:after="120"/>
        <w:ind w:left="357" w:hanging="357"/>
        <w:rPr>
          <w:b/>
        </w:rPr>
      </w:pPr>
      <w:bookmarkStart w:id="12" w:name="_Toc139949167"/>
      <w:r w:rsidRPr="00475179">
        <w:rPr>
          <w:b/>
        </w:rPr>
        <w:t>NON-DISCLOSURE</w:t>
      </w:r>
      <w:bookmarkEnd w:id="12"/>
      <w:r w:rsidRPr="00475179">
        <w:rPr>
          <w:b/>
        </w:rPr>
        <w:t xml:space="preserve"> </w:t>
      </w:r>
    </w:p>
    <w:p w:rsidR="00A741B1" w:rsidRPr="00475179" w:rsidRDefault="00A741B1" w:rsidP="00434AE0">
      <w:pPr>
        <w:numPr>
          <w:ilvl w:val="1"/>
          <w:numId w:val="8"/>
        </w:numPr>
        <w:spacing w:line="276" w:lineRule="auto"/>
      </w:pPr>
      <w:r w:rsidRPr="00475179">
        <w:t xml:space="preserve"> The Bidder acknowledges that the Confidential Information is a valuable and unique asset proprietary to the Post Office.</w:t>
      </w:r>
    </w:p>
    <w:p w:rsidR="00A741B1" w:rsidRPr="00475179" w:rsidRDefault="00A741B1" w:rsidP="00434AE0">
      <w:pPr>
        <w:numPr>
          <w:ilvl w:val="1"/>
          <w:numId w:val="8"/>
        </w:numPr>
        <w:spacing w:line="276" w:lineRule="auto"/>
      </w:pPr>
      <w:r w:rsidRPr="00475179">
        <w:t>The Bidder agrees that it shall not disclose the Confidential Information to any third party for any reason or purpose whatsoever without the prior written consent of the Post Office.</w:t>
      </w:r>
    </w:p>
    <w:p w:rsidR="00A741B1" w:rsidRPr="00475179" w:rsidRDefault="00A741B1" w:rsidP="00434AE0">
      <w:pPr>
        <w:numPr>
          <w:ilvl w:val="1"/>
          <w:numId w:val="8"/>
        </w:numPr>
        <w:spacing w:line="276" w:lineRule="auto"/>
      </w:pPr>
      <w:r w:rsidRPr="00475179">
        <w:t>The Bidder may disclose the Confidential Information only to its directors and other officers, employees and professional advisors agents and consultants only on a strictly need-to-know basis and on the terms and conditions provided for in this Confidentiality Agreement.</w:t>
      </w:r>
    </w:p>
    <w:p w:rsidR="00A741B1" w:rsidRPr="00475179" w:rsidRDefault="00A741B1" w:rsidP="00434AE0">
      <w:pPr>
        <w:numPr>
          <w:ilvl w:val="1"/>
          <w:numId w:val="8"/>
        </w:numPr>
        <w:spacing w:line="276" w:lineRule="auto"/>
      </w:pPr>
      <w:r w:rsidRPr="00475179">
        <w:t>The Bidder undertakes not to use the Confidential Information for any purpose other than:</w:t>
      </w:r>
    </w:p>
    <w:p w:rsidR="00A741B1" w:rsidRPr="00475179" w:rsidRDefault="00A741B1" w:rsidP="00434AE0">
      <w:pPr>
        <w:numPr>
          <w:ilvl w:val="2"/>
          <w:numId w:val="8"/>
        </w:numPr>
        <w:spacing w:line="276" w:lineRule="auto"/>
        <w:ind w:left="567" w:firstLine="142"/>
      </w:pPr>
      <w:r w:rsidRPr="00475179">
        <w:t>That for which it is disclosed; and</w:t>
      </w:r>
    </w:p>
    <w:p w:rsidR="00A741B1" w:rsidRPr="00475179" w:rsidRDefault="00A741B1" w:rsidP="00434AE0">
      <w:pPr>
        <w:numPr>
          <w:ilvl w:val="2"/>
          <w:numId w:val="8"/>
        </w:numPr>
        <w:spacing w:line="276" w:lineRule="auto"/>
        <w:ind w:left="567" w:firstLine="142"/>
      </w:pPr>
      <w:r w:rsidRPr="00475179">
        <w:t>In accordance with the provisions of this Confidentiality Agreement.</w:t>
      </w:r>
    </w:p>
    <w:p w:rsidR="00A741B1" w:rsidRPr="00475179" w:rsidRDefault="00A741B1" w:rsidP="00434AE0">
      <w:pPr>
        <w:numPr>
          <w:ilvl w:val="1"/>
          <w:numId w:val="8"/>
        </w:numPr>
        <w:spacing w:line="276" w:lineRule="auto"/>
      </w:pPr>
      <w:r w:rsidRPr="00475179">
        <w:t>The Bidder undertakes to ensure that their employees will observe and comply with their obligations in respect thereof, whether or not they remain employees of the Bidder.</w:t>
      </w:r>
    </w:p>
    <w:p w:rsidR="00A741B1" w:rsidRPr="00475179" w:rsidRDefault="00A741B1" w:rsidP="00434AE0">
      <w:pPr>
        <w:numPr>
          <w:ilvl w:val="1"/>
          <w:numId w:val="8"/>
        </w:numPr>
        <w:spacing w:line="276" w:lineRule="auto"/>
      </w:pPr>
      <w:r w:rsidRPr="00475179">
        <w:t>The Bidder agrees that it shall only, where necessary, disclose the Confidential Information to its profe</w:t>
      </w:r>
      <w:r w:rsidRPr="00475179">
        <w:t>s</w:t>
      </w:r>
      <w:r w:rsidRPr="00475179">
        <w:t>sional advisers, agents and consultants, provided that such professional advisers, agents and consul</w:t>
      </w:r>
      <w:r w:rsidRPr="00475179">
        <w:t>t</w:t>
      </w:r>
      <w:r w:rsidRPr="00475179">
        <w:t>ants sign a similar undertaking and that they are aware of the confidential nature of the information being made available to them.</w:t>
      </w:r>
    </w:p>
    <w:p w:rsidR="00A741B1" w:rsidRPr="00475179" w:rsidRDefault="00A741B1" w:rsidP="00434AE0">
      <w:pPr>
        <w:numPr>
          <w:ilvl w:val="1"/>
          <w:numId w:val="8"/>
        </w:numPr>
        <w:spacing w:line="276" w:lineRule="auto"/>
      </w:pPr>
      <w:r w:rsidRPr="00475179">
        <w:t>The Bidder shall takes all steps necessary to procure that such professional advisers, agents and co</w:t>
      </w:r>
      <w:r w:rsidRPr="00475179">
        <w:t>n</w:t>
      </w:r>
      <w:r w:rsidRPr="00475179">
        <w:t>sultants agree to abide by the terms of this Confidentiality Agreement to prevent the unauthorized discl</w:t>
      </w:r>
      <w:r w:rsidRPr="00475179">
        <w:t>o</w:t>
      </w:r>
      <w:r w:rsidRPr="00475179">
        <w:t>sure of the Confidential Information to third parties.</w:t>
      </w:r>
    </w:p>
    <w:p w:rsidR="00A741B1" w:rsidRPr="00475179" w:rsidRDefault="00A741B1" w:rsidP="00434AE0">
      <w:pPr>
        <w:numPr>
          <w:ilvl w:val="0"/>
          <w:numId w:val="9"/>
        </w:numPr>
        <w:spacing w:after="120"/>
        <w:ind w:left="357" w:hanging="357"/>
        <w:rPr>
          <w:b/>
        </w:rPr>
      </w:pPr>
      <w:bookmarkStart w:id="13" w:name="_Toc139949168"/>
      <w:r w:rsidRPr="00475179">
        <w:rPr>
          <w:b/>
        </w:rPr>
        <w:t>OWNERSHIP</w:t>
      </w:r>
      <w:bookmarkEnd w:id="13"/>
    </w:p>
    <w:p w:rsidR="00A741B1" w:rsidRPr="00475179" w:rsidRDefault="00A741B1" w:rsidP="00434AE0">
      <w:pPr>
        <w:numPr>
          <w:ilvl w:val="1"/>
          <w:numId w:val="9"/>
        </w:numPr>
        <w:spacing w:line="276" w:lineRule="auto"/>
      </w:pPr>
      <w:r w:rsidRPr="00475179">
        <w:t xml:space="preserve"> All Confidential Information disclosed by the Post Office to the Bidder is acknowledged by the Bidder to be proprietary to the Post Office who shall retain all right, title and interest in and to that information.</w:t>
      </w:r>
    </w:p>
    <w:p w:rsidR="00A741B1" w:rsidRPr="00475179" w:rsidRDefault="00A741B1" w:rsidP="00434AE0">
      <w:pPr>
        <w:numPr>
          <w:ilvl w:val="1"/>
          <w:numId w:val="9"/>
        </w:numPr>
        <w:spacing w:line="276" w:lineRule="auto"/>
      </w:pPr>
      <w:r w:rsidRPr="00475179">
        <w:t>The possession of the Confidential Information by the Bidder does not to confer any rights of whatever nature in such Confidential Information to the Bidder.</w:t>
      </w:r>
    </w:p>
    <w:p w:rsidR="00A741B1" w:rsidRPr="00475179" w:rsidRDefault="00A741B1" w:rsidP="00434AE0">
      <w:pPr>
        <w:numPr>
          <w:ilvl w:val="1"/>
          <w:numId w:val="9"/>
        </w:numPr>
        <w:spacing w:line="276" w:lineRule="auto"/>
      </w:pPr>
      <w:r w:rsidRPr="00475179">
        <w:t>No provision in this Confidentiality Agreement shall be interpreted to confer any right of license under any trademark, patent or copyright, or any applications for such a trademark, patent or copyright which may be pending now or in the future to the Bidder.</w:t>
      </w:r>
    </w:p>
    <w:p w:rsidR="00A741B1" w:rsidRPr="00475179" w:rsidRDefault="00A741B1" w:rsidP="00434AE0">
      <w:pPr>
        <w:numPr>
          <w:ilvl w:val="0"/>
          <w:numId w:val="9"/>
        </w:numPr>
        <w:spacing w:after="120"/>
        <w:ind w:left="357" w:hanging="357"/>
        <w:rPr>
          <w:b/>
        </w:rPr>
      </w:pPr>
      <w:bookmarkStart w:id="14" w:name="_Toc139949169"/>
      <w:r w:rsidRPr="00475179">
        <w:rPr>
          <w:b/>
        </w:rPr>
        <w:t>STANDARD OF CARE</w:t>
      </w:r>
      <w:bookmarkEnd w:id="14"/>
    </w:p>
    <w:p w:rsidR="00A741B1" w:rsidRPr="00475179" w:rsidRDefault="00A741B1" w:rsidP="00C44FFF">
      <w:pPr>
        <w:spacing w:line="276" w:lineRule="auto"/>
      </w:pPr>
      <w:r w:rsidRPr="00475179">
        <w:t>The Bidder agrees that it shall protect the Confidential Information disclosed pursuant to the provisions of this Confidentiality Agreement using the same standard of care that it applies to its own proprietary, secret or confidential information, but in any event not less than a reasonable standard of care, and that the Confide</w:t>
      </w:r>
      <w:r w:rsidRPr="00475179">
        <w:t>n</w:t>
      </w:r>
      <w:r w:rsidRPr="00475179">
        <w:t>tial Information shall be stored and handled in such a way as to prevent any unauthorized disclosure thereof.</w:t>
      </w:r>
    </w:p>
    <w:p w:rsidR="00A741B1" w:rsidRPr="00475179" w:rsidRDefault="00A741B1" w:rsidP="00C44FFF">
      <w:pPr>
        <w:spacing w:line="276" w:lineRule="auto"/>
      </w:pPr>
    </w:p>
    <w:p w:rsidR="00A741B1" w:rsidRPr="00475179" w:rsidRDefault="00A741B1" w:rsidP="00434AE0">
      <w:pPr>
        <w:keepNext/>
        <w:numPr>
          <w:ilvl w:val="0"/>
          <w:numId w:val="9"/>
        </w:numPr>
        <w:spacing w:after="120"/>
        <w:ind w:left="357" w:hanging="357"/>
        <w:rPr>
          <w:b/>
        </w:rPr>
      </w:pPr>
      <w:bookmarkStart w:id="15" w:name="_Toc139949170"/>
      <w:bookmarkStart w:id="16" w:name="_Ref139949490"/>
      <w:r w:rsidRPr="00475179">
        <w:rPr>
          <w:b/>
        </w:rPr>
        <w:lastRenderedPageBreak/>
        <w:t>RETURN OF CONFIDENTIAL INFORMATION</w:t>
      </w:r>
      <w:bookmarkEnd w:id="15"/>
      <w:bookmarkEnd w:id="16"/>
    </w:p>
    <w:p w:rsidR="00A741B1" w:rsidRPr="00475179" w:rsidRDefault="00A741B1" w:rsidP="00434AE0">
      <w:pPr>
        <w:numPr>
          <w:ilvl w:val="1"/>
          <w:numId w:val="9"/>
        </w:numPr>
        <w:spacing w:line="276" w:lineRule="auto"/>
      </w:pPr>
      <w:bookmarkStart w:id="17" w:name="_Ref139949472"/>
      <w:r w:rsidRPr="00475179">
        <w:t>The Post Office may at any time request the return of the Confidential Information disclosed to the Bi</w:t>
      </w:r>
      <w:r w:rsidRPr="00475179">
        <w:t>d</w:t>
      </w:r>
      <w:r w:rsidRPr="00475179">
        <w:t>der. Upon the return of the Confidential Information, the Bidder shall submit a written statement to the Post Office confirming that the Bidder has not retained in its possession or under its control, either direc</w:t>
      </w:r>
      <w:r w:rsidRPr="00475179">
        <w:t>t</w:t>
      </w:r>
      <w:r w:rsidRPr="00475179">
        <w:t>ly or indirectly, any Confidential Information.</w:t>
      </w:r>
      <w:bookmarkEnd w:id="17"/>
    </w:p>
    <w:p w:rsidR="00A741B1" w:rsidRPr="00475179" w:rsidRDefault="00A741B1" w:rsidP="00434AE0">
      <w:pPr>
        <w:numPr>
          <w:ilvl w:val="1"/>
          <w:numId w:val="9"/>
        </w:numPr>
        <w:spacing w:line="276" w:lineRule="auto"/>
      </w:pPr>
      <w:r w:rsidRPr="00475179">
        <w:t xml:space="preserve">Alternatively to the return of the material contemplated in clause </w:t>
      </w:r>
      <w:r w:rsidRPr="00475179">
        <w:fldChar w:fldCharType="begin"/>
      </w:r>
      <w:r w:rsidRPr="00475179">
        <w:instrText xml:space="preserve"> REF _Ref139949472 \r \h  \* MERGEFORMAT </w:instrText>
      </w:r>
      <w:r w:rsidRPr="00475179">
        <w:fldChar w:fldCharType="separate"/>
      </w:r>
      <w:r w:rsidR="00007A8F">
        <w:t>8.1</w:t>
      </w:r>
      <w:r w:rsidRPr="00475179">
        <w:fldChar w:fldCharType="end"/>
      </w:r>
      <w:r w:rsidRPr="00475179">
        <w:t xml:space="preserve"> above, the Bidder shall, at the r</w:t>
      </w:r>
      <w:r w:rsidRPr="00475179">
        <w:t>e</w:t>
      </w:r>
      <w:r w:rsidRPr="00475179">
        <w:t>quest of the Post Office, destroy the Confidential Information and furnish the Post Office with a written statement to the effect that all Confidential Information in the possession or under the control of the Bi</w:t>
      </w:r>
      <w:r w:rsidRPr="00475179">
        <w:t>d</w:t>
      </w:r>
      <w:r w:rsidRPr="00475179">
        <w:t>der has been destroyed.</w:t>
      </w:r>
    </w:p>
    <w:p w:rsidR="00A741B1" w:rsidRPr="00475179" w:rsidRDefault="00A741B1" w:rsidP="00434AE0">
      <w:pPr>
        <w:numPr>
          <w:ilvl w:val="1"/>
          <w:numId w:val="9"/>
        </w:numPr>
        <w:spacing w:line="276" w:lineRule="auto"/>
      </w:pPr>
      <w:r w:rsidRPr="00475179">
        <w:t xml:space="preserve">The Bidder shall comply with the request in terms of this clause </w:t>
      </w:r>
      <w:r w:rsidRPr="00475179">
        <w:fldChar w:fldCharType="begin"/>
      </w:r>
      <w:r w:rsidRPr="00475179">
        <w:instrText xml:space="preserve"> REF _Ref139949490 \r \h  \* MERGEFORMAT </w:instrText>
      </w:r>
      <w:r w:rsidRPr="00475179">
        <w:fldChar w:fldCharType="separate"/>
      </w:r>
      <w:r w:rsidR="00007A8F">
        <w:t>8</w:t>
      </w:r>
      <w:r w:rsidRPr="00475179">
        <w:fldChar w:fldCharType="end"/>
      </w:r>
      <w:r w:rsidRPr="00475179">
        <w:t xml:space="preserve"> within forty-eight hours of receipt of such a request.</w:t>
      </w:r>
    </w:p>
    <w:p w:rsidR="00A741B1" w:rsidRPr="00475179" w:rsidRDefault="00A741B1" w:rsidP="00434AE0">
      <w:pPr>
        <w:numPr>
          <w:ilvl w:val="0"/>
          <w:numId w:val="9"/>
        </w:numPr>
        <w:spacing w:after="120"/>
        <w:ind w:left="357" w:hanging="357"/>
        <w:rPr>
          <w:b/>
        </w:rPr>
      </w:pPr>
      <w:bookmarkStart w:id="18" w:name="_Toc139949171"/>
      <w:r w:rsidRPr="00475179">
        <w:rPr>
          <w:b/>
        </w:rPr>
        <w:t>BREACH</w:t>
      </w:r>
      <w:bookmarkEnd w:id="18"/>
    </w:p>
    <w:p w:rsidR="00A741B1" w:rsidRPr="00475179" w:rsidRDefault="00A741B1" w:rsidP="00434AE0">
      <w:pPr>
        <w:numPr>
          <w:ilvl w:val="1"/>
          <w:numId w:val="9"/>
        </w:numPr>
        <w:spacing w:line="276" w:lineRule="auto"/>
      </w:pPr>
      <w:r w:rsidRPr="00475179">
        <w:t>Any breach of any obligation or undertaking by the Bidder will constitute a material breach of this Conf</w:t>
      </w:r>
      <w:r w:rsidRPr="00475179">
        <w:t>i</w:t>
      </w:r>
      <w:r w:rsidRPr="00475179">
        <w:t>dentiality Agreement.</w:t>
      </w:r>
    </w:p>
    <w:p w:rsidR="00A741B1" w:rsidRPr="00475179" w:rsidRDefault="00A741B1" w:rsidP="00434AE0">
      <w:pPr>
        <w:numPr>
          <w:ilvl w:val="1"/>
          <w:numId w:val="9"/>
        </w:numPr>
        <w:spacing w:line="276" w:lineRule="auto"/>
      </w:pPr>
      <w:r w:rsidRPr="00475179">
        <w:t>The Bidder shall be liable to pay the Post Office all costs incurred in the protection of its interests in terms of this Confidentiality Agreement on an attorney and own client scale.</w:t>
      </w:r>
    </w:p>
    <w:p w:rsidR="00A741B1" w:rsidRPr="00475179" w:rsidRDefault="00A741B1" w:rsidP="00434AE0">
      <w:pPr>
        <w:numPr>
          <w:ilvl w:val="1"/>
          <w:numId w:val="9"/>
        </w:numPr>
        <w:spacing w:line="276" w:lineRule="auto"/>
      </w:pPr>
      <w:r w:rsidRPr="00475179">
        <w:t>The Bidder acknowledges that the Post Office shall be entitled to apply to court for an interdict or other appropriate relief against the Bidder, should the Post Office have any reasonable basis to believe that the Bidder is or may be in breach of this Confidentiality Agreement and thus endangering the proprietary interests of the Post Office.</w:t>
      </w:r>
    </w:p>
    <w:p w:rsidR="00A741B1" w:rsidRPr="00475179" w:rsidRDefault="00A741B1" w:rsidP="00434AE0">
      <w:pPr>
        <w:numPr>
          <w:ilvl w:val="0"/>
          <w:numId w:val="9"/>
        </w:numPr>
        <w:spacing w:after="120"/>
        <w:ind w:left="357" w:hanging="357"/>
        <w:rPr>
          <w:b/>
        </w:rPr>
      </w:pPr>
      <w:bookmarkStart w:id="19" w:name="_Toc139949172"/>
      <w:r w:rsidRPr="00475179">
        <w:rPr>
          <w:b/>
        </w:rPr>
        <w:t>DURATION</w:t>
      </w:r>
      <w:bookmarkEnd w:id="19"/>
    </w:p>
    <w:p w:rsidR="00A741B1" w:rsidRPr="00475179" w:rsidRDefault="00A741B1" w:rsidP="00C44FFF">
      <w:pPr>
        <w:spacing w:line="276" w:lineRule="auto"/>
      </w:pPr>
      <w:r w:rsidRPr="00475179">
        <w:t>The obligations undertaken by the Bidder in terms of this Confidentiality Agreement shall endure notwit</w:t>
      </w:r>
      <w:r w:rsidRPr="00475179">
        <w:t>h</w:t>
      </w:r>
      <w:r w:rsidRPr="00475179">
        <w:t>standing the termination of this Confidentiality Agreement or notwithstanding that either party decides at any time, whether before or after the commencement of this Confidentiality Agreement, not to pursue the discu</w:t>
      </w:r>
      <w:r w:rsidRPr="00475179">
        <w:t>s</w:t>
      </w:r>
      <w:r w:rsidRPr="00475179">
        <w:t>sions to enter into a business relationship or that the relationship between the parties pursuant to those di</w:t>
      </w:r>
      <w:r w:rsidRPr="00475179">
        <w:t>s</w:t>
      </w:r>
      <w:r w:rsidRPr="00475179">
        <w:t>cussions is terminated for any reason whatsoever</w:t>
      </w:r>
    </w:p>
    <w:p w:rsidR="00A741B1" w:rsidRPr="00475179" w:rsidRDefault="00A741B1" w:rsidP="00434AE0">
      <w:pPr>
        <w:numPr>
          <w:ilvl w:val="0"/>
          <w:numId w:val="9"/>
        </w:numPr>
        <w:spacing w:after="120"/>
        <w:ind w:left="357" w:hanging="357"/>
        <w:rPr>
          <w:b/>
        </w:rPr>
      </w:pPr>
      <w:bookmarkStart w:id="20" w:name="_Toc139949174"/>
      <w:r w:rsidRPr="00475179">
        <w:rPr>
          <w:b/>
        </w:rPr>
        <w:t>GENERAL</w:t>
      </w:r>
      <w:bookmarkEnd w:id="20"/>
    </w:p>
    <w:p w:rsidR="00A741B1" w:rsidRPr="00475179" w:rsidRDefault="00A741B1" w:rsidP="00434AE0">
      <w:pPr>
        <w:numPr>
          <w:ilvl w:val="1"/>
          <w:numId w:val="9"/>
        </w:numPr>
        <w:spacing w:line="276" w:lineRule="auto"/>
        <w:ind w:left="567" w:hanging="567"/>
      </w:pPr>
      <w:r w:rsidRPr="00475179">
        <w:t>This Confidentiality Agreement constitutes the sole record of the agreement between the parties with regard to the subject matter hereof.  No party shall be bound by any express or implied term, repr</w:t>
      </w:r>
      <w:r w:rsidRPr="00475179">
        <w:t>e</w:t>
      </w:r>
      <w:r w:rsidRPr="00475179">
        <w:t>sentation, warranty, promise or the like not recorded herein.</w:t>
      </w:r>
    </w:p>
    <w:p w:rsidR="00A741B1" w:rsidRPr="00475179" w:rsidRDefault="00A741B1" w:rsidP="00434AE0">
      <w:pPr>
        <w:numPr>
          <w:ilvl w:val="1"/>
          <w:numId w:val="9"/>
        </w:numPr>
        <w:spacing w:line="276" w:lineRule="auto"/>
        <w:ind w:left="567" w:hanging="567"/>
      </w:pPr>
      <w:r w:rsidRPr="00475179">
        <w:t>No addition to, variation of, or agreed cancellation of this Confidentiality Agreement shall be of any force or effect unless in writing and signed by or on behalf of the parties.</w:t>
      </w:r>
    </w:p>
    <w:p w:rsidR="00A741B1" w:rsidRPr="00475179" w:rsidRDefault="00A741B1" w:rsidP="00434AE0">
      <w:pPr>
        <w:numPr>
          <w:ilvl w:val="1"/>
          <w:numId w:val="9"/>
        </w:numPr>
        <w:spacing w:line="276" w:lineRule="auto"/>
        <w:ind w:left="567" w:hanging="567"/>
      </w:pPr>
      <w:r w:rsidRPr="00475179">
        <w:t>No relaxation or indulgence which the Post Office may grant to the Bidder shall constitute a waiver of the rights of the Post Office and shall not preclude the Post Office from exercising any rights which may have arisen in the past or which might arise in future.</w:t>
      </w:r>
    </w:p>
    <w:p w:rsidR="00A741B1" w:rsidRPr="00475179" w:rsidRDefault="00A741B1" w:rsidP="00434AE0">
      <w:pPr>
        <w:numPr>
          <w:ilvl w:val="1"/>
          <w:numId w:val="9"/>
        </w:numPr>
        <w:spacing w:line="276" w:lineRule="auto"/>
        <w:ind w:left="567" w:hanging="567"/>
      </w:pPr>
      <w:r w:rsidRPr="00475179">
        <w:t>The Bidder agrees and confirm by their signature to the RFP Documents that any present and/or pr</w:t>
      </w:r>
      <w:r w:rsidRPr="00475179">
        <w:t>e</w:t>
      </w:r>
      <w:r w:rsidRPr="00475179">
        <w:t>vious discussions or correspondence shall, for purposes of this Confidentiality Agreement, be consi</w:t>
      </w:r>
      <w:r w:rsidRPr="00475179">
        <w:t>d</w:t>
      </w:r>
      <w:r w:rsidRPr="00475179">
        <w:t>ered to be Confidential Information.</w:t>
      </w:r>
    </w:p>
    <w:p w:rsidR="00A741B1" w:rsidRPr="00475179" w:rsidRDefault="00A741B1" w:rsidP="00434AE0">
      <w:pPr>
        <w:numPr>
          <w:ilvl w:val="1"/>
          <w:numId w:val="9"/>
        </w:numPr>
        <w:spacing w:line="276" w:lineRule="auto"/>
        <w:ind w:left="567" w:hanging="567"/>
      </w:pPr>
      <w:r w:rsidRPr="00475179">
        <w:t>An approval or consent given by a party under this Confidentiality Agreement shall only be valid if in writing and shall not relieve the other party from responsibility for complying with the requirements of this Confidentiality Agreement nor shall it be construed as a waiver of any rights under this Confident</w:t>
      </w:r>
      <w:r w:rsidRPr="00475179">
        <w:t>i</w:t>
      </w:r>
      <w:r w:rsidRPr="00475179">
        <w:t>ality Agreement except as and to the extent otherwise expressly provided in such approval or consent, or elsewhere in this Confidentiality Agreement.</w:t>
      </w:r>
    </w:p>
    <w:p w:rsidR="00A741B1" w:rsidRPr="00475179" w:rsidRDefault="00A741B1" w:rsidP="005A4058">
      <w:pPr>
        <w:tabs>
          <w:tab w:val="left" w:pos="-567"/>
        </w:tabs>
        <w:spacing w:before="120"/>
        <w:ind w:right="-759"/>
        <w:rPr>
          <w:rFonts w:cs="Arial"/>
          <w:b/>
        </w:rPr>
      </w:pPr>
      <w:r w:rsidRPr="00475179">
        <w:rPr>
          <w:rFonts w:cs="Arial"/>
          <w:b/>
        </w:rPr>
        <w:lastRenderedPageBreak/>
        <w:t>SIGNATURE</w:t>
      </w:r>
      <w:r w:rsidRPr="00475179">
        <w:rPr>
          <w:rFonts w:cs="Arial"/>
          <w:b/>
        </w:rPr>
        <w:tab/>
      </w:r>
      <w:r w:rsidRPr="00475179">
        <w:rPr>
          <w:rFonts w:cs="Arial"/>
          <w:b/>
        </w:rPr>
        <w:tab/>
      </w:r>
      <w:r w:rsidRPr="00475179">
        <w:rPr>
          <w:rFonts w:cs="Arial"/>
          <w:b/>
        </w:rPr>
        <w:tab/>
      </w:r>
      <w:r w:rsidRPr="00475179">
        <w:rPr>
          <w:rFonts w:cs="Arial"/>
          <w:b/>
        </w:rPr>
        <w:tab/>
      </w:r>
      <w:r w:rsidRPr="00475179">
        <w:rPr>
          <w:rFonts w:cs="Arial"/>
          <w:b/>
        </w:rPr>
        <w:tab/>
        <w:t>....................................................................</w:t>
      </w:r>
    </w:p>
    <w:p w:rsidR="00A741B1" w:rsidRPr="00475179" w:rsidRDefault="00A741B1" w:rsidP="005A4058">
      <w:pPr>
        <w:tabs>
          <w:tab w:val="left" w:pos="-567"/>
        </w:tabs>
        <w:spacing w:before="120"/>
        <w:ind w:right="-759"/>
        <w:rPr>
          <w:rFonts w:cs="Arial"/>
          <w:b/>
        </w:rPr>
      </w:pPr>
    </w:p>
    <w:p w:rsidR="00A741B1" w:rsidRPr="00475179" w:rsidRDefault="00A741B1" w:rsidP="005A4058">
      <w:pPr>
        <w:tabs>
          <w:tab w:val="left" w:pos="-567"/>
        </w:tabs>
        <w:spacing w:before="120"/>
        <w:ind w:right="-760"/>
        <w:rPr>
          <w:rFonts w:cs="Arial"/>
          <w:b/>
        </w:rPr>
      </w:pPr>
      <w:r w:rsidRPr="00475179">
        <w:rPr>
          <w:rFonts w:cs="Arial"/>
          <w:b/>
        </w:rPr>
        <w:t>NAME OF DELEGATED SIGNATORY</w:t>
      </w:r>
      <w:r w:rsidRPr="00475179">
        <w:rPr>
          <w:rFonts w:cs="Arial"/>
          <w:b/>
        </w:rPr>
        <w:tab/>
      </w:r>
      <w:r w:rsidRPr="00475179">
        <w:rPr>
          <w:rFonts w:cs="Arial"/>
          <w:b/>
        </w:rPr>
        <w:tab/>
        <w:t>........................................................……..</w:t>
      </w:r>
    </w:p>
    <w:p w:rsidR="00A741B1" w:rsidRPr="00475179" w:rsidRDefault="00A741B1" w:rsidP="005A4058">
      <w:pPr>
        <w:tabs>
          <w:tab w:val="left" w:pos="-567"/>
        </w:tabs>
        <w:spacing w:before="120"/>
        <w:ind w:right="-760"/>
        <w:rPr>
          <w:rFonts w:cs="Arial"/>
        </w:rPr>
      </w:pPr>
      <w:r w:rsidRPr="00475179">
        <w:rPr>
          <w:rFonts w:cs="Arial"/>
          <w:b/>
        </w:rPr>
        <w:t>(PRINT)</w:t>
      </w:r>
      <w:r w:rsidRPr="00475179">
        <w:rPr>
          <w:rFonts w:cs="Arial"/>
          <w:b/>
        </w:rPr>
        <w:tab/>
      </w:r>
      <w:r w:rsidRPr="00475179">
        <w:rPr>
          <w:rFonts w:cs="Arial"/>
          <w:b/>
        </w:rPr>
        <w:tab/>
      </w:r>
      <w:r w:rsidRPr="00475179">
        <w:rPr>
          <w:rFonts w:cs="Arial"/>
          <w:b/>
        </w:rPr>
        <w:tab/>
      </w:r>
      <w:r w:rsidRPr="00475179">
        <w:rPr>
          <w:rFonts w:cs="Arial"/>
          <w:b/>
        </w:rPr>
        <w:tab/>
      </w:r>
      <w:r w:rsidRPr="00475179">
        <w:rPr>
          <w:rFonts w:cs="Arial"/>
          <w:b/>
        </w:rPr>
        <w:tab/>
      </w:r>
      <w:r w:rsidRPr="00475179">
        <w:rPr>
          <w:rFonts w:cs="Arial"/>
        </w:rPr>
        <w:t>in his capacity of</w:t>
      </w:r>
    </w:p>
    <w:p w:rsidR="00A741B1" w:rsidRPr="00475179" w:rsidRDefault="00A741B1" w:rsidP="005A4058">
      <w:pPr>
        <w:tabs>
          <w:tab w:val="left" w:pos="-567"/>
        </w:tabs>
        <w:spacing w:before="120"/>
        <w:ind w:right="-759"/>
        <w:rPr>
          <w:rFonts w:cs="Arial"/>
          <w:b/>
        </w:rPr>
      </w:pPr>
      <w:r w:rsidRPr="00475179">
        <w:rPr>
          <w:rFonts w:cs="Arial"/>
          <w:b/>
        </w:rPr>
        <w:t>DESIGNATION OF SIGNATORY</w:t>
      </w:r>
      <w:r w:rsidRPr="00475179">
        <w:rPr>
          <w:rFonts w:cs="Arial"/>
          <w:b/>
        </w:rPr>
        <w:tab/>
      </w:r>
      <w:r w:rsidRPr="00475179">
        <w:rPr>
          <w:rFonts w:cs="Arial"/>
          <w:b/>
        </w:rPr>
        <w:tab/>
        <w:t>....................................................................</w:t>
      </w:r>
    </w:p>
    <w:p w:rsidR="00A741B1" w:rsidRPr="00475179" w:rsidRDefault="00A741B1" w:rsidP="005A4058">
      <w:pPr>
        <w:tabs>
          <w:tab w:val="left" w:pos="-567"/>
        </w:tabs>
        <w:spacing w:before="120"/>
        <w:ind w:right="-759"/>
        <w:rPr>
          <w:rFonts w:cs="Arial"/>
        </w:rPr>
      </w:pPr>
      <w:r w:rsidRPr="00475179">
        <w:rPr>
          <w:rFonts w:cs="Arial"/>
          <w:b/>
        </w:rPr>
        <w:t>(PRINT)</w:t>
      </w:r>
      <w:r w:rsidRPr="00475179">
        <w:rPr>
          <w:rFonts w:cs="Arial"/>
          <w:b/>
        </w:rPr>
        <w:tab/>
      </w:r>
      <w:r w:rsidRPr="00475179">
        <w:rPr>
          <w:rFonts w:cs="Arial"/>
          <w:b/>
        </w:rPr>
        <w:tab/>
      </w:r>
      <w:r w:rsidRPr="00475179">
        <w:rPr>
          <w:rFonts w:cs="Arial"/>
          <w:b/>
        </w:rPr>
        <w:tab/>
      </w:r>
      <w:r w:rsidRPr="00475179">
        <w:rPr>
          <w:rFonts w:cs="Arial"/>
          <w:b/>
        </w:rPr>
        <w:tab/>
      </w:r>
      <w:r w:rsidRPr="00475179">
        <w:rPr>
          <w:rFonts w:cs="Arial"/>
          <w:b/>
        </w:rPr>
        <w:tab/>
      </w:r>
      <w:r w:rsidRPr="00475179">
        <w:rPr>
          <w:rFonts w:cs="Arial"/>
        </w:rPr>
        <w:t>who warrants his authority to sign on behalf of</w:t>
      </w:r>
    </w:p>
    <w:p w:rsidR="00A741B1" w:rsidRPr="00475179" w:rsidRDefault="00A741B1" w:rsidP="005A4058">
      <w:pPr>
        <w:tabs>
          <w:tab w:val="left" w:pos="-567"/>
        </w:tabs>
        <w:spacing w:before="120"/>
        <w:ind w:right="-759"/>
        <w:rPr>
          <w:rFonts w:cs="Arial"/>
        </w:rPr>
      </w:pPr>
    </w:p>
    <w:p w:rsidR="00A741B1" w:rsidRPr="00475179" w:rsidRDefault="00A741B1" w:rsidP="005A4058">
      <w:pPr>
        <w:tabs>
          <w:tab w:val="left" w:pos="-567"/>
        </w:tabs>
        <w:ind w:right="-759"/>
        <w:rPr>
          <w:rFonts w:cs="Arial"/>
          <w:b/>
        </w:rPr>
      </w:pPr>
      <w:r w:rsidRPr="00475179">
        <w:rPr>
          <w:rFonts w:cs="Arial"/>
          <w:b/>
        </w:rPr>
        <w:t>NAME OF BIDDER (COMPANY)</w:t>
      </w:r>
      <w:r w:rsidRPr="00475179">
        <w:rPr>
          <w:rFonts w:cs="Arial"/>
          <w:b/>
        </w:rPr>
        <w:tab/>
      </w:r>
      <w:r w:rsidRPr="00475179">
        <w:rPr>
          <w:rFonts w:cs="Arial"/>
          <w:b/>
        </w:rPr>
        <w:tab/>
        <w:t>.....................................................................</w:t>
      </w:r>
    </w:p>
    <w:p w:rsidR="00A741B1" w:rsidRPr="00475179" w:rsidRDefault="00A741B1" w:rsidP="005A4058">
      <w:pPr>
        <w:rPr>
          <w:rFonts w:cs="Arial"/>
          <w:b/>
        </w:rPr>
      </w:pPr>
      <w:r w:rsidRPr="00475179">
        <w:rPr>
          <w:rFonts w:cs="Arial"/>
          <w:b/>
        </w:rPr>
        <w:t>DATE</w:t>
      </w:r>
      <w:r w:rsidRPr="00475179">
        <w:rPr>
          <w:rFonts w:cs="Arial"/>
          <w:b/>
        </w:rPr>
        <w:tab/>
      </w:r>
      <w:r w:rsidRPr="00475179">
        <w:rPr>
          <w:rFonts w:cs="Arial"/>
          <w:b/>
        </w:rPr>
        <w:tab/>
      </w:r>
      <w:r w:rsidRPr="00475179">
        <w:rPr>
          <w:rFonts w:cs="Arial"/>
          <w:b/>
        </w:rPr>
        <w:tab/>
      </w:r>
      <w:r w:rsidRPr="00475179">
        <w:rPr>
          <w:rFonts w:cs="Arial"/>
          <w:b/>
        </w:rPr>
        <w:tab/>
      </w:r>
      <w:r w:rsidRPr="00475179">
        <w:rPr>
          <w:rFonts w:cs="Arial"/>
          <w:b/>
        </w:rPr>
        <w:tab/>
      </w:r>
      <w:r w:rsidRPr="00475179">
        <w:rPr>
          <w:rFonts w:cs="Arial"/>
          <w:b/>
        </w:rPr>
        <w:tab/>
        <w:t>............................................................…….</w:t>
      </w:r>
    </w:p>
    <w:p w:rsidR="00A741B1" w:rsidRPr="00475179" w:rsidRDefault="00A741B1" w:rsidP="00790B80">
      <w:pPr>
        <w:rPr>
          <w:rFonts w:cs="Arial"/>
          <w:b/>
          <w:color w:val="FF0000"/>
        </w:rPr>
      </w:pPr>
      <w:r w:rsidRPr="00475179">
        <w:rPr>
          <w:rFonts w:cs="Arial"/>
          <w:b/>
          <w:color w:val="FF0000"/>
        </w:rPr>
        <w:br w:type="page"/>
      </w:r>
      <w:r w:rsidRPr="00475179">
        <w:rPr>
          <w:rFonts w:cs="Arial"/>
          <w:b/>
        </w:rPr>
        <w:lastRenderedPageBreak/>
        <w:tab/>
      </w:r>
      <w:r w:rsidRPr="00475179">
        <w:rPr>
          <w:rFonts w:cs="Arial"/>
          <w:b/>
        </w:rPr>
        <w:tab/>
      </w:r>
      <w:r w:rsidRPr="00475179">
        <w:rPr>
          <w:rFonts w:cs="Arial"/>
          <w:b/>
        </w:rPr>
        <w:tab/>
      </w:r>
      <w:r w:rsidRPr="00475179">
        <w:rPr>
          <w:rFonts w:cs="Arial"/>
          <w:b/>
        </w:rPr>
        <w:tab/>
      </w:r>
      <w:r w:rsidRPr="00475179">
        <w:rPr>
          <w:rFonts w:cs="Arial"/>
          <w:b/>
        </w:rPr>
        <w:tab/>
      </w:r>
      <w:r w:rsidRPr="00475179">
        <w:rPr>
          <w:rFonts w:cs="Arial"/>
          <w:b/>
        </w:rPr>
        <w:tab/>
      </w:r>
      <w:r w:rsidRPr="00475179">
        <w:rPr>
          <w:rFonts w:cs="Arial"/>
          <w:snapToGrid w:val="0"/>
        </w:rPr>
        <w:tab/>
      </w:r>
      <w:r w:rsidRPr="00475179">
        <w:rPr>
          <w:rFonts w:cs="Arial"/>
          <w:snapToGrid w:val="0"/>
        </w:rPr>
        <w:tab/>
      </w:r>
    </w:p>
    <w:p w:rsidR="00A741B1" w:rsidRPr="00475179" w:rsidRDefault="00A741B1" w:rsidP="00CA0411">
      <w:pPr>
        <w:pStyle w:val="Heading1"/>
        <w:numPr>
          <w:ilvl w:val="0"/>
          <w:numId w:val="10"/>
        </w:numPr>
        <w:pBdr>
          <w:top w:val="single" w:sz="4" w:space="1" w:color="auto"/>
          <w:left w:val="single" w:sz="4" w:space="4" w:color="auto"/>
          <w:bottom w:val="single" w:sz="4" w:space="0" w:color="auto"/>
          <w:right w:val="single" w:sz="4" w:space="4" w:color="auto"/>
        </w:pBdr>
        <w:shd w:val="clear" w:color="auto" w:fill="D9D9D9" w:themeFill="background1" w:themeFillShade="D9"/>
        <w:spacing w:after="600"/>
        <w:ind w:left="5" w:right="-709" w:hanging="357"/>
        <w:jc w:val="left"/>
        <w:rPr>
          <w:rFonts w:cs="Arial"/>
          <w:color w:val="FF0000"/>
          <w:sz w:val="24"/>
          <w:szCs w:val="24"/>
        </w:rPr>
      </w:pPr>
      <w:bookmarkStart w:id="21" w:name="_Toc176350048"/>
      <w:bookmarkStart w:id="22" w:name="_Toc205925283"/>
      <w:bookmarkStart w:id="23" w:name="_Toc161314835"/>
      <w:bookmarkStart w:id="24" w:name="_Toc472324876"/>
      <w:r w:rsidRPr="00475179">
        <w:rPr>
          <w:rFonts w:cs="Arial"/>
          <w:color w:val="FF0000"/>
          <w:sz w:val="24"/>
          <w:szCs w:val="24"/>
        </w:rPr>
        <w:t>CERTIFICATE OF ACQUAINTANCE WITH BID DOCUMENTS</w:t>
      </w:r>
      <w:bookmarkEnd w:id="21"/>
      <w:bookmarkEnd w:id="22"/>
      <w:r w:rsidRPr="00475179">
        <w:rPr>
          <w:rFonts w:cs="Arial"/>
          <w:color w:val="FF0000"/>
          <w:sz w:val="24"/>
          <w:szCs w:val="24"/>
        </w:rPr>
        <w:tab/>
      </w:r>
    </w:p>
    <w:p w:rsidR="00A741B1" w:rsidRPr="00475179" w:rsidRDefault="00A741B1" w:rsidP="00C432F7">
      <w:r w:rsidRPr="00475179">
        <w:t>I/We ________________________________________ of __________________________________ do hereby certify (Name of Company) that I/we acquainted myself/ourselves with the contents of all the doc</w:t>
      </w:r>
      <w:r w:rsidRPr="00475179">
        <w:t>u</w:t>
      </w:r>
      <w:r w:rsidRPr="00475179">
        <w:t>ments listed in the Schedule of Bid Documents, as laid down by The South African Post Office for carrying out of the proposed works.</w:t>
      </w:r>
    </w:p>
    <w:p w:rsidR="00A741B1" w:rsidRPr="00475179" w:rsidRDefault="00A741B1" w:rsidP="00C432F7">
      <w:pPr>
        <w:suppressAutoHyphens/>
        <w:rPr>
          <w:rFonts w:cs="Arial"/>
          <w:spacing w:val="-3"/>
        </w:rPr>
      </w:pPr>
    </w:p>
    <w:p w:rsidR="00A741B1" w:rsidRPr="00475179" w:rsidRDefault="00A741B1" w:rsidP="00C432F7">
      <w:pPr>
        <w:suppressAutoHyphens/>
        <w:rPr>
          <w:rFonts w:cs="Arial"/>
          <w:spacing w:val="-3"/>
        </w:rPr>
      </w:pPr>
    </w:p>
    <w:p w:rsidR="00A741B1" w:rsidRPr="00475179" w:rsidRDefault="00A741B1" w:rsidP="00C432F7">
      <w:pPr>
        <w:suppressAutoHyphens/>
        <w:ind w:hanging="142"/>
        <w:jc w:val="left"/>
        <w:rPr>
          <w:rFonts w:cs="Arial"/>
          <w:spacing w:val="-3"/>
        </w:rPr>
      </w:pPr>
      <w:r w:rsidRPr="00475179">
        <w:rPr>
          <w:rFonts w:cs="Arial"/>
          <w:spacing w:val="-3"/>
        </w:rPr>
        <w:tab/>
        <w:t>SIGNED AT ________________________________ on this __________ day of _____________________ 20 ______</w:t>
      </w:r>
    </w:p>
    <w:p w:rsidR="00A741B1" w:rsidRPr="00475179" w:rsidRDefault="00A741B1" w:rsidP="00C432F7">
      <w:pPr>
        <w:suppressAutoHyphens/>
        <w:rPr>
          <w:rFonts w:cs="Arial"/>
          <w:spacing w:val="-3"/>
        </w:rPr>
      </w:pPr>
    </w:p>
    <w:p w:rsidR="00A741B1" w:rsidRPr="00475179" w:rsidRDefault="00A741B1" w:rsidP="00C432F7">
      <w:pPr>
        <w:suppressAutoHyphens/>
        <w:rPr>
          <w:rFonts w:cs="Arial"/>
          <w:spacing w:val="-3"/>
        </w:rPr>
      </w:pPr>
    </w:p>
    <w:p w:rsidR="00A741B1" w:rsidRPr="00475179" w:rsidRDefault="00A741B1" w:rsidP="00C432F7">
      <w:pPr>
        <w:suppressAutoHyphens/>
        <w:rPr>
          <w:rFonts w:cs="Arial"/>
          <w:spacing w:val="-3"/>
        </w:rPr>
      </w:pPr>
    </w:p>
    <w:p w:rsidR="00A741B1" w:rsidRPr="00475179" w:rsidRDefault="00A741B1" w:rsidP="00C432F7">
      <w:pPr>
        <w:suppressAutoHyphens/>
        <w:rPr>
          <w:rFonts w:cs="Arial"/>
          <w:spacing w:val="-3"/>
        </w:rPr>
      </w:pPr>
    </w:p>
    <w:p w:rsidR="00A741B1" w:rsidRPr="00475179" w:rsidRDefault="00A741B1" w:rsidP="00C432F7">
      <w:pPr>
        <w:suppressAutoHyphens/>
        <w:rPr>
          <w:rFonts w:cs="Arial"/>
          <w:spacing w:val="-3"/>
        </w:rPr>
      </w:pPr>
    </w:p>
    <w:p w:rsidR="00A741B1" w:rsidRPr="00475179" w:rsidRDefault="00A741B1" w:rsidP="00C432F7">
      <w:pPr>
        <w:tabs>
          <w:tab w:val="left" w:pos="720"/>
          <w:tab w:val="left" w:pos="1440"/>
          <w:tab w:val="left" w:pos="2160"/>
          <w:tab w:val="left" w:pos="2880"/>
          <w:tab w:val="left" w:pos="3600"/>
          <w:tab w:val="left" w:pos="4320"/>
        </w:tabs>
        <w:suppressAutoHyphens/>
        <w:rPr>
          <w:rFonts w:cs="Arial"/>
          <w:b/>
          <w:spacing w:val="-3"/>
        </w:rPr>
      </w:pPr>
      <w:r w:rsidRPr="00475179">
        <w:rPr>
          <w:rFonts w:cs="Arial"/>
          <w:b/>
          <w:spacing w:val="-3"/>
        </w:rPr>
        <w:t>SIGNATURE</w:t>
      </w:r>
      <w:r w:rsidRPr="00475179">
        <w:rPr>
          <w:rFonts w:cs="Arial"/>
          <w:b/>
          <w:spacing w:val="-3"/>
        </w:rPr>
        <w:tab/>
      </w:r>
      <w:r w:rsidRPr="00475179">
        <w:rPr>
          <w:rFonts w:cs="Arial"/>
          <w:b/>
          <w:spacing w:val="-3"/>
        </w:rPr>
        <w:tab/>
      </w:r>
      <w:r w:rsidRPr="00475179">
        <w:rPr>
          <w:rFonts w:cs="Arial"/>
          <w:b/>
          <w:spacing w:val="-3"/>
        </w:rPr>
        <w:tab/>
      </w:r>
      <w:r w:rsidRPr="00475179">
        <w:rPr>
          <w:rFonts w:cs="Arial"/>
          <w:b/>
          <w:spacing w:val="-3"/>
        </w:rPr>
        <w:tab/>
        <w:t>:</w:t>
      </w:r>
      <w:r w:rsidRPr="00475179">
        <w:rPr>
          <w:rFonts w:cs="Arial"/>
          <w:b/>
          <w:spacing w:val="-3"/>
        </w:rPr>
        <w:tab/>
        <w:t>______________________________________</w:t>
      </w:r>
    </w:p>
    <w:p w:rsidR="00A741B1" w:rsidRPr="00475179" w:rsidRDefault="00A741B1" w:rsidP="00C432F7">
      <w:pPr>
        <w:tabs>
          <w:tab w:val="left" w:pos="720"/>
          <w:tab w:val="left" w:pos="1440"/>
          <w:tab w:val="left" w:pos="2160"/>
          <w:tab w:val="left" w:pos="2880"/>
          <w:tab w:val="left" w:pos="3600"/>
          <w:tab w:val="left" w:pos="4320"/>
        </w:tabs>
        <w:suppressAutoHyphens/>
        <w:ind w:left="5040" w:hanging="5040"/>
        <w:rPr>
          <w:rFonts w:cs="Arial"/>
          <w:b/>
          <w:spacing w:val="-3"/>
        </w:rPr>
      </w:pPr>
      <w:r w:rsidRPr="00475179">
        <w:rPr>
          <w:rFonts w:cs="Arial"/>
          <w:b/>
          <w:spacing w:val="-3"/>
        </w:rPr>
        <w:tab/>
      </w:r>
    </w:p>
    <w:p w:rsidR="00A741B1" w:rsidRPr="00475179" w:rsidRDefault="00A741B1" w:rsidP="00C432F7">
      <w:pPr>
        <w:tabs>
          <w:tab w:val="left" w:pos="720"/>
          <w:tab w:val="left" w:pos="1440"/>
          <w:tab w:val="left" w:pos="2160"/>
          <w:tab w:val="left" w:pos="2880"/>
          <w:tab w:val="left" w:pos="3600"/>
          <w:tab w:val="left" w:pos="4320"/>
        </w:tabs>
        <w:suppressAutoHyphens/>
        <w:ind w:left="5040" w:hanging="5040"/>
        <w:rPr>
          <w:rFonts w:cs="Arial"/>
          <w:b/>
          <w:spacing w:val="-3"/>
        </w:rPr>
      </w:pPr>
    </w:p>
    <w:p w:rsidR="00A741B1" w:rsidRPr="00475179" w:rsidRDefault="00A741B1" w:rsidP="00C432F7">
      <w:pPr>
        <w:tabs>
          <w:tab w:val="left" w:pos="720"/>
          <w:tab w:val="left" w:pos="1440"/>
          <w:tab w:val="left" w:pos="2160"/>
          <w:tab w:val="left" w:pos="2880"/>
          <w:tab w:val="left" w:pos="3600"/>
          <w:tab w:val="left" w:pos="4320"/>
        </w:tabs>
        <w:suppressAutoHyphens/>
        <w:rPr>
          <w:rFonts w:cs="Arial"/>
          <w:b/>
        </w:rPr>
      </w:pPr>
      <w:r w:rsidRPr="00475179">
        <w:rPr>
          <w:rFonts w:cs="Arial"/>
          <w:b/>
        </w:rPr>
        <w:t>NAME OF DELEGATED SIGNATORY</w:t>
      </w:r>
      <w:r w:rsidRPr="00475179">
        <w:rPr>
          <w:rFonts w:cs="Arial"/>
          <w:b/>
        </w:rPr>
        <w:tab/>
        <w:t>:</w:t>
      </w:r>
      <w:r w:rsidRPr="00475179">
        <w:rPr>
          <w:rFonts w:cs="Arial"/>
          <w:b/>
        </w:rPr>
        <w:tab/>
        <w:t>____________________________________</w:t>
      </w:r>
    </w:p>
    <w:p w:rsidR="00A741B1" w:rsidRPr="00475179" w:rsidRDefault="00A741B1" w:rsidP="00C432F7">
      <w:pPr>
        <w:tabs>
          <w:tab w:val="left" w:pos="-567"/>
        </w:tabs>
        <w:spacing w:before="120"/>
        <w:ind w:right="-760" w:hanging="284"/>
      </w:pPr>
      <w:r w:rsidRPr="00475179">
        <w:rPr>
          <w:rFonts w:cs="Arial"/>
          <w:b/>
          <w:spacing w:val="-3"/>
        </w:rPr>
        <w:tab/>
        <w:t>(PRINT)</w:t>
      </w:r>
      <w:r w:rsidRPr="00475179">
        <w:rPr>
          <w:rFonts w:cs="Arial"/>
          <w:b/>
          <w:spacing w:val="-3"/>
        </w:rPr>
        <w:tab/>
      </w:r>
      <w:r w:rsidRPr="00475179">
        <w:rPr>
          <w:rFonts w:cs="Arial"/>
          <w:b/>
          <w:spacing w:val="-3"/>
        </w:rPr>
        <w:tab/>
      </w:r>
      <w:r w:rsidRPr="00475179">
        <w:rPr>
          <w:rFonts w:cs="Arial"/>
          <w:b/>
          <w:spacing w:val="-3"/>
        </w:rPr>
        <w:tab/>
      </w:r>
      <w:r w:rsidRPr="00475179">
        <w:rPr>
          <w:rFonts w:cs="Arial"/>
          <w:b/>
          <w:spacing w:val="-3"/>
        </w:rPr>
        <w:tab/>
      </w:r>
      <w:r w:rsidRPr="00475179">
        <w:rPr>
          <w:rFonts w:cs="Arial"/>
          <w:b/>
          <w:spacing w:val="-3"/>
        </w:rPr>
        <w:tab/>
      </w:r>
      <w:r w:rsidRPr="00475179">
        <w:rPr>
          <w:rFonts w:cs="Arial"/>
          <w:b/>
          <w:spacing w:val="-3"/>
        </w:rPr>
        <w:tab/>
      </w:r>
      <w:r w:rsidRPr="00475179">
        <w:rPr>
          <w:rFonts w:cs="Arial"/>
        </w:rPr>
        <w:t>in his capacity of</w:t>
      </w:r>
    </w:p>
    <w:p w:rsidR="00A741B1" w:rsidRPr="00475179" w:rsidRDefault="00A741B1" w:rsidP="00C432F7">
      <w:pPr>
        <w:tabs>
          <w:tab w:val="left" w:pos="720"/>
          <w:tab w:val="left" w:pos="1440"/>
          <w:tab w:val="left" w:pos="2160"/>
          <w:tab w:val="left" w:pos="2880"/>
          <w:tab w:val="left" w:pos="3600"/>
          <w:tab w:val="left" w:pos="4320"/>
        </w:tabs>
        <w:suppressAutoHyphens/>
        <w:ind w:left="5040" w:hanging="4320"/>
        <w:rPr>
          <w:rFonts w:cs="Arial"/>
          <w:b/>
          <w:spacing w:val="-3"/>
        </w:rPr>
      </w:pPr>
      <w:r w:rsidRPr="00475179">
        <w:rPr>
          <w:rFonts w:cs="Arial"/>
          <w:b/>
          <w:spacing w:val="-3"/>
        </w:rPr>
        <w:tab/>
      </w:r>
    </w:p>
    <w:p w:rsidR="00A741B1" w:rsidRPr="00475179" w:rsidRDefault="00A741B1" w:rsidP="00C432F7">
      <w:pPr>
        <w:tabs>
          <w:tab w:val="left" w:pos="720"/>
          <w:tab w:val="left" w:pos="1440"/>
          <w:tab w:val="left" w:pos="2160"/>
          <w:tab w:val="left" w:pos="2880"/>
          <w:tab w:val="left" w:pos="3600"/>
          <w:tab w:val="left" w:pos="4320"/>
        </w:tabs>
        <w:suppressAutoHyphens/>
        <w:ind w:left="5040" w:hanging="4320"/>
        <w:rPr>
          <w:rFonts w:cs="Arial"/>
          <w:b/>
          <w:spacing w:val="-3"/>
        </w:rPr>
      </w:pPr>
      <w:r w:rsidRPr="00475179">
        <w:rPr>
          <w:rFonts w:cs="Arial"/>
          <w:b/>
          <w:spacing w:val="-3"/>
        </w:rPr>
        <w:tab/>
      </w:r>
      <w:r w:rsidRPr="00475179">
        <w:rPr>
          <w:rFonts w:cs="Arial"/>
          <w:b/>
          <w:spacing w:val="-3"/>
        </w:rPr>
        <w:tab/>
      </w:r>
    </w:p>
    <w:p w:rsidR="00A741B1" w:rsidRPr="00475179" w:rsidRDefault="00A741B1" w:rsidP="00C432F7">
      <w:pPr>
        <w:tabs>
          <w:tab w:val="left" w:pos="-567"/>
        </w:tabs>
        <w:spacing w:before="120"/>
        <w:ind w:right="-759"/>
        <w:rPr>
          <w:rFonts w:cs="Arial"/>
          <w:b/>
        </w:rPr>
      </w:pPr>
      <w:r w:rsidRPr="00475179">
        <w:rPr>
          <w:rFonts w:cs="Arial"/>
          <w:b/>
        </w:rPr>
        <w:t>DESIGNATION OF SIGNATORY</w:t>
      </w:r>
      <w:r w:rsidRPr="00475179">
        <w:rPr>
          <w:rFonts w:cs="Arial"/>
          <w:b/>
        </w:rPr>
        <w:tab/>
        <w:t xml:space="preserve"> </w:t>
      </w:r>
      <w:r w:rsidRPr="00475179">
        <w:rPr>
          <w:rFonts w:cs="Arial"/>
          <w:b/>
        </w:rPr>
        <w:tab/>
        <w:t>:</w:t>
      </w:r>
      <w:r w:rsidRPr="00475179">
        <w:rPr>
          <w:rFonts w:cs="Arial"/>
          <w:b/>
        </w:rPr>
        <w:tab/>
        <w:t>____________________________________</w:t>
      </w:r>
    </w:p>
    <w:p w:rsidR="00A741B1" w:rsidRPr="00475179" w:rsidRDefault="00A741B1" w:rsidP="00C432F7">
      <w:pPr>
        <w:tabs>
          <w:tab w:val="left" w:pos="720"/>
          <w:tab w:val="left" w:pos="1440"/>
          <w:tab w:val="left" w:pos="2160"/>
          <w:tab w:val="left" w:pos="2880"/>
          <w:tab w:val="left" w:pos="3600"/>
          <w:tab w:val="left" w:pos="4320"/>
        </w:tabs>
        <w:suppressAutoHyphens/>
        <w:ind w:left="5760" w:hanging="5760"/>
        <w:rPr>
          <w:rFonts w:cs="Arial"/>
          <w:b/>
          <w:spacing w:val="-3"/>
        </w:rPr>
      </w:pPr>
      <w:r w:rsidRPr="00475179">
        <w:rPr>
          <w:rFonts w:cs="Arial"/>
          <w:b/>
          <w:spacing w:val="-3"/>
        </w:rPr>
        <w:t>(PRINT)</w:t>
      </w:r>
      <w:r w:rsidRPr="00475179">
        <w:rPr>
          <w:rFonts w:cs="Arial"/>
          <w:b/>
          <w:spacing w:val="-3"/>
        </w:rPr>
        <w:tab/>
      </w:r>
      <w:r w:rsidRPr="00475179">
        <w:rPr>
          <w:rFonts w:cs="Arial"/>
          <w:b/>
          <w:spacing w:val="-3"/>
        </w:rPr>
        <w:tab/>
      </w:r>
      <w:r w:rsidRPr="00475179">
        <w:rPr>
          <w:rFonts w:cs="Arial"/>
          <w:b/>
          <w:spacing w:val="-3"/>
        </w:rPr>
        <w:tab/>
      </w:r>
      <w:r w:rsidRPr="00475179">
        <w:rPr>
          <w:rFonts w:cs="Arial"/>
          <w:b/>
          <w:spacing w:val="-3"/>
        </w:rPr>
        <w:tab/>
      </w:r>
      <w:r w:rsidRPr="00475179">
        <w:rPr>
          <w:rFonts w:cs="Arial"/>
          <w:b/>
          <w:spacing w:val="-3"/>
        </w:rPr>
        <w:tab/>
      </w:r>
      <w:r w:rsidRPr="00475179">
        <w:rPr>
          <w:rFonts w:cs="Arial"/>
        </w:rPr>
        <w:t>who warrants his authority to sign on behalf of the bidding company</w:t>
      </w:r>
    </w:p>
    <w:p w:rsidR="00A741B1" w:rsidRPr="00475179" w:rsidRDefault="00A741B1" w:rsidP="00C432F7">
      <w:pPr>
        <w:rPr>
          <w:rFonts w:cs="Arial"/>
          <w:b/>
        </w:rPr>
      </w:pPr>
    </w:p>
    <w:p w:rsidR="00A741B1" w:rsidRPr="00475179" w:rsidRDefault="00A741B1">
      <w:pPr>
        <w:jc w:val="left"/>
      </w:pPr>
    </w:p>
    <w:p w:rsidR="00B76D1D" w:rsidRDefault="00B76D1D">
      <w:pPr>
        <w:jc w:val="left"/>
      </w:pPr>
      <w:r>
        <w:br w:type="page"/>
      </w:r>
    </w:p>
    <w:p w:rsidR="008A729D" w:rsidRPr="00475179" w:rsidRDefault="008A729D">
      <w:pPr>
        <w:jc w:val="left"/>
      </w:pPr>
    </w:p>
    <w:p w:rsidR="00A741B1" w:rsidRPr="00475179" w:rsidRDefault="002B479A" w:rsidP="00CA0411">
      <w:pPr>
        <w:pStyle w:val="Heading1"/>
        <w:numPr>
          <w:ilvl w:val="0"/>
          <w:numId w:val="10"/>
        </w:numPr>
        <w:pBdr>
          <w:top w:val="single" w:sz="4" w:space="1" w:color="auto"/>
          <w:left w:val="single" w:sz="4" w:space="4" w:color="auto"/>
          <w:bottom w:val="single" w:sz="4" w:space="0" w:color="auto"/>
          <w:right w:val="single" w:sz="4" w:space="4" w:color="auto"/>
        </w:pBdr>
        <w:shd w:val="clear" w:color="auto" w:fill="D9D9D9" w:themeFill="background1" w:themeFillShade="D9"/>
        <w:ind w:right="-710"/>
        <w:jc w:val="left"/>
        <w:rPr>
          <w:rFonts w:cs="Arial"/>
          <w:color w:val="FF0000"/>
          <w:sz w:val="24"/>
          <w:szCs w:val="24"/>
        </w:rPr>
      </w:pPr>
      <w:bookmarkStart w:id="25" w:name="_Toc176350049"/>
      <w:bookmarkStart w:id="26" w:name="_Toc205925284"/>
      <w:bookmarkStart w:id="27" w:name="_GoBack"/>
      <w:bookmarkEnd w:id="27"/>
      <w:r>
        <w:rPr>
          <w:rFonts w:cs="Arial"/>
          <w:color w:val="FF0000"/>
          <w:sz w:val="24"/>
          <w:szCs w:val="24"/>
        </w:rPr>
        <w:t>SP</w:t>
      </w:r>
      <w:r w:rsidR="00A741B1" w:rsidRPr="00475179">
        <w:rPr>
          <w:rFonts w:cs="Arial"/>
          <w:color w:val="FF0000"/>
          <w:sz w:val="24"/>
          <w:szCs w:val="24"/>
        </w:rPr>
        <w:t>ECIFICATION</w:t>
      </w:r>
      <w:bookmarkEnd w:id="23"/>
      <w:bookmarkEnd w:id="24"/>
      <w:bookmarkEnd w:id="25"/>
      <w:bookmarkEnd w:id="26"/>
      <w:r w:rsidR="00A741B1" w:rsidRPr="00475179">
        <w:rPr>
          <w:rFonts w:cs="Arial"/>
          <w:color w:val="FF0000"/>
          <w:sz w:val="24"/>
          <w:szCs w:val="24"/>
        </w:rPr>
        <w:t xml:space="preserve"> </w:t>
      </w:r>
    </w:p>
    <w:p w:rsidR="00B76D1D" w:rsidRDefault="00B76D1D" w:rsidP="00B76D1D">
      <w:pPr>
        <w:rPr>
          <w:rFonts w:ascii="Arial" w:eastAsia="SimSun" w:hAnsi="Arial" w:cs="Arial"/>
          <w:b/>
          <w:color w:val="002266"/>
          <w:szCs w:val="22"/>
          <w:lang w:val="en-ZA" w:eastAsia="en-ZA"/>
          <w14:scene3d>
            <w14:camera w14:prst="orthographicFront"/>
            <w14:lightRig w14:rig="threePt" w14:dir="t">
              <w14:rot w14:lat="0" w14:lon="0" w14:rev="0"/>
            </w14:lightRig>
          </w14:scene3d>
        </w:rPr>
      </w:pPr>
      <w:bookmarkStart w:id="28" w:name="_Toc205288561"/>
      <w:bookmarkStart w:id="29" w:name="_Toc175235000"/>
      <w:bookmarkStart w:id="30" w:name="_Toc176350051"/>
      <w:bookmarkStart w:id="31" w:name="_Toc523751073"/>
      <w:bookmarkStart w:id="32" w:name="_Toc379769810"/>
      <w:bookmarkStart w:id="33" w:name="_Toc384802879"/>
    </w:p>
    <w:p w:rsidR="00A9663A" w:rsidRPr="000F5911" w:rsidRDefault="00A9663A" w:rsidP="002B479A">
      <w:pPr>
        <w:pStyle w:val="ListParagraph"/>
        <w:numPr>
          <w:ilvl w:val="0"/>
          <w:numId w:val="48"/>
        </w:numPr>
        <w:ind w:hanging="720"/>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Background</w:t>
      </w:r>
      <w:bookmarkEnd w:id="28"/>
    </w:p>
    <w:p w:rsidR="00A9663A" w:rsidRPr="000F5911" w:rsidRDefault="00A9663A" w:rsidP="00A9663A">
      <w:pPr>
        <w:snapToGrid w:val="0"/>
        <w:spacing w:after="120" w:line="276" w:lineRule="auto"/>
        <w:rPr>
          <w:lang w:val="en-ZA" w:eastAsia="en-ZA"/>
        </w:rPr>
      </w:pPr>
      <w:r w:rsidRPr="000F5911">
        <w:rPr>
          <w:lang w:val="en-ZA" w:eastAsia="en-ZA"/>
        </w:rPr>
        <w:t>The South African Post Office (SAPO) Group and Company consolidated financial statements are prepared in accordance with International Financial Reporting Standards (IFRS), General Accepted Accounting Standards (GRAP) the requirements of the Public Finance Management Act (PFMA) and the Companies Act of South Africa.</w:t>
      </w:r>
    </w:p>
    <w:p w:rsidR="00A9663A" w:rsidRPr="000F5911" w:rsidRDefault="00A9663A" w:rsidP="00A9663A">
      <w:pPr>
        <w:snapToGrid w:val="0"/>
        <w:spacing w:after="120" w:line="276" w:lineRule="auto"/>
        <w:rPr>
          <w:lang w:val="en-ZA" w:eastAsia="en-ZA"/>
        </w:rPr>
      </w:pPr>
      <w:r w:rsidRPr="000F5911">
        <w:rPr>
          <w:lang w:val="en-ZA" w:eastAsia="en-ZA"/>
        </w:rPr>
        <w:t>SAPO year end is 31 March 2026 and SAPO is required to submit signed, un-audited annual financial stat</w:t>
      </w:r>
      <w:r w:rsidRPr="000F5911">
        <w:rPr>
          <w:lang w:val="en-ZA" w:eastAsia="en-ZA"/>
        </w:rPr>
        <w:t>e</w:t>
      </w:r>
      <w:r w:rsidRPr="000F5911">
        <w:rPr>
          <w:lang w:val="en-ZA" w:eastAsia="en-ZA"/>
        </w:rPr>
        <w:t>ment by 31 May 2026 to the Department of Communications and Digital Technologies, National Treasury and Auditor General of South Africa (AGSA).</w:t>
      </w:r>
    </w:p>
    <w:p w:rsidR="00A9663A" w:rsidRPr="000F5911" w:rsidRDefault="00A9663A" w:rsidP="00A9663A">
      <w:pPr>
        <w:snapToGrid w:val="0"/>
        <w:spacing w:after="120" w:line="276" w:lineRule="auto"/>
        <w:rPr>
          <w:lang w:val="en-ZA" w:eastAsia="en-ZA"/>
        </w:rPr>
      </w:pPr>
      <w:r w:rsidRPr="000F5911">
        <w:rPr>
          <w:lang w:val="en-ZA" w:eastAsia="en-ZA"/>
        </w:rPr>
        <w:t>The AGSA has two (2) months to complete the audit of the Annual Financial Statements and thereafter the Annual Financial Statements are submitted to SAPO Executives and the Acco</w:t>
      </w:r>
      <w:r w:rsidR="00D90CDB">
        <w:rPr>
          <w:lang w:val="en-ZA" w:eastAsia="en-ZA"/>
        </w:rPr>
        <w:t>unting Authority for approval.</w:t>
      </w:r>
      <w:r w:rsidR="001F4668">
        <w:rPr>
          <w:lang w:val="en-ZA" w:eastAsia="en-ZA"/>
        </w:rPr>
        <w:tab/>
      </w:r>
    </w:p>
    <w:p w:rsidR="00A9663A" w:rsidRPr="000F5911" w:rsidRDefault="00A9663A" w:rsidP="00A9663A">
      <w:pPr>
        <w:snapToGrid w:val="0"/>
        <w:spacing w:after="120" w:line="276" w:lineRule="auto"/>
        <w:rPr>
          <w:lang w:val="en-ZA" w:eastAsia="en-ZA"/>
        </w:rPr>
      </w:pPr>
      <w:r w:rsidRPr="000F5911">
        <w:rPr>
          <w:lang w:val="en-ZA" w:eastAsia="en-ZA"/>
        </w:rPr>
        <w:t>In terms of the Public Finance Management Act of 1999, the Accounting Authority of a public entity must submit the audited Annual Financial Statements to Treasury, the Executive Authority responsible for that e</w:t>
      </w:r>
      <w:r w:rsidRPr="000F5911">
        <w:rPr>
          <w:lang w:val="en-ZA" w:eastAsia="en-ZA"/>
        </w:rPr>
        <w:t>n</w:t>
      </w:r>
      <w:r w:rsidRPr="000F5911">
        <w:rPr>
          <w:lang w:val="en-ZA" w:eastAsia="en-ZA"/>
        </w:rPr>
        <w:t>tity and the Auditor-General within five (5) months of the end of the financial year.</w:t>
      </w:r>
    </w:p>
    <w:p w:rsidR="00A9663A" w:rsidRPr="000F5911" w:rsidRDefault="00A9663A" w:rsidP="00A9663A">
      <w:pPr>
        <w:snapToGrid w:val="0"/>
        <w:spacing w:after="120" w:line="276" w:lineRule="auto"/>
        <w:rPr>
          <w:lang w:val="en-ZA" w:eastAsia="en-ZA"/>
        </w:rPr>
      </w:pPr>
      <w:r w:rsidRPr="000F5911">
        <w:rPr>
          <w:lang w:val="en-ZA" w:eastAsia="en-ZA"/>
        </w:rPr>
        <w:t>The Annual Financial Statements are presented at the Annual General Meeting and is thereafter required to be presented in Parliament.</w:t>
      </w:r>
    </w:p>
    <w:p w:rsidR="00A9663A" w:rsidRPr="000F5911" w:rsidRDefault="00A9663A" w:rsidP="002B479A">
      <w:pPr>
        <w:pStyle w:val="ListParagraph"/>
        <w:numPr>
          <w:ilvl w:val="0"/>
          <w:numId w:val="48"/>
        </w:numPr>
        <w:ind w:hanging="720"/>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34" w:name="_Toc205288562"/>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High level objectives, milestones, and timelines</w:t>
      </w:r>
      <w:bookmarkEnd w:id="34"/>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 xml:space="preserve"> </w:t>
      </w:r>
    </w:p>
    <w:p w:rsidR="00A9663A" w:rsidRPr="000F5911" w:rsidRDefault="00A9663A" w:rsidP="002B479A">
      <w:pPr>
        <w:pStyle w:val="ListParagraph"/>
        <w:numPr>
          <w:ilvl w:val="1"/>
          <w:numId w:val="3"/>
        </w:numPr>
        <w:ind w:hanging="792"/>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35" w:name="_Toc205288563"/>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 xml:space="preserve">Preparation and review of </w:t>
      </w:r>
      <w:bookmarkEnd w:id="35"/>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 xml:space="preserve">Annual Financial Statements </w:t>
      </w:r>
    </w:p>
    <w:p w:rsidR="00A9663A" w:rsidRPr="000F5911" w:rsidRDefault="00A9663A" w:rsidP="00A9663A">
      <w:pPr>
        <w:snapToGrid w:val="0"/>
        <w:spacing w:after="120" w:line="276" w:lineRule="auto"/>
        <w:rPr>
          <w:lang w:val="en-ZA" w:eastAsia="en-ZA"/>
        </w:rPr>
      </w:pPr>
      <w:r w:rsidRPr="000F5911">
        <w:rPr>
          <w:lang w:val="en-ZA" w:eastAsia="en-ZA"/>
        </w:rPr>
        <w:t>The Annual Financial Statements must comply with International Financial Reporting Standards (IFRS), General Accepted Accounting Standards (GRAP) the requirements of the Public Finance Management Act (PFMA) and the Companies Act of South Africa for:</w:t>
      </w:r>
    </w:p>
    <w:p w:rsidR="00A9663A" w:rsidRPr="000F5911" w:rsidRDefault="00A9663A" w:rsidP="006D0D8E">
      <w:pPr>
        <w:numPr>
          <w:ilvl w:val="0"/>
          <w:numId w:val="32"/>
        </w:numPr>
        <w:snapToGrid w:val="0"/>
        <w:spacing w:after="120" w:line="276" w:lineRule="auto"/>
        <w:contextualSpacing/>
        <w:rPr>
          <w:rFonts w:cs="Arial"/>
          <w:lang w:val="en-ZA" w:eastAsia="en-ZA"/>
        </w:rPr>
      </w:pPr>
      <w:r w:rsidRPr="000F5911">
        <w:rPr>
          <w:rFonts w:cs="Arial"/>
          <w:lang w:val="en-ZA" w:eastAsia="en-ZA"/>
        </w:rPr>
        <w:t>SAPO Group and company,</w:t>
      </w:r>
    </w:p>
    <w:p w:rsidR="00A9663A" w:rsidRPr="000F5911" w:rsidRDefault="00A9663A" w:rsidP="006D0D8E">
      <w:pPr>
        <w:numPr>
          <w:ilvl w:val="0"/>
          <w:numId w:val="32"/>
        </w:numPr>
        <w:snapToGrid w:val="0"/>
        <w:spacing w:after="120" w:line="276" w:lineRule="auto"/>
        <w:contextualSpacing/>
        <w:rPr>
          <w:rFonts w:cs="Arial"/>
          <w:lang w:val="en-ZA" w:eastAsia="en-ZA"/>
        </w:rPr>
      </w:pPr>
      <w:r w:rsidRPr="000F5911">
        <w:rPr>
          <w:rFonts w:cs="Arial"/>
          <w:lang w:val="en-ZA" w:eastAsia="en-ZA"/>
        </w:rPr>
        <w:t>Docex (a wholly owned subsidiary) – will be prepared by the Docex Finance Manager. Review will however be necessary by the Service Provider.</w:t>
      </w:r>
    </w:p>
    <w:p w:rsidR="00A9663A" w:rsidRPr="000F5911" w:rsidRDefault="00A9663A" w:rsidP="006D0D8E">
      <w:pPr>
        <w:numPr>
          <w:ilvl w:val="0"/>
          <w:numId w:val="32"/>
        </w:numPr>
        <w:snapToGrid w:val="0"/>
        <w:spacing w:after="120" w:line="276" w:lineRule="auto"/>
        <w:contextualSpacing/>
        <w:rPr>
          <w:rFonts w:cs="Arial"/>
          <w:lang w:val="en-ZA" w:eastAsia="en-ZA"/>
        </w:rPr>
      </w:pPr>
      <w:r w:rsidRPr="000F5911">
        <w:rPr>
          <w:rFonts w:cs="Arial"/>
          <w:lang w:val="en-ZA" w:eastAsia="en-ZA"/>
        </w:rPr>
        <w:t>Courier Freight Group (a wholly owned subsidiary) - dormant</w:t>
      </w:r>
    </w:p>
    <w:p w:rsidR="00A9663A" w:rsidRPr="000F5911" w:rsidRDefault="00A9663A" w:rsidP="006D0D8E">
      <w:pPr>
        <w:numPr>
          <w:ilvl w:val="0"/>
          <w:numId w:val="32"/>
        </w:numPr>
        <w:snapToGrid w:val="0"/>
        <w:spacing w:after="120" w:line="276" w:lineRule="auto"/>
        <w:contextualSpacing/>
        <w:rPr>
          <w:rFonts w:cs="Arial"/>
          <w:lang w:val="en-ZA" w:eastAsia="en-ZA"/>
        </w:rPr>
      </w:pPr>
      <w:r w:rsidRPr="000F5911">
        <w:rPr>
          <w:rFonts w:cs="Arial"/>
          <w:lang w:val="en-ZA" w:eastAsia="en-ZA"/>
        </w:rPr>
        <w:t>Five (5) Property Companies – (all 5 are wholly owned subsidiaries).</w:t>
      </w:r>
    </w:p>
    <w:p w:rsidR="00A9663A" w:rsidRPr="000F5911" w:rsidRDefault="00A9663A" w:rsidP="006D0D8E">
      <w:pPr>
        <w:numPr>
          <w:ilvl w:val="1"/>
          <w:numId w:val="32"/>
        </w:numPr>
        <w:snapToGrid w:val="0"/>
        <w:spacing w:after="120" w:line="276" w:lineRule="auto"/>
        <w:contextualSpacing/>
        <w:rPr>
          <w:rFonts w:cs="Arial"/>
          <w:lang w:val="en-ZA" w:eastAsia="en-ZA"/>
        </w:rPr>
      </w:pPr>
      <w:r w:rsidRPr="000F5911">
        <w:rPr>
          <w:rFonts w:cs="Arial"/>
          <w:lang w:val="en-ZA" w:eastAsia="en-ZA"/>
        </w:rPr>
        <w:t>Rossburgh Property company,</w:t>
      </w:r>
    </w:p>
    <w:p w:rsidR="00A9663A" w:rsidRPr="000F5911" w:rsidRDefault="00A9663A" w:rsidP="006D0D8E">
      <w:pPr>
        <w:numPr>
          <w:ilvl w:val="1"/>
          <w:numId w:val="32"/>
        </w:numPr>
        <w:snapToGrid w:val="0"/>
        <w:spacing w:after="120" w:line="276" w:lineRule="auto"/>
        <w:contextualSpacing/>
        <w:rPr>
          <w:rFonts w:cs="Arial"/>
          <w:lang w:val="en-ZA" w:eastAsia="en-ZA"/>
        </w:rPr>
      </w:pPr>
      <w:r w:rsidRPr="000F5911">
        <w:rPr>
          <w:rFonts w:cs="Arial"/>
          <w:lang w:val="en-ZA" w:eastAsia="en-ZA"/>
        </w:rPr>
        <w:t>PE Property company,</w:t>
      </w:r>
    </w:p>
    <w:p w:rsidR="00A9663A" w:rsidRPr="000F5911" w:rsidRDefault="00A9663A" w:rsidP="006D0D8E">
      <w:pPr>
        <w:numPr>
          <w:ilvl w:val="1"/>
          <w:numId w:val="32"/>
        </w:numPr>
        <w:snapToGrid w:val="0"/>
        <w:spacing w:after="120" w:line="276" w:lineRule="auto"/>
        <w:contextualSpacing/>
        <w:rPr>
          <w:rFonts w:cs="Arial"/>
          <w:lang w:val="en-ZA" w:eastAsia="en-ZA"/>
        </w:rPr>
      </w:pPr>
      <w:r w:rsidRPr="000F5911">
        <w:rPr>
          <w:rFonts w:cs="Arial"/>
          <w:lang w:val="en-ZA" w:eastAsia="en-ZA"/>
        </w:rPr>
        <w:t xml:space="preserve">East Rand Property company, </w:t>
      </w:r>
    </w:p>
    <w:p w:rsidR="00A9663A" w:rsidRPr="000F5911" w:rsidRDefault="00A9663A" w:rsidP="006D0D8E">
      <w:pPr>
        <w:numPr>
          <w:ilvl w:val="1"/>
          <w:numId w:val="32"/>
        </w:numPr>
        <w:snapToGrid w:val="0"/>
        <w:spacing w:after="120" w:line="276" w:lineRule="auto"/>
        <w:contextualSpacing/>
        <w:rPr>
          <w:rFonts w:cs="Arial"/>
          <w:lang w:val="en-ZA" w:eastAsia="en-ZA"/>
        </w:rPr>
      </w:pPr>
      <w:r w:rsidRPr="000F5911">
        <w:rPr>
          <w:rFonts w:cs="Arial"/>
          <w:lang w:val="en-ZA" w:eastAsia="en-ZA"/>
        </w:rPr>
        <w:t xml:space="preserve">Bloemfontein Property company and </w:t>
      </w:r>
    </w:p>
    <w:p w:rsidR="00A9663A" w:rsidRPr="000F5911" w:rsidRDefault="00A9663A" w:rsidP="006D0D8E">
      <w:pPr>
        <w:numPr>
          <w:ilvl w:val="1"/>
          <w:numId w:val="32"/>
        </w:numPr>
        <w:snapToGrid w:val="0"/>
        <w:spacing w:after="120" w:line="276" w:lineRule="auto"/>
        <w:contextualSpacing/>
        <w:rPr>
          <w:rFonts w:cs="Arial"/>
          <w:lang w:val="en-ZA" w:eastAsia="en-ZA"/>
        </w:rPr>
      </w:pPr>
      <w:r w:rsidRPr="000F5911">
        <w:rPr>
          <w:rFonts w:cs="Arial"/>
          <w:lang w:val="en-ZA" w:eastAsia="en-ZA"/>
        </w:rPr>
        <w:t>Cape Town Property Company</w:t>
      </w:r>
    </w:p>
    <w:p w:rsidR="00A9663A" w:rsidRPr="000F5911" w:rsidRDefault="00A9663A" w:rsidP="000F5911">
      <w:pPr>
        <w:pStyle w:val="ListParagraph"/>
        <w:numPr>
          <w:ilvl w:val="1"/>
          <w:numId w:val="3"/>
        </w:numPr>
        <w:ind w:hanging="792"/>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36" w:name="_Toc205288564"/>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2.2 Prior year audit findings – clearing / resolving:</w:t>
      </w:r>
      <w:bookmarkEnd w:id="36"/>
    </w:p>
    <w:p w:rsidR="00A9663A" w:rsidRPr="000F5911" w:rsidRDefault="00A9663A" w:rsidP="006D0D8E">
      <w:pPr>
        <w:numPr>
          <w:ilvl w:val="0"/>
          <w:numId w:val="32"/>
        </w:numPr>
        <w:snapToGrid w:val="0"/>
        <w:spacing w:after="120" w:line="276" w:lineRule="auto"/>
        <w:contextualSpacing/>
        <w:rPr>
          <w:rFonts w:cs="Arial"/>
          <w:lang w:val="en-ZA" w:eastAsia="en-ZA"/>
        </w:rPr>
      </w:pPr>
      <w:r w:rsidRPr="000F5911">
        <w:rPr>
          <w:rFonts w:cs="Arial"/>
          <w:lang w:val="en-ZA" w:eastAsia="en-ZA"/>
        </w:rPr>
        <w:t>SAPO Group and Company Annual Financial Statements have received disclaimer audit opinions for the past five (5) years with several audit findings.</w:t>
      </w:r>
    </w:p>
    <w:p w:rsidR="00A9663A" w:rsidRPr="000F5911" w:rsidRDefault="00A9663A" w:rsidP="006D0D8E">
      <w:pPr>
        <w:numPr>
          <w:ilvl w:val="0"/>
          <w:numId w:val="32"/>
        </w:numPr>
        <w:snapToGrid w:val="0"/>
        <w:spacing w:after="120" w:line="276" w:lineRule="auto"/>
        <w:contextualSpacing/>
        <w:rPr>
          <w:rFonts w:cs="Arial"/>
          <w:lang w:val="en-ZA" w:eastAsia="en-ZA"/>
        </w:rPr>
      </w:pPr>
      <w:r w:rsidRPr="000F5911">
        <w:rPr>
          <w:rFonts w:cs="Arial"/>
          <w:lang w:val="en-ZA" w:eastAsia="en-ZA"/>
        </w:rPr>
        <w:t>Therefore, very clear action plans to address all significant prior year financial/finance related audit findings and prevent reoccurrences will be required,</w:t>
      </w:r>
    </w:p>
    <w:p w:rsidR="00A9663A" w:rsidRPr="000F5911" w:rsidRDefault="00A9663A" w:rsidP="006D0D8E">
      <w:pPr>
        <w:numPr>
          <w:ilvl w:val="0"/>
          <w:numId w:val="32"/>
        </w:numPr>
        <w:snapToGrid w:val="0"/>
        <w:spacing w:after="120" w:line="276" w:lineRule="auto"/>
        <w:contextualSpacing/>
        <w:rPr>
          <w:rFonts w:cs="Arial"/>
          <w:lang w:val="en-ZA" w:eastAsia="en-ZA"/>
        </w:rPr>
      </w:pPr>
      <w:r w:rsidRPr="000F5911">
        <w:rPr>
          <w:rFonts w:cs="Arial"/>
          <w:lang w:val="en-ZA" w:eastAsia="en-ZA"/>
        </w:rPr>
        <w:t>Assignment of deliverables to the appointed Service Provider and SAPO staff with clear timelines and milestones.</w:t>
      </w:r>
    </w:p>
    <w:p w:rsidR="00A9663A" w:rsidRPr="000F5911" w:rsidRDefault="00A9663A" w:rsidP="006D0D8E">
      <w:pPr>
        <w:numPr>
          <w:ilvl w:val="0"/>
          <w:numId w:val="32"/>
        </w:numPr>
        <w:snapToGrid w:val="0"/>
        <w:spacing w:after="120" w:line="276" w:lineRule="auto"/>
        <w:contextualSpacing/>
        <w:rPr>
          <w:rFonts w:cs="Arial"/>
          <w:lang w:val="en-ZA" w:eastAsia="en-ZA"/>
        </w:rPr>
      </w:pPr>
      <w:r w:rsidRPr="000F5911">
        <w:rPr>
          <w:rFonts w:cs="Arial"/>
          <w:lang w:val="en-ZA" w:eastAsia="en-ZA"/>
        </w:rPr>
        <w:t>Weekly progress reports for the CEO, CFO and Executive Management.</w:t>
      </w:r>
    </w:p>
    <w:p w:rsidR="00A9663A" w:rsidRPr="000F5911" w:rsidRDefault="00A9663A" w:rsidP="00A9663A">
      <w:pPr>
        <w:snapToGrid w:val="0"/>
        <w:spacing w:after="120" w:line="276" w:lineRule="auto"/>
        <w:ind w:left="720"/>
        <w:contextualSpacing/>
        <w:rPr>
          <w:rFonts w:cs="Arial"/>
          <w:lang w:val="en-ZA" w:eastAsia="en-ZA"/>
        </w:rPr>
      </w:pPr>
    </w:p>
    <w:p w:rsidR="00A9663A" w:rsidRPr="000F5911" w:rsidRDefault="00A9663A" w:rsidP="000F5911">
      <w:pPr>
        <w:pStyle w:val="ListParagraph"/>
        <w:numPr>
          <w:ilvl w:val="1"/>
          <w:numId w:val="3"/>
        </w:numPr>
        <w:ind w:hanging="792"/>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37" w:name="_Toc205288565"/>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“State of readiness for the 2025/2026 FY audit”</w:t>
      </w:r>
      <w:bookmarkEnd w:id="37"/>
    </w:p>
    <w:p w:rsidR="00A9663A" w:rsidRPr="000F5911" w:rsidRDefault="00A9663A" w:rsidP="006D0D8E">
      <w:pPr>
        <w:numPr>
          <w:ilvl w:val="0"/>
          <w:numId w:val="32"/>
        </w:numPr>
        <w:snapToGrid w:val="0"/>
        <w:spacing w:after="120" w:line="276" w:lineRule="auto"/>
        <w:contextualSpacing/>
        <w:rPr>
          <w:rFonts w:cs="Arial"/>
          <w:lang w:val="en-ZA" w:eastAsia="en-ZA"/>
        </w:rPr>
      </w:pPr>
      <w:r w:rsidRPr="000F5911">
        <w:rPr>
          <w:rFonts w:cs="Arial"/>
          <w:lang w:val="en-ZA" w:eastAsia="en-ZA"/>
        </w:rPr>
        <w:t>Project timelines with key activities’ and a work plan allocation to SAPO and the appointed Service Provider teams.</w:t>
      </w:r>
    </w:p>
    <w:p w:rsidR="00A9663A" w:rsidRPr="000F5911" w:rsidRDefault="00A9663A" w:rsidP="006D0D8E">
      <w:pPr>
        <w:numPr>
          <w:ilvl w:val="0"/>
          <w:numId w:val="32"/>
        </w:numPr>
        <w:snapToGrid w:val="0"/>
        <w:spacing w:after="120" w:line="276" w:lineRule="auto"/>
        <w:contextualSpacing/>
        <w:rPr>
          <w:rFonts w:cs="Arial"/>
          <w:lang w:val="en-ZA" w:eastAsia="en-ZA"/>
        </w:rPr>
      </w:pPr>
      <w:r w:rsidRPr="000F5911">
        <w:rPr>
          <w:rFonts w:cs="Arial"/>
          <w:lang w:val="en-ZA" w:eastAsia="en-ZA"/>
        </w:rPr>
        <w:t>Schedules and supporting documentation for the Annual Financial Statements to be provided and updated by 30 April 2026.</w:t>
      </w:r>
    </w:p>
    <w:p w:rsidR="00A9663A" w:rsidRPr="000F5911" w:rsidRDefault="00A9663A" w:rsidP="006D0D8E">
      <w:pPr>
        <w:numPr>
          <w:ilvl w:val="0"/>
          <w:numId w:val="32"/>
        </w:numPr>
        <w:snapToGrid w:val="0"/>
        <w:spacing w:after="120" w:line="276" w:lineRule="auto"/>
        <w:contextualSpacing/>
        <w:rPr>
          <w:rFonts w:cs="Arial"/>
          <w:lang w:val="en-ZA" w:eastAsia="en-ZA"/>
        </w:rPr>
      </w:pPr>
      <w:r w:rsidRPr="000F5911">
        <w:rPr>
          <w:rFonts w:cs="Arial"/>
          <w:lang w:val="en-ZA" w:eastAsia="en-ZA"/>
        </w:rPr>
        <w:t>Review of Business processes to be completed by 30 November 2025.</w:t>
      </w:r>
    </w:p>
    <w:p w:rsidR="00A9663A" w:rsidRPr="000F5911" w:rsidRDefault="00A9663A" w:rsidP="006D0D8E">
      <w:pPr>
        <w:numPr>
          <w:ilvl w:val="0"/>
          <w:numId w:val="32"/>
        </w:numPr>
        <w:snapToGrid w:val="0"/>
        <w:spacing w:after="120" w:line="276" w:lineRule="auto"/>
        <w:contextualSpacing/>
        <w:rPr>
          <w:rFonts w:cs="Arial"/>
          <w:lang w:val="en-ZA" w:eastAsia="en-ZA"/>
        </w:rPr>
      </w:pPr>
      <w:r w:rsidRPr="000F5911">
        <w:rPr>
          <w:rFonts w:cs="Arial"/>
          <w:lang w:val="en-ZA" w:eastAsia="en-ZA"/>
        </w:rPr>
        <w:t>Accounting policies and new standards to be completed by 28 February 2026.</w:t>
      </w:r>
    </w:p>
    <w:p w:rsidR="00A9663A" w:rsidRPr="000F5911" w:rsidRDefault="00A9663A" w:rsidP="006D0D8E">
      <w:pPr>
        <w:numPr>
          <w:ilvl w:val="0"/>
          <w:numId w:val="32"/>
        </w:numPr>
        <w:snapToGrid w:val="0"/>
        <w:spacing w:after="120" w:line="276" w:lineRule="auto"/>
        <w:contextualSpacing/>
        <w:rPr>
          <w:rFonts w:cs="Arial"/>
          <w:lang w:val="en-ZA" w:eastAsia="en-ZA"/>
        </w:rPr>
      </w:pPr>
      <w:r w:rsidRPr="000F5911">
        <w:rPr>
          <w:rFonts w:cs="Arial"/>
          <w:lang w:val="en-ZA" w:eastAsia="en-ZA"/>
        </w:rPr>
        <w:t xml:space="preserve">An electronic system(such as </w:t>
      </w:r>
      <w:proofErr w:type="spellStart"/>
      <w:r w:rsidRPr="000F5911">
        <w:rPr>
          <w:rFonts w:cs="Arial"/>
          <w:lang w:val="en-ZA" w:eastAsia="en-ZA"/>
        </w:rPr>
        <w:t>Clickup</w:t>
      </w:r>
      <w:proofErr w:type="spellEnd"/>
      <w:r w:rsidRPr="000F5911">
        <w:rPr>
          <w:rFonts w:cs="Arial"/>
          <w:lang w:val="en-ZA" w:eastAsia="en-ZA"/>
        </w:rPr>
        <w:t xml:space="preserve"> or similar, and not a Microsoft Excel Solution) will be required for:</w:t>
      </w:r>
    </w:p>
    <w:p w:rsidR="00A9663A" w:rsidRPr="000F5911" w:rsidRDefault="00A9663A" w:rsidP="006D0D8E">
      <w:pPr>
        <w:numPr>
          <w:ilvl w:val="1"/>
          <w:numId w:val="32"/>
        </w:numPr>
        <w:snapToGrid w:val="0"/>
        <w:spacing w:after="120" w:line="276" w:lineRule="auto"/>
        <w:contextualSpacing/>
        <w:rPr>
          <w:rFonts w:cs="Arial"/>
          <w:lang w:val="en-ZA" w:eastAsia="en-ZA"/>
        </w:rPr>
      </w:pPr>
      <w:r w:rsidRPr="000F5911">
        <w:rPr>
          <w:rFonts w:cs="Arial"/>
          <w:lang w:val="en-ZA" w:eastAsia="en-ZA"/>
        </w:rPr>
        <w:t>Uploading all supporting Annual Financial Statements documents for the SAPO Company &amp; Group and subsidiaries.</w:t>
      </w:r>
    </w:p>
    <w:p w:rsidR="00A9663A" w:rsidRPr="000F5911" w:rsidRDefault="00A9663A" w:rsidP="006D0D8E">
      <w:pPr>
        <w:numPr>
          <w:ilvl w:val="1"/>
          <w:numId w:val="32"/>
        </w:numPr>
        <w:snapToGrid w:val="0"/>
        <w:spacing w:after="120" w:line="276" w:lineRule="auto"/>
        <w:contextualSpacing/>
        <w:rPr>
          <w:rFonts w:cs="Arial"/>
          <w:lang w:val="en-ZA" w:eastAsia="en-ZA"/>
        </w:rPr>
      </w:pPr>
      <w:r w:rsidRPr="000F5911">
        <w:rPr>
          <w:rFonts w:cs="Arial"/>
          <w:lang w:val="en-ZA" w:eastAsia="en-ZA"/>
        </w:rPr>
        <w:t>All requests for information (RFI) issued by the AGSA and supporting documents provided by SAPO.</w:t>
      </w:r>
    </w:p>
    <w:p w:rsidR="00A9663A" w:rsidRPr="000F5911" w:rsidRDefault="00A9663A" w:rsidP="006D0D8E">
      <w:pPr>
        <w:numPr>
          <w:ilvl w:val="1"/>
          <w:numId w:val="32"/>
        </w:numPr>
        <w:snapToGrid w:val="0"/>
        <w:spacing w:after="120" w:line="276" w:lineRule="auto"/>
        <w:contextualSpacing/>
        <w:rPr>
          <w:rFonts w:cs="Arial"/>
          <w:lang w:val="en-ZA" w:eastAsia="en-ZA"/>
        </w:rPr>
      </w:pPr>
      <w:r w:rsidRPr="000F5911">
        <w:rPr>
          <w:rFonts w:cs="Arial"/>
          <w:lang w:val="en-ZA" w:eastAsia="en-ZA"/>
        </w:rPr>
        <w:t>All requests for communication of audit findings (COAFs) issued by the AGSA and respon</w:t>
      </w:r>
      <w:r w:rsidRPr="000F5911">
        <w:rPr>
          <w:rFonts w:cs="Arial"/>
          <w:lang w:val="en-ZA" w:eastAsia="en-ZA"/>
        </w:rPr>
        <w:t>s</w:t>
      </w:r>
      <w:r w:rsidRPr="000F5911">
        <w:rPr>
          <w:rFonts w:cs="Arial"/>
          <w:lang w:val="en-ZA" w:eastAsia="en-ZA"/>
        </w:rPr>
        <w:t>es provided by SAPO.</w:t>
      </w:r>
    </w:p>
    <w:p w:rsidR="00A9663A" w:rsidRPr="000F5911" w:rsidRDefault="00A9663A" w:rsidP="006D0D8E">
      <w:pPr>
        <w:numPr>
          <w:ilvl w:val="1"/>
          <w:numId w:val="32"/>
        </w:numPr>
        <w:snapToGrid w:val="0"/>
        <w:spacing w:after="120" w:line="276" w:lineRule="auto"/>
        <w:contextualSpacing/>
        <w:rPr>
          <w:rFonts w:cs="Arial"/>
          <w:lang w:val="en-ZA" w:eastAsia="en-ZA"/>
        </w:rPr>
      </w:pPr>
      <w:r w:rsidRPr="000F5911">
        <w:rPr>
          <w:rFonts w:cs="Arial"/>
          <w:lang w:val="en-ZA" w:eastAsia="en-ZA"/>
        </w:rPr>
        <w:t>The appointed Service provider, AGSA and SAPO team to have access to the system.</w:t>
      </w:r>
    </w:p>
    <w:p w:rsidR="00A9663A" w:rsidRPr="000F5911" w:rsidRDefault="00A9663A" w:rsidP="006D0D8E">
      <w:pPr>
        <w:numPr>
          <w:ilvl w:val="1"/>
          <w:numId w:val="32"/>
        </w:numPr>
        <w:snapToGrid w:val="0"/>
        <w:spacing w:after="120" w:line="276" w:lineRule="auto"/>
        <w:contextualSpacing/>
        <w:rPr>
          <w:rFonts w:cs="Arial"/>
          <w:lang w:val="en-ZA" w:eastAsia="en-ZA"/>
        </w:rPr>
      </w:pPr>
      <w:r w:rsidRPr="000F5911">
        <w:rPr>
          <w:rFonts w:cs="Arial"/>
          <w:lang w:val="en-ZA" w:eastAsia="en-ZA"/>
        </w:rPr>
        <w:t>The system should be available to provide reports on the progress of all key deliverables.</w:t>
      </w:r>
    </w:p>
    <w:p w:rsidR="00A9663A" w:rsidRPr="000F5911" w:rsidRDefault="00A9663A" w:rsidP="006D0D8E">
      <w:pPr>
        <w:numPr>
          <w:ilvl w:val="1"/>
          <w:numId w:val="32"/>
        </w:numPr>
        <w:snapToGrid w:val="0"/>
        <w:spacing w:after="120" w:line="276" w:lineRule="auto"/>
        <w:contextualSpacing/>
        <w:rPr>
          <w:rFonts w:cs="Arial"/>
          <w:lang w:val="en-ZA" w:eastAsia="en-ZA"/>
        </w:rPr>
      </w:pPr>
      <w:r w:rsidRPr="000F5911">
        <w:rPr>
          <w:rFonts w:cs="Arial"/>
          <w:lang w:val="en-ZA" w:eastAsia="en-ZA"/>
        </w:rPr>
        <w:t>Capacity to manage information for 100 users.</w:t>
      </w:r>
    </w:p>
    <w:p w:rsidR="00A9663A" w:rsidRPr="000F5911" w:rsidRDefault="00A9663A" w:rsidP="006D0D8E">
      <w:pPr>
        <w:numPr>
          <w:ilvl w:val="1"/>
          <w:numId w:val="32"/>
        </w:numPr>
        <w:snapToGrid w:val="0"/>
        <w:spacing w:after="120" w:line="276" w:lineRule="auto"/>
        <w:contextualSpacing/>
        <w:rPr>
          <w:rFonts w:cs="Arial"/>
          <w:lang w:val="en-ZA" w:eastAsia="en-ZA"/>
        </w:rPr>
      </w:pPr>
      <w:r w:rsidRPr="000F5911">
        <w:rPr>
          <w:rFonts w:cs="Arial"/>
          <w:lang w:val="en-ZA" w:eastAsia="en-ZA"/>
        </w:rPr>
        <w:t>Costing required only for the period Oct 2025 to August 2026(</w:t>
      </w:r>
      <w:proofErr w:type="spellStart"/>
      <w:r w:rsidRPr="000F5911">
        <w:rPr>
          <w:rFonts w:cs="Arial"/>
          <w:lang w:val="en-ZA" w:eastAsia="en-ZA"/>
        </w:rPr>
        <w:t>Yr</w:t>
      </w:r>
      <w:proofErr w:type="spellEnd"/>
      <w:r w:rsidRPr="000F5911">
        <w:rPr>
          <w:rFonts w:cs="Arial"/>
          <w:lang w:val="en-ZA" w:eastAsia="en-ZA"/>
        </w:rPr>
        <w:t xml:space="preserve"> 1) and Oct 2026 to August 2027(</w:t>
      </w:r>
      <w:proofErr w:type="spellStart"/>
      <w:r w:rsidRPr="000F5911">
        <w:rPr>
          <w:rFonts w:cs="Arial"/>
          <w:lang w:val="en-ZA" w:eastAsia="en-ZA"/>
        </w:rPr>
        <w:t>Yr</w:t>
      </w:r>
      <w:proofErr w:type="spellEnd"/>
      <w:r w:rsidRPr="000F5911">
        <w:rPr>
          <w:rFonts w:cs="Arial"/>
          <w:lang w:val="en-ZA" w:eastAsia="en-ZA"/>
        </w:rPr>
        <w:t xml:space="preserve"> 2).</w:t>
      </w:r>
    </w:p>
    <w:p w:rsidR="00A9663A" w:rsidRPr="000F5911" w:rsidRDefault="00A9663A" w:rsidP="000F5911">
      <w:pPr>
        <w:pStyle w:val="ListParagraph"/>
        <w:numPr>
          <w:ilvl w:val="0"/>
          <w:numId w:val="48"/>
        </w:numPr>
        <w:ind w:hanging="720"/>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38" w:name="_Toc205288566"/>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Scope of work and key deliverables</w:t>
      </w:r>
      <w:bookmarkEnd w:id="38"/>
    </w:p>
    <w:p w:rsidR="00A9663A" w:rsidRPr="000F5911" w:rsidRDefault="000F5911" w:rsidP="002B479A">
      <w:pPr>
        <w:rPr>
          <w:rFonts w:eastAsia="SimSun" w:cs="Arial"/>
          <w:b/>
          <w:color w:val="002266"/>
          <w:lang w:val="en-ZA" w:eastAsia="en-ZA"/>
          <w14:scene3d>
            <w14:camera w14:prst="orthographicFront"/>
            <w14:lightRig w14:rig="threePt" w14:dir="t">
              <w14:rot w14:lat="0" w14:lon="0" w14:rev="0"/>
            </w14:lightRig>
          </w14:scene3d>
        </w:rPr>
      </w:pPr>
      <w:bookmarkStart w:id="39" w:name="_Toc205288567"/>
      <w:r w:rsidRPr="000F5911">
        <w:rPr>
          <w:rFonts w:eastAsia="SimSun" w:cs="Arial"/>
          <w:b/>
          <w:color w:val="002266"/>
          <w:lang w:val="en-ZA" w:eastAsia="en-ZA"/>
          <w14:scene3d>
            <w14:camera w14:prst="orthographicFront"/>
            <w14:lightRig w14:rig="threePt" w14:dir="t">
              <w14:rot w14:lat="0" w14:lon="0" w14:rev="0"/>
            </w14:lightRig>
          </w14:scene3d>
        </w:rPr>
        <w:t>3.1</w:t>
      </w:r>
      <w:r w:rsidRPr="000F5911">
        <w:rPr>
          <w:rFonts w:eastAsia="SimSun" w:cs="Arial"/>
          <w:b/>
          <w:color w:val="002266"/>
          <w:lang w:val="en-ZA" w:eastAsia="en-ZA"/>
          <w14:scene3d>
            <w14:camera w14:prst="orthographicFront"/>
            <w14:lightRig w14:rig="threePt" w14:dir="t">
              <w14:rot w14:lat="0" w14:lon="0" w14:rev="0"/>
            </w14:lightRig>
          </w14:scene3d>
        </w:rPr>
        <w:tab/>
      </w:r>
      <w:r w:rsidR="00A9663A" w:rsidRPr="000F5911">
        <w:rPr>
          <w:rFonts w:eastAsia="SimSun" w:cs="Arial"/>
          <w:b/>
          <w:color w:val="002266"/>
          <w:lang w:val="en-ZA" w:eastAsia="en-ZA"/>
          <w14:scene3d>
            <w14:camera w14:prst="orthographicFront"/>
            <w14:lightRig w14:rig="threePt" w14:dir="t">
              <w14:rot w14:lat="0" w14:lon="0" w14:rev="0"/>
            </w14:lightRig>
          </w14:scene3d>
        </w:rPr>
        <w:t>Resource requirement</w:t>
      </w:r>
      <w:bookmarkEnd w:id="39"/>
    </w:p>
    <w:p w:rsidR="00A9663A" w:rsidRPr="000F5911" w:rsidRDefault="00A9663A" w:rsidP="00A9663A">
      <w:pPr>
        <w:snapToGrid w:val="0"/>
        <w:spacing w:after="120" w:line="276" w:lineRule="auto"/>
        <w:rPr>
          <w:lang w:val="en-ZA" w:eastAsia="en-ZA"/>
        </w:rPr>
      </w:pPr>
      <w:r w:rsidRPr="000F5911">
        <w:rPr>
          <w:lang w:val="en-ZA" w:eastAsia="en-ZA"/>
        </w:rPr>
        <w:t xml:space="preserve">It is envisaged that the team will be competent and possess the required skills to ensure that quality Annual Financial Statements are prepared that are free from any material errors. </w:t>
      </w:r>
      <w:proofErr w:type="gramStart"/>
      <w:r w:rsidRPr="000F5911">
        <w:rPr>
          <w:lang w:val="en-ZA" w:eastAsia="en-ZA"/>
        </w:rPr>
        <w:t>Furthermore, improving the audit outcome with the goal of achieving an unqualified audit opinion and significantly reducing the number of audit findings.</w:t>
      </w:r>
      <w:proofErr w:type="gramEnd"/>
    </w:p>
    <w:p w:rsidR="00A9663A" w:rsidRPr="000F5911" w:rsidRDefault="00A9663A" w:rsidP="00E06B4B">
      <w:pPr>
        <w:autoSpaceDE w:val="0"/>
        <w:autoSpaceDN w:val="0"/>
        <w:adjustRightInd w:val="0"/>
        <w:spacing w:after="240"/>
        <w:jc w:val="left"/>
        <w:rPr>
          <w:rFonts w:eastAsia="MS Mincho" w:cs="Arial"/>
          <w:color w:val="000000"/>
          <w:lang w:val="en-ZA" w:eastAsia="zh-CN"/>
        </w:rPr>
      </w:pPr>
      <w:r w:rsidRPr="000F5911">
        <w:rPr>
          <w:rFonts w:eastAsia="MS Mincho" w:cs="Arial"/>
          <w:color w:val="000000"/>
          <w:lang w:val="en-ZA" w:eastAsia="zh-CN"/>
        </w:rPr>
        <w:t>The eight team members must have the following qualifications and experience:</w:t>
      </w:r>
    </w:p>
    <w:p w:rsidR="00A9663A" w:rsidRPr="000F5911" w:rsidRDefault="00A9663A" w:rsidP="006D0D8E">
      <w:pPr>
        <w:numPr>
          <w:ilvl w:val="0"/>
          <w:numId w:val="33"/>
        </w:numPr>
        <w:snapToGrid w:val="0"/>
        <w:spacing w:after="120" w:line="360" w:lineRule="auto"/>
        <w:contextualSpacing/>
        <w:rPr>
          <w:rFonts w:cs="Arial"/>
          <w:b/>
          <w:lang w:val="en-ZA" w:eastAsia="en-ZA"/>
        </w:rPr>
      </w:pPr>
      <w:r w:rsidRPr="000F5911">
        <w:rPr>
          <w:rFonts w:cs="Arial"/>
          <w:b/>
          <w:lang w:val="en-ZA" w:eastAsia="en-ZA"/>
        </w:rPr>
        <w:t xml:space="preserve">One (1) Senior Manager (Team Leader): </w:t>
      </w:r>
    </w:p>
    <w:p w:rsidR="00A9663A" w:rsidRPr="000F5911" w:rsidRDefault="00A9663A" w:rsidP="00A9663A">
      <w:pPr>
        <w:snapToGrid w:val="0"/>
        <w:spacing w:line="360" w:lineRule="auto"/>
        <w:ind w:left="360"/>
        <w:rPr>
          <w:rFonts w:cs="Arial"/>
          <w:lang w:val="en-ZA" w:eastAsia="en-ZA"/>
        </w:rPr>
      </w:pPr>
      <w:r w:rsidRPr="000F5911">
        <w:rPr>
          <w:rFonts w:cs="Arial"/>
          <w:lang w:val="en-ZA" w:eastAsia="en-ZA"/>
        </w:rPr>
        <w:t>The individual must have a Chartered Accountant CA (SA) qualification with a minimum of five (5) years’ completed experience in preparing and reviewing Annual Financial Statements in compliance with IFRS, GRAP, PFMA and Companies Act of SA.</w:t>
      </w:r>
    </w:p>
    <w:p w:rsidR="00A9663A" w:rsidRPr="000F5911" w:rsidRDefault="00A9663A" w:rsidP="006D0D8E">
      <w:pPr>
        <w:numPr>
          <w:ilvl w:val="0"/>
          <w:numId w:val="33"/>
        </w:numPr>
        <w:snapToGrid w:val="0"/>
        <w:spacing w:after="120" w:line="256" w:lineRule="auto"/>
        <w:contextualSpacing/>
        <w:rPr>
          <w:rFonts w:cs="Arial"/>
          <w:b/>
          <w:lang w:val="en-ZA" w:eastAsia="en-ZA"/>
        </w:rPr>
      </w:pPr>
      <w:r w:rsidRPr="000F5911">
        <w:rPr>
          <w:rFonts w:cs="Arial"/>
          <w:b/>
          <w:lang w:val="en-ZA" w:eastAsia="en-ZA"/>
        </w:rPr>
        <w:t xml:space="preserve">Three (3) Chartered Accountants </w:t>
      </w:r>
    </w:p>
    <w:p w:rsidR="00E06B4B" w:rsidRDefault="00A9663A" w:rsidP="00A9663A">
      <w:pPr>
        <w:snapToGrid w:val="0"/>
        <w:spacing w:line="360" w:lineRule="auto"/>
        <w:ind w:left="360"/>
        <w:rPr>
          <w:rFonts w:cs="Arial"/>
          <w:lang w:val="en-ZA" w:eastAsia="en-ZA"/>
        </w:rPr>
      </w:pPr>
      <w:r w:rsidRPr="000F5911">
        <w:rPr>
          <w:rFonts w:cs="Arial"/>
          <w:lang w:val="en-ZA" w:eastAsia="en-ZA"/>
        </w:rPr>
        <w:t>The three (3) individuals must have a Chartered Accountant CA (SA) qualification with a minimum of three (3) years completed experience preparing and reviewing Annual Financial Statements in compl</w:t>
      </w:r>
      <w:r w:rsidRPr="000F5911">
        <w:rPr>
          <w:rFonts w:cs="Arial"/>
          <w:lang w:val="en-ZA" w:eastAsia="en-ZA"/>
        </w:rPr>
        <w:t>i</w:t>
      </w:r>
      <w:r w:rsidRPr="000F5911">
        <w:rPr>
          <w:rFonts w:cs="Arial"/>
          <w:lang w:val="en-ZA" w:eastAsia="en-ZA"/>
        </w:rPr>
        <w:t>ance with IFRS, GRAP PFMA and Companies Act of SA.</w:t>
      </w:r>
    </w:p>
    <w:p w:rsidR="00E06B4B" w:rsidRDefault="00E06B4B">
      <w:pPr>
        <w:jc w:val="left"/>
        <w:rPr>
          <w:rFonts w:cs="Arial"/>
          <w:lang w:val="en-ZA" w:eastAsia="en-ZA"/>
        </w:rPr>
      </w:pPr>
      <w:r>
        <w:rPr>
          <w:rFonts w:cs="Arial"/>
          <w:lang w:val="en-ZA" w:eastAsia="en-ZA"/>
        </w:rPr>
        <w:br w:type="page"/>
      </w:r>
    </w:p>
    <w:p w:rsidR="00A9663A" w:rsidRPr="000F5911" w:rsidRDefault="00A9663A" w:rsidP="006D0D8E">
      <w:pPr>
        <w:numPr>
          <w:ilvl w:val="0"/>
          <w:numId w:val="33"/>
        </w:numPr>
        <w:snapToGrid w:val="0"/>
        <w:spacing w:after="120" w:line="256" w:lineRule="auto"/>
        <w:contextualSpacing/>
        <w:rPr>
          <w:rFonts w:cs="Arial"/>
          <w:b/>
          <w:lang w:val="en-ZA" w:eastAsia="en-ZA"/>
        </w:rPr>
      </w:pPr>
      <w:r w:rsidRPr="000F5911">
        <w:rPr>
          <w:rFonts w:cs="Arial"/>
          <w:b/>
          <w:lang w:val="en-ZA" w:eastAsia="en-ZA"/>
        </w:rPr>
        <w:lastRenderedPageBreak/>
        <w:t>Three (3) Accountants</w:t>
      </w:r>
    </w:p>
    <w:p w:rsidR="00A9663A" w:rsidRPr="000F5911" w:rsidRDefault="00A9663A" w:rsidP="00A9663A">
      <w:pPr>
        <w:snapToGrid w:val="0"/>
        <w:spacing w:line="360" w:lineRule="auto"/>
        <w:ind w:left="360"/>
        <w:rPr>
          <w:rFonts w:cs="Arial"/>
          <w:lang w:val="en-ZA" w:eastAsia="en-ZA"/>
        </w:rPr>
      </w:pPr>
      <w:r w:rsidRPr="000F5911">
        <w:rPr>
          <w:rFonts w:cs="Arial"/>
          <w:lang w:val="en-ZA" w:eastAsia="en-ZA"/>
        </w:rPr>
        <w:t>The three (3) individuals must have a Bachelor’s degree in Accounting (BCom Accounting) qualification with a minimum of three (3) years completed experience in preparing Annual Financial Statements in compliance with IFRS, GRAP PFMA and Companies Act of SA.</w:t>
      </w:r>
    </w:p>
    <w:p w:rsidR="00A9663A" w:rsidRPr="000F5911" w:rsidRDefault="00A9663A" w:rsidP="006D0D8E">
      <w:pPr>
        <w:numPr>
          <w:ilvl w:val="0"/>
          <w:numId w:val="34"/>
        </w:numPr>
        <w:snapToGrid w:val="0"/>
        <w:spacing w:after="120" w:line="360" w:lineRule="auto"/>
        <w:contextualSpacing/>
        <w:rPr>
          <w:rFonts w:cs="Arial"/>
          <w:b/>
          <w:lang w:val="en-ZA" w:eastAsia="en-ZA"/>
        </w:rPr>
      </w:pPr>
      <w:r w:rsidRPr="000F5911">
        <w:rPr>
          <w:rFonts w:cs="Arial"/>
          <w:b/>
          <w:lang w:val="en-ZA" w:eastAsia="en-ZA"/>
        </w:rPr>
        <w:t xml:space="preserve">One (1) Project Co-ordinator </w:t>
      </w:r>
    </w:p>
    <w:p w:rsidR="00A9663A" w:rsidRPr="000F5911" w:rsidRDefault="00A9663A" w:rsidP="00A9663A">
      <w:pPr>
        <w:snapToGrid w:val="0"/>
        <w:spacing w:after="120" w:line="276" w:lineRule="auto"/>
        <w:ind w:left="360"/>
        <w:rPr>
          <w:lang w:val="en-ZA" w:eastAsia="en-ZA"/>
        </w:rPr>
      </w:pPr>
      <w:r w:rsidRPr="000F5911">
        <w:rPr>
          <w:rFonts w:cs="Arial"/>
          <w:lang w:val="en-ZA" w:eastAsia="en-ZA"/>
        </w:rPr>
        <w:t>The individual must have a minimum of one (1) years’ completed experience as a Project Co-ordinator.</w:t>
      </w:r>
      <w:r w:rsidRPr="000F5911">
        <w:rPr>
          <w:lang w:val="en-ZA" w:eastAsia="en-ZA"/>
        </w:rPr>
        <w:t xml:space="preserve"> </w:t>
      </w:r>
      <w:proofErr w:type="gramStart"/>
      <w:r w:rsidRPr="000F5911">
        <w:rPr>
          <w:lang w:val="en-ZA" w:eastAsia="en-ZA"/>
        </w:rPr>
        <w:t>This resources</w:t>
      </w:r>
      <w:proofErr w:type="gramEnd"/>
      <w:r w:rsidRPr="000F5911">
        <w:rPr>
          <w:lang w:val="en-ZA" w:eastAsia="en-ZA"/>
        </w:rPr>
        <w:t xml:space="preserve"> must manage all required deliverables of the appointed Service Provider and the SAPO team to ensure that the required deliverables and timelines are achieved.</w:t>
      </w:r>
    </w:p>
    <w:p w:rsidR="00A9663A" w:rsidRPr="000F5911" w:rsidRDefault="00A9663A" w:rsidP="00A9663A">
      <w:pPr>
        <w:snapToGrid w:val="0"/>
        <w:spacing w:line="360" w:lineRule="auto"/>
        <w:rPr>
          <w:rFonts w:cs="Arial"/>
          <w:b/>
          <w:lang w:val="en-ZA" w:eastAsia="en-ZA"/>
        </w:rPr>
      </w:pPr>
      <w:r w:rsidRPr="000F5911">
        <w:rPr>
          <w:rFonts w:cs="Arial"/>
          <w:b/>
          <w:lang w:val="en-ZA" w:eastAsia="en-ZA"/>
        </w:rPr>
        <w:t>Bidders must submit proof of the qualifications of their proposed team compliment (of 8 members) that will be assigned to the project.</w:t>
      </w:r>
    </w:p>
    <w:p w:rsidR="00A9663A" w:rsidRPr="000F5911" w:rsidRDefault="00A9663A" w:rsidP="00A9663A">
      <w:pPr>
        <w:snapToGrid w:val="0"/>
        <w:spacing w:after="120" w:line="276" w:lineRule="auto"/>
        <w:rPr>
          <w:lang w:val="en-ZA" w:eastAsia="en-ZA"/>
        </w:rPr>
      </w:pPr>
      <w:r w:rsidRPr="000F5911">
        <w:rPr>
          <w:lang w:val="en-ZA" w:eastAsia="en-ZA"/>
        </w:rPr>
        <w:t>The proposed team must be led by a Senior Manager who will be the Project Team Leader and must be a registered Chartered Accountant CA (SA) with a minimum of five years’ experience in:</w:t>
      </w:r>
    </w:p>
    <w:p w:rsidR="00A9663A" w:rsidRPr="000F5911" w:rsidRDefault="00A9663A" w:rsidP="006D0D8E">
      <w:pPr>
        <w:numPr>
          <w:ilvl w:val="0"/>
          <w:numId w:val="35"/>
        </w:numPr>
        <w:snapToGrid w:val="0"/>
        <w:spacing w:after="120" w:line="276" w:lineRule="auto"/>
        <w:contextualSpacing/>
        <w:rPr>
          <w:rFonts w:cs="Arial"/>
          <w:lang w:val="en-ZA" w:eastAsia="en-ZA"/>
        </w:rPr>
      </w:pPr>
      <w:r w:rsidRPr="000F5911">
        <w:rPr>
          <w:rFonts w:cs="Arial"/>
          <w:lang w:val="en-ZA" w:eastAsia="en-ZA"/>
        </w:rPr>
        <w:t>Preparing and reviewing Annual Financial Statements in compliance with IFRS, GRAP, PFMA Comp</w:t>
      </w:r>
      <w:r w:rsidRPr="000F5911">
        <w:rPr>
          <w:rFonts w:cs="Arial"/>
          <w:lang w:val="en-ZA" w:eastAsia="en-ZA"/>
        </w:rPr>
        <w:t>a</w:t>
      </w:r>
      <w:r w:rsidRPr="000F5911">
        <w:rPr>
          <w:rFonts w:cs="Arial"/>
          <w:lang w:val="en-ZA" w:eastAsia="en-ZA"/>
        </w:rPr>
        <w:t>nies Act of SA.</w:t>
      </w:r>
    </w:p>
    <w:p w:rsidR="00A9663A" w:rsidRPr="000F5911" w:rsidRDefault="00A9663A" w:rsidP="006D0D8E">
      <w:pPr>
        <w:numPr>
          <w:ilvl w:val="0"/>
          <w:numId w:val="35"/>
        </w:numPr>
        <w:snapToGrid w:val="0"/>
        <w:spacing w:after="120" w:line="276" w:lineRule="auto"/>
        <w:contextualSpacing/>
        <w:rPr>
          <w:rFonts w:cs="Arial"/>
          <w:lang w:val="en-ZA" w:eastAsia="en-ZA"/>
        </w:rPr>
      </w:pPr>
      <w:r w:rsidRPr="000F5911">
        <w:rPr>
          <w:rFonts w:cs="Arial"/>
          <w:lang w:val="en-ZA" w:eastAsia="en-ZA"/>
        </w:rPr>
        <w:t>Liaising with external auditors.</w:t>
      </w:r>
    </w:p>
    <w:p w:rsidR="00A9663A" w:rsidRPr="000F5911" w:rsidRDefault="00A9663A" w:rsidP="006D0D8E">
      <w:pPr>
        <w:numPr>
          <w:ilvl w:val="0"/>
          <w:numId w:val="35"/>
        </w:numPr>
        <w:snapToGrid w:val="0"/>
        <w:spacing w:after="120" w:line="276" w:lineRule="auto"/>
        <w:contextualSpacing/>
        <w:rPr>
          <w:rFonts w:cs="Arial"/>
          <w:lang w:val="en-ZA" w:eastAsia="en-ZA"/>
        </w:rPr>
      </w:pPr>
      <w:r w:rsidRPr="000F5911">
        <w:rPr>
          <w:rFonts w:cs="Arial"/>
          <w:lang w:val="en-ZA" w:eastAsia="en-ZA"/>
        </w:rPr>
        <w:t>The primary management of the Team assigned to the project and referenced to above.</w:t>
      </w:r>
    </w:p>
    <w:p w:rsidR="00A9663A" w:rsidRPr="000F5911" w:rsidRDefault="00A9663A" w:rsidP="00A9663A">
      <w:pPr>
        <w:snapToGrid w:val="0"/>
        <w:spacing w:after="120" w:line="276" w:lineRule="auto"/>
        <w:ind w:left="720"/>
        <w:contextualSpacing/>
        <w:rPr>
          <w:rFonts w:cs="Arial"/>
          <w:lang w:val="en-ZA" w:eastAsia="en-ZA"/>
        </w:rPr>
      </w:pPr>
    </w:p>
    <w:p w:rsidR="00A9663A" w:rsidRPr="000F5911" w:rsidRDefault="00A9663A" w:rsidP="00A9663A">
      <w:pPr>
        <w:snapToGrid w:val="0"/>
        <w:spacing w:after="120" w:line="276" w:lineRule="auto"/>
        <w:rPr>
          <w:lang w:val="en-ZA" w:eastAsia="en-ZA"/>
        </w:rPr>
      </w:pPr>
      <w:r w:rsidRPr="000F5911">
        <w:rPr>
          <w:lang w:val="en-ZA" w:eastAsia="en-ZA"/>
        </w:rPr>
        <w:t>Due to the nature of the work and constant engagements with the SAPO staff and the AGSA for the prepar</w:t>
      </w:r>
      <w:r w:rsidRPr="000F5911">
        <w:rPr>
          <w:lang w:val="en-ZA" w:eastAsia="en-ZA"/>
        </w:rPr>
        <w:t>a</w:t>
      </w:r>
      <w:r w:rsidRPr="000F5911">
        <w:rPr>
          <w:lang w:val="en-ZA" w:eastAsia="en-ZA"/>
        </w:rPr>
        <w:t>tion of the Annual Financial Statements, the team will be required to be on site at SAPO Head Office in Pr</w:t>
      </w:r>
      <w:r w:rsidRPr="000F5911">
        <w:rPr>
          <w:lang w:val="en-ZA" w:eastAsia="en-ZA"/>
        </w:rPr>
        <w:t>e</w:t>
      </w:r>
      <w:r w:rsidRPr="000F5911">
        <w:rPr>
          <w:lang w:val="en-ZA" w:eastAsia="en-ZA"/>
        </w:rPr>
        <w:t>toria, NPC, c/o Sophie de Bruyn &amp;b Jeff Masemola Street, Pretoria Central, 0001.</w:t>
      </w:r>
    </w:p>
    <w:p w:rsidR="00A9663A" w:rsidRPr="000F5911" w:rsidRDefault="000F5911" w:rsidP="002B479A">
      <w:pPr>
        <w:rPr>
          <w:rFonts w:eastAsia="SimSun" w:cs="Arial"/>
          <w:b/>
          <w:color w:val="002266"/>
          <w:lang w:val="en-ZA" w:eastAsia="en-ZA"/>
          <w14:scene3d>
            <w14:camera w14:prst="orthographicFront"/>
            <w14:lightRig w14:rig="threePt" w14:dir="t">
              <w14:rot w14:lat="0" w14:lon="0" w14:rev="0"/>
            </w14:lightRig>
          </w14:scene3d>
        </w:rPr>
      </w:pPr>
      <w:bookmarkStart w:id="40" w:name="_Toc205288568"/>
      <w:r w:rsidRPr="000F5911">
        <w:rPr>
          <w:rFonts w:eastAsia="SimSun" w:cs="Arial"/>
          <w:b/>
          <w:color w:val="002266"/>
          <w:lang w:val="en-ZA" w:eastAsia="en-ZA"/>
          <w14:scene3d>
            <w14:camera w14:prst="orthographicFront"/>
            <w14:lightRig w14:rig="threePt" w14:dir="t">
              <w14:rot w14:lat="0" w14:lon="0" w14:rev="0"/>
            </w14:lightRig>
          </w14:scene3d>
        </w:rPr>
        <w:t>3.2</w:t>
      </w:r>
      <w:r w:rsidRPr="000F5911">
        <w:rPr>
          <w:rFonts w:eastAsia="SimSun" w:cs="Arial"/>
          <w:b/>
          <w:color w:val="002266"/>
          <w:lang w:val="en-ZA" w:eastAsia="en-ZA"/>
          <w14:scene3d>
            <w14:camera w14:prst="orthographicFront"/>
            <w14:lightRig w14:rig="threePt" w14:dir="t">
              <w14:rot w14:lat="0" w14:lon="0" w14:rev="0"/>
            </w14:lightRig>
          </w14:scene3d>
        </w:rPr>
        <w:tab/>
      </w:r>
      <w:r w:rsidR="00A9663A" w:rsidRPr="000F5911">
        <w:rPr>
          <w:rFonts w:eastAsia="SimSun" w:cs="Arial"/>
          <w:b/>
          <w:color w:val="002266"/>
          <w:lang w:val="en-ZA" w:eastAsia="en-ZA"/>
          <w14:scene3d>
            <w14:camera w14:prst="orthographicFront"/>
            <w14:lightRig w14:rig="threePt" w14:dir="t">
              <w14:rot w14:lat="0" w14:lon="0" w14:rev="0"/>
            </w14:lightRig>
          </w14:scene3d>
        </w:rPr>
        <w:t>Preparation of the Annual Financial Statements and National Treasury database</w:t>
      </w:r>
      <w:bookmarkEnd w:id="40"/>
    </w:p>
    <w:p w:rsidR="00A9663A" w:rsidRPr="000F5911" w:rsidRDefault="00A9663A" w:rsidP="00A9663A">
      <w:pPr>
        <w:snapToGrid w:val="0"/>
        <w:spacing w:after="120" w:line="276" w:lineRule="auto"/>
        <w:rPr>
          <w:lang w:val="en-ZA" w:eastAsia="en-ZA"/>
        </w:rPr>
      </w:pPr>
      <w:r w:rsidRPr="000F5911">
        <w:rPr>
          <w:lang w:val="en-ZA" w:eastAsia="en-ZA"/>
        </w:rPr>
        <w:t xml:space="preserve">Preparation of the Annual Financial Statements that comply with </w:t>
      </w:r>
      <w:r w:rsidRPr="000F5911">
        <w:rPr>
          <w:rFonts w:cs="Arial"/>
          <w:lang w:val="en-ZA" w:eastAsia="en-ZA"/>
        </w:rPr>
        <w:t xml:space="preserve">IFRS, GRAP PFMA and Companies Act of SA </w:t>
      </w:r>
      <w:r w:rsidRPr="000F5911">
        <w:rPr>
          <w:lang w:val="en-ZA" w:eastAsia="en-ZA"/>
        </w:rPr>
        <w:t>and provide quality assurance to confirm that the Annual Financial Statements are free from material e</w:t>
      </w:r>
      <w:r w:rsidRPr="000F5911">
        <w:rPr>
          <w:lang w:val="en-ZA" w:eastAsia="en-ZA"/>
        </w:rPr>
        <w:t>r</w:t>
      </w:r>
      <w:r w:rsidRPr="000F5911">
        <w:rPr>
          <w:lang w:val="en-ZA" w:eastAsia="en-ZA"/>
        </w:rPr>
        <w:t>rors for:</w:t>
      </w:r>
    </w:p>
    <w:p w:rsidR="00A9663A" w:rsidRPr="000F5911" w:rsidRDefault="00A9663A" w:rsidP="006D0D8E">
      <w:pPr>
        <w:numPr>
          <w:ilvl w:val="0"/>
          <w:numId w:val="36"/>
        </w:numPr>
        <w:snapToGrid w:val="0"/>
        <w:spacing w:after="120" w:line="276" w:lineRule="auto"/>
        <w:contextualSpacing/>
        <w:rPr>
          <w:rFonts w:cs="Arial"/>
          <w:lang w:val="en-ZA" w:eastAsia="en-ZA"/>
        </w:rPr>
      </w:pPr>
      <w:r w:rsidRPr="000F5911">
        <w:rPr>
          <w:rFonts w:cs="Arial"/>
          <w:lang w:val="en-ZA" w:eastAsia="en-ZA"/>
        </w:rPr>
        <w:t>SAPO Group and company.</w:t>
      </w:r>
    </w:p>
    <w:p w:rsidR="00A9663A" w:rsidRPr="000F5911" w:rsidRDefault="00A9663A" w:rsidP="006D0D8E">
      <w:pPr>
        <w:numPr>
          <w:ilvl w:val="0"/>
          <w:numId w:val="36"/>
        </w:numPr>
        <w:snapToGrid w:val="0"/>
        <w:spacing w:after="120" w:line="276" w:lineRule="auto"/>
        <w:contextualSpacing/>
        <w:rPr>
          <w:rFonts w:cs="Arial"/>
          <w:lang w:val="en-ZA" w:eastAsia="en-ZA"/>
        </w:rPr>
      </w:pPr>
      <w:r w:rsidRPr="000F5911">
        <w:rPr>
          <w:rFonts w:cs="Arial"/>
          <w:lang w:val="en-ZA" w:eastAsia="en-ZA"/>
        </w:rPr>
        <w:t>Docex (subsidiary) – Reviewing the Docex Annual Financial Statements after preparation by the Docex Finance Manager.</w:t>
      </w:r>
    </w:p>
    <w:p w:rsidR="00A9663A" w:rsidRPr="000F5911" w:rsidRDefault="00A9663A" w:rsidP="006D0D8E">
      <w:pPr>
        <w:numPr>
          <w:ilvl w:val="0"/>
          <w:numId w:val="36"/>
        </w:numPr>
        <w:snapToGrid w:val="0"/>
        <w:spacing w:after="120" w:line="276" w:lineRule="auto"/>
        <w:contextualSpacing/>
        <w:rPr>
          <w:rFonts w:cs="Arial"/>
          <w:lang w:val="en-ZA" w:eastAsia="en-ZA"/>
        </w:rPr>
      </w:pPr>
      <w:r w:rsidRPr="000F5911">
        <w:rPr>
          <w:rFonts w:cs="Arial"/>
          <w:lang w:val="en-ZA" w:eastAsia="en-ZA"/>
        </w:rPr>
        <w:t>Courier Freight Group (dormant subsidiary with no financial entries). The intention is to deregister this company during the 2025/26 FY.</w:t>
      </w:r>
    </w:p>
    <w:p w:rsidR="00A9663A" w:rsidRPr="000F5911" w:rsidRDefault="00A9663A" w:rsidP="006D0D8E">
      <w:pPr>
        <w:numPr>
          <w:ilvl w:val="0"/>
          <w:numId w:val="36"/>
        </w:numPr>
        <w:snapToGrid w:val="0"/>
        <w:spacing w:after="120" w:line="276" w:lineRule="auto"/>
        <w:contextualSpacing/>
        <w:rPr>
          <w:rFonts w:cs="Arial"/>
          <w:lang w:val="en-ZA" w:eastAsia="en-ZA"/>
        </w:rPr>
      </w:pPr>
      <w:r w:rsidRPr="000F5911">
        <w:rPr>
          <w:rFonts w:cs="Arial"/>
          <w:lang w:val="en-ZA" w:eastAsia="en-ZA"/>
        </w:rPr>
        <w:t xml:space="preserve">Five (5) Property Companies. </w:t>
      </w:r>
    </w:p>
    <w:p w:rsidR="00A9663A" w:rsidRPr="000F5911" w:rsidRDefault="00A9663A" w:rsidP="006D0D8E">
      <w:pPr>
        <w:numPr>
          <w:ilvl w:val="0"/>
          <w:numId w:val="36"/>
        </w:numPr>
        <w:snapToGrid w:val="0"/>
        <w:spacing w:after="120" w:line="276" w:lineRule="auto"/>
        <w:contextualSpacing/>
        <w:rPr>
          <w:rFonts w:cs="Arial"/>
          <w:lang w:val="en-ZA" w:eastAsia="en-ZA"/>
        </w:rPr>
      </w:pPr>
      <w:r w:rsidRPr="000F5911">
        <w:rPr>
          <w:rFonts w:cs="Arial"/>
          <w:lang w:val="en-ZA" w:eastAsia="en-ZA"/>
        </w:rPr>
        <w:t>Completion and reviewing of the National Treasury database.</w:t>
      </w:r>
    </w:p>
    <w:p w:rsidR="00A9663A" w:rsidRPr="000F5911" w:rsidRDefault="00A9663A" w:rsidP="006D0D8E">
      <w:pPr>
        <w:numPr>
          <w:ilvl w:val="0"/>
          <w:numId w:val="36"/>
        </w:numPr>
        <w:snapToGrid w:val="0"/>
        <w:spacing w:after="120" w:line="276" w:lineRule="auto"/>
        <w:contextualSpacing/>
        <w:rPr>
          <w:rFonts w:cs="Arial"/>
          <w:lang w:val="en-ZA" w:eastAsia="en-ZA"/>
        </w:rPr>
      </w:pPr>
      <w:r w:rsidRPr="000F5911">
        <w:rPr>
          <w:rFonts w:cs="Arial"/>
          <w:lang w:val="en-ZA" w:eastAsia="en-ZA"/>
        </w:rPr>
        <w:t>The annual financials must be reviewed and quality assurance provided that the Annual Financial Statements are free from any material errors prior to submission to the Chief Financial Officer and Chief Executive Officer.</w:t>
      </w:r>
    </w:p>
    <w:p w:rsidR="00A9663A" w:rsidRPr="000F5911" w:rsidRDefault="00A9663A" w:rsidP="006D0D8E">
      <w:pPr>
        <w:numPr>
          <w:ilvl w:val="0"/>
          <w:numId w:val="36"/>
        </w:numPr>
        <w:snapToGrid w:val="0"/>
        <w:spacing w:after="120" w:line="276" w:lineRule="auto"/>
        <w:contextualSpacing/>
        <w:rPr>
          <w:rFonts w:cs="Arial"/>
          <w:lang w:val="en-ZA" w:eastAsia="en-ZA"/>
        </w:rPr>
      </w:pPr>
      <w:r w:rsidRPr="000F5911">
        <w:rPr>
          <w:rFonts w:cs="Arial"/>
          <w:lang w:val="en-ZA" w:eastAsia="en-ZA"/>
        </w:rPr>
        <w:t xml:space="preserve">The unaudited Annual Financial Statements are required to be finalised </w:t>
      </w:r>
      <w:r w:rsidRPr="000F5911">
        <w:rPr>
          <w:rFonts w:cs="Arial"/>
          <w:b/>
          <w:bCs/>
          <w:i/>
          <w:iCs/>
          <w:color w:val="EE0000"/>
          <w:u w:val="single"/>
          <w:lang w:val="en-ZA" w:eastAsia="en-ZA"/>
        </w:rPr>
        <w:t>ten working days</w:t>
      </w:r>
      <w:r w:rsidRPr="000F5911">
        <w:rPr>
          <w:rFonts w:cs="Arial"/>
          <w:color w:val="EE0000"/>
          <w:lang w:val="en-ZA" w:eastAsia="en-ZA"/>
        </w:rPr>
        <w:t xml:space="preserve"> </w:t>
      </w:r>
      <w:r w:rsidRPr="000F5911">
        <w:rPr>
          <w:rFonts w:cs="Arial"/>
          <w:lang w:val="en-ZA" w:eastAsia="en-ZA"/>
        </w:rPr>
        <w:t>before the submission timeline to AGSA to allow sufficient time for the quality review and to obtain the required a</w:t>
      </w:r>
      <w:r w:rsidRPr="000F5911">
        <w:rPr>
          <w:rFonts w:cs="Arial"/>
          <w:lang w:val="en-ZA" w:eastAsia="en-ZA"/>
        </w:rPr>
        <w:t>p</w:t>
      </w:r>
      <w:r w:rsidRPr="000F5911">
        <w:rPr>
          <w:rFonts w:cs="Arial"/>
          <w:lang w:val="en-ZA" w:eastAsia="en-ZA"/>
        </w:rPr>
        <w:t>provals from the SAPO Executives and Accounting Authority.</w:t>
      </w:r>
    </w:p>
    <w:p w:rsidR="00A9663A" w:rsidRPr="000F5911" w:rsidRDefault="00A9663A" w:rsidP="006D0D8E">
      <w:pPr>
        <w:numPr>
          <w:ilvl w:val="0"/>
          <w:numId w:val="36"/>
        </w:numPr>
        <w:snapToGrid w:val="0"/>
        <w:spacing w:after="120" w:line="276" w:lineRule="auto"/>
        <w:contextualSpacing/>
        <w:rPr>
          <w:rFonts w:cs="Arial"/>
          <w:lang w:val="en-ZA" w:eastAsia="en-ZA"/>
        </w:rPr>
      </w:pPr>
      <w:r w:rsidRPr="000F5911">
        <w:rPr>
          <w:rFonts w:cs="Arial"/>
          <w:lang w:val="en-ZA" w:eastAsia="en-ZA"/>
        </w:rPr>
        <w:t>SAPO uses SAP as its financial system, and the Annual Financial Statements are prepared on Caseware software. The trail balances on the two (2) Accounting Systems, i.e. SAP and Caseware must be aligned and always in balance.</w:t>
      </w:r>
    </w:p>
    <w:p w:rsidR="00A9663A" w:rsidRPr="000F5911" w:rsidRDefault="00A9663A" w:rsidP="00A9663A">
      <w:pPr>
        <w:snapToGrid w:val="0"/>
        <w:spacing w:after="120" w:line="276" w:lineRule="auto"/>
        <w:ind w:left="720"/>
        <w:contextualSpacing/>
        <w:rPr>
          <w:rFonts w:cs="Arial"/>
          <w:lang w:val="en-ZA" w:eastAsia="en-ZA"/>
        </w:rPr>
      </w:pPr>
    </w:p>
    <w:p w:rsidR="00A9663A" w:rsidRPr="000F5911" w:rsidRDefault="00A9663A" w:rsidP="000F5911">
      <w:pPr>
        <w:pStyle w:val="ListParagraph"/>
        <w:numPr>
          <w:ilvl w:val="1"/>
          <w:numId w:val="49"/>
        </w:numPr>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41" w:name="_Toc205288569"/>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Update the Annual Financial Statements and National Treasury database</w:t>
      </w:r>
      <w:bookmarkEnd w:id="41"/>
    </w:p>
    <w:p w:rsidR="00A9663A" w:rsidRPr="000F5911" w:rsidRDefault="00A9663A" w:rsidP="00A9663A">
      <w:pPr>
        <w:snapToGrid w:val="0"/>
        <w:spacing w:after="120" w:line="276" w:lineRule="auto"/>
        <w:rPr>
          <w:lang w:val="en-ZA" w:eastAsia="en-ZA"/>
        </w:rPr>
      </w:pPr>
      <w:r w:rsidRPr="000F5911">
        <w:rPr>
          <w:lang w:val="en-ZA" w:eastAsia="en-ZA"/>
        </w:rPr>
        <w:t>Update the Annual Financial Statements with agreed upon adjustments by the AGSA for the Final Audited Annual Financial Statements for submission to Exco, Audit Committee and Accounting Authority Board for:</w:t>
      </w:r>
    </w:p>
    <w:p w:rsidR="00A9663A" w:rsidRPr="000F5911" w:rsidRDefault="00A9663A" w:rsidP="006D0D8E">
      <w:pPr>
        <w:numPr>
          <w:ilvl w:val="0"/>
          <w:numId w:val="37"/>
        </w:numPr>
        <w:snapToGrid w:val="0"/>
        <w:spacing w:after="120" w:line="276" w:lineRule="auto"/>
        <w:contextualSpacing/>
        <w:jc w:val="left"/>
        <w:rPr>
          <w:rFonts w:cs="Arial"/>
          <w:lang w:val="en-ZA" w:eastAsia="en-ZA"/>
        </w:rPr>
      </w:pPr>
      <w:r w:rsidRPr="000F5911">
        <w:rPr>
          <w:rFonts w:cs="Arial"/>
          <w:lang w:val="en-ZA" w:eastAsia="en-ZA"/>
        </w:rPr>
        <w:t>SAPO Group and company.</w:t>
      </w:r>
    </w:p>
    <w:p w:rsidR="00A9663A" w:rsidRPr="000F5911" w:rsidRDefault="00A9663A" w:rsidP="006D0D8E">
      <w:pPr>
        <w:numPr>
          <w:ilvl w:val="0"/>
          <w:numId w:val="37"/>
        </w:numPr>
        <w:snapToGrid w:val="0"/>
        <w:spacing w:after="120" w:line="276" w:lineRule="auto"/>
        <w:contextualSpacing/>
        <w:jc w:val="left"/>
        <w:rPr>
          <w:rFonts w:cs="Arial"/>
          <w:lang w:val="en-ZA" w:eastAsia="en-ZA"/>
        </w:rPr>
      </w:pPr>
      <w:r w:rsidRPr="000F5911">
        <w:rPr>
          <w:rFonts w:cs="Arial"/>
          <w:lang w:val="en-ZA" w:eastAsia="en-ZA"/>
        </w:rPr>
        <w:t>Courier Freight Group (dormant subsidiary with no financial entries). The intention is to deregister this company during the 2025/26 FY.</w:t>
      </w:r>
    </w:p>
    <w:p w:rsidR="00A9663A" w:rsidRPr="000F5911" w:rsidRDefault="00A9663A" w:rsidP="006D0D8E">
      <w:pPr>
        <w:numPr>
          <w:ilvl w:val="0"/>
          <w:numId w:val="37"/>
        </w:numPr>
        <w:snapToGrid w:val="0"/>
        <w:spacing w:after="120" w:line="276" w:lineRule="auto"/>
        <w:contextualSpacing/>
        <w:jc w:val="left"/>
        <w:rPr>
          <w:rFonts w:cs="Arial"/>
          <w:lang w:val="en-ZA" w:eastAsia="en-ZA"/>
        </w:rPr>
      </w:pPr>
      <w:r w:rsidRPr="000F5911">
        <w:rPr>
          <w:rFonts w:cs="Arial"/>
          <w:lang w:val="en-ZA" w:eastAsia="en-ZA"/>
        </w:rPr>
        <w:t>Five (5) small subsidiary Property Companies with minimal financial transactions.</w:t>
      </w:r>
    </w:p>
    <w:p w:rsidR="00A9663A" w:rsidRPr="000F5911" w:rsidRDefault="00A9663A" w:rsidP="006D0D8E">
      <w:pPr>
        <w:numPr>
          <w:ilvl w:val="0"/>
          <w:numId w:val="37"/>
        </w:numPr>
        <w:snapToGrid w:val="0"/>
        <w:spacing w:after="120" w:line="276" w:lineRule="auto"/>
        <w:contextualSpacing/>
        <w:jc w:val="left"/>
        <w:rPr>
          <w:rFonts w:cs="Arial"/>
          <w:lang w:val="en-ZA" w:eastAsia="en-ZA"/>
        </w:rPr>
      </w:pPr>
      <w:r w:rsidRPr="000F5911">
        <w:rPr>
          <w:rFonts w:cs="Arial"/>
          <w:lang w:val="en-ZA" w:eastAsia="en-ZA"/>
        </w:rPr>
        <w:t>Update the National Treasury database template.</w:t>
      </w:r>
    </w:p>
    <w:p w:rsidR="00A9663A" w:rsidRPr="000F5911" w:rsidRDefault="00A9663A" w:rsidP="000F5911">
      <w:pPr>
        <w:pStyle w:val="ListParagraph"/>
        <w:numPr>
          <w:ilvl w:val="1"/>
          <w:numId w:val="49"/>
        </w:numPr>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42" w:name="_Toc205288570"/>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Audit support and engagements with AGSA</w:t>
      </w:r>
      <w:bookmarkEnd w:id="42"/>
    </w:p>
    <w:p w:rsidR="00A9663A" w:rsidRPr="000F5911" w:rsidRDefault="00A9663A" w:rsidP="006D0D8E">
      <w:pPr>
        <w:numPr>
          <w:ilvl w:val="0"/>
          <w:numId w:val="38"/>
        </w:numPr>
        <w:snapToGrid w:val="0"/>
        <w:spacing w:after="120" w:line="276" w:lineRule="auto"/>
        <w:contextualSpacing/>
        <w:rPr>
          <w:rFonts w:cs="Arial"/>
          <w:lang w:val="en-ZA" w:eastAsia="en-ZA"/>
        </w:rPr>
      </w:pPr>
      <w:r w:rsidRPr="000F5911">
        <w:rPr>
          <w:rFonts w:cs="Arial"/>
          <w:lang w:val="en-ZA" w:eastAsia="en-ZA"/>
        </w:rPr>
        <w:t>Audit support in the engagements with the External Auditors (Auditor General of South Africa),</w:t>
      </w:r>
    </w:p>
    <w:p w:rsidR="00A9663A" w:rsidRPr="000F5911" w:rsidRDefault="00A9663A" w:rsidP="006D0D8E">
      <w:pPr>
        <w:numPr>
          <w:ilvl w:val="0"/>
          <w:numId w:val="38"/>
        </w:numPr>
        <w:snapToGrid w:val="0"/>
        <w:spacing w:after="120" w:line="276" w:lineRule="auto"/>
        <w:contextualSpacing/>
        <w:rPr>
          <w:rFonts w:cs="Arial"/>
          <w:lang w:val="en-ZA" w:eastAsia="en-ZA"/>
        </w:rPr>
      </w:pPr>
      <w:r w:rsidRPr="000F5911">
        <w:rPr>
          <w:rFonts w:cs="Arial"/>
          <w:lang w:val="en-ZA" w:eastAsia="en-ZA"/>
        </w:rPr>
        <w:t>Manage the request for information (RFI) request from the AGSA to ensure that the SAPO teams r</w:t>
      </w:r>
      <w:r w:rsidRPr="000F5911">
        <w:rPr>
          <w:rFonts w:cs="Arial"/>
          <w:lang w:val="en-ZA" w:eastAsia="en-ZA"/>
        </w:rPr>
        <w:t>e</w:t>
      </w:r>
      <w:r w:rsidRPr="000F5911">
        <w:rPr>
          <w:rFonts w:cs="Arial"/>
          <w:lang w:val="en-ZA" w:eastAsia="en-ZA"/>
        </w:rPr>
        <w:t>sponds to all RFIs within three (3) days’ timelines of the AGSA.</w:t>
      </w:r>
    </w:p>
    <w:p w:rsidR="00A9663A" w:rsidRPr="000F5911" w:rsidRDefault="00A9663A" w:rsidP="006D0D8E">
      <w:pPr>
        <w:numPr>
          <w:ilvl w:val="0"/>
          <w:numId w:val="38"/>
        </w:numPr>
        <w:snapToGrid w:val="0"/>
        <w:spacing w:after="120" w:line="276" w:lineRule="auto"/>
        <w:contextualSpacing/>
        <w:rPr>
          <w:rFonts w:cs="Arial"/>
          <w:lang w:val="en-ZA" w:eastAsia="en-ZA"/>
        </w:rPr>
      </w:pPr>
      <w:r w:rsidRPr="000F5911">
        <w:rPr>
          <w:rFonts w:cs="Arial"/>
          <w:lang w:val="en-ZA" w:eastAsia="en-ZA"/>
        </w:rPr>
        <w:t xml:space="preserve">Maintain a suitable electronic filing system (such as </w:t>
      </w:r>
      <w:proofErr w:type="spellStart"/>
      <w:r w:rsidRPr="000F5911">
        <w:rPr>
          <w:rFonts w:cs="Arial"/>
          <w:lang w:val="en-ZA" w:eastAsia="en-ZA"/>
        </w:rPr>
        <w:t>Clickup</w:t>
      </w:r>
      <w:proofErr w:type="spellEnd"/>
      <w:r w:rsidRPr="000F5911">
        <w:rPr>
          <w:rFonts w:cs="Arial"/>
          <w:lang w:val="en-ZA" w:eastAsia="en-ZA"/>
        </w:rPr>
        <w:t xml:space="preserve"> or similar, but not a Microsoft excel solution) for all RFIs that must be updated / maintained daily.</w:t>
      </w:r>
    </w:p>
    <w:p w:rsidR="00A9663A" w:rsidRPr="000F5911" w:rsidRDefault="00A9663A" w:rsidP="006D0D8E">
      <w:pPr>
        <w:numPr>
          <w:ilvl w:val="0"/>
          <w:numId w:val="38"/>
        </w:numPr>
        <w:snapToGrid w:val="0"/>
        <w:spacing w:after="120" w:line="276" w:lineRule="auto"/>
        <w:contextualSpacing/>
        <w:rPr>
          <w:rFonts w:cs="Arial"/>
          <w:lang w:val="en-ZA" w:eastAsia="en-ZA"/>
        </w:rPr>
      </w:pPr>
      <w:r w:rsidRPr="000F5911">
        <w:rPr>
          <w:rFonts w:cs="Arial"/>
          <w:lang w:val="en-ZA" w:eastAsia="en-ZA"/>
        </w:rPr>
        <w:t>Manage the Communication of Audit Findings (COAFs) request from the AGSA to ensure that the SAPO teams responds within three days’ timelines of the AGSA.</w:t>
      </w:r>
    </w:p>
    <w:p w:rsidR="00A9663A" w:rsidRPr="000F5911" w:rsidRDefault="00A9663A" w:rsidP="006D0D8E">
      <w:pPr>
        <w:numPr>
          <w:ilvl w:val="0"/>
          <w:numId w:val="38"/>
        </w:numPr>
        <w:snapToGrid w:val="0"/>
        <w:spacing w:after="120" w:line="276" w:lineRule="auto"/>
        <w:contextualSpacing/>
        <w:rPr>
          <w:rFonts w:cs="Arial"/>
          <w:lang w:val="en-ZA" w:eastAsia="en-ZA"/>
        </w:rPr>
      </w:pPr>
      <w:r w:rsidRPr="000F5911">
        <w:rPr>
          <w:rFonts w:cs="Arial"/>
          <w:lang w:val="en-ZA" w:eastAsia="en-ZA"/>
        </w:rPr>
        <w:t>Review the management responses of all COAFs prior to submission to AGSA.</w:t>
      </w:r>
    </w:p>
    <w:p w:rsidR="00A9663A" w:rsidRPr="000F5911" w:rsidRDefault="00A9663A" w:rsidP="006D0D8E">
      <w:pPr>
        <w:numPr>
          <w:ilvl w:val="0"/>
          <w:numId w:val="38"/>
        </w:numPr>
        <w:snapToGrid w:val="0"/>
        <w:spacing w:after="120" w:line="276" w:lineRule="auto"/>
        <w:contextualSpacing/>
        <w:rPr>
          <w:rFonts w:cs="Arial"/>
          <w:lang w:val="en-ZA" w:eastAsia="en-ZA"/>
        </w:rPr>
      </w:pPr>
      <w:r w:rsidRPr="000F5911">
        <w:rPr>
          <w:rFonts w:cs="Arial"/>
          <w:lang w:val="en-ZA" w:eastAsia="en-ZA"/>
        </w:rPr>
        <w:t>Maintain the electronic filing system for all COAFs which must be updated / maintained daily.</w:t>
      </w:r>
    </w:p>
    <w:p w:rsidR="00A9663A" w:rsidRPr="000F5911" w:rsidRDefault="00A9663A" w:rsidP="006D0D8E">
      <w:pPr>
        <w:numPr>
          <w:ilvl w:val="0"/>
          <w:numId w:val="38"/>
        </w:numPr>
        <w:snapToGrid w:val="0"/>
        <w:spacing w:after="120" w:line="276" w:lineRule="auto"/>
        <w:contextualSpacing/>
        <w:rPr>
          <w:rFonts w:cs="Arial"/>
          <w:lang w:val="en-ZA" w:eastAsia="en-ZA"/>
        </w:rPr>
      </w:pPr>
      <w:r w:rsidRPr="000F5911">
        <w:rPr>
          <w:rFonts w:cs="Arial"/>
          <w:lang w:val="en-ZA" w:eastAsia="en-ZA"/>
        </w:rPr>
        <w:t xml:space="preserve">Attend to all COAFs to prevent significant audit findings (Category </w:t>
      </w:r>
      <w:proofErr w:type="spellStart"/>
      <w:r w:rsidRPr="000F5911">
        <w:rPr>
          <w:rFonts w:cs="Arial"/>
          <w:lang w:val="en-ZA" w:eastAsia="en-ZA"/>
        </w:rPr>
        <w:t>A</w:t>
      </w:r>
      <w:proofErr w:type="spellEnd"/>
      <w:r w:rsidRPr="000F5911">
        <w:rPr>
          <w:rFonts w:cs="Arial"/>
          <w:lang w:val="en-ZA" w:eastAsia="en-ZA"/>
        </w:rPr>
        <w:t xml:space="preserve"> </w:t>
      </w:r>
      <w:proofErr w:type="gramStart"/>
      <w:r w:rsidRPr="000F5911">
        <w:rPr>
          <w:rFonts w:cs="Arial"/>
          <w:lang w:val="en-ZA" w:eastAsia="en-ZA"/>
        </w:rPr>
        <w:t>audit</w:t>
      </w:r>
      <w:proofErr w:type="gramEnd"/>
      <w:r w:rsidRPr="000F5911">
        <w:rPr>
          <w:rFonts w:cs="Arial"/>
          <w:lang w:val="en-ZA" w:eastAsia="en-ZA"/>
        </w:rPr>
        <w:t xml:space="preserve"> findings).</w:t>
      </w:r>
    </w:p>
    <w:p w:rsidR="00A9663A" w:rsidRPr="000F5911" w:rsidRDefault="00A9663A" w:rsidP="006D0D8E">
      <w:pPr>
        <w:numPr>
          <w:ilvl w:val="0"/>
          <w:numId w:val="38"/>
        </w:numPr>
        <w:snapToGrid w:val="0"/>
        <w:spacing w:after="120" w:line="276" w:lineRule="auto"/>
        <w:contextualSpacing/>
        <w:rPr>
          <w:rFonts w:cs="Arial"/>
          <w:lang w:val="en-ZA" w:eastAsia="en-ZA"/>
        </w:rPr>
      </w:pPr>
      <w:r w:rsidRPr="000F5911">
        <w:rPr>
          <w:rFonts w:cs="Arial"/>
          <w:lang w:val="en-ZA" w:eastAsia="en-ZA"/>
        </w:rPr>
        <w:t>Assist to manage the weekly Steering Committee meetings between the SAPO team and the AGSA.</w:t>
      </w:r>
    </w:p>
    <w:p w:rsidR="00A9663A" w:rsidRPr="000F5911" w:rsidRDefault="00A9663A" w:rsidP="006D0D8E">
      <w:pPr>
        <w:numPr>
          <w:ilvl w:val="0"/>
          <w:numId w:val="38"/>
        </w:numPr>
        <w:snapToGrid w:val="0"/>
        <w:spacing w:after="120" w:line="276" w:lineRule="auto"/>
        <w:contextualSpacing/>
        <w:rPr>
          <w:rFonts w:cs="Arial"/>
          <w:lang w:val="en-ZA" w:eastAsia="en-ZA"/>
        </w:rPr>
      </w:pPr>
      <w:r w:rsidRPr="000F5911">
        <w:rPr>
          <w:rFonts w:cs="Arial"/>
          <w:lang w:val="en-ZA" w:eastAsia="en-ZA"/>
        </w:rPr>
        <w:t>Co-ordinate and facilitate the year-end audit meetings with the SAPO team and AGSA; also to prepare the weekly agenda for the meetings.</w:t>
      </w:r>
    </w:p>
    <w:p w:rsidR="00A9663A" w:rsidRPr="000F5911" w:rsidRDefault="00A9663A" w:rsidP="006D0D8E">
      <w:pPr>
        <w:numPr>
          <w:ilvl w:val="0"/>
          <w:numId w:val="38"/>
        </w:numPr>
        <w:snapToGrid w:val="0"/>
        <w:spacing w:after="120" w:line="276" w:lineRule="auto"/>
        <w:contextualSpacing/>
        <w:rPr>
          <w:rFonts w:cs="Arial"/>
          <w:lang w:val="en-ZA" w:eastAsia="en-ZA"/>
        </w:rPr>
      </w:pPr>
      <w:r w:rsidRPr="000F5911">
        <w:rPr>
          <w:rFonts w:cs="Arial"/>
          <w:lang w:val="en-ZA" w:eastAsia="en-ZA"/>
        </w:rPr>
        <w:t>Record the meetings by taking the minutes and follow ups to be made on all matters arising,</w:t>
      </w:r>
    </w:p>
    <w:p w:rsidR="00A9663A" w:rsidRPr="000F5911" w:rsidRDefault="00A9663A" w:rsidP="006D0D8E">
      <w:pPr>
        <w:numPr>
          <w:ilvl w:val="0"/>
          <w:numId w:val="38"/>
        </w:numPr>
        <w:snapToGrid w:val="0"/>
        <w:spacing w:after="120" w:line="276" w:lineRule="auto"/>
        <w:contextualSpacing/>
        <w:rPr>
          <w:rFonts w:cs="Arial"/>
          <w:lang w:val="en-ZA" w:eastAsia="en-ZA"/>
        </w:rPr>
      </w:pPr>
      <w:r w:rsidRPr="000F5911">
        <w:rPr>
          <w:rFonts w:cs="Arial"/>
          <w:lang w:val="en-ZA" w:eastAsia="en-ZA"/>
        </w:rPr>
        <w:t>Liaise with Auditor General regarding all possible significant audit findings and resolving these findings proactively. Develop an early warning system.</w:t>
      </w:r>
    </w:p>
    <w:p w:rsidR="00A9663A" w:rsidRPr="000F5911" w:rsidRDefault="00A9663A" w:rsidP="006D0D8E">
      <w:pPr>
        <w:numPr>
          <w:ilvl w:val="0"/>
          <w:numId w:val="38"/>
        </w:numPr>
        <w:snapToGrid w:val="0"/>
        <w:spacing w:after="120" w:line="276" w:lineRule="auto"/>
        <w:contextualSpacing/>
        <w:rPr>
          <w:rFonts w:cs="Arial"/>
          <w:lang w:val="en-ZA" w:eastAsia="en-ZA"/>
        </w:rPr>
      </w:pPr>
      <w:r w:rsidRPr="000F5911">
        <w:rPr>
          <w:rFonts w:cs="Arial"/>
          <w:lang w:val="en-ZA" w:eastAsia="en-ZA"/>
        </w:rPr>
        <w:t>Prepare a weekly report for submission and discussion with the Chief Financial Officer and Chief Exec</w:t>
      </w:r>
      <w:r w:rsidRPr="000F5911">
        <w:rPr>
          <w:rFonts w:cs="Arial"/>
          <w:lang w:val="en-ZA" w:eastAsia="en-ZA"/>
        </w:rPr>
        <w:t>u</w:t>
      </w:r>
      <w:r w:rsidRPr="000F5911">
        <w:rPr>
          <w:rFonts w:cs="Arial"/>
          <w:lang w:val="en-ZA" w:eastAsia="en-ZA"/>
        </w:rPr>
        <w:t>tive Officer.</w:t>
      </w:r>
    </w:p>
    <w:p w:rsidR="00A9663A" w:rsidRPr="000F5911" w:rsidRDefault="00A9663A" w:rsidP="006D0D8E">
      <w:pPr>
        <w:numPr>
          <w:ilvl w:val="0"/>
          <w:numId w:val="38"/>
        </w:numPr>
        <w:snapToGrid w:val="0"/>
        <w:spacing w:after="120" w:line="276" w:lineRule="auto"/>
        <w:contextualSpacing/>
        <w:rPr>
          <w:rFonts w:cs="Arial"/>
          <w:lang w:val="en-ZA" w:eastAsia="en-ZA"/>
        </w:rPr>
      </w:pPr>
      <w:r w:rsidRPr="000F5911">
        <w:rPr>
          <w:rFonts w:cs="Arial"/>
          <w:lang w:val="en-ZA" w:eastAsia="en-ZA"/>
        </w:rPr>
        <w:t>Improve and make the audit process efficient with the goal of improving the audit outcome and reducing the number of audit findings.</w:t>
      </w:r>
    </w:p>
    <w:p w:rsidR="00A9663A" w:rsidRPr="000F5911" w:rsidRDefault="00A9663A" w:rsidP="000F5911">
      <w:pPr>
        <w:pStyle w:val="ListParagraph"/>
        <w:numPr>
          <w:ilvl w:val="1"/>
          <w:numId w:val="49"/>
        </w:numPr>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43" w:name="_Toc205288571"/>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Year end audit project plan and reporting</w:t>
      </w:r>
      <w:bookmarkEnd w:id="43"/>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Prepare a year end project plan of all critical activities with clearly identified responsible persons, tim</w:t>
      </w:r>
      <w:r w:rsidRPr="000F5911">
        <w:rPr>
          <w:rFonts w:cs="Arial"/>
          <w:lang w:val="en-ZA" w:eastAsia="en-ZA"/>
        </w:rPr>
        <w:t>e</w:t>
      </w:r>
      <w:r w:rsidRPr="000F5911">
        <w:rPr>
          <w:rFonts w:cs="Arial"/>
          <w:lang w:val="en-ZA" w:eastAsia="en-ZA"/>
        </w:rPr>
        <w:t>lines and milestones to ensure that the Accounting Authority approves the unaudited Annual Financial Statements for SAPO Group &amp; Company and subsidiaries within the statutory timelines.</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 xml:space="preserve">The </w:t>
      </w:r>
      <w:r w:rsidRPr="000F5911">
        <w:rPr>
          <w:rFonts w:cs="Arial"/>
          <w:i/>
          <w:iCs/>
          <w:u w:val="single"/>
          <w:lang w:val="en-ZA" w:eastAsia="en-ZA"/>
        </w:rPr>
        <w:t>project plan must be completed within one (1) week of appointment</w:t>
      </w:r>
      <w:r w:rsidRPr="000F5911">
        <w:rPr>
          <w:rFonts w:cs="Arial"/>
          <w:lang w:val="en-ZA" w:eastAsia="en-ZA"/>
        </w:rPr>
        <w:t>.</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Project plan to be updated daily and to be discussed weekly with the Chief Financial Officer.</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Prepare a weekly report on the milestones achieved and to be achieved in the forthcoming weeks.</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Identify any risk areas and how these risk areas will be mitigated.</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Prepare weekly reports for submission to SAPO Exco and SAPO Audit Committee.</w:t>
      </w:r>
    </w:p>
    <w:p w:rsidR="00E06B4B" w:rsidRDefault="00E06B4B">
      <w:pPr>
        <w:jc w:val="left"/>
        <w:rPr>
          <w:rFonts w:eastAsia="SimSun" w:cs="Arial"/>
          <w:b/>
          <w:color w:val="002266"/>
          <w:lang w:val="en-ZA" w:eastAsia="en-ZA"/>
          <w14:scene3d>
            <w14:camera w14:prst="orthographicFront"/>
            <w14:lightRig w14:rig="threePt" w14:dir="t">
              <w14:rot w14:lat="0" w14:lon="0" w14:rev="0"/>
            </w14:lightRig>
          </w14:scene3d>
        </w:rPr>
      </w:pPr>
      <w:bookmarkStart w:id="44" w:name="_Toc205288572"/>
      <w:r>
        <w:rPr>
          <w:rFonts w:eastAsia="SimSun" w:cs="Arial"/>
          <w:b/>
          <w:color w:val="002266"/>
          <w:lang w:val="en-ZA" w:eastAsia="en-ZA"/>
          <w14:scene3d>
            <w14:camera w14:prst="orthographicFront"/>
            <w14:lightRig w14:rig="threePt" w14:dir="t">
              <w14:rot w14:lat="0" w14:lon="0" w14:rev="0"/>
            </w14:lightRig>
          </w14:scene3d>
        </w:rPr>
        <w:br w:type="page"/>
      </w:r>
    </w:p>
    <w:p w:rsidR="00A9663A" w:rsidRPr="000F5911" w:rsidRDefault="00A9663A" w:rsidP="000F5911">
      <w:pPr>
        <w:pStyle w:val="ListParagraph"/>
        <w:numPr>
          <w:ilvl w:val="1"/>
          <w:numId w:val="49"/>
        </w:numPr>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lastRenderedPageBreak/>
        <w:t xml:space="preserve">Schedules supporting the </w:t>
      </w:r>
      <w:bookmarkEnd w:id="44"/>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Annual Financial Statements</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Prepare a schedule of all the supporting documentation that will be required and used by the AGSA to conduct their regularity audit on the Annual Financial Statements.</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Agree / confirm with AGSA the schedule of all the supporting documentation that will be required to co</w:t>
      </w:r>
      <w:r w:rsidRPr="000F5911">
        <w:rPr>
          <w:rFonts w:cs="Arial"/>
          <w:lang w:val="en-ZA" w:eastAsia="en-ZA"/>
        </w:rPr>
        <w:t>n</w:t>
      </w:r>
      <w:r w:rsidRPr="000F5911">
        <w:rPr>
          <w:rFonts w:cs="Arial"/>
          <w:lang w:val="en-ZA" w:eastAsia="en-ZA"/>
        </w:rPr>
        <w:t>duct their regularity audit on the Annual Financial Statements.</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Assignment of responsibilities to the SAPO Finance team and the appointed service provider for these schedules and supporting documentation and timelines for submission.</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 xml:space="preserve">Assist in preparing these schedules and supporting documentation if there </w:t>
      </w:r>
      <w:proofErr w:type="gramStart"/>
      <w:r w:rsidRPr="000F5911">
        <w:rPr>
          <w:rFonts w:cs="Arial"/>
          <w:lang w:val="en-ZA" w:eastAsia="en-ZA"/>
        </w:rPr>
        <w:t>are no SAPO finance staff</w:t>
      </w:r>
      <w:proofErr w:type="gramEnd"/>
      <w:r w:rsidRPr="000F5911">
        <w:rPr>
          <w:rFonts w:cs="Arial"/>
          <w:lang w:val="en-ZA" w:eastAsia="en-ZA"/>
        </w:rPr>
        <w:t xml:space="preserve"> to prepare these schedules and supporting documents.</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Review the supporting schedules and supporting documentation for accuracy and completeness prior to submission to the AGSA (Conduct a pre audit of all supporting schedules and supporting documentation to confirm accuracy and completeness).</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Prepare an audit file with all necessary supporting schedules and supporting documentation in an ele</w:t>
      </w:r>
      <w:r w:rsidRPr="000F5911">
        <w:rPr>
          <w:rFonts w:cs="Arial"/>
          <w:lang w:val="en-ZA" w:eastAsia="en-ZA"/>
        </w:rPr>
        <w:t>c</w:t>
      </w:r>
      <w:r w:rsidRPr="000F5911">
        <w:rPr>
          <w:rFonts w:cs="Arial"/>
          <w:lang w:val="en-ZA" w:eastAsia="en-ZA"/>
        </w:rPr>
        <w:t>tronic format:</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The above should facilitate and make the audit process efficient.</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The above schedules are required to be submitted together with the unaudited Annual Financial Stat</w:t>
      </w:r>
      <w:r w:rsidRPr="000F5911">
        <w:rPr>
          <w:rFonts w:cs="Arial"/>
          <w:lang w:val="en-ZA" w:eastAsia="en-ZA"/>
        </w:rPr>
        <w:t>e</w:t>
      </w:r>
      <w:r w:rsidRPr="000F5911">
        <w:rPr>
          <w:rFonts w:cs="Arial"/>
          <w:lang w:val="en-ZA" w:eastAsia="en-ZA"/>
        </w:rPr>
        <w:t>ments.</w:t>
      </w:r>
    </w:p>
    <w:p w:rsidR="00A9663A" w:rsidRPr="000F5911" w:rsidRDefault="00A9663A" w:rsidP="000F5911">
      <w:pPr>
        <w:pStyle w:val="ListParagraph"/>
        <w:numPr>
          <w:ilvl w:val="1"/>
          <w:numId w:val="49"/>
        </w:numPr>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45" w:name="_Toc205288573"/>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Non-Current assets</w:t>
      </w:r>
      <w:bookmarkEnd w:id="45"/>
    </w:p>
    <w:p w:rsidR="00A9663A" w:rsidRPr="000F5911" w:rsidRDefault="00A9663A" w:rsidP="006D0D8E">
      <w:pPr>
        <w:numPr>
          <w:ilvl w:val="0"/>
          <w:numId w:val="40"/>
        </w:numPr>
        <w:snapToGrid w:val="0"/>
        <w:spacing w:after="120" w:line="276" w:lineRule="auto"/>
        <w:contextualSpacing/>
        <w:rPr>
          <w:rFonts w:cs="Arial"/>
          <w:lang w:val="en-ZA" w:eastAsia="en-ZA"/>
        </w:rPr>
      </w:pPr>
      <w:r w:rsidRPr="000F5911">
        <w:rPr>
          <w:rFonts w:cs="Arial"/>
          <w:lang w:val="en-ZA" w:eastAsia="en-ZA"/>
        </w:rPr>
        <w:t xml:space="preserve">Property, plant and equipment, </w:t>
      </w:r>
    </w:p>
    <w:p w:rsidR="00A9663A" w:rsidRPr="000F5911" w:rsidRDefault="00A9663A" w:rsidP="006D0D8E">
      <w:pPr>
        <w:numPr>
          <w:ilvl w:val="0"/>
          <w:numId w:val="40"/>
        </w:numPr>
        <w:snapToGrid w:val="0"/>
        <w:spacing w:after="120" w:line="276" w:lineRule="auto"/>
        <w:contextualSpacing/>
        <w:rPr>
          <w:rFonts w:cs="Arial"/>
          <w:lang w:val="en-ZA" w:eastAsia="en-ZA"/>
        </w:rPr>
      </w:pPr>
      <w:r w:rsidRPr="000F5911">
        <w:rPr>
          <w:rFonts w:cs="Arial"/>
          <w:lang w:val="en-ZA" w:eastAsia="en-ZA"/>
        </w:rPr>
        <w:t xml:space="preserve">Investment property, </w:t>
      </w:r>
    </w:p>
    <w:p w:rsidR="00A9663A" w:rsidRPr="000F5911" w:rsidRDefault="00A9663A" w:rsidP="006D0D8E">
      <w:pPr>
        <w:numPr>
          <w:ilvl w:val="0"/>
          <w:numId w:val="40"/>
        </w:numPr>
        <w:snapToGrid w:val="0"/>
        <w:spacing w:after="120" w:line="276" w:lineRule="auto"/>
        <w:contextualSpacing/>
        <w:rPr>
          <w:rFonts w:cs="Arial"/>
          <w:lang w:val="en-ZA" w:eastAsia="en-ZA"/>
        </w:rPr>
      </w:pPr>
      <w:r w:rsidRPr="000F5911">
        <w:rPr>
          <w:rFonts w:cs="Arial"/>
          <w:lang w:val="en-ZA" w:eastAsia="en-ZA"/>
        </w:rPr>
        <w:t>Heritage assets and</w:t>
      </w:r>
    </w:p>
    <w:p w:rsidR="00A9663A" w:rsidRPr="000F5911" w:rsidRDefault="00A9663A" w:rsidP="006D0D8E">
      <w:pPr>
        <w:numPr>
          <w:ilvl w:val="0"/>
          <w:numId w:val="40"/>
        </w:numPr>
        <w:snapToGrid w:val="0"/>
        <w:spacing w:after="120" w:line="276" w:lineRule="auto"/>
        <w:contextualSpacing/>
        <w:rPr>
          <w:rFonts w:cs="Arial"/>
          <w:lang w:val="en-ZA" w:eastAsia="en-ZA"/>
        </w:rPr>
      </w:pPr>
      <w:r w:rsidRPr="000F5911">
        <w:rPr>
          <w:rFonts w:cs="Arial"/>
          <w:lang w:val="en-ZA" w:eastAsia="en-ZA"/>
        </w:rPr>
        <w:t>Intangible assets.</w:t>
      </w:r>
    </w:p>
    <w:p w:rsidR="00A9663A" w:rsidRPr="000F5911" w:rsidRDefault="00A9663A" w:rsidP="00A9663A">
      <w:pPr>
        <w:snapToGrid w:val="0"/>
        <w:spacing w:after="120" w:line="276" w:lineRule="auto"/>
        <w:ind w:left="720"/>
        <w:contextualSpacing/>
        <w:rPr>
          <w:rFonts w:cs="Arial"/>
          <w:lang w:val="en-ZA" w:eastAsia="en-ZA"/>
        </w:rPr>
      </w:pP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Develop the required action plans to resolve all previous year audit findings and discuss the progress report regularly with the SAPO Finance team and the Chief Financial Officer.</w:t>
      </w:r>
    </w:p>
    <w:p w:rsidR="00A9663A" w:rsidRPr="000F5911" w:rsidRDefault="00A9663A" w:rsidP="00A9663A">
      <w:pPr>
        <w:snapToGrid w:val="0"/>
        <w:spacing w:after="120" w:line="276" w:lineRule="auto"/>
        <w:contextualSpacing/>
        <w:rPr>
          <w:rFonts w:cs="Arial"/>
          <w:lang w:val="en-ZA" w:eastAsia="en-ZA"/>
        </w:rPr>
      </w:pPr>
    </w:p>
    <w:p w:rsidR="00A9663A" w:rsidRPr="000F5911" w:rsidRDefault="00A9663A" w:rsidP="006D0D8E">
      <w:pPr>
        <w:numPr>
          <w:ilvl w:val="0"/>
          <w:numId w:val="39"/>
        </w:numPr>
        <w:snapToGrid w:val="0"/>
        <w:spacing w:after="120" w:line="276" w:lineRule="auto"/>
        <w:contextualSpacing/>
        <w:rPr>
          <w:rFonts w:cs="Arial"/>
          <w:b/>
          <w:bCs/>
          <w:lang w:val="en-ZA" w:eastAsia="en-ZA"/>
        </w:rPr>
      </w:pPr>
      <w:r w:rsidRPr="000F5911">
        <w:rPr>
          <w:rFonts w:cs="Arial"/>
          <w:b/>
          <w:bCs/>
          <w:lang w:val="en-ZA" w:eastAsia="en-ZA"/>
        </w:rPr>
        <w:t>Immovable assets (PPE and investment property)</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Evaluation of properties was previously completed by an external company.</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Assessment of this evaluation and the application of these valuation techniques and valuation assessments for the current financial year.</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 xml:space="preserve">Co-ordinate the updating and ensure the accuracy of the assets register. </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Provide guidance and assistance to ensure accuracy of the assets register and accounting r</w:t>
      </w:r>
      <w:r w:rsidRPr="000F5911">
        <w:rPr>
          <w:rFonts w:cs="Arial"/>
          <w:lang w:val="en-ZA" w:eastAsia="en-ZA"/>
        </w:rPr>
        <w:t>e</w:t>
      </w:r>
      <w:r w:rsidRPr="000F5911">
        <w:rPr>
          <w:rFonts w:cs="Arial"/>
          <w:lang w:val="en-ZA" w:eastAsia="en-ZA"/>
        </w:rPr>
        <w:t>lated matters.</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Perform all year end roll forward processes.</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Perform all year end closing and journal processing.</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Reconciliation of the Asset register from opening to closing balances, including all movements.</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Performing a reasonability check on all depreciation and wear and tear calculations, including the deferred tax implications.</w:t>
      </w:r>
    </w:p>
    <w:p w:rsidR="00A9663A" w:rsidRPr="000F5911" w:rsidRDefault="00A9663A" w:rsidP="006D0D8E">
      <w:pPr>
        <w:numPr>
          <w:ilvl w:val="0"/>
          <w:numId w:val="39"/>
        </w:numPr>
        <w:snapToGrid w:val="0"/>
        <w:spacing w:after="120" w:line="276" w:lineRule="auto"/>
        <w:contextualSpacing/>
        <w:rPr>
          <w:rFonts w:cs="Arial"/>
          <w:b/>
          <w:bCs/>
          <w:lang w:val="en-ZA" w:eastAsia="en-ZA"/>
        </w:rPr>
      </w:pPr>
      <w:r w:rsidRPr="000F5911">
        <w:rPr>
          <w:rFonts w:cs="Arial"/>
          <w:b/>
          <w:bCs/>
          <w:lang w:val="en-ZA" w:eastAsia="en-ZA"/>
        </w:rPr>
        <w:t>Movable assets</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Perform an assessment and analysis of the movable asset register.</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Assist with the complete clean up the asset register.</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Perform useful life assessment.</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Perform all year end roll forward processes.</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lastRenderedPageBreak/>
        <w:t>Perform all year end closing and journal processing.</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Reconciliation of the Asset register from opening to closing balances, including all movements</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Co-ordinate the updating and ensure the accuracy of the assets register.</w:t>
      </w:r>
    </w:p>
    <w:p w:rsidR="00A9663A" w:rsidRPr="000F5911" w:rsidRDefault="00A9663A" w:rsidP="006D0D8E">
      <w:pPr>
        <w:numPr>
          <w:ilvl w:val="1"/>
          <w:numId w:val="39"/>
        </w:numPr>
        <w:snapToGrid w:val="0"/>
        <w:spacing w:after="120" w:line="276" w:lineRule="auto"/>
        <w:contextualSpacing/>
        <w:rPr>
          <w:rFonts w:cs="Arial"/>
          <w:lang w:val="en-ZA" w:eastAsia="en-ZA"/>
        </w:rPr>
      </w:pPr>
      <w:r w:rsidRPr="000F5911">
        <w:rPr>
          <w:rFonts w:cs="Arial"/>
          <w:lang w:val="en-ZA" w:eastAsia="en-ZA"/>
        </w:rPr>
        <w:t>Performing a reasonability check on all depreciation and wear and tear calculations, including the deferred tax implications</w:t>
      </w:r>
    </w:p>
    <w:p w:rsidR="00A9663A" w:rsidRPr="000F5911" w:rsidRDefault="00A9663A" w:rsidP="006D0D8E">
      <w:pPr>
        <w:numPr>
          <w:ilvl w:val="0"/>
          <w:numId w:val="39"/>
        </w:numPr>
        <w:snapToGrid w:val="0"/>
        <w:spacing w:after="120" w:line="276" w:lineRule="auto"/>
        <w:contextualSpacing/>
        <w:rPr>
          <w:rFonts w:cs="Arial"/>
          <w:b/>
          <w:bCs/>
          <w:lang w:val="en-ZA" w:eastAsia="en-ZA"/>
        </w:rPr>
      </w:pPr>
      <w:r w:rsidRPr="000F5911">
        <w:rPr>
          <w:rFonts w:cs="Arial"/>
          <w:b/>
          <w:bCs/>
          <w:lang w:val="en-ZA" w:eastAsia="en-ZA"/>
        </w:rPr>
        <w:t>Assets held for sale.</w:t>
      </w:r>
    </w:p>
    <w:p w:rsidR="00A9663A" w:rsidRPr="000F5911" w:rsidRDefault="00A9663A" w:rsidP="006D0D8E">
      <w:pPr>
        <w:numPr>
          <w:ilvl w:val="0"/>
          <w:numId w:val="39"/>
        </w:numPr>
        <w:snapToGrid w:val="0"/>
        <w:spacing w:after="120" w:line="276" w:lineRule="auto"/>
        <w:contextualSpacing/>
        <w:rPr>
          <w:rFonts w:cs="Arial"/>
          <w:b/>
          <w:bCs/>
          <w:lang w:val="en-ZA" w:eastAsia="en-ZA"/>
        </w:rPr>
      </w:pPr>
      <w:r w:rsidRPr="000F5911">
        <w:rPr>
          <w:rFonts w:cs="Arial"/>
          <w:b/>
          <w:bCs/>
          <w:lang w:val="en-ZA" w:eastAsia="en-ZA"/>
        </w:rPr>
        <w:t>Perform the fair value calculations.</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Prepare all the required schedules to support the Annual Financial Statements and all amounts repr</w:t>
      </w:r>
      <w:r w:rsidRPr="000F5911">
        <w:rPr>
          <w:rFonts w:cs="Arial"/>
          <w:lang w:val="en-ZA" w:eastAsia="en-ZA"/>
        </w:rPr>
        <w:t>e</w:t>
      </w:r>
      <w:r w:rsidRPr="000F5911">
        <w:rPr>
          <w:rFonts w:cs="Arial"/>
          <w:lang w:val="en-ZA" w:eastAsia="en-ZA"/>
        </w:rPr>
        <w:t>sented.</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Review policies and procedures to effectively manage SAPO assets and to address all previous year audit findings. Provide feedback to enhance the policies and procedures.</w:t>
      </w:r>
    </w:p>
    <w:p w:rsidR="00A9663A" w:rsidRPr="000F5911" w:rsidRDefault="00A9663A" w:rsidP="000F5911">
      <w:pPr>
        <w:pStyle w:val="ListParagraph"/>
        <w:numPr>
          <w:ilvl w:val="1"/>
          <w:numId w:val="49"/>
        </w:numPr>
        <w:ind w:left="567" w:hanging="567"/>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46" w:name="_Toc205288574"/>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Site Restoration</w:t>
      </w:r>
      <w:bookmarkEnd w:id="46"/>
    </w:p>
    <w:p w:rsidR="00A9663A" w:rsidRPr="000F5911" w:rsidRDefault="00A9663A" w:rsidP="006D0D8E">
      <w:pPr>
        <w:numPr>
          <w:ilvl w:val="0"/>
          <w:numId w:val="41"/>
        </w:numPr>
        <w:snapToGrid w:val="0"/>
        <w:spacing w:after="120" w:line="276" w:lineRule="auto"/>
        <w:contextualSpacing/>
        <w:rPr>
          <w:rFonts w:cs="Arial"/>
          <w:lang w:val="en-ZA" w:eastAsia="en-ZA"/>
        </w:rPr>
      </w:pPr>
      <w:r w:rsidRPr="000F5911">
        <w:rPr>
          <w:rFonts w:cs="Arial"/>
          <w:lang w:val="en-ZA" w:eastAsia="en-ZA"/>
        </w:rPr>
        <w:t>Assist to perform the site restoration calculations and also assist to resolve prior year audit findings.</w:t>
      </w:r>
    </w:p>
    <w:p w:rsidR="00A9663A" w:rsidRPr="000F5911" w:rsidRDefault="00A9663A" w:rsidP="000F5911">
      <w:pPr>
        <w:pStyle w:val="ListParagraph"/>
        <w:numPr>
          <w:ilvl w:val="1"/>
          <w:numId w:val="49"/>
        </w:numPr>
        <w:ind w:left="567" w:hanging="567"/>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47" w:name="_Toc205288575"/>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Suspense / clearings accounts</w:t>
      </w:r>
      <w:bookmarkEnd w:id="47"/>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 xml:space="preserve">The suspense and clearing </w:t>
      </w:r>
      <w:proofErr w:type="gramStart"/>
      <w:r w:rsidRPr="000F5911">
        <w:rPr>
          <w:rFonts w:cs="Arial"/>
          <w:lang w:val="en-ZA" w:eastAsia="en-ZA"/>
        </w:rPr>
        <w:t>accounts have been one of the significant areas resulting for a disclaimer audit opinion and has</w:t>
      </w:r>
      <w:proofErr w:type="gramEnd"/>
      <w:r w:rsidRPr="000F5911">
        <w:rPr>
          <w:rFonts w:cs="Arial"/>
          <w:lang w:val="en-ZA" w:eastAsia="en-ZA"/>
        </w:rPr>
        <w:t xml:space="preserve"> resulted in a number repeat audit findings.</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Develop and maintain a report to monitor all suspense accounts / clearing that should be cleared mont</w:t>
      </w:r>
      <w:r w:rsidRPr="000F5911">
        <w:rPr>
          <w:rFonts w:cs="Arial"/>
          <w:lang w:val="en-ZA" w:eastAsia="en-ZA"/>
        </w:rPr>
        <w:t>h</w:t>
      </w:r>
      <w:r w:rsidRPr="000F5911">
        <w:rPr>
          <w:rFonts w:cs="Arial"/>
          <w:lang w:val="en-ZA" w:eastAsia="en-ZA"/>
        </w:rPr>
        <w:t>ly.</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Develop the required actions with the SAPO team to address all audit findings and prevent repeat audit findings.</w:t>
      </w:r>
    </w:p>
    <w:p w:rsidR="00A9663A" w:rsidRPr="000F5911" w:rsidRDefault="00A9663A" w:rsidP="000F5911">
      <w:pPr>
        <w:pStyle w:val="ListParagraph"/>
        <w:numPr>
          <w:ilvl w:val="1"/>
          <w:numId w:val="49"/>
        </w:numPr>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48" w:name="_Toc205288576"/>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IFRS 16</w:t>
      </w:r>
      <w:bookmarkEnd w:id="48"/>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Right of use assets.</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Finance lease liabilities.</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Provisions – site restoration.</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Prepare the required calculations and all the supporting documentation that will be required by the A</w:t>
      </w:r>
      <w:r w:rsidRPr="000F5911">
        <w:rPr>
          <w:rFonts w:cs="Arial"/>
          <w:lang w:val="en-ZA" w:eastAsia="en-ZA"/>
        </w:rPr>
        <w:t>G</w:t>
      </w:r>
      <w:r w:rsidRPr="000F5911">
        <w:rPr>
          <w:rFonts w:cs="Arial"/>
          <w:lang w:val="en-ZA" w:eastAsia="en-ZA"/>
        </w:rPr>
        <w:t>SA.</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Prepare the methodology and procedure document IFRS 16.</w:t>
      </w:r>
    </w:p>
    <w:p w:rsidR="00A9663A" w:rsidRPr="000F5911" w:rsidRDefault="00A9663A" w:rsidP="006D0D8E">
      <w:pPr>
        <w:numPr>
          <w:ilvl w:val="0"/>
          <w:numId w:val="39"/>
        </w:numPr>
        <w:snapToGrid w:val="0"/>
        <w:spacing w:after="120" w:line="276" w:lineRule="auto"/>
        <w:contextualSpacing/>
        <w:rPr>
          <w:rFonts w:cs="Arial"/>
          <w:lang w:val="en-ZA" w:eastAsia="en-ZA"/>
        </w:rPr>
      </w:pPr>
      <w:r w:rsidRPr="000F5911">
        <w:rPr>
          <w:rFonts w:cs="Arial"/>
          <w:lang w:val="en-ZA" w:eastAsia="en-ZA"/>
        </w:rPr>
        <w:t>Develop the required corrective actions to resolve all prior year audit findings and to prevent repeat audit findings.</w:t>
      </w:r>
    </w:p>
    <w:p w:rsidR="00A9663A" w:rsidRPr="000F5911" w:rsidRDefault="00A9663A" w:rsidP="006D0D8E">
      <w:pPr>
        <w:numPr>
          <w:ilvl w:val="0"/>
          <w:numId w:val="39"/>
        </w:numPr>
        <w:snapToGrid w:val="0"/>
        <w:spacing w:after="120" w:line="276" w:lineRule="auto"/>
        <w:contextualSpacing/>
        <w:rPr>
          <w:rFonts w:cs="Arial"/>
          <w:bCs/>
          <w:iCs/>
          <w:lang w:val="en-ZA" w:eastAsia="en-ZA"/>
        </w:rPr>
      </w:pPr>
      <w:r w:rsidRPr="000F5911">
        <w:rPr>
          <w:rFonts w:cs="Arial"/>
          <w:bCs/>
          <w:iCs/>
          <w:lang w:val="en-ZA" w:eastAsia="en-ZA"/>
        </w:rPr>
        <w:t>Automate the process of IFRS 16.</w:t>
      </w:r>
    </w:p>
    <w:p w:rsidR="00A9663A" w:rsidRPr="000F5911" w:rsidRDefault="00A9663A" w:rsidP="006D0D8E">
      <w:pPr>
        <w:numPr>
          <w:ilvl w:val="0"/>
          <w:numId w:val="39"/>
        </w:numPr>
        <w:snapToGrid w:val="0"/>
        <w:spacing w:after="120" w:line="276" w:lineRule="auto"/>
        <w:contextualSpacing/>
        <w:rPr>
          <w:rFonts w:cs="Arial"/>
          <w:bCs/>
          <w:iCs/>
          <w:lang w:val="en-ZA" w:eastAsia="en-ZA"/>
        </w:rPr>
      </w:pPr>
      <w:r w:rsidRPr="000F5911">
        <w:rPr>
          <w:rFonts w:cs="Arial"/>
          <w:bCs/>
          <w:iCs/>
          <w:lang w:val="en-ZA" w:eastAsia="en-ZA"/>
        </w:rPr>
        <w:t>Assist to train the SAPO team to maintain the automated system on a monthly basis and to perform the calculations monthly and at year end.</w:t>
      </w:r>
    </w:p>
    <w:p w:rsidR="00A9663A" w:rsidRPr="000F5911" w:rsidRDefault="00A9663A" w:rsidP="006D0D8E">
      <w:pPr>
        <w:numPr>
          <w:ilvl w:val="0"/>
          <w:numId w:val="39"/>
        </w:numPr>
        <w:snapToGrid w:val="0"/>
        <w:spacing w:after="120" w:line="276" w:lineRule="auto"/>
        <w:contextualSpacing/>
        <w:rPr>
          <w:rFonts w:cs="Arial"/>
          <w:b/>
          <w:i/>
          <w:u w:val="single"/>
          <w:lang w:val="en-ZA" w:eastAsia="en-ZA"/>
        </w:rPr>
      </w:pPr>
      <w:r w:rsidRPr="000F5911">
        <w:rPr>
          <w:rFonts w:cs="Arial"/>
          <w:bCs/>
          <w:iCs/>
          <w:lang w:val="en-ZA" w:eastAsia="en-ZA"/>
        </w:rPr>
        <w:t>Costing to be provided for one (1) IFRS software solution licence from October 2025 until 31 August 2026(</w:t>
      </w:r>
      <w:proofErr w:type="spellStart"/>
      <w:r w:rsidRPr="000F5911">
        <w:rPr>
          <w:rFonts w:cs="Arial"/>
          <w:bCs/>
          <w:iCs/>
          <w:lang w:val="en-ZA" w:eastAsia="en-ZA"/>
        </w:rPr>
        <w:t>Yr</w:t>
      </w:r>
      <w:proofErr w:type="spellEnd"/>
      <w:r w:rsidRPr="000F5911">
        <w:rPr>
          <w:rFonts w:cs="Arial"/>
          <w:bCs/>
          <w:iCs/>
          <w:lang w:val="en-ZA" w:eastAsia="en-ZA"/>
        </w:rPr>
        <w:t xml:space="preserve"> 1) and from October 2026 until 31 August 2027(</w:t>
      </w:r>
      <w:proofErr w:type="spellStart"/>
      <w:r w:rsidRPr="000F5911">
        <w:rPr>
          <w:rFonts w:cs="Arial"/>
          <w:bCs/>
          <w:iCs/>
          <w:lang w:val="en-ZA" w:eastAsia="en-ZA"/>
        </w:rPr>
        <w:t>Yr</w:t>
      </w:r>
      <w:proofErr w:type="spellEnd"/>
      <w:r w:rsidRPr="000F5911">
        <w:rPr>
          <w:rFonts w:cs="Arial"/>
          <w:bCs/>
          <w:iCs/>
          <w:lang w:val="en-ZA" w:eastAsia="en-ZA"/>
        </w:rPr>
        <w:t xml:space="preserve"> 2) will be required.</w:t>
      </w:r>
    </w:p>
    <w:p w:rsidR="00A9663A" w:rsidRPr="000F5911" w:rsidRDefault="00A9663A" w:rsidP="000F5911">
      <w:pPr>
        <w:pStyle w:val="ListParagraph"/>
        <w:numPr>
          <w:ilvl w:val="1"/>
          <w:numId w:val="49"/>
        </w:numPr>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49" w:name="_Toc205288577"/>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Revenue and Receivables. Expense and payable</w:t>
      </w:r>
      <w:bookmarkEnd w:id="49"/>
    </w:p>
    <w:p w:rsidR="00A9663A" w:rsidRPr="000F5911" w:rsidRDefault="00A9663A" w:rsidP="006D0D8E">
      <w:pPr>
        <w:numPr>
          <w:ilvl w:val="0"/>
          <w:numId w:val="42"/>
        </w:numPr>
        <w:snapToGrid w:val="0"/>
        <w:spacing w:after="120" w:line="276" w:lineRule="auto"/>
        <w:contextualSpacing/>
        <w:rPr>
          <w:rFonts w:cs="Arial"/>
          <w:lang w:val="en-ZA" w:eastAsia="en-ZA"/>
        </w:rPr>
      </w:pPr>
      <w:r w:rsidRPr="000F5911">
        <w:rPr>
          <w:rFonts w:cs="Arial"/>
          <w:lang w:val="en-ZA" w:eastAsia="en-ZA"/>
        </w:rPr>
        <w:t>Prepare the required schedules to support the Annual Financial Statements.</w:t>
      </w:r>
    </w:p>
    <w:p w:rsidR="00A9663A" w:rsidRPr="000F5911" w:rsidRDefault="00A9663A" w:rsidP="006D0D8E">
      <w:pPr>
        <w:numPr>
          <w:ilvl w:val="0"/>
          <w:numId w:val="42"/>
        </w:numPr>
        <w:snapToGrid w:val="0"/>
        <w:spacing w:after="120" w:line="276" w:lineRule="auto"/>
        <w:contextualSpacing/>
        <w:rPr>
          <w:rFonts w:cs="Arial"/>
          <w:lang w:val="en-ZA" w:eastAsia="en-ZA"/>
        </w:rPr>
      </w:pPr>
      <w:r w:rsidRPr="000F5911">
        <w:rPr>
          <w:rFonts w:cs="Arial"/>
          <w:lang w:val="en-ZA" w:eastAsia="en-ZA"/>
        </w:rPr>
        <w:t>Review the Estimated Credit Losses (ECL) calculations. Also assist to review the ECL procedures.</w:t>
      </w:r>
    </w:p>
    <w:p w:rsidR="00A9663A" w:rsidRPr="000F5911" w:rsidRDefault="00A9663A" w:rsidP="006D0D8E">
      <w:pPr>
        <w:numPr>
          <w:ilvl w:val="0"/>
          <w:numId w:val="42"/>
        </w:numPr>
        <w:snapToGrid w:val="0"/>
        <w:spacing w:after="120" w:line="276" w:lineRule="auto"/>
        <w:contextualSpacing/>
        <w:rPr>
          <w:rFonts w:cs="Arial"/>
          <w:lang w:val="en-ZA" w:eastAsia="en-ZA"/>
        </w:rPr>
      </w:pPr>
      <w:r w:rsidRPr="000F5911">
        <w:rPr>
          <w:rFonts w:cs="Arial"/>
          <w:lang w:val="en-ZA" w:eastAsia="en-ZA"/>
        </w:rPr>
        <w:t>Review the deferred revenue calculations.</w:t>
      </w:r>
    </w:p>
    <w:p w:rsidR="00E06B4B" w:rsidRDefault="00A9663A" w:rsidP="006D0D8E">
      <w:pPr>
        <w:numPr>
          <w:ilvl w:val="0"/>
          <w:numId w:val="42"/>
        </w:numPr>
        <w:snapToGrid w:val="0"/>
        <w:spacing w:after="120" w:line="276" w:lineRule="auto"/>
        <w:contextualSpacing/>
        <w:rPr>
          <w:rFonts w:cs="Arial"/>
          <w:lang w:val="en-ZA" w:eastAsia="en-ZA"/>
        </w:rPr>
      </w:pPr>
      <w:r w:rsidRPr="000F5911">
        <w:rPr>
          <w:rFonts w:cs="Arial"/>
          <w:lang w:val="en-ZA" w:eastAsia="en-ZA"/>
        </w:rPr>
        <w:t>Develop the required action plans to resolve all previous year audit findings and to prevent repeat audit findings.</w:t>
      </w:r>
    </w:p>
    <w:p w:rsidR="00E06B4B" w:rsidRDefault="00E06B4B">
      <w:pPr>
        <w:jc w:val="left"/>
        <w:rPr>
          <w:rFonts w:cs="Arial"/>
          <w:lang w:val="en-ZA" w:eastAsia="en-ZA"/>
        </w:rPr>
      </w:pPr>
      <w:r>
        <w:rPr>
          <w:rFonts w:cs="Arial"/>
          <w:lang w:val="en-ZA" w:eastAsia="en-ZA"/>
        </w:rPr>
        <w:br w:type="page"/>
      </w:r>
    </w:p>
    <w:p w:rsidR="00A9663A" w:rsidRPr="000F5911" w:rsidRDefault="00A9663A" w:rsidP="000F5911">
      <w:pPr>
        <w:pStyle w:val="ListParagraph"/>
        <w:numPr>
          <w:ilvl w:val="1"/>
          <w:numId w:val="49"/>
        </w:numPr>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50" w:name="_Toc205288578"/>
      <w:proofErr w:type="spellStart"/>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lastRenderedPageBreak/>
        <w:t>Post Retirement</w:t>
      </w:r>
      <w:proofErr w:type="spellEnd"/>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 xml:space="preserve"> Benefits – Post Office Retirement Fund (IAS 19)</w:t>
      </w:r>
      <w:bookmarkEnd w:id="50"/>
    </w:p>
    <w:p w:rsidR="00A9663A" w:rsidRPr="000F5911" w:rsidRDefault="00A9663A" w:rsidP="00A9663A">
      <w:pPr>
        <w:snapToGrid w:val="0"/>
        <w:spacing w:after="120" w:line="276" w:lineRule="auto"/>
        <w:ind w:left="360"/>
        <w:rPr>
          <w:lang w:val="en-ZA" w:eastAsia="en-ZA"/>
        </w:rPr>
      </w:pPr>
      <w:r w:rsidRPr="000F5911">
        <w:rPr>
          <w:lang w:val="en-ZA" w:eastAsia="en-ZA"/>
        </w:rPr>
        <w:t>An assessment of the accounting treatment for the Post Retirement Benefits – Post Office Retirement Fund in terms of IAS 19 is required as management has alerted the AGSA in the 2024/2025 financial year that the accounting treatment maybe incorrect. AGSA has reported this matter in their audit report for the 2024/2025 financial year.</w:t>
      </w:r>
    </w:p>
    <w:p w:rsidR="00A9663A" w:rsidRPr="000F5911" w:rsidRDefault="00A9663A" w:rsidP="00A9663A">
      <w:pPr>
        <w:snapToGrid w:val="0"/>
        <w:spacing w:after="120" w:line="276" w:lineRule="auto"/>
        <w:ind w:left="360"/>
        <w:rPr>
          <w:lang w:val="en-ZA" w:eastAsia="en-ZA"/>
        </w:rPr>
      </w:pPr>
      <w:r w:rsidRPr="000F5911">
        <w:rPr>
          <w:lang w:val="en-ZA" w:eastAsia="en-ZA"/>
        </w:rPr>
        <w:t>An expert opinion is required to confirm the correct accounting treatment for post-retirement benefits in terms of IAS19 for the Post Office Retirement Fund and to liaise and facilitate the engagement with A</w:t>
      </w:r>
      <w:r w:rsidRPr="000F5911">
        <w:rPr>
          <w:lang w:val="en-ZA" w:eastAsia="en-ZA"/>
        </w:rPr>
        <w:t>G</w:t>
      </w:r>
      <w:r w:rsidRPr="000F5911">
        <w:rPr>
          <w:lang w:val="en-ZA" w:eastAsia="en-ZA"/>
        </w:rPr>
        <w:t>SA to reach consensus on the accounting treatment.</w:t>
      </w:r>
    </w:p>
    <w:p w:rsidR="00A9663A" w:rsidRPr="000F5911" w:rsidRDefault="00A9663A" w:rsidP="00A9663A">
      <w:pPr>
        <w:snapToGrid w:val="0"/>
        <w:spacing w:after="120" w:line="276" w:lineRule="auto"/>
        <w:ind w:left="360"/>
        <w:rPr>
          <w:lang w:val="en-ZA" w:eastAsia="en-ZA"/>
        </w:rPr>
      </w:pPr>
      <w:r w:rsidRPr="000F5911">
        <w:rPr>
          <w:lang w:val="en-ZA" w:eastAsia="en-ZA"/>
        </w:rPr>
        <w:t>Depending on the opinion (as per requirement above), actuarial calculations will have to be performed on the prior five (5) financial years for post-retirement benefits in terms of IAS19 for the Post Office Retir</w:t>
      </w:r>
      <w:r w:rsidRPr="000F5911">
        <w:rPr>
          <w:lang w:val="en-ZA" w:eastAsia="en-ZA"/>
        </w:rPr>
        <w:t>e</w:t>
      </w:r>
      <w:r w:rsidRPr="000F5911">
        <w:rPr>
          <w:lang w:val="en-ZA" w:eastAsia="en-ZA"/>
        </w:rPr>
        <w:t xml:space="preserve">ment Fund and correct any incorrect postings </w:t>
      </w:r>
    </w:p>
    <w:p w:rsidR="00A9663A" w:rsidRPr="000F5911" w:rsidRDefault="00A9663A" w:rsidP="00A9663A">
      <w:pPr>
        <w:snapToGrid w:val="0"/>
        <w:spacing w:after="120" w:line="276" w:lineRule="auto"/>
        <w:ind w:left="360"/>
        <w:rPr>
          <w:iCs/>
          <w:lang w:val="en-ZA" w:eastAsia="en-ZA"/>
        </w:rPr>
      </w:pPr>
      <w:r w:rsidRPr="000F5911">
        <w:rPr>
          <w:iCs/>
          <w:lang w:val="en-ZA" w:eastAsia="en-ZA"/>
        </w:rPr>
        <w:t xml:space="preserve">The above requirement will result in the appointed service provider having to source actuarial services of an experienced and qualified actuary to perform the required calculations and correct the accounting treatment if required. </w:t>
      </w:r>
    </w:p>
    <w:p w:rsidR="00A9663A" w:rsidRPr="000F5911" w:rsidRDefault="00A9663A" w:rsidP="00A9663A">
      <w:pPr>
        <w:snapToGrid w:val="0"/>
        <w:spacing w:after="120" w:line="276" w:lineRule="auto"/>
        <w:ind w:left="360"/>
        <w:rPr>
          <w:b/>
          <w:lang w:val="en-ZA" w:eastAsia="en-ZA"/>
        </w:rPr>
      </w:pPr>
      <w:r w:rsidRPr="000F5911">
        <w:rPr>
          <w:b/>
          <w:lang w:val="en-ZA" w:eastAsia="en-ZA"/>
        </w:rPr>
        <w:t xml:space="preserve">Prior to the appointment of the actuary/actuarial services to be provided as per the scope of work outlined above, the bidder must submit to SAPO proof of the proposed resources’ qualification and minimum five (5) </w:t>
      </w:r>
      <w:proofErr w:type="spellStart"/>
      <w:r w:rsidRPr="000F5911">
        <w:rPr>
          <w:b/>
          <w:lang w:val="en-ZA" w:eastAsia="en-ZA"/>
        </w:rPr>
        <w:t>yrs</w:t>
      </w:r>
      <w:proofErr w:type="spellEnd"/>
      <w:r w:rsidRPr="000F5911">
        <w:rPr>
          <w:b/>
          <w:lang w:val="en-ZA" w:eastAsia="en-ZA"/>
        </w:rPr>
        <w:t xml:space="preserve"> completed experience that must be approved by SAPO/CFO Office. This will be detailed and contained in the SLA with the appointed Service Provider. </w:t>
      </w:r>
    </w:p>
    <w:p w:rsidR="00A9663A" w:rsidRPr="000F5911" w:rsidRDefault="00A9663A" w:rsidP="000F5911">
      <w:pPr>
        <w:pStyle w:val="ListParagraph"/>
        <w:numPr>
          <w:ilvl w:val="1"/>
          <w:numId w:val="49"/>
        </w:numPr>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51" w:name="_Toc205288579"/>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Contingent liabilities, related parties and directors / key personnel fees</w:t>
      </w:r>
      <w:bookmarkEnd w:id="51"/>
    </w:p>
    <w:p w:rsidR="00A9663A" w:rsidRPr="000F5911" w:rsidRDefault="00A9663A" w:rsidP="006D0D8E">
      <w:pPr>
        <w:numPr>
          <w:ilvl w:val="0"/>
          <w:numId w:val="43"/>
        </w:numPr>
        <w:snapToGrid w:val="0"/>
        <w:spacing w:after="120" w:line="276" w:lineRule="auto"/>
        <w:contextualSpacing/>
        <w:rPr>
          <w:rFonts w:cs="Arial"/>
          <w:lang w:val="en-ZA" w:eastAsia="en-ZA"/>
        </w:rPr>
      </w:pPr>
      <w:r w:rsidRPr="000F5911">
        <w:rPr>
          <w:rFonts w:cs="Arial"/>
          <w:lang w:val="en-ZA" w:eastAsia="en-ZA"/>
        </w:rPr>
        <w:t>Prepare the required schedules and supporting documentation for contingent liabilities, related parties and director’s / key personnel fees.</w:t>
      </w:r>
    </w:p>
    <w:p w:rsidR="00A9663A" w:rsidRPr="000F5911" w:rsidRDefault="00A9663A" w:rsidP="006D0D8E">
      <w:pPr>
        <w:numPr>
          <w:ilvl w:val="0"/>
          <w:numId w:val="43"/>
        </w:numPr>
        <w:snapToGrid w:val="0"/>
        <w:spacing w:after="120" w:line="276" w:lineRule="auto"/>
        <w:contextualSpacing/>
        <w:rPr>
          <w:rFonts w:cs="Arial"/>
          <w:lang w:val="en-ZA" w:eastAsia="en-ZA"/>
        </w:rPr>
      </w:pPr>
      <w:r w:rsidRPr="000F5911">
        <w:rPr>
          <w:rFonts w:cs="Arial"/>
          <w:lang w:val="en-ZA" w:eastAsia="en-ZA"/>
        </w:rPr>
        <w:t>Prepare the required templates.</w:t>
      </w:r>
    </w:p>
    <w:p w:rsidR="00A9663A" w:rsidRPr="000F5911" w:rsidRDefault="00A9663A" w:rsidP="000F5911">
      <w:pPr>
        <w:pStyle w:val="ListParagraph"/>
        <w:numPr>
          <w:ilvl w:val="1"/>
          <w:numId w:val="49"/>
        </w:numPr>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52" w:name="_Toc205288580"/>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Going concern assessment</w:t>
      </w:r>
      <w:bookmarkEnd w:id="52"/>
    </w:p>
    <w:p w:rsidR="00A9663A" w:rsidRPr="000F5911" w:rsidRDefault="00A9663A" w:rsidP="00A9663A">
      <w:pPr>
        <w:snapToGrid w:val="0"/>
        <w:spacing w:after="120" w:line="276" w:lineRule="auto"/>
        <w:ind w:left="284"/>
        <w:rPr>
          <w:lang w:val="en-ZA" w:eastAsia="en-ZA"/>
        </w:rPr>
      </w:pPr>
      <w:r w:rsidRPr="000F5911">
        <w:rPr>
          <w:lang w:val="en-ZA" w:eastAsia="en-ZA"/>
        </w:rPr>
        <w:t>Prepare the required schedules and supporting documentation for the going concern assessments.</w:t>
      </w:r>
    </w:p>
    <w:p w:rsidR="00A9663A" w:rsidRPr="000F5911" w:rsidRDefault="00A9663A" w:rsidP="000F5911">
      <w:pPr>
        <w:pStyle w:val="ListParagraph"/>
        <w:numPr>
          <w:ilvl w:val="1"/>
          <w:numId w:val="49"/>
        </w:numPr>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53" w:name="_Toc205288581"/>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Intercompany accounts</w:t>
      </w:r>
      <w:bookmarkEnd w:id="53"/>
    </w:p>
    <w:p w:rsidR="00A9663A" w:rsidRPr="000F5911" w:rsidRDefault="00A9663A" w:rsidP="006D0D8E">
      <w:pPr>
        <w:numPr>
          <w:ilvl w:val="0"/>
          <w:numId w:val="44"/>
        </w:numPr>
        <w:snapToGrid w:val="0"/>
        <w:spacing w:after="120" w:line="276" w:lineRule="auto"/>
        <w:contextualSpacing/>
        <w:rPr>
          <w:rFonts w:cs="Arial"/>
          <w:lang w:val="en-ZA" w:eastAsia="en-ZA"/>
        </w:rPr>
      </w:pPr>
      <w:r w:rsidRPr="000F5911">
        <w:rPr>
          <w:rFonts w:cs="Arial"/>
          <w:lang w:val="en-ZA" w:eastAsia="en-ZA"/>
        </w:rPr>
        <w:t xml:space="preserve">Assist with the reconciliations and prepare the required schedules and supporting documentation for intercompany accounts for SAPO Group, SAPO, CFG, </w:t>
      </w:r>
      <w:proofErr w:type="gramStart"/>
      <w:r w:rsidRPr="000F5911">
        <w:rPr>
          <w:rFonts w:cs="Arial"/>
          <w:lang w:val="en-ZA" w:eastAsia="en-ZA"/>
        </w:rPr>
        <w:t>Docex</w:t>
      </w:r>
      <w:proofErr w:type="gramEnd"/>
      <w:r w:rsidRPr="000F5911">
        <w:rPr>
          <w:rFonts w:cs="Arial"/>
          <w:lang w:val="en-ZA" w:eastAsia="en-ZA"/>
        </w:rPr>
        <w:t xml:space="preserve"> and property companies.</w:t>
      </w:r>
    </w:p>
    <w:p w:rsidR="00A9663A" w:rsidRPr="000F5911" w:rsidRDefault="00A9663A" w:rsidP="006D0D8E">
      <w:pPr>
        <w:numPr>
          <w:ilvl w:val="0"/>
          <w:numId w:val="44"/>
        </w:numPr>
        <w:snapToGrid w:val="0"/>
        <w:spacing w:after="120" w:line="276" w:lineRule="auto"/>
        <w:contextualSpacing/>
        <w:rPr>
          <w:rFonts w:cs="Arial"/>
          <w:lang w:val="en-ZA" w:eastAsia="en-ZA"/>
        </w:rPr>
      </w:pPr>
      <w:r w:rsidRPr="000F5911">
        <w:rPr>
          <w:rFonts w:cs="Arial"/>
          <w:lang w:val="en-ZA" w:eastAsia="en-ZA"/>
        </w:rPr>
        <w:t>Assist with the reconciliations and prepare the required schedules and supporting documentation for the SAPO and Postbank intercompany accounts.</w:t>
      </w:r>
    </w:p>
    <w:p w:rsidR="00A9663A" w:rsidRPr="000F5911" w:rsidRDefault="00A9663A" w:rsidP="000F5911">
      <w:pPr>
        <w:pStyle w:val="ListParagraph"/>
        <w:numPr>
          <w:ilvl w:val="1"/>
          <w:numId w:val="49"/>
        </w:numPr>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54" w:name="_Toc205288582"/>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Any other services</w:t>
      </w:r>
      <w:bookmarkEnd w:id="54"/>
    </w:p>
    <w:p w:rsidR="00A9663A" w:rsidRPr="000F5911" w:rsidRDefault="00A9663A" w:rsidP="006D0D8E">
      <w:pPr>
        <w:numPr>
          <w:ilvl w:val="0"/>
          <w:numId w:val="45"/>
        </w:numPr>
        <w:snapToGrid w:val="0"/>
        <w:spacing w:after="120" w:line="276" w:lineRule="auto"/>
        <w:contextualSpacing/>
        <w:rPr>
          <w:rFonts w:cs="Arial"/>
          <w:iCs/>
          <w:lang w:val="en-ZA" w:eastAsia="en-ZA"/>
        </w:rPr>
      </w:pPr>
      <w:r w:rsidRPr="000F5911">
        <w:rPr>
          <w:rFonts w:cs="Arial"/>
          <w:iCs/>
          <w:lang w:val="en-ZA" w:eastAsia="en-ZA"/>
        </w:rPr>
        <w:t>Any other incidental services relevant for the preparation of the Annual Financial Statements.</w:t>
      </w:r>
    </w:p>
    <w:p w:rsidR="00A9663A" w:rsidRPr="000F5911" w:rsidRDefault="00A9663A" w:rsidP="000F5911">
      <w:pPr>
        <w:pStyle w:val="ListParagraph"/>
        <w:numPr>
          <w:ilvl w:val="1"/>
          <w:numId w:val="49"/>
        </w:numPr>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55" w:name="_Toc205288583"/>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Transfer of skills and transfer of all documents</w:t>
      </w:r>
      <w:bookmarkEnd w:id="55"/>
    </w:p>
    <w:p w:rsidR="00A9663A" w:rsidRPr="000F5911" w:rsidRDefault="00A9663A" w:rsidP="006D0D8E">
      <w:pPr>
        <w:numPr>
          <w:ilvl w:val="0"/>
          <w:numId w:val="46"/>
        </w:numPr>
        <w:snapToGrid w:val="0"/>
        <w:spacing w:after="120" w:line="276" w:lineRule="auto"/>
        <w:contextualSpacing/>
        <w:rPr>
          <w:rFonts w:cs="Arial"/>
          <w:lang w:val="en-ZA" w:eastAsia="en-ZA"/>
        </w:rPr>
      </w:pPr>
      <w:r w:rsidRPr="000F5911">
        <w:rPr>
          <w:rFonts w:cs="Arial"/>
          <w:lang w:val="en-ZA" w:eastAsia="en-ZA"/>
        </w:rPr>
        <w:t>The service provider is required to transfer skills during the appointed period to SAPO staff.</w:t>
      </w:r>
    </w:p>
    <w:p w:rsidR="00A9663A" w:rsidRPr="000F5911" w:rsidRDefault="00A9663A" w:rsidP="006D0D8E">
      <w:pPr>
        <w:numPr>
          <w:ilvl w:val="0"/>
          <w:numId w:val="46"/>
        </w:numPr>
        <w:snapToGrid w:val="0"/>
        <w:spacing w:after="120" w:line="276" w:lineRule="auto"/>
        <w:contextualSpacing/>
        <w:rPr>
          <w:rFonts w:cs="Arial"/>
          <w:lang w:val="en-ZA" w:eastAsia="en-ZA"/>
        </w:rPr>
      </w:pPr>
      <w:r w:rsidRPr="000F5911">
        <w:rPr>
          <w:rFonts w:cs="Arial"/>
          <w:lang w:val="en-ZA" w:eastAsia="en-ZA"/>
        </w:rPr>
        <w:t>All required documentation including the Caseware backup files to be transferred to SAPO at the end of the project.</w:t>
      </w:r>
    </w:p>
    <w:p w:rsidR="00A9663A" w:rsidRPr="000F5911" w:rsidRDefault="00A9663A" w:rsidP="000F5911">
      <w:pPr>
        <w:pStyle w:val="ListParagraph"/>
        <w:numPr>
          <w:ilvl w:val="1"/>
          <w:numId w:val="49"/>
        </w:numPr>
        <w:ind w:left="709" w:hanging="709"/>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56" w:name="_Toc205288584"/>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Caseware Software, including three (3) Caseware licenses, support and training to be inclu</w:t>
      </w:r>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d</w:t>
      </w:r>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 xml:space="preserve">ed in the pricing </w:t>
      </w:r>
      <w:bookmarkEnd w:id="56"/>
    </w:p>
    <w:p w:rsidR="00A9663A" w:rsidRPr="000F5911" w:rsidRDefault="00A9663A" w:rsidP="006D0D8E">
      <w:pPr>
        <w:numPr>
          <w:ilvl w:val="0"/>
          <w:numId w:val="45"/>
        </w:numPr>
        <w:snapToGrid w:val="0"/>
        <w:spacing w:after="120" w:line="360" w:lineRule="auto"/>
        <w:contextualSpacing/>
        <w:rPr>
          <w:rFonts w:cs="Arial"/>
          <w:iCs/>
          <w:lang w:val="en-ZA" w:eastAsia="en-ZA"/>
        </w:rPr>
      </w:pPr>
      <w:r w:rsidRPr="000F5911">
        <w:rPr>
          <w:rFonts w:cs="Arial"/>
          <w:iCs/>
          <w:lang w:val="en-ZA" w:eastAsia="en-ZA"/>
        </w:rPr>
        <w:t>Bidders must confirm a minimum of three (3) years’ experience in utilizing Caseware Software for the preparation of Annual Financial Statements.</w:t>
      </w:r>
    </w:p>
    <w:p w:rsidR="00A9663A" w:rsidRPr="000F5911" w:rsidRDefault="00A9663A" w:rsidP="006D0D8E">
      <w:pPr>
        <w:numPr>
          <w:ilvl w:val="0"/>
          <w:numId w:val="45"/>
        </w:numPr>
        <w:snapToGrid w:val="0"/>
        <w:spacing w:after="120" w:line="360" w:lineRule="auto"/>
        <w:contextualSpacing/>
        <w:rPr>
          <w:rFonts w:cs="Arial"/>
          <w:iCs/>
          <w:lang w:val="en-ZA" w:eastAsia="en-ZA"/>
        </w:rPr>
      </w:pPr>
      <w:r w:rsidRPr="000F5911">
        <w:rPr>
          <w:rFonts w:cs="Arial"/>
          <w:iCs/>
          <w:lang w:val="en-ZA" w:eastAsia="en-ZA"/>
        </w:rPr>
        <w:lastRenderedPageBreak/>
        <w:t xml:space="preserve">The pricing is required to include three </w:t>
      </w:r>
      <w:proofErr w:type="spellStart"/>
      <w:r w:rsidRPr="000F5911">
        <w:rPr>
          <w:rFonts w:cs="Arial"/>
          <w:iCs/>
          <w:lang w:val="en-ZA" w:eastAsia="en-ZA"/>
        </w:rPr>
        <w:t>CaseWare</w:t>
      </w:r>
      <w:proofErr w:type="spellEnd"/>
      <w:r w:rsidRPr="000F5911">
        <w:rPr>
          <w:rFonts w:cs="Arial"/>
          <w:iCs/>
          <w:lang w:val="en-ZA" w:eastAsia="en-ZA"/>
        </w:rPr>
        <w:t xml:space="preserve"> licenses, including support and training to be i</w:t>
      </w:r>
      <w:r w:rsidRPr="000F5911">
        <w:rPr>
          <w:rFonts w:cs="Arial"/>
          <w:iCs/>
          <w:lang w:val="en-ZA" w:eastAsia="en-ZA"/>
        </w:rPr>
        <w:t>n</w:t>
      </w:r>
      <w:r w:rsidRPr="000F5911">
        <w:rPr>
          <w:rFonts w:cs="Arial"/>
          <w:iCs/>
          <w:lang w:val="en-ZA" w:eastAsia="en-ZA"/>
        </w:rPr>
        <w:t>cluded in the pricing from October 2025 until 31 August 2026 (</w:t>
      </w:r>
      <w:proofErr w:type="spellStart"/>
      <w:r w:rsidRPr="000F5911">
        <w:rPr>
          <w:rFonts w:cs="Arial"/>
          <w:iCs/>
          <w:lang w:val="en-ZA" w:eastAsia="en-ZA"/>
        </w:rPr>
        <w:t>Yr</w:t>
      </w:r>
      <w:proofErr w:type="spellEnd"/>
      <w:r w:rsidRPr="000F5911">
        <w:rPr>
          <w:rFonts w:cs="Arial"/>
          <w:iCs/>
          <w:lang w:val="en-ZA" w:eastAsia="en-ZA"/>
        </w:rPr>
        <w:t xml:space="preserve"> 1) and October 2026 until 31 August 2027(</w:t>
      </w:r>
      <w:proofErr w:type="spellStart"/>
      <w:r w:rsidRPr="000F5911">
        <w:rPr>
          <w:rFonts w:cs="Arial"/>
          <w:iCs/>
          <w:lang w:val="en-ZA" w:eastAsia="en-ZA"/>
        </w:rPr>
        <w:t>Yr</w:t>
      </w:r>
      <w:proofErr w:type="spellEnd"/>
      <w:r w:rsidRPr="000F5911">
        <w:rPr>
          <w:rFonts w:cs="Arial"/>
          <w:iCs/>
          <w:lang w:val="en-ZA" w:eastAsia="en-ZA"/>
        </w:rPr>
        <w:t xml:space="preserve"> 2).</w:t>
      </w:r>
    </w:p>
    <w:p w:rsidR="00A9663A" w:rsidRPr="000F5911" w:rsidRDefault="00A9663A" w:rsidP="000F5911">
      <w:pPr>
        <w:pStyle w:val="ListParagraph"/>
        <w:numPr>
          <w:ilvl w:val="0"/>
          <w:numId w:val="48"/>
        </w:numPr>
        <w:ind w:hanging="720"/>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pPr>
      <w:bookmarkStart w:id="57" w:name="_Toc205288585"/>
      <w:r w:rsidRPr="000F5911">
        <w:rPr>
          <w:rFonts w:ascii="Arial Narrow" w:eastAsia="SimSun" w:hAnsi="Arial Narrow" w:cs="Arial"/>
          <w:b/>
          <w:color w:val="002266"/>
          <w:sz w:val="24"/>
          <w:szCs w:val="24"/>
          <w:lang w:val="en-ZA" w:eastAsia="en-ZA"/>
          <w14:scene3d>
            <w14:camera w14:prst="orthographicFront"/>
            <w14:lightRig w14:rig="threePt" w14:dir="t">
              <w14:rot w14:lat="0" w14:lon="0" w14:rev="0"/>
            </w14:lightRig>
          </w14:scene3d>
        </w:rPr>
        <w:t>Contract duration</w:t>
      </w:r>
      <w:bookmarkEnd w:id="57"/>
    </w:p>
    <w:p w:rsidR="00A9663A" w:rsidRPr="000F5911" w:rsidRDefault="00A9663A" w:rsidP="006D0D8E">
      <w:pPr>
        <w:numPr>
          <w:ilvl w:val="0"/>
          <w:numId w:val="46"/>
        </w:numPr>
        <w:snapToGrid w:val="0"/>
        <w:spacing w:after="120" w:line="276" w:lineRule="auto"/>
        <w:contextualSpacing/>
        <w:rPr>
          <w:rFonts w:cs="Arial"/>
          <w:lang w:val="en-ZA" w:eastAsia="en-ZA"/>
        </w:rPr>
      </w:pPr>
      <w:r w:rsidRPr="000F5911">
        <w:rPr>
          <w:rFonts w:cs="Arial"/>
          <w:lang w:val="en-ZA" w:eastAsia="en-ZA"/>
        </w:rPr>
        <w:t>It is envisaged that the project will commence on 01 October 2025 until 31 August 2026.</w:t>
      </w:r>
    </w:p>
    <w:p w:rsidR="00A9663A" w:rsidRPr="000F5911" w:rsidRDefault="00A9663A" w:rsidP="006D0D8E">
      <w:pPr>
        <w:numPr>
          <w:ilvl w:val="0"/>
          <w:numId w:val="46"/>
        </w:numPr>
        <w:snapToGrid w:val="0"/>
        <w:spacing w:after="120" w:line="276" w:lineRule="auto"/>
        <w:contextualSpacing/>
        <w:rPr>
          <w:rFonts w:cs="Arial"/>
          <w:lang w:val="en-ZA" w:eastAsia="en-ZA"/>
        </w:rPr>
      </w:pPr>
      <w:r w:rsidRPr="000F5911">
        <w:rPr>
          <w:rFonts w:cs="Arial"/>
          <w:lang w:val="en-ZA" w:eastAsia="en-ZA"/>
        </w:rPr>
        <w:t>During the periods of 15 December and 15 January the pricing provided should take into account the leave periods of both the service provider and SAPO team.</w:t>
      </w:r>
    </w:p>
    <w:p w:rsidR="00A9663A" w:rsidRPr="000F5911" w:rsidRDefault="00A9663A" w:rsidP="006D0D8E">
      <w:pPr>
        <w:numPr>
          <w:ilvl w:val="0"/>
          <w:numId w:val="46"/>
        </w:numPr>
        <w:snapToGrid w:val="0"/>
        <w:spacing w:after="120" w:line="276" w:lineRule="auto"/>
        <w:contextualSpacing/>
        <w:rPr>
          <w:rFonts w:cs="Arial"/>
          <w:lang w:val="en-ZA" w:eastAsia="en-ZA"/>
        </w:rPr>
      </w:pPr>
      <w:r w:rsidRPr="000F5911">
        <w:rPr>
          <w:rFonts w:cs="Arial"/>
          <w:lang w:val="en-ZA" w:eastAsia="en-ZA"/>
        </w:rPr>
        <w:t>The pricing for August 2026 &amp; August 2027 for the proposed project team will at the discretion of SAPO be applicable should the audit be extended as agreed with the appointed Service Provider.</w:t>
      </w:r>
    </w:p>
    <w:p w:rsidR="00A9663A" w:rsidRPr="000F5911" w:rsidRDefault="00A9663A" w:rsidP="006D0D8E">
      <w:pPr>
        <w:numPr>
          <w:ilvl w:val="0"/>
          <w:numId w:val="46"/>
        </w:numPr>
        <w:snapToGrid w:val="0"/>
        <w:spacing w:after="120" w:line="276" w:lineRule="auto"/>
        <w:contextualSpacing/>
        <w:rPr>
          <w:rFonts w:cs="Arial"/>
          <w:lang w:val="en-ZA" w:eastAsia="en-ZA"/>
        </w:rPr>
      </w:pPr>
      <w:r w:rsidRPr="000F5911">
        <w:rPr>
          <w:rFonts w:cs="Arial"/>
          <w:lang w:val="en-ZA" w:eastAsia="en-ZA"/>
        </w:rPr>
        <w:t>The contract period can be extended at the sole discretion of SAPO for the 2026/2027 financial year for the period 01 October 2026 to 31 August 2027.</w:t>
      </w:r>
    </w:p>
    <w:p w:rsidR="00E06B4B" w:rsidRDefault="00A9663A" w:rsidP="006D0D8E">
      <w:pPr>
        <w:numPr>
          <w:ilvl w:val="0"/>
          <w:numId w:val="46"/>
        </w:numPr>
        <w:snapToGrid w:val="0"/>
        <w:spacing w:after="120" w:line="276" w:lineRule="auto"/>
        <w:contextualSpacing/>
        <w:rPr>
          <w:rFonts w:cs="Arial"/>
          <w:lang w:val="en-ZA" w:eastAsia="en-ZA"/>
        </w:rPr>
      </w:pPr>
      <w:r w:rsidRPr="000F5911">
        <w:rPr>
          <w:rFonts w:cs="Arial"/>
          <w:lang w:val="en-ZA" w:eastAsia="en-ZA"/>
        </w:rPr>
        <w:t>The pricing must include full time allocation of the eight (8) resources to the project. SAPO reserves the right to reduce the monthly resources requirements.</w:t>
      </w:r>
    </w:p>
    <w:p w:rsidR="00E06B4B" w:rsidRDefault="00E06B4B">
      <w:pPr>
        <w:jc w:val="left"/>
        <w:rPr>
          <w:rFonts w:cs="Arial"/>
          <w:lang w:val="en-ZA" w:eastAsia="en-ZA"/>
        </w:rPr>
      </w:pPr>
      <w:r>
        <w:rPr>
          <w:rFonts w:cs="Arial"/>
          <w:lang w:val="en-ZA" w:eastAsia="en-ZA"/>
        </w:rPr>
        <w:br w:type="page"/>
      </w:r>
    </w:p>
    <w:bookmarkEnd w:id="29"/>
    <w:bookmarkEnd w:id="30"/>
    <w:bookmarkEnd w:id="31"/>
    <w:bookmarkEnd w:id="32"/>
    <w:bookmarkEnd w:id="33"/>
    <w:p w:rsidR="00A741B1" w:rsidRDefault="00A741B1" w:rsidP="00A9663A">
      <w:pPr>
        <w:jc w:val="left"/>
        <w:rPr>
          <w:rFonts w:cs="Arial"/>
          <w:color w:val="FF0000"/>
        </w:rPr>
      </w:pPr>
      <w:r w:rsidRPr="00475179">
        <w:rPr>
          <w:rFonts w:cs="Arial"/>
          <w:color w:val="FF0000"/>
        </w:rPr>
        <w:lastRenderedPageBreak/>
        <w:tab/>
      </w:r>
    </w:p>
    <w:p w:rsidR="00A9663A" w:rsidRPr="00E06B4B" w:rsidRDefault="00E06B4B" w:rsidP="00A9663A">
      <w:pPr>
        <w:pStyle w:val="Heading1"/>
        <w:numPr>
          <w:ilvl w:val="0"/>
          <w:numId w:val="10"/>
        </w:numPr>
        <w:pBdr>
          <w:top w:val="single" w:sz="4" w:space="1" w:color="auto"/>
          <w:left w:val="single" w:sz="4" w:space="4" w:color="auto"/>
          <w:bottom w:val="single" w:sz="4" w:space="0" w:color="auto"/>
          <w:right w:val="single" w:sz="4" w:space="4" w:color="auto"/>
        </w:pBdr>
        <w:shd w:val="clear" w:color="auto" w:fill="D9D9D9" w:themeFill="background1" w:themeFillShade="D9"/>
        <w:spacing w:after="600"/>
        <w:ind w:left="5" w:right="-709" w:hanging="357"/>
        <w:jc w:val="left"/>
        <w:rPr>
          <w:rFonts w:cs="Arial"/>
          <w:color w:val="FF0000"/>
        </w:rPr>
      </w:pPr>
      <w:bookmarkStart w:id="58" w:name="_Toc205925285"/>
      <w:r w:rsidRPr="00E06B4B">
        <w:rPr>
          <w:rFonts w:cs="Arial"/>
          <w:color w:val="FF0000"/>
          <w:sz w:val="24"/>
          <w:szCs w:val="24"/>
        </w:rPr>
        <w:t>EVALUATION CRITERIA</w:t>
      </w:r>
      <w:bookmarkEnd w:id="58"/>
    </w:p>
    <w:p w:rsidR="000A0475" w:rsidRPr="00E06B4B" w:rsidRDefault="000A0475" w:rsidP="00981E3F">
      <w:pPr>
        <w:spacing w:line="276" w:lineRule="auto"/>
        <w:rPr>
          <w:rFonts w:eastAsia="Calibri" w:cs="Arial"/>
          <w:lang w:eastAsia="en-ZA"/>
        </w:rPr>
      </w:pPr>
      <w:bookmarkStart w:id="59" w:name="_Toc5632447"/>
      <w:bookmarkStart w:id="60" w:name="_Toc5633135"/>
      <w:bookmarkStart w:id="61" w:name="_Toc14436462"/>
      <w:bookmarkStart w:id="62" w:name="_Toc14692857"/>
      <w:bookmarkStart w:id="63" w:name="_Toc15653090"/>
      <w:bookmarkStart w:id="64" w:name="_Toc15653194"/>
      <w:bookmarkStart w:id="65" w:name="_Toc15896376"/>
      <w:bookmarkStart w:id="66" w:name="_Toc16502006"/>
      <w:bookmarkStart w:id="67" w:name="_Toc16502743"/>
      <w:bookmarkStart w:id="68" w:name="_Toc25157090"/>
      <w:bookmarkStart w:id="69" w:name="_Toc25159028"/>
      <w:bookmarkStart w:id="70" w:name="_Toc25161059"/>
      <w:bookmarkStart w:id="71" w:name="_Toc26953366"/>
      <w:bookmarkStart w:id="72" w:name="_Toc32929711"/>
      <w:bookmarkStart w:id="73" w:name="_Toc33697322"/>
      <w:bookmarkStart w:id="74" w:name="_Toc33780853"/>
      <w:bookmarkStart w:id="75" w:name="_Toc46794236"/>
      <w:bookmarkStart w:id="76" w:name="_Toc46794450"/>
      <w:bookmarkStart w:id="77" w:name="_Toc107269139"/>
      <w:bookmarkStart w:id="78" w:name="_Toc119957625"/>
      <w:bookmarkStart w:id="79" w:name="_Toc163671980"/>
      <w:bookmarkStart w:id="80" w:name="_Toc178410326"/>
      <w:bookmarkStart w:id="81" w:name="_Toc180655064"/>
      <w:bookmarkStart w:id="82" w:name="_Toc119957627"/>
      <w:bookmarkStart w:id="83" w:name="_Toc521328697"/>
      <w:bookmarkStart w:id="84" w:name="_Toc5629700"/>
      <w:bookmarkStart w:id="85" w:name="_Toc5632452"/>
      <w:bookmarkStart w:id="86" w:name="_Toc5633140"/>
      <w:bookmarkStart w:id="87" w:name="_Toc14436466"/>
      <w:bookmarkStart w:id="88" w:name="_Toc14692861"/>
      <w:bookmarkStart w:id="89" w:name="_Toc15653094"/>
      <w:bookmarkStart w:id="90" w:name="_Toc15653198"/>
      <w:bookmarkStart w:id="91" w:name="_Toc15896380"/>
      <w:bookmarkStart w:id="92" w:name="_Toc16502010"/>
      <w:bookmarkStart w:id="93" w:name="_Toc16502747"/>
      <w:bookmarkStart w:id="94" w:name="_Toc25157094"/>
      <w:bookmarkStart w:id="95" w:name="_Toc25159032"/>
      <w:bookmarkStart w:id="96" w:name="_Toc25161063"/>
      <w:bookmarkStart w:id="97" w:name="_Toc26953370"/>
      <w:bookmarkStart w:id="98" w:name="_Toc32929715"/>
      <w:bookmarkStart w:id="99" w:name="_Toc33697326"/>
      <w:bookmarkStart w:id="100" w:name="_Toc33780857"/>
      <w:bookmarkStart w:id="101" w:name="_Toc46794238"/>
      <w:bookmarkStart w:id="102" w:name="_Toc46794452"/>
      <w:r w:rsidRPr="00E06B4B">
        <w:rPr>
          <w:rFonts w:eastAsia="Calibri" w:cs="Arial"/>
          <w:lang w:eastAsia="en-ZA"/>
        </w:rPr>
        <w:t>The bid will be evaluated as follows:</w:t>
      </w:r>
    </w:p>
    <w:p w:rsidR="00DF40D9" w:rsidRPr="00E06B4B" w:rsidRDefault="00DF40D9" w:rsidP="00CA0411">
      <w:pPr>
        <w:numPr>
          <w:ilvl w:val="0"/>
          <w:numId w:val="19"/>
        </w:numPr>
        <w:spacing w:line="276" w:lineRule="auto"/>
        <w:ind w:left="0" w:firstLine="0"/>
        <w:contextualSpacing/>
        <w:rPr>
          <w:rFonts w:cs="Arial"/>
          <w:b/>
        </w:rPr>
      </w:pPr>
      <w:r w:rsidRPr="00E06B4B">
        <w:rPr>
          <w:rFonts w:cs="Arial"/>
          <w:b/>
        </w:rPr>
        <w:t xml:space="preserve">Phase 0: Attendance of Compulsory briefing session </w:t>
      </w:r>
    </w:p>
    <w:p w:rsidR="00DF40D9" w:rsidRPr="00E06B4B" w:rsidRDefault="00DF40D9" w:rsidP="00CA0411">
      <w:pPr>
        <w:numPr>
          <w:ilvl w:val="0"/>
          <w:numId w:val="19"/>
        </w:numPr>
        <w:spacing w:line="276" w:lineRule="auto"/>
        <w:ind w:left="0" w:firstLine="0"/>
        <w:contextualSpacing/>
        <w:rPr>
          <w:rFonts w:cs="Arial"/>
          <w:b/>
        </w:rPr>
      </w:pPr>
      <w:r w:rsidRPr="00E06B4B">
        <w:rPr>
          <w:rFonts w:cs="Arial"/>
          <w:b/>
        </w:rPr>
        <w:t>Phase 1: Gatekeeping Criteria.</w:t>
      </w:r>
    </w:p>
    <w:p w:rsidR="00DF40D9" w:rsidRPr="00E06B4B" w:rsidRDefault="00DF40D9" w:rsidP="00CA0411">
      <w:pPr>
        <w:numPr>
          <w:ilvl w:val="0"/>
          <w:numId w:val="19"/>
        </w:numPr>
        <w:spacing w:line="276" w:lineRule="auto"/>
        <w:ind w:left="0" w:firstLine="0"/>
        <w:contextualSpacing/>
        <w:rPr>
          <w:rFonts w:cs="Arial"/>
          <w:b/>
        </w:rPr>
      </w:pPr>
      <w:r w:rsidRPr="00E06B4B">
        <w:rPr>
          <w:rFonts w:cs="Arial"/>
          <w:b/>
        </w:rPr>
        <w:t xml:space="preserve">Phase </w:t>
      </w:r>
      <w:r w:rsidR="009E0688" w:rsidRPr="00E06B4B">
        <w:rPr>
          <w:rFonts w:cs="Arial"/>
          <w:b/>
        </w:rPr>
        <w:t>2</w:t>
      </w:r>
      <w:r w:rsidRPr="00E06B4B">
        <w:rPr>
          <w:rFonts w:cs="Arial"/>
          <w:b/>
        </w:rPr>
        <w:t>: Bid Conditions.</w:t>
      </w:r>
    </w:p>
    <w:p w:rsidR="000A0475" w:rsidRPr="00E06B4B" w:rsidRDefault="009E0688" w:rsidP="00CA0411">
      <w:pPr>
        <w:numPr>
          <w:ilvl w:val="0"/>
          <w:numId w:val="19"/>
        </w:numPr>
        <w:spacing w:line="276" w:lineRule="auto"/>
        <w:ind w:left="0" w:firstLine="0"/>
        <w:contextualSpacing/>
        <w:rPr>
          <w:rFonts w:cs="Arial"/>
        </w:rPr>
      </w:pPr>
      <w:r w:rsidRPr="00E06B4B">
        <w:rPr>
          <w:rFonts w:cs="Arial"/>
          <w:b/>
        </w:rPr>
        <w:t>Phase 3</w:t>
      </w:r>
      <w:r w:rsidR="00DF40D9" w:rsidRPr="00E06B4B">
        <w:rPr>
          <w:rFonts w:cs="Arial"/>
          <w:b/>
        </w:rPr>
        <w:t>: Commercial - Price (80/90) and Specific Goal (20/10).</w:t>
      </w:r>
      <w:r w:rsidR="000A0475" w:rsidRPr="00E06B4B">
        <w:rPr>
          <w:rFonts w:cs="Arial"/>
        </w:rPr>
        <w:t>).</w:t>
      </w:r>
    </w:p>
    <w:p w:rsidR="001C0D4D" w:rsidRPr="00E06B4B" w:rsidRDefault="001C0D4D" w:rsidP="001C0D4D">
      <w:pPr>
        <w:spacing w:line="276" w:lineRule="auto"/>
        <w:contextualSpacing/>
        <w:rPr>
          <w:rFonts w:cs="Arial"/>
          <w:color w:val="FF0000"/>
        </w:rPr>
      </w:pPr>
    </w:p>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rsidR="00BC7A13" w:rsidRPr="00E06B4B" w:rsidRDefault="00BC7A13" w:rsidP="006D0D8E">
      <w:pPr>
        <w:pStyle w:val="ListParagraph"/>
        <w:numPr>
          <w:ilvl w:val="0"/>
          <w:numId w:val="26"/>
        </w:numPr>
        <w:tabs>
          <w:tab w:val="left" w:pos="1418"/>
        </w:tabs>
        <w:ind w:hanging="720"/>
        <w:jc w:val="left"/>
        <w:rPr>
          <w:rFonts w:ascii="Arial Narrow" w:hAnsi="Arial Narrow"/>
          <w:b/>
          <w:sz w:val="24"/>
          <w:szCs w:val="24"/>
        </w:rPr>
      </w:pPr>
      <w:r w:rsidRPr="00E06B4B">
        <w:rPr>
          <w:rFonts w:ascii="Arial Narrow" w:hAnsi="Arial Narrow"/>
          <w:b/>
          <w:sz w:val="24"/>
          <w:szCs w:val="24"/>
        </w:rPr>
        <w:t>Phase 1:Gatekeeping Criteria</w:t>
      </w:r>
    </w:p>
    <w:p w:rsidR="00BC7A13" w:rsidRPr="00E06B4B" w:rsidRDefault="00BC7A13" w:rsidP="00BC7A13">
      <w:pPr>
        <w:spacing w:line="276" w:lineRule="auto"/>
        <w:rPr>
          <w:rFonts w:cs="Arial"/>
          <w:b/>
        </w:rPr>
      </w:pPr>
      <w:r w:rsidRPr="00E06B4B">
        <w:rPr>
          <w:rFonts w:cs="Arial"/>
        </w:rPr>
        <w:t xml:space="preserve">The bidder is required to comply with the gatekeeping criteria to be eligible for further evaluation. </w:t>
      </w:r>
      <w:r w:rsidRPr="00E06B4B">
        <w:rPr>
          <w:rFonts w:cs="Arial"/>
          <w:b/>
        </w:rPr>
        <w:t>Failure to comply with the gate-keeping criteria will result in the disqualification of the bid.</w:t>
      </w:r>
    </w:p>
    <w:p w:rsidR="00BC7A13" w:rsidRPr="00E06B4B" w:rsidRDefault="00BC7A13" w:rsidP="006D0D8E">
      <w:pPr>
        <w:pStyle w:val="ListParagraph"/>
        <w:numPr>
          <w:ilvl w:val="1"/>
          <w:numId w:val="27"/>
        </w:numPr>
        <w:tabs>
          <w:tab w:val="left" w:pos="1418"/>
        </w:tabs>
        <w:ind w:hanging="720"/>
        <w:jc w:val="left"/>
        <w:rPr>
          <w:rFonts w:ascii="Arial Narrow" w:hAnsi="Arial Narrow" w:cs="Arial"/>
          <w:b/>
          <w:sz w:val="24"/>
          <w:szCs w:val="24"/>
        </w:rPr>
      </w:pPr>
      <w:r w:rsidRPr="00E06B4B">
        <w:rPr>
          <w:rFonts w:ascii="Arial Narrow" w:hAnsi="Arial Narrow" w:cs="Arial"/>
          <w:b/>
          <w:sz w:val="24"/>
          <w:szCs w:val="24"/>
        </w:rPr>
        <w:t>Pricing Schedule</w:t>
      </w:r>
    </w:p>
    <w:p w:rsidR="009E0688" w:rsidRPr="00E06B4B" w:rsidRDefault="009E0688" w:rsidP="006D0D8E">
      <w:pPr>
        <w:pStyle w:val="Paragraph"/>
        <w:numPr>
          <w:ilvl w:val="4"/>
          <w:numId w:val="28"/>
        </w:numPr>
        <w:tabs>
          <w:tab w:val="clear" w:pos="284"/>
          <w:tab w:val="clear" w:pos="567"/>
          <w:tab w:val="clear" w:pos="851"/>
        </w:tabs>
        <w:ind w:left="993" w:hanging="426"/>
        <w:rPr>
          <w:rFonts w:ascii="Arial Narrow" w:hAnsi="Arial Narrow"/>
          <w:szCs w:val="24"/>
        </w:rPr>
      </w:pPr>
      <w:r w:rsidRPr="00E06B4B">
        <w:rPr>
          <w:rFonts w:ascii="Arial Narrow" w:hAnsi="Arial Narrow"/>
          <w:szCs w:val="24"/>
        </w:rPr>
        <w:t xml:space="preserve">Bidders must submit completed pricing schedule </w:t>
      </w:r>
      <w:r w:rsidRPr="00E06B4B">
        <w:rPr>
          <w:rFonts w:ascii="Arial Narrow" w:hAnsi="Arial Narrow"/>
          <w:b/>
          <w:szCs w:val="24"/>
        </w:rPr>
        <w:t>Annexure F</w:t>
      </w:r>
      <w:r w:rsidRPr="00E06B4B">
        <w:rPr>
          <w:rFonts w:ascii="Arial Narrow" w:hAnsi="Arial Narrow"/>
          <w:szCs w:val="24"/>
        </w:rPr>
        <w:t xml:space="preserve">. </w:t>
      </w:r>
    </w:p>
    <w:p w:rsidR="00BC7A13" w:rsidRPr="00E06B4B" w:rsidRDefault="009E0688" w:rsidP="006D0D8E">
      <w:pPr>
        <w:pStyle w:val="ListParagraph"/>
        <w:numPr>
          <w:ilvl w:val="0"/>
          <w:numId w:val="26"/>
        </w:numPr>
        <w:tabs>
          <w:tab w:val="left" w:pos="1418"/>
        </w:tabs>
        <w:ind w:hanging="720"/>
        <w:jc w:val="left"/>
        <w:rPr>
          <w:rFonts w:ascii="Arial Narrow" w:hAnsi="Arial Narrow" w:cs="Arial"/>
          <w:b/>
          <w:sz w:val="24"/>
          <w:szCs w:val="24"/>
        </w:rPr>
      </w:pPr>
      <w:r w:rsidRPr="00E06B4B">
        <w:rPr>
          <w:rFonts w:ascii="Arial Narrow" w:hAnsi="Arial Narrow" w:cs="Arial"/>
          <w:b/>
          <w:sz w:val="24"/>
          <w:szCs w:val="24"/>
        </w:rPr>
        <w:t>Phase 2</w:t>
      </w:r>
      <w:r w:rsidR="00BC7A13" w:rsidRPr="00E06B4B">
        <w:rPr>
          <w:rFonts w:ascii="Arial Narrow" w:hAnsi="Arial Narrow" w:cs="Arial"/>
          <w:b/>
          <w:sz w:val="24"/>
          <w:szCs w:val="24"/>
        </w:rPr>
        <w:t xml:space="preserve">:Bid Conditions </w:t>
      </w:r>
    </w:p>
    <w:p w:rsidR="00BC7A13" w:rsidRPr="00E06B4B" w:rsidRDefault="00BC7A13" w:rsidP="00BC7A13">
      <w:pPr>
        <w:pStyle w:val="ListParagraph"/>
        <w:keepNext/>
        <w:ind w:left="0"/>
        <w:rPr>
          <w:rFonts w:ascii="Arial Narrow" w:hAnsi="Arial Narrow" w:cs="Arial"/>
          <w:sz w:val="24"/>
          <w:szCs w:val="24"/>
        </w:rPr>
      </w:pPr>
      <w:r w:rsidRPr="00E06B4B">
        <w:rPr>
          <w:rFonts w:ascii="Arial Narrow" w:hAnsi="Arial Narrow" w:cs="Arial"/>
          <w:sz w:val="24"/>
          <w:szCs w:val="24"/>
        </w:rPr>
        <w:t xml:space="preserve">The bidders must provide the following documentation with their bid proposals. </w:t>
      </w:r>
    </w:p>
    <w:p w:rsidR="00BC7A13" w:rsidRPr="00E06B4B" w:rsidRDefault="00BC7A13" w:rsidP="00BC7A13">
      <w:pPr>
        <w:rPr>
          <w:rFonts w:cs="Arial"/>
        </w:rPr>
      </w:pPr>
      <w:r w:rsidRPr="00E06B4B">
        <w:rPr>
          <w:rFonts w:cs="Arial"/>
        </w:rPr>
        <w:t>Should the bidder fail to submit at the time of closing of the bid, bidder/s will be requested to submit the ou</w:t>
      </w:r>
      <w:r w:rsidRPr="00E06B4B">
        <w:rPr>
          <w:rFonts w:cs="Arial"/>
        </w:rPr>
        <w:t>t</w:t>
      </w:r>
      <w:r w:rsidRPr="00E06B4B">
        <w:rPr>
          <w:rFonts w:cs="Arial"/>
        </w:rPr>
        <w:t>standing bid condition/s document(s) within five (5) working days excluding statutory requirements that being tax compliant.  Seven (7) working days for tax compliance shall apply from the date the request was sent by SAPO. Failure to comply will result in the disqualification of their bid.</w:t>
      </w:r>
    </w:p>
    <w:p w:rsidR="00BC7A13" w:rsidRPr="00E06B4B" w:rsidRDefault="00BC7A13" w:rsidP="00BC7A13">
      <w:pPr>
        <w:rPr>
          <w:rFonts w:cs="Arial"/>
        </w:rPr>
      </w:pPr>
    </w:p>
    <w:p w:rsidR="00BC7A13" w:rsidRPr="00E06B4B" w:rsidRDefault="00BC7A13" w:rsidP="00E06B4B">
      <w:pPr>
        <w:pStyle w:val="ListParagraph"/>
        <w:numPr>
          <w:ilvl w:val="1"/>
          <w:numId w:val="50"/>
        </w:numPr>
        <w:tabs>
          <w:tab w:val="left" w:pos="1418"/>
        </w:tabs>
        <w:jc w:val="left"/>
        <w:rPr>
          <w:rFonts w:ascii="Arial Narrow" w:hAnsi="Arial Narrow" w:cs="Arial"/>
          <w:b/>
          <w:sz w:val="24"/>
          <w:szCs w:val="24"/>
        </w:rPr>
      </w:pPr>
      <w:r w:rsidRPr="00E06B4B">
        <w:rPr>
          <w:rFonts w:ascii="Arial Narrow" w:hAnsi="Arial Narrow" w:cs="Arial"/>
          <w:b/>
          <w:sz w:val="24"/>
          <w:szCs w:val="24"/>
        </w:rPr>
        <w:t>Specification Confirmation</w:t>
      </w:r>
    </w:p>
    <w:p w:rsidR="009E0688" w:rsidRPr="00E06B4B" w:rsidRDefault="009E0688" w:rsidP="009E0688">
      <w:pPr>
        <w:rPr>
          <w:rFonts w:cs="Arial"/>
          <w:bCs/>
        </w:rPr>
      </w:pPr>
      <w:r w:rsidRPr="00E06B4B">
        <w:rPr>
          <w:rFonts w:cs="Arial"/>
        </w:rPr>
        <w:t xml:space="preserve">The bidder must submit a letter on their company letterhead confirming that they will comply with SAPO bid specification.  </w:t>
      </w:r>
      <w:r w:rsidRPr="00E06B4B">
        <w:t xml:space="preserve">Bidders must complete and submit </w:t>
      </w:r>
      <w:r w:rsidRPr="00E06B4B">
        <w:rPr>
          <w:b/>
        </w:rPr>
        <w:t>Annexure BC</w:t>
      </w:r>
      <w:r w:rsidRPr="00E06B4B">
        <w:t xml:space="preserve"> as confirmation of compliance with the SAPO bid specification as contained in the bid document. </w:t>
      </w:r>
    </w:p>
    <w:p w:rsidR="009E0688" w:rsidRPr="00E06B4B" w:rsidRDefault="009E0688" w:rsidP="009E0688">
      <w:pPr>
        <w:pStyle w:val="ListParagraph"/>
        <w:ind w:left="0"/>
        <w:rPr>
          <w:rFonts w:ascii="Arial Narrow" w:hAnsi="Arial Narrow" w:cs="Arial"/>
          <w:b/>
          <w:sz w:val="24"/>
          <w:szCs w:val="24"/>
        </w:rPr>
      </w:pPr>
    </w:p>
    <w:p w:rsidR="009E0688" w:rsidRPr="00E06B4B" w:rsidRDefault="00EE54F2" w:rsidP="00E06B4B">
      <w:pPr>
        <w:pStyle w:val="ListParagraph"/>
        <w:numPr>
          <w:ilvl w:val="1"/>
          <w:numId w:val="50"/>
        </w:numPr>
        <w:tabs>
          <w:tab w:val="left" w:pos="1418"/>
        </w:tabs>
        <w:jc w:val="left"/>
        <w:rPr>
          <w:rFonts w:ascii="Arial Narrow" w:hAnsi="Arial Narrow" w:cs="Arial"/>
          <w:b/>
          <w:sz w:val="24"/>
          <w:szCs w:val="24"/>
        </w:rPr>
      </w:pPr>
      <w:r>
        <w:rPr>
          <w:rFonts w:ascii="Arial Narrow" w:hAnsi="Arial Narrow" w:cs="Arial"/>
          <w:b/>
          <w:sz w:val="24"/>
          <w:szCs w:val="24"/>
        </w:rPr>
        <w:t xml:space="preserve">Client </w:t>
      </w:r>
      <w:r w:rsidR="009E0688" w:rsidRPr="00E06B4B">
        <w:rPr>
          <w:rFonts w:ascii="Arial Narrow" w:hAnsi="Arial Narrow" w:cs="Arial"/>
          <w:b/>
          <w:sz w:val="24"/>
          <w:szCs w:val="24"/>
        </w:rPr>
        <w:t xml:space="preserve">Reference Letter </w:t>
      </w:r>
      <w:r>
        <w:rPr>
          <w:rFonts w:ascii="Arial Narrow" w:hAnsi="Arial Narrow" w:cs="Arial"/>
          <w:b/>
          <w:sz w:val="24"/>
          <w:szCs w:val="24"/>
        </w:rPr>
        <w:t>–Project Performance</w:t>
      </w:r>
    </w:p>
    <w:p w:rsidR="00E768F2" w:rsidRPr="00E768F2" w:rsidRDefault="00E768F2" w:rsidP="00E768F2">
      <w:pPr>
        <w:rPr>
          <w:rFonts w:cs="Arial"/>
        </w:rPr>
      </w:pPr>
      <w:r w:rsidRPr="00E768F2">
        <w:rPr>
          <w:rFonts w:cs="Arial"/>
        </w:rPr>
        <w:t xml:space="preserve">Bidders are required to provide </w:t>
      </w:r>
      <w:r w:rsidRPr="00E768F2">
        <w:rPr>
          <w:rFonts w:cs="Arial"/>
          <w:b/>
        </w:rPr>
        <w:t>ONLY</w:t>
      </w:r>
      <w:r w:rsidR="00011FF6">
        <w:rPr>
          <w:rFonts w:cs="Arial"/>
        </w:rPr>
        <w:t xml:space="preserve"> </w:t>
      </w:r>
      <w:r w:rsidRPr="00E768F2">
        <w:rPr>
          <w:rFonts w:cs="Arial"/>
        </w:rPr>
        <w:t>one (1) signed client reference letter from a client on their client’s le</w:t>
      </w:r>
      <w:r w:rsidRPr="00E768F2">
        <w:rPr>
          <w:rFonts w:cs="Arial"/>
        </w:rPr>
        <w:t>t</w:t>
      </w:r>
      <w:r w:rsidRPr="00E768F2">
        <w:rPr>
          <w:rFonts w:cs="Arial"/>
        </w:rPr>
        <w:t>terhead confirming that the bidder has achieved a satisfactory project outcome in accordance with six (6) specified project deliverables</w:t>
      </w:r>
    </w:p>
    <w:p w:rsidR="00E768F2" w:rsidRPr="00E768F2" w:rsidRDefault="00E768F2" w:rsidP="00E768F2">
      <w:pPr>
        <w:pStyle w:val="ListParagraph"/>
        <w:ind w:left="360"/>
        <w:rPr>
          <w:rFonts w:cs="Arial"/>
          <w:szCs w:val="22"/>
        </w:rPr>
      </w:pPr>
    </w:p>
    <w:p w:rsidR="00E768F2" w:rsidRPr="00E768F2" w:rsidRDefault="00E768F2" w:rsidP="00E768F2">
      <w:pPr>
        <w:rPr>
          <w:rFonts w:cs="Arial"/>
        </w:rPr>
      </w:pPr>
      <w:proofErr w:type="gramStart"/>
      <w:r w:rsidRPr="00E768F2">
        <w:rPr>
          <w:rFonts w:cs="Arial"/>
        </w:rPr>
        <w:t xml:space="preserve">Bidders to use </w:t>
      </w:r>
      <w:r w:rsidRPr="00E768F2">
        <w:rPr>
          <w:rFonts w:cs="Arial"/>
          <w:b/>
        </w:rPr>
        <w:t>Annexure BR</w:t>
      </w:r>
      <w:r w:rsidRPr="00E768F2">
        <w:rPr>
          <w:rFonts w:cs="Arial"/>
        </w:rPr>
        <w:t xml:space="preserve"> as a template for purposes of providing to their client for completion and for submission to SAPO.</w:t>
      </w:r>
      <w:proofErr w:type="gramEnd"/>
      <w:r w:rsidRPr="00E768F2">
        <w:rPr>
          <w:rFonts w:cs="Arial"/>
        </w:rPr>
        <w:t xml:space="preserve"> Should the signed client reference letter submitted to SAPO, reflect a </w:t>
      </w:r>
      <w:r w:rsidRPr="00EE54F2">
        <w:rPr>
          <w:rFonts w:cs="Arial"/>
          <w:b/>
        </w:rPr>
        <w:t xml:space="preserve">“NO” </w:t>
      </w:r>
      <w:r w:rsidRPr="00E768F2">
        <w:rPr>
          <w:rFonts w:cs="Arial"/>
        </w:rPr>
        <w:t>r</w:t>
      </w:r>
      <w:r w:rsidRPr="00E768F2">
        <w:rPr>
          <w:rFonts w:cs="Arial"/>
        </w:rPr>
        <w:t>e</w:t>
      </w:r>
      <w:r w:rsidRPr="00E768F2">
        <w:rPr>
          <w:rFonts w:cs="Arial"/>
        </w:rPr>
        <w:t>sponse on any one(1) of the six(6) specified project deliverables detailed, the bidder will not be consi</w:t>
      </w:r>
      <w:r w:rsidRPr="00E768F2">
        <w:rPr>
          <w:rFonts w:cs="Arial"/>
        </w:rPr>
        <w:t>d</w:t>
      </w:r>
      <w:r w:rsidRPr="00E768F2">
        <w:rPr>
          <w:rFonts w:cs="Arial"/>
        </w:rPr>
        <w:t>ered further for evaluation on price and specific goals.</w:t>
      </w:r>
    </w:p>
    <w:p w:rsidR="00475179" w:rsidRPr="00E06B4B" w:rsidRDefault="00475179" w:rsidP="009E0688">
      <w:pPr>
        <w:rPr>
          <w:rFonts w:cs="Arial"/>
          <w:b/>
        </w:rPr>
      </w:pPr>
      <w:r w:rsidRPr="00E06B4B">
        <w:rPr>
          <w:rFonts w:cs="Arial"/>
          <w:b/>
        </w:rPr>
        <w:t>NOTE: Annexure BR to be completed by bidder’s client</w:t>
      </w:r>
    </w:p>
    <w:p w:rsidR="009E0688" w:rsidRPr="00E06B4B" w:rsidRDefault="009E0688" w:rsidP="009E0688">
      <w:pPr>
        <w:pStyle w:val="ListParagraph"/>
        <w:ind w:left="0"/>
        <w:rPr>
          <w:rFonts w:ascii="Arial Narrow" w:hAnsi="Arial Narrow" w:cs="Arial"/>
          <w:b/>
          <w:sz w:val="24"/>
          <w:szCs w:val="24"/>
        </w:rPr>
      </w:pPr>
    </w:p>
    <w:p w:rsidR="009E0688" w:rsidRPr="00E06B4B" w:rsidRDefault="009E0688" w:rsidP="00E06B4B">
      <w:pPr>
        <w:pStyle w:val="ListParagraph"/>
        <w:numPr>
          <w:ilvl w:val="1"/>
          <w:numId w:val="50"/>
        </w:numPr>
        <w:tabs>
          <w:tab w:val="left" w:pos="1418"/>
        </w:tabs>
        <w:jc w:val="left"/>
        <w:rPr>
          <w:rFonts w:ascii="Arial Narrow" w:hAnsi="Arial Narrow" w:cs="Arial"/>
          <w:b/>
          <w:sz w:val="24"/>
          <w:szCs w:val="24"/>
        </w:rPr>
      </w:pPr>
      <w:r w:rsidRPr="00E06B4B">
        <w:rPr>
          <w:rFonts w:ascii="Arial Narrow" w:hAnsi="Arial Narrow" w:cs="Arial"/>
          <w:b/>
          <w:sz w:val="24"/>
          <w:szCs w:val="24"/>
        </w:rPr>
        <w:t xml:space="preserve">Experience utilizing Caseware Software </w:t>
      </w:r>
    </w:p>
    <w:p w:rsidR="00E768F2" w:rsidRDefault="00107042" w:rsidP="00107042">
      <w:pPr>
        <w:rPr>
          <w:rFonts w:cs="Arial"/>
        </w:rPr>
      </w:pPr>
      <w:r w:rsidRPr="00E06B4B">
        <w:rPr>
          <w:rFonts w:cs="Arial"/>
        </w:rPr>
        <w:t>Bidders must confirm a minimum of three (3) years’ experience in utilizing Caseware Software for the prep</w:t>
      </w:r>
      <w:r w:rsidRPr="00E06B4B">
        <w:rPr>
          <w:rFonts w:cs="Arial"/>
        </w:rPr>
        <w:t>a</w:t>
      </w:r>
      <w:r w:rsidRPr="00E06B4B">
        <w:rPr>
          <w:rFonts w:cs="Arial"/>
        </w:rPr>
        <w:t>ration of annual financial statements.</w:t>
      </w:r>
    </w:p>
    <w:p w:rsidR="00107042" w:rsidRPr="00E06B4B" w:rsidRDefault="00107042" w:rsidP="00107042">
      <w:pPr>
        <w:rPr>
          <w:rFonts w:cs="Arial"/>
          <w:lang w:val="en-ZA"/>
        </w:rPr>
      </w:pPr>
      <w:r w:rsidRPr="00E06B4B">
        <w:rPr>
          <w:rFonts w:cs="Arial"/>
        </w:rPr>
        <w:t xml:space="preserve">Bidders must complete and submit </w:t>
      </w:r>
      <w:r w:rsidRPr="00E06B4B">
        <w:rPr>
          <w:rFonts w:cs="Arial"/>
          <w:b/>
        </w:rPr>
        <w:t>Annexure CW</w:t>
      </w:r>
      <w:r w:rsidRPr="00E06B4B">
        <w:rPr>
          <w:rFonts w:cs="Arial"/>
        </w:rPr>
        <w:t xml:space="preserve"> as confirmation of their experience in the use of Caseware Software for the preparation of Annual Financial Statements.</w:t>
      </w:r>
    </w:p>
    <w:p w:rsidR="00C25662" w:rsidRPr="00E06B4B" w:rsidRDefault="00C25662" w:rsidP="009E0688">
      <w:pPr>
        <w:rPr>
          <w:rFonts w:cs="Arial"/>
        </w:rPr>
      </w:pPr>
    </w:p>
    <w:p w:rsidR="009E0688" w:rsidRPr="00E06B4B" w:rsidRDefault="009E0688" w:rsidP="00E06B4B">
      <w:pPr>
        <w:pStyle w:val="ListParagraph"/>
        <w:numPr>
          <w:ilvl w:val="1"/>
          <w:numId w:val="50"/>
        </w:numPr>
        <w:tabs>
          <w:tab w:val="left" w:pos="1418"/>
        </w:tabs>
        <w:jc w:val="left"/>
        <w:rPr>
          <w:rFonts w:ascii="Arial Narrow" w:hAnsi="Arial Narrow" w:cs="Arial"/>
          <w:b/>
          <w:sz w:val="24"/>
          <w:szCs w:val="24"/>
        </w:rPr>
      </w:pPr>
      <w:r w:rsidRPr="00E06B4B">
        <w:rPr>
          <w:rFonts w:ascii="Arial Narrow" w:hAnsi="Arial Narrow" w:cs="Arial"/>
          <w:b/>
          <w:sz w:val="24"/>
          <w:szCs w:val="24"/>
        </w:rPr>
        <w:t>Qualifications and Experience of Proposed Team Compliment assigned to the project</w:t>
      </w:r>
    </w:p>
    <w:p w:rsidR="009E0688" w:rsidRPr="00E06B4B" w:rsidRDefault="009E0688" w:rsidP="009E0688">
      <w:pPr>
        <w:rPr>
          <w:rFonts w:cs="Arial"/>
        </w:rPr>
      </w:pPr>
      <w:r w:rsidRPr="00E06B4B">
        <w:rPr>
          <w:rFonts w:cs="Arial"/>
        </w:rPr>
        <w:t>Bidders must demonstrate the number of years completed experience and qualifications (where applicable) of their proposed team compliment that will be assigned to the project, and must consist of a maximum of 8 members as follows:</w:t>
      </w:r>
    </w:p>
    <w:p w:rsidR="004557EA" w:rsidRPr="0095116A" w:rsidRDefault="004557EA" w:rsidP="004557EA">
      <w:pPr>
        <w:pStyle w:val="ListParagraph"/>
        <w:numPr>
          <w:ilvl w:val="0"/>
          <w:numId w:val="29"/>
        </w:numPr>
        <w:rPr>
          <w:rFonts w:cs="Arial"/>
          <w:b/>
          <w:szCs w:val="22"/>
        </w:rPr>
      </w:pPr>
      <w:r w:rsidRPr="0095116A">
        <w:rPr>
          <w:rFonts w:cs="Arial"/>
          <w:b/>
          <w:szCs w:val="22"/>
        </w:rPr>
        <w:lastRenderedPageBreak/>
        <w:t xml:space="preserve">One (1) Senior Manager (Team Leader): </w:t>
      </w:r>
    </w:p>
    <w:p w:rsidR="004557EA" w:rsidRDefault="004557EA" w:rsidP="004557EA">
      <w:pPr>
        <w:ind w:left="360"/>
        <w:rPr>
          <w:rFonts w:cs="Arial"/>
          <w:szCs w:val="22"/>
        </w:rPr>
      </w:pPr>
      <w:r>
        <w:rPr>
          <w:rFonts w:cs="Arial"/>
          <w:szCs w:val="22"/>
        </w:rPr>
        <w:t xml:space="preserve">The individual must have a </w:t>
      </w:r>
      <w:r w:rsidRPr="000F7A14">
        <w:rPr>
          <w:rFonts w:cs="Arial"/>
          <w:szCs w:val="22"/>
        </w:rPr>
        <w:t>Chartered Accountant</w:t>
      </w:r>
      <w:r>
        <w:rPr>
          <w:rFonts w:cs="Arial"/>
          <w:szCs w:val="22"/>
        </w:rPr>
        <w:t xml:space="preserve"> CA (SA) qualification </w:t>
      </w:r>
      <w:r w:rsidRPr="000F7A14">
        <w:rPr>
          <w:rFonts w:cs="Arial"/>
          <w:szCs w:val="22"/>
        </w:rPr>
        <w:t xml:space="preserve">with a minimum of </w:t>
      </w:r>
      <w:r>
        <w:rPr>
          <w:rFonts w:cs="Arial"/>
          <w:szCs w:val="22"/>
        </w:rPr>
        <w:t xml:space="preserve">five (5) </w:t>
      </w:r>
      <w:r w:rsidRPr="000F7A14">
        <w:rPr>
          <w:rFonts w:cs="Arial"/>
          <w:szCs w:val="22"/>
        </w:rPr>
        <w:t>years’</w:t>
      </w:r>
      <w:r>
        <w:rPr>
          <w:rFonts w:cs="Arial"/>
          <w:szCs w:val="22"/>
        </w:rPr>
        <w:t xml:space="preserve"> completed </w:t>
      </w:r>
      <w:r w:rsidRPr="000F7A14">
        <w:rPr>
          <w:rFonts w:cs="Arial"/>
          <w:szCs w:val="22"/>
        </w:rPr>
        <w:t xml:space="preserve">experience in </w:t>
      </w:r>
      <w:r>
        <w:rPr>
          <w:rFonts w:cs="Arial"/>
          <w:szCs w:val="22"/>
        </w:rPr>
        <w:t>preparing and reviewing Annual Financial Statements in compliance with IFRS, GRAP, PFMA and Companies Act of SA.</w:t>
      </w:r>
      <w:r w:rsidRPr="000F7A14">
        <w:rPr>
          <w:rFonts w:cs="Arial"/>
          <w:szCs w:val="22"/>
        </w:rPr>
        <w:t xml:space="preserve"> </w:t>
      </w:r>
    </w:p>
    <w:p w:rsidR="004557EA" w:rsidRDefault="004557EA" w:rsidP="004557EA">
      <w:pPr>
        <w:ind w:left="360"/>
        <w:rPr>
          <w:rFonts w:cs="Arial"/>
          <w:szCs w:val="22"/>
        </w:rPr>
      </w:pPr>
    </w:p>
    <w:p w:rsidR="004557EA" w:rsidRPr="0095116A" w:rsidRDefault="004557EA" w:rsidP="004557EA">
      <w:pPr>
        <w:pStyle w:val="ListParagraph"/>
        <w:numPr>
          <w:ilvl w:val="0"/>
          <w:numId w:val="29"/>
        </w:numPr>
        <w:spacing w:line="259" w:lineRule="auto"/>
        <w:rPr>
          <w:rFonts w:cs="Arial"/>
          <w:b/>
          <w:szCs w:val="22"/>
        </w:rPr>
      </w:pPr>
      <w:r w:rsidRPr="0095116A">
        <w:rPr>
          <w:rFonts w:cs="Arial"/>
          <w:b/>
          <w:szCs w:val="22"/>
        </w:rPr>
        <w:t xml:space="preserve">Three (3) Chartered Accountants </w:t>
      </w:r>
    </w:p>
    <w:p w:rsidR="004557EA" w:rsidRDefault="004557EA" w:rsidP="004557EA">
      <w:pPr>
        <w:spacing w:after="240"/>
        <w:ind w:left="360"/>
        <w:rPr>
          <w:rFonts w:cs="Arial"/>
          <w:szCs w:val="22"/>
        </w:rPr>
      </w:pPr>
      <w:r>
        <w:rPr>
          <w:rFonts w:cs="Arial"/>
          <w:szCs w:val="22"/>
        </w:rPr>
        <w:t xml:space="preserve">The three (3) individuals must have a </w:t>
      </w:r>
      <w:r w:rsidRPr="000F7A14">
        <w:rPr>
          <w:rFonts w:cs="Arial"/>
          <w:szCs w:val="22"/>
        </w:rPr>
        <w:t>Chartered Accountant</w:t>
      </w:r>
      <w:r>
        <w:rPr>
          <w:rFonts w:cs="Arial"/>
          <w:szCs w:val="22"/>
        </w:rPr>
        <w:t xml:space="preserve"> CA (SA) qualification with a m</w:t>
      </w:r>
      <w:r w:rsidRPr="000F7A14">
        <w:rPr>
          <w:rFonts w:cs="Arial"/>
          <w:szCs w:val="22"/>
        </w:rPr>
        <w:t xml:space="preserve">inimum </w:t>
      </w:r>
      <w:r>
        <w:rPr>
          <w:rFonts w:cs="Arial"/>
          <w:szCs w:val="22"/>
        </w:rPr>
        <w:t>of three (3)</w:t>
      </w:r>
      <w:r w:rsidRPr="000F7A14">
        <w:rPr>
          <w:rFonts w:cs="Arial"/>
          <w:szCs w:val="22"/>
        </w:rPr>
        <w:t xml:space="preserve"> years </w:t>
      </w:r>
      <w:r>
        <w:rPr>
          <w:rFonts w:cs="Arial"/>
          <w:szCs w:val="22"/>
        </w:rPr>
        <w:t xml:space="preserve">completed </w:t>
      </w:r>
      <w:r w:rsidRPr="000F7A14">
        <w:rPr>
          <w:rFonts w:cs="Arial"/>
          <w:szCs w:val="22"/>
        </w:rPr>
        <w:t xml:space="preserve">experience </w:t>
      </w:r>
      <w:r>
        <w:rPr>
          <w:rFonts w:cs="Arial"/>
          <w:szCs w:val="22"/>
        </w:rPr>
        <w:t>preparing and reviewing Annual Financial Statements in compl</w:t>
      </w:r>
      <w:r>
        <w:rPr>
          <w:rFonts w:cs="Arial"/>
          <w:szCs w:val="22"/>
        </w:rPr>
        <w:t>i</w:t>
      </w:r>
      <w:r>
        <w:rPr>
          <w:rFonts w:cs="Arial"/>
          <w:szCs w:val="22"/>
        </w:rPr>
        <w:t>ance with IFRS, GRAP</w:t>
      </w:r>
      <w:r w:rsidRPr="006A3A45">
        <w:rPr>
          <w:rFonts w:cs="Arial"/>
          <w:szCs w:val="22"/>
        </w:rPr>
        <w:t xml:space="preserve"> </w:t>
      </w:r>
      <w:r>
        <w:rPr>
          <w:rFonts w:cs="Arial"/>
          <w:szCs w:val="22"/>
        </w:rPr>
        <w:t>PFMA and Companies Act of SA.</w:t>
      </w:r>
    </w:p>
    <w:p w:rsidR="004557EA" w:rsidRPr="0095116A" w:rsidRDefault="004557EA" w:rsidP="004557EA">
      <w:pPr>
        <w:pStyle w:val="ListParagraph"/>
        <w:numPr>
          <w:ilvl w:val="0"/>
          <w:numId w:val="29"/>
        </w:numPr>
        <w:spacing w:line="259" w:lineRule="auto"/>
        <w:rPr>
          <w:rFonts w:cs="Arial"/>
          <w:b/>
          <w:szCs w:val="22"/>
        </w:rPr>
      </w:pPr>
      <w:r w:rsidRPr="0095116A">
        <w:rPr>
          <w:rFonts w:cs="Arial"/>
          <w:b/>
          <w:szCs w:val="22"/>
        </w:rPr>
        <w:t>Three (3) Accountants</w:t>
      </w:r>
    </w:p>
    <w:p w:rsidR="004557EA" w:rsidRDefault="004557EA" w:rsidP="004557EA">
      <w:pPr>
        <w:ind w:left="360"/>
        <w:rPr>
          <w:rFonts w:cs="Arial"/>
          <w:szCs w:val="22"/>
        </w:rPr>
      </w:pPr>
      <w:r>
        <w:rPr>
          <w:rFonts w:cs="Arial"/>
          <w:szCs w:val="22"/>
        </w:rPr>
        <w:t xml:space="preserve">The three (3) individuals must have a </w:t>
      </w:r>
      <w:r w:rsidRPr="000F7A14">
        <w:rPr>
          <w:rFonts w:cs="Arial"/>
          <w:szCs w:val="22"/>
        </w:rPr>
        <w:t xml:space="preserve">Bachelor’s degree in </w:t>
      </w:r>
      <w:r>
        <w:rPr>
          <w:rFonts w:cs="Arial"/>
          <w:szCs w:val="22"/>
        </w:rPr>
        <w:t>A</w:t>
      </w:r>
      <w:r w:rsidRPr="000F7A14">
        <w:rPr>
          <w:rFonts w:cs="Arial"/>
          <w:szCs w:val="22"/>
        </w:rPr>
        <w:t>ccounting</w:t>
      </w:r>
      <w:r>
        <w:rPr>
          <w:rFonts w:cs="Arial"/>
          <w:szCs w:val="22"/>
        </w:rPr>
        <w:t xml:space="preserve"> (BCom Accounting)</w:t>
      </w:r>
      <w:r w:rsidRPr="004B6602">
        <w:rPr>
          <w:rFonts w:cs="Arial"/>
          <w:szCs w:val="22"/>
        </w:rPr>
        <w:t xml:space="preserve"> </w:t>
      </w:r>
      <w:r>
        <w:rPr>
          <w:rFonts w:cs="Arial"/>
          <w:szCs w:val="22"/>
        </w:rPr>
        <w:t>qualification with a m</w:t>
      </w:r>
      <w:r w:rsidRPr="000F7A14">
        <w:rPr>
          <w:rFonts w:cs="Arial"/>
          <w:szCs w:val="22"/>
        </w:rPr>
        <w:t xml:space="preserve">inimum </w:t>
      </w:r>
      <w:r>
        <w:rPr>
          <w:rFonts w:cs="Arial"/>
          <w:szCs w:val="22"/>
        </w:rPr>
        <w:t>of three (3)</w:t>
      </w:r>
      <w:r w:rsidRPr="000F7A14">
        <w:rPr>
          <w:rFonts w:cs="Arial"/>
          <w:szCs w:val="22"/>
        </w:rPr>
        <w:t xml:space="preserve"> years </w:t>
      </w:r>
      <w:r>
        <w:rPr>
          <w:rFonts w:cs="Arial"/>
          <w:szCs w:val="22"/>
        </w:rPr>
        <w:t xml:space="preserve">completed </w:t>
      </w:r>
      <w:r w:rsidRPr="000F7A14">
        <w:rPr>
          <w:rFonts w:cs="Arial"/>
          <w:szCs w:val="22"/>
        </w:rPr>
        <w:t xml:space="preserve">experience </w:t>
      </w:r>
      <w:r>
        <w:rPr>
          <w:rFonts w:cs="Arial"/>
          <w:szCs w:val="22"/>
        </w:rPr>
        <w:t>in preparing Annual Financial Statements in compliance with IFRS, GRAP</w:t>
      </w:r>
      <w:r w:rsidRPr="006A3A45">
        <w:rPr>
          <w:rFonts w:cs="Arial"/>
          <w:szCs w:val="22"/>
        </w:rPr>
        <w:t xml:space="preserve"> </w:t>
      </w:r>
      <w:r>
        <w:rPr>
          <w:rFonts w:cs="Arial"/>
          <w:szCs w:val="22"/>
        </w:rPr>
        <w:t>PFMA and Companies Act of SA.</w:t>
      </w:r>
      <w:r w:rsidRPr="000F7A14">
        <w:rPr>
          <w:rFonts w:cs="Arial"/>
          <w:szCs w:val="22"/>
        </w:rPr>
        <w:t xml:space="preserve"> </w:t>
      </w:r>
    </w:p>
    <w:p w:rsidR="004557EA" w:rsidRDefault="004557EA" w:rsidP="004557EA">
      <w:pPr>
        <w:ind w:left="360"/>
        <w:rPr>
          <w:rFonts w:cs="Arial"/>
          <w:szCs w:val="22"/>
        </w:rPr>
      </w:pPr>
    </w:p>
    <w:p w:rsidR="004557EA" w:rsidRPr="006A3A45" w:rsidRDefault="004557EA" w:rsidP="004557EA">
      <w:pPr>
        <w:pStyle w:val="ListParagraph"/>
        <w:numPr>
          <w:ilvl w:val="0"/>
          <w:numId w:val="51"/>
        </w:numPr>
        <w:spacing w:line="259" w:lineRule="auto"/>
        <w:rPr>
          <w:rFonts w:cs="Arial"/>
          <w:b/>
          <w:szCs w:val="22"/>
        </w:rPr>
      </w:pPr>
      <w:r w:rsidRPr="006A3A45">
        <w:rPr>
          <w:rFonts w:cs="Arial"/>
          <w:b/>
          <w:szCs w:val="22"/>
        </w:rPr>
        <w:t xml:space="preserve">One (1) Project Co-ordinator </w:t>
      </w:r>
    </w:p>
    <w:p w:rsidR="00EE54F2" w:rsidRDefault="00EE54F2" w:rsidP="00EE54F2">
      <w:pPr>
        <w:pStyle w:val="ListParagraph"/>
        <w:spacing w:line="276" w:lineRule="auto"/>
        <w:ind w:left="360"/>
      </w:pPr>
      <w:r w:rsidRPr="00EE54F2">
        <w:rPr>
          <w:rFonts w:cs="Arial"/>
          <w:szCs w:val="22"/>
        </w:rPr>
        <w:t>The individual must have a minimum of one (1) years’ completed experience as a Project Co-ordinator.</w:t>
      </w:r>
    </w:p>
    <w:p w:rsidR="00EE54F2" w:rsidRDefault="00EE54F2" w:rsidP="00EE54F2">
      <w:pPr>
        <w:pStyle w:val="ListParagraph"/>
        <w:spacing w:line="276" w:lineRule="auto"/>
        <w:ind w:left="360"/>
      </w:pPr>
      <w:proofErr w:type="gramStart"/>
      <w:r>
        <w:t>This resources</w:t>
      </w:r>
      <w:proofErr w:type="gramEnd"/>
      <w:r>
        <w:t xml:space="preserve"> must manage all required deliverables of the appointed Service Provider and the SAPO team to ensure that the required deliverables and timelines are achieved.</w:t>
      </w:r>
    </w:p>
    <w:p w:rsidR="004557EA" w:rsidRDefault="004557EA" w:rsidP="004557EA"/>
    <w:p w:rsidR="004557EA" w:rsidRDefault="004557EA" w:rsidP="004557EA">
      <w:pPr>
        <w:rPr>
          <w:rFonts w:cs="Arial"/>
          <w:szCs w:val="22"/>
        </w:rPr>
      </w:pPr>
      <w:r w:rsidRPr="00AA3F30">
        <w:t xml:space="preserve">Bidders must </w:t>
      </w:r>
      <w:r>
        <w:t xml:space="preserve">use </w:t>
      </w:r>
      <w:r w:rsidRPr="0012714C">
        <w:rPr>
          <w:b/>
        </w:rPr>
        <w:t xml:space="preserve">Annexure </w:t>
      </w:r>
      <w:r>
        <w:rPr>
          <w:b/>
        </w:rPr>
        <w:t>PR</w:t>
      </w:r>
      <w:r w:rsidRPr="00AA3F30">
        <w:t xml:space="preserve"> as </w:t>
      </w:r>
      <w:r>
        <w:t xml:space="preserve">a template to </w:t>
      </w:r>
      <w:r w:rsidRPr="00AA3F30">
        <w:t xml:space="preserve">confirm </w:t>
      </w:r>
      <w:r>
        <w:rPr>
          <w:rFonts w:cs="Arial"/>
          <w:szCs w:val="22"/>
        </w:rPr>
        <w:t>the number of years completed experience and qualifications of the proposed team compliment that will be assigned to the project.</w:t>
      </w:r>
    </w:p>
    <w:p w:rsidR="004557EA" w:rsidRDefault="004557EA" w:rsidP="004557EA">
      <w:pPr>
        <w:jc w:val="left"/>
        <w:rPr>
          <w:b/>
          <w:u w:val="single"/>
        </w:rPr>
      </w:pPr>
    </w:p>
    <w:p w:rsidR="004557EA" w:rsidRPr="006A3A45" w:rsidRDefault="004557EA" w:rsidP="004557EA">
      <w:pPr>
        <w:rPr>
          <w:rFonts w:cs="Arial"/>
          <w:b/>
          <w:szCs w:val="22"/>
        </w:rPr>
      </w:pPr>
      <w:r w:rsidRPr="006A3A45">
        <w:rPr>
          <w:b/>
        </w:rPr>
        <w:t xml:space="preserve">Bidders must submit proof of the </w:t>
      </w:r>
      <w:r w:rsidRPr="006A3A45">
        <w:rPr>
          <w:rFonts w:cs="Arial"/>
          <w:b/>
          <w:szCs w:val="22"/>
        </w:rPr>
        <w:t xml:space="preserve">qualifications of their proposed team compliment (of 8 members) that </w:t>
      </w:r>
      <w:r w:rsidR="00EE54F2">
        <w:rPr>
          <w:rFonts w:cs="Arial"/>
          <w:b/>
          <w:szCs w:val="22"/>
        </w:rPr>
        <w:t>will be assigned to the project.</w:t>
      </w:r>
    </w:p>
    <w:p w:rsidR="009E0688" w:rsidRPr="00E06B4B" w:rsidRDefault="009E0688" w:rsidP="009E0688"/>
    <w:p w:rsidR="009E0688" w:rsidRPr="00E06B4B" w:rsidRDefault="009E0688" w:rsidP="009E0688">
      <w:pPr>
        <w:rPr>
          <w:b/>
          <w:u w:val="single"/>
        </w:rPr>
      </w:pPr>
      <w:r w:rsidRPr="00E06B4B">
        <w:rPr>
          <w:b/>
          <w:u w:val="single"/>
        </w:rPr>
        <w:t xml:space="preserve">NOTE: </w:t>
      </w:r>
    </w:p>
    <w:p w:rsidR="009E0688" w:rsidRPr="004557EA" w:rsidRDefault="004557EA" w:rsidP="009E0688">
      <w:r w:rsidRPr="004557EA">
        <w:t>SAPO</w:t>
      </w:r>
      <w:r w:rsidR="009E0688" w:rsidRPr="004557EA">
        <w:t xml:space="preserve"> reserves the right to verify qualifications at any point during the contract per</w:t>
      </w:r>
      <w:r w:rsidR="009E0688" w:rsidRPr="004557EA">
        <w:t>i</w:t>
      </w:r>
      <w:r w:rsidR="009E0688" w:rsidRPr="004557EA">
        <w:t>od.</w:t>
      </w:r>
    </w:p>
    <w:p w:rsidR="009E0688" w:rsidRPr="004557EA" w:rsidRDefault="009E0688" w:rsidP="009E0688">
      <w:r w:rsidRPr="004557EA">
        <w:t>All affiliations with professional bodies must be valid and active at the time of bid closing and must be su</w:t>
      </w:r>
      <w:r w:rsidRPr="004557EA">
        <w:t>s</w:t>
      </w:r>
      <w:r w:rsidRPr="004557EA">
        <w:t>tained for the duration of the contract.</w:t>
      </w:r>
    </w:p>
    <w:p w:rsidR="00BC7A13" w:rsidRPr="00E06B4B" w:rsidRDefault="00BC7A13" w:rsidP="00BC7A13">
      <w:pPr>
        <w:pStyle w:val="ListParagraph"/>
        <w:spacing w:line="276" w:lineRule="auto"/>
        <w:ind w:right="255"/>
        <w:contextualSpacing/>
        <w:rPr>
          <w:rFonts w:ascii="Arial Narrow" w:hAnsi="Arial Narrow" w:cs="Arial"/>
          <w:sz w:val="24"/>
          <w:szCs w:val="24"/>
        </w:rPr>
      </w:pPr>
    </w:p>
    <w:p w:rsidR="00BC7A13" w:rsidRPr="00E06B4B" w:rsidRDefault="00BC7A13" w:rsidP="00E06B4B">
      <w:pPr>
        <w:pStyle w:val="ListParagraph"/>
        <w:numPr>
          <w:ilvl w:val="1"/>
          <w:numId w:val="50"/>
        </w:numPr>
        <w:tabs>
          <w:tab w:val="left" w:pos="1418"/>
        </w:tabs>
        <w:jc w:val="left"/>
        <w:rPr>
          <w:rFonts w:ascii="Arial Narrow" w:hAnsi="Arial Narrow" w:cs="Arial"/>
          <w:b/>
          <w:sz w:val="24"/>
          <w:szCs w:val="24"/>
        </w:rPr>
      </w:pPr>
      <w:r w:rsidRPr="00E06B4B">
        <w:rPr>
          <w:rFonts w:ascii="Arial Narrow" w:hAnsi="Arial Narrow" w:cs="Arial"/>
          <w:b/>
          <w:sz w:val="24"/>
          <w:szCs w:val="24"/>
        </w:rPr>
        <w:t>Central Supplier Database</w:t>
      </w:r>
    </w:p>
    <w:p w:rsidR="00BC7A13" w:rsidRPr="00E06B4B" w:rsidRDefault="00BC7A13" w:rsidP="00011FF6">
      <w:pPr>
        <w:rPr>
          <w:rFonts w:cs="Arial"/>
        </w:rPr>
      </w:pPr>
      <w:r w:rsidRPr="00E06B4B">
        <w:rPr>
          <w:rFonts w:cs="Arial"/>
        </w:rPr>
        <w:t>Bidders must be registered on the National Treasury Central Supplier Database (CSD). If the bidders are not registered the bidder can register online at the following website www.csd.gov.za to upload mandatory info</w:t>
      </w:r>
      <w:r w:rsidRPr="00E06B4B">
        <w:rPr>
          <w:rFonts w:cs="Arial"/>
        </w:rPr>
        <w:t>r</w:t>
      </w:r>
      <w:r w:rsidRPr="00E06B4B">
        <w:rPr>
          <w:rFonts w:cs="Arial"/>
        </w:rPr>
        <w:t>mation as required.</w:t>
      </w:r>
    </w:p>
    <w:p w:rsidR="00BC7A13" w:rsidRPr="00E06B4B" w:rsidRDefault="00BC7A13" w:rsidP="00E06B4B">
      <w:pPr>
        <w:pStyle w:val="ListParagraph"/>
        <w:numPr>
          <w:ilvl w:val="1"/>
          <w:numId w:val="50"/>
        </w:numPr>
        <w:tabs>
          <w:tab w:val="left" w:pos="1418"/>
        </w:tabs>
        <w:jc w:val="left"/>
        <w:rPr>
          <w:rFonts w:ascii="Arial Narrow" w:hAnsi="Arial Narrow" w:cs="Arial"/>
          <w:b/>
          <w:sz w:val="24"/>
          <w:szCs w:val="24"/>
        </w:rPr>
      </w:pPr>
      <w:r w:rsidRPr="00E06B4B">
        <w:rPr>
          <w:rFonts w:ascii="Arial Narrow" w:hAnsi="Arial Narrow" w:cs="Arial"/>
          <w:b/>
          <w:sz w:val="24"/>
          <w:szCs w:val="24"/>
        </w:rPr>
        <w:t>SBD Forms</w:t>
      </w:r>
    </w:p>
    <w:p w:rsidR="00BC7A13" w:rsidRPr="00E06B4B" w:rsidRDefault="00BC7A13" w:rsidP="00CA0411">
      <w:pPr>
        <w:pStyle w:val="ListParagraph"/>
        <w:numPr>
          <w:ilvl w:val="0"/>
          <w:numId w:val="20"/>
        </w:numPr>
        <w:spacing w:after="120"/>
        <w:ind w:left="993" w:hanging="426"/>
        <w:rPr>
          <w:rFonts w:ascii="Arial Narrow" w:hAnsi="Arial Narrow" w:cs="Arial"/>
          <w:sz w:val="24"/>
          <w:szCs w:val="24"/>
        </w:rPr>
      </w:pPr>
      <w:r w:rsidRPr="00E06B4B">
        <w:rPr>
          <w:rFonts w:ascii="Arial Narrow" w:hAnsi="Arial Narrow" w:cs="Arial"/>
          <w:sz w:val="24"/>
          <w:szCs w:val="24"/>
        </w:rPr>
        <w:t>Bidders must complete and submit SBD1 forms.</w:t>
      </w:r>
    </w:p>
    <w:p w:rsidR="00BC7A13" w:rsidRPr="00E06B4B" w:rsidRDefault="00BC7A13" w:rsidP="00CA0411">
      <w:pPr>
        <w:pStyle w:val="ListParagraph"/>
        <w:numPr>
          <w:ilvl w:val="0"/>
          <w:numId w:val="20"/>
        </w:numPr>
        <w:spacing w:after="120"/>
        <w:ind w:left="993" w:hanging="426"/>
        <w:rPr>
          <w:rFonts w:ascii="Arial Narrow" w:hAnsi="Arial Narrow" w:cs="Arial"/>
          <w:sz w:val="24"/>
          <w:szCs w:val="24"/>
        </w:rPr>
      </w:pPr>
      <w:r w:rsidRPr="00E06B4B">
        <w:rPr>
          <w:rFonts w:ascii="Arial Narrow" w:hAnsi="Arial Narrow" w:cs="Arial"/>
          <w:sz w:val="24"/>
          <w:szCs w:val="24"/>
        </w:rPr>
        <w:t>Bidders must complete and submit SBD4 forms</w:t>
      </w:r>
    </w:p>
    <w:p w:rsidR="00BC7A13" w:rsidRPr="00E06B4B" w:rsidRDefault="00BC7A13" w:rsidP="00E06B4B">
      <w:pPr>
        <w:pStyle w:val="ListParagraph"/>
        <w:numPr>
          <w:ilvl w:val="1"/>
          <w:numId w:val="50"/>
        </w:numPr>
        <w:tabs>
          <w:tab w:val="left" w:pos="1418"/>
        </w:tabs>
        <w:jc w:val="left"/>
        <w:rPr>
          <w:rFonts w:ascii="Arial Narrow" w:hAnsi="Arial Narrow" w:cs="Arial"/>
          <w:b/>
          <w:sz w:val="24"/>
          <w:szCs w:val="24"/>
        </w:rPr>
      </w:pPr>
      <w:r w:rsidRPr="00E06B4B">
        <w:rPr>
          <w:rFonts w:ascii="Arial Narrow" w:hAnsi="Arial Narrow" w:cs="Arial"/>
          <w:b/>
          <w:sz w:val="24"/>
          <w:szCs w:val="24"/>
        </w:rPr>
        <w:t>Tax compliance requirements</w:t>
      </w:r>
    </w:p>
    <w:p w:rsidR="00BC7A13" w:rsidRPr="00E06B4B" w:rsidRDefault="00BC7A13" w:rsidP="00BC7A13">
      <w:pPr>
        <w:ind w:left="567"/>
        <w:rPr>
          <w:rFonts w:cs="Arial"/>
        </w:rPr>
      </w:pPr>
      <w:r w:rsidRPr="00E06B4B">
        <w:rPr>
          <w:rFonts w:cs="Arial"/>
        </w:rPr>
        <w:t>SAPO will not do business with a supplier who is not tax complaint.</w:t>
      </w:r>
    </w:p>
    <w:p w:rsidR="00BC7A13" w:rsidRPr="00E06B4B" w:rsidRDefault="00BC7A13" w:rsidP="00BC7A13">
      <w:pPr>
        <w:spacing w:after="240"/>
        <w:ind w:left="567"/>
        <w:rPr>
          <w:rFonts w:cs="Arial"/>
        </w:rPr>
      </w:pPr>
      <w:r w:rsidRPr="00E06B4B">
        <w:rPr>
          <w:rFonts w:cs="Arial"/>
        </w:rPr>
        <w:t>A CSD MAAA number provided by the bidder on the SBD1 form will enable SAPO to verify a bidder’s tax compliance status.</w:t>
      </w:r>
    </w:p>
    <w:p w:rsidR="00BC7A13" w:rsidRPr="00E06B4B" w:rsidRDefault="00BC7A13" w:rsidP="00E06B4B">
      <w:pPr>
        <w:pStyle w:val="ListParagraph"/>
        <w:numPr>
          <w:ilvl w:val="1"/>
          <w:numId w:val="50"/>
        </w:numPr>
        <w:tabs>
          <w:tab w:val="left" w:pos="1418"/>
        </w:tabs>
        <w:jc w:val="left"/>
        <w:rPr>
          <w:rFonts w:ascii="Arial Narrow" w:hAnsi="Arial Narrow" w:cs="Arial"/>
          <w:b/>
          <w:sz w:val="24"/>
          <w:szCs w:val="24"/>
        </w:rPr>
      </w:pPr>
      <w:r w:rsidRPr="00E06B4B">
        <w:rPr>
          <w:rFonts w:ascii="Arial Narrow" w:hAnsi="Arial Narrow" w:cs="Arial"/>
          <w:b/>
          <w:sz w:val="24"/>
          <w:szCs w:val="24"/>
        </w:rPr>
        <w:t>Restricted Suppliers</w:t>
      </w:r>
    </w:p>
    <w:p w:rsidR="00011FF6" w:rsidRDefault="00BC7A13" w:rsidP="00F318E2">
      <w:pPr>
        <w:spacing w:after="240"/>
        <w:ind w:left="567"/>
        <w:rPr>
          <w:rFonts w:cs="Arial"/>
        </w:rPr>
      </w:pPr>
      <w:r w:rsidRPr="00E06B4B">
        <w:rPr>
          <w:rFonts w:cs="Arial"/>
        </w:rPr>
        <w:t>SAPO shall disqualify bidders that are on the National Treasury list of restricted suppliers.</w:t>
      </w:r>
    </w:p>
    <w:p w:rsidR="00011FF6" w:rsidRDefault="00011FF6">
      <w:pPr>
        <w:jc w:val="left"/>
        <w:rPr>
          <w:rFonts w:cs="Arial"/>
        </w:rPr>
      </w:pPr>
      <w:r>
        <w:rPr>
          <w:rFonts w:cs="Arial"/>
        </w:rPr>
        <w:br w:type="page"/>
      </w:r>
    </w:p>
    <w:p w:rsidR="00BC7A13" w:rsidRDefault="00F318E2" w:rsidP="00F318E2">
      <w:pPr>
        <w:pStyle w:val="ListParagraph"/>
        <w:numPr>
          <w:ilvl w:val="0"/>
          <w:numId w:val="26"/>
        </w:numPr>
        <w:tabs>
          <w:tab w:val="left" w:pos="1418"/>
        </w:tabs>
        <w:spacing w:after="240"/>
        <w:ind w:left="426" w:hanging="426"/>
        <w:jc w:val="left"/>
        <w:rPr>
          <w:rFonts w:ascii="Arial Narrow" w:hAnsi="Arial Narrow" w:cs="Arial"/>
          <w:b/>
          <w:sz w:val="24"/>
          <w:szCs w:val="24"/>
        </w:rPr>
      </w:pPr>
      <w:r>
        <w:rPr>
          <w:rFonts w:ascii="Arial Narrow" w:hAnsi="Arial Narrow" w:cs="Arial"/>
          <w:b/>
          <w:sz w:val="24"/>
          <w:szCs w:val="24"/>
        </w:rPr>
        <w:lastRenderedPageBreak/>
        <w:t>Phase 3</w:t>
      </w:r>
      <w:r>
        <w:rPr>
          <w:rFonts w:ascii="Arial Narrow" w:hAnsi="Arial Narrow" w:cs="Arial"/>
          <w:b/>
          <w:sz w:val="24"/>
          <w:szCs w:val="24"/>
        </w:rPr>
        <w:t>:</w:t>
      </w:r>
      <w:r w:rsidR="00BC7A13" w:rsidRPr="00E06B4B">
        <w:rPr>
          <w:rFonts w:ascii="Arial Narrow" w:hAnsi="Arial Narrow" w:cs="Arial"/>
          <w:b/>
          <w:sz w:val="24"/>
          <w:szCs w:val="24"/>
        </w:rPr>
        <w:t>Specific Goals</w:t>
      </w:r>
      <w:r w:rsidR="004557EA">
        <w:rPr>
          <w:rFonts w:ascii="Arial Narrow" w:hAnsi="Arial Narrow" w:cs="Arial"/>
          <w:b/>
          <w:sz w:val="24"/>
          <w:szCs w:val="24"/>
        </w:rPr>
        <w:t xml:space="preserve"> and Commercial</w:t>
      </w:r>
      <w:r w:rsidR="00234C85">
        <w:rPr>
          <w:rFonts w:ascii="Arial Narrow" w:hAnsi="Arial Narrow" w:cs="Arial"/>
          <w:b/>
          <w:sz w:val="24"/>
          <w:szCs w:val="24"/>
        </w:rPr>
        <w:t xml:space="preserve"> Evaluation</w:t>
      </w:r>
    </w:p>
    <w:p w:rsidR="004557EA" w:rsidRPr="004557EA" w:rsidRDefault="004557EA" w:rsidP="00F318E2">
      <w:pPr>
        <w:tabs>
          <w:tab w:val="left" w:pos="426"/>
        </w:tabs>
        <w:jc w:val="left"/>
        <w:rPr>
          <w:rFonts w:cs="Arial"/>
          <w:b/>
        </w:rPr>
      </w:pPr>
      <w:r>
        <w:rPr>
          <w:rFonts w:cs="Arial"/>
          <w:b/>
        </w:rPr>
        <w:t>3.1</w:t>
      </w:r>
      <w:r>
        <w:rPr>
          <w:rFonts w:cs="Arial"/>
          <w:b/>
        </w:rPr>
        <w:tab/>
      </w:r>
      <w:r w:rsidRPr="004557EA">
        <w:rPr>
          <w:rFonts w:cs="Arial"/>
          <w:b/>
        </w:rPr>
        <w:t>Specific Goals</w:t>
      </w:r>
    </w:p>
    <w:p w:rsidR="00BC7A13" w:rsidRPr="00E06B4B" w:rsidRDefault="00BC7A13" w:rsidP="00BC7A13">
      <w:pPr>
        <w:rPr>
          <w:rFonts w:cs="Arial"/>
        </w:rPr>
      </w:pPr>
      <w:r w:rsidRPr="00E06B4B">
        <w:rPr>
          <w:rFonts w:cs="Arial"/>
        </w:rPr>
        <w:t xml:space="preserve">The specific goal that this project seeks is to appoint service provider/s that </w:t>
      </w:r>
      <w:proofErr w:type="gramStart"/>
      <w:r w:rsidRPr="00E06B4B">
        <w:rPr>
          <w:rFonts w:cs="Arial"/>
        </w:rPr>
        <w:t>are</w:t>
      </w:r>
      <w:proofErr w:type="gramEnd"/>
      <w:r w:rsidRPr="00E06B4B">
        <w:rPr>
          <w:rFonts w:cs="Arial"/>
        </w:rPr>
        <w:t xml:space="preserve"> as follows;</w:t>
      </w:r>
    </w:p>
    <w:p w:rsidR="00BC7A13" w:rsidRPr="00E06B4B" w:rsidRDefault="00BC7A13" w:rsidP="006D0D8E">
      <w:pPr>
        <w:pStyle w:val="ListParagraph"/>
        <w:numPr>
          <w:ilvl w:val="0"/>
          <w:numId w:val="25"/>
        </w:numPr>
        <w:spacing w:line="276" w:lineRule="auto"/>
        <w:ind w:right="54"/>
        <w:jc w:val="left"/>
        <w:rPr>
          <w:rFonts w:ascii="Arial Narrow" w:hAnsi="Arial Narrow" w:cs="Arial"/>
          <w:sz w:val="24"/>
          <w:szCs w:val="24"/>
        </w:rPr>
      </w:pPr>
      <w:r w:rsidRPr="00E06B4B">
        <w:rPr>
          <w:rFonts w:ascii="Arial Narrow" w:hAnsi="Arial Narrow" w:cs="Arial"/>
          <w:sz w:val="24"/>
          <w:szCs w:val="24"/>
        </w:rPr>
        <w:t>At least ≥51% Black owned or more.</w:t>
      </w:r>
    </w:p>
    <w:p w:rsidR="00BC7A13" w:rsidRPr="00E06B4B" w:rsidRDefault="00BC7A13" w:rsidP="006D0D8E">
      <w:pPr>
        <w:pStyle w:val="ListParagraph"/>
        <w:numPr>
          <w:ilvl w:val="0"/>
          <w:numId w:val="25"/>
        </w:numPr>
        <w:spacing w:line="276" w:lineRule="auto"/>
        <w:ind w:right="54"/>
        <w:jc w:val="left"/>
        <w:rPr>
          <w:rFonts w:ascii="Arial Narrow" w:hAnsi="Arial Narrow" w:cs="Arial"/>
          <w:sz w:val="24"/>
          <w:szCs w:val="24"/>
        </w:rPr>
      </w:pPr>
      <w:r w:rsidRPr="00E06B4B">
        <w:rPr>
          <w:rFonts w:ascii="Arial Narrow" w:hAnsi="Arial Narrow" w:cs="Arial"/>
          <w:sz w:val="24"/>
          <w:szCs w:val="24"/>
        </w:rPr>
        <w:t>At least ≥51% Youth owned.</w:t>
      </w:r>
    </w:p>
    <w:p w:rsidR="00BC7A13" w:rsidRPr="00E06B4B" w:rsidRDefault="00BC7A13" w:rsidP="006D0D8E">
      <w:pPr>
        <w:pStyle w:val="ListParagraph"/>
        <w:numPr>
          <w:ilvl w:val="0"/>
          <w:numId w:val="25"/>
        </w:numPr>
        <w:spacing w:line="276" w:lineRule="auto"/>
        <w:ind w:right="54"/>
        <w:jc w:val="left"/>
        <w:rPr>
          <w:rFonts w:ascii="Arial Narrow" w:hAnsi="Arial Narrow" w:cs="Arial"/>
          <w:sz w:val="24"/>
          <w:szCs w:val="24"/>
        </w:rPr>
      </w:pPr>
      <w:r w:rsidRPr="00E06B4B">
        <w:rPr>
          <w:rFonts w:ascii="Arial Narrow" w:hAnsi="Arial Narrow" w:cs="Arial"/>
          <w:sz w:val="24"/>
          <w:szCs w:val="24"/>
        </w:rPr>
        <w:t>At least ≥ 51% Women owned.</w:t>
      </w:r>
    </w:p>
    <w:p w:rsidR="00BC7A13" w:rsidRPr="00E06B4B" w:rsidRDefault="00BC7A13" w:rsidP="006D0D8E">
      <w:pPr>
        <w:pStyle w:val="ListParagraph"/>
        <w:numPr>
          <w:ilvl w:val="0"/>
          <w:numId w:val="25"/>
        </w:numPr>
        <w:spacing w:line="276" w:lineRule="auto"/>
        <w:ind w:right="54"/>
        <w:jc w:val="left"/>
        <w:rPr>
          <w:rFonts w:ascii="Arial Narrow" w:hAnsi="Arial Narrow" w:cs="Arial"/>
          <w:sz w:val="24"/>
          <w:szCs w:val="24"/>
        </w:rPr>
      </w:pPr>
      <w:r w:rsidRPr="00E06B4B">
        <w:rPr>
          <w:rFonts w:ascii="Arial Narrow" w:hAnsi="Arial Narrow" w:cs="Arial"/>
          <w:sz w:val="24"/>
          <w:szCs w:val="24"/>
        </w:rPr>
        <w:t>At least ≥ 1% owned by disabled individual</w:t>
      </w:r>
    </w:p>
    <w:p w:rsidR="00BC7A13" w:rsidRPr="00E06B4B" w:rsidRDefault="00BC7A13" w:rsidP="00BC7A13">
      <w:pPr>
        <w:pStyle w:val="ListParagraph"/>
        <w:spacing w:line="276" w:lineRule="auto"/>
        <w:ind w:left="0" w:right="54"/>
        <w:jc w:val="left"/>
        <w:rPr>
          <w:rFonts w:ascii="Arial Narrow" w:hAnsi="Arial Narrow" w:cs="Arial"/>
          <w:bCs/>
          <w:iCs/>
          <w:sz w:val="24"/>
          <w:szCs w:val="24"/>
          <w:lang w:val="en-US"/>
        </w:rPr>
      </w:pPr>
    </w:p>
    <w:p w:rsidR="00BC7A13" w:rsidRPr="00E06B4B" w:rsidRDefault="00BC7A13" w:rsidP="00F318E2">
      <w:pPr>
        <w:pStyle w:val="ListParagraph"/>
        <w:spacing w:after="240" w:line="276" w:lineRule="auto"/>
        <w:ind w:left="0" w:right="54"/>
        <w:rPr>
          <w:rFonts w:ascii="Arial Narrow" w:hAnsi="Arial Narrow" w:cs="Arial"/>
          <w:sz w:val="24"/>
          <w:szCs w:val="24"/>
        </w:rPr>
      </w:pPr>
      <w:r w:rsidRPr="00E06B4B">
        <w:rPr>
          <w:rFonts w:ascii="Arial Narrow" w:hAnsi="Arial Narrow" w:cs="Arial"/>
          <w:sz w:val="24"/>
          <w:szCs w:val="24"/>
        </w:rPr>
        <w:t>Note: Tenderers who do not submit specific goal requirements with their bid proposal submitted on the spe</w:t>
      </w:r>
      <w:r w:rsidRPr="00E06B4B">
        <w:rPr>
          <w:rFonts w:ascii="Arial Narrow" w:hAnsi="Arial Narrow" w:cs="Arial"/>
          <w:sz w:val="24"/>
          <w:szCs w:val="24"/>
        </w:rPr>
        <w:t>c</w:t>
      </w:r>
      <w:r w:rsidRPr="00E06B4B">
        <w:rPr>
          <w:rFonts w:ascii="Arial Narrow" w:hAnsi="Arial Narrow" w:cs="Arial"/>
          <w:sz w:val="24"/>
          <w:szCs w:val="24"/>
        </w:rPr>
        <w:t>ified bid closing date will not be disqualified from the bid evaluation process. Tenderers will not score points out of 20/10 for the specific goals, but zero (0) points will be scored.</w:t>
      </w:r>
    </w:p>
    <w:p w:rsidR="00234C85" w:rsidRPr="00234C85" w:rsidRDefault="00BC7A13" w:rsidP="00F318E2">
      <w:pPr>
        <w:pStyle w:val="ListParagraph"/>
        <w:numPr>
          <w:ilvl w:val="1"/>
          <w:numId w:val="52"/>
        </w:numPr>
        <w:tabs>
          <w:tab w:val="left" w:pos="1418"/>
        </w:tabs>
        <w:ind w:left="426" w:hanging="426"/>
        <w:jc w:val="left"/>
        <w:rPr>
          <w:rFonts w:cs="Arial"/>
        </w:rPr>
      </w:pPr>
      <w:bookmarkStart w:id="103" w:name="_Toc181095425"/>
      <w:r w:rsidRPr="00234C85">
        <w:rPr>
          <w:rFonts w:cs="Arial"/>
          <w:b/>
        </w:rPr>
        <w:t>Commercial</w:t>
      </w:r>
      <w:bookmarkEnd w:id="103"/>
    </w:p>
    <w:p w:rsidR="00BC7A13" w:rsidRPr="00234C85" w:rsidRDefault="00BC7A13" w:rsidP="00234C85">
      <w:pPr>
        <w:tabs>
          <w:tab w:val="left" w:pos="1418"/>
        </w:tabs>
        <w:jc w:val="left"/>
        <w:rPr>
          <w:rFonts w:cs="Arial"/>
        </w:rPr>
      </w:pPr>
      <w:r w:rsidRPr="00234C85">
        <w:rPr>
          <w:rFonts w:cs="Arial"/>
        </w:rPr>
        <w:t>The bid will be evaluated as follows;</w:t>
      </w:r>
    </w:p>
    <w:p w:rsidR="00BC7A13" w:rsidRPr="00475179" w:rsidRDefault="00BC7A13" w:rsidP="00475179">
      <w:pPr>
        <w:rPr>
          <w:rFonts w:cs="Arial"/>
          <w:b/>
        </w:rPr>
      </w:pPr>
      <w:r w:rsidRPr="00475179">
        <w:rPr>
          <w:rFonts w:cs="Arial"/>
          <w:b/>
        </w:rPr>
        <w:t>Price (80) and Specific Goals (20) or (Price (90) and Specific Goals (10)</w:t>
      </w:r>
    </w:p>
    <w:tbl>
      <w:tblPr>
        <w:tblStyle w:val="TableGrid0"/>
        <w:tblW w:w="5000" w:type="pct"/>
        <w:tblInd w:w="0" w:type="dxa"/>
        <w:tblCellMar>
          <w:top w:w="12" w:type="dxa"/>
          <w:left w:w="224" w:type="dxa"/>
          <w:right w:w="58" w:type="dxa"/>
        </w:tblCellMar>
        <w:tblLook w:val="04A0" w:firstRow="1" w:lastRow="0" w:firstColumn="1" w:lastColumn="0" w:noHBand="0" w:noVBand="1"/>
      </w:tblPr>
      <w:tblGrid>
        <w:gridCol w:w="3068"/>
        <w:gridCol w:w="1766"/>
        <w:gridCol w:w="4944"/>
      </w:tblGrid>
      <w:tr w:rsidR="00BC7A13" w:rsidRPr="00475179" w:rsidTr="00BC7A13">
        <w:trPr>
          <w:trHeight w:val="392"/>
        </w:trPr>
        <w:tc>
          <w:tcPr>
            <w:tcW w:w="1569" w:type="pct"/>
            <w:tcBorders>
              <w:top w:val="single" w:sz="4" w:space="0" w:color="000000"/>
              <w:left w:val="single" w:sz="4" w:space="0" w:color="000000"/>
              <w:bottom w:val="single" w:sz="4" w:space="0" w:color="000000"/>
              <w:right w:val="single" w:sz="4" w:space="0" w:color="000000"/>
            </w:tcBorders>
            <w:shd w:val="clear" w:color="auto" w:fill="002060"/>
          </w:tcPr>
          <w:p w:rsidR="00BC7A13" w:rsidRPr="00475179" w:rsidRDefault="00BC7A13" w:rsidP="00BC7A13">
            <w:pPr>
              <w:spacing w:after="7" w:line="259" w:lineRule="auto"/>
              <w:ind w:left="202" w:hanging="10"/>
              <w:jc w:val="left"/>
              <w:rPr>
                <w:rFonts w:eastAsia="Arial" w:cs="Arial"/>
                <w:b/>
                <w:lang w:eastAsia="en-ZA"/>
              </w:rPr>
            </w:pPr>
            <w:r w:rsidRPr="00475179">
              <w:rPr>
                <w:rFonts w:eastAsia="Arial" w:cs="Arial"/>
                <w:b/>
                <w:lang w:eastAsia="en-ZA"/>
              </w:rPr>
              <w:t>Criteria</w:t>
            </w:r>
          </w:p>
        </w:tc>
        <w:tc>
          <w:tcPr>
            <w:tcW w:w="903" w:type="pct"/>
            <w:tcBorders>
              <w:top w:val="single" w:sz="4" w:space="0" w:color="000000"/>
              <w:left w:val="single" w:sz="4" w:space="0" w:color="000000"/>
              <w:bottom w:val="single" w:sz="4" w:space="0" w:color="000000"/>
              <w:right w:val="single" w:sz="4" w:space="0" w:color="000000"/>
            </w:tcBorders>
            <w:shd w:val="clear" w:color="auto" w:fill="002060"/>
          </w:tcPr>
          <w:p w:rsidR="00BC7A13" w:rsidRPr="00475179" w:rsidRDefault="00BC7A13" w:rsidP="00BC7A13">
            <w:pPr>
              <w:spacing w:after="7" w:line="259" w:lineRule="auto"/>
              <w:ind w:left="202" w:hanging="10"/>
              <w:jc w:val="left"/>
              <w:rPr>
                <w:rFonts w:eastAsia="Arial" w:cs="Arial"/>
                <w:b/>
                <w:lang w:eastAsia="en-ZA"/>
              </w:rPr>
            </w:pPr>
            <w:r w:rsidRPr="00475179">
              <w:rPr>
                <w:rFonts w:eastAsia="Arial" w:cs="Arial"/>
                <w:b/>
                <w:lang w:eastAsia="en-ZA"/>
              </w:rPr>
              <w:t>Weight</w:t>
            </w:r>
          </w:p>
        </w:tc>
        <w:tc>
          <w:tcPr>
            <w:tcW w:w="2528" w:type="pct"/>
            <w:tcBorders>
              <w:top w:val="single" w:sz="4" w:space="0" w:color="000000"/>
              <w:left w:val="single" w:sz="4" w:space="0" w:color="000000"/>
              <w:bottom w:val="single" w:sz="4" w:space="0" w:color="000000"/>
              <w:right w:val="single" w:sz="4" w:space="0" w:color="000000"/>
            </w:tcBorders>
            <w:shd w:val="clear" w:color="auto" w:fill="002060"/>
          </w:tcPr>
          <w:p w:rsidR="00BC7A13" w:rsidRPr="00475179" w:rsidRDefault="00BC7A13" w:rsidP="00BC7A13">
            <w:pPr>
              <w:spacing w:after="7" w:line="259" w:lineRule="auto"/>
              <w:ind w:left="202" w:hanging="10"/>
              <w:jc w:val="left"/>
              <w:rPr>
                <w:rFonts w:eastAsia="Arial" w:cs="Arial"/>
                <w:b/>
                <w:lang w:eastAsia="en-ZA"/>
              </w:rPr>
            </w:pPr>
            <w:r w:rsidRPr="00475179">
              <w:rPr>
                <w:rFonts w:eastAsia="Arial" w:cs="Arial"/>
                <w:b/>
                <w:lang w:eastAsia="en-ZA"/>
              </w:rPr>
              <w:t>Sub-criteria</w:t>
            </w:r>
          </w:p>
        </w:tc>
      </w:tr>
      <w:tr w:rsidR="00BC7A13" w:rsidRPr="00475179" w:rsidTr="00BC7A13">
        <w:trPr>
          <w:trHeight w:val="395"/>
        </w:trPr>
        <w:tc>
          <w:tcPr>
            <w:tcW w:w="1569"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 xml:space="preserve">Total Price </w:t>
            </w:r>
          </w:p>
        </w:tc>
        <w:tc>
          <w:tcPr>
            <w:tcW w:w="903"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center"/>
              <w:rPr>
                <w:rFonts w:eastAsia="Arial" w:cs="Arial"/>
                <w:lang w:eastAsia="en-ZA"/>
              </w:rPr>
            </w:pPr>
            <w:r w:rsidRPr="00475179">
              <w:rPr>
                <w:rFonts w:eastAsia="Arial" w:cs="Arial"/>
                <w:lang w:eastAsia="en-ZA"/>
              </w:rPr>
              <w:t>80/100</w:t>
            </w:r>
          </w:p>
        </w:tc>
        <w:tc>
          <w:tcPr>
            <w:tcW w:w="2528"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 xml:space="preserve">Benchmark against lowest quote </w:t>
            </w:r>
          </w:p>
        </w:tc>
      </w:tr>
      <w:tr w:rsidR="00BC7A13" w:rsidRPr="00475179" w:rsidTr="00BC7A13">
        <w:trPr>
          <w:trHeight w:val="433"/>
        </w:trPr>
        <w:tc>
          <w:tcPr>
            <w:tcW w:w="1569"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Contribution to specific Goals</w:t>
            </w:r>
          </w:p>
        </w:tc>
        <w:tc>
          <w:tcPr>
            <w:tcW w:w="903"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right="180" w:hanging="10"/>
              <w:jc w:val="center"/>
              <w:rPr>
                <w:rFonts w:eastAsia="Arial" w:cs="Arial"/>
                <w:lang w:eastAsia="en-ZA"/>
              </w:rPr>
            </w:pPr>
            <w:r w:rsidRPr="00475179">
              <w:rPr>
                <w:rFonts w:eastAsia="Arial" w:cs="Arial"/>
                <w:lang w:eastAsia="en-ZA"/>
              </w:rPr>
              <w:t>20/100</w:t>
            </w:r>
          </w:p>
        </w:tc>
        <w:tc>
          <w:tcPr>
            <w:tcW w:w="2528"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right="56" w:hanging="10"/>
              <w:rPr>
                <w:rFonts w:eastAsia="Arial" w:cs="Arial"/>
                <w:lang w:eastAsia="en-ZA"/>
              </w:rPr>
            </w:pPr>
            <w:r w:rsidRPr="00475179">
              <w:rPr>
                <w:rFonts w:eastAsia="Arial" w:cs="Arial"/>
                <w:lang w:eastAsia="en-ZA"/>
              </w:rPr>
              <w:t xml:space="preserve">Points will be awarded to bidders in accordance to the specific goal table below: </w:t>
            </w:r>
          </w:p>
        </w:tc>
      </w:tr>
      <w:tr w:rsidR="00BC7A13" w:rsidRPr="00475179" w:rsidTr="00BC7A13">
        <w:trPr>
          <w:trHeight w:val="405"/>
        </w:trPr>
        <w:tc>
          <w:tcPr>
            <w:tcW w:w="1569" w:type="pct"/>
            <w:tcBorders>
              <w:top w:val="single" w:sz="4" w:space="0" w:color="000000"/>
              <w:left w:val="single" w:sz="4" w:space="0" w:color="000000"/>
              <w:bottom w:val="single" w:sz="4" w:space="0" w:color="000000"/>
              <w:right w:val="single" w:sz="4" w:space="0" w:color="000000"/>
            </w:tcBorders>
            <w:shd w:val="clear" w:color="auto" w:fill="002060"/>
          </w:tcPr>
          <w:p w:rsidR="00BC7A13" w:rsidRPr="00475179" w:rsidRDefault="00BC7A13" w:rsidP="00BC7A13">
            <w:pPr>
              <w:spacing w:after="7" w:line="259" w:lineRule="auto"/>
              <w:ind w:left="202" w:hanging="10"/>
              <w:jc w:val="left"/>
              <w:rPr>
                <w:rFonts w:eastAsia="Arial" w:cs="Arial"/>
                <w:b/>
                <w:lang w:eastAsia="en-ZA"/>
              </w:rPr>
            </w:pPr>
            <w:r w:rsidRPr="00475179">
              <w:rPr>
                <w:rFonts w:eastAsia="Arial" w:cs="Arial"/>
                <w:b/>
                <w:lang w:eastAsia="en-ZA"/>
              </w:rPr>
              <w:t>Specific Goal</w:t>
            </w:r>
          </w:p>
        </w:tc>
        <w:tc>
          <w:tcPr>
            <w:tcW w:w="903" w:type="pct"/>
            <w:tcBorders>
              <w:top w:val="single" w:sz="4" w:space="0" w:color="000000"/>
              <w:left w:val="single" w:sz="4" w:space="0" w:color="000000"/>
              <w:bottom w:val="single" w:sz="4" w:space="0" w:color="000000"/>
              <w:right w:val="single" w:sz="4" w:space="0" w:color="auto"/>
            </w:tcBorders>
            <w:shd w:val="clear" w:color="auto" w:fill="002060"/>
          </w:tcPr>
          <w:p w:rsidR="00BC7A13" w:rsidRPr="00475179" w:rsidRDefault="00BC7A13" w:rsidP="00BC7A13">
            <w:pPr>
              <w:spacing w:after="7" w:line="259" w:lineRule="auto"/>
              <w:ind w:left="202" w:hanging="10"/>
              <w:jc w:val="left"/>
              <w:rPr>
                <w:rFonts w:eastAsia="Arial" w:cs="Arial"/>
                <w:b/>
                <w:lang w:eastAsia="en-ZA"/>
              </w:rPr>
            </w:pPr>
            <w:r w:rsidRPr="00475179">
              <w:rPr>
                <w:rFonts w:eastAsia="Arial" w:cs="Arial"/>
                <w:b/>
                <w:lang w:eastAsia="en-ZA"/>
              </w:rPr>
              <w:t>Points</w:t>
            </w:r>
          </w:p>
        </w:tc>
        <w:tc>
          <w:tcPr>
            <w:tcW w:w="2528" w:type="pct"/>
            <w:tcBorders>
              <w:top w:val="single" w:sz="4" w:space="0" w:color="000000"/>
              <w:left w:val="single" w:sz="4" w:space="0" w:color="auto"/>
              <w:bottom w:val="single" w:sz="4" w:space="0" w:color="000000"/>
              <w:right w:val="single" w:sz="4" w:space="0" w:color="000000"/>
            </w:tcBorders>
            <w:shd w:val="clear" w:color="auto" w:fill="002060"/>
          </w:tcPr>
          <w:p w:rsidR="00BC7A13" w:rsidRPr="00475179" w:rsidRDefault="00BC7A13" w:rsidP="00BC7A13">
            <w:pPr>
              <w:spacing w:after="7" w:line="259" w:lineRule="auto"/>
              <w:ind w:left="202" w:hanging="10"/>
              <w:jc w:val="left"/>
              <w:rPr>
                <w:rFonts w:eastAsia="Arial" w:cs="Arial"/>
                <w:b/>
                <w:lang w:eastAsia="en-ZA"/>
              </w:rPr>
            </w:pPr>
            <w:r w:rsidRPr="00475179">
              <w:rPr>
                <w:rFonts w:eastAsia="Arial" w:cs="Arial"/>
                <w:b/>
                <w:lang w:eastAsia="en-ZA"/>
              </w:rPr>
              <w:t>Required Documents to be submitted for eva</w:t>
            </w:r>
            <w:r w:rsidRPr="00475179">
              <w:rPr>
                <w:rFonts w:eastAsia="Arial" w:cs="Arial"/>
                <w:b/>
                <w:lang w:eastAsia="en-ZA"/>
              </w:rPr>
              <w:t>l</w:t>
            </w:r>
            <w:r w:rsidRPr="00475179">
              <w:rPr>
                <w:rFonts w:eastAsia="Arial" w:cs="Arial"/>
                <w:b/>
                <w:lang w:eastAsia="en-ZA"/>
              </w:rPr>
              <w:t>uation</w:t>
            </w:r>
          </w:p>
        </w:tc>
      </w:tr>
      <w:tr w:rsidR="00BC7A13" w:rsidRPr="00475179" w:rsidTr="00BC7A13">
        <w:trPr>
          <w:trHeight w:val="579"/>
        </w:trPr>
        <w:tc>
          <w:tcPr>
            <w:tcW w:w="1569"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 xml:space="preserve">Bidding Company is </w:t>
            </w:r>
          </w:p>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≥51% Black owned.</w:t>
            </w:r>
          </w:p>
        </w:tc>
        <w:tc>
          <w:tcPr>
            <w:tcW w:w="903" w:type="pct"/>
            <w:tcBorders>
              <w:top w:val="single" w:sz="4" w:space="0" w:color="000000"/>
              <w:left w:val="single" w:sz="4" w:space="0" w:color="000000"/>
              <w:bottom w:val="single" w:sz="4" w:space="0" w:color="000000"/>
              <w:right w:val="single" w:sz="4" w:space="0" w:color="auto"/>
            </w:tcBorders>
          </w:tcPr>
          <w:p w:rsidR="00BC7A13" w:rsidRPr="00475179" w:rsidRDefault="00BC7A13" w:rsidP="00BC7A13">
            <w:pPr>
              <w:spacing w:after="7" w:line="259" w:lineRule="auto"/>
              <w:ind w:left="10" w:hanging="10"/>
              <w:jc w:val="center"/>
              <w:rPr>
                <w:rFonts w:eastAsia="Arial" w:cs="Arial"/>
                <w:lang w:eastAsia="en-ZA"/>
              </w:rPr>
            </w:pPr>
            <w:r w:rsidRPr="00475179">
              <w:rPr>
                <w:rFonts w:eastAsia="Arial" w:cs="Arial"/>
                <w:lang w:eastAsia="en-ZA"/>
              </w:rPr>
              <w:t>10</w:t>
            </w:r>
          </w:p>
        </w:tc>
        <w:tc>
          <w:tcPr>
            <w:tcW w:w="2528" w:type="pct"/>
            <w:tcBorders>
              <w:top w:val="single" w:sz="4" w:space="0" w:color="000000"/>
              <w:left w:val="single" w:sz="4" w:space="0" w:color="auto"/>
              <w:bottom w:val="single" w:sz="4" w:space="0" w:color="000000"/>
              <w:right w:val="single" w:sz="4" w:space="0" w:color="000000"/>
            </w:tcBorders>
          </w:tcPr>
          <w:p w:rsidR="00BC7A13" w:rsidRPr="00475179" w:rsidRDefault="00BC7A13" w:rsidP="00BC7A13">
            <w:pPr>
              <w:pStyle w:val="Default"/>
              <w:spacing w:after="7" w:line="259" w:lineRule="auto"/>
              <w:ind w:left="10" w:hanging="10"/>
              <w:rPr>
                <w:rFonts w:ascii="Arial Narrow" w:eastAsia="Arial" w:hAnsi="Arial Narrow" w:cs="Arial"/>
                <w:color w:val="auto"/>
                <w:lang w:eastAsia="en-ZA"/>
              </w:rPr>
            </w:pPr>
            <w:r w:rsidRPr="00475179">
              <w:rPr>
                <w:rFonts w:ascii="Arial Narrow" w:eastAsia="Arial" w:hAnsi="Arial Narrow" w:cs="Arial"/>
                <w:color w:val="auto"/>
                <w:lang w:eastAsia="en-ZA"/>
              </w:rPr>
              <w:t>BEE Certificate - SANAS accredited OR Signed Sworn Affidavit by a Commissioner of oaths (EMEs and QSEs).OR a CIPC/DTI BBBEE Certificate (EMEs and QSEs).</w:t>
            </w:r>
          </w:p>
        </w:tc>
      </w:tr>
      <w:tr w:rsidR="00BC7A13" w:rsidRPr="00475179" w:rsidTr="00BC7A13">
        <w:trPr>
          <w:trHeight w:val="529"/>
        </w:trPr>
        <w:tc>
          <w:tcPr>
            <w:tcW w:w="1569"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Bidding Company is ≥  51% Youth owned</w:t>
            </w:r>
          </w:p>
        </w:tc>
        <w:tc>
          <w:tcPr>
            <w:tcW w:w="903" w:type="pct"/>
            <w:tcBorders>
              <w:top w:val="single" w:sz="4" w:space="0" w:color="000000"/>
              <w:left w:val="single" w:sz="4" w:space="0" w:color="000000"/>
              <w:bottom w:val="single" w:sz="4" w:space="0" w:color="000000"/>
              <w:right w:val="single" w:sz="4" w:space="0" w:color="auto"/>
            </w:tcBorders>
          </w:tcPr>
          <w:p w:rsidR="00BC7A13" w:rsidRPr="00475179" w:rsidRDefault="00BC7A13" w:rsidP="00BC7A13">
            <w:pPr>
              <w:spacing w:after="7" w:line="259" w:lineRule="auto"/>
              <w:ind w:left="10" w:hanging="10"/>
              <w:jc w:val="center"/>
              <w:rPr>
                <w:rFonts w:eastAsia="Arial" w:cs="Arial"/>
                <w:lang w:eastAsia="en-ZA"/>
              </w:rPr>
            </w:pPr>
            <w:r w:rsidRPr="00475179">
              <w:rPr>
                <w:rFonts w:eastAsia="Arial" w:cs="Arial"/>
                <w:lang w:eastAsia="en-ZA"/>
              </w:rPr>
              <w:t>5</w:t>
            </w:r>
          </w:p>
        </w:tc>
        <w:tc>
          <w:tcPr>
            <w:tcW w:w="2528" w:type="pct"/>
            <w:tcBorders>
              <w:top w:val="single" w:sz="4" w:space="0" w:color="000000"/>
              <w:left w:val="single" w:sz="4" w:space="0" w:color="auto"/>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BEE Certificate - SANAS accredited OR Signed Sworn Affidavit by a Commissioner of oaths (EMEs and QSEs).OR a CIPC/DTI BBBEE Certificate (EMEs and QSEs).</w:t>
            </w:r>
          </w:p>
        </w:tc>
      </w:tr>
      <w:tr w:rsidR="00BC7A13" w:rsidRPr="00475179" w:rsidTr="00BC7A13">
        <w:trPr>
          <w:trHeight w:val="529"/>
        </w:trPr>
        <w:tc>
          <w:tcPr>
            <w:tcW w:w="1569"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Bidding Company is ≥ 51% women owned.</w:t>
            </w:r>
          </w:p>
        </w:tc>
        <w:tc>
          <w:tcPr>
            <w:tcW w:w="903" w:type="pct"/>
            <w:tcBorders>
              <w:top w:val="single" w:sz="4" w:space="0" w:color="000000"/>
              <w:left w:val="single" w:sz="4" w:space="0" w:color="000000"/>
              <w:bottom w:val="single" w:sz="4" w:space="0" w:color="000000"/>
              <w:right w:val="single" w:sz="4" w:space="0" w:color="auto"/>
            </w:tcBorders>
          </w:tcPr>
          <w:p w:rsidR="00BC7A13" w:rsidRPr="00475179" w:rsidRDefault="00BC7A13" w:rsidP="00BC7A13">
            <w:pPr>
              <w:spacing w:after="7" w:line="259" w:lineRule="auto"/>
              <w:ind w:left="10" w:hanging="10"/>
              <w:jc w:val="center"/>
              <w:rPr>
                <w:rFonts w:eastAsia="Arial" w:cs="Arial"/>
                <w:lang w:eastAsia="en-ZA"/>
              </w:rPr>
            </w:pPr>
            <w:r w:rsidRPr="00475179">
              <w:rPr>
                <w:rFonts w:eastAsia="Arial" w:cs="Arial"/>
                <w:lang w:eastAsia="en-ZA"/>
              </w:rPr>
              <w:t>3</w:t>
            </w:r>
          </w:p>
        </w:tc>
        <w:tc>
          <w:tcPr>
            <w:tcW w:w="2528" w:type="pct"/>
            <w:tcBorders>
              <w:top w:val="single" w:sz="4" w:space="0" w:color="000000"/>
              <w:left w:val="single" w:sz="4" w:space="0" w:color="auto"/>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BEE Certificate - SANAS accredited OR Signed Sworn Affidavit by a Commissioner of oaths (EMEs and QSEs).OR a CIPC/DTI BBBEE Certificate (EMEs and QSEs).</w:t>
            </w:r>
          </w:p>
        </w:tc>
      </w:tr>
      <w:tr w:rsidR="00BC7A13" w:rsidRPr="00475179" w:rsidTr="00BC7A13">
        <w:trPr>
          <w:trHeight w:val="529"/>
        </w:trPr>
        <w:tc>
          <w:tcPr>
            <w:tcW w:w="1569"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Bidding Company is ≥ 1% owned by disabled person</w:t>
            </w:r>
          </w:p>
        </w:tc>
        <w:tc>
          <w:tcPr>
            <w:tcW w:w="903" w:type="pct"/>
            <w:tcBorders>
              <w:top w:val="single" w:sz="4" w:space="0" w:color="000000"/>
              <w:left w:val="single" w:sz="4" w:space="0" w:color="000000"/>
              <w:bottom w:val="single" w:sz="4" w:space="0" w:color="000000"/>
              <w:right w:val="single" w:sz="4" w:space="0" w:color="auto"/>
            </w:tcBorders>
          </w:tcPr>
          <w:p w:rsidR="00BC7A13" w:rsidRPr="00475179" w:rsidRDefault="00BC7A13" w:rsidP="00BC7A13">
            <w:pPr>
              <w:spacing w:after="7" w:line="259" w:lineRule="auto"/>
              <w:ind w:left="10" w:hanging="10"/>
              <w:jc w:val="center"/>
              <w:rPr>
                <w:rFonts w:eastAsia="Arial" w:cs="Arial"/>
                <w:lang w:eastAsia="en-ZA"/>
              </w:rPr>
            </w:pPr>
            <w:r w:rsidRPr="00475179">
              <w:rPr>
                <w:rFonts w:eastAsia="Arial" w:cs="Arial"/>
                <w:lang w:eastAsia="en-ZA"/>
              </w:rPr>
              <w:t>2</w:t>
            </w:r>
          </w:p>
        </w:tc>
        <w:tc>
          <w:tcPr>
            <w:tcW w:w="2528" w:type="pct"/>
            <w:tcBorders>
              <w:top w:val="single" w:sz="4" w:space="0" w:color="000000"/>
              <w:left w:val="single" w:sz="4" w:space="0" w:color="auto"/>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BEE Certificate - SANAS accredited OR Signed Sworn Affidavit by a Commissioner of oaths (EMEs and QSEs).OR a CIPC/DTI BBBEE Certificate (EMEs and QSEs).</w:t>
            </w:r>
          </w:p>
        </w:tc>
      </w:tr>
    </w:tbl>
    <w:p w:rsidR="00BC7A13" w:rsidRPr="00475179" w:rsidRDefault="00BC7A13" w:rsidP="00BC7A13">
      <w:pPr>
        <w:rPr>
          <w:rFonts w:cs="Arial"/>
        </w:rPr>
      </w:pPr>
    </w:p>
    <w:p w:rsidR="00BC7A13" w:rsidRPr="00475179" w:rsidRDefault="00BC7A13" w:rsidP="00BC7A13">
      <w:pPr>
        <w:rPr>
          <w:rFonts w:cs="Arial"/>
          <w:b/>
        </w:rPr>
      </w:pPr>
      <w:r w:rsidRPr="00475179">
        <w:rPr>
          <w:rFonts w:cs="Arial"/>
          <w:b/>
        </w:rPr>
        <w:t>OR</w:t>
      </w:r>
    </w:p>
    <w:tbl>
      <w:tblPr>
        <w:tblStyle w:val="TableGrid0"/>
        <w:tblW w:w="5000" w:type="pct"/>
        <w:tblInd w:w="0" w:type="dxa"/>
        <w:tblCellMar>
          <w:top w:w="12" w:type="dxa"/>
          <w:left w:w="224" w:type="dxa"/>
          <w:right w:w="58" w:type="dxa"/>
        </w:tblCellMar>
        <w:tblLook w:val="04A0" w:firstRow="1" w:lastRow="0" w:firstColumn="1" w:lastColumn="0" w:noHBand="0" w:noVBand="1"/>
      </w:tblPr>
      <w:tblGrid>
        <w:gridCol w:w="3068"/>
        <w:gridCol w:w="1766"/>
        <w:gridCol w:w="4944"/>
      </w:tblGrid>
      <w:tr w:rsidR="00BC7A13" w:rsidRPr="00475179" w:rsidTr="00BC7A13">
        <w:trPr>
          <w:trHeight w:val="392"/>
        </w:trPr>
        <w:tc>
          <w:tcPr>
            <w:tcW w:w="1569" w:type="pct"/>
            <w:tcBorders>
              <w:top w:val="single" w:sz="4" w:space="0" w:color="000000"/>
              <w:left w:val="single" w:sz="4" w:space="0" w:color="000000"/>
              <w:bottom w:val="single" w:sz="4" w:space="0" w:color="000000"/>
              <w:right w:val="single" w:sz="4" w:space="0" w:color="000000"/>
            </w:tcBorders>
            <w:shd w:val="clear" w:color="auto" w:fill="002060"/>
          </w:tcPr>
          <w:p w:rsidR="00BC7A13" w:rsidRPr="00475179" w:rsidRDefault="00BC7A13" w:rsidP="00BC7A13">
            <w:pPr>
              <w:spacing w:after="7" w:line="259" w:lineRule="auto"/>
              <w:ind w:left="202" w:hanging="10"/>
              <w:jc w:val="left"/>
              <w:rPr>
                <w:rFonts w:eastAsia="Arial" w:cs="Arial"/>
                <w:b/>
                <w:lang w:eastAsia="en-ZA"/>
              </w:rPr>
            </w:pPr>
            <w:r w:rsidRPr="00475179">
              <w:rPr>
                <w:rFonts w:eastAsia="Arial" w:cs="Arial"/>
                <w:b/>
                <w:lang w:eastAsia="en-ZA"/>
              </w:rPr>
              <w:t>Criteria</w:t>
            </w:r>
          </w:p>
        </w:tc>
        <w:tc>
          <w:tcPr>
            <w:tcW w:w="903" w:type="pct"/>
            <w:tcBorders>
              <w:top w:val="single" w:sz="4" w:space="0" w:color="000000"/>
              <w:left w:val="single" w:sz="4" w:space="0" w:color="000000"/>
              <w:bottom w:val="single" w:sz="4" w:space="0" w:color="000000"/>
              <w:right w:val="single" w:sz="4" w:space="0" w:color="000000"/>
            </w:tcBorders>
            <w:shd w:val="clear" w:color="auto" w:fill="002060"/>
          </w:tcPr>
          <w:p w:rsidR="00BC7A13" w:rsidRPr="00475179" w:rsidRDefault="00BC7A13" w:rsidP="00BC7A13">
            <w:pPr>
              <w:spacing w:after="7" w:line="259" w:lineRule="auto"/>
              <w:ind w:left="202" w:hanging="10"/>
              <w:jc w:val="left"/>
              <w:rPr>
                <w:rFonts w:eastAsia="Arial" w:cs="Arial"/>
                <w:b/>
                <w:lang w:eastAsia="en-ZA"/>
              </w:rPr>
            </w:pPr>
            <w:r w:rsidRPr="00475179">
              <w:rPr>
                <w:rFonts w:eastAsia="Arial" w:cs="Arial"/>
                <w:b/>
                <w:lang w:eastAsia="en-ZA"/>
              </w:rPr>
              <w:t>Weight</w:t>
            </w:r>
          </w:p>
        </w:tc>
        <w:tc>
          <w:tcPr>
            <w:tcW w:w="2528" w:type="pct"/>
            <w:tcBorders>
              <w:top w:val="single" w:sz="4" w:space="0" w:color="000000"/>
              <w:left w:val="single" w:sz="4" w:space="0" w:color="000000"/>
              <w:bottom w:val="single" w:sz="4" w:space="0" w:color="000000"/>
              <w:right w:val="single" w:sz="4" w:space="0" w:color="000000"/>
            </w:tcBorders>
            <w:shd w:val="clear" w:color="auto" w:fill="002060"/>
          </w:tcPr>
          <w:p w:rsidR="00BC7A13" w:rsidRPr="00475179" w:rsidRDefault="00BC7A13" w:rsidP="00BC7A13">
            <w:pPr>
              <w:spacing w:after="7" w:line="259" w:lineRule="auto"/>
              <w:ind w:left="202" w:hanging="10"/>
              <w:jc w:val="left"/>
              <w:rPr>
                <w:rFonts w:eastAsia="Arial" w:cs="Arial"/>
                <w:b/>
                <w:lang w:eastAsia="en-ZA"/>
              </w:rPr>
            </w:pPr>
            <w:r w:rsidRPr="00475179">
              <w:rPr>
                <w:rFonts w:eastAsia="Arial" w:cs="Arial"/>
                <w:b/>
                <w:lang w:eastAsia="en-ZA"/>
              </w:rPr>
              <w:t>Sub-criteria</w:t>
            </w:r>
          </w:p>
        </w:tc>
      </w:tr>
      <w:tr w:rsidR="00BC7A13" w:rsidRPr="00475179" w:rsidTr="00BC7A13">
        <w:trPr>
          <w:trHeight w:val="395"/>
        </w:trPr>
        <w:tc>
          <w:tcPr>
            <w:tcW w:w="1569"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 xml:space="preserve">Total Price </w:t>
            </w:r>
          </w:p>
        </w:tc>
        <w:tc>
          <w:tcPr>
            <w:tcW w:w="903"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center"/>
              <w:rPr>
                <w:rFonts w:eastAsia="Arial" w:cs="Arial"/>
                <w:lang w:eastAsia="en-ZA"/>
              </w:rPr>
            </w:pPr>
            <w:r w:rsidRPr="00475179">
              <w:rPr>
                <w:rFonts w:eastAsia="Arial" w:cs="Arial"/>
                <w:lang w:eastAsia="en-ZA"/>
              </w:rPr>
              <w:t>90/100</w:t>
            </w:r>
          </w:p>
        </w:tc>
        <w:tc>
          <w:tcPr>
            <w:tcW w:w="2528"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 xml:space="preserve">Benchmark against lowest quote </w:t>
            </w:r>
          </w:p>
        </w:tc>
      </w:tr>
      <w:tr w:rsidR="00BC7A13" w:rsidRPr="00475179" w:rsidTr="00BC7A13">
        <w:trPr>
          <w:trHeight w:val="433"/>
        </w:trPr>
        <w:tc>
          <w:tcPr>
            <w:tcW w:w="1569"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Contribution to specific Goals</w:t>
            </w:r>
          </w:p>
        </w:tc>
        <w:tc>
          <w:tcPr>
            <w:tcW w:w="903"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right="180" w:hanging="10"/>
              <w:jc w:val="center"/>
              <w:rPr>
                <w:rFonts w:eastAsia="Arial" w:cs="Arial"/>
                <w:lang w:eastAsia="en-ZA"/>
              </w:rPr>
            </w:pPr>
            <w:r w:rsidRPr="00475179">
              <w:rPr>
                <w:rFonts w:eastAsia="Arial" w:cs="Arial"/>
                <w:lang w:eastAsia="en-ZA"/>
              </w:rPr>
              <w:t>10/100</w:t>
            </w:r>
          </w:p>
        </w:tc>
        <w:tc>
          <w:tcPr>
            <w:tcW w:w="2528"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right="56" w:hanging="10"/>
              <w:rPr>
                <w:rFonts w:eastAsia="Arial" w:cs="Arial"/>
                <w:lang w:eastAsia="en-ZA"/>
              </w:rPr>
            </w:pPr>
            <w:r w:rsidRPr="00475179">
              <w:rPr>
                <w:rFonts w:eastAsia="Arial" w:cs="Arial"/>
                <w:lang w:eastAsia="en-ZA"/>
              </w:rPr>
              <w:t xml:space="preserve">Points will be awarded to bidders in accordance to the specific goal table below: </w:t>
            </w:r>
          </w:p>
        </w:tc>
      </w:tr>
      <w:tr w:rsidR="00BC7A13" w:rsidRPr="00475179" w:rsidTr="00BC7A13">
        <w:trPr>
          <w:trHeight w:val="405"/>
        </w:trPr>
        <w:tc>
          <w:tcPr>
            <w:tcW w:w="1569" w:type="pct"/>
            <w:tcBorders>
              <w:top w:val="single" w:sz="4" w:space="0" w:color="000000"/>
              <w:left w:val="single" w:sz="4" w:space="0" w:color="000000"/>
              <w:bottom w:val="single" w:sz="4" w:space="0" w:color="000000"/>
              <w:right w:val="single" w:sz="4" w:space="0" w:color="000000"/>
            </w:tcBorders>
            <w:shd w:val="clear" w:color="auto" w:fill="002060"/>
          </w:tcPr>
          <w:p w:rsidR="00BC7A13" w:rsidRPr="00475179" w:rsidRDefault="00BC7A13" w:rsidP="00BC7A13">
            <w:pPr>
              <w:spacing w:after="7" w:line="259" w:lineRule="auto"/>
              <w:ind w:left="202" w:hanging="10"/>
              <w:jc w:val="left"/>
              <w:rPr>
                <w:rFonts w:eastAsia="Arial" w:cs="Arial"/>
                <w:b/>
                <w:lang w:eastAsia="en-ZA"/>
              </w:rPr>
            </w:pPr>
            <w:r w:rsidRPr="00475179">
              <w:rPr>
                <w:rFonts w:cs="Arial"/>
                <w:b/>
              </w:rPr>
              <w:lastRenderedPageBreak/>
              <w:t>`</w:t>
            </w:r>
            <w:r w:rsidRPr="00475179">
              <w:rPr>
                <w:rFonts w:eastAsia="Arial" w:cs="Arial"/>
                <w:b/>
                <w:lang w:eastAsia="en-ZA"/>
              </w:rPr>
              <w:t>Specific Goal</w:t>
            </w:r>
          </w:p>
        </w:tc>
        <w:tc>
          <w:tcPr>
            <w:tcW w:w="903" w:type="pct"/>
            <w:tcBorders>
              <w:top w:val="single" w:sz="4" w:space="0" w:color="000000"/>
              <w:left w:val="single" w:sz="4" w:space="0" w:color="000000"/>
              <w:bottom w:val="single" w:sz="4" w:space="0" w:color="000000"/>
              <w:right w:val="single" w:sz="4" w:space="0" w:color="auto"/>
            </w:tcBorders>
            <w:shd w:val="clear" w:color="auto" w:fill="002060"/>
          </w:tcPr>
          <w:p w:rsidR="00BC7A13" w:rsidRPr="00475179" w:rsidRDefault="00BC7A13" w:rsidP="00BC7A13">
            <w:pPr>
              <w:spacing w:after="7" w:line="259" w:lineRule="auto"/>
              <w:ind w:left="202" w:hanging="10"/>
              <w:jc w:val="left"/>
              <w:rPr>
                <w:rFonts w:eastAsia="Arial" w:cs="Arial"/>
                <w:b/>
                <w:lang w:eastAsia="en-ZA"/>
              </w:rPr>
            </w:pPr>
            <w:r w:rsidRPr="00475179">
              <w:rPr>
                <w:rFonts w:eastAsia="Arial" w:cs="Arial"/>
                <w:b/>
                <w:lang w:eastAsia="en-ZA"/>
              </w:rPr>
              <w:t>Points</w:t>
            </w:r>
          </w:p>
        </w:tc>
        <w:tc>
          <w:tcPr>
            <w:tcW w:w="2528" w:type="pct"/>
            <w:tcBorders>
              <w:top w:val="single" w:sz="4" w:space="0" w:color="000000"/>
              <w:left w:val="single" w:sz="4" w:space="0" w:color="auto"/>
              <w:bottom w:val="single" w:sz="4" w:space="0" w:color="000000"/>
              <w:right w:val="single" w:sz="4" w:space="0" w:color="000000"/>
            </w:tcBorders>
            <w:shd w:val="clear" w:color="auto" w:fill="002060"/>
          </w:tcPr>
          <w:p w:rsidR="00BC7A13" w:rsidRPr="00475179" w:rsidRDefault="00BC7A13" w:rsidP="00BC7A13">
            <w:pPr>
              <w:spacing w:after="7" w:line="259" w:lineRule="auto"/>
              <w:ind w:left="202" w:hanging="10"/>
              <w:jc w:val="left"/>
              <w:rPr>
                <w:rFonts w:eastAsia="Arial" w:cs="Arial"/>
                <w:b/>
                <w:lang w:eastAsia="en-ZA"/>
              </w:rPr>
            </w:pPr>
            <w:r w:rsidRPr="00475179">
              <w:rPr>
                <w:rFonts w:eastAsia="Arial" w:cs="Arial"/>
                <w:b/>
                <w:lang w:eastAsia="en-ZA"/>
              </w:rPr>
              <w:t>Required Documents to be submitted for eva</w:t>
            </w:r>
            <w:r w:rsidRPr="00475179">
              <w:rPr>
                <w:rFonts w:eastAsia="Arial" w:cs="Arial"/>
                <w:b/>
                <w:lang w:eastAsia="en-ZA"/>
              </w:rPr>
              <w:t>l</w:t>
            </w:r>
            <w:r w:rsidRPr="00475179">
              <w:rPr>
                <w:rFonts w:eastAsia="Arial" w:cs="Arial"/>
                <w:b/>
                <w:lang w:eastAsia="en-ZA"/>
              </w:rPr>
              <w:t>uation</w:t>
            </w:r>
          </w:p>
        </w:tc>
      </w:tr>
      <w:tr w:rsidR="00BC7A13" w:rsidRPr="00475179" w:rsidTr="00BC7A13">
        <w:trPr>
          <w:trHeight w:val="579"/>
        </w:trPr>
        <w:tc>
          <w:tcPr>
            <w:tcW w:w="1569"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 xml:space="preserve">Bidding Company is </w:t>
            </w:r>
          </w:p>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≥51% Black owned.</w:t>
            </w:r>
          </w:p>
        </w:tc>
        <w:tc>
          <w:tcPr>
            <w:tcW w:w="903" w:type="pct"/>
            <w:tcBorders>
              <w:top w:val="single" w:sz="4" w:space="0" w:color="000000"/>
              <w:left w:val="single" w:sz="4" w:space="0" w:color="000000"/>
              <w:bottom w:val="single" w:sz="4" w:space="0" w:color="000000"/>
              <w:right w:val="single" w:sz="4" w:space="0" w:color="auto"/>
            </w:tcBorders>
          </w:tcPr>
          <w:p w:rsidR="00BC7A13" w:rsidRPr="00475179" w:rsidRDefault="00BC7A13" w:rsidP="00BC7A13">
            <w:pPr>
              <w:spacing w:after="7" w:line="259" w:lineRule="auto"/>
              <w:ind w:left="10" w:hanging="10"/>
              <w:jc w:val="center"/>
              <w:rPr>
                <w:rFonts w:eastAsia="Arial" w:cs="Arial"/>
                <w:lang w:eastAsia="en-ZA"/>
              </w:rPr>
            </w:pPr>
            <w:r w:rsidRPr="00475179">
              <w:rPr>
                <w:rFonts w:eastAsia="Arial" w:cs="Arial"/>
                <w:lang w:eastAsia="en-ZA"/>
              </w:rPr>
              <w:t>10</w:t>
            </w:r>
          </w:p>
        </w:tc>
        <w:tc>
          <w:tcPr>
            <w:tcW w:w="2528" w:type="pct"/>
            <w:tcBorders>
              <w:top w:val="single" w:sz="4" w:space="0" w:color="000000"/>
              <w:left w:val="single" w:sz="4" w:space="0" w:color="auto"/>
              <w:bottom w:val="single" w:sz="4" w:space="0" w:color="000000"/>
              <w:right w:val="single" w:sz="4" w:space="0" w:color="000000"/>
            </w:tcBorders>
          </w:tcPr>
          <w:p w:rsidR="00BC7A13" w:rsidRPr="00475179" w:rsidRDefault="00BC7A13" w:rsidP="00BC7A13">
            <w:pPr>
              <w:pStyle w:val="Default"/>
              <w:spacing w:after="7" w:line="259" w:lineRule="auto"/>
              <w:ind w:left="10" w:hanging="10"/>
              <w:rPr>
                <w:rFonts w:ascii="Arial Narrow" w:eastAsia="Arial" w:hAnsi="Arial Narrow" w:cs="Arial"/>
                <w:color w:val="auto"/>
                <w:lang w:eastAsia="en-ZA"/>
              </w:rPr>
            </w:pPr>
            <w:r w:rsidRPr="00475179">
              <w:rPr>
                <w:rFonts w:ascii="Arial Narrow" w:eastAsia="Arial" w:hAnsi="Arial Narrow" w:cs="Arial"/>
                <w:color w:val="auto"/>
                <w:lang w:eastAsia="en-ZA"/>
              </w:rPr>
              <w:t>BEE Certificate - SANAS accredited OR Signed Sworn Affidavit by a Commissioner of oaths (EMEs and QSEs).OR a CIPC/DTI BBBEE Certificate (EMEs and QSEs).</w:t>
            </w:r>
          </w:p>
        </w:tc>
      </w:tr>
      <w:tr w:rsidR="00BC7A13" w:rsidRPr="00475179" w:rsidTr="00BC7A13">
        <w:trPr>
          <w:trHeight w:val="529"/>
        </w:trPr>
        <w:tc>
          <w:tcPr>
            <w:tcW w:w="1569"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Bidding Company is ≥  51% Youth owned</w:t>
            </w:r>
          </w:p>
        </w:tc>
        <w:tc>
          <w:tcPr>
            <w:tcW w:w="903" w:type="pct"/>
            <w:tcBorders>
              <w:top w:val="single" w:sz="4" w:space="0" w:color="000000"/>
              <w:left w:val="single" w:sz="4" w:space="0" w:color="000000"/>
              <w:bottom w:val="single" w:sz="4" w:space="0" w:color="000000"/>
              <w:right w:val="single" w:sz="4" w:space="0" w:color="auto"/>
            </w:tcBorders>
          </w:tcPr>
          <w:p w:rsidR="00BC7A13" w:rsidRPr="00475179" w:rsidRDefault="00BC7A13" w:rsidP="00BC7A13">
            <w:pPr>
              <w:spacing w:after="7" w:line="259" w:lineRule="auto"/>
              <w:ind w:left="10" w:hanging="10"/>
              <w:jc w:val="center"/>
              <w:rPr>
                <w:rFonts w:eastAsia="Arial" w:cs="Arial"/>
                <w:lang w:eastAsia="en-ZA"/>
              </w:rPr>
            </w:pPr>
            <w:r w:rsidRPr="00475179">
              <w:rPr>
                <w:rFonts w:eastAsia="Arial" w:cs="Arial"/>
                <w:lang w:eastAsia="en-ZA"/>
              </w:rPr>
              <w:t>5</w:t>
            </w:r>
          </w:p>
        </w:tc>
        <w:tc>
          <w:tcPr>
            <w:tcW w:w="2528" w:type="pct"/>
            <w:tcBorders>
              <w:top w:val="single" w:sz="4" w:space="0" w:color="000000"/>
              <w:left w:val="single" w:sz="4" w:space="0" w:color="auto"/>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BEE Certificate - SANAS accredited OR Signed Sworn Affidavit by a Commissioner of oaths (EMEs and QSEs).OR a CIPC/DTI BBBEE Certificate (EMEs and QSEs).</w:t>
            </w:r>
          </w:p>
        </w:tc>
      </w:tr>
      <w:tr w:rsidR="00BC7A13" w:rsidRPr="00475179" w:rsidTr="00BC7A13">
        <w:trPr>
          <w:trHeight w:val="529"/>
        </w:trPr>
        <w:tc>
          <w:tcPr>
            <w:tcW w:w="1569"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Bidding Company is ≥ 51% women owned.</w:t>
            </w:r>
          </w:p>
        </w:tc>
        <w:tc>
          <w:tcPr>
            <w:tcW w:w="903" w:type="pct"/>
            <w:tcBorders>
              <w:top w:val="single" w:sz="4" w:space="0" w:color="000000"/>
              <w:left w:val="single" w:sz="4" w:space="0" w:color="000000"/>
              <w:bottom w:val="single" w:sz="4" w:space="0" w:color="000000"/>
              <w:right w:val="single" w:sz="4" w:space="0" w:color="auto"/>
            </w:tcBorders>
          </w:tcPr>
          <w:p w:rsidR="00BC7A13" w:rsidRPr="00475179" w:rsidRDefault="00BC7A13" w:rsidP="00BC7A13">
            <w:pPr>
              <w:spacing w:after="7" w:line="259" w:lineRule="auto"/>
              <w:ind w:left="10" w:hanging="10"/>
              <w:jc w:val="center"/>
              <w:rPr>
                <w:rFonts w:eastAsia="Arial" w:cs="Arial"/>
                <w:lang w:eastAsia="en-ZA"/>
              </w:rPr>
            </w:pPr>
            <w:r w:rsidRPr="00475179">
              <w:rPr>
                <w:rFonts w:eastAsia="Arial" w:cs="Arial"/>
                <w:lang w:eastAsia="en-ZA"/>
              </w:rPr>
              <w:t>3</w:t>
            </w:r>
          </w:p>
        </w:tc>
        <w:tc>
          <w:tcPr>
            <w:tcW w:w="2528" w:type="pct"/>
            <w:tcBorders>
              <w:top w:val="single" w:sz="4" w:space="0" w:color="000000"/>
              <w:left w:val="single" w:sz="4" w:space="0" w:color="auto"/>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BEE Certificate - SANAS accredited OR Signed Sworn Affidavit by a Commissioner of oaths (EMEs and QSEs).OR a CIPC/DTI BBBEE Certificate (EMEs and QSEs).</w:t>
            </w:r>
          </w:p>
        </w:tc>
      </w:tr>
      <w:tr w:rsidR="00BC7A13" w:rsidRPr="00475179" w:rsidTr="00BC7A13">
        <w:trPr>
          <w:trHeight w:val="529"/>
        </w:trPr>
        <w:tc>
          <w:tcPr>
            <w:tcW w:w="1569" w:type="pct"/>
            <w:tcBorders>
              <w:top w:val="single" w:sz="4" w:space="0" w:color="000000"/>
              <w:left w:val="single" w:sz="4" w:space="0" w:color="000000"/>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Bidding Company is ≥ 1% owned by disabled person</w:t>
            </w:r>
          </w:p>
        </w:tc>
        <w:tc>
          <w:tcPr>
            <w:tcW w:w="903" w:type="pct"/>
            <w:tcBorders>
              <w:top w:val="single" w:sz="4" w:space="0" w:color="000000"/>
              <w:left w:val="single" w:sz="4" w:space="0" w:color="000000"/>
              <w:bottom w:val="single" w:sz="4" w:space="0" w:color="000000"/>
              <w:right w:val="single" w:sz="4" w:space="0" w:color="auto"/>
            </w:tcBorders>
          </w:tcPr>
          <w:p w:rsidR="00BC7A13" w:rsidRPr="00475179" w:rsidRDefault="00BC7A13" w:rsidP="00BC7A13">
            <w:pPr>
              <w:spacing w:after="7" w:line="259" w:lineRule="auto"/>
              <w:ind w:left="10" w:hanging="10"/>
              <w:jc w:val="center"/>
              <w:rPr>
                <w:rFonts w:eastAsia="Arial" w:cs="Arial"/>
                <w:lang w:eastAsia="en-ZA"/>
              </w:rPr>
            </w:pPr>
            <w:r w:rsidRPr="00475179">
              <w:rPr>
                <w:rFonts w:eastAsia="Arial" w:cs="Arial"/>
                <w:lang w:eastAsia="en-ZA"/>
              </w:rPr>
              <w:t>2</w:t>
            </w:r>
          </w:p>
        </w:tc>
        <w:tc>
          <w:tcPr>
            <w:tcW w:w="2528" w:type="pct"/>
            <w:tcBorders>
              <w:top w:val="single" w:sz="4" w:space="0" w:color="000000"/>
              <w:left w:val="single" w:sz="4" w:space="0" w:color="auto"/>
              <w:bottom w:val="single" w:sz="4" w:space="0" w:color="000000"/>
              <w:right w:val="single" w:sz="4" w:space="0" w:color="000000"/>
            </w:tcBorders>
          </w:tcPr>
          <w:p w:rsidR="00BC7A13" w:rsidRPr="00475179" w:rsidRDefault="00BC7A13" w:rsidP="00BC7A13">
            <w:pPr>
              <w:spacing w:after="7" w:line="259" w:lineRule="auto"/>
              <w:ind w:left="10" w:hanging="10"/>
              <w:jc w:val="left"/>
              <w:rPr>
                <w:rFonts w:eastAsia="Arial" w:cs="Arial"/>
                <w:lang w:eastAsia="en-ZA"/>
              </w:rPr>
            </w:pPr>
            <w:r w:rsidRPr="00475179">
              <w:rPr>
                <w:rFonts w:eastAsia="Arial" w:cs="Arial"/>
                <w:lang w:eastAsia="en-ZA"/>
              </w:rPr>
              <w:t>BEE Certificate - SANAS accredited OR Signed Sworn Affidavit by a Commissioner of oaths (EMEs and QSEs).OR a CIPC/DTI BBBEE Certificate (EMEs and QSEs).</w:t>
            </w:r>
          </w:p>
        </w:tc>
      </w:tr>
    </w:tbl>
    <w:p w:rsidR="00BC7A13" w:rsidRPr="00475179" w:rsidRDefault="00BC7A13" w:rsidP="00BC7A13">
      <w:pPr>
        <w:rPr>
          <w:rFonts w:cs="Arial"/>
        </w:rPr>
      </w:pPr>
    </w:p>
    <w:p w:rsidR="00BC7A13" w:rsidRPr="00475179" w:rsidRDefault="00BC7A13" w:rsidP="00E06B4B">
      <w:pPr>
        <w:pStyle w:val="ListParagraph"/>
        <w:numPr>
          <w:ilvl w:val="0"/>
          <w:numId w:val="26"/>
        </w:numPr>
        <w:tabs>
          <w:tab w:val="left" w:pos="1418"/>
        </w:tabs>
        <w:ind w:hanging="720"/>
        <w:jc w:val="left"/>
        <w:rPr>
          <w:rFonts w:ascii="Arial Narrow" w:hAnsi="Arial Narrow"/>
          <w:b/>
          <w:sz w:val="24"/>
          <w:szCs w:val="24"/>
        </w:rPr>
      </w:pPr>
      <w:bookmarkStart w:id="104" w:name="_Toc5629701"/>
      <w:bookmarkStart w:id="105" w:name="_Toc14692862"/>
      <w:bookmarkStart w:id="106" w:name="_Toc195165868"/>
      <w:bookmarkStart w:id="107" w:name="_Toc508045458"/>
      <w:bookmarkStart w:id="108" w:name="_Toc515224690"/>
      <w:r w:rsidRPr="00475179">
        <w:rPr>
          <w:rFonts w:ascii="Arial Narrow" w:hAnsi="Arial Narrow" w:cs="Arial"/>
          <w:b/>
          <w:sz w:val="24"/>
          <w:szCs w:val="24"/>
        </w:rPr>
        <w:t>Due</w:t>
      </w:r>
      <w:r w:rsidRPr="00475179">
        <w:rPr>
          <w:rFonts w:ascii="Arial Narrow" w:hAnsi="Arial Narrow"/>
          <w:b/>
          <w:sz w:val="24"/>
          <w:szCs w:val="24"/>
        </w:rPr>
        <w:t xml:space="preserve"> Diligence</w:t>
      </w:r>
      <w:bookmarkEnd w:id="104"/>
      <w:bookmarkEnd w:id="105"/>
      <w:bookmarkEnd w:id="106"/>
    </w:p>
    <w:bookmarkEnd w:id="107"/>
    <w:bookmarkEnd w:id="108"/>
    <w:p w:rsidR="00BC7A13" w:rsidRPr="00475179" w:rsidRDefault="00BC7A13" w:rsidP="00BC7A13">
      <w:pPr>
        <w:tabs>
          <w:tab w:val="left" w:pos="1590"/>
        </w:tabs>
        <w:spacing w:line="276" w:lineRule="auto"/>
        <w:ind w:left="-284"/>
        <w:rPr>
          <w:rFonts w:cs="Arial"/>
        </w:rPr>
      </w:pPr>
      <w:r w:rsidRPr="00475179">
        <w:rPr>
          <w:rFonts w:cs="Arial"/>
        </w:rPr>
        <w:t>SAPO reserves the right to conduct due diligence to verify the information submitted with the bidder’s bid proposal. The bidder will be disqualified should the information not be verifiable.</w:t>
      </w:r>
    </w:p>
    <w:p w:rsidR="00340953" w:rsidRPr="00475179" w:rsidRDefault="00340953">
      <w:pPr>
        <w:jc w:val="left"/>
        <w:rPr>
          <w:rFonts w:cs="Arial"/>
        </w:rPr>
      </w:pPr>
      <w:r w:rsidRPr="00475179">
        <w:rPr>
          <w:rFonts w:cs="Arial"/>
        </w:rPr>
        <w:br w:type="page"/>
      </w:r>
    </w:p>
    <w:p w:rsidR="009C7251" w:rsidRPr="00475179" w:rsidRDefault="009C7251" w:rsidP="009C7251">
      <w:pPr>
        <w:pStyle w:val="Heading1"/>
        <w:numPr>
          <w:ilvl w:val="0"/>
          <w:numId w:val="10"/>
        </w:numPr>
        <w:pBdr>
          <w:top w:val="single" w:sz="4" w:space="1" w:color="auto"/>
          <w:left w:val="single" w:sz="4" w:space="4" w:color="auto"/>
          <w:bottom w:val="single" w:sz="4" w:space="0" w:color="auto"/>
          <w:right w:val="single" w:sz="4" w:space="4" w:color="auto"/>
        </w:pBdr>
        <w:shd w:val="clear" w:color="auto" w:fill="D9D9D9" w:themeFill="background1" w:themeFillShade="D9"/>
        <w:ind w:right="-710"/>
        <w:jc w:val="left"/>
        <w:rPr>
          <w:rFonts w:cs="Arial"/>
          <w:color w:val="FF0000"/>
          <w:sz w:val="24"/>
          <w:szCs w:val="24"/>
        </w:rPr>
      </w:pPr>
      <w:bookmarkStart w:id="109" w:name="_Toc205925286"/>
      <w:r w:rsidRPr="00475179">
        <w:rPr>
          <w:rFonts w:cs="Arial"/>
          <w:color w:val="FF0000"/>
          <w:sz w:val="24"/>
          <w:szCs w:val="24"/>
        </w:rPr>
        <w:lastRenderedPageBreak/>
        <w:t>ANNEXURE BC</w:t>
      </w:r>
      <w:r w:rsidR="00B512DD">
        <w:rPr>
          <w:rFonts w:cs="Arial"/>
          <w:color w:val="FF0000"/>
          <w:sz w:val="24"/>
          <w:szCs w:val="24"/>
        </w:rPr>
        <w:t>-Specification Confirmation</w:t>
      </w:r>
      <w:bookmarkEnd w:id="109"/>
    </w:p>
    <w:p w:rsidR="009C7251" w:rsidRPr="00475179" w:rsidRDefault="009C7251" w:rsidP="009C7251"/>
    <w:p w:rsidR="009C7251" w:rsidRPr="00475179" w:rsidRDefault="009C7251" w:rsidP="009C7251"/>
    <w:p w:rsidR="009C7251" w:rsidRPr="00475179" w:rsidRDefault="009C7251" w:rsidP="009C7251">
      <w:pPr>
        <w:pBdr>
          <w:top w:val="single" w:sz="4" w:space="1" w:color="auto"/>
          <w:left w:val="single" w:sz="4" w:space="4" w:color="auto"/>
          <w:bottom w:val="single" w:sz="4" w:space="1" w:color="auto"/>
          <w:right w:val="single" w:sz="4" w:space="4" w:color="auto"/>
        </w:pBdr>
        <w:shd w:val="clear" w:color="auto" w:fill="D9D9D9" w:themeFill="background1" w:themeFillShade="D9"/>
        <w:rPr>
          <w:b/>
          <w:i/>
          <w:sz w:val="48"/>
          <w:szCs w:val="48"/>
        </w:rPr>
      </w:pPr>
      <w:r w:rsidRPr="00475179">
        <w:rPr>
          <w:b/>
          <w:i/>
          <w:sz w:val="48"/>
          <w:szCs w:val="48"/>
        </w:rPr>
        <w:t>BIDDERS’ LETTERHEAD</w:t>
      </w:r>
    </w:p>
    <w:p w:rsidR="009C7251" w:rsidRPr="00475179" w:rsidRDefault="009C7251" w:rsidP="009C7251">
      <w:pPr>
        <w:rPr>
          <w:rFonts w:cs="Arial"/>
        </w:rPr>
      </w:pPr>
    </w:p>
    <w:p w:rsidR="009C7251" w:rsidRPr="00475179" w:rsidRDefault="009C7251" w:rsidP="009C7251">
      <w:pPr>
        <w:rPr>
          <w:b/>
        </w:rPr>
      </w:pPr>
    </w:p>
    <w:p w:rsidR="009C7251" w:rsidRPr="00475179" w:rsidRDefault="009C7251" w:rsidP="009C7251">
      <w:r w:rsidRPr="00475179">
        <w:tab/>
      </w:r>
      <w:r w:rsidRPr="00475179">
        <w:tab/>
      </w:r>
      <w:r w:rsidRPr="00475179">
        <w:tab/>
      </w:r>
      <w:r w:rsidRPr="00475179">
        <w:tab/>
      </w:r>
      <w:r w:rsidRPr="00475179">
        <w:tab/>
      </w:r>
      <w:r w:rsidRPr="00475179">
        <w:tab/>
      </w:r>
      <w:r w:rsidRPr="00475179">
        <w:tab/>
      </w:r>
      <w:r w:rsidRPr="00475179">
        <w:tab/>
      </w:r>
      <w:r w:rsidRPr="00475179">
        <w:rPr>
          <w:b/>
        </w:rPr>
        <w:t>DATE:</w:t>
      </w:r>
      <w:r w:rsidRPr="00475179">
        <w:rPr>
          <w:b/>
        </w:rPr>
        <w:tab/>
      </w:r>
      <w:r w:rsidRPr="00475179">
        <w:t>_______________</w:t>
      </w:r>
    </w:p>
    <w:p w:rsidR="009C7251" w:rsidRPr="00475179" w:rsidRDefault="009C7251" w:rsidP="009C7251">
      <w:r w:rsidRPr="00475179">
        <w:rPr>
          <w:b/>
        </w:rPr>
        <w:t>BIDDERS’ NAME:</w:t>
      </w:r>
      <w:r w:rsidRPr="00475179">
        <w:rPr>
          <w:b/>
        </w:rPr>
        <w:tab/>
      </w:r>
      <w:r w:rsidRPr="00475179">
        <w:t>________________________________________________</w:t>
      </w:r>
    </w:p>
    <w:p w:rsidR="009C7251" w:rsidRPr="00475179" w:rsidRDefault="009C7251" w:rsidP="009C7251"/>
    <w:p w:rsidR="009C7251" w:rsidRPr="00475179" w:rsidRDefault="009C7251" w:rsidP="009C7251">
      <w:r w:rsidRPr="00475179">
        <w:t>Herewith we, “the bidder” confirm the following:</w:t>
      </w:r>
    </w:p>
    <w:tbl>
      <w:tblPr>
        <w:tblStyle w:val="TableGrid"/>
        <w:tblW w:w="9634" w:type="dxa"/>
        <w:tblLook w:val="04A0" w:firstRow="1" w:lastRow="0" w:firstColumn="1" w:lastColumn="0" w:noHBand="0" w:noVBand="1"/>
      </w:tblPr>
      <w:tblGrid>
        <w:gridCol w:w="4508"/>
        <w:gridCol w:w="1866"/>
        <w:gridCol w:w="3260"/>
      </w:tblGrid>
      <w:tr w:rsidR="009C7251" w:rsidRPr="00475179" w:rsidTr="009E0688">
        <w:tc>
          <w:tcPr>
            <w:tcW w:w="4508" w:type="dxa"/>
            <w:shd w:val="clear" w:color="auto" w:fill="BFBFBF" w:themeFill="background1" w:themeFillShade="BF"/>
          </w:tcPr>
          <w:p w:rsidR="009C7251" w:rsidRPr="00475179" w:rsidRDefault="009C7251" w:rsidP="009E0688">
            <w:pPr>
              <w:rPr>
                <w:b/>
              </w:rPr>
            </w:pPr>
            <w:r w:rsidRPr="00475179">
              <w:rPr>
                <w:b/>
              </w:rPr>
              <w:t xml:space="preserve">Statement </w:t>
            </w:r>
          </w:p>
        </w:tc>
        <w:tc>
          <w:tcPr>
            <w:tcW w:w="1866" w:type="dxa"/>
            <w:shd w:val="clear" w:color="auto" w:fill="BFBFBF" w:themeFill="background1" w:themeFillShade="BF"/>
          </w:tcPr>
          <w:p w:rsidR="009C7251" w:rsidRPr="00475179" w:rsidRDefault="009C7251" w:rsidP="009E0688">
            <w:pPr>
              <w:rPr>
                <w:b/>
              </w:rPr>
            </w:pPr>
            <w:r w:rsidRPr="00475179">
              <w:rPr>
                <w:b/>
              </w:rPr>
              <w:t>Required R</w:t>
            </w:r>
            <w:r w:rsidRPr="00475179">
              <w:rPr>
                <w:b/>
              </w:rPr>
              <w:t>e</w:t>
            </w:r>
            <w:r w:rsidRPr="00475179">
              <w:rPr>
                <w:b/>
              </w:rPr>
              <w:t>sponse</w:t>
            </w:r>
          </w:p>
        </w:tc>
        <w:tc>
          <w:tcPr>
            <w:tcW w:w="3260" w:type="dxa"/>
            <w:shd w:val="clear" w:color="auto" w:fill="BFBFBF" w:themeFill="background1" w:themeFillShade="BF"/>
          </w:tcPr>
          <w:p w:rsidR="009C7251" w:rsidRPr="00475179" w:rsidRDefault="009C7251" w:rsidP="009E0688">
            <w:pPr>
              <w:rPr>
                <w:b/>
              </w:rPr>
            </w:pPr>
            <w:r w:rsidRPr="00475179">
              <w:rPr>
                <w:b/>
              </w:rPr>
              <w:t>Response from Bidder</w:t>
            </w:r>
          </w:p>
        </w:tc>
      </w:tr>
      <w:tr w:rsidR="009C7251" w:rsidRPr="00475179" w:rsidTr="009E0688">
        <w:tc>
          <w:tcPr>
            <w:tcW w:w="4508" w:type="dxa"/>
          </w:tcPr>
          <w:p w:rsidR="009C7251" w:rsidRPr="00475179" w:rsidRDefault="009C7251" w:rsidP="009E0688">
            <w:pPr>
              <w:spacing w:after="160" w:line="259" w:lineRule="auto"/>
            </w:pPr>
            <w:r w:rsidRPr="00475179">
              <w:t>Compliance with the SAPO Specification pertai</w:t>
            </w:r>
            <w:r w:rsidRPr="00475179">
              <w:t>n</w:t>
            </w:r>
            <w:r w:rsidRPr="00475179">
              <w:t>ing to the Preparation of Annual Financial Stat</w:t>
            </w:r>
            <w:r w:rsidRPr="00475179">
              <w:t>e</w:t>
            </w:r>
            <w:r w:rsidRPr="00475179">
              <w:t xml:space="preserve">ments as outlined in the bid document. </w:t>
            </w:r>
          </w:p>
          <w:p w:rsidR="009C7251" w:rsidRPr="00475179" w:rsidRDefault="009C7251" w:rsidP="009E0688">
            <w:pPr>
              <w:spacing w:after="160" w:line="259" w:lineRule="auto"/>
            </w:pPr>
          </w:p>
        </w:tc>
        <w:tc>
          <w:tcPr>
            <w:tcW w:w="1866" w:type="dxa"/>
          </w:tcPr>
          <w:p w:rsidR="009C7251" w:rsidRPr="00475179" w:rsidRDefault="009C7251" w:rsidP="009E0688">
            <w:pPr>
              <w:spacing w:after="160" w:line="259" w:lineRule="auto"/>
            </w:pPr>
            <w:r w:rsidRPr="00475179">
              <w:t>Indicate Yes or No</w:t>
            </w:r>
          </w:p>
        </w:tc>
        <w:tc>
          <w:tcPr>
            <w:tcW w:w="3260" w:type="dxa"/>
          </w:tcPr>
          <w:p w:rsidR="009C7251" w:rsidRPr="00475179" w:rsidRDefault="009C7251" w:rsidP="009E0688">
            <w:pPr>
              <w:spacing w:after="160" w:line="259" w:lineRule="auto"/>
            </w:pPr>
          </w:p>
        </w:tc>
      </w:tr>
    </w:tbl>
    <w:p w:rsidR="009C7251" w:rsidRPr="00475179" w:rsidRDefault="009C7251" w:rsidP="009C7251"/>
    <w:p w:rsidR="009C7251" w:rsidRPr="00475179" w:rsidRDefault="009C7251" w:rsidP="009C7251"/>
    <w:p w:rsidR="009C7251" w:rsidRPr="00475179" w:rsidRDefault="009C7251" w:rsidP="009C7251">
      <w:pPr>
        <w:spacing w:line="480" w:lineRule="auto"/>
      </w:pPr>
      <w:r w:rsidRPr="00475179">
        <w:rPr>
          <w:b/>
        </w:rPr>
        <w:t>Signature:</w:t>
      </w:r>
      <w:r w:rsidRPr="00475179">
        <w:rPr>
          <w:b/>
        </w:rPr>
        <w:tab/>
      </w:r>
      <w:r w:rsidRPr="00475179">
        <w:rPr>
          <w:b/>
        </w:rPr>
        <w:tab/>
      </w:r>
      <w:r w:rsidRPr="00475179">
        <w:t>_________________________________________</w:t>
      </w:r>
    </w:p>
    <w:p w:rsidR="009C7251" w:rsidRPr="00475179" w:rsidRDefault="009C7251" w:rsidP="009C7251">
      <w:pPr>
        <w:spacing w:line="480" w:lineRule="auto"/>
      </w:pPr>
      <w:r w:rsidRPr="00475179">
        <w:rPr>
          <w:b/>
        </w:rPr>
        <w:t xml:space="preserve">Name of signatory: </w:t>
      </w:r>
      <w:r w:rsidRPr="00475179">
        <w:rPr>
          <w:b/>
        </w:rPr>
        <w:tab/>
      </w:r>
      <w:r w:rsidRPr="00475179">
        <w:t>__________________________________________</w:t>
      </w:r>
    </w:p>
    <w:p w:rsidR="009C7251" w:rsidRPr="00475179" w:rsidRDefault="009C7251" w:rsidP="009C7251">
      <w:pPr>
        <w:spacing w:line="480" w:lineRule="auto"/>
      </w:pPr>
      <w:r w:rsidRPr="00475179">
        <w:rPr>
          <w:b/>
        </w:rPr>
        <w:t>Title of signatory:</w:t>
      </w:r>
      <w:r w:rsidRPr="00475179">
        <w:rPr>
          <w:b/>
        </w:rPr>
        <w:tab/>
      </w:r>
      <w:r w:rsidRPr="00475179">
        <w:t>___________________________________________</w:t>
      </w:r>
    </w:p>
    <w:p w:rsidR="009C7251" w:rsidRPr="00475179" w:rsidRDefault="009C7251" w:rsidP="009C7251">
      <w:pPr>
        <w:spacing w:line="480" w:lineRule="auto"/>
      </w:pPr>
      <w:r w:rsidRPr="00475179">
        <w:rPr>
          <w:b/>
        </w:rPr>
        <w:t xml:space="preserve">Contact Details: </w:t>
      </w:r>
      <w:r w:rsidRPr="00475179">
        <w:rPr>
          <w:b/>
        </w:rPr>
        <w:tab/>
      </w:r>
      <w:r w:rsidRPr="00475179">
        <w:t>___________________________________________</w:t>
      </w:r>
    </w:p>
    <w:p w:rsidR="009C7251" w:rsidRPr="00475179" w:rsidRDefault="009C7251" w:rsidP="009C7251">
      <w:pPr>
        <w:spacing w:line="480" w:lineRule="auto"/>
      </w:pPr>
      <w:r w:rsidRPr="00475179">
        <w:rPr>
          <w:b/>
        </w:rPr>
        <w:t>Email address:</w:t>
      </w:r>
      <w:r w:rsidRPr="00475179">
        <w:rPr>
          <w:b/>
        </w:rPr>
        <w:tab/>
      </w:r>
      <w:r w:rsidRPr="00475179">
        <w:t>___________________________________________</w:t>
      </w:r>
    </w:p>
    <w:p w:rsidR="009C7251" w:rsidRPr="00475179" w:rsidRDefault="009C7251" w:rsidP="009C7251"/>
    <w:p w:rsidR="009C7251" w:rsidRPr="00475179" w:rsidRDefault="009C7251" w:rsidP="009C7251"/>
    <w:p w:rsidR="009C7251" w:rsidRPr="00475179" w:rsidRDefault="009C7251" w:rsidP="009C7251"/>
    <w:p w:rsidR="009C7251" w:rsidRPr="00475179" w:rsidRDefault="009C7251" w:rsidP="009C7251"/>
    <w:p w:rsidR="009C7251" w:rsidRPr="00475179" w:rsidRDefault="009C7251" w:rsidP="009C7251"/>
    <w:p w:rsidR="009C7251" w:rsidRPr="00475179" w:rsidRDefault="009C7251" w:rsidP="00BC7A13">
      <w:pPr>
        <w:rPr>
          <w:rFonts w:cs="Arial"/>
        </w:rPr>
      </w:pPr>
    </w:p>
    <w:p w:rsidR="009C7251" w:rsidRPr="00475179" w:rsidRDefault="009C7251" w:rsidP="00BC7A13">
      <w:pPr>
        <w:rPr>
          <w:rFonts w:cs="Arial"/>
        </w:rPr>
      </w:pPr>
    </w:p>
    <w:p w:rsidR="009C7251" w:rsidRPr="00475179" w:rsidRDefault="009C7251" w:rsidP="00BC7A13">
      <w:pPr>
        <w:rPr>
          <w:rFonts w:cs="Arial"/>
        </w:rPr>
      </w:pPr>
    </w:p>
    <w:p w:rsidR="009C7251" w:rsidRPr="00475179" w:rsidRDefault="009C7251" w:rsidP="00BC7A13">
      <w:pPr>
        <w:rPr>
          <w:rFonts w:cs="Arial"/>
        </w:rPr>
      </w:pPr>
    </w:p>
    <w:p w:rsidR="009C7251" w:rsidRPr="00475179" w:rsidRDefault="009C7251">
      <w:pPr>
        <w:jc w:val="left"/>
        <w:rPr>
          <w:rFonts w:cs="Arial"/>
        </w:rPr>
      </w:pPr>
      <w:r w:rsidRPr="00475179">
        <w:rPr>
          <w:rFonts w:cs="Arial"/>
        </w:rPr>
        <w:br w:type="page"/>
      </w:r>
    </w:p>
    <w:p w:rsidR="009C7251" w:rsidRPr="00475179" w:rsidRDefault="009C7251" w:rsidP="00BC7A13">
      <w:pPr>
        <w:rPr>
          <w:rFonts w:cs="Arial"/>
        </w:rPr>
      </w:pPr>
    </w:p>
    <w:p w:rsidR="00340953" w:rsidRPr="00475179" w:rsidRDefault="00340953" w:rsidP="00340953">
      <w:pPr>
        <w:pStyle w:val="Heading1"/>
        <w:numPr>
          <w:ilvl w:val="0"/>
          <w:numId w:val="10"/>
        </w:numPr>
        <w:pBdr>
          <w:top w:val="single" w:sz="4" w:space="1" w:color="auto"/>
          <w:left w:val="single" w:sz="4" w:space="4" w:color="auto"/>
          <w:bottom w:val="single" w:sz="4" w:space="0" w:color="auto"/>
          <w:right w:val="single" w:sz="4" w:space="4" w:color="auto"/>
        </w:pBdr>
        <w:shd w:val="clear" w:color="auto" w:fill="D9D9D9" w:themeFill="background1" w:themeFillShade="D9"/>
        <w:ind w:right="-710"/>
        <w:jc w:val="left"/>
        <w:rPr>
          <w:rFonts w:cs="Arial"/>
          <w:color w:val="FF0000"/>
          <w:sz w:val="24"/>
          <w:szCs w:val="24"/>
        </w:rPr>
      </w:pPr>
      <w:bookmarkStart w:id="110" w:name="_Toc205925287"/>
      <w:r w:rsidRPr="00475179">
        <w:rPr>
          <w:rFonts w:cs="Arial"/>
          <w:color w:val="FF0000"/>
          <w:sz w:val="24"/>
          <w:szCs w:val="24"/>
        </w:rPr>
        <w:t xml:space="preserve">ANNEXURE BR </w:t>
      </w:r>
      <w:r w:rsidR="00B512DD">
        <w:rPr>
          <w:rFonts w:cs="Arial"/>
          <w:color w:val="FF0000"/>
          <w:sz w:val="24"/>
          <w:szCs w:val="24"/>
        </w:rPr>
        <w:t>–Bidders Experience</w:t>
      </w:r>
      <w:bookmarkEnd w:id="110"/>
    </w:p>
    <w:p w:rsidR="00BC7A13" w:rsidRPr="00475179" w:rsidRDefault="00BC7A13" w:rsidP="00BC7A13">
      <w:pPr>
        <w:rPr>
          <w:rFonts w:cs="Arial"/>
        </w:rPr>
      </w:pPr>
    </w:p>
    <w:tbl>
      <w:tblPr>
        <w:tblStyle w:val="TableGrid5"/>
        <w:tblW w:w="0" w:type="auto"/>
        <w:tblLook w:val="04A0" w:firstRow="1" w:lastRow="0" w:firstColumn="1" w:lastColumn="0" w:noHBand="0" w:noVBand="1"/>
      </w:tblPr>
      <w:tblGrid>
        <w:gridCol w:w="9016"/>
      </w:tblGrid>
      <w:tr w:rsidR="007911D3" w:rsidRPr="007911D3" w:rsidTr="007911D3">
        <w:tc>
          <w:tcPr>
            <w:tcW w:w="9016" w:type="dxa"/>
            <w:tcBorders>
              <w:top w:val="nil"/>
              <w:left w:val="nil"/>
              <w:bottom w:val="nil"/>
              <w:right w:val="nil"/>
            </w:tcBorders>
            <w:shd w:val="clear" w:color="auto" w:fill="D9D9D9" w:themeFill="background1" w:themeFillShade="D9"/>
          </w:tcPr>
          <w:p w:rsidR="007911D3" w:rsidRPr="007911D3" w:rsidRDefault="007911D3" w:rsidP="007911D3">
            <w:pPr>
              <w:jc w:val="left"/>
              <w:rPr>
                <w:rFonts w:ascii="Calibri" w:hAnsi="Calibri"/>
              </w:rPr>
            </w:pPr>
          </w:p>
          <w:p w:rsidR="007911D3" w:rsidRPr="007911D3" w:rsidRDefault="007911D3" w:rsidP="007911D3">
            <w:pPr>
              <w:jc w:val="center"/>
              <w:rPr>
                <w:rFonts w:ascii="Calibri" w:hAnsi="Calibri"/>
                <w:i/>
                <w:sz w:val="44"/>
                <w:szCs w:val="44"/>
              </w:rPr>
            </w:pPr>
            <w:r w:rsidRPr="007911D3">
              <w:rPr>
                <w:rFonts w:ascii="Calibri" w:hAnsi="Calibri"/>
                <w:i/>
                <w:sz w:val="44"/>
                <w:szCs w:val="44"/>
              </w:rPr>
              <w:t>CLIENT LETTERHEAD &amp; DETAILS</w:t>
            </w:r>
          </w:p>
          <w:p w:rsidR="007911D3" w:rsidRPr="007911D3" w:rsidRDefault="007911D3" w:rsidP="007911D3">
            <w:pPr>
              <w:jc w:val="left"/>
              <w:rPr>
                <w:rFonts w:ascii="Calibri" w:hAnsi="Calibri"/>
              </w:rPr>
            </w:pPr>
          </w:p>
        </w:tc>
      </w:tr>
    </w:tbl>
    <w:p w:rsidR="007911D3" w:rsidRPr="007911D3" w:rsidRDefault="007911D3" w:rsidP="007911D3">
      <w:pPr>
        <w:spacing w:after="160" w:line="256" w:lineRule="auto"/>
        <w:jc w:val="left"/>
        <w:rPr>
          <w:rFonts w:ascii="Calibri" w:eastAsia="Calibri" w:hAnsi="Calibri"/>
          <w:b/>
          <w:sz w:val="36"/>
          <w:szCs w:val="36"/>
        </w:rPr>
      </w:pPr>
    </w:p>
    <w:p w:rsidR="007911D3" w:rsidRPr="007911D3" w:rsidRDefault="007911D3" w:rsidP="007911D3">
      <w:pPr>
        <w:spacing w:after="160" w:line="256" w:lineRule="auto"/>
        <w:jc w:val="left"/>
        <w:rPr>
          <w:rFonts w:ascii="Calibri" w:eastAsia="Calibri" w:hAnsi="Calibri"/>
        </w:rPr>
      </w:pPr>
      <w:r w:rsidRPr="007911D3">
        <w:rPr>
          <w:rFonts w:ascii="Calibri" w:eastAsia="Calibri" w:hAnsi="Calibri"/>
        </w:rPr>
        <w:tab/>
      </w:r>
      <w:r w:rsidRPr="007911D3">
        <w:rPr>
          <w:rFonts w:ascii="Calibri" w:eastAsia="Calibri" w:hAnsi="Calibri"/>
        </w:rPr>
        <w:tab/>
      </w:r>
      <w:r w:rsidRPr="007911D3">
        <w:rPr>
          <w:rFonts w:ascii="Calibri" w:eastAsia="Calibri" w:hAnsi="Calibri"/>
        </w:rPr>
        <w:tab/>
      </w:r>
      <w:r w:rsidRPr="007911D3">
        <w:rPr>
          <w:rFonts w:ascii="Calibri" w:eastAsia="Calibri" w:hAnsi="Calibri"/>
        </w:rPr>
        <w:tab/>
      </w:r>
      <w:r w:rsidRPr="007911D3">
        <w:rPr>
          <w:rFonts w:ascii="Calibri" w:eastAsia="Calibri" w:hAnsi="Calibri"/>
        </w:rPr>
        <w:tab/>
      </w:r>
      <w:r w:rsidRPr="007911D3">
        <w:rPr>
          <w:rFonts w:ascii="Calibri" w:eastAsia="Calibri" w:hAnsi="Calibri"/>
        </w:rPr>
        <w:tab/>
      </w:r>
      <w:r w:rsidRPr="007911D3">
        <w:rPr>
          <w:rFonts w:ascii="Calibri" w:eastAsia="Calibri" w:hAnsi="Calibri"/>
        </w:rPr>
        <w:tab/>
      </w:r>
      <w:r w:rsidRPr="007911D3">
        <w:rPr>
          <w:rFonts w:ascii="Calibri" w:eastAsia="Calibri" w:hAnsi="Calibri"/>
        </w:rPr>
        <w:tab/>
      </w:r>
      <w:r w:rsidRPr="007911D3">
        <w:rPr>
          <w:rFonts w:ascii="Calibri" w:eastAsia="Calibri" w:hAnsi="Calibri"/>
          <w:b/>
        </w:rPr>
        <w:t>DATE:</w:t>
      </w:r>
      <w:r w:rsidRPr="007911D3">
        <w:rPr>
          <w:rFonts w:ascii="Calibri" w:eastAsia="Calibri" w:hAnsi="Calibri"/>
          <w:b/>
        </w:rPr>
        <w:tab/>
      </w:r>
      <w:r w:rsidRPr="007911D3">
        <w:rPr>
          <w:rFonts w:ascii="Calibri" w:eastAsia="Calibri" w:hAnsi="Calibri"/>
        </w:rPr>
        <w:t>_______________</w:t>
      </w:r>
    </w:p>
    <w:p w:rsidR="007911D3" w:rsidRPr="007911D3" w:rsidRDefault="007911D3" w:rsidP="007911D3">
      <w:pPr>
        <w:spacing w:after="160" w:line="256" w:lineRule="auto"/>
        <w:jc w:val="left"/>
        <w:rPr>
          <w:rFonts w:ascii="Calibri" w:eastAsia="Calibri" w:hAnsi="Calibri"/>
        </w:rPr>
      </w:pPr>
    </w:p>
    <w:p w:rsidR="007911D3" w:rsidRPr="007911D3" w:rsidRDefault="007911D3" w:rsidP="007911D3">
      <w:pPr>
        <w:spacing w:after="160" w:line="256" w:lineRule="auto"/>
        <w:jc w:val="left"/>
        <w:rPr>
          <w:rFonts w:ascii="Calibri" w:eastAsia="Calibri" w:hAnsi="Calibri"/>
        </w:rPr>
      </w:pPr>
      <w:r w:rsidRPr="007911D3">
        <w:rPr>
          <w:rFonts w:ascii="Calibri" w:eastAsia="Calibri" w:hAnsi="Calibri"/>
          <w:b/>
          <w:sz w:val="28"/>
          <w:szCs w:val="28"/>
        </w:rPr>
        <w:t>CLIENT NAME:</w:t>
      </w:r>
      <w:r w:rsidRPr="007911D3">
        <w:rPr>
          <w:rFonts w:ascii="Calibri" w:eastAsia="Calibri" w:hAnsi="Calibri"/>
          <w:b/>
        </w:rPr>
        <w:tab/>
      </w:r>
      <w:r w:rsidRPr="007911D3">
        <w:rPr>
          <w:rFonts w:ascii="Calibri" w:eastAsia="Calibri" w:hAnsi="Calibri"/>
        </w:rPr>
        <w:t>________________________________________________</w:t>
      </w:r>
    </w:p>
    <w:p w:rsidR="007911D3" w:rsidRPr="007911D3" w:rsidRDefault="007911D3" w:rsidP="007911D3">
      <w:pPr>
        <w:spacing w:after="160" w:line="256" w:lineRule="auto"/>
        <w:jc w:val="left"/>
        <w:rPr>
          <w:rFonts w:ascii="Calibri" w:eastAsia="Calibri" w:hAnsi="Calibri"/>
        </w:rPr>
      </w:pPr>
    </w:p>
    <w:p w:rsidR="007911D3" w:rsidRPr="007911D3" w:rsidRDefault="007911D3" w:rsidP="007911D3">
      <w:pPr>
        <w:spacing w:after="160" w:line="256" w:lineRule="auto"/>
        <w:jc w:val="left"/>
        <w:rPr>
          <w:rFonts w:ascii="Calibri" w:eastAsia="Calibri" w:hAnsi="Calibri"/>
        </w:rPr>
      </w:pPr>
      <w:r w:rsidRPr="007911D3">
        <w:rPr>
          <w:rFonts w:ascii="Calibri" w:eastAsia="Calibri" w:hAnsi="Calibri"/>
        </w:rPr>
        <w:t>Herewith we, “the client” confirm that _____________________________________(Name of bidding company) has performed Preparation of Annual Financial Statements services/project in compliance with IFRS, GRAP PFMA and Companies Act of SA as follows:</w:t>
      </w:r>
    </w:p>
    <w:tbl>
      <w:tblPr>
        <w:tblStyle w:val="TableGrid5"/>
        <w:tblW w:w="0" w:type="auto"/>
        <w:tblLook w:val="04A0" w:firstRow="1" w:lastRow="0" w:firstColumn="1" w:lastColumn="0" w:noHBand="0" w:noVBand="1"/>
      </w:tblPr>
      <w:tblGrid>
        <w:gridCol w:w="5949"/>
        <w:gridCol w:w="2551"/>
      </w:tblGrid>
      <w:tr w:rsidR="007911D3" w:rsidRPr="007911D3" w:rsidTr="007911D3">
        <w:tc>
          <w:tcPr>
            <w:tcW w:w="5949" w:type="dxa"/>
            <w:tcBorders>
              <w:top w:val="single" w:sz="4" w:space="0" w:color="auto"/>
              <w:left w:val="single" w:sz="4" w:space="0" w:color="auto"/>
              <w:bottom w:val="single" w:sz="4" w:space="0" w:color="auto"/>
              <w:right w:val="single" w:sz="4" w:space="0" w:color="auto"/>
            </w:tcBorders>
            <w:hideMark/>
          </w:tcPr>
          <w:p w:rsidR="007911D3" w:rsidRPr="007911D3" w:rsidRDefault="007911D3" w:rsidP="007911D3">
            <w:pPr>
              <w:jc w:val="left"/>
              <w:rPr>
                <w:rFonts w:ascii="Calibri" w:hAnsi="Calibri"/>
                <w:b/>
              </w:rPr>
            </w:pPr>
            <w:r w:rsidRPr="007911D3">
              <w:rPr>
                <w:rFonts w:ascii="Calibri" w:hAnsi="Calibri"/>
                <w:b/>
              </w:rPr>
              <w:t>Description of Project Deliverables</w:t>
            </w:r>
          </w:p>
        </w:tc>
        <w:tc>
          <w:tcPr>
            <w:tcW w:w="2551" w:type="dxa"/>
            <w:tcBorders>
              <w:top w:val="single" w:sz="4" w:space="0" w:color="auto"/>
              <w:left w:val="single" w:sz="4" w:space="0" w:color="auto"/>
              <w:bottom w:val="single" w:sz="4" w:space="0" w:color="auto"/>
              <w:right w:val="single" w:sz="4" w:space="0" w:color="auto"/>
            </w:tcBorders>
            <w:hideMark/>
          </w:tcPr>
          <w:p w:rsidR="007911D3" w:rsidRPr="007911D3" w:rsidRDefault="007911D3" w:rsidP="007911D3">
            <w:pPr>
              <w:jc w:val="left"/>
              <w:rPr>
                <w:rFonts w:ascii="Calibri" w:hAnsi="Calibri"/>
                <w:b/>
              </w:rPr>
            </w:pPr>
            <w:r>
              <w:rPr>
                <w:rFonts w:ascii="Calibri" w:hAnsi="Calibri"/>
                <w:b/>
              </w:rPr>
              <w:t>Client response r</w:t>
            </w:r>
            <w:r>
              <w:rPr>
                <w:rFonts w:ascii="Calibri" w:hAnsi="Calibri"/>
                <w:b/>
              </w:rPr>
              <w:t>e</w:t>
            </w:r>
            <w:r w:rsidRPr="007911D3">
              <w:rPr>
                <w:rFonts w:ascii="Calibri" w:hAnsi="Calibri"/>
                <w:b/>
              </w:rPr>
              <w:t>quired by indicating YES or NO</w:t>
            </w:r>
          </w:p>
        </w:tc>
      </w:tr>
      <w:tr w:rsidR="007911D3" w:rsidRPr="007911D3" w:rsidTr="007911D3">
        <w:tc>
          <w:tcPr>
            <w:tcW w:w="5949" w:type="dxa"/>
            <w:tcBorders>
              <w:top w:val="single" w:sz="4" w:space="0" w:color="auto"/>
              <w:left w:val="single" w:sz="4" w:space="0" w:color="auto"/>
              <w:bottom w:val="single" w:sz="4" w:space="0" w:color="auto"/>
              <w:right w:val="single" w:sz="4" w:space="0" w:color="auto"/>
            </w:tcBorders>
            <w:hideMark/>
          </w:tcPr>
          <w:p w:rsidR="007911D3" w:rsidRPr="007911D3" w:rsidRDefault="007911D3" w:rsidP="007911D3">
            <w:pPr>
              <w:jc w:val="left"/>
              <w:rPr>
                <w:rFonts w:ascii="Calibri" w:hAnsi="Calibri"/>
              </w:rPr>
            </w:pPr>
            <w:r w:rsidRPr="007911D3">
              <w:rPr>
                <w:rFonts w:ascii="Calibri" w:hAnsi="Calibri"/>
              </w:rPr>
              <w:t>1. Demonstrate expert understanding and application of compliance with IFRS &amp; GRAP Standards, and PFMA and Companies Act of SA legislative requirements</w:t>
            </w:r>
          </w:p>
        </w:tc>
        <w:tc>
          <w:tcPr>
            <w:tcW w:w="2551" w:type="dxa"/>
            <w:tcBorders>
              <w:top w:val="single" w:sz="4" w:space="0" w:color="auto"/>
              <w:left w:val="single" w:sz="4" w:space="0" w:color="auto"/>
              <w:bottom w:val="single" w:sz="4" w:space="0" w:color="auto"/>
              <w:right w:val="single" w:sz="4" w:space="0" w:color="auto"/>
            </w:tcBorders>
          </w:tcPr>
          <w:p w:rsidR="007911D3" w:rsidRPr="007911D3" w:rsidRDefault="007911D3" w:rsidP="007911D3">
            <w:pPr>
              <w:jc w:val="left"/>
              <w:rPr>
                <w:rFonts w:ascii="Calibri" w:hAnsi="Calibri"/>
              </w:rPr>
            </w:pPr>
          </w:p>
        </w:tc>
      </w:tr>
      <w:tr w:rsidR="007911D3" w:rsidRPr="007911D3" w:rsidTr="007911D3">
        <w:tc>
          <w:tcPr>
            <w:tcW w:w="5949" w:type="dxa"/>
            <w:tcBorders>
              <w:top w:val="single" w:sz="4" w:space="0" w:color="auto"/>
              <w:left w:val="single" w:sz="4" w:space="0" w:color="auto"/>
              <w:bottom w:val="single" w:sz="4" w:space="0" w:color="auto"/>
              <w:right w:val="single" w:sz="4" w:space="0" w:color="auto"/>
            </w:tcBorders>
            <w:hideMark/>
          </w:tcPr>
          <w:p w:rsidR="007911D3" w:rsidRPr="007911D3" w:rsidRDefault="007911D3" w:rsidP="007911D3">
            <w:pPr>
              <w:jc w:val="left"/>
              <w:rPr>
                <w:rFonts w:ascii="Calibri" w:hAnsi="Calibri"/>
              </w:rPr>
            </w:pPr>
            <w:r w:rsidRPr="007911D3">
              <w:rPr>
                <w:rFonts w:ascii="Calibri" w:hAnsi="Calibri"/>
              </w:rPr>
              <w:t>2. Services were rendered within the approved contract value</w:t>
            </w:r>
          </w:p>
        </w:tc>
        <w:tc>
          <w:tcPr>
            <w:tcW w:w="2551" w:type="dxa"/>
            <w:tcBorders>
              <w:top w:val="single" w:sz="4" w:space="0" w:color="auto"/>
              <w:left w:val="single" w:sz="4" w:space="0" w:color="auto"/>
              <w:bottom w:val="single" w:sz="4" w:space="0" w:color="auto"/>
              <w:right w:val="single" w:sz="4" w:space="0" w:color="auto"/>
            </w:tcBorders>
          </w:tcPr>
          <w:p w:rsidR="007911D3" w:rsidRPr="007911D3" w:rsidRDefault="007911D3" w:rsidP="007911D3">
            <w:pPr>
              <w:jc w:val="left"/>
              <w:rPr>
                <w:rFonts w:ascii="Calibri" w:hAnsi="Calibri"/>
              </w:rPr>
            </w:pPr>
          </w:p>
        </w:tc>
      </w:tr>
      <w:tr w:rsidR="007911D3" w:rsidRPr="007911D3" w:rsidTr="007911D3">
        <w:tc>
          <w:tcPr>
            <w:tcW w:w="5949" w:type="dxa"/>
            <w:tcBorders>
              <w:top w:val="single" w:sz="4" w:space="0" w:color="auto"/>
              <w:left w:val="single" w:sz="4" w:space="0" w:color="auto"/>
              <w:bottom w:val="single" w:sz="4" w:space="0" w:color="auto"/>
              <w:right w:val="single" w:sz="4" w:space="0" w:color="auto"/>
            </w:tcBorders>
            <w:hideMark/>
          </w:tcPr>
          <w:p w:rsidR="007911D3" w:rsidRPr="007911D3" w:rsidRDefault="007911D3" w:rsidP="007911D3">
            <w:pPr>
              <w:jc w:val="left"/>
              <w:rPr>
                <w:rFonts w:ascii="Calibri" w:hAnsi="Calibri"/>
              </w:rPr>
            </w:pPr>
            <w:r w:rsidRPr="007911D3">
              <w:rPr>
                <w:rFonts w:ascii="Calibri" w:hAnsi="Calibri"/>
              </w:rPr>
              <w:t>3. Services were rendered within the agreed project tim</w:t>
            </w:r>
            <w:r w:rsidRPr="007911D3">
              <w:rPr>
                <w:rFonts w:ascii="Calibri" w:hAnsi="Calibri"/>
              </w:rPr>
              <w:t>e</w:t>
            </w:r>
            <w:r w:rsidRPr="007911D3">
              <w:rPr>
                <w:rFonts w:ascii="Calibri" w:hAnsi="Calibri"/>
              </w:rPr>
              <w:t>lines</w:t>
            </w:r>
          </w:p>
        </w:tc>
        <w:tc>
          <w:tcPr>
            <w:tcW w:w="2551" w:type="dxa"/>
            <w:tcBorders>
              <w:top w:val="single" w:sz="4" w:space="0" w:color="auto"/>
              <w:left w:val="single" w:sz="4" w:space="0" w:color="auto"/>
              <w:bottom w:val="single" w:sz="4" w:space="0" w:color="auto"/>
              <w:right w:val="single" w:sz="4" w:space="0" w:color="auto"/>
            </w:tcBorders>
          </w:tcPr>
          <w:p w:rsidR="007911D3" w:rsidRPr="007911D3" w:rsidRDefault="007911D3" w:rsidP="007911D3">
            <w:pPr>
              <w:jc w:val="left"/>
              <w:rPr>
                <w:rFonts w:ascii="Calibri" w:hAnsi="Calibri"/>
              </w:rPr>
            </w:pPr>
          </w:p>
        </w:tc>
      </w:tr>
      <w:tr w:rsidR="007911D3" w:rsidRPr="007911D3" w:rsidTr="007911D3">
        <w:tc>
          <w:tcPr>
            <w:tcW w:w="5949" w:type="dxa"/>
            <w:tcBorders>
              <w:top w:val="single" w:sz="4" w:space="0" w:color="auto"/>
              <w:left w:val="single" w:sz="4" w:space="0" w:color="auto"/>
              <w:bottom w:val="single" w:sz="4" w:space="0" w:color="auto"/>
              <w:right w:val="single" w:sz="4" w:space="0" w:color="auto"/>
            </w:tcBorders>
            <w:hideMark/>
          </w:tcPr>
          <w:p w:rsidR="007911D3" w:rsidRPr="007911D3" w:rsidRDefault="007911D3" w:rsidP="007911D3">
            <w:pPr>
              <w:jc w:val="left"/>
              <w:rPr>
                <w:rFonts w:ascii="Calibri" w:hAnsi="Calibri"/>
              </w:rPr>
            </w:pPr>
            <w:r w:rsidRPr="007911D3">
              <w:rPr>
                <w:rFonts w:ascii="Calibri" w:hAnsi="Calibri"/>
              </w:rPr>
              <w:t>4. Project deliverables were rendered to our overall sati</w:t>
            </w:r>
            <w:r w:rsidRPr="007911D3">
              <w:rPr>
                <w:rFonts w:ascii="Calibri" w:hAnsi="Calibri"/>
              </w:rPr>
              <w:t>s</w:t>
            </w:r>
            <w:r w:rsidRPr="007911D3">
              <w:rPr>
                <w:rFonts w:ascii="Calibri" w:hAnsi="Calibri"/>
              </w:rPr>
              <w:t>faction</w:t>
            </w:r>
          </w:p>
        </w:tc>
        <w:tc>
          <w:tcPr>
            <w:tcW w:w="2551" w:type="dxa"/>
            <w:tcBorders>
              <w:top w:val="single" w:sz="4" w:space="0" w:color="auto"/>
              <w:left w:val="single" w:sz="4" w:space="0" w:color="auto"/>
              <w:bottom w:val="single" w:sz="4" w:space="0" w:color="auto"/>
              <w:right w:val="single" w:sz="4" w:space="0" w:color="auto"/>
            </w:tcBorders>
          </w:tcPr>
          <w:p w:rsidR="007911D3" w:rsidRPr="007911D3" w:rsidRDefault="007911D3" w:rsidP="007911D3">
            <w:pPr>
              <w:jc w:val="left"/>
              <w:rPr>
                <w:rFonts w:ascii="Calibri" w:hAnsi="Calibri"/>
              </w:rPr>
            </w:pPr>
          </w:p>
        </w:tc>
      </w:tr>
      <w:tr w:rsidR="007911D3" w:rsidRPr="007911D3" w:rsidTr="007911D3">
        <w:tc>
          <w:tcPr>
            <w:tcW w:w="5949" w:type="dxa"/>
            <w:tcBorders>
              <w:top w:val="single" w:sz="4" w:space="0" w:color="auto"/>
              <w:left w:val="single" w:sz="4" w:space="0" w:color="auto"/>
              <w:bottom w:val="single" w:sz="4" w:space="0" w:color="auto"/>
              <w:right w:val="single" w:sz="4" w:space="0" w:color="auto"/>
            </w:tcBorders>
            <w:hideMark/>
          </w:tcPr>
          <w:p w:rsidR="007911D3" w:rsidRPr="007911D3" w:rsidRDefault="007911D3" w:rsidP="007911D3">
            <w:pPr>
              <w:jc w:val="left"/>
              <w:rPr>
                <w:rFonts w:ascii="Calibri" w:hAnsi="Calibri"/>
              </w:rPr>
            </w:pPr>
            <w:r w:rsidRPr="007911D3">
              <w:rPr>
                <w:rFonts w:ascii="Calibri" w:hAnsi="Calibri"/>
              </w:rPr>
              <w:t>5. Would the service provider/bidder be recommended for other similar/related work</w:t>
            </w:r>
          </w:p>
        </w:tc>
        <w:tc>
          <w:tcPr>
            <w:tcW w:w="2551" w:type="dxa"/>
            <w:tcBorders>
              <w:top w:val="single" w:sz="4" w:space="0" w:color="auto"/>
              <w:left w:val="single" w:sz="4" w:space="0" w:color="auto"/>
              <w:bottom w:val="single" w:sz="4" w:space="0" w:color="auto"/>
              <w:right w:val="single" w:sz="4" w:space="0" w:color="auto"/>
            </w:tcBorders>
          </w:tcPr>
          <w:p w:rsidR="007911D3" w:rsidRPr="007911D3" w:rsidRDefault="007911D3" w:rsidP="007911D3">
            <w:pPr>
              <w:jc w:val="left"/>
              <w:rPr>
                <w:rFonts w:ascii="Calibri" w:hAnsi="Calibri"/>
              </w:rPr>
            </w:pPr>
          </w:p>
        </w:tc>
      </w:tr>
      <w:tr w:rsidR="007911D3" w:rsidRPr="007911D3" w:rsidTr="007911D3">
        <w:tc>
          <w:tcPr>
            <w:tcW w:w="5949" w:type="dxa"/>
            <w:tcBorders>
              <w:top w:val="single" w:sz="4" w:space="0" w:color="auto"/>
              <w:left w:val="single" w:sz="4" w:space="0" w:color="auto"/>
              <w:bottom w:val="single" w:sz="4" w:space="0" w:color="auto"/>
              <w:right w:val="single" w:sz="4" w:space="0" w:color="auto"/>
            </w:tcBorders>
            <w:hideMark/>
          </w:tcPr>
          <w:p w:rsidR="007911D3" w:rsidRPr="007911D3" w:rsidRDefault="007911D3" w:rsidP="007911D3">
            <w:pPr>
              <w:jc w:val="left"/>
              <w:rPr>
                <w:rFonts w:ascii="Calibri" w:hAnsi="Calibri"/>
              </w:rPr>
            </w:pPr>
            <w:r w:rsidRPr="007911D3">
              <w:rPr>
                <w:rFonts w:ascii="Calibri" w:hAnsi="Calibri"/>
              </w:rPr>
              <w:t xml:space="preserve">6. Demonstrate professionalism and work ethic </w:t>
            </w:r>
          </w:p>
        </w:tc>
        <w:tc>
          <w:tcPr>
            <w:tcW w:w="2551" w:type="dxa"/>
            <w:tcBorders>
              <w:top w:val="single" w:sz="4" w:space="0" w:color="auto"/>
              <w:left w:val="single" w:sz="4" w:space="0" w:color="auto"/>
              <w:bottom w:val="single" w:sz="4" w:space="0" w:color="auto"/>
              <w:right w:val="single" w:sz="4" w:space="0" w:color="auto"/>
            </w:tcBorders>
          </w:tcPr>
          <w:p w:rsidR="007911D3" w:rsidRPr="007911D3" w:rsidRDefault="007911D3" w:rsidP="007911D3">
            <w:pPr>
              <w:jc w:val="left"/>
              <w:rPr>
                <w:rFonts w:ascii="Calibri" w:hAnsi="Calibri"/>
              </w:rPr>
            </w:pPr>
          </w:p>
        </w:tc>
      </w:tr>
    </w:tbl>
    <w:p w:rsidR="007911D3" w:rsidRPr="007911D3" w:rsidRDefault="007911D3" w:rsidP="007911D3">
      <w:pPr>
        <w:spacing w:after="160" w:line="256" w:lineRule="auto"/>
        <w:jc w:val="left"/>
        <w:rPr>
          <w:rFonts w:ascii="Calibri" w:eastAsia="Calibri" w:hAnsi="Calibri"/>
        </w:rPr>
      </w:pPr>
    </w:p>
    <w:p w:rsidR="007911D3" w:rsidRPr="007911D3" w:rsidRDefault="007911D3" w:rsidP="007911D3">
      <w:pPr>
        <w:spacing w:after="160" w:line="256" w:lineRule="auto"/>
        <w:jc w:val="left"/>
        <w:rPr>
          <w:rFonts w:ascii="Calibri" w:eastAsia="Calibri" w:hAnsi="Calibri"/>
        </w:rPr>
      </w:pPr>
      <w:r w:rsidRPr="007911D3">
        <w:rPr>
          <w:rFonts w:ascii="Calibri" w:eastAsia="Calibri" w:hAnsi="Calibri"/>
          <w:b/>
        </w:rPr>
        <w:t>Signature:</w:t>
      </w:r>
      <w:r w:rsidRPr="007911D3">
        <w:rPr>
          <w:rFonts w:ascii="Calibri" w:eastAsia="Calibri" w:hAnsi="Calibri"/>
          <w:b/>
        </w:rPr>
        <w:tab/>
      </w:r>
      <w:r w:rsidRPr="007911D3">
        <w:rPr>
          <w:rFonts w:ascii="Calibri" w:eastAsia="Calibri" w:hAnsi="Calibri"/>
          <w:b/>
        </w:rPr>
        <w:tab/>
      </w:r>
      <w:r w:rsidRPr="007911D3">
        <w:rPr>
          <w:rFonts w:ascii="Calibri" w:eastAsia="Calibri" w:hAnsi="Calibri"/>
        </w:rPr>
        <w:t>_________________________________________</w:t>
      </w:r>
    </w:p>
    <w:p w:rsidR="007911D3" w:rsidRPr="007911D3" w:rsidRDefault="007911D3" w:rsidP="007911D3">
      <w:pPr>
        <w:spacing w:after="160" w:line="256" w:lineRule="auto"/>
        <w:jc w:val="left"/>
        <w:rPr>
          <w:rFonts w:ascii="Calibri" w:eastAsia="Calibri" w:hAnsi="Calibri"/>
        </w:rPr>
      </w:pPr>
      <w:r w:rsidRPr="007911D3">
        <w:rPr>
          <w:rFonts w:ascii="Calibri" w:eastAsia="Calibri" w:hAnsi="Calibri"/>
          <w:b/>
        </w:rPr>
        <w:t xml:space="preserve">Name of signatory: </w:t>
      </w:r>
      <w:r w:rsidRPr="007911D3">
        <w:rPr>
          <w:rFonts w:ascii="Calibri" w:eastAsia="Calibri" w:hAnsi="Calibri"/>
          <w:b/>
        </w:rPr>
        <w:tab/>
      </w:r>
      <w:r w:rsidRPr="007911D3">
        <w:rPr>
          <w:rFonts w:ascii="Calibri" w:eastAsia="Calibri" w:hAnsi="Calibri"/>
        </w:rPr>
        <w:t>__________________________________________</w:t>
      </w:r>
    </w:p>
    <w:p w:rsidR="007911D3" w:rsidRPr="007911D3" w:rsidRDefault="007911D3" w:rsidP="007911D3">
      <w:pPr>
        <w:spacing w:after="160" w:line="256" w:lineRule="auto"/>
        <w:jc w:val="left"/>
        <w:rPr>
          <w:rFonts w:ascii="Calibri" w:eastAsia="Calibri" w:hAnsi="Calibri"/>
        </w:rPr>
      </w:pPr>
      <w:r w:rsidRPr="007911D3">
        <w:rPr>
          <w:rFonts w:ascii="Calibri" w:eastAsia="Calibri" w:hAnsi="Calibri"/>
          <w:b/>
        </w:rPr>
        <w:t>Title of signatory:</w:t>
      </w:r>
      <w:r w:rsidRPr="007911D3">
        <w:rPr>
          <w:rFonts w:ascii="Calibri" w:eastAsia="Calibri" w:hAnsi="Calibri"/>
          <w:b/>
        </w:rPr>
        <w:tab/>
      </w:r>
      <w:r w:rsidRPr="007911D3">
        <w:rPr>
          <w:rFonts w:ascii="Calibri" w:eastAsia="Calibri" w:hAnsi="Calibri"/>
        </w:rPr>
        <w:t>___________________________________________</w:t>
      </w:r>
    </w:p>
    <w:p w:rsidR="007911D3" w:rsidRPr="007911D3" w:rsidRDefault="007911D3" w:rsidP="007911D3">
      <w:pPr>
        <w:spacing w:after="160" w:line="256" w:lineRule="auto"/>
        <w:jc w:val="left"/>
        <w:rPr>
          <w:rFonts w:ascii="Calibri" w:eastAsia="Calibri" w:hAnsi="Calibri"/>
        </w:rPr>
      </w:pPr>
      <w:r w:rsidRPr="007911D3">
        <w:rPr>
          <w:rFonts w:ascii="Calibri" w:eastAsia="Calibri" w:hAnsi="Calibri"/>
          <w:b/>
        </w:rPr>
        <w:t xml:space="preserve">Contact Details: </w:t>
      </w:r>
      <w:r w:rsidRPr="007911D3">
        <w:rPr>
          <w:rFonts w:ascii="Calibri" w:eastAsia="Calibri" w:hAnsi="Calibri"/>
          <w:b/>
        </w:rPr>
        <w:tab/>
      </w:r>
      <w:r w:rsidRPr="007911D3">
        <w:rPr>
          <w:rFonts w:ascii="Calibri" w:eastAsia="Calibri" w:hAnsi="Calibri"/>
        </w:rPr>
        <w:t>___________________________________________</w:t>
      </w:r>
    </w:p>
    <w:p w:rsidR="007911D3" w:rsidRPr="007911D3" w:rsidRDefault="007911D3" w:rsidP="007911D3">
      <w:pPr>
        <w:spacing w:after="160" w:line="256" w:lineRule="auto"/>
        <w:jc w:val="left"/>
        <w:rPr>
          <w:rFonts w:ascii="Calibri" w:eastAsia="Calibri" w:hAnsi="Calibri"/>
        </w:rPr>
      </w:pPr>
      <w:r w:rsidRPr="007911D3">
        <w:rPr>
          <w:rFonts w:ascii="Calibri" w:eastAsia="Calibri" w:hAnsi="Calibri"/>
          <w:b/>
        </w:rPr>
        <w:t>Email address:</w:t>
      </w:r>
      <w:r w:rsidRPr="007911D3">
        <w:rPr>
          <w:rFonts w:ascii="Calibri" w:eastAsia="Calibri" w:hAnsi="Calibri"/>
          <w:b/>
        </w:rPr>
        <w:tab/>
      </w:r>
      <w:r w:rsidRPr="007911D3">
        <w:rPr>
          <w:rFonts w:ascii="Calibri" w:eastAsia="Calibri" w:hAnsi="Calibri"/>
        </w:rPr>
        <w:t>___________________________________________</w:t>
      </w:r>
    </w:p>
    <w:p w:rsidR="007911D3" w:rsidRPr="007911D3" w:rsidRDefault="007911D3" w:rsidP="007911D3">
      <w:pPr>
        <w:spacing w:after="160" w:line="256" w:lineRule="auto"/>
        <w:jc w:val="left"/>
        <w:rPr>
          <w:rFonts w:ascii="Calibri" w:eastAsia="Calibri" w:hAnsi="Calibri"/>
        </w:rPr>
      </w:pPr>
    </w:p>
    <w:p w:rsidR="009C7251" w:rsidRPr="00475179" w:rsidRDefault="009C7251" w:rsidP="00475179">
      <w:pPr>
        <w:spacing w:line="360" w:lineRule="auto"/>
        <w:jc w:val="left"/>
        <w:rPr>
          <w:rFonts w:cs="Arial"/>
          <w:color w:val="FF0000"/>
          <w:lang w:val="en-ZA" w:eastAsia="en-ZA"/>
        </w:rPr>
      </w:pPr>
      <w:r w:rsidRPr="00475179">
        <w:rPr>
          <w:rFonts w:cs="Arial"/>
          <w:color w:val="FF0000"/>
          <w:lang w:val="en-ZA" w:eastAsia="en-ZA"/>
        </w:rPr>
        <w:br w:type="page"/>
      </w:r>
    </w:p>
    <w:p w:rsidR="0026226C" w:rsidRPr="00475179" w:rsidRDefault="0026226C" w:rsidP="0026226C">
      <w:pPr>
        <w:pStyle w:val="Heading1"/>
        <w:numPr>
          <w:ilvl w:val="0"/>
          <w:numId w:val="10"/>
        </w:numPr>
        <w:pBdr>
          <w:top w:val="single" w:sz="4" w:space="1" w:color="auto"/>
          <w:left w:val="single" w:sz="4" w:space="4" w:color="auto"/>
          <w:bottom w:val="single" w:sz="4" w:space="0" w:color="auto"/>
          <w:right w:val="single" w:sz="4" w:space="4" w:color="auto"/>
        </w:pBdr>
        <w:shd w:val="clear" w:color="auto" w:fill="D9D9D9" w:themeFill="background1" w:themeFillShade="D9"/>
        <w:ind w:right="-710"/>
        <w:jc w:val="left"/>
        <w:rPr>
          <w:rFonts w:cs="Arial"/>
          <w:color w:val="FF0000"/>
          <w:sz w:val="24"/>
          <w:szCs w:val="24"/>
        </w:rPr>
      </w:pPr>
      <w:bookmarkStart w:id="111" w:name="_Toc205925288"/>
      <w:r>
        <w:rPr>
          <w:rFonts w:cs="Arial"/>
          <w:color w:val="FF0000"/>
          <w:sz w:val="24"/>
          <w:szCs w:val="24"/>
        </w:rPr>
        <w:lastRenderedPageBreak/>
        <w:t>ANNEXURE CW</w:t>
      </w:r>
      <w:r w:rsidR="00B512DD">
        <w:rPr>
          <w:rFonts w:cs="Arial"/>
          <w:color w:val="FF0000"/>
          <w:sz w:val="24"/>
          <w:szCs w:val="24"/>
        </w:rPr>
        <w:t>-Case Software</w:t>
      </w:r>
      <w:bookmarkEnd w:id="111"/>
    </w:p>
    <w:p w:rsidR="0026226C" w:rsidRPr="00475179" w:rsidRDefault="0026226C" w:rsidP="0026226C">
      <w:pPr>
        <w:rPr>
          <w:rFonts w:cs="Arial"/>
        </w:rPr>
      </w:pPr>
    </w:p>
    <w:p w:rsidR="0026226C" w:rsidRPr="0026226C" w:rsidRDefault="0026226C" w:rsidP="0026226C">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i/>
          <w:sz w:val="48"/>
          <w:szCs w:val="48"/>
        </w:rPr>
      </w:pPr>
      <w:r w:rsidRPr="0026226C">
        <w:rPr>
          <w:b/>
          <w:i/>
          <w:sz w:val="48"/>
          <w:szCs w:val="48"/>
        </w:rPr>
        <w:t>BIDDERS’ LETTERHEAD</w:t>
      </w:r>
    </w:p>
    <w:p w:rsidR="0026226C" w:rsidRDefault="0026226C" w:rsidP="00A0608B">
      <w:pPr>
        <w:pStyle w:val="ListParagraph"/>
        <w:spacing w:after="120"/>
        <w:ind w:left="0"/>
        <w:rPr>
          <w:rFonts w:ascii="Arial Narrow" w:hAnsi="Arial Narrow" w:cs="Arial"/>
          <w:color w:val="FF0000"/>
          <w:sz w:val="24"/>
          <w:szCs w:val="24"/>
          <w:lang w:val="en-ZA" w:eastAsia="en-ZA"/>
        </w:rPr>
      </w:pPr>
    </w:p>
    <w:p w:rsidR="0026226C" w:rsidRDefault="0026226C" w:rsidP="00A0608B">
      <w:pPr>
        <w:pStyle w:val="ListParagraph"/>
        <w:spacing w:after="120"/>
        <w:ind w:left="0"/>
        <w:rPr>
          <w:rFonts w:ascii="Arial Narrow" w:hAnsi="Arial Narrow" w:cs="Arial"/>
          <w:color w:val="FF0000"/>
          <w:sz w:val="24"/>
          <w:szCs w:val="24"/>
          <w:lang w:val="en-ZA" w:eastAsia="en-ZA"/>
        </w:rPr>
      </w:pPr>
    </w:p>
    <w:p w:rsidR="0026226C" w:rsidRDefault="0026226C" w:rsidP="0026226C">
      <w:pPr>
        <w:rPr>
          <w:b/>
          <w:sz w:val="36"/>
          <w:szCs w:val="36"/>
        </w:rPr>
      </w:pPr>
    </w:p>
    <w:p w:rsidR="0026226C" w:rsidRPr="00781480" w:rsidRDefault="0026226C" w:rsidP="0026226C">
      <w:r>
        <w:tab/>
      </w:r>
      <w:r w:rsidRPr="00781480">
        <w:tab/>
      </w:r>
      <w:r w:rsidRPr="00781480">
        <w:tab/>
      </w:r>
      <w:r w:rsidRPr="00781480">
        <w:tab/>
      </w:r>
      <w:r w:rsidRPr="00781480">
        <w:tab/>
      </w:r>
      <w:r w:rsidRPr="00781480">
        <w:tab/>
      </w:r>
      <w:r w:rsidRPr="00781480">
        <w:tab/>
      </w:r>
      <w:r w:rsidRPr="00781480">
        <w:tab/>
      </w:r>
      <w:r w:rsidRPr="00781480">
        <w:rPr>
          <w:b/>
        </w:rPr>
        <w:t>DATE:</w:t>
      </w:r>
      <w:r w:rsidRPr="00781480">
        <w:rPr>
          <w:b/>
        </w:rPr>
        <w:tab/>
      </w:r>
      <w:r>
        <w:t>_______________</w:t>
      </w:r>
    </w:p>
    <w:p w:rsidR="0026226C" w:rsidRPr="00781480" w:rsidRDefault="0026226C" w:rsidP="0026226C">
      <w:r>
        <w:rPr>
          <w:b/>
          <w:sz w:val="28"/>
          <w:szCs w:val="28"/>
        </w:rPr>
        <w:t>BIDDERS’ NAME:</w:t>
      </w:r>
      <w:r w:rsidRPr="00781480">
        <w:rPr>
          <w:b/>
        </w:rPr>
        <w:tab/>
      </w:r>
      <w:r w:rsidRPr="00781480">
        <w:t>________________________________________________</w:t>
      </w:r>
    </w:p>
    <w:p w:rsidR="0026226C" w:rsidRDefault="0026226C" w:rsidP="0026226C"/>
    <w:p w:rsidR="0026226C" w:rsidRPr="00B365EB" w:rsidRDefault="0026226C" w:rsidP="0026226C">
      <w:r w:rsidRPr="00B365EB">
        <w:t>Herewith we, “the bidder” confirm the following:</w:t>
      </w:r>
    </w:p>
    <w:p w:rsidR="0026226C" w:rsidRDefault="0026226C" w:rsidP="00A0608B">
      <w:pPr>
        <w:pStyle w:val="ListParagraph"/>
        <w:spacing w:after="120"/>
        <w:ind w:left="0"/>
        <w:rPr>
          <w:rFonts w:ascii="Arial Narrow" w:hAnsi="Arial Narrow" w:cs="Arial"/>
          <w:color w:val="FF0000"/>
          <w:sz w:val="24"/>
          <w:szCs w:val="24"/>
          <w:lang w:val="en-ZA" w:eastAsia="en-ZA"/>
        </w:rPr>
      </w:pPr>
    </w:p>
    <w:tbl>
      <w:tblPr>
        <w:tblStyle w:val="TableGrid"/>
        <w:tblW w:w="9634" w:type="dxa"/>
        <w:tblLook w:val="04A0" w:firstRow="1" w:lastRow="0" w:firstColumn="1" w:lastColumn="0" w:noHBand="0" w:noVBand="1"/>
      </w:tblPr>
      <w:tblGrid>
        <w:gridCol w:w="4508"/>
        <w:gridCol w:w="1866"/>
        <w:gridCol w:w="3260"/>
      </w:tblGrid>
      <w:tr w:rsidR="0026226C" w:rsidRPr="00B365EB" w:rsidTr="00C25662">
        <w:tc>
          <w:tcPr>
            <w:tcW w:w="4508" w:type="dxa"/>
            <w:shd w:val="clear" w:color="auto" w:fill="BFBFBF" w:themeFill="background1" w:themeFillShade="BF"/>
          </w:tcPr>
          <w:p w:rsidR="0026226C" w:rsidRPr="00B365EB" w:rsidRDefault="0026226C" w:rsidP="00C25662">
            <w:pPr>
              <w:rPr>
                <w:b/>
              </w:rPr>
            </w:pPr>
            <w:r>
              <w:rPr>
                <w:b/>
              </w:rPr>
              <w:t>Description of work</w:t>
            </w:r>
            <w:r w:rsidRPr="00B365EB">
              <w:rPr>
                <w:b/>
              </w:rPr>
              <w:t xml:space="preserve"> </w:t>
            </w:r>
          </w:p>
        </w:tc>
        <w:tc>
          <w:tcPr>
            <w:tcW w:w="1866" w:type="dxa"/>
            <w:shd w:val="clear" w:color="auto" w:fill="BFBFBF" w:themeFill="background1" w:themeFillShade="BF"/>
          </w:tcPr>
          <w:p w:rsidR="0026226C" w:rsidRPr="00B365EB" w:rsidRDefault="0026226C" w:rsidP="00C25662">
            <w:pPr>
              <w:rPr>
                <w:b/>
              </w:rPr>
            </w:pPr>
            <w:r w:rsidRPr="00B365EB">
              <w:rPr>
                <w:b/>
              </w:rPr>
              <w:t>Required R</w:t>
            </w:r>
            <w:r w:rsidRPr="00B365EB">
              <w:rPr>
                <w:b/>
              </w:rPr>
              <w:t>e</w:t>
            </w:r>
            <w:r w:rsidRPr="00B365EB">
              <w:rPr>
                <w:b/>
              </w:rPr>
              <w:t>sponse</w:t>
            </w:r>
          </w:p>
        </w:tc>
        <w:tc>
          <w:tcPr>
            <w:tcW w:w="3260" w:type="dxa"/>
            <w:shd w:val="clear" w:color="auto" w:fill="BFBFBF" w:themeFill="background1" w:themeFillShade="BF"/>
          </w:tcPr>
          <w:p w:rsidR="0026226C" w:rsidRPr="00B365EB" w:rsidRDefault="0026226C" w:rsidP="00C25662">
            <w:pPr>
              <w:rPr>
                <w:b/>
              </w:rPr>
            </w:pPr>
            <w:r w:rsidRPr="00B365EB">
              <w:rPr>
                <w:b/>
              </w:rPr>
              <w:t>Response from Bidder</w:t>
            </w:r>
          </w:p>
        </w:tc>
      </w:tr>
      <w:tr w:rsidR="0026226C" w:rsidRPr="00B365EB" w:rsidTr="00C25662">
        <w:tc>
          <w:tcPr>
            <w:tcW w:w="4508" w:type="dxa"/>
          </w:tcPr>
          <w:p w:rsidR="0026226C" w:rsidRPr="00020F91" w:rsidRDefault="0026226C" w:rsidP="00C25662">
            <w:r w:rsidRPr="00020F91">
              <w:t xml:space="preserve">Minimum </w:t>
            </w:r>
            <w:r>
              <w:t>three</w:t>
            </w:r>
            <w:r w:rsidRPr="00020F91">
              <w:t xml:space="preserve"> (</w:t>
            </w:r>
            <w:r>
              <w:t>3</w:t>
            </w:r>
            <w:r w:rsidRPr="00020F91">
              <w:t xml:space="preserve">) years’ experience in utilizing Caseware Software for the preparation of annual financial statements. </w:t>
            </w:r>
          </w:p>
          <w:p w:rsidR="0026226C" w:rsidRPr="00B365EB" w:rsidRDefault="0026226C" w:rsidP="00C25662"/>
        </w:tc>
        <w:tc>
          <w:tcPr>
            <w:tcW w:w="1866" w:type="dxa"/>
          </w:tcPr>
          <w:p w:rsidR="0026226C" w:rsidRPr="00B365EB" w:rsidRDefault="0026226C" w:rsidP="00C25662">
            <w:pPr>
              <w:spacing w:after="160" w:line="259" w:lineRule="auto"/>
            </w:pPr>
            <w:r w:rsidRPr="00B365EB">
              <w:t>Indicate Yes or No</w:t>
            </w:r>
          </w:p>
        </w:tc>
        <w:tc>
          <w:tcPr>
            <w:tcW w:w="3260" w:type="dxa"/>
          </w:tcPr>
          <w:p w:rsidR="0026226C" w:rsidRPr="00B365EB" w:rsidRDefault="0026226C" w:rsidP="00C25662">
            <w:pPr>
              <w:spacing w:after="160" w:line="259" w:lineRule="auto"/>
            </w:pPr>
          </w:p>
        </w:tc>
      </w:tr>
    </w:tbl>
    <w:p w:rsidR="0026226C" w:rsidRDefault="0026226C" w:rsidP="00A0608B">
      <w:pPr>
        <w:pStyle w:val="ListParagraph"/>
        <w:spacing w:after="120"/>
        <w:ind w:left="0"/>
        <w:rPr>
          <w:rFonts w:ascii="Arial Narrow" w:hAnsi="Arial Narrow" w:cs="Arial"/>
          <w:color w:val="FF0000"/>
          <w:sz w:val="24"/>
          <w:szCs w:val="24"/>
          <w:lang w:val="en-ZA" w:eastAsia="en-ZA"/>
        </w:rPr>
      </w:pPr>
    </w:p>
    <w:p w:rsidR="0026226C" w:rsidRDefault="0026226C" w:rsidP="00A0608B">
      <w:pPr>
        <w:pStyle w:val="ListParagraph"/>
        <w:spacing w:after="120"/>
        <w:ind w:left="0"/>
        <w:rPr>
          <w:rFonts w:ascii="Arial Narrow" w:hAnsi="Arial Narrow" w:cs="Arial"/>
          <w:color w:val="FF0000"/>
          <w:sz w:val="24"/>
          <w:szCs w:val="24"/>
          <w:lang w:val="en-ZA" w:eastAsia="en-ZA"/>
        </w:rPr>
      </w:pPr>
    </w:p>
    <w:p w:rsidR="0026226C" w:rsidRPr="00781480" w:rsidRDefault="0026226C" w:rsidP="0026226C"/>
    <w:p w:rsidR="0026226C" w:rsidRPr="00C36EBA" w:rsidRDefault="0026226C" w:rsidP="0026226C">
      <w:pPr>
        <w:spacing w:line="480" w:lineRule="auto"/>
      </w:pPr>
      <w:r>
        <w:rPr>
          <w:b/>
        </w:rPr>
        <w:t>Signature:</w:t>
      </w:r>
      <w:r>
        <w:rPr>
          <w:b/>
        </w:rPr>
        <w:tab/>
      </w:r>
      <w:r>
        <w:rPr>
          <w:b/>
        </w:rPr>
        <w:tab/>
      </w:r>
      <w:r w:rsidRPr="00C36EBA">
        <w:t>_________________________________________</w:t>
      </w:r>
    </w:p>
    <w:p w:rsidR="0026226C" w:rsidRPr="008A6AE1" w:rsidRDefault="0026226C" w:rsidP="0026226C">
      <w:pPr>
        <w:spacing w:line="480" w:lineRule="auto"/>
      </w:pPr>
      <w:r w:rsidRPr="008A6AE1">
        <w:rPr>
          <w:b/>
        </w:rPr>
        <w:t xml:space="preserve">Name of signatory: </w:t>
      </w:r>
      <w:r w:rsidRPr="008A6AE1">
        <w:rPr>
          <w:b/>
        </w:rPr>
        <w:tab/>
      </w:r>
      <w:r w:rsidRPr="008A6AE1">
        <w:t>__________________________________________</w:t>
      </w:r>
    </w:p>
    <w:p w:rsidR="0026226C" w:rsidRPr="008A6AE1" w:rsidRDefault="0026226C" w:rsidP="0026226C">
      <w:pPr>
        <w:spacing w:line="480" w:lineRule="auto"/>
      </w:pPr>
      <w:r w:rsidRPr="008A6AE1">
        <w:rPr>
          <w:b/>
        </w:rPr>
        <w:t>Title of signatory:</w:t>
      </w:r>
      <w:r w:rsidRPr="008A6AE1">
        <w:rPr>
          <w:b/>
        </w:rPr>
        <w:tab/>
      </w:r>
      <w:r w:rsidRPr="008A6AE1">
        <w:t>___________________________________________</w:t>
      </w:r>
    </w:p>
    <w:p w:rsidR="0026226C" w:rsidRPr="008A6AE1" w:rsidRDefault="0026226C" w:rsidP="0026226C">
      <w:pPr>
        <w:spacing w:line="480" w:lineRule="auto"/>
      </w:pPr>
      <w:r w:rsidRPr="008A6AE1">
        <w:rPr>
          <w:b/>
        </w:rPr>
        <w:t xml:space="preserve">Contact Details: </w:t>
      </w:r>
      <w:r w:rsidRPr="008A6AE1">
        <w:rPr>
          <w:b/>
        </w:rPr>
        <w:tab/>
      </w:r>
      <w:r w:rsidRPr="008A6AE1">
        <w:t>___________________________________________</w:t>
      </w:r>
    </w:p>
    <w:p w:rsidR="0026226C" w:rsidRPr="00781480" w:rsidRDefault="0026226C" w:rsidP="0026226C">
      <w:pPr>
        <w:spacing w:line="480" w:lineRule="auto"/>
      </w:pPr>
      <w:r w:rsidRPr="008A6AE1">
        <w:rPr>
          <w:b/>
        </w:rPr>
        <w:t>Email address:</w:t>
      </w:r>
      <w:r w:rsidRPr="008A6AE1">
        <w:rPr>
          <w:b/>
        </w:rPr>
        <w:tab/>
      </w:r>
      <w:r>
        <w:t>___________________________________________</w:t>
      </w:r>
    </w:p>
    <w:p w:rsidR="0026226C" w:rsidRDefault="0026226C" w:rsidP="0026226C">
      <w:pPr>
        <w:pStyle w:val="ListParagraph"/>
        <w:spacing w:after="120" w:line="480" w:lineRule="auto"/>
        <w:ind w:left="0"/>
        <w:rPr>
          <w:rFonts w:ascii="Arial Narrow" w:hAnsi="Arial Narrow" w:cs="Arial"/>
          <w:color w:val="FF0000"/>
          <w:sz w:val="24"/>
          <w:szCs w:val="24"/>
          <w:lang w:val="en-ZA" w:eastAsia="en-ZA"/>
        </w:rPr>
      </w:pPr>
    </w:p>
    <w:p w:rsidR="0026226C" w:rsidRDefault="0026226C" w:rsidP="00A0608B">
      <w:pPr>
        <w:pStyle w:val="ListParagraph"/>
        <w:spacing w:after="120"/>
        <w:ind w:left="0"/>
        <w:rPr>
          <w:rFonts w:ascii="Arial Narrow" w:hAnsi="Arial Narrow" w:cs="Arial"/>
          <w:color w:val="FF0000"/>
          <w:sz w:val="24"/>
          <w:szCs w:val="24"/>
          <w:lang w:val="en-ZA" w:eastAsia="en-ZA"/>
        </w:rPr>
      </w:pPr>
    </w:p>
    <w:p w:rsidR="0026226C" w:rsidRDefault="0026226C" w:rsidP="00A0608B">
      <w:pPr>
        <w:pStyle w:val="ListParagraph"/>
        <w:spacing w:after="120"/>
        <w:ind w:left="0"/>
        <w:rPr>
          <w:rFonts w:ascii="Arial Narrow" w:hAnsi="Arial Narrow" w:cs="Arial"/>
          <w:color w:val="FF0000"/>
          <w:sz w:val="24"/>
          <w:szCs w:val="24"/>
          <w:lang w:val="en-ZA" w:eastAsia="en-ZA"/>
        </w:rPr>
      </w:pPr>
    </w:p>
    <w:p w:rsidR="0026226C" w:rsidRDefault="0026226C" w:rsidP="00A0608B">
      <w:pPr>
        <w:pStyle w:val="ListParagraph"/>
        <w:spacing w:after="120"/>
        <w:ind w:left="0"/>
        <w:rPr>
          <w:rFonts w:ascii="Arial Narrow" w:hAnsi="Arial Narrow" w:cs="Arial"/>
          <w:color w:val="FF0000"/>
          <w:sz w:val="24"/>
          <w:szCs w:val="24"/>
          <w:lang w:val="en-ZA" w:eastAsia="en-ZA"/>
        </w:rPr>
      </w:pPr>
    </w:p>
    <w:p w:rsidR="0026226C" w:rsidRDefault="0026226C">
      <w:pPr>
        <w:jc w:val="left"/>
        <w:rPr>
          <w:rFonts w:cs="Arial"/>
          <w:color w:val="FF0000"/>
          <w:lang w:val="en-ZA" w:eastAsia="en-ZA"/>
        </w:rPr>
      </w:pPr>
      <w:r>
        <w:rPr>
          <w:rFonts w:cs="Arial"/>
          <w:color w:val="FF0000"/>
          <w:lang w:val="en-ZA" w:eastAsia="en-ZA"/>
        </w:rPr>
        <w:br w:type="page"/>
      </w:r>
    </w:p>
    <w:p w:rsidR="0026226C" w:rsidRPr="00475179" w:rsidRDefault="0026226C" w:rsidP="0026226C">
      <w:pPr>
        <w:pStyle w:val="Heading1"/>
        <w:numPr>
          <w:ilvl w:val="0"/>
          <w:numId w:val="10"/>
        </w:numPr>
        <w:pBdr>
          <w:top w:val="single" w:sz="4" w:space="1" w:color="auto"/>
          <w:left w:val="single" w:sz="4" w:space="4" w:color="auto"/>
          <w:bottom w:val="single" w:sz="4" w:space="0" w:color="auto"/>
          <w:right w:val="single" w:sz="4" w:space="4" w:color="auto"/>
        </w:pBdr>
        <w:shd w:val="clear" w:color="auto" w:fill="D9D9D9" w:themeFill="background1" w:themeFillShade="D9"/>
        <w:ind w:right="-710"/>
        <w:jc w:val="left"/>
        <w:rPr>
          <w:rFonts w:cs="Arial"/>
          <w:color w:val="FF0000"/>
          <w:sz w:val="24"/>
          <w:szCs w:val="24"/>
        </w:rPr>
      </w:pPr>
      <w:bookmarkStart w:id="112" w:name="_Toc205925289"/>
      <w:r>
        <w:rPr>
          <w:rFonts w:cs="Arial"/>
          <w:color w:val="FF0000"/>
          <w:sz w:val="24"/>
          <w:szCs w:val="24"/>
        </w:rPr>
        <w:lastRenderedPageBreak/>
        <w:t>ANNEXURE PR</w:t>
      </w:r>
      <w:r w:rsidR="00B512DD">
        <w:rPr>
          <w:rFonts w:cs="Arial"/>
          <w:color w:val="FF0000"/>
          <w:sz w:val="24"/>
          <w:szCs w:val="24"/>
        </w:rPr>
        <w:t>-Qualifications</w:t>
      </w:r>
      <w:bookmarkEnd w:id="112"/>
      <w:r w:rsidR="00B512DD">
        <w:rPr>
          <w:rFonts w:cs="Arial"/>
          <w:color w:val="FF0000"/>
          <w:sz w:val="24"/>
          <w:szCs w:val="24"/>
        </w:rPr>
        <w:t xml:space="preserve"> </w:t>
      </w:r>
    </w:p>
    <w:p w:rsidR="0026226C" w:rsidRDefault="0026226C" w:rsidP="00A0608B">
      <w:pPr>
        <w:pStyle w:val="ListParagraph"/>
        <w:spacing w:after="120"/>
        <w:ind w:left="0"/>
        <w:rPr>
          <w:rFonts w:ascii="Arial Narrow" w:hAnsi="Arial Narrow" w:cs="Arial"/>
          <w:color w:val="FF0000"/>
          <w:sz w:val="24"/>
          <w:szCs w:val="24"/>
          <w:lang w:val="en-ZA" w:eastAsia="en-ZA"/>
        </w:rPr>
      </w:pPr>
    </w:p>
    <w:p w:rsidR="0026226C" w:rsidRDefault="0026226C" w:rsidP="0026226C">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26226C" w:rsidRPr="00B512DD" w:rsidRDefault="0026226C" w:rsidP="0026226C">
      <w:pPr>
        <w:pBdr>
          <w:top w:val="single" w:sz="4" w:space="1" w:color="auto"/>
          <w:left w:val="single" w:sz="4" w:space="4" w:color="auto"/>
          <w:bottom w:val="single" w:sz="4" w:space="1" w:color="auto"/>
          <w:right w:val="single" w:sz="4" w:space="4" w:color="auto"/>
        </w:pBdr>
        <w:shd w:val="clear" w:color="auto" w:fill="D9D9D9" w:themeFill="background1" w:themeFillShade="D9"/>
        <w:rPr>
          <w:b/>
          <w:i/>
          <w:sz w:val="44"/>
          <w:szCs w:val="44"/>
        </w:rPr>
      </w:pPr>
      <w:r w:rsidRPr="00B512DD">
        <w:rPr>
          <w:b/>
          <w:i/>
          <w:sz w:val="44"/>
          <w:szCs w:val="44"/>
        </w:rPr>
        <w:t>BIDDERS LETTERHEAD &amp; DETAILS</w:t>
      </w:r>
    </w:p>
    <w:p w:rsidR="0026226C" w:rsidRDefault="0026226C" w:rsidP="0026226C">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0"/>
        <w:rPr>
          <w:rFonts w:ascii="Arial Narrow" w:hAnsi="Arial Narrow" w:cs="Arial"/>
          <w:color w:val="FF0000"/>
          <w:sz w:val="24"/>
          <w:szCs w:val="24"/>
          <w:lang w:val="en-ZA" w:eastAsia="en-ZA"/>
        </w:rPr>
      </w:pPr>
    </w:p>
    <w:p w:rsidR="0026226C" w:rsidRDefault="0026226C" w:rsidP="00A0608B">
      <w:pPr>
        <w:pStyle w:val="ListParagraph"/>
        <w:spacing w:after="120"/>
        <w:ind w:left="0"/>
        <w:rPr>
          <w:rFonts w:ascii="Arial Narrow" w:hAnsi="Arial Narrow" w:cs="Arial"/>
          <w:color w:val="FF0000"/>
          <w:sz w:val="24"/>
          <w:szCs w:val="24"/>
          <w:lang w:val="en-ZA" w:eastAsia="en-ZA"/>
        </w:rPr>
      </w:pPr>
    </w:p>
    <w:p w:rsidR="0026226C" w:rsidRPr="00781480" w:rsidRDefault="0026226C" w:rsidP="0026226C">
      <w:r w:rsidRPr="00781480">
        <w:rPr>
          <w:b/>
        </w:rPr>
        <w:t>DATE:</w:t>
      </w:r>
      <w:r w:rsidRPr="00781480">
        <w:rPr>
          <w:b/>
        </w:rPr>
        <w:tab/>
      </w:r>
      <w:r>
        <w:t>_______________</w:t>
      </w:r>
    </w:p>
    <w:p w:rsidR="0026226C" w:rsidRPr="00781480" w:rsidRDefault="0026226C" w:rsidP="0026226C"/>
    <w:p w:rsidR="0026226C" w:rsidRPr="00F70528" w:rsidRDefault="0026226C" w:rsidP="0026226C">
      <w:pPr>
        <w:rPr>
          <w:rFonts w:cs="Arial"/>
        </w:rPr>
      </w:pPr>
      <w:r w:rsidRPr="00F70528">
        <w:rPr>
          <w:rFonts w:cs="Arial"/>
        </w:rPr>
        <w:t>Herewith we</w:t>
      </w:r>
      <w:r>
        <w:rPr>
          <w:rFonts w:cs="Arial"/>
        </w:rPr>
        <w:t xml:space="preserve"> “the bidder” </w:t>
      </w:r>
      <w:r w:rsidRPr="00F70528">
        <w:rPr>
          <w:rFonts w:cs="Arial"/>
        </w:rPr>
        <w:t xml:space="preserve">confirm </w:t>
      </w:r>
      <w:r>
        <w:rPr>
          <w:rFonts w:cs="Arial"/>
        </w:rPr>
        <w:t>the number of years completed experience and qualifications (where appl</w:t>
      </w:r>
      <w:r>
        <w:rPr>
          <w:rFonts w:cs="Arial"/>
        </w:rPr>
        <w:t>i</w:t>
      </w:r>
      <w:r>
        <w:rPr>
          <w:rFonts w:cs="Arial"/>
        </w:rPr>
        <w:t xml:space="preserve">cable) of the proposed team compliment that will be assigned to the project, as per the maximum of </w:t>
      </w:r>
      <w:r w:rsidRPr="000F7A14">
        <w:rPr>
          <w:rFonts w:cs="Arial"/>
        </w:rPr>
        <w:t>8 me</w:t>
      </w:r>
      <w:r w:rsidRPr="000F7A14">
        <w:rPr>
          <w:rFonts w:cs="Arial"/>
        </w:rPr>
        <w:t>m</w:t>
      </w:r>
      <w:r w:rsidRPr="000F7A14">
        <w:rPr>
          <w:rFonts w:cs="Arial"/>
        </w:rPr>
        <w:t>bers as follows:</w:t>
      </w:r>
    </w:p>
    <w:p w:rsidR="0026226C" w:rsidRDefault="0026226C" w:rsidP="00A0608B">
      <w:pPr>
        <w:pStyle w:val="ListParagraph"/>
        <w:spacing w:after="120"/>
        <w:ind w:left="0"/>
        <w:rPr>
          <w:rFonts w:ascii="Arial Narrow" w:hAnsi="Arial Narrow" w:cs="Arial"/>
          <w:color w:val="FF0000"/>
          <w:sz w:val="24"/>
          <w:szCs w:val="24"/>
          <w:lang w:val="en-ZA" w:eastAsia="en-ZA"/>
        </w:rPr>
      </w:pPr>
    </w:p>
    <w:tbl>
      <w:tblPr>
        <w:tblStyle w:val="TableGrid"/>
        <w:tblW w:w="9016" w:type="dxa"/>
        <w:tblLook w:val="04A0" w:firstRow="1" w:lastRow="0" w:firstColumn="1" w:lastColumn="0" w:noHBand="0" w:noVBand="1"/>
      </w:tblPr>
      <w:tblGrid>
        <w:gridCol w:w="2093"/>
        <w:gridCol w:w="1984"/>
        <w:gridCol w:w="3006"/>
        <w:gridCol w:w="1933"/>
      </w:tblGrid>
      <w:tr w:rsidR="0026226C" w:rsidRPr="00781480" w:rsidTr="001B57CD">
        <w:tc>
          <w:tcPr>
            <w:tcW w:w="2093" w:type="dxa"/>
            <w:shd w:val="clear" w:color="auto" w:fill="BFBFBF" w:themeFill="background1" w:themeFillShade="BF"/>
          </w:tcPr>
          <w:p w:rsidR="0026226C" w:rsidRPr="00781480" w:rsidRDefault="0026226C" w:rsidP="00C25662">
            <w:pPr>
              <w:rPr>
                <w:b/>
              </w:rPr>
            </w:pPr>
            <w:r>
              <w:rPr>
                <w:b/>
              </w:rPr>
              <w:t>No &amp; Designation of Team Members</w:t>
            </w:r>
          </w:p>
        </w:tc>
        <w:tc>
          <w:tcPr>
            <w:tcW w:w="1984" w:type="dxa"/>
            <w:shd w:val="clear" w:color="auto" w:fill="BFBFBF" w:themeFill="background1" w:themeFillShade="BF"/>
          </w:tcPr>
          <w:p w:rsidR="0026226C" w:rsidRPr="00781480" w:rsidRDefault="0026226C" w:rsidP="00C25662">
            <w:pPr>
              <w:rPr>
                <w:b/>
              </w:rPr>
            </w:pPr>
            <w:r>
              <w:rPr>
                <w:b/>
              </w:rPr>
              <w:t>Qualification</w:t>
            </w:r>
          </w:p>
        </w:tc>
        <w:tc>
          <w:tcPr>
            <w:tcW w:w="3006" w:type="dxa"/>
            <w:shd w:val="clear" w:color="auto" w:fill="BFBFBF" w:themeFill="background1" w:themeFillShade="BF"/>
          </w:tcPr>
          <w:p w:rsidR="0026226C" w:rsidRPr="00781480" w:rsidRDefault="0026226C" w:rsidP="00C25662">
            <w:pPr>
              <w:rPr>
                <w:b/>
              </w:rPr>
            </w:pPr>
            <w:r>
              <w:rPr>
                <w:b/>
              </w:rPr>
              <w:t>Number of Years completed experience</w:t>
            </w:r>
          </w:p>
        </w:tc>
        <w:tc>
          <w:tcPr>
            <w:tcW w:w="1933" w:type="dxa"/>
            <w:shd w:val="clear" w:color="auto" w:fill="BFBFBF" w:themeFill="background1" w:themeFillShade="BF"/>
          </w:tcPr>
          <w:p w:rsidR="0026226C" w:rsidRDefault="0026226C" w:rsidP="00C25662">
            <w:pPr>
              <w:rPr>
                <w:b/>
              </w:rPr>
            </w:pPr>
            <w:r>
              <w:rPr>
                <w:b/>
              </w:rPr>
              <w:t>Indicate Yes/No</w:t>
            </w:r>
          </w:p>
        </w:tc>
      </w:tr>
      <w:tr w:rsidR="001B57CD" w:rsidRPr="00781480" w:rsidTr="001B57CD">
        <w:tc>
          <w:tcPr>
            <w:tcW w:w="2093" w:type="dxa"/>
          </w:tcPr>
          <w:p w:rsidR="001B57CD" w:rsidRPr="00F70528" w:rsidRDefault="001B57CD" w:rsidP="00620C70">
            <w:pPr>
              <w:rPr>
                <w:rFonts w:cs="Arial"/>
              </w:rPr>
            </w:pPr>
            <w:r w:rsidRPr="00F70528">
              <w:rPr>
                <w:rFonts w:cs="Arial"/>
              </w:rPr>
              <w:t>One (1) Senior Ma</w:t>
            </w:r>
            <w:r w:rsidRPr="00F70528">
              <w:rPr>
                <w:rFonts w:cs="Arial"/>
              </w:rPr>
              <w:t>n</w:t>
            </w:r>
            <w:r w:rsidRPr="00F70528">
              <w:rPr>
                <w:rFonts w:cs="Arial"/>
              </w:rPr>
              <w:t xml:space="preserve">ager (Team Leader) </w:t>
            </w:r>
          </w:p>
          <w:p w:rsidR="001B57CD" w:rsidRPr="00F70528" w:rsidRDefault="001B57CD" w:rsidP="00620C70"/>
        </w:tc>
        <w:tc>
          <w:tcPr>
            <w:tcW w:w="1984" w:type="dxa"/>
          </w:tcPr>
          <w:p w:rsidR="001B57CD" w:rsidRDefault="001B57CD" w:rsidP="00620C70">
            <w:r w:rsidRPr="000F7A14">
              <w:rPr>
                <w:rFonts w:cs="Arial"/>
              </w:rPr>
              <w:t>Chartered Accoun</w:t>
            </w:r>
            <w:r w:rsidRPr="000F7A14">
              <w:rPr>
                <w:rFonts w:cs="Arial"/>
              </w:rPr>
              <w:t>t</w:t>
            </w:r>
            <w:r w:rsidRPr="000F7A14">
              <w:rPr>
                <w:rFonts w:cs="Arial"/>
              </w:rPr>
              <w:t xml:space="preserve">ant </w:t>
            </w:r>
            <w:r>
              <w:rPr>
                <w:rFonts w:cs="Arial"/>
              </w:rPr>
              <w:t>CA(SA)</w:t>
            </w:r>
          </w:p>
        </w:tc>
        <w:tc>
          <w:tcPr>
            <w:tcW w:w="3006" w:type="dxa"/>
          </w:tcPr>
          <w:p w:rsidR="001B57CD" w:rsidRPr="00781480" w:rsidRDefault="001B57CD" w:rsidP="00620C70">
            <w:r>
              <w:rPr>
                <w:rFonts w:cs="Arial"/>
              </w:rPr>
              <w:t>M</w:t>
            </w:r>
            <w:r w:rsidRPr="000F7A14">
              <w:rPr>
                <w:rFonts w:cs="Arial"/>
              </w:rPr>
              <w:t xml:space="preserve">inimum </w:t>
            </w:r>
            <w:r>
              <w:rPr>
                <w:rFonts w:cs="Arial"/>
              </w:rPr>
              <w:t>of five (5)</w:t>
            </w:r>
            <w:r w:rsidRPr="000F7A14">
              <w:rPr>
                <w:rFonts w:cs="Arial"/>
              </w:rPr>
              <w:t xml:space="preserve"> years </w:t>
            </w:r>
            <w:r>
              <w:rPr>
                <w:rFonts w:cs="Arial"/>
              </w:rPr>
              <w:t>co</w:t>
            </w:r>
            <w:r>
              <w:rPr>
                <w:rFonts w:cs="Arial"/>
              </w:rPr>
              <w:t>m</w:t>
            </w:r>
            <w:r>
              <w:rPr>
                <w:rFonts w:cs="Arial"/>
              </w:rPr>
              <w:t>pleted experience in preparing and reviewing Annual Financial Statements in compliance with IFRS, GRAP, PFMA and Co</w:t>
            </w:r>
            <w:r>
              <w:rPr>
                <w:rFonts w:cs="Arial"/>
              </w:rPr>
              <w:t>m</w:t>
            </w:r>
            <w:r>
              <w:rPr>
                <w:rFonts w:cs="Arial"/>
              </w:rPr>
              <w:t xml:space="preserve">panies Act of SA. </w:t>
            </w:r>
          </w:p>
        </w:tc>
        <w:tc>
          <w:tcPr>
            <w:tcW w:w="1933" w:type="dxa"/>
          </w:tcPr>
          <w:p w:rsidR="001B57CD" w:rsidRDefault="001B57CD" w:rsidP="00C25662">
            <w:pPr>
              <w:rPr>
                <w:rFonts w:cs="Arial"/>
              </w:rPr>
            </w:pPr>
          </w:p>
        </w:tc>
      </w:tr>
      <w:tr w:rsidR="001B57CD" w:rsidRPr="00781480" w:rsidTr="001B57CD">
        <w:tc>
          <w:tcPr>
            <w:tcW w:w="2093" w:type="dxa"/>
          </w:tcPr>
          <w:p w:rsidR="001B57CD" w:rsidRPr="00F70528" w:rsidRDefault="001B57CD" w:rsidP="00620C70">
            <w:pPr>
              <w:rPr>
                <w:rFonts w:cs="Arial"/>
              </w:rPr>
            </w:pPr>
            <w:r w:rsidRPr="00F70528">
              <w:rPr>
                <w:rFonts w:cs="Arial"/>
              </w:rPr>
              <w:t>Three (3) Chartered Accountants</w:t>
            </w:r>
            <w:r>
              <w:rPr>
                <w:rFonts w:cs="Arial"/>
              </w:rPr>
              <w:t xml:space="preserve"> CA(SA)</w:t>
            </w:r>
            <w:r w:rsidRPr="00F70528">
              <w:rPr>
                <w:rFonts w:cs="Arial"/>
              </w:rPr>
              <w:t xml:space="preserve"> </w:t>
            </w:r>
          </w:p>
          <w:p w:rsidR="001B57CD" w:rsidRPr="00F70528" w:rsidRDefault="001B57CD" w:rsidP="00620C70"/>
        </w:tc>
        <w:tc>
          <w:tcPr>
            <w:tcW w:w="1984" w:type="dxa"/>
          </w:tcPr>
          <w:p w:rsidR="001B57CD" w:rsidRPr="00781480" w:rsidRDefault="001B57CD" w:rsidP="00620C70">
            <w:r w:rsidRPr="000F7A14">
              <w:rPr>
                <w:rFonts w:cs="Arial"/>
              </w:rPr>
              <w:t>Chartered Accoun</w:t>
            </w:r>
            <w:r w:rsidRPr="000F7A14">
              <w:rPr>
                <w:rFonts w:cs="Arial"/>
              </w:rPr>
              <w:t>t</w:t>
            </w:r>
            <w:r w:rsidRPr="000F7A14">
              <w:rPr>
                <w:rFonts w:cs="Arial"/>
              </w:rPr>
              <w:t>ant</w:t>
            </w:r>
            <w:r>
              <w:rPr>
                <w:rFonts w:cs="Arial"/>
              </w:rPr>
              <w:t xml:space="preserve"> CA(SA)</w:t>
            </w:r>
          </w:p>
        </w:tc>
        <w:tc>
          <w:tcPr>
            <w:tcW w:w="3006" w:type="dxa"/>
          </w:tcPr>
          <w:p w:rsidR="001B57CD" w:rsidRPr="00781480" w:rsidRDefault="001B57CD" w:rsidP="00620C70">
            <w:r>
              <w:rPr>
                <w:rFonts w:cs="Arial"/>
              </w:rPr>
              <w:t>M</w:t>
            </w:r>
            <w:r w:rsidRPr="000F7A14">
              <w:rPr>
                <w:rFonts w:cs="Arial"/>
              </w:rPr>
              <w:t xml:space="preserve">inimum </w:t>
            </w:r>
            <w:r>
              <w:rPr>
                <w:rFonts w:cs="Arial"/>
              </w:rPr>
              <w:t>of three (3)</w:t>
            </w:r>
            <w:r w:rsidRPr="000F7A14">
              <w:rPr>
                <w:rFonts w:cs="Arial"/>
              </w:rPr>
              <w:t xml:space="preserve"> years </w:t>
            </w:r>
            <w:r>
              <w:rPr>
                <w:rFonts w:cs="Arial"/>
              </w:rPr>
              <w:t xml:space="preserve">completed </w:t>
            </w:r>
            <w:r w:rsidRPr="000F7A14">
              <w:rPr>
                <w:rFonts w:cs="Arial"/>
              </w:rPr>
              <w:t xml:space="preserve">experience </w:t>
            </w:r>
            <w:r>
              <w:rPr>
                <w:rFonts w:cs="Arial"/>
              </w:rPr>
              <w:t>in pr</w:t>
            </w:r>
            <w:r>
              <w:rPr>
                <w:rFonts w:cs="Arial"/>
              </w:rPr>
              <w:t>e</w:t>
            </w:r>
            <w:r>
              <w:rPr>
                <w:rFonts w:cs="Arial"/>
              </w:rPr>
              <w:t>paring and reviewing Annual Financial Statements in compl</w:t>
            </w:r>
            <w:r>
              <w:rPr>
                <w:rFonts w:cs="Arial"/>
              </w:rPr>
              <w:t>i</w:t>
            </w:r>
            <w:r>
              <w:rPr>
                <w:rFonts w:cs="Arial"/>
              </w:rPr>
              <w:t>ance with IFRS, GRAP, PFMA and Companies Act of SA.</w:t>
            </w:r>
          </w:p>
        </w:tc>
        <w:tc>
          <w:tcPr>
            <w:tcW w:w="1933" w:type="dxa"/>
          </w:tcPr>
          <w:p w:rsidR="001B57CD" w:rsidRDefault="001B57CD" w:rsidP="00C25662">
            <w:pPr>
              <w:rPr>
                <w:rFonts w:cs="Arial"/>
              </w:rPr>
            </w:pPr>
          </w:p>
        </w:tc>
      </w:tr>
      <w:tr w:rsidR="001B57CD" w:rsidRPr="00781480" w:rsidTr="001B57CD">
        <w:tc>
          <w:tcPr>
            <w:tcW w:w="2093" w:type="dxa"/>
          </w:tcPr>
          <w:p w:rsidR="001B57CD" w:rsidRPr="00F70528" w:rsidRDefault="001B57CD" w:rsidP="00620C70">
            <w:pPr>
              <w:rPr>
                <w:rFonts w:cs="Arial"/>
              </w:rPr>
            </w:pPr>
            <w:r w:rsidRPr="00F70528">
              <w:rPr>
                <w:rFonts w:cs="Arial"/>
              </w:rPr>
              <w:t>Three (3) Accoun</w:t>
            </w:r>
            <w:r w:rsidRPr="00F70528">
              <w:rPr>
                <w:rFonts w:cs="Arial"/>
              </w:rPr>
              <w:t>t</w:t>
            </w:r>
            <w:r w:rsidRPr="00F70528">
              <w:rPr>
                <w:rFonts w:cs="Arial"/>
              </w:rPr>
              <w:t>ants</w:t>
            </w:r>
          </w:p>
          <w:p w:rsidR="001B57CD" w:rsidRPr="00F70528" w:rsidRDefault="001B57CD" w:rsidP="00620C70"/>
        </w:tc>
        <w:tc>
          <w:tcPr>
            <w:tcW w:w="1984" w:type="dxa"/>
          </w:tcPr>
          <w:p w:rsidR="001B57CD" w:rsidRPr="00781480" w:rsidRDefault="001B57CD" w:rsidP="00620C70">
            <w:r w:rsidRPr="000F7A14">
              <w:rPr>
                <w:rFonts w:cs="Arial"/>
              </w:rPr>
              <w:t xml:space="preserve">Bachelor’s degree in </w:t>
            </w:r>
            <w:r>
              <w:rPr>
                <w:rFonts w:cs="Arial"/>
              </w:rPr>
              <w:t>A</w:t>
            </w:r>
            <w:r w:rsidRPr="000F7A14">
              <w:rPr>
                <w:rFonts w:cs="Arial"/>
              </w:rPr>
              <w:t>ccounting</w:t>
            </w:r>
            <w:r>
              <w:rPr>
                <w:rFonts w:cs="Arial"/>
              </w:rPr>
              <w:t xml:space="preserve"> (BCom Accounting)</w:t>
            </w:r>
          </w:p>
        </w:tc>
        <w:tc>
          <w:tcPr>
            <w:tcW w:w="3006" w:type="dxa"/>
          </w:tcPr>
          <w:p w:rsidR="001B57CD" w:rsidRPr="00F870C5" w:rsidRDefault="001B57CD" w:rsidP="00620C70">
            <w:pPr>
              <w:rPr>
                <w:rFonts w:cs="Arial"/>
              </w:rPr>
            </w:pPr>
            <w:r>
              <w:rPr>
                <w:rFonts w:cs="Arial"/>
              </w:rPr>
              <w:t>M</w:t>
            </w:r>
            <w:r w:rsidRPr="000F7A14">
              <w:rPr>
                <w:rFonts w:cs="Arial"/>
              </w:rPr>
              <w:t xml:space="preserve">inimum </w:t>
            </w:r>
            <w:r>
              <w:rPr>
                <w:rFonts w:cs="Arial"/>
              </w:rPr>
              <w:t>of three (3)</w:t>
            </w:r>
            <w:r w:rsidRPr="000F7A14">
              <w:rPr>
                <w:rFonts w:cs="Arial"/>
              </w:rPr>
              <w:t xml:space="preserve"> years </w:t>
            </w:r>
            <w:r>
              <w:rPr>
                <w:rFonts w:cs="Arial"/>
              </w:rPr>
              <w:t xml:space="preserve">completed </w:t>
            </w:r>
            <w:r w:rsidRPr="000F7A14">
              <w:rPr>
                <w:rFonts w:cs="Arial"/>
              </w:rPr>
              <w:t>experience</w:t>
            </w:r>
            <w:r>
              <w:rPr>
                <w:rFonts w:cs="Arial"/>
              </w:rPr>
              <w:t xml:space="preserve"> in</w:t>
            </w:r>
            <w:r w:rsidRPr="000F7A14">
              <w:rPr>
                <w:rFonts w:cs="Arial"/>
              </w:rPr>
              <w:t xml:space="preserve"> </w:t>
            </w:r>
            <w:r>
              <w:rPr>
                <w:rFonts w:cs="Arial"/>
              </w:rPr>
              <w:t>pr</w:t>
            </w:r>
            <w:r>
              <w:rPr>
                <w:rFonts w:cs="Arial"/>
              </w:rPr>
              <w:t>e</w:t>
            </w:r>
            <w:r>
              <w:rPr>
                <w:rFonts w:cs="Arial"/>
              </w:rPr>
              <w:t>paring Annual Financial Stat</w:t>
            </w:r>
            <w:r>
              <w:rPr>
                <w:rFonts w:cs="Arial"/>
              </w:rPr>
              <w:t>e</w:t>
            </w:r>
            <w:r>
              <w:rPr>
                <w:rFonts w:cs="Arial"/>
              </w:rPr>
              <w:t>ments in compliance with IFRS, GRAP</w:t>
            </w:r>
            <w:r w:rsidRPr="006A3A45">
              <w:rPr>
                <w:rFonts w:cs="Arial"/>
              </w:rPr>
              <w:t xml:space="preserve"> </w:t>
            </w:r>
            <w:r>
              <w:rPr>
                <w:rFonts w:cs="Arial"/>
              </w:rPr>
              <w:t>PFMA and Companies Act of SA.</w:t>
            </w:r>
            <w:r w:rsidRPr="000F7A14">
              <w:rPr>
                <w:rFonts w:cs="Arial"/>
              </w:rPr>
              <w:t xml:space="preserve"> </w:t>
            </w:r>
          </w:p>
        </w:tc>
        <w:tc>
          <w:tcPr>
            <w:tcW w:w="1933" w:type="dxa"/>
          </w:tcPr>
          <w:p w:rsidR="001B57CD" w:rsidRDefault="001B57CD" w:rsidP="00C25662">
            <w:pPr>
              <w:rPr>
                <w:rFonts w:cs="Arial"/>
              </w:rPr>
            </w:pPr>
          </w:p>
        </w:tc>
      </w:tr>
      <w:tr w:rsidR="001B57CD" w:rsidRPr="00781480" w:rsidTr="001B57CD">
        <w:tc>
          <w:tcPr>
            <w:tcW w:w="2093" w:type="dxa"/>
          </w:tcPr>
          <w:p w:rsidR="001B57CD" w:rsidRPr="00F70528" w:rsidRDefault="001B57CD" w:rsidP="00620C70">
            <w:pPr>
              <w:rPr>
                <w:rFonts w:cs="Arial"/>
              </w:rPr>
            </w:pPr>
            <w:r w:rsidRPr="00F70528">
              <w:rPr>
                <w:rFonts w:cs="Arial"/>
              </w:rPr>
              <w:t xml:space="preserve">One (1) Project Co-ordinator </w:t>
            </w:r>
          </w:p>
          <w:p w:rsidR="001B57CD" w:rsidRPr="00F70528" w:rsidRDefault="001B57CD" w:rsidP="00620C70"/>
        </w:tc>
        <w:tc>
          <w:tcPr>
            <w:tcW w:w="1984" w:type="dxa"/>
          </w:tcPr>
          <w:p w:rsidR="001B57CD" w:rsidRPr="00781480" w:rsidRDefault="001B57CD" w:rsidP="00620C70">
            <w:r w:rsidRPr="008F104E">
              <w:rPr>
                <w:rFonts w:cs="Arial"/>
              </w:rPr>
              <w:t>Not applicable</w:t>
            </w:r>
          </w:p>
        </w:tc>
        <w:tc>
          <w:tcPr>
            <w:tcW w:w="3006" w:type="dxa"/>
          </w:tcPr>
          <w:p w:rsidR="001B57CD" w:rsidRDefault="001B57CD" w:rsidP="00620C70">
            <w:pPr>
              <w:rPr>
                <w:rFonts w:cs="Arial"/>
              </w:rPr>
            </w:pPr>
            <w:r>
              <w:rPr>
                <w:rFonts w:cs="Arial"/>
              </w:rPr>
              <w:t>M</w:t>
            </w:r>
            <w:r w:rsidRPr="000F7A14">
              <w:rPr>
                <w:rFonts w:cs="Arial"/>
              </w:rPr>
              <w:t xml:space="preserve">inimum of </w:t>
            </w:r>
            <w:r>
              <w:rPr>
                <w:rFonts w:cs="Arial"/>
              </w:rPr>
              <w:t>one (1) years’</w:t>
            </w:r>
            <w:r w:rsidRPr="000F7A14">
              <w:rPr>
                <w:rFonts w:cs="Arial"/>
              </w:rPr>
              <w:t xml:space="preserve"> </w:t>
            </w:r>
            <w:r>
              <w:rPr>
                <w:rFonts w:cs="Arial"/>
              </w:rPr>
              <w:t xml:space="preserve">completed </w:t>
            </w:r>
            <w:r w:rsidRPr="000F7A14">
              <w:rPr>
                <w:rFonts w:cs="Arial"/>
              </w:rPr>
              <w:t xml:space="preserve">experience </w:t>
            </w:r>
            <w:r>
              <w:rPr>
                <w:rFonts w:cs="Arial"/>
              </w:rPr>
              <w:t>as a Pr</w:t>
            </w:r>
            <w:r>
              <w:rPr>
                <w:rFonts w:cs="Arial"/>
              </w:rPr>
              <w:t>o</w:t>
            </w:r>
            <w:r>
              <w:rPr>
                <w:rFonts w:cs="Arial"/>
              </w:rPr>
              <w:t>ject Co-ordinator.</w:t>
            </w:r>
          </w:p>
          <w:p w:rsidR="001B57CD" w:rsidRPr="00781480" w:rsidRDefault="001B57CD" w:rsidP="00620C70"/>
        </w:tc>
        <w:tc>
          <w:tcPr>
            <w:tcW w:w="1933" w:type="dxa"/>
          </w:tcPr>
          <w:p w:rsidR="001B57CD" w:rsidRDefault="001B57CD" w:rsidP="00C25662">
            <w:pPr>
              <w:rPr>
                <w:rFonts w:cs="Arial"/>
              </w:rPr>
            </w:pPr>
          </w:p>
        </w:tc>
      </w:tr>
    </w:tbl>
    <w:p w:rsidR="0026226C" w:rsidRDefault="0026226C" w:rsidP="00A0608B">
      <w:pPr>
        <w:pStyle w:val="ListParagraph"/>
        <w:spacing w:after="120"/>
        <w:ind w:left="0"/>
        <w:rPr>
          <w:rFonts w:ascii="Arial Narrow" w:hAnsi="Arial Narrow" w:cs="Arial"/>
          <w:color w:val="FF0000"/>
          <w:sz w:val="24"/>
          <w:szCs w:val="24"/>
          <w:lang w:val="en-ZA" w:eastAsia="en-ZA"/>
        </w:rPr>
      </w:pPr>
    </w:p>
    <w:p w:rsidR="00B512DD" w:rsidRPr="00781480" w:rsidRDefault="00B512DD" w:rsidP="00B512DD"/>
    <w:p w:rsidR="00B512DD" w:rsidRPr="00C36EBA" w:rsidRDefault="00B512DD" w:rsidP="00B512DD">
      <w:pPr>
        <w:spacing w:line="480" w:lineRule="auto"/>
      </w:pPr>
      <w:r>
        <w:rPr>
          <w:b/>
        </w:rPr>
        <w:t>Signature:</w:t>
      </w:r>
      <w:r>
        <w:rPr>
          <w:b/>
        </w:rPr>
        <w:tab/>
      </w:r>
      <w:r>
        <w:rPr>
          <w:b/>
        </w:rPr>
        <w:tab/>
      </w:r>
      <w:r w:rsidRPr="00C36EBA">
        <w:t>_________________________________________</w:t>
      </w:r>
    </w:p>
    <w:p w:rsidR="00B512DD" w:rsidRPr="008A6AE1" w:rsidRDefault="00B512DD" w:rsidP="00B512DD">
      <w:pPr>
        <w:spacing w:line="480" w:lineRule="auto"/>
      </w:pPr>
      <w:r w:rsidRPr="008A6AE1">
        <w:rPr>
          <w:b/>
        </w:rPr>
        <w:t xml:space="preserve">Name of signatory: </w:t>
      </w:r>
      <w:r w:rsidRPr="008A6AE1">
        <w:rPr>
          <w:b/>
        </w:rPr>
        <w:tab/>
      </w:r>
      <w:r w:rsidRPr="008A6AE1">
        <w:t>__________________________________________</w:t>
      </w:r>
    </w:p>
    <w:p w:rsidR="00B512DD" w:rsidRPr="008A6AE1" w:rsidRDefault="00B512DD" w:rsidP="00B512DD">
      <w:pPr>
        <w:spacing w:line="480" w:lineRule="auto"/>
      </w:pPr>
      <w:r w:rsidRPr="008A6AE1">
        <w:rPr>
          <w:b/>
        </w:rPr>
        <w:t>Title of signatory:</w:t>
      </w:r>
      <w:r w:rsidRPr="008A6AE1">
        <w:rPr>
          <w:b/>
        </w:rPr>
        <w:tab/>
      </w:r>
      <w:r w:rsidRPr="008A6AE1">
        <w:t>___________________________________________</w:t>
      </w:r>
    </w:p>
    <w:p w:rsidR="00B512DD" w:rsidRPr="008A6AE1" w:rsidRDefault="00B512DD" w:rsidP="00B512DD">
      <w:pPr>
        <w:spacing w:line="480" w:lineRule="auto"/>
      </w:pPr>
      <w:r w:rsidRPr="008A6AE1">
        <w:rPr>
          <w:b/>
        </w:rPr>
        <w:t xml:space="preserve">Contact Details: </w:t>
      </w:r>
      <w:r w:rsidRPr="008A6AE1">
        <w:rPr>
          <w:b/>
        </w:rPr>
        <w:tab/>
      </w:r>
      <w:r w:rsidRPr="008A6AE1">
        <w:t>___________________________________________</w:t>
      </w:r>
    </w:p>
    <w:p w:rsidR="00B512DD" w:rsidRPr="00781480" w:rsidRDefault="00B512DD" w:rsidP="00B512DD">
      <w:pPr>
        <w:spacing w:line="480" w:lineRule="auto"/>
      </w:pPr>
      <w:r w:rsidRPr="008A6AE1">
        <w:rPr>
          <w:b/>
        </w:rPr>
        <w:t>Email address:</w:t>
      </w:r>
      <w:r w:rsidRPr="008A6AE1">
        <w:rPr>
          <w:b/>
        </w:rPr>
        <w:tab/>
      </w:r>
      <w:r>
        <w:t>___________________________________________</w:t>
      </w:r>
    </w:p>
    <w:p w:rsidR="00A741B1" w:rsidRPr="00475179" w:rsidRDefault="00A741B1" w:rsidP="00CA0411">
      <w:pPr>
        <w:pStyle w:val="Heading1"/>
        <w:numPr>
          <w:ilvl w:val="0"/>
          <w:numId w:val="10"/>
        </w:numPr>
        <w:pBdr>
          <w:top w:val="single" w:sz="4" w:space="1" w:color="auto"/>
          <w:left w:val="single" w:sz="4" w:space="4" w:color="auto"/>
          <w:bottom w:val="single" w:sz="4" w:space="0" w:color="auto"/>
          <w:right w:val="single" w:sz="4" w:space="4" w:color="auto"/>
        </w:pBdr>
        <w:shd w:val="clear" w:color="auto" w:fill="D9D9D9" w:themeFill="background1" w:themeFillShade="D9"/>
        <w:spacing w:after="600"/>
        <w:ind w:left="5" w:right="-709" w:hanging="357"/>
        <w:jc w:val="left"/>
        <w:rPr>
          <w:rFonts w:cs="Arial"/>
          <w:color w:val="FF0000"/>
          <w:sz w:val="24"/>
          <w:szCs w:val="24"/>
        </w:rPr>
      </w:pPr>
      <w:bookmarkStart w:id="113" w:name="_Toc176350067"/>
      <w:bookmarkStart w:id="114" w:name="_Toc205925290"/>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475179">
        <w:rPr>
          <w:rFonts w:cs="Arial"/>
          <w:color w:val="FF0000"/>
          <w:sz w:val="24"/>
          <w:szCs w:val="24"/>
        </w:rPr>
        <w:lastRenderedPageBreak/>
        <w:t>PRICING SCHEDULE</w:t>
      </w:r>
      <w:bookmarkEnd w:id="113"/>
      <w:bookmarkEnd w:id="114"/>
      <w:r w:rsidRPr="00475179">
        <w:rPr>
          <w:rFonts w:cs="Arial"/>
          <w:color w:val="FF0000"/>
          <w:sz w:val="24"/>
          <w:szCs w:val="24"/>
        </w:rPr>
        <w:t xml:space="preserve"> </w:t>
      </w:r>
    </w:p>
    <w:p w:rsidR="00981E3F" w:rsidRPr="00475179" w:rsidRDefault="00E570C5" w:rsidP="00316A09">
      <w:pPr>
        <w:spacing w:after="240"/>
        <w:rPr>
          <w:b/>
          <w:color w:val="FF0000"/>
        </w:rPr>
      </w:pPr>
      <w:r w:rsidRPr="00475179">
        <w:rPr>
          <w:b/>
          <w:color w:val="FF0000"/>
        </w:rPr>
        <w:t xml:space="preserve">SEE THE ATTACHED </w:t>
      </w:r>
      <w:r w:rsidR="00D878FA" w:rsidRPr="00475179">
        <w:rPr>
          <w:b/>
          <w:color w:val="FF0000"/>
        </w:rPr>
        <w:t xml:space="preserve">EXCELL </w:t>
      </w:r>
      <w:r w:rsidR="00981E3F" w:rsidRPr="00475179">
        <w:rPr>
          <w:b/>
          <w:color w:val="FF0000"/>
        </w:rPr>
        <w:t>PRICING SCHEDULE</w:t>
      </w:r>
      <w:r w:rsidR="00876485" w:rsidRPr="00475179">
        <w:rPr>
          <w:b/>
          <w:color w:val="FF0000"/>
        </w:rPr>
        <w:t>-ANNEXURE F1</w:t>
      </w:r>
    </w:p>
    <w:p w:rsidR="00F61A52" w:rsidRPr="00475179" w:rsidRDefault="00F61A52" w:rsidP="00624E3B">
      <w:pPr>
        <w:rPr>
          <w:rFonts w:cs="Arial"/>
          <w:color w:val="FF0000"/>
          <w:lang w:val="en-US"/>
        </w:rPr>
      </w:pPr>
    </w:p>
    <w:p w:rsidR="00C27A94" w:rsidRPr="00C27A94" w:rsidRDefault="00C27A94" w:rsidP="00C27A94">
      <w:pPr>
        <w:spacing w:after="240" w:line="276" w:lineRule="auto"/>
        <w:rPr>
          <w:b/>
        </w:rPr>
      </w:pPr>
      <w:r w:rsidRPr="00C27A94">
        <w:rPr>
          <w:b/>
        </w:rPr>
        <w:t>See the attached detailed Excel Pricing Schedule</w:t>
      </w:r>
    </w:p>
    <w:p w:rsidR="00C27A94" w:rsidRPr="00C27A94" w:rsidRDefault="00C27A94" w:rsidP="006D0D8E">
      <w:pPr>
        <w:pStyle w:val="ListParagraph"/>
        <w:numPr>
          <w:ilvl w:val="0"/>
          <w:numId w:val="30"/>
        </w:numPr>
        <w:spacing w:line="276" w:lineRule="auto"/>
        <w:ind w:left="426" w:hanging="426"/>
        <w:rPr>
          <w:rFonts w:ascii="Arial Narrow" w:hAnsi="Arial Narrow"/>
          <w:sz w:val="24"/>
          <w:szCs w:val="24"/>
        </w:rPr>
      </w:pPr>
      <w:r w:rsidRPr="00C27A94">
        <w:rPr>
          <w:rFonts w:ascii="Arial Narrow" w:hAnsi="Arial Narrow"/>
          <w:sz w:val="24"/>
          <w:szCs w:val="24"/>
        </w:rPr>
        <w:t>Bidders shall quote rates that include the cost of all labour, insurance, equipment, materials and co</w:t>
      </w:r>
      <w:r w:rsidRPr="00C27A94">
        <w:rPr>
          <w:rFonts w:ascii="Arial Narrow" w:hAnsi="Arial Narrow"/>
          <w:sz w:val="24"/>
          <w:szCs w:val="24"/>
        </w:rPr>
        <w:t>n</w:t>
      </w:r>
      <w:r w:rsidRPr="00C27A94">
        <w:rPr>
          <w:rFonts w:ascii="Arial Narrow" w:hAnsi="Arial Narrow"/>
          <w:sz w:val="24"/>
          <w:szCs w:val="24"/>
        </w:rPr>
        <w:t>sumables required to execute the service.</w:t>
      </w:r>
    </w:p>
    <w:p w:rsidR="00C27A94" w:rsidRPr="00C27A94" w:rsidRDefault="00C27A94" w:rsidP="006D0D8E">
      <w:pPr>
        <w:pStyle w:val="ListParagraph"/>
        <w:numPr>
          <w:ilvl w:val="0"/>
          <w:numId w:val="30"/>
        </w:numPr>
        <w:spacing w:line="276" w:lineRule="auto"/>
        <w:ind w:left="426" w:hanging="426"/>
        <w:rPr>
          <w:rFonts w:ascii="Arial Narrow" w:hAnsi="Arial Narrow"/>
          <w:sz w:val="24"/>
          <w:szCs w:val="24"/>
        </w:rPr>
      </w:pPr>
      <w:r w:rsidRPr="00C27A94">
        <w:rPr>
          <w:rFonts w:ascii="Arial Narrow" w:hAnsi="Arial Narrow"/>
          <w:sz w:val="24"/>
          <w:szCs w:val="24"/>
        </w:rPr>
        <w:t>Bidders shall quote rates that include value added tax;</w:t>
      </w:r>
    </w:p>
    <w:p w:rsidR="00C27A94" w:rsidRPr="00C27A94" w:rsidRDefault="00C27A94" w:rsidP="006D0D8E">
      <w:pPr>
        <w:pStyle w:val="ListParagraph"/>
        <w:numPr>
          <w:ilvl w:val="0"/>
          <w:numId w:val="30"/>
        </w:numPr>
        <w:spacing w:line="276" w:lineRule="auto"/>
        <w:ind w:left="426" w:hanging="426"/>
        <w:rPr>
          <w:rFonts w:ascii="Arial Narrow" w:hAnsi="Arial Narrow" w:cs="Arial"/>
          <w:sz w:val="24"/>
          <w:szCs w:val="24"/>
        </w:rPr>
      </w:pPr>
      <w:r w:rsidRPr="00C27A94">
        <w:rPr>
          <w:rFonts w:ascii="Arial Narrow" w:hAnsi="Arial Narrow" w:cs="Arial"/>
          <w:sz w:val="24"/>
          <w:szCs w:val="24"/>
        </w:rPr>
        <w:t>Bidders must bid/quote for all items in the pricing schedule. It is compulsory that the pricing schedule be completed fully and correctly.</w:t>
      </w:r>
    </w:p>
    <w:p w:rsidR="00C27A94" w:rsidRPr="00C27A94" w:rsidRDefault="00C27A94" w:rsidP="006D0D8E">
      <w:pPr>
        <w:pStyle w:val="ListParagraph"/>
        <w:numPr>
          <w:ilvl w:val="0"/>
          <w:numId w:val="30"/>
        </w:numPr>
        <w:spacing w:line="276" w:lineRule="auto"/>
        <w:ind w:left="426" w:hanging="426"/>
        <w:rPr>
          <w:rFonts w:ascii="Arial Narrow" w:hAnsi="Arial Narrow" w:cs="Arial"/>
          <w:sz w:val="24"/>
          <w:szCs w:val="24"/>
        </w:rPr>
      </w:pPr>
      <w:r w:rsidRPr="00C27A94">
        <w:rPr>
          <w:rFonts w:ascii="Arial Narrow" w:hAnsi="Arial Narrow" w:cs="Arial"/>
          <w:sz w:val="24"/>
          <w:szCs w:val="24"/>
        </w:rPr>
        <w:t>Bidders will not be requested to correct the prices after the closing of the bid. Incomplete pricing will deem non responsive bid and will not be considered in the evaluation process.</w:t>
      </w:r>
    </w:p>
    <w:p w:rsidR="00C27A94" w:rsidRPr="00C27A94" w:rsidRDefault="00C27A94" w:rsidP="006D0D8E">
      <w:pPr>
        <w:pStyle w:val="ListParagraph"/>
        <w:numPr>
          <w:ilvl w:val="0"/>
          <w:numId w:val="30"/>
        </w:numPr>
        <w:spacing w:line="276" w:lineRule="auto"/>
        <w:ind w:left="426" w:hanging="426"/>
        <w:rPr>
          <w:rFonts w:ascii="Arial Narrow" w:hAnsi="Arial Narrow"/>
          <w:sz w:val="24"/>
          <w:szCs w:val="24"/>
        </w:rPr>
      </w:pPr>
      <w:r w:rsidRPr="00C27A94">
        <w:rPr>
          <w:rFonts w:ascii="Arial Narrow" w:hAnsi="Arial Narrow"/>
          <w:sz w:val="24"/>
          <w:szCs w:val="24"/>
        </w:rPr>
        <w:t>For purpose of Vat Bidders are requested to use 15% VAT</w:t>
      </w:r>
    </w:p>
    <w:p w:rsidR="00624E3B" w:rsidRPr="00C27A94" w:rsidRDefault="00624E3B" w:rsidP="006D0D8E">
      <w:pPr>
        <w:pStyle w:val="ListParagraph"/>
        <w:numPr>
          <w:ilvl w:val="0"/>
          <w:numId w:val="30"/>
        </w:numPr>
        <w:spacing w:line="276" w:lineRule="auto"/>
        <w:ind w:left="426" w:hanging="426"/>
        <w:rPr>
          <w:rFonts w:ascii="Arial Narrow" w:hAnsi="Arial Narrow" w:cs="Arial"/>
          <w:sz w:val="24"/>
          <w:szCs w:val="24"/>
          <w:lang w:val="en-US"/>
        </w:rPr>
      </w:pPr>
      <w:r w:rsidRPr="00C27A94">
        <w:rPr>
          <w:rFonts w:ascii="Arial Narrow" w:hAnsi="Arial Narrow" w:cs="Arial"/>
          <w:sz w:val="24"/>
          <w:szCs w:val="24"/>
          <w:lang w:val="en-US"/>
        </w:rPr>
        <w:t>The bidder warrants that the pricing quoted above is free of any errors and omissions and that he/she is able to deliver the service on the price Quoted.</w:t>
      </w:r>
    </w:p>
    <w:p w:rsidR="00981E3F" w:rsidRPr="00475179" w:rsidRDefault="00981E3F" w:rsidP="00981E3F">
      <w:pPr>
        <w:ind w:left="720" w:hanging="720"/>
        <w:rPr>
          <w:rFonts w:cs="Arial"/>
          <w:color w:val="FF0000"/>
          <w:lang w:val="en-US"/>
        </w:rPr>
      </w:pPr>
    </w:p>
    <w:p w:rsidR="00876485" w:rsidRPr="00475179" w:rsidRDefault="00876485">
      <w:pPr>
        <w:rPr>
          <w:b/>
          <w:color w:val="FF0000"/>
        </w:rPr>
      </w:pPr>
    </w:p>
    <w:p w:rsidR="00DF0225" w:rsidRPr="00475179" w:rsidRDefault="00DF0225" w:rsidP="00B14C64">
      <w:pPr>
        <w:jc w:val="left"/>
        <w:rPr>
          <w:rFonts w:cs="Arial"/>
          <w:color w:val="FF0000"/>
        </w:rPr>
      </w:pPr>
    </w:p>
    <w:p w:rsidR="00DF0225" w:rsidRPr="00475179" w:rsidRDefault="00DF0225" w:rsidP="00B14C64">
      <w:pPr>
        <w:jc w:val="left"/>
        <w:rPr>
          <w:rFonts w:cs="Arial"/>
        </w:rPr>
      </w:pPr>
    </w:p>
    <w:p w:rsidR="00624E3B" w:rsidRPr="00475179" w:rsidRDefault="00624E3B">
      <w:pPr>
        <w:jc w:val="left"/>
        <w:rPr>
          <w:rFonts w:cs="Arial"/>
        </w:rPr>
      </w:pPr>
      <w:r w:rsidRPr="00475179">
        <w:rPr>
          <w:rFonts w:cs="Arial"/>
        </w:rPr>
        <w:br w:type="page"/>
      </w:r>
    </w:p>
    <w:p w:rsidR="00A741B1" w:rsidRPr="00475179" w:rsidRDefault="00A741B1" w:rsidP="00B14C64">
      <w:pPr>
        <w:jc w:val="left"/>
        <w:rPr>
          <w:rFonts w:cs="Arial"/>
        </w:rPr>
      </w:pPr>
    </w:p>
    <w:p w:rsidR="00AC5E4E" w:rsidRPr="00475179" w:rsidRDefault="00AC5E4E" w:rsidP="00B14C64">
      <w:pPr>
        <w:jc w:val="left"/>
        <w:rPr>
          <w:rFonts w:cs="Arial"/>
        </w:rPr>
      </w:pPr>
    </w:p>
    <w:p w:rsidR="00AC5E4E" w:rsidRPr="00475179" w:rsidRDefault="00AC5E4E" w:rsidP="00B14C64">
      <w:pPr>
        <w:jc w:val="left"/>
        <w:rPr>
          <w:rFonts w:cs="Arial"/>
        </w:rPr>
      </w:pPr>
    </w:p>
    <w:p w:rsidR="00A741B1" w:rsidRPr="00475179" w:rsidRDefault="00A741B1" w:rsidP="00CA0411">
      <w:pPr>
        <w:pStyle w:val="Heading1"/>
        <w:numPr>
          <w:ilvl w:val="0"/>
          <w:numId w:val="10"/>
        </w:numPr>
        <w:pBdr>
          <w:top w:val="single" w:sz="4" w:space="1" w:color="auto"/>
          <w:left w:val="single" w:sz="4" w:space="4" w:color="auto"/>
          <w:bottom w:val="single" w:sz="4" w:space="0" w:color="auto"/>
          <w:right w:val="single" w:sz="4" w:space="4" w:color="auto"/>
        </w:pBdr>
        <w:shd w:val="clear" w:color="auto" w:fill="D9D9D9" w:themeFill="background1" w:themeFillShade="D9"/>
        <w:ind w:right="-710"/>
        <w:jc w:val="left"/>
        <w:rPr>
          <w:rFonts w:cs="Arial"/>
          <w:color w:val="FF0000"/>
          <w:sz w:val="24"/>
          <w:szCs w:val="24"/>
        </w:rPr>
      </w:pPr>
      <w:bookmarkStart w:id="115" w:name="_Toc176350068"/>
      <w:bookmarkStart w:id="116" w:name="_Toc205925291"/>
      <w:r w:rsidRPr="00475179">
        <w:rPr>
          <w:rFonts w:cs="Arial"/>
          <w:color w:val="FF0000"/>
          <w:sz w:val="24"/>
          <w:szCs w:val="24"/>
        </w:rPr>
        <w:t>RETURNABLE DOCUMENT(S)</w:t>
      </w:r>
      <w:bookmarkEnd w:id="115"/>
      <w:bookmarkEnd w:id="116"/>
    </w:p>
    <w:p w:rsidR="00A741B1" w:rsidRPr="00475179" w:rsidRDefault="00A741B1" w:rsidP="00FC75F9">
      <w:pPr>
        <w:spacing w:after="240"/>
      </w:pPr>
      <w:r w:rsidRPr="00475179">
        <w:t>Returnable Documents means all the documents, and Annexures, as listed in the tables below. There are three types of returnable documents as indicated below and Respondents are urged to ensure that these documents are returned with their bids. The section contains bookmarks for ease of reference.</w:t>
      </w:r>
    </w:p>
    <w:p w:rsidR="00A741B1" w:rsidRPr="00475179" w:rsidRDefault="00A741B1" w:rsidP="0099076C">
      <w:bookmarkStart w:id="117" w:name="_Toc176350069"/>
      <w:r w:rsidRPr="00475179">
        <w:t>Administrative Documents</w:t>
      </w:r>
      <w:bookmarkEnd w:id="117"/>
    </w:p>
    <w:p w:rsidR="00A741B1" w:rsidRPr="00475179" w:rsidRDefault="00A741B1" w:rsidP="00FC75F9">
      <w:pPr>
        <w:spacing w:after="240"/>
      </w:pPr>
      <w:r w:rsidRPr="00475179">
        <w:t>Respondents are required to submit with their bid submissions the following Administrative Documents, and also confirm submission of these documents by so indicating [Yes or No] in the tables below:</w:t>
      </w:r>
    </w:p>
    <w:tbl>
      <w:tblPr>
        <w:tblStyle w:val="TableGrid"/>
        <w:tblW w:w="5000" w:type="pct"/>
        <w:tblLook w:val="04A0" w:firstRow="1" w:lastRow="0" w:firstColumn="1" w:lastColumn="0" w:noHBand="0" w:noVBand="1"/>
      </w:tblPr>
      <w:tblGrid>
        <w:gridCol w:w="4856"/>
        <w:gridCol w:w="4856"/>
      </w:tblGrid>
      <w:tr w:rsidR="00A741B1" w:rsidRPr="00475179" w:rsidTr="00041A7B">
        <w:trPr>
          <w:trHeight w:val="454"/>
        </w:trPr>
        <w:tc>
          <w:tcPr>
            <w:tcW w:w="2500" w:type="pct"/>
            <w:shd w:val="clear" w:color="auto" w:fill="D9D9D9" w:themeFill="background1" w:themeFillShade="D9"/>
          </w:tcPr>
          <w:p w:rsidR="00A741B1" w:rsidRPr="00475179" w:rsidRDefault="00A741B1" w:rsidP="000B69AD">
            <w:pPr>
              <w:jc w:val="center"/>
              <w:rPr>
                <w:b/>
              </w:rPr>
            </w:pPr>
            <w:r w:rsidRPr="00475179">
              <w:rPr>
                <w:b/>
              </w:rPr>
              <w:t>Administrative Returnable Documents</w:t>
            </w:r>
          </w:p>
        </w:tc>
        <w:tc>
          <w:tcPr>
            <w:tcW w:w="2500" w:type="pct"/>
            <w:shd w:val="clear" w:color="auto" w:fill="D9D9D9" w:themeFill="background1" w:themeFillShade="D9"/>
          </w:tcPr>
          <w:p w:rsidR="00A741B1" w:rsidRPr="00475179" w:rsidRDefault="00A741B1" w:rsidP="000B69AD">
            <w:pPr>
              <w:jc w:val="center"/>
              <w:rPr>
                <w:b/>
              </w:rPr>
            </w:pPr>
            <w:r w:rsidRPr="00475179">
              <w:rPr>
                <w:b/>
              </w:rPr>
              <w:t>Submitted</w:t>
            </w:r>
          </w:p>
          <w:p w:rsidR="00A741B1" w:rsidRPr="00475179" w:rsidRDefault="00A741B1" w:rsidP="000B69AD">
            <w:pPr>
              <w:jc w:val="center"/>
              <w:rPr>
                <w:b/>
              </w:rPr>
            </w:pPr>
            <w:r w:rsidRPr="00475179">
              <w:rPr>
                <w:b/>
              </w:rPr>
              <w:t>[Yes or No]</w:t>
            </w:r>
          </w:p>
        </w:tc>
      </w:tr>
      <w:tr w:rsidR="00A741B1" w:rsidRPr="00475179" w:rsidTr="00E83168">
        <w:trPr>
          <w:trHeight w:val="257"/>
        </w:trPr>
        <w:tc>
          <w:tcPr>
            <w:tcW w:w="2500" w:type="pct"/>
          </w:tcPr>
          <w:p w:rsidR="00A741B1" w:rsidRPr="00475179" w:rsidRDefault="00A741B1" w:rsidP="00736C7C">
            <w:r w:rsidRPr="00475179">
              <w:t xml:space="preserve">Completed SBD 1 </w:t>
            </w:r>
          </w:p>
        </w:tc>
        <w:tc>
          <w:tcPr>
            <w:tcW w:w="2500" w:type="pct"/>
          </w:tcPr>
          <w:p w:rsidR="00A741B1" w:rsidRPr="00475179" w:rsidRDefault="00A741B1" w:rsidP="000B69AD">
            <w:pPr>
              <w:jc w:val="center"/>
            </w:pPr>
          </w:p>
        </w:tc>
      </w:tr>
      <w:tr w:rsidR="00A741B1" w:rsidRPr="00475179" w:rsidTr="00E83168">
        <w:trPr>
          <w:trHeight w:val="261"/>
        </w:trPr>
        <w:tc>
          <w:tcPr>
            <w:tcW w:w="2500" w:type="pct"/>
          </w:tcPr>
          <w:p w:rsidR="00A741B1" w:rsidRPr="00475179" w:rsidRDefault="00A741B1" w:rsidP="00736C7C">
            <w:r w:rsidRPr="00475179">
              <w:t>Completed SBD 4</w:t>
            </w:r>
          </w:p>
        </w:tc>
        <w:tc>
          <w:tcPr>
            <w:tcW w:w="2500" w:type="pct"/>
          </w:tcPr>
          <w:p w:rsidR="00A741B1" w:rsidRPr="00475179" w:rsidRDefault="00A741B1" w:rsidP="000B69AD">
            <w:pPr>
              <w:jc w:val="center"/>
            </w:pPr>
          </w:p>
        </w:tc>
      </w:tr>
      <w:tr w:rsidR="00A741B1" w:rsidRPr="00475179" w:rsidTr="00E83168">
        <w:trPr>
          <w:trHeight w:val="251"/>
        </w:trPr>
        <w:tc>
          <w:tcPr>
            <w:tcW w:w="2500" w:type="pct"/>
          </w:tcPr>
          <w:p w:rsidR="00A741B1" w:rsidRPr="00475179" w:rsidRDefault="00A741B1" w:rsidP="00400C63">
            <w:r w:rsidRPr="00475179">
              <w:t xml:space="preserve">Completed Confidentiality and Non-Disclosure </w:t>
            </w:r>
          </w:p>
        </w:tc>
        <w:tc>
          <w:tcPr>
            <w:tcW w:w="2500" w:type="pct"/>
          </w:tcPr>
          <w:p w:rsidR="00A741B1" w:rsidRPr="00475179" w:rsidRDefault="00A741B1" w:rsidP="000B69AD">
            <w:pPr>
              <w:jc w:val="center"/>
            </w:pPr>
          </w:p>
        </w:tc>
      </w:tr>
      <w:tr w:rsidR="00A741B1" w:rsidRPr="00475179" w:rsidTr="00041A7B">
        <w:trPr>
          <w:trHeight w:val="454"/>
        </w:trPr>
        <w:tc>
          <w:tcPr>
            <w:tcW w:w="2500" w:type="pct"/>
          </w:tcPr>
          <w:p w:rsidR="00A741B1" w:rsidRPr="00475179" w:rsidRDefault="00A741B1" w:rsidP="00400C63">
            <w:r w:rsidRPr="00475179">
              <w:t>Completed Certificate of Acquaintance with bid R</w:t>
            </w:r>
            <w:r w:rsidRPr="00475179">
              <w:t>e</w:t>
            </w:r>
            <w:r w:rsidRPr="00475179">
              <w:t xml:space="preserve">quirements </w:t>
            </w:r>
          </w:p>
        </w:tc>
        <w:tc>
          <w:tcPr>
            <w:tcW w:w="2500" w:type="pct"/>
          </w:tcPr>
          <w:p w:rsidR="00A741B1" w:rsidRPr="00475179" w:rsidRDefault="00A741B1" w:rsidP="000B69AD">
            <w:pPr>
              <w:jc w:val="center"/>
            </w:pPr>
          </w:p>
        </w:tc>
      </w:tr>
      <w:tr w:rsidR="00A741B1" w:rsidRPr="00475179" w:rsidTr="00E83168">
        <w:trPr>
          <w:trHeight w:val="263"/>
        </w:trPr>
        <w:tc>
          <w:tcPr>
            <w:tcW w:w="2500" w:type="pct"/>
          </w:tcPr>
          <w:p w:rsidR="00A741B1" w:rsidRPr="00475179" w:rsidRDefault="00A741B1" w:rsidP="000B69AD">
            <w:r w:rsidRPr="00475179">
              <w:t>Latest CSD Report / MAAA number</w:t>
            </w:r>
          </w:p>
        </w:tc>
        <w:tc>
          <w:tcPr>
            <w:tcW w:w="2500" w:type="pct"/>
          </w:tcPr>
          <w:p w:rsidR="00A741B1" w:rsidRPr="00475179" w:rsidRDefault="00A741B1" w:rsidP="000B69AD">
            <w:pPr>
              <w:jc w:val="center"/>
            </w:pPr>
          </w:p>
        </w:tc>
      </w:tr>
    </w:tbl>
    <w:p w:rsidR="00A741B1" w:rsidRPr="00475179" w:rsidRDefault="00A741B1" w:rsidP="00CD4939">
      <w:pPr>
        <w:rPr>
          <w:b/>
        </w:rPr>
      </w:pPr>
      <w:bookmarkStart w:id="118" w:name="_Toc176350070"/>
      <w:r w:rsidRPr="00475179">
        <w:rPr>
          <w:b/>
        </w:rPr>
        <w:t>Evaluation Documents:</w:t>
      </w:r>
      <w:bookmarkEnd w:id="118"/>
    </w:p>
    <w:p w:rsidR="00A741B1" w:rsidRPr="00475179" w:rsidRDefault="00A741B1" w:rsidP="0099076C">
      <w:pPr>
        <w:rPr>
          <w:b/>
        </w:rPr>
      </w:pPr>
      <w:r w:rsidRPr="00475179">
        <w:rPr>
          <w:b/>
        </w:rPr>
        <w:t xml:space="preserve"> </w:t>
      </w:r>
      <w:bookmarkStart w:id="119" w:name="_Toc176350071"/>
      <w:r w:rsidRPr="00475179">
        <w:rPr>
          <w:b/>
        </w:rPr>
        <w:t>Gatekeeping Documents</w:t>
      </w:r>
      <w:bookmarkEnd w:id="119"/>
    </w:p>
    <w:p w:rsidR="00A741B1" w:rsidRPr="00475179" w:rsidRDefault="00A741B1" w:rsidP="009A321B">
      <w:pPr>
        <w:rPr>
          <w:rFonts w:cs="Arial"/>
        </w:rPr>
      </w:pPr>
      <w:r w:rsidRPr="00475179">
        <w:rPr>
          <w:rFonts w:cs="Arial"/>
        </w:rPr>
        <w:t xml:space="preserve">The bidder is required to comply with the gatekeeping criteria to be eligible for further evaluation. </w:t>
      </w:r>
    </w:p>
    <w:p w:rsidR="00A741B1" w:rsidRPr="00475179" w:rsidRDefault="00A741B1" w:rsidP="00DC15D4">
      <w:pPr>
        <w:spacing w:after="240"/>
        <w:rPr>
          <w:rFonts w:cs="Arial"/>
          <w:b/>
        </w:rPr>
      </w:pPr>
      <w:r w:rsidRPr="00475179">
        <w:rPr>
          <w:rFonts w:cs="Arial"/>
          <w:b/>
        </w:rPr>
        <w:t>Failure to comply with the gate-keeping criteria will result in the disqualification of the bid.</w:t>
      </w:r>
    </w:p>
    <w:tbl>
      <w:tblPr>
        <w:tblStyle w:val="TableGrid"/>
        <w:tblW w:w="5000" w:type="pct"/>
        <w:tblLook w:val="04A0" w:firstRow="1" w:lastRow="0" w:firstColumn="1" w:lastColumn="0" w:noHBand="0" w:noVBand="1"/>
      </w:tblPr>
      <w:tblGrid>
        <w:gridCol w:w="6495"/>
        <w:gridCol w:w="3217"/>
      </w:tblGrid>
      <w:tr w:rsidR="00A741B1" w:rsidRPr="00475179" w:rsidTr="006C6AD6">
        <w:trPr>
          <w:trHeight w:val="454"/>
        </w:trPr>
        <w:tc>
          <w:tcPr>
            <w:tcW w:w="3344" w:type="pct"/>
            <w:shd w:val="clear" w:color="auto" w:fill="D9D9D9" w:themeFill="background1" w:themeFillShade="D9"/>
          </w:tcPr>
          <w:p w:rsidR="00A741B1" w:rsidRPr="00475179" w:rsidRDefault="00A741B1" w:rsidP="000B69AD">
            <w:pPr>
              <w:jc w:val="center"/>
              <w:rPr>
                <w:b/>
              </w:rPr>
            </w:pPr>
            <w:r w:rsidRPr="00475179">
              <w:rPr>
                <w:b/>
              </w:rPr>
              <w:t>Gatekeeping Returnable Documents</w:t>
            </w:r>
          </w:p>
        </w:tc>
        <w:tc>
          <w:tcPr>
            <w:tcW w:w="1656" w:type="pct"/>
            <w:shd w:val="clear" w:color="auto" w:fill="D9D9D9" w:themeFill="background1" w:themeFillShade="D9"/>
          </w:tcPr>
          <w:p w:rsidR="00A741B1" w:rsidRPr="00475179" w:rsidRDefault="00A741B1" w:rsidP="000B69AD">
            <w:pPr>
              <w:jc w:val="center"/>
              <w:rPr>
                <w:b/>
              </w:rPr>
            </w:pPr>
            <w:r w:rsidRPr="00475179">
              <w:rPr>
                <w:b/>
              </w:rPr>
              <w:t>Submitted</w:t>
            </w:r>
          </w:p>
          <w:p w:rsidR="00A741B1" w:rsidRPr="00475179" w:rsidRDefault="00A741B1" w:rsidP="000B69AD">
            <w:pPr>
              <w:jc w:val="center"/>
              <w:rPr>
                <w:b/>
              </w:rPr>
            </w:pPr>
            <w:r w:rsidRPr="00475179">
              <w:rPr>
                <w:b/>
              </w:rPr>
              <w:t>[Yes or No]</w:t>
            </w:r>
          </w:p>
        </w:tc>
      </w:tr>
      <w:tr w:rsidR="00A741B1" w:rsidRPr="00475179" w:rsidTr="006C6AD6">
        <w:trPr>
          <w:trHeight w:val="454"/>
        </w:trPr>
        <w:tc>
          <w:tcPr>
            <w:tcW w:w="3344" w:type="pct"/>
          </w:tcPr>
          <w:p w:rsidR="00A741B1" w:rsidRPr="00475179" w:rsidRDefault="00A741B1" w:rsidP="00B70D1C">
            <w:r w:rsidRPr="00475179">
              <w:t xml:space="preserve">Pricing Schedule </w:t>
            </w:r>
            <w:r w:rsidR="0026226C">
              <w:t>Annexure F</w:t>
            </w:r>
          </w:p>
        </w:tc>
        <w:tc>
          <w:tcPr>
            <w:tcW w:w="1656" w:type="pct"/>
          </w:tcPr>
          <w:p w:rsidR="00A741B1" w:rsidRPr="00475179" w:rsidRDefault="00A741B1" w:rsidP="00D743DE"/>
        </w:tc>
      </w:tr>
    </w:tbl>
    <w:p w:rsidR="00A741B1" w:rsidRPr="00475179" w:rsidRDefault="00A741B1" w:rsidP="00A741B1">
      <w:bookmarkStart w:id="120" w:name="_Toc176350072"/>
    </w:p>
    <w:p w:rsidR="00A741B1" w:rsidRPr="00475179" w:rsidRDefault="00A741B1" w:rsidP="0099076C">
      <w:pPr>
        <w:rPr>
          <w:b/>
        </w:rPr>
      </w:pPr>
      <w:r w:rsidRPr="00475179">
        <w:rPr>
          <w:b/>
        </w:rPr>
        <w:t>Bid Condition Documents</w:t>
      </w:r>
      <w:bookmarkEnd w:id="120"/>
    </w:p>
    <w:p w:rsidR="00A741B1" w:rsidRPr="00475179" w:rsidRDefault="00A741B1" w:rsidP="00FC75F9">
      <w:pPr>
        <w:spacing w:after="240"/>
      </w:pPr>
      <w:r w:rsidRPr="00475179">
        <w:t>Should the bidder fail to submit at the time of closing of the bid, bidder/s will be requested to submit the ou</w:t>
      </w:r>
      <w:r w:rsidRPr="00475179">
        <w:t>t</w:t>
      </w:r>
      <w:r w:rsidRPr="00475179">
        <w:t xml:space="preserve">standing bid condition/s document(s) within five (5) working days excluding statutory requirements that being tax compliance. </w:t>
      </w:r>
    </w:p>
    <w:p w:rsidR="00A741B1" w:rsidRPr="00475179" w:rsidRDefault="00A741B1" w:rsidP="000A4496">
      <w:r w:rsidRPr="00475179">
        <w:t>Seven (7) working days for tax compliance shall apply from the date the request was sent by SAPO. Failure to comply will result in the disqualification of their bid.</w:t>
      </w:r>
    </w:p>
    <w:p w:rsidR="00A741B1" w:rsidRPr="00475179" w:rsidRDefault="00A741B1" w:rsidP="000A4496"/>
    <w:tbl>
      <w:tblPr>
        <w:tblStyle w:val="TableGrid"/>
        <w:tblW w:w="5000" w:type="pct"/>
        <w:tblLook w:val="04A0" w:firstRow="1" w:lastRow="0" w:firstColumn="1" w:lastColumn="0" w:noHBand="0" w:noVBand="1"/>
      </w:tblPr>
      <w:tblGrid>
        <w:gridCol w:w="6495"/>
        <w:gridCol w:w="3217"/>
      </w:tblGrid>
      <w:tr w:rsidR="00A741B1" w:rsidRPr="00475179" w:rsidTr="006C6AD6">
        <w:trPr>
          <w:trHeight w:val="454"/>
        </w:trPr>
        <w:tc>
          <w:tcPr>
            <w:tcW w:w="3344" w:type="pct"/>
            <w:shd w:val="clear" w:color="auto" w:fill="D9D9D9" w:themeFill="background1" w:themeFillShade="D9"/>
          </w:tcPr>
          <w:p w:rsidR="00A741B1" w:rsidRPr="00475179" w:rsidRDefault="00A741B1" w:rsidP="000B69AD">
            <w:pPr>
              <w:jc w:val="center"/>
              <w:rPr>
                <w:b/>
              </w:rPr>
            </w:pPr>
            <w:r w:rsidRPr="00475179">
              <w:rPr>
                <w:b/>
              </w:rPr>
              <w:t>Bid Conditions Returnable Documents</w:t>
            </w:r>
          </w:p>
        </w:tc>
        <w:tc>
          <w:tcPr>
            <w:tcW w:w="1656" w:type="pct"/>
            <w:shd w:val="clear" w:color="auto" w:fill="D9D9D9" w:themeFill="background1" w:themeFillShade="D9"/>
          </w:tcPr>
          <w:p w:rsidR="00A741B1" w:rsidRPr="00475179" w:rsidRDefault="00A741B1" w:rsidP="000B69AD">
            <w:pPr>
              <w:jc w:val="center"/>
              <w:rPr>
                <w:b/>
              </w:rPr>
            </w:pPr>
            <w:r w:rsidRPr="00475179">
              <w:rPr>
                <w:b/>
              </w:rPr>
              <w:t>Submitted</w:t>
            </w:r>
          </w:p>
          <w:p w:rsidR="00A741B1" w:rsidRPr="00475179" w:rsidRDefault="00A741B1" w:rsidP="000B69AD">
            <w:pPr>
              <w:jc w:val="center"/>
              <w:rPr>
                <w:b/>
              </w:rPr>
            </w:pPr>
            <w:r w:rsidRPr="00475179">
              <w:rPr>
                <w:b/>
              </w:rPr>
              <w:t>[Yes or No]</w:t>
            </w:r>
          </w:p>
        </w:tc>
      </w:tr>
      <w:tr w:rsidR="00B70D1C" w:rsidRPr="00475179" w:rsidTr="006C6AD6">
        <w:trPr>
          <w:trHeight w:val="454"/>
        </w:trPr>
        <w:tc>
          <w:tcPr>
            <w:tcW w:w="3344" w:type="pct"/>
          </w:tcPr>
          <w:p w:rsidR="00B70D1C" w:rsidRPr="00475179" w:rsidRDefault="00105156" w:rsidP="00981E3F">
            <w:pPr>
              <w:pStyle w:val="ListParagraph"/>
              <w:spacing w:after="120"/>
              <w:ind w:left="0"/>
              <w:rPr>
                <w:rFonts w:ascii="Arial Narrow" w:hAnsi="Arial Narrow"/>
                <w:sz w:val="24"/>
                <w:szCs w:val="24"/>
              </w:rPr>
            </w:pPr>
            <w:r w:rsidRPr="00475179">
              <w:rPr>
                <w:rFonts w:ascii="Arial Narrow" w:hAnsi="Arial Narrow"/>
                <w:sz w:val="24"/>
                <w:szCs w:val="24"/>
              </w:rPr>
              <w:t xml:space="preserve">Completed and signed </w:t>
            </w:r>
            <w:r w:rsidRPr="00475179">
              <w:rPr>
                <w:rFonts w:ascii="Arial Narrow" w:hAnsi="Arial Narrow"/>
                <w:bCs/>
                <w:sz w:val="24"/>
                <w:szCs w:val="24"/>
                <w:lang w:val="en-ZA" w:eastAsia="en-ZA"/>
              </w:rPr>
              <w:t>Annexure B</w:t>
            </w:r>
            <w:r w:rsidR="0026226C">
              <w:rPr>
                <w:rFonts w:ascii="Arial Narrow" w:hAnsi="Arial Narrow"/>
                <w:bCs/>
                <w:sz w:val="24"/>
                <w:szCs w:val="24"/>
                <w:lang w:val="en-ZA" w:eastAsia="en-ZA"/>
              </w:rPr>
              <w:t>C</w:t>
            </w:r>
          </w:p>
        </w:tc>
        <w:tc>
          <w:tcPr>
            <w:tcW w:w="1656" w:type="pct"/>
          </w:tcPr>
          <w:p w:rsidR="00B70D1C" w:rsidRPr="00475179" w:rsidRDefault="00B70D1C" w:rsidP="00D743DE"/>
        </w:tc>
      </w:tr>
      <w:tr w:rsidR="008B09C8" w:rsidRPr="00475179" w:rsidTr="007C3EFB">
        <w:trPr>
          <w:trHeight w:val="382"/>
        </w:trPr>
        <w:tc>
          <w:tcPr>
            <w:tcW w:w="3344" w:type="pct"/>
          </w:tcPr>
          <w:p w:rsidR="008B09C8" w:rsidRPr="00475179" w:rsidRDefault="0026226C" w:rsidP="007C3EFB">
            <w:pPr>
              <w:pStyle w:val="ListParagraph"/>
              <w:spacing w:after="120"/>
              <w:ind w:left="0"/>
              <w:rPr>
                <w:rFonts w:ascii="Arial Narrow" w:hAnsi="Arial Narrow"/>
                <w:sz w:val="24"/>
                <w:szCs w:val="24"/>
              </w:rPr>
            </w:pPr>
            <w:r w:rsidRPr="00475179">
              <w:rPr>
                <w:rFonts w:ascii="Arial Narrow" w:hAnsi="Arial Narrow"/>
                <w:sz w:val="24"/>
                <w:szCs w:val="24"/>
              </w:rPr>
              <w:t xml:space="preserve">Completed and signed </w:t>
            </w:r>
            <w:r w:rsidRPr="00475179">
              <w:rPr>
                <w:rFonts w:ascii="Arial Narrow" w:hAnsi="Arial Narrow"/>
                <w:bCs/>
                <w:sz w:val="24"/>
                <w:szCs w:val="24"/>
                <w:lang w:val="en-ZA" w:eastAsia="en-ZA"/>
              </w:rPr>
              <w:t>Annexure BR</w:t>
            </w:r>
          </w:p>
        </w:tc>
        <w:tc>
          <w:tcPr>
            <w:tcW w:w="1656" w:type="pct"/>
          </w:tcPr>
          <w:p w:rsidR="008B09C8" w:rsidRPr="00475179" w:rsidRDefault="008B09C8" w:rsidP="00D743DE"/>
        </w:tc>
      </w:tr>
      <w:tr w:rsidR="007C3EFB" w:rsidRPr="00475179" w:rsidTr="006C6AD6">
        <w:trPr>
          <w:trHeight w:val="454"/>
        </w:trPr>
        <w:tc>
          <w:tcPr>
            <w:tcW w:w="3344" w:type="pct"/>
          </w:tcPr>
          <w:p w:rsidR="007C3EFB" w:rsidRPr="00475179" w:rsidRDefault="0026226C" w:rsidP="007C3EFB">
            <w:pPr>
              <w:pStyle w:val="ListParagraph"/>
              <w:spacing w:after="120"/>
              <w:ind w:left="0"/>
              <w:rPr>
                <w:rFonts w:ascii="Arial Narrow" w:hAnsi="Arial Narrow"/>
                <w:sz w:val="24"/>
                <w:szCs w:val="24"/>
              </w:rPr>
            </w:pPr>
            <w:r w:rsidRPr="00475179">
              <w:rPr>
                <w:rFonts w:ascii="Arial Narrow" w:hAnsi="Arial Narrow"/>
                <w:sz w:val="24"/>
                <w:szCs w:val="24"/>
              </w:rPr>
              <w:t xml:space="preserve">Completed and signed </w:t>
            </w:r>
            <w:r w:rsidRPr="00475179">
              <w:rPr>
                <w:rFonts w:ascii="Arial Narrow" w:hAnsi="Arial Narrow"/>
                <w:bCs/>
                <w:sz w:val="24"/>
                <w:szCs w:val="24"/>
                <w:lang w:val="en-ZA" w:eastAsia="en-ZA"/>
              </w:rPr>
              <w:t xml:space="preserve">Annexure </w:t>
            </w:r>
            <w:r>
              <w:rPr>
                <w:rFonts w:ascii="Arial Narrow" w:hAnsi="Arial Narrow"/>
                <w:bCs/>
                <w:sz w:val="24"/>
                <w:szCs w:val="24"/>
                <w:lang w:val="en-ZA" w:eastAsia="en-ZA"/>
              </w:rPr>
              <w:t>CW</w:t>
            </w:r>
          </w:p>
        </w:tc>
        <w:tc>
          <w:tcPr>
            <w:tcW w:w="1656" w:type="pct"/>
          </w:tcPr>
          <w:p w:rsidR="007C3EFB" w:rsidRPr="00475179" w:rsidRDefault="007C3EFB" w:rsidP="00D743DE"/>
        </w:tc>
      </w:tr>
      <w:tr w:rsidR="007C3EFB" w:rsidRPr="00475179" w:rsidTr="006C6AD6">
        <w:trPr>
          <w:trHeight w:val="454"/>
        </w:trPr>
        <w:tc>
          <w:tcPr>
            <w:tcW w:w="3344" w:type="pct"/>
          </w:tcPr>
          <w:p w:rsidR="007C3EFB" w:rsidRPr="00475179" w:rsidRDefault="0026226C" w:rsidP="007C3EFB">
            <w:pPr>
              <w:pStyle w:val="ListParagraph"/>
              <w:spacing w:after="120"/>
              <w:ind w:left="0"/>
              <w:rPr>
                <w:rFonts w:ascii="Arial Narrow" w:hAnsi="Arial Narrow"/>
                <w:sz w:val="24"/>
                <w:szCs w:val="24"/>
              </w:rPr>
            </w:pPr>
            <w:r w:rsidRPr="00475179">
              <w:rPr>
                <w:rFonts w:ascii="Arial Narrow" w:hAnsi="Arial Narrow"/>
                <w:sz w:val="24"/>
                <w:szCs w:val="24"/>
              </w:rPr>
              <w:t xml:space="preserve">Completed and signed </w:t>
            </w:r>
            <w:r w:rsidRPr="00475179">
              <w:rPr>
                <w:rFonts w:ascii="Arial Narrow" w:hAnsi="Arial Narrow"/>
                <w:bCs/>
                <w:sz w:val="24"/>
                <w:szCs w:val="24"/>
                <w:lang w:val="en-ZA" w:eastAsia="en-ZA"/>
              </w:rPr>
              <w:t xml:space="preserve">Annexure </w:t>
            </w:r>
            <w:r>
              <w:rPr>
                <w:rFonts w:ascii="Arial Narrow" w:hAnsi="Arial Narrow"/>
                <w:bCs/>
                <w:sz w:val="24"/>
                <w:szCs w:val="24"/>
                <w:lang w:val="en-ZA" w:eastAsia="en-ZA"/>
              </w:rPr>
              <w:t>PR</w:t>
            </w:r>
          </w:p>
        </w:tc>
        <w:tc>
          <w:tcPr>
            <w:tcW w:w="1656" w:type="pct"/>
          </w:tcPr>
          <w:p w:rsidR="007C3EFB" w:rsidRPr="00475179" w:rsidRDefault="007C3EFB" w:rsidP="00D743DE"/>
        </w:tc>
      </w:tr>
      <w:tr w:rsidR="001B57CD" w:rsidRPr="00475179" w:rsidTr="006C6AD6">
        <w:trPr>
          <w:trHeight w:val="454"/>
        </w:trPr>
        <w:tc>
          <w:tcPr>
            <w:tcW w:w="3344" w:type="pct"/>
          </w:tcPr>
          <w:p w:rsidR="001B57CD" w:rsidRPr="00475179" w:rsidRDefault="001B57CD" w:rsidP="007C3EFB">
            <w:pPr>
              <w:pStyle w:val="ListParagraph"/>
              <w:spacing w:after="120"/>
              <w:ind w:left="0"/>
              <w:rPr>
                <w:rFonts w:ascii="Arial Narrow" w:hAnsi="Arial Narrow"/>
                <w:sz w:val="24"/>
                <w:szCs w:val="24"/>
              </w:rPr>
            </w:pPr>
            <w:r w:rsidRPr="001B57CD">
              <w:rPr>
                <w:rFonts w:ascii="Arial Narrow" w:hAnsi="Arial Narrow"/>
                <w:sz w:val="24"/>
                <w:szCs w:val="24"/>
              </w:rPr>
              <w:t>Qualifications and Experience of Proposed Team Compliment assigned to the project</w:t>
            </w:r>
          </w:p>
        </w:tc>
        <w:tc>
          <w:tcPr>
            <w:tcW w:w="1656" w:type="pct"/>
          </w:tcPr>
          <w:p w:rsidR="001B57CD" w:rsidRPr="00475179" w:rsidRDefault="001B57CD" w:rsidP="00D743DE"/>
        </w:tc>
      </w:tr>
    </w:tbl>
    <w:p w:rsidR="002A48C8" w:rsidRPr="00475179" w:rsidRDefault="002A48C8" w:rsidP="0099076C">
      <w:bookmarkStart w:id="121" w:name="_Toc176350073"/>
    </w:p>
    <w:p w:rsidR="00A741B1" w:rsidRPr="0026226C" w:rsidRDefault="00A741B1" w:rsidP="0099076C">
      <w:pPr>
        <w:rPr>
          <w:b/>
        </w:rPr>
      </w:pPr>
      <w:r w:rsidRPr="0026226C">
        <w:rPr>
          <w:b/>
        </w:rPr>
        <w:lastRenderedPageBreak/>
        <w:t>Points for Specific Goals</w:t>
      </w:r>
      <w:bookmarkEnd w:id="121"/>
    </w:p>
    <w:p w:rsidR="00A741B1" w:rsidRPr="00475179" w:rsidRDefault="00A741B1" w:rsidP="006C6AD6">
      <w:pPr>
        <w:keepNext/>
        <w:autoSpaceDE w:val="0"/>
        <w:autoSpaceDN w:val="0"/>
        <w:adjustRightInd w:val="0"/>
        <w:rPr>
          <w:rFonts w:cs="Tahoma"/>
          <w:b/>
          <w:bCs/>
          <w:color w:val="000000"/>
          <w:lang w:val="en-ZA" w:eastAsia="en-ZA"/>
        </w:rPr>
      </w:pPr>
      <w:r w:rsidRPr="00475179">
        <w:rPr>
          <w:rFonts w:cs="Arial"/>
        </w:rPr>
        <w:t>Tenderers who do not submit specific goal requirement will not be disqualified from the bid process, but they will score zero (0) points out of 10/20 for the specific goal.</w:t>
      </w:r>
    </w:p>
    <w:p w:rsidR="00A741B1" w:rsidRPr="00475179" w:rsidRDefault="00A741B1" w:rsidP="00817BD8">
      <w:pPr>
        <w:keepNext/>
        <w:autoSpaceDE w:val="0"/>
        <w:autoSpaceDN w:val="0"/>
        <w:adjustRightInd w:val="0"/>
        <w:jc w:val="left"/>
        <w:rPr>
          <w:rFonts w:cs="Tahoma"/>
          <w:b/>
          <w:bCs/>
          <w:color w:val="000000"/>
          <w:lang w:val="en-ZA" w:eastAsia="en-ZA"/>
        </w:rPr>
      </w:pPr>
    </w:p>
    <w:tbl>
      <w:tblPr>
        <w:tblStyle w:val="TableGrid0"/>
        <w:tblW w:w="5000" w:type="pct"/>
        <w:tblInd w:w="0" w:type="dxa"/>
        <w:tblCellMar>
          <w:top w:w="12" w:type="dxa"/>
          <w:left w:w="224" w:type="dxa"/>
          <w:right w:w="58" w:type="dxa"/>
        </w:tblCellMar>
        <w:tblLook w:val="04A0" w:firstRow="1" w:lastRow="0" w:firstColumn="1" w:lastColumn="0" w:noHBand="0" w:noVBand="1"/>
      </w:tblPr>
      <w:tblGrid>
        <w:gridCol w:w="6238"/>
        <w:gridCol w:w="3540"/>
      </w:tblGrid>
      <w:tr w:rsidR="00A741B1" w:rsidRPr="00475179" w:rsidTr="000A4496">
        <w:trPr>
          <w:trHeight w:val="454"/>
        </w:trPr>
        <w:tc>
          <w:tcPr>
            <w:tcW w:w="3190" w:type="pct"/>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rsidR="00A741B1" w:rsidRPr="00475179" w:rsidRDefault="00A741B1" w:rsidP="000B69AD">
            <w:pPr>
              <w:ind w:left="60" w:right="56"/>
              <w:jc w:val="center"/>
              <w:rPr>
                <w:rFonts w:eastAsia="Arial" w:cs="Arial"/>
                <w:b/>
              </w:rPr>
            </w:pPr>
            <w:r w:rsidRPr="00475179">
              <w:rPr>
                <w:rFonts w:eastAsia="Arial" w:cs="Arial"/>
                <w:b/>
              </w:rPr>
              <w:t>Required Documents to be submitted for evaluation</w:t>
            </w:r>
          </w:p>
        </w:tc>
        <w:tc>
          <w:tcPr>
            <w:tcW w:w="1810" w:type="pct"/>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rsidR="00A741B1" w:rsidRPr="00475179" w:rsidRDefault="00A741B1" w:rsidP="000B69AD">
            <w:pPr>
              <w:jc w:val="center"/>
              <w:rPr>
                <w:b/>
              </w:rPr>
            </w:pPr>
            <w:r w:rsidRPr="00475179">
              <w:rPr>
                <w:b/>
              </w:rPr>
              <w:t>Submitted</w:t>
            </w:r>
          </w:p>
          <w:p w:rsidR="00A741B1" w:rsidRPr="00475179" w:rsidRDefault="00A741B1" w:rsidP="000B69AD">
            <w:pPr>
              <w:ind w:left="60" w:right="56"/>
              <w:jc w:val="center"/>
              <w:rPr>
                <w:rFonts w:eastAsia="Arial" w:cs="Arial"/>
                <w:b/>
              </w:rPr>
            </w:pPr>
            <w:r w:rsidRPr="00475179">
              <w:rPr>
                <w:b/>
              </w:rPr>
              <w:t>[Yes or No]</w:t>
            </w:r>
          </w:p>
        </w:tc>
      </w:tr>
      <w:tr w:rsidR="00A741B1" w:rsidRPr="00475179" w:rsidTr="000A4496">
        <w:trPr>
          <w:trHeight w:val="454"/>
        </w:trPr>
        <w:tc>
          <w:tcPr>
            <w:tcW w:w="3190" w:type="pct"/>
            <w:tcBorders>
              <w:top w:val="single" w:sz="4" w:space="0" w:color="000000"/>
              <w:left w:val="single" w:sz="4" w:space="0" w:color="auto"/>
              <w:bottom w:val="single" w:sz="4" w:space="0" w:color="000000"/>
              <w:right w:val="single" w:sz="4" w:space="0" w:color="000000"/>
            </w:tcBorders>
          </w:tcPr>
          <w:p w:rsidR="00A741B1" w:rsidRPr="00475179" w:rsidRDefault="00A741B1" w:rsidP="007245E1">
            <w:pPr>
              <w:pStyle w:val="Default"/>
              <w:spacing w:before="120" w:after="120"/>
              <w:jc w:val="both"/>
              <w:rPr>
                <w:rFonts w:ascii="Arial Narrow" w:eastAsia="Arial" w:hAnsi="Arial Narrow"/>
              </w:rPr>
            </w:pPr>
            <w:r w:rsidRPr="00475179">
              <w:rPr>
                <w:rFonts w:ascii="Arial Narrow" w:eastAsia="Arial" w:hAnsi="Arial Narrow"/>
              </w:rPr>
              <w:t>Valid BBBEE Certificate -</w:t>
            </w:r>
            <w:r w:rsidRPr="00475179">
              <w:rPr>
                <w:rFonts w:ascii="Arial Narrow" w:eastAsiaTheme="minorHAnsi" w:hAnsi="Arial Narrow"/>
                <w:lang w:val="en-GB"/>
              </w:rPr>
              <w:t xml:space="preserve"> </w:t>
            </w:r>
            <w:r w:rsidRPr="00475179">
              <w:rPr>
                <w:rFonts w:ascii="Arial Narrow" w:eastAsiaTheme="minorHAnsi" w:hAnsi="Arial Narrow"/>
                <w:b/>
                <w:lang w:val="en-GB"/>
              </w:rPr>
              <w:t xml:space="preserve">SANAS accredited </w:t>
            </w:r>
            <w:r w:rsidRPr="00475179">
              <w:rPr>
                <w:rFonts w:ascii="Arial Narrow" w:eastAsia="Arial" w:hAnsi="Arial Narrow"/>
                <w:b/>
              </w:rPr>
              <w:t>OR</w:t>
            </w:r>
            <w:r w:rsidRPr="00475179">
              <w:rPr>
                <w:rFonts w:ascii="Arial Narrow" w:eastAsiaTheme="minorHAnsi" w:hAnsi="Arial Narrow"/>
                <w:lang w:val="en-GB"/>
              </w:rPr>
              <w:t xml:space="preserve"> </w:t>
            </w:r>
            <w:r w:rsidRPr="00475179">
              <w:rPr>
                <w:rFonts w:ascii="Arial Narrow" w:eastAsia="Arial" w:hAnsi="Arial Narrow"/>
                <w:color w:val="auto"/>
              </w:rPr>
              <w:t xml:space="preserve">Signed Sworn Affidavit </w:t>
            </w:r>
            <w:r w:rsidRPr="00475179">
              <w:rPr>
                <w:rFonts w:ascii="Arial Narrow" w:eastAsiaTheme="minorHAnsi" w:hAnsi="Arial Narrow"/>
                <w:color w:val="auto"/>
                <w:lang w:val="en-GB"/>
              </w:rPr>
              <w:t xml:space="preserve">by a Commissioner of oaths </w:t>
            </w:r>
            <w:r w:rsidRPr="00475179">
              <w:rPr>
                <w:rFonts w:ascii="Arial Narrow" w:hAnsi="Arial Narrow"/>
                <w:bCs/>
                <w:iCs/>
                <w:color w:val="auto"/>
              </w:rPr>
              <w:t xml:space="preserve">(EMEs and QSEs) </w:t>
            </w:r>
            <w:r w:rsidRPr="00475179">
              <w:rPr>
                <w:rFonts w:ascii="Arial Narrow" w:eastAsiaTheme="minorHAnsi" w:hAnsi="Arial Narrow"/>
                <w:b/>
                <w:color w:val="auto"/>
                <w:lang w:val="en-GB"/>
              </w:rPr>
              <w:t>OR</w:t>
            </w:r>
            <w:r w:rsidRPr="00475179">
              <w:rPr>
                <w:rFonts w:ascii="Arial Narrow" w:eastAsiaTheme="minorHAnsi" w:hAnsi="Arial Narrow"/>
                <w:color w:val="auto"/>
                <w:lang w:val="en-GB"/>
              </w:rPr>
              <w:t xml:space="preserve"> a</w:t>
            </w:r>
            <w:r w:rsidRPr="00475179">
              <w:rPr>
                <w:rFonts w:ascii="Arial Narrow" w:hAnsi="Arial Narrow"/>
                <w:bCs/>
                <w:iCs/>
                <w:color w:val="auto"/>
              </w:rPr>
              <w:t xml:space="preserve"> CIPC/DTI BBBEE Certificate (EMEs and QSEs).</w:t>
            </w:r>
          </w:p>
        </w:tc>
        <w:tc>
          <w:tcPr>
            <w:tcW w:w="1810" w:type="pct"/>
            <w:tcBorders>
              <w:top w:val="single" w:sz="4" w:space="0" w:color="000000"/>
              <w:left w:val="single" w:sz="4" w:space="0" w:color="auto"/>
              <w:bottom w:val="single" w:sz="4" w:space="0" w:color="000000"/>
              <w:right w:val="single" w:sz="4" w:space="0" w:color="000000"/>
            </w:tcBorders>
          </w:tcPr>
          <w:p w:rsidR="00A741B1" w:rsidRPr="00475179" w:rsidRDefault="00A741B1" w:rsidP="00D743DE">
            <w:pPr>
              <w:pStyle w:val="Default"/>
              <w:spacing w:before="120" w:after="120"/>
              <w:jc w:val="both"/>
              <w:rPr>
                <w:rFonts w:ascii="Arial Narrow" w:eastAsia="Arial" w:hAnsi="Arial Narrow"/>
              </w:rPr>
            </w:pPr>
          </w:p>
        </w:tc>
      </w:tr>
      <w:tr w:rsidR="00A741B1" w:rsidRPr="00475179" w:rsidTr="000A4496">
        <w:trPr>
          <w:trHeight w:val="454"/>
        </w:trPr>
        <w:tc>
          <w:tcPr>
            <w:tcW w:w="3190" w:type="pct"/>
            <w:tcBorders>
              <w:top w:val="single" w:sz="4" w:space="0" w:color="000000"/>
              <w:left w:val="single" w:sz="4" w:space="0" w:color="auto"/>
              <w:bottom w:val="single" w:sz="4" w:space="0" w:color="000000"/>
              <w:right w:val="single" w:sz="4" w:space="0" w:color="000000"/>
            </w:tcBorders>
          </w:tcPr>
          <w:p w:rsidR="00A741B1" w:rsidRPr="00475179" w:rsidRDefault="00A741B1" w:rsidP="00D743DE">
            <w:pPr>
              <w:spacing w:before="120"/>
              <w:ind w:right="56"/>
              <w:rPr>
                <w:rFonts w:eastAsia="Arial" w:cs="Arial"/>
                <w:color w:val="000000"/>
              </w:rPr>
            </w:pPr>
            <w:r w:rsidRPr="00475179">
              <w:rPr>
                <w:rFonts w:eastAsia="Arial" w:cs="Arial"/>
                <w:color w:val="000000"/>
              </w:rPr>
              <w:t>Joint Venture (i.e. incorporate/unincorporated), a consolidated BEE certificate must be submitted to earn the relevant point(s).</w:t>
            </w:r>
          </w:p>
        </w:tc>
        <w:tc>
          <w:tcPr>
            <w:tcW w:w="1810" w:type="pct"/>
            <w:tcBorders>
              <w:top w:val="single" w:sz="4" w:space="0" w:color="000000"/>
              <w:left w:val="single" w:sz="4" w:space="0" w:color="auto"/>
              <w:bottom w:val="single" w:sz="4" w:space="0" w:color="000000"/>
              <w:right w:val="single" w:sz="4" w:space="0" w:color="000000"/>
            </w:tcBorders>
          </w:tcPr>
          <w:p w:rsidR="00A741B1" w:rsidRPr="00475179" w:rsidRDefault="00A741B1" w:rsidP="00D743DE">
            <w:pPr>
              <w:spacing w:before="120"/>
              <w:ind w:right="56"/>
              <w:rPr>
                <w:rFonts w:eastAsia="Arial" w:cs="Arial"/>
                <w:color w:val="000000"/>
              </w:rPr>
            </w:pPr>
          </w:p>
        </w:tc>
      </w:tr>
    </w:tbl>
    <w:p w:rsidR="00A741B1" w:rsidRPr="00475179" w:rsidRDefault="00A741B1" w:rsidP="007B64B3">
      <w:pPr>
        <w:spacing w:after="45" w:line="259" w:lineRule="auto"/>
        <w:jc w:val="left"/>
      </w:pPr>
    </w:p>
    <w:p w:rsidR="00105156" w:rsidRPr="00475179" w:rsidRDefault="00105156">
      <w:pPr>
        <w:jc w:val="left"/>
      </w:pPr>
      <w:r w:rsidRPr="00475179">
        <w:br w:type="page"/>
      </w:r>
    </w:p>
    <w:bookmarkEnd w:id="2"/>
    <w:p w:rsidR="00A741B1" w:rsidRPr="00475179" w:rsidRDefault="00A741B1" w:rsidP="00404427">
      <w:pPr>
        <w:pStyle w:val="Heading1"/>
        <w:pBdr>
          <w:top w:val="single" w:sz="4" w:space="1" w:color="auto"/>
          <w:left w:val="single" w:sz="4" w:space="4" w:color="auto"/>
          <w:bottom w:val="single" w:sz="4" w:space="0" w:color="auto"/>
          <w:right w:val="single" w:sz="4" w:space="4" w:color="auto"/>
        </w:pBdr>
        <w:shd w:val="clear" w:color="auto" w:fill="D9D9D9" w:themeFill="background1" w:themeFillShade="D9"/>
        <w:spacing w:after="600"/>
        <w:ind w:right="-709"/>
        <w:jc w:val="left"/>
        <w:rPr>
          <w:rFonts w:cs="Arial"/>
          <w:color w:val="FF0000"/>
          <w:sz w:val="24"/>
          <w:szCs w:val="24"/>
        </w:rPr>
      </w:pPr>
      <w:r w:rsidRPr="00475179">
        <w:rPr>
          <w:rFonts w:cs="Arial"/>
          <w:color w:val="FF0000"/>
          <w:sz w:val="24"/>
          <w:szCs w:val="24"/>
        </w:rPr>
        <w:lastRenderedPageBreak/>
        <w:t>APPENDIX - MASTER AGREEMENT</w:t>
      </w:r>
    </w:p>
    <w:p w:rsidR="00A741B1" w:rsidRPr="00475179" w:rsidRDefault="00A741B1" w:rsidP="00404427">
      <w:pPr>
        <w:pStyle w:val="Style"/>
        <w:spacing w:line="360" w:lineRule="auto"/>
        <w:jc w:val="center"/>
        <w:rPr>
          <w:rFonts w:ascii="Arial Narrow" w:hAnsi="Arial Narrow"/>
          <w:color w:val="000000"/>
          <w:lang w:val="en-ZA"/>
        </w:rPr>
      </w:pPr>
      <w:r w:rsidRPr="00475179">
        <w:rPr>
          <w:rFonts w:ascii="Arial Narrow" w:hAnsi="Arial Narrow"/>
          <w:color w:val="000000"/>
          <w:lang w:val="en-ZA"/>
        </w:rPr>
        <w:t>Master Agreement</w:t>
      </w:r>
    </w:p>
    <w:p w:rsidR="00A741B1" w:rsidRPr="00475179" w:rsidRDefault="00A741B1" w:rsidP="00404427">
      <w:pPr>
        <w:pStyle w:val="Style"/>
        <w:spacing w:line="360" w:lineRule="auto"/>
        <w:jc w:val="center"/>
        <w:rPr>
          <w:rFonts w:ascii="Arial Narrow" w:hAnsi="Arial Narrow"/>
          <w:color w:val="000000"/>
          <w:lang w:val="en-ZA"/>
        </w:rPr>
      </w:pPr>
      <w:r w:rsidRPr="00475179">
        <w:rPr>
          <w:rFonts w:ascii="Arial Narrow" w:hAnsi="Arial Narrow"/>
          <w:color w:val="000000"/>
          <w:lang w:val="en-ZA"/>
        </w:rPr>
        <w:t>Between</w:t>
      </w:r>
    </w:p>
    <w:p w:rsidR="00A741B1" w:rsidRPr="00475179" w:rsidRDefault="00A741B1" w:rsidP="00404427">
      <w:pPr>
        <w:pStyle w:val="Style"/>
        <w:spacing w:line="360" w:lineRule="auto"/>
        <w:jc w:val="center"/>
        <w:rPr>
          <w:rFonts w:ascii="Arial Narrow" w:hAnsi="Arial Narrow"/>
          <w:color w:val="000000"/>
          <w:lang w:val="en-ZA"/>
        </w:rPr>
      </w:pPr>
    </w:p>
    <w:p w:rsidR="00A741B1" w:rsidRPr="00475179" w:rsidRDefault="00A741B1" w:rsidP="00404427">
      <w:pPr>
        <w:pStyle w:val="Style"/>
        <w:spacing w:line="360" w:lineRule="auto"/>
        <w:jc w:val="center"/>
        <w:rPr>
          <w:rFonts w:ascii="Arial Narrow" w:hAnsi="Arial Narrow"/>
          <w:b/>
          <w:bCs/>
          <w:color w:val="000000"/>
          <w:lang w:val="en-ZA"/>
        </w:rPr>
      </w:pPr>
      <w:r w:rsidRPr="00475179">
        <w:rPr>
          <w:rFonts w:ascii="Arial Narrow" w:hAnsi="Arial Narrow"/>
          <w:b/>
          <w:bCs/>
          <w:color w:val="000000"/>
          <w:lang w:val="en-ZA"/>
        </w:rPr>
        <w:t>THE SOUTH AFRICAN POST OFFICE SOC LIMITED</w:t>
      </w:r>
    </w:p>
    <w:p w:rsidR="00A741B1" w:rsidRPr="00475179" w:rsidRDefault="00A741B1" w:rsidP="00404427">
      <w:pPr>
        <w:pStyle w:val="Style"/>
        <w:spacing w:line="360" w:lineRule="auto"/>
        <w:jc w:val="center"/>
        <w:rPr>
          <w:rFonts w:ascii="Arial Narrow" w:hAnsi="Arial Narrow"/>
          <w:b/>
          <w:bCs/>
          <w:color w:val="000000"/>
          <w:lang w:val="en-ZA"/>
        </w:rPr>
      </w:pPr>
      <w:r w:rsidRPr="00475179">
        <w:rPr>
          <w:rFonts w:ascii="Arial Narrow" w:hAnsi="Arial Narrow"/>
          <w:b/>
          <w:bCs/>
          <w:color w:val="000000"/>
          <w:lang w:val="en-ZA"/>
        </w:rPr>
        <w:t>Registration number 1991/005477/30</w:t>
      </w:r>
    </w:p>
    <w:p w:rsidR="00A741B1" w:rsidRPr="00475179" w:rsidRDefault="00A741B1" w:rsidP="00404427">
      <w:pPr>
        <w:pStyle w:val="Style"/>
        <w:spacing w:line="360" w:lineRule="auto"/>
        <w:jc w:val="center"/>
        <w:rPr>
          <w:rFonts w:ascii="Arial Narrow" w:hAnsi="Arial Narrow"/>
          <w:b/>
          <w:bCs/>
          <w:color w:val="000000"/>
          <w:lang w:val="en-ZA"/>
        </w:rPr>
      </w:pPr>
      <w:r w:rsidRPr="00475179">
        <w:rPr>
          <w:rFonts w:ascii="Arial Narrow" w:hAnsi="Arial Narrow"/>
          <w:b/>
          <w:bCs/>
          <w:color w:val="000000"/>
          <w:lang w:val="en-ZA"/>
        </w:rPr>
        <w:t>(“SAPO”)</w:t>
      </w:r>
    </w:p>
    <w:p w:rsidR="00A741B1" w:rsidRPr="00475179" w:rsidRDefault="00A741B1" w:rsidP="00404427">
      <w:pPr>
        <w:pStyle w:val="Style"/>
        <w:spacing w:line="360" w:lineRule="auto"/>
        <w:jc w:val="center"/>
        <w:rPr>
          <w:rFonts w:ascii="Arial Narrow" w:hAnsi="Arial Narrow"/>
          <w:b/>
          <w:bCs/>
          <w:color w:val="000000"/>
          <w:lang w:val="en-ZA"/>
        </w:rPr>
      </w:pPr>
    </w:p>
    <w:p w:rsidR="00A741B1" w:rsidRPr="00475179" w:rsidRDefault="00A741B1" w:rsidP="00404427">
      <w:pPr>
        <w:spacing w:line="259" w:lineRule="auto"/>
        <w:ind w:left="-426" w:hanging="141"/>
        <w:jc w:val="center"/>
        <w:rPr>
          <w:rFonts w:cs="Arial"/>
        </w:rPr>
      </w:pPr>
      <w:r w:rsidRPr="00475179">
        <w:rPr>
          <w:rFonts w:cs="Arial"/>
        </w:rPr>
        <w:t xml:space="preserve">A State Owned Company Incorporated in terms of the Companies Act No 71 of 2008, as amended, herein represented by </w:t>
      </w:r>
    </w:p>
    <w:p w:rsidR="00A741B1" w:rsidRPr="00475179" w:rsidRDefault="00A741B1" w:rsidP="00404427">
      <w:pPr>
        <w:spacing w:line="259" w:lineRule="auto"/>
        <w:ind w:left="-426" w:hanging="141"/>
        <w:jc w:val="center"/>
        <w:rPr>
          <w:rFonts w:cs="Arial"/>
        </w:rPr>
      </w:pPr>
    </w:p>
    <w:p w:rsidR="00A741B1" w:rsidRPr="00475179" w:rsidRDefault="00A741B1" w:rsidP="00404427">
      <w:pPr>
        <w:pStyle w:val="Style"/>
        <w:spacing w:line="360" w:lineRule="auto"/>
        <w:ind w:left="124"/>
        <w:jc w:val="center"/>
        <w:rPr>
          <w:rFonts w:ascii="Arial Narrow" w:hAnsi="Arial Narrow"/>
          <w:lang w:val="en-ZA"/>
        </w:rPr>
      </w:pPr>
      <w:r w:rsidRPr="00475179">
        <w:rPr>
          <w:rFonts w:ascii="Arial Narrow" w:hAnsi="Arial Narrow"/>
          <w:lang w:val="en-ZA"/>
        </w:rPr>
        <w:t>In their capacity as the authorised hereto.</w:t>
      </w:r>
    </w:p>
    <w:p w:rsidR="00A741B1" w:rsidRPr="00475179" w:rsidRDefault="00A741B1" w:rsidP="00404427">
      <w:pPr>
        <w:pStyle w:val="Style"/>
        <w:spacing w:line="360" w:lineRule="auto"/>
        <w:ind w:right="181"/>
        <w:jc w:val="center"/>
        <w:rPr>
          <w:rFonts w:ascii="Arial Narrow" w:hAnsi="Arial Narrow"/>
          <w:color w:val="000000"/>
          <w:lang w:val="en-ZA"/>
        </w:rPr>
      </w:pPr>
      <w:r w:rsidRPr="00475179">
        <w:rPr>
          <w:rFonts w:ascii="Arial Narrow" w:hAnsi="Arial Narrow"/>
          <w:color w:val="000000"/>
          <w:lang w:val="en-ZA"/>
        </w:rPr>
        <w:t>[Name of the Authorized person]</w:t>
      </w:r>
    </w:p>
    <w:p w:rsidR="00A741B1" w:rsidRPr="00475179" w:rsidRDefault="00A741B1" w:rsidP="00404427">
      <w:pPr>
        <w:pStyle w:val="Style"/>
        <w:spacing w:line="360" w:lineRule="auto"/>
        <w:ind w:right="181"/>
        <w:jc w:val="center"/>
        <w:rPr>
          <w:rFonts w:ascii="Arial Narrow" w:hAnsi="Arial Narrow"/>
          <w:color w:val="000000"/>
          <w:lang w:val="en-ZA"/>
        </w:rPr>
      </w:pPr>
      <w:r w:rsidRPr="00475179">
        <w:rPr>
          <w:rFonts w:ascii="Arial Narrow" w:hAnsi="Arial Narrow"/>
          <w:color w:val="000000"/>
          <w:lang w:val="en-ZA"/>
        </w:rPr>
        <w:t>and</w:t>
      </w:r>
    </w:p>
    <w:p w:rsidR="00A741B1" w:rsidRPr="00475179" w:rsidRDefault="00A741B1" w:rsidP="00404427">
      <w:pPr>
        <w:pStyle w:val="Style"/>
        <w:spacing w:line="360" w:lineRule="auto"/>
        <w:ind w:right="181"/>
        <w:jc w:val="center"/>
        <w:rPr>
          <w:rFonts w:ascii="Arial Narrow" w:hAnsi="Arial Narrow"/>
          <w:b/>
          <w:bCs/>
          <w:color w:val="000000"/>
          <w:lang w:val="en-ZA"/>
        </w:rPr>
      </w:pPr>
    </w:p>
    <w:p w:rsidR="00A741B1" w:rsidRPr="00475179" w:rsidRDefault="00A741B1" w:rsidP="00404427">
      <w:pPr>
        <w:pStyle w:val="Style"/>
        <w:spacing w:line="360" w:lineRule="auto"/>
        <w:ind w:left="168" w:right="181"/>
        <w:jc w:val="center"/>
        <w:rPr>
          <w:rFonts w:ascii="Arial Narrow" w:hAnsi="Arial Narrow"/>
          <w:b/>
          <w:bCs/>
          <w:color w:val="0E0E0E"/>
          <w:lang w:val="en-ZA"/>
        </w:rPr>
      </w:pPr>
      <w:r w:rsidRPr="00475179">
        <w:rPr>
          <w:rFonts w:ascii="Arial Narrow" w:hAnsi="Arial Narrow"/>
          <w:b/>
          <w:bCs/>
          <w:color w:val="0E0E0E"/>
          <w:lang w:val="en-ZA"/>
        </w:rPr>
        <w:t xml:space="preserve">Registration Number: </w:t>
      </w:r>
    </w:p>
    <w:p w:rsidR="00A741B1" w:rsidRPr="00475179" w:rsidRDefault="00A741B1" w:rsidP="00404427">
      <w:pPr>
        <w:pStyle w:val="Style"/>
        <w:spacing w:line="360" w:lineRule="auto"/>
        <w:ind w:left="168" w:right="181"/>
        <w:jc w:val="center"/>
        <w:rPr>
          <w:rFonts w:ascii="Arial Narrow" w:hAnsi="Arial Narrow"/>
          <w:b/>
          <w:bCs/>
          <w:color w:val="0E0E0E"/>
          <w:lang w:val="en-ZA"/>
        </w:rPr>
      </w:pPr>
      <w:r w:rsidRPr="00475179">
        <w:rPr>
          <w:rFonts w:ascii="Arial Narrow" w:hAnsi="Arial Narrow"/>
          <w:b/>
          <w:bCs/>
          <w:color w:val="0E0E0E"/>
          <w:lang w:val="en-ZA"/>
        </w:rPr>
        <w:t>(“Service Provider”)</w:t>
      </w:r>
    </w:p>
    <w:p w:rsidR="00A741B1" w:rsidRPr="00475179" w:rsidRDefault="00A741B1" w:rsidP="00404427">
      <w:pPr>
        <w:pStyle w:val="Style"/>
        <w:spacing w:line="360" w:lineRule="auto"/>
        <w:ind w:left="168" w:right="181"/>
        <w:jc w:val="center"/>
        <w:rPr>
          <w:rFonts w:ascii="Arial Narrow" w:hAnsi="Arial Narrow"/>
          <w:b/>
          <w:bCs/>
          <w:color w:val="0E0E0E"/>
          <w:lang w:val="en-ZA"/>
        </w:rPr>
      </w:pPr>
    </w:p>
    <w:p w:rsidR="00A741B1" w:rsidRPr="00475179" w:rsidRDefault="00A741B1" w:rsidP="00404427">
      <w:pPr>
        <w:pStyle w:val="Style"/>
        <w:spacing w:line="360" w:lineRule="auto"/>
        <w:ind w:left="168" w:right="181"/>
        <w:jc w:val="center"/>
        <w:rPr>
          <w:rFonts w:ascii="Arial Narrow" w:hAnsi="Arial Narrow"/>
        </w:rPr>
      </w:pPr>
      <w:r w:rsidRPr="00475179">
        <w:rPr>
          <w:rFonts w:ascii="Arial Narrow" w:hAnsi="Arial Narrow"/>
          <w:bCs/>
          <w:color w:val="0E0E0E"/>
          <w:lang w:val="en-ZA"/>
        </w:rPr>
        <w:t xml:space="preserve">A Private Company registered in terms of the Company Laws of South Africa, herein represented by </w:t>
      </w:r>
      <w:r w:rsidRPr="00475179">
        <w:rPr>
          <w:rFonts w:ascii="Arial Narrow" w:hAnsi="Arial Narrow"/>
          <w:b/>
          <w:bCs/>
          <w:color w:val="0E0E0E"/>
          <w:lang w:val="en-ZA"/>
        </w:rPr>
        <w:t>_______________________________________________</w:t>
      </w:r>
    </w:p>
    <w:p w:rsidR="00A741B1" w:rsidRPr="00475179" w:rsidRDefault="00A741B1" w:rsidP="00404427">
      <w:pPr>
        <w:pStyle w:val="Style"/>
        <w:spacing w:line="360" w:lineRule="auto"/>
        <w:ind w:left="168" w:right="181"/>
        <w:jc w:val="center"/>
        <w:rPr>
          <w:rFonts w:ascii="Arial Narrow" w:hAnsi="Arial Narrow"/>
          <w:bCs/>
          <w:color w:val="0E0E0E"/>
          <w:lang w:val="en-ZA"/>
        </w:rPr>
      </w:pPr>
      <w:r w:rsidRPr="00475179">
        <w:rPr>
          <w:rFonts w:ascii="Arial Narrow" w:hAnsi="Arial Narrow"/>
          <w:bCs/>
          <w:color w:val="0E0E0E"/>
          <w:lang w:val="en-ZA"/>
        </w:rPr>
        <w:t>Who represent that he is duly authorised hereto.</w:t>
      </w:r>
    </w:p>
    <w:p w:rsidR="00A741B1" w:rsidRPr="00475179" w:rsidRDefault="00A741B1">
      <w:pPr>
        <w:rPr>
          <w:rFonts w:cs="Arial"/>
          <w:b/>
          <w:bCs/>
          <w:color w:val="0F0F0F"/>
        </w:rPr>
      </w:pPr>
      <w:r w:rsidRPr="00475179">
        <w:rPr>
          <w:b/>
          <w:bCs/>
          <w:color w:val="0F0F0F"/>
          <w:lang w:val="en-ZA"/>
        </w:rPr>
        <w:br w:type="page"/>
      </w:r>
    </w:p>
    <w:p w:rsidR="00A741B1" w:rsidRPr="00475179" w:rsidRDefault="00A741B1" w:rsidP="00404427">
      <w:pPr>
        <w:pStyle w:val="Style"/>
        <w:spacing w:line="360" w:lineRule="auto"/>
        <w:jc w:val="center"/>
        <w:rPr>
          <w:rFonts w:ascii="Arial Narrow" w:hAnsi="Arial Narrow"/>
          <w:lang w:val="en-ZA"/>
        </w:rPr>
      </w:pPr>
    </w:p>
    <w:p w:rsidR="00A741B1" w:rsidRPr="00475179" w:rsidRDefault="00A741B1" w:rsidP="00404427">
      <w:pPr>
        <w:rPr>
          <w:noProof/>
        </w:rPr>
      </w:pPr>
      <w:r w:rsidRPr="00475179">
        <w:rPr>
          <w:noProof/>
          <w:lang w:eastAsia="en-ZA"/>
        </w:rPr>
        <w:tab/>
      </w:r>
      <w:r w:rsidRPr="00475179">
        <w:rPr>
          <w:noProof/>
          <w:lang w:eastAsia="en-ZA"/>
        </w:rPr>
        <w:fldChar w:fldCharType="begin"/>
      </w:r>
      <w:r w:rsidRPr="00475179">
        <w:rPr>
          <w:noProof/>
          <w:lang w:eastAsia="en-ZA"/>
        </w:rPr>
        <w:instrText xml:space="preserve"> TOC \o "1-3" \h \z \u \b Appendix</w:instrText>
      </w:r>
      <w:r w:rsidRPr="00475179">
        <w:rPr>
          <w:noProof/>
          <w:lang w:eastAsia="en-ZA"/>
        </w:rPr>
        <w:fldChar w:fldCharType="separate"/>
      </w:r>
    </w:p>
    <w:p w:rsidR="00A741B1" w:rsidRPr="00475179" w:rsidRDefault="00E768F2">
      <w:pPr>
        <w:pStyle w:val="TOC1"/>
        <w:tabs>
          <w:tab w:val="left" w:pos="482"/>
          <w:tab w:val="right" w:leader="dot" w:pos="9486"/>
        </w:tabs>
        <w:rPr>
          <w:rFonts w:eastAsiaTheme="minorEastAsia" w:cstheme="minorBidi"/>
          <w:noProof/>
          <w:lang w:val="en-ZA" w:eastAsia="en-ZA"/>
        </w:rPr>
      </w:pPr>
      <w:hyperlink w:anchor="_Toc176421520" w:history="1">
        <w:r w:rsidR="00A741B1" w:rsidRPr="00475179">
          <w:rPr>
            <w:rStyle w:val="Hyperlink"/>
            <w:b/>
            <w:noProof/>
            <w:w w:val="105"/>
          </w:rPr>
          <w:t>1.</w:t>
        </w:r>
        <w:r w:rsidR="00A741B1" w:rsidRPr="00475179">
          <w:rPr>
            <w:rFonts w:eastAsiaTheme="minorEastAsia" w:cstheme="minorBidi"/>
            <w:noProof/>
            <w:lang w:val="en-ZA" w:eastAsia="en-ZA"/>
          </w:rPr>
          <w:tab/>
        </w:r>
        <w:r w:rsidR="00A741B1" w:rsidRPr="00475179">
          <w:rPr>
            <w:rStyle w:val="Hyperlink"/>
            <w:b/>
            <w:noProof/>
            <w:lang w:val="en-ZA"/>
          </w:rPr>
          <w:t>INTRODUCTION</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_Toc176421520 \h </w:instrText>
        </w:r>
        <w:r w:rsidR="00A741B1" w:rsidRPr="00475179">
          <w:rPr>
            <w:noProof/>
            <w:webHidden/>
          </w:rPr>
        </w:r>
        <w:r w:rsidR="00A741B1" w:rsidRPr="00475179">
          <w:rPr>
            <w:noProof/>
            <w:webHidden/>
          </w:rPr>
          <w:fldChar w:fldCharType="separate"/>
        </w:r>
        <w:r w:rsidR="00007A8F">
          <w:rPr>
            <w:noProof/>
            <w:webHidden/>
          </w:rPr>
          <w:t>37</w:t>
        </w:r>
        <w:r w:rsidR="00A741B1" w:rsidRPr="00475179">
          <w:rPr>
            <w:noProof/>
            <w:webHidden/>
          </w:rPr>
          <w:fldChar w:fldCharType="end"/>
        </w:r>
      </w:hyperlink>
    </w:p>
    <w:p w:rsidR="00A741B1" w:rsidRPr="00475179" w:rsidRDefault="00E768F2">
      <w:pPr>
        <w:pStyle w:val="TOC1"/>
        <w:tabs>
          <w:tab w:val="left" w:pos="482"/>
          <w:tab w:val="right" w:leader="dot" w:pos="9486"/>
        </w:tabs>
        <w:rPr>
          <w:rFonts w:eastAsiaTheme="minorEastAsia" w:cstheme="minorBidi"/>
          <w:noProof/>
          <w:lang w:val="en-ZA" w:eastAsia="en-ZA"/>
        </w:rPr>
      </w:pPr>
      <w:hyperlink w:anchor="_Toc176421521" w:history="1">
        <w:r w:rsidR="00A741B1" w:rsidRPr="00475179">
          <w:rPr>
            <w:rStyle w:val="Hyperlink"/>
            <w:b/>
            <w:noProof/>
            <w:lang w:val="en-ZA"/>
          </w:rPr>
          <w:t>2.</w:t>
        </w:r>
        <w:r w:rsidR="00A741B1" w:rsidRPr="00475179">
          <w:rPr>
            <w:rFonts w:eastAsiaTheme="minorEastAsia" w:cstheme="minorBidi"/>
            <w:noProof/>
            <w:lang w:val="en-ZA" w:eastAsia="en-ZA"/>
          </w:rPr>
          <w:tab/>
        </w:r>
        <w:r w:rsidR="00A741B1" w:rsidRPr="00475179">
          <w:rPr>
            <w:rStyle w:val="Hyperlink"/>
            <w:b/>
            <w:noProof/>
            <w:lang w:val="en-ZA"/>
          </w:rPr>
          <w:t>INTERPRETATION</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_Toc176421521 \h </w:instrText>
        </w:r>
        <w:r w:rsidR="00A741B1" w:rsidRPr="00475179">
          <w:rPr>
            <w:noProof/>
            <w:webHidden/>
          </w:rPr>
        </w:r>
        <w:r w:rsidR="00A741B1" w:rsidRPr="00475179">
          <w:rPr>
            <w:noProof/>
            <w:webHidden/>
          </w:rPr>
          <w:fldChar w:fldCharType="separate"/>
        </w:r>
        <w:r w:rsidR="00007A8F">
          <w:rPr>
            <w:noProof/>
            <w:webHidden/>
          </w:rPr>
          <w:t>37</w:t>
        </w:r>
        <w:r w:rsidR="00A741B1" w:rsidRPr="00475179">
          <w:rPr>
            <w:noProof/>
            <w:webHidden/>
          </w:rPr>
          <w:fldChar w:fldCharType="end"/>
        </w:r>
      </w:hyperlink>
    </w:p>
    <w:p w:rsidR="00A741B1" w:rsidRPr="00475179" w:rsidRDefault="00E768F2">
      <w:pPr>
        <w:pStyle w:val="TOC1"/>
        <w:tabs>
          <w:tab w:val="left" w:pos="482"/>
          <w:tab w:val="right" w:leader="dot" w:pos="9486"/>
        </w:tabs>
        <w:rPr>
          <w:rFonts w:eastAsiaTheme="minorEastAsia" w:cstheme="minorBidi"/>
          <w:noProof/>
          <w:lang w:val="en-ZA" w:eastAsia="en-ZA"/>
        </w:rPr>
      </w:pPr>
      <w:hyperlink w:anchor="_Toc176421522" w:history="1">
        <w:r w:rsidR="00A741B1" w:rsidRPr="00475179">
          <w:rPr>
            <w:rStyle w:val="Hyperlink"/>
            <w:b/>
            <w:noProof/>
            <w:w w:val="105"/>
          </w:rPr>
          <w:t>3.</w:t>
        </w:r>
        <w:r w:rsidR="00A741B1" w:rsidRPr="00475179">
          <w:rPr>
            <w:rFonts w:eastAsiaTheme="minorEastAsia" w:cstheme="minorBidi"/>
            <w:noProof/>
            <w:lang w:val="en-ZA" w:eastAsia="en-ZA"/>
          </w:rPr>
          <w:tab/>
        </w:r>
        <w:r w:rsidR="00A741B1" w:rsidRPr="00475179">
          <w:rPr>
            <w:rStyle w:val="Hyperlink"/>
            <w:b/>
            <w:noProof/>
            <w:w w:val="105"/>
          </w:rPr>
          <w:t>DEFINITIONS</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_Toc176421522 \h </w:instrText>
        </w:r>
        <w:r w:rsidR="00A741B1" w:rsidRPr="00475179">
          <w:rPr>
            <w:noProof/>
            <w:webHidden/>
          </w:rPr>
        </w:r>
        <w:r w:rsidR="00A741B1" w:rsidRPr="00475179">
          <w:rPr>
            <w:noProof/>
            <w:webHidden/>
          </w:rPr>
          <w:fldChar w:fldCharType="separate"/>
        </w:r>
        <w:r w:rsidR="00007A8F">
          <w:rPr>
            <w:noProof/>
            <w:webHidden/>
          </w:rPr>
          <w:t>38</w:t>
        </w:r>
        <w:r w:rsidR="00A741B1" w:rsidRPr="00475179">
          <w:rPr>
            <w:noProof/>
            <w:webHidden/>
          </w:rPr>
          <w:fldChar w:fldCharType="end"/>
        </w:r>
      </w:hyperlink>
    </w:p>
    <w:p w:rsidR="00A741B1" w:rsidRPr="00475179" w:rsidRDefault="00E768F2">
      <w:pPr>
        <w:pStyle w:val="TOC1"/>
        <w:tabs>
          <w:tab w:val="left" w:pos="482"/>
          <w:tab w:val="right" w:leader="dot" w:pos="9486"/>
        </w:tabs>
        <w:rPr>
          <w:rFonts w:eastAsiaTheme="minorEastAsia" w:cstheme="minorBidi"/>
          <w:noProof/>
          <w:lang w:val="en-ZA" w:eastAsia="en-ZA"/>
        </w:rPr>
      </w:pPr>
      <w:hyperlink w:anchor="_Toc176421523" w:history="1">
        <w:r w:rsidR="00A741B1" w:rsidRPr="00475179">
          <w:rPr>
            <w:rStyle w:val="Hyperlink"/>
            <w:b/>
            <w:noProof/>
          </w:rPr>
          <w:t>4.</w:t>
        </w:r>
        <w:r w:rsidR="00A741B1" w:rsidRPr="00475179">
          <w:rPr>
            <w:rFonts w:eastAsiaTheme="minorEastAsia" w:cstheme="minorBidi"/>
            <w:noProof/>
            <w:lang w:val="en-ZA" w:eastAsia="en-ZA"/>
          </w:rPr>
          <w:tab/>
        </w:r>
        <w:r w:rsidR="00A741B1" w:rsidRPr="00475179">
          <w:rPr>
            <w:rStyle w:val="Hyperlink"/>
            <w:b/>
            <w:noProof/>
          </w:rPr>
          <w:t>NON-EXCLUSIVITY</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_Toc176421523 \h </w:instrText>
        </w:r>
        <w:r w:rsidR="00A741B1" w:rsidRPr="00475179">
          <w:rPr>
            <w:noProof/>
            <w:webHidden/>
          </w:rPr>
        </w:r>
        <w:r w:rsidR="00A741B1" w:rsidRPr="00475179">
          <w:rPr>
            <w:noProof/>
            <w:webHidden/>
          </w:rPr>
          <w:fldChar w:fldCharType="separate"/>
        </w:r>
        <w:r w:rsidR="00007A8F">
          <w:rPr>
            <w:noProof/>
            <w:webHidden/>
          </w:rPr>
          <w:t>39</w:t>
        </w:r>
        <w:r w:rsidR="00A741B1" w:rsidRPr="00475179">
          <w:rPr>
            <w:noProof/>
            <w:webHidden/>
          </w:rPr>
          <w:fldChar w:fldCharType="end"/>
        </w:r>
      </w:hyperlink>
    </w:p>
    <w:p w:rsidR="00A741B1" w:rsidRPr="00475179" w:rsidRDefault="00E768F2">
      <w:pPr>
        <w:pStyle w:val="TOC1"/>
        <w:tabs>
          <w:tab w:val="left" w:pos="482"/>
          <w:tab w:val="right" w:leader="dot" w:pos="9486"/>
        </w:tabs>
        <w:rPr>
          <w:rFonts w:eastAsiaTheme="minorEastAsia" w:cstheme="minorBidi"/>
          <w:noProof/>
          <w:lang w:val="en-ZA" w:eastAsia="en-ZA"/>
        </w:rPr>
      </w:pPr>
      <w:hyperlink w:anchor="_Toc176421524" w:history="1">
        <w:r w:rsidR="00A741B1" w:rsidRPr="00475179">
          <w:rPr>
            <w:rStyle w:val="Hyperlink"/>
            <w:b/>
            <w:noProof/>
          </w:rPr>
          <w:t>5.</w:t>
        </w:r>
        <w:r w:rsidR="00A741B1" w:rsidRPr="00475179">
          <w:rPr>
            <w:rFonts w:eastAsiaTheme="minorEastAsia" w:cstheme="minorBidi"/>
            <w:noProof/>
            <w:lang w:val="en-ZA" w:eastAsia="en-ZA"/>
          </w:rPr>
          <w:tab/>
        </w:r>
        <w:r w:rsidR="00A741B1" w:rsidRPr="00475179">
          <w:rPr>
            <w:rStyle w:val="Hyperlink"/>
            <w:b/>
            <w:noProof/>
          </w:rPr>
          <w:t>THE PROTECTION OF PERSONAL INFORMATION ACT (POPI)</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_Toc176421524 \h </w:instrText>
        </w:r>
        <w:r w:rsidR="00A741B1" w:rsidRPr="00475179">
          <w:rPr>
            <w:noProof/>
            <w:webHidden/>
          </w:rPr>
        </w:r>
        <w:r w:rsidR="00A741B1" w:rsidRPr="00475179">
          <w:rPr>
            <w:noProof/>
            <w:webHidden/>
          </w:rPr>
          <w:fldChar w:fldCharType="separate"/>
        </w:r>
        <w:r w:rsidR="00007A8F">
          <w:rPr>
            <w:noProof/>
            <w:webHidden/>
          </w:rPr>
          <w:t>39</w:t>
        </w:r>
        <w:r w:rsidR="00A741B1" w:rsidRPr="00475179">
          <w:rPr>
            <w:noProof/>
            <w:webHidden/>
          </w:rPr>
          <w:fldChar w:fldCharType="end"/>
        </w:r>
      </w:hyperlink>
    </w:p>
    <w:p w:rsidR="00A741B1" w:rsidRPr="00475179" w:rsidRDefault="00E768F2">
      <w:pPr>
        <w:pStyle w:val="TOC1"/>
        <w:tabs>
          <w:tab w:val="left" w:pos="482"/>
          <w:tab w:val="right" w:leader="dot" w:pos="9486"/>
        </w:tabs>
        <w:rPr>
          <w:rFonts w:eastAsiaTheme="minorEastAsia" w:cstheme="minorBidi"/>
          <w:noProof/>
          <w:lang w:val="en-ZA" w:eastAsia="en-ZA"/>
        </w:rPr>
      </w:pPr>
      <w:hyperlink w:anchor="_Toc176421525" w:history="1">
        <w:r w:rsidR="00A741B1" w:rsidRPr="00475179">
          <w:rPr>
            <w:rStyle w:val="Hyperlink"/>
            <w:b/>
            <w:noProof/>
          </w:rPr>
          <w:t>6.</w:t>
        </w:r>
        <w:r w:rsidR="00A741B1" w:rsidRPr="00475179">
          <w:rPr>
            <w:rFonts w:eastAsiaTheme="minorEastAsia" w:cstheme="minorBidi"/>
            <w:noProof/>
            <w:lang w:val="en-ZA" w:eastAsia="en-ZA"/>
          </w:rPr>
          <w:tab/>
        </w:r>
        <w:r w:rsidR="00A741B1" w:rsidRPr="00475179">
          <w:rPr>
            <w:rStyle w:val="Hyperlink"/>
            <w:b/>
            <w:noProof/>
            <w:w w:val="105"/>
          </w:rPr>
          <w:t>COMMENCEMENT</w:t>
        </w:r>
        <w:r w:rsidR="00A741B1" w:rsidRPr="00475179">
          <w:rPr>
            <w:rStyle w:val="Hyperlink"/>
            <w:b/>
            <w:noProof/>
          </w:rPr>
          <w:t xml:space="preserve"> AND TERMINATION</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_Toc176421525 \h </w:instrText>
        </w:r>
        <w:r w:rsidR="00A741B1" w:rsidRPr="00475179">
          <w:rPr>
            <w:noProof/>
            <w:webHidden/>
          </w:rPr>
        </w:r>
        <w:r w:rsidR="00A741B1" w:rsidRPr="00475179">
          <w:rPr>
            <w:noProof/>
            <w:webHidden/>
          </w:rPr>
          <w:fldChar w:fldCharType="separate"/>
        </w:r>
        <w:r w:rsidR="00007A8F">
          <w:rPr>
            <w:noProof/>
            <w:webHidden/>
          </w:rPr>
          <w:t>39</w:t>
        </w:r>
        <w:r w:rsidR="00A741B1" w:rsidRPr="00475179">
          <w:rPr>
            <w:noProof/>
            <w:webHidden/>
          </w:rPr>
          <w:fldChar w:fldCharType="end"/>
        </w:r>
      </w:hyperlink>
    </w:p>
    <w:p w:rsidR="00A741B1" w:rsidRPr="00475179" w:rsidRDefault="00E768F2">
      <w:pPr>
        <w:pStyle w:val="TOC1"/>
        <w:tabs>
          <w:tab w:val="left" w:pos="482"/>
          <w:tab w:val="right" w:leader="dot" w:pos="9486"/>
        </w:tabs>
        <w:rPr>
          <w:rFonts w:eastAsiaTheme="minorEastAsia" w:cstheme="minorBidi"/>
          <w:noProof/>
          <w:lang w:val="en-ZA" w:eastAsia="en-ZA"/>
        </w:rPr>
      </w:pPr>
      <w:hyperlink w:anchor="_Toc176421526" w:history="1">
        <w:r w:rsidR="00A741B1" w:rsidRPr="00475179">
          <w:rPr>
            <w:rStyle w:val="Hyperlink"/>
            <w:b/>
            <w:noProof/>
            <w:w w:val="105"/>
          </w:rPr>
          <w:t>7.</w:t>
        </w:r>
        <w:r w:rsidR="00A741B1" w:rsidRPr="00475179">
          <w:rPr>
            <w:rFonts w:eastAsiaTheme="minorEastAsia" w:cstheme="minorBidi"/>
            <w:noProof/>
            <w:lang w:val="en-ZA" w:eastAsia="en-ZA"/>
          </w:rPr>
          <w:tab/>
        </w:r>
        <w:r w:rsidR="00A741B1" w:rsidRPr="00475179">
          <w:rPr>
            <w:rStyle w:val="Hyperlink"/>
            <w:b/>
            <w:noProof/>
            <w:w w:val="105"/>
          </w:rPr>
          <w:t>OBLIGATIONS OF SAPO</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_Toc176421526 \h </w:instrText>
        </w:r>
        <w:r w:rsidR="00A741B1" w:rsidRPr="00475179">
          <w:rPr>
            <w:noProof/>
            <w:webHidden/>
          </w:rPr>
        </w:r>
        <w:r w:rsidR="00A741B1" w:rsidRPr="00475179">
          <w:rPr>
            <w:noProof/>
            <w:webHidden/>
          </w:rPr>
          <w:fldChar w:fldCharType="separate"/>
        </w:r>
        <w:r w:rsidR="00007A8F">
          <w:rPr>
            <w:noProof/>
            <w:webHidden/>
          </w:rPr>
          <w:t>39</w:t>
        </w:r>
        <w:r w:rsidR="00A741B1" w:rsidRPr="00475179">
          <w:rPr>
            <w:noProof/>
            <w:webHidden/>
          </w:rPr>
          <w:fldChar w:fldCharType="end"/>
        </w:r>
      </w:hyperlink>
    </w:p>
    <w:p w:rsidR="00A741B1" w:rsidRPr="00475179" w:rsidRDefault="00E768F2">
      <w:pPr>
        <w:pStyle w:val="TOC1"/>
        <w:tabs>
          <w:tab w:val="left" w:pos="482"/>
          <w:tab w:val="right" w:leader="dot" w:pos="9486"/>
        </w:tabs>
        <w:rPr>
          <w:rFonts w:eastAsiaTheme="minorEastAsia" w:cstheme="minorBidi"/>
          <w:noProof/>
          <w:lang w:val="en-ZA" w:eastAsia="en-ZA"/>
        </w:rPr>
      </w:pPr>
      <w:hyperlink w:anchor="_Toc176421527" w:history="1">
        <w:r w:rsidR="00A741B1" w:rsidRPr="00475179">
          <w:rPr>
            <w:rStyle w:val="Hyperlink"/>
            <w:b/>
            <w:noProof/>
          </w:rPr>
          <w:t>8.</w:t>
        </w:r>
        <w:r w:rsidR="00A741B1" w:rsidRPr="00475179">
          <w:rPr>
            <w:rFonts w:eastAsiaTheme="minorEastAsia" w:cstheme="minorBidi"/>
            <w:noProof/>
            <w:lang w:val="en-ZA" w:eastAsia="en-ZA"/>
          </w:rPr>
          <w:tab/>
        </w:r>
        <w:r w:rsidR="00A741B1" w:rsidRPr="00475179">
          <w:rPr>
            <w:rStyle w:val="Hyperlink"/>
            <w:b/>
            <w:noProof/>
            <w:w w:val="105"/>
          </w:rPr>
          <w:t>WARRANTIES BY THE SERVICE PROVIDER</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_Toc176421527 \h </w:instrText>
        </w:r>
        <w:r w:rsidR="00A741B1" w:rsidRPr="00475179">
          <w:rPr>
            <w:noProof/>
            <w:webHidden/>
          </w:rPr>
        </w:r>
        <w:r w:rsidR="00A741B1" w:rsidRPr="00475179">
          <w:rPr>
            <w:noProof/>
            <w:webHidden/>
          </w:rPr>
          <w:fldChar w:fldCharType="separate"/>
        </w:r>
        <w:r w:rsidR="00007A8F">
          <w:rPr>
            <w:noProof/>
            <w:webHidden/>
          </w:rPr>
          <w:t>40</w:t>
        </w:r>
        <w:r w:rsidR="00A741B1" w:rsidRPr="00475179">
          <w:rPr>
            <w:noProof/>
            <w:webHidden/>
          </w:rPr>
          <w:fldChar w:fldCharType="end"/>
        </w:r>
      </w:hyperlink>
    </w:p>
    <w:p w:rsidR="00A741B1" w:rsidRPr="00475179" w:rsidRDefault="00E768F2">
      <w:pPr>
        <w:pStyle w:val="TOC1"/>
        <w:tabs>
          <w:tab w:val="left" w:pos="482"/>
          <w:tab w:val="right" w:leader="dot" w:pos="9486"/>
        </w:tabs>
        <w:rPr>
          <w:rFonts w:eastAsiaTheme="minorEastAsia" w:cstheme="minorBidi"/>
          <w:noProof/>
          <w:lang w:val="en-ZA" w:eastAsia="en-ZA"/>
        </w:rPr>
      </w:pPr>
      <w:hyperlink w:anchor="_Toc176421528" w:history="1">
        <w:r w:rsidR="00A741B1" w:rsidRPr="00475179">
          <w:rPr>
            <w:rStyle w:val="Hyperlink"/>
            <w:b/>
            <w:noProof/>
            <w:w w:val="105"/>
          </w:rPr>
          <w:t>9.</w:t>
        </w:r>
        <w:r w:rsidR="00A741B1" w:rsidRPr="00475179">
          <w:rPr>
            <w:rFonts w:eastAsiaTheme="minorEastAsia" w:cstheme="minorBidi"/>
            <w:noProof/>
            <w:lang w:val="en-ZA" w:eastAsia="en-ZA"/>
          </w:rPr>
          <w:tab/>
        </w:r>
        <w:r w:rsidR="00A741B1" w:rsidRPr="00475179">
          <w:rPr>
            <w:rStyle w:val="Hyperlink"/>
            <w:b/>
            <w:noProof/>
            <w:w w:val="105"/>
          </w:rPr>
          <w:t>LIMITATION OF LIABILITY</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_Toc176421528 \h </w:instrText>
        </w:r>
        <w:r w:rsidR="00A741B1" w:rsidRPr="00475179">
          <w:rPr>
            <w:noProof/>
            <w:webHidden/>
          </w:rPr>
        </w:r>
        <w:r w:rsidR="00A741B1" w:rsidRPr="00475179">
          <w:rPr>
            <w:noProof/>
            <w:webHidden/>
          </w:rPr>
          <w:fldChar w:fldCharType="separate"/>
        </w:r>
        <w:r w:rsidR="00007A8F">
          <w:rPr>
            <w:noProof/>
            <w:webHidden/>
          </w:rPr>
          <w:t>40</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29" w:history="1">
        <w:r w:rsidR="00A741B1" w:rsidRPr="00475179">
          <w:rPr>
            <w:rStyle w:val="Hyperlink"/>
            <w:b/>
            <w:noProof/>
            <w:w w:val="105"/>
          </w:rPr>
          <w:t>10.</w:t>
        </w:r>
        <w:r w:rsidR="00A741B1" w:rsidRPr="00475179">
          <w:rPr>
            <w:rFonts w:eastAsiaTheme="minorEastAsia" w:cstheme="minorBidi"/>
            <w:noProof/>
            <w:lang w:val="en-ZA" w:eastAsia="en-ZA"/>
          </w:rPr>
          <w:tab/>
        </w:r>
        <w:r w:rsidR="00A741B1" w:rsidRPr="00475179">
          <w:rPr>
            <w:rStyle w:val="Hyperlink"/>
            <w:b/>
            <w:noProof/>
            <w:w w:val="105"/>
          </w:rPr>
          <w:t>ARBITRATION</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_Toc176421529 \h </w:instrText>
        </w:r>
        <w:r w:rsidR="00A741B1" w:rsidRPr="00475179">
          <w:rPr>
            <w:noProof/>
            <w:webHidden/>
          </w:rPr>
        </w:r>
        <w:r w:rsidR="00A741B1" w:rsidRPr="00475179">
          <w:rPr>
            <w:noProof/>
            <w:webHidden/>
          </w:rPr>
          <w:fldChar w:fldCharType="separate"/>
        </w:r>
        <w:r w:rsidR="00007A8F">
          <w:rPr>
            <w:noProof/>
            <w:webHidden/>
          </w:rPr>
          <w:t>40</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30" w:history="1">
        <w:r w:rsidR="00A741B1" w:rsidRPr="00475179">
          <w:rPr>
            <w:rStyle w:val="Hyperlink"/>
            <w:b/>
            <w:noProof/>
            <w:w w:val="105"/>
          </w:rPr>
          <w:t>11.</w:t>
        </w:r>
        <w:r w:rsidR="00A741B1" w:rsidRPr="00475179">
          <w:rPr>
            <w:rFonts w:eastAsiaTheme="minorEastAsia" w:cstheme="minorBidi"/>
            <w:noProof/>
            <w:lang w:val="en-ZA" w:eastAsia="en-ZA"/>
          </w:rPr>
          <w:tab/>
        </w:r>
        <w:r w:rsidR="00A741B1" w:rsidRPr="00475179">
          <w:rPr>
            <w:rStyle w:val="Hyperlink"/>
            <w:b/>
            <w:noProof/>
            <w:w w:val="105"/>
          </w:rPr>
          <w:t>BREACH</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_Toc176421530 \h </w:instrText>
        </w:r>
        <w:r w:rsidR="00A741B1" w:rsidRPr="00475179">
          <w:rPr>
            <w:noProof/>
            <w:webHidden/>
          </w:rPr>
        </w:r>
        <w:r w:rsidR="00A741B1" w:rsidRPr="00475179">
          <w:rPr>
            <w:noProof/>
            <w:webHidden/>
          </w:rPr>
          <w:fldChar w:fldCharType="separate"/>
        </w:r>
        <w:r w:rsidR="00007A8F">
          <w:rPr>
            <w:noProof/>
            <w:webHidden/>
          </w:rPr>
          <w:t>40</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31" w:history="1">
        <w:r w:rsidR="00A741B1" w:rsidRPr="00475179">
          <w:rPr>
            <w:rStyle w:val="Hyperlink"/>
            <w:b/>
            <w:noProof/>
          </w:rPr>
          <w:t>12.</w:t>
        </w:r>
        <w:r w:rsidR="00A741B1" w:rsidRPr="00475179">
          <w:rPr>
            <w:rFonts w:eastAsiaTheme="minorEastAsia" w:cstheme="minorBidi"/>
            <w:noProof/>
            <w:lang w:val="en-ZA" w:eastAsia="en-ZA"/>
          </w:rPr>
          <w:tab/>
        </w:r>
        <w:r w:rsidR="00A741B1" w:rsidRPr="00475179">
          <w:rPr>
            <w:rStyle w:val="Hyperlink"/>
            <w:b/>
            <w:noProof/>
          </w:rPr>
          <w:t>DOMICILIA AND NOTICES</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_Toc176421531 \h </w:instrText>
        </w:r>
        <w:r w:rsidR="00A741B1" w:rsidRPr="00475179">
          <w:rPr>
            <w:noProof/>
            <w:webHidden/>
          </w:rPr>
        </w:r>
        <w:r w:rsidR="00A741B1" w:rsidRPr="00475179">
          <w:rPr>
            <w:noProof/>
            <w:webHidden/>
          </w:rPr>
          <w:fldChar w:fldCharType="separate"/>
        </w:r>
        <w:r w:rsidR="00007A8F">
          <w:rPr>
            <w:noProof/>
            <w:webHidden/>
          </w:rPr>
          <w:t>42</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32" w:history="1">
        <w:r w:rsidR="00A741B1" w:rsidRPr="00475179">
          <w:rPr>
            <w:rStyle w:val="Hyperlink"/>
            <w:b/>
            <w:noProof/>
            <w:w w:val="105"/>
          </w:rPr>
          <w:t>13.</w:t>
        </w:r>
        <w:r w:rsidR="00A741B1" w:rsidRPr="00475179">
          <w:rPr>
            <w:rFonts w:eastAsiaTheme="minorEastAsia" w:cstheme="minorBidi"/>
            <w:noProof/>
            <w:lang w:val="en-ZA" w:eastAsia="en-ZA"/>
          </w:rPr>
          <w:tab/>
        </w:r>
        <w:r w:rsidR="00A741B1" w:rsidRPr="00475179">
          <w:rPr>
            <w:rStyle w:val="Hyperlink"/>
            <w:b/>
            <w:noProof/>
            <w:w w:val="105"/>
          </w:rPr>
          <w:t>CONFIDENTIALITY</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_Toc176421532 \h </w:instrText>
        </w:r>
        <w:r w:rsidR="00A741B1" w:rsidRPr="00475179">
          <w:rPr>
            <w:noProof/>
            <w:webHidden/>
          </w:rPr>
        </w:r>
        <w:r w:rsidR="00A741B1" w:rsidRPr="00475179">
          <w:rPr>
            <w:noProof/>
            <w:webHidden/>
          </w:rPr>
          <w:fldChar w:fldCharType="separate"/>
        </w:r>
        <w:r w:rsidR="00007A8F">
          <w:rPr>
            <w:noProof/>
            <w:webHidden/>
          </w:rPr>
          <w:t>43</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33" w:history="1">
        <w:r w:rsidR="00A741B1" w:rsidRPr="00475179">
          <w:rPr>
            <w:rStyle w:val="Hyperlink"/>
            <w:b/>
            <w:noProof/>
          </w:rPr>
          <w:t>14.</w:t>
        </w:r>
        <w:r w:rsidR="00A741B1" w:rsidRPr="00475179">
          <w:rPr>
            <w:rFonts w:eastAsiaTheme="minorEastAsia" w:cstheme="minorBidi"/>
            <w:noProof/>
            <w:lang w:val="en-ZA" w:eastAsia="en-ZA"/>
          </w:rPr>
          <w:tab/>
        </w:r>
        <w:r w:rsidR="00A741B1" w:rsidRPr="00475179">
          <w:rPr>
            <w:rStyle w:val="Hyperlink"/>
            <w:b/>
            <w:noProof/>
          </w:rPr>
          <w:t>SEVERABILITY</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_Toc176421533 \h </w:instrText>
        </w:r>
        <w:r w:rsidR="00A741B1" w:rsidRPr="00475179">
          <w:rPr>
            <w:noProof/>
            <w:webHidden/>
          </w:rPr>
        </w:r>
        <w:r w:rsidR="00A741B1" w:rsidRPr="00475179">
          <w:rPr>
            <w:noProof/>
            <w:webHidden/>
          </w:rPr>
          <w:fldChar w:fldCharType="separate"/>
        </w:r>
        <w:r w:rsidR="00007A8F">
          <w:rPr>
            <w:noProof/>
            <w:webHidden/>
          </w:rPr>
          <w:t>43</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34" w:history="1">
        <w:r w:rsidR="00A741B1" w:rsidRPr="00475179">
          <w:rPr>
            <w:rStyle w:val="Hyperlink"/>
            <w:b/>
            <w:noProof/>
          </w:rPr>
          <w:t>15.</w:t>
        </w:r>
        <w:r w:rsidR="00A741B1" w:rsidRPr="00475179">
          <w:rPr>
            <w:rFonts w:eastAsiaTheme="minorEastAsia" w:cstheme="minorBidi"/>
            <w:noProof/>
            <w:lang w:val="en-ZA" w:eastAsia="en-ZA"/>
          </w:rPr>
          <w:tab/>
        </w:r>
        <w:r w:rsidR="00A741B1" w:rsidRPr="00475179">
          <w:rPr>
            <w:rStyle w:val="Hyperlink"/>
            <w:b/>
            <w:noProof/>
          </w:rPr>
          <w:t>PRICE AND PAYMENTS</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_Toc176421534 \h </w:instrText>
        </w:r>
        <w:r w:rsidR="00A741B1" w:rsidRPr="00475179">
          <w:rPr>
            <w:noProof/>
            <w:webHidden/>
          </w:rPr>
        </w:r>
        <w:r w:rsidR="00A741B1" w:rsidRPr="00475179">
          <w:rPr>
            <w:noProof/>
            <w:webHidden/>
          </w:rPr>
          <w:fldChar w:fldCharType="separate"/>
        </w:r>
        <w:r w:rsidR="00007A8F">
          <w:rPr>
            <w:noProof/>
            <w:webHidden/>
          </w:rPr>
          <w:t>43</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35" w:history="1">
        <w:r w:rsidR="00A741B1" w:rsidRPr="00475179">
          <w:rPr>
            <w:rStyle w:val="Hyperlink"/>
            <w:b/>
            <w:noProof/>
          </w:rPr>
          <w:t>16.</w:t>
        </w:r>
        <w:r w:rsidR="00A741B1" w:rsidRPr="00475179">
          <w:rPr>
            <w:rFonts w:eastAsiaTheme="minorEastAsia" w:cstheme="minorBidi"/>
            <w:noProof/>
            <w:lang w:val="en-ZA" w:eastAsia="en-ZA"/>
          </w:rPr>
          <w:tab/>
        </w:r>
        <w:r w:rsidR="00A741B1" w:rsidRPr="00475179">
          <w:rPr>
            <w:rStyle w:val="Hyperlink"/>
            <w:b/>
            <w:noProof/>
          </w:rPr>
          <w:t>PURCHASE ORDER</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_Toc176421535 \h </w:instrText>
        </w:r>
        <w:r w:rsidR="00A741B1" w:rsidRPr="00475179">
          <w:rPr>
            <w:noProof/>
            <w:webHidden/>
          </w:rPr>
        </w:r>
        <w:r w:rsidR="00A741B1" w:rsidRPr="00475179">
          <w:rPr>
            <w:noProof/>
            <w:webHidden/>
          </w:rPr>
          <w:fldChar w:fldCharType="separate"/>
        </w:r>
        <w:r w:rsidR="00007A8F">
          <w:rPr>
            <w:noProof/>
            <w:webHidden/>
          </w:rPr>
          <w:t>44</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36" w:history="1">
        <w:r w:rsidR="00A741B1" w:rsidRPr="00475179">
          <w:rPr>
            <w:rStyle w:val="Hyperlink"/>
            <w:b/>
            <w:noProof/>
          </w:rPr>
          <w:t>17.</w:t>
        </w:r>
        <w:r w:rsidR="00A741B1" w:rsidRPr="00475179">
          <w:rPr>
            <w:rFonts w:eastAsiaTheme="minorEastAsia" w:cstheme="minorBidi"/>
            <w:noProof/>
            <w:lang w:val="en-ZA" w:eastAsia="en-ZA"/>
          </w:rPr>
          <w:tab/>
        </w:r>
        <w:r w:rsidR="00A741B1" w:rsidRPr="00475179">
          <w:rPr>
            <w:rStyle w:val="Hyperlink"/>
            <w:b/>
            <w:noProof/>
          </w:rPr>
          <w:t>NON-VARIATION</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_Toc176421536 \h </w:instrText>
        </w:r>
        <w:r w:rsidR="00A741B1" w:rsidRPr="00475179">
          <w:rPr>
            <w:noProof/>
            <w:webHidden/>
          </w:rPr>
        </w:r>
        <w:r w:rsidR="00A741B1" w:rsidRPr="00475179">
          <w:rPr>
            <w:noProof/>
            <w:webHidden/>
          </w:rPr>
          <w:fldChar w:fldCharType="separate"/>
        </w:r>
        <w:r w:rsidR="00007A8F">
          <w:rPr>
            <w:noProof/>
            <w:webHidden/>
          </w:rPr>
          <w:t>44</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37" w:history="1">
        <w:r w:rsidR="00A741B1" w:rsidRPr="00475179">
          <w:rPr>
            <w:rStyle w:val="Hyperlink"/>
            <w:b/>
            <w:noProof/>
          </w:rPr>
          <w:t>18.</w:t>
        </w:r>
        <w:r w:rsidR="00A741B1" w:rsidRPr="00475179">
          <w:rPr>
            <w:rFonts w:eastAsiaTheme="minorEastAsia" w:cstheme="minorBidi"/>
            <w:noProof/>
            <w:lang w:val="en-ZA" w:eastAsia="en-ZA"/>
          </w:rPr>
          <w:tab/>
        </w:r>
        <w:r w:rsidR="00A741B1" w:rsidRPr="00475179">
          <w:rPr>
            <w:rStyle w:val="Hyperlink"/>
            <w:b/>
            <w:noProof/>
          </w:rPr>
          <w:t>INDULGENCES</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_Toc176421537 \h </w:instrText>
        </w:r>
        <w:r w:rsidR="00A741B1" w:rsidRPr="00475179">
          <w:rPr>
            <w:noProof/>
            <w:webHidden/>
          </w:rPr>
        </w:r>
        <w:r w:rsidR="00A741B1" w:rsidRPr="00475179">
          <w:rPr>
            <w:noProof/>
            <w:webHidden/>
          </w:rPr>
          <w:fldChar w:fldCharType="separate"/>
        </w:r>
        <w:r w:rsidR="00007A8F">
          <w:rPr>
            <w:noProof/>
            <w:webHidden/>
          </w:rPr>
          <w:t>45</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38" w:history="1">
        <w:r w:rsidR="00A741B1" w:rsidRPr="00475179">
          <w:rPr>
            <w:rStyle w:val="Hyperlink"/>
            <w:b/>
            <w:noProof/>
          </w:rPr>
          <w:t>19.</w:t>
        </w:r>
        <w:r w:rsidR="00A741B1" w:rsidRPr="00475179">
          <w:rPr>
            <w:rFonts w:eastAsiaTheme="minorEastAsia" w:cstheme="minorBidi"/>
            <w:noProof/>
            <w:lang w:val="en-ZA" w:eastAsia="en-ZA"/>
          </w:rPr>
          <w:tab/>
        </w:r>
        <w:r w:rsidR="00A741B1" w:rsidRPr="00475179">
          <w:rPr>
            <w:rStyle w:val="Hyperlink"/>
            <w:b/>
            <w:noProof/>
          </w:rPr>
          <w:t>IMPLEMENTATION AND GOOD FAITH</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_Toc176421538 \h </w:instrText>
        </w:r>
        <w:r w:rsidR="00A741B1" w:rsidRPr="00475179">
          <w:rPr>
            <w:noProof/>
            <w:webHidden/>
          </w:rPr>
        </w:r>
        <w:r w:rsidR="00A741B1" w:rsidRPr="00475179">
          <w:rPr>
            <w:noProof/>
            <w:webHidden/>
          </w:rPr>
          <w:fldChar w:fldCharType="separate"/>
        </w:r>
        <w:r w:rsidR="00007A8F">
          <w:rPr>
            <w:noProof/>
            <w:webHidden/>
          </w:rPr>
          <w:t>45</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39" w:history="1">
        <w:r w:rsidR="00A741B1" w:rsidRPr="00475179">
          <w:rPr>
            <w:rStyle w:val="Hyperlink"/>
            <w:b/>
            <w:noProof/>
          </w:rPr>
          <w:t>20.</w:t>
        </w:r>
        <w:r w:rsidR="00A741B1" w:rsidRPr="00475179">
          <w:rPr>
            <w:rFonts w:eastAsiaTheme="minorEastAsia" w:cstheme="minorBidi"/>
            <w:noProof/>
            <w:lang w:val="en-ZA" w:eastAsia="en-ZA"/>
          </w:rPr>
          <w:tab/>
        </w:r>
        <w:r w:rsidR="00A741B1" w:rsidRPr="00475179">
          <w:rPr>
            <w:rStyle w:val="Hyperlink"/>
            <w:b/>
            <w:noProof/>
          </w:rPr>
          <w:t>COUNTERPARTS</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_Toc176421539 \h </w:instrText>
        </w:r>
        <w:r w:rsidR="00A741B1" w:rsidRPr="00475179">
          <w:rPr>
            <w:noProof/>
            <w:webHidden/>
          </w:rPr>
        </w:r>
        <w:r w:rsidR="00A741B1" w:rsidRPr="00475179">
          <w:rPr>
            <w:noProof/>
            <w:webHidden/>
          </w:rPr>
          <w:fldChar w:fldCharType="separate"/>
        </w:r>
        <w:r w:rsidR="00007A8F">
          <w:rPr>
            <w:noProof/>
            <w:webHidden/>
          </w:rPr>
          <w:t>45</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40" w:history="1">
        <w:r w:rsidR="00A741B1" w:rsidRPr="00475179">
          <w:rPr>
            <w:rStyle w:val="Hyperlink"/>
            <w:b/>
            <w:noProof/>
          </w:rPr>
          <w:t>21.</w:t>
        </w:r>
        <w:r w:rsidR="00A741B1" w:rsidRPr="00475179">
          <w:rPr>
            <w:rFonts w:eastAsiaTheme="minorEastAsia" w:cstheme="minorBidi"/>
            <w:noProof/>
            <w:lang w:val="en-ZA" w:eastAsia="en-ZA"/>
          </w:rPr>
          <w:tab/>
        </w:r>
        <w:r w:rsidR="00A741B1" w:rsidRPr="00475179">
          <w:rPr>
            <w:rStyle w:val="Hyperlink"/>
            <w:b/>
            <w:noProof/>
          </w:rPr>
          <w:t>COSTS</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_Toc176421540 \h </w:instrText>
        </w:r>
        <w:r w:rsidR="00A741B1" w:rsidRPr="00475179">
          <w:rPr>
            <w:noProof/>
            <w:webHidden/>
          </w:rPr>
        </w:r>
        <w:r w:rsidR="00A741B1" w:rsidRPr="00475179">
          <w:rPr>
            <w:noProof/>
            <w:webHidden/>
          </w:rPr>
          <w:fldChar w:fldCharType="separate"/>
        </w:r>
        <w:r w:rsidR="00007A8F">
          <w:rPr>
            <w:noProof/>
            <w:webHidden/>
          </w:rPr>
          <w:t>45</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41" w:history="1">
        <w:r w:rsidR="00A741B1" w:rsidRPr="00475179">
          <w:rPr>
            <w:rStyle w:val="Hyperlink"/>
            <w:b/>
            <w:noProof/>
          </w:rPr>
          <w:t>22.</w:t>
        </w:r>
        <w:r w:rsidR="00A741B1" w:rsidRPr="00475179">
          <w:rPr>
            <w:rFonts w:eastAsiaTheme="minorEastAsia" w:cstheme="minorBidi"/>
            <w:noProof/>
            <w:lang w:val="en-ZA" w:eastAsia="en-ZA"/>
          </w:rPr>
          <w:tab/>
        </w:r>
        <w:r w:rsidR="00A741B1" w:rsidRPr="00475179">
          <w:rPr>
            <w:rStyle w:val="Hyperlink"/>
            <w:b/>
            <w:noProof/>
          </w:rPr>
          <w:t>DELIVERABLES</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_Toc176421541 \h </w:instrText>
        </w:r>
        <w:r w:rsidR="00A741B1" w:rsidRPr="00475179">
          <w:rPr>
            <w:noProof/>
            <w:webHidden/>
          </w:rPr>
        </w:r>
        <w:r w:rsidR="00A741B1" w:rsidRPr="00475179">
          <w:rPr>
            <w:noProof/>
            <w:webHidden/>
          </w:rPr>
          <w:fldChar w:fldCharType="separate"/>
        </w:r>
        <w:r w:rsidR="00007A8F">
          <w:rPr>
            <w:noProof/>
            <w:webHidden/>
          </w:rPr>
          <w:t>45</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42" w:history="1">
        <w:r w:rsidR="00A741B1" w:rsidRPr="00475179">
          <w:rPr>
            <w:rStyle w:val="Hyperlink"/>
            <w:b/>
            <w:noProof/>
          </w:rPr>
          <w:t>23.</w:t>
        </w:r>
        <w:r w:rsidR="00A741B1" w:rsidRPr="00475179">
          <w:rPr>
            <w:rFonts w:eastAsiaTheme="minorEastAsia" w:cstheme="minorBidi"/>
            <w:noProof/>
            <w:lang w:val="en-ZA" w:eastAsia="en-ZA"/>
          </w:rPr>
          <w:tab/>
        </w:r>
        <w:r w:rsidR="00A741B1" w:rsidRPr="00475179">
          <w:rPr>
            <w:rStyle w:val="Hyperlink"/>
            <w:b/>
            <w:noProof/>
          </w:rPr>
          <w:t>INTELLECTUAL PROPERTY</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_Toc176421542 \h </w:instrText>
        </w:r>
        <w:r w:rsidR="00A741B1" w:rsidRPr="00475179">
          <w:rPr>
            <w:noProof/>
            <w:webHidden/>
          </w:rPr>
        </w:r>
        <w:r w:rsidR="00A741B1" w:rsidRPr="00475179">
          <w:rPr>
            <w:noProof/>
            <w:webHidden/>
          </w:rPr>
          <w:fldChar w:fldCharType="separate"/>
        </w:r>
        <w:r w:rsidR="00007A8F">
          <w:rPr>
            <w:noProof/>
            <w:webHidden/>
          </w:rPr>
          <w:t>45</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43" w:history="1">
        <w:r w:rsidR="00A741B1" w:rsidRPr="00475179">
          <w:rPr>
            <w:rStyle w:val="Hyperlink"/>
            <w:b/>
            <w:noProof/>
          </w:rPr>
          <w:t>24.</w:t>
        </w:r>
        <w:r w:rsidR="00A741B1" w:rsidRPr="00475179">
          <w:rPr>
            <w:rFonts w:eastAsiaTheme="minorEastAsia" w:cstheme="minorBidi"/>
            <w:noProof/>
            <w:lang w:val="en-ZA" w:eastAsia="en-ZA"/>
          </w:rPr>
          <w:tab/>
        </w:r>
        <w:r w:rsidR="00A741B1" w:rsidRPr="00475179">
          <w:rPr>
            <w:rStyle w:val="Hyperlink"/>
            <w:b/>
            <w:noProof/>
          </w:rPr>
          <w:t>DATABASE OF RESTRICTED SUPPLIER</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_Toc176421543 \h </w:instrText>
        </w:r>
        <w:r w:rsidR="00A741B1" w:rsidRPr="00475179">
          <w:rPr>
            <w:noProof/>
            <w:webHidden/>
          </w:rPr>
        </w:r>
        <w:r w:rsidR="00A741B1" w:rsidRPr="00475179">
          <w:rPr>
            <w:noProof/>
            <w:webHidden/>
          </w:rPr>
          <w:fldChar w:fldCharType="separate"/>
        </w:r>
        <w:r w:rsidR="00007A8F">
          <w:rPr>
            <w:noProof/>
            <w:webHidden/>
          </w:rPr>
          <w:t>45</w:t>
        </w:r>
        <w:r w:rsidR="00A741B1" w:rsidRPr="00475179">
          <w:rPr>
            <w:noProof/>
            <w:webHidden/>
          </w:rPr>
          <w:fldChar w:fldCharType="end"/>
        </w:r>
      </w:hyperlink>
    </w:p>
    <w:p w:rsidR="00A741B1" w:rsidRPr="00475179" w:rsidRDefault="00E768F2">
      <w:pPr>
        <w:pStyle w:val="TOC1"/>
        <w:tabs>
          <w:tab w:val="left" w:pos="660"/>
          <w:tab w:val="right" w:leader="dot" w:pos="9486"/>
        </w:tabs>
        <w:rPr>
          <w:rFonts w:eastAsiaTheme="minorEastAsia" w:cstheme="minorBidi"/>
          <w:noProof/>
          <w:lang w:val="en-ZA" w:eastAsia="en-ZA"/>
        </w:rPr>
      </w:pPr>
      <w:hyperlink w:anchor="_Toc176421544" w:history="1">
        <w:r w:rsidR="00A741B1" w:rsidRPr="00475179">
          <w:rPr>
            <w:rStyle w:val="Hyperlink"/>
            <w:b/>
            <w:noProof/>
          </w:rPr>
          <w:t>25.</w:t>
        </w:r>
        <w:r w:rsidR="00A741B1" w:rsidRPr="00475179">
          <w:rPr>
            <w:rFonts w:eastAsiaTheme="minorEastAsia" w:cstheme="minorBidi"/>
            <w:noProof/>
            <w:lang w:val="en-ZA" w:eastAsia="en-ZA"/>
          </w:rPr>
          <w:tab/>
        </w:r>
        <w:r w:rsidR="00A741B1" w:rsidRPr="00475179">
          <w:rPr>
            <w:rStyle w:val="Hyperlink"/>
            <w:b/>
            <w:noProof/>
          </w:rPr>
          <w:t>ENTIRE AGREEMENT</w:t>
        </w:r>
        <w:r w:rsidR="00A741B1" w:rsidRPr="00475179">
          <w:rPr>
            <w:noProof/>
            <w:webHidden/>
          </w:rPr>
          <w:tab/>
        </w:r>
        <w:r w:rsidR="00A741B1" w:rsidRPr="00475179">
          <w:rPr>
            <w:noProof/>
            <w:webHidden/>
          </w:rPr>
          <w:fldChar w:fldCharType="begin"/>
        </w:r>
        <w:r w:rsidR="00A741B1" w:rsidRPr="00475179">
          <w:rPr>
            <w:noProof/>
            <w:webHidden/>
          </w:rPr>
          <w:instrText xml:space="preserve"> PAGEREF _Toc176421544 \h </w:instrText>
        </w:r>
        <w:r w:rsidR="00A741B1" w:rsidRPr="00475179">
          <w:rPr>
            <w:noProof/>
            <w:webHidden/>
          </w:rPr>
        </w:r>
        <w:r w:rsidR="00A741B1" w:rsidRPr="00475179">
          <w:rPr>
            <w:noProof/>
            <w:webHidden/>
          </w:rPr>
          <w:fldChar w:fldCharType="separate"/>
        </w:r>
        <w:r w:rsidR="00007A8F">
          <w:rPr>
            <w:noProof/>
            <w:webHidden/>
          </w:rPr>
          <w:t>46</w:t>
        </w:r>
        <w:r w:rsidR="00A741B1" w:rsidRPr="00475179">
          <w:rPr>
            <w:noProof/>
            <w:webHidden/>
          </w:rPr>
          <w:fldChar w:fldCharType="end"/>
        </w:r>
      </w:hyperlink>
    </w:p>
    <w:p w:rsidR="00A741B1" w:rsidRPr="00475179" w:rsidRDefault="00A741B1" w:rsidP="00404427">
      <w:pPr>
        <w:rPr>
          <w:rFonts w:cs="Arial"/>
          <w:noProof/>
          <w:lang w:eastAsia="en-ZA"/>
        </w:rPr>
      </w:pPr>
      <w:r w:rsidRPr="00475179">
        <w:rPr>
          <w:noProof/>
          <w:lang w:eastAsia="en-ZA"/>
        </w:rPr>
        <w:fldChar w:fldCharType="end"/>
      </w:r>
    </w:p>
    <w:p w:rsidR="00A741B1" w:rsidRPr="00475179" w:rsidRDefault="00A741B1" w:rsidP="00CA0411">
      <w:pPr>
        <w:pStyle w:val="Style"/>
        <w:numPr>
          <w:ilvl w:val="0"/>
          <w:numId w:val="11"/>
        </w:numPr>
        <w:spacing w:after="120" w:line="360" w:lineRule="auto"/>
        <w:ind w:left="567" w:right="9" w:hanging="567"/>
        <w:jc w:val="both"/>
        <w:outlineLvl w:val="0"/>
        <w:rPr>
          <w:rFonts w:ascii="Arial Narrow" w:hAnsi="Arial Narrow"/>
          <w:b/>
          <w:w w:val="105"/>
        </w:rPr>
      </w:pPr>
      <w:r w:rsidRPr="00475179">
        <w:rPr>
          <w:rFonts w:ascii="Arial Narrow" w:hAnsi="Arial Narrow"/>
          <w:caps/>
          <w:noProof/>
          <w:lang w:eastAsia="en-ZA"/>
        </w:rPr>
        <w:br w:type="page"/>
      </w:r>
      <w:bookmarkStart w:id="122" w:name="_Toc176350642"/>
      <w:bookmarkStart w:id="123" w:name="_Toc176421520"/>
      <w:r w:rsidRPr="00475179">
        <w:rPr>
          <w:rFonts w:ascii="Arial Narrow" w:hAnsi="Arial Narrow"/>
          <w:b/>
          <w:lang w:val="en-ZA"/>
        </w:rPr>
        <w:lastRenderedPageBreak/>
        <w:t>INTRODUCTION</w:t>
      </w:r>
      <w:bookmarkEnd w:id="122"/>
      <w:bookmarkEnd w:id="123"/>
    </w:p>
    <w:p w:rsidR="00A741B1" w:rsidRPr="00475179" w:rsidRDefault="00A741B1" w:rsidP="00404427">
      <w:pPr>
        <w:spacing w:line="360" w:lineRule="auto"/>
        <w:rPr>
          <w:rFonts w:cs="Arial"/>
          <w:w w:val="105"/>
        </w:rPr>
      </w:pPr>
      <w:r w:rsidRPr="00475179">
        <w:rPr>
          <w:rFonts w:cs="Arial"/>
          <w:w w:val="105"/>
        </w:rPr>
        <w:t>This Agreement is entered into by and between:</w:t>
      </w:r>
    </w:p>
    <w:p w:rsidR="00A741B1" w:rsidRPr="00475179" w:rsidRDefault="00A741B1" w:rsidP="00404427">
      <w:pPr>
        <w:spacing w:line="360" w:lineRule="auto"/>
        <w:rPr>
          <w:rFonts w:cs="Arial"/>
          <w:w w:val="105"/>
        </w:rPr>
      </w:pPr>
    </w:p>
    <w:p w:rsidR="00A741B1" w:rsidRPr="00475179" w:rsidRDefault="00A741B1" w:rsidP="00404427">
      <w:pPr>
        <w:spacing w:line="360" w:lineRule="auto"/>
        <w:rPr>
          <w:rFonts w:cs="Arial"/>
          <w:bCs/>
        </w:rPr>
      </w:pPr>
      <w:r w:rsidRPr="00475179">
        <w:rPr>
          <w:b/>
          <w:bCs/>
          <w:color w:val="000000"/>
          <w:lang w:val="en-ZA"/>
        </w:rPr>
        <w:t>SOUTH AFRICAN POST OFFICE SOC LIMITED</w:t>
      </w:r>
      <w:r w:rsidRPr="00475179">
        <w:rPr>
          <w:rFonts w:cs="Arial"/>
          <w:w w:val="105"/>
        </w:rPr>
        <w:t xml:space="preserve"> [Registration Number </w:t>
      </w:r>
      <w:r w:rsidRPr="00475179">
        <w:rPr>
          <w:bCs/>
          <w:color w:val="000000"/>
          <w:lang w:val="en-ZA"/>
        </w:rPr>
        <w:t>1991/005477/30</w:t>
      </w:r>
      <w:r w:rsidRPr="00475179">
        <w:rPr>
          <w:rFonts w:cs="Arial"/>
          <w:w w:val="105"/>
        </w:rPr>
        <w:t>] whose regi</w:t>
      </w:r>
      <w:r w:rsidRPr="00475179">
        <w:rPr>
          <w:rFonts w:cs="Arial"/>
          <w:w w:val="105"/>
        </w:rPr>
        <w:t>s</w:t>
      </w:r>
      <w:r w:rsidRPr="00475179">
        <w:rPr>
          <w:rFonts w:cs="Arial"/>
          <w:w w:val="105"/>
        </w:rPr>
        <w:t xml:space="preserve">tered address is </w:t>
      </w:r>
      <w:r w:rsidRPr="00475179">
        <w:rPr>
          <w:rFonts w:cs="Arial"/>
          <w:bCs/>
        </w:rPr>
        <w:t>479 Cnr Sophie de Bruyn and Jeff Masemola,Pretoria,0001 [SAPO]</w:t>
      </w:r>
    </w:p>
    <w:p w:rsidR="00A741B1" w:rsidRPr="00475179" w:rsidRDefault="00A741B1" w:rsidP="00404427">
      <w:pPr>
        <w:spacing w:line="360" w:lineRule="auto"/>
        <w:rPr>
          <w:rFonts w:cs="Arial"/>
          <w:w w:val="105"/>
        </w:rPr>
      </w:pPr>
    </w:p>
    <w:p w:rsidR="00A741B1" w:rsidRPr="00475179" w:rsidRDefault="00A741B1" w:rsidP="0023368A">
      <w:pPr>
        <w:spacing w:line="360" w:lineRule="auto"/>
        <w:jc w:val="center"/>
        <w:rPr>
          <w:rFonts w:cs="Arial"/>
          <w:w w:val="105"/>
        </w:rPr>
      </w:pPr>
      <w:r w:rsidRPr="00475179">
        <w:rPr>
          <w:rFonts w:cs="Arial"/>
          <w:w w:val="105"/>
        </w:rPr>
        <w:t>and</w:t>
      </w:r>
    </w:p>
    <w:p w:rsidR="00A741B1" w:rsidRPr="00475179" w:rsidRDefault="00A741B1" w:rsidP="0023368A">
      <w:pPr>
        <w:spacing w:line="360" w:lineRule="auto"/>
        <w:jc w:val="center"/>
        <w:rPr>
          <w:rFonts w:cs="Arial"/>
          <w:w w:val="105"/>
        </w:rPr>
      </w:pPr>
      <w:r w:rsidRPr="00475179">
        <w:rPr>
          <w:rFonts w:cs="Arial"/>
          <w:w w:val="105"/>
        </w:rPr>
        <w:t>___________________________________________</w:t>
      </w:r>
    </w:p>
    <w:p w:rsidR="00A741B1" w:rsidRPr="00475179" w:rsidRDefault="00A741B1" w:rsidP="0023368A">
      <w:pPr>
        <w:spacing w:line="360" w:lineRule="auto"/>
        <w:jc w:val="center"/>
        <w:rPr>
          <w:rFonts w:cs="Arial"/>
          <w:w w:val="105"/>
        </w:rPr>
      </w:pPr>
      <w:r w:rsidRPr="00475179">
        <w:rPr>
          <w:rFonts w:cs="Arial"/>
          <w:w w:val="105"/>
        </w:rPr>
        <w:t xml:space="preserve">[Registration Number ____________________________] </w:t>
      </w:r>
    </w:p>
    <w:p w:rsidR="00A741B1" w:rsidRPr="00475179" w:rsidRDefault="00A741B1" w:rsidP="0023368A">
      <w:pPr>
        <w:spacing w:line="360" w:lineRule="auto"/>
        <w:jc w:val="center"/>
        <w:rPr>
          <w:rFonts w:cs="Arial"/>
          <w:color w:val="0A0A0A"/>
          <w:w w:val="105"/>
        </w:rPr>
      </w:pPr>
      <w:r w:rsidRPr="00475179">
        <w:rPr>
          <w:rFonts w:cs="Arial"/>
          <w:w w:val="105"/>
        </w:rPr>
        <w:t>Whose registered address is ________________________________ [the Supplier].</w:t>
      </w:r>
    </w:p>
    <w:p w:rsidR="00A741B1" w:rsidRPr="00475179" w:rsidRDefault="00A741B1" w:rsidP="00404427">
      <w:pPr>
        <w:rPr>
          <w:rFonts w:cs="Arial"/>
          <w:b/>
          <w:color w:val="0A0A0A"/>
          <w:w w:val="105"/>
        </w:rPr>
      </w:pPr>
    </w:p>
    <w:p w:rsidR="00A741B1" w:rsidRPr="00475179" w:rsidRDefault="00A741B1" w:rsidP="00404427">
      <w:pPr>
        <w:rPr>
          <w:b/>
        </w:rPr>
      </w:pPr>
      <w:r w:rsidRPr="00475179">
        <w:rPr>
          <w:b/>
          <w:color w:val="0A0A0A"/>
          <w:lang w:val="en-ZA"/>
        </w:rPr>
        <w:t xml:space="preserve">NOW THEREFORE </w:t>
      </w:r>
      <w:r w:rsidRPr="00475179">
        <w:rPr>
          <w:b/>
          <w:lang w:val="en-ZA"/>
        </w:rPr>
        <w:t>THE PARTIES AGREE AS FOLLOWS:</w:t>
      </w:r>
    </w:p>
    <w:p w:rsidR="00A741B1" w:rsidRPr="00475179" w:rsidRDefault="00A741B1" w:rsidP="00404427">
      <w:pPr>
        <w:autoSpaceDE w:val="0"/>
        <w:autoSpaceDN w:val="0"/>
        <w:adjustRightInd w:val="0"/>
        <w:rPr>
          <w:rFonts w:cs="Tahoma"/>
          <w:color w:val="000000"/>
          <w:lang w:eastAsia="en-ZA"/>
        </w:rPr>
      </w:pP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 xml:space="preserve">SAPO hereby appoints the Supplier to provide, and SAPO undertakes to accept the supply of Goods provided for herein, as formally agreed between the Parties and in accordance with the Schedule of Requirements issued as a schedule to this Agreement; and </w:t>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The Supplier hereby undertakes to provide the Goods provided for herein, as formally agreed between the Parties and in accordance with the Schedule of Requirements issued as a schedule to this Agre</w:t>
      </w:r>
      <w:r w:rsidRPr="00475179">
        <w:rPr>
          <w:rFonts w:ascii="Arial Narrow" w:hAnsi="Arial Narrow"/>
          <w:color w:val="0A0A0A"/>
          <w:lang w:val="en-ZA"/>
        </w:rPr>
        <w:t>e</w:t>
      </w:r>
      <w:r w:rsidRPr="00475179">
        <w:rPr>
          <w:rFonts w:ascii="Arial Narrow" w:hAnsi="Arial Narrow"/>
          <w:color w:val="0A0A0A"/>
          <w:lang w:val="en-ZA"/>
        </w:rPr>
        <w:t xml:space="preserve">ment. </w:t>
      </w:r>
    </w:p>
    <w:p w:rsidR="00A741B1" w:rsidRPr="00475179" w:rsidRDefault="00A741B1" w:rsidP="00CA0411">
      <w:pPr>
        <w:pStyle w:val="Style"/>
        <w:numPr>
          <w:ilvl w:val="0"/>
          <w:numId w:val="11"/>
        </w:numPr>
        <w:spacing w:after="120" w:line="360" w:lineRule="auto"/>
        <w:ind w:left="567" w:right="9" w:hanging="567"/>
        <w:jc w:val="both"/>
        <w:outlineLvl w:val="0"/>
        <w:rPr>
          <w:rFonts w:ascii="Arial Narrow" w:hAnsi="Arial Narrow"/>
          <w:b/>
          <w:lang w:val="en-ZA"/>
        </w:rPr>
      </w:pPr>
      <w:bookmarkStart w:id="124" w:name="_Toc176350643"/>
      <w:bookmarkStart w:id="125" w:name="_Toc176421521"/>
      <w:r w:rsidRPr="00475179">
        <w:rPr>
          <w:rFonts w:ascii="Arial Narrow" w:hAnsi="Arial Narrow"/>
          <w:b/>
          <w:lang w:val="en-ZA"/>
        </w:rPr>
        <w:t>INTERPRETATION</w:t>
      </w:r>
      <w:bookmarkEnd w:id="124"/>
      <w:bookmarkEnd w:id="125"/>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 xml:space="preserve"> The clause headings in this Agreement have been inserted for convenience only and will not be taken into consideration in the interpretation of the actual paragraphs as agreed to between the Parties. </w:t>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Words and expressions defined in any sub-clause will, for the purpose  of the clause of which that sub-clause forms a part, bear the meaning assigned to the words and expressions in that sub-clause.</w:t>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This Agreement constitutes the whole agreement between the Parties and supersedes all prior verbal or written agreements or understandings or representations by or between the Parties regarding the su</w:t>
      </w:r>
      <w:r w:rsidRPr="00475179">
        <w:rPr>
          <w:rFonts w:ascii="Arial Narrow" w:hAnsi="Arial Narrow"/>
          <w:color w:val="0A0A0A"/>
          <w:lang w:val="en-ZA"/>
        </w:rPr>
        <w:t>b</w:t>
      </w:r>
      <w:r w:rsidRPr="00475179">
        <w:rPr>
          <w:rFonts w:ascii="Arial Narrow" w:hAnsi="Arial Narrow"/>
          <w:color w:val="0A0A0A"/>
          <w:lang w:val="en-ZA"/>
        </w:rPr>
        <w:t xml:space="preserve">ject matter of this Agreement, and the Parties will not be entitled to rely, in any dispute regarding this Agreement, on any terms, conditions or representations not expressly contained in this Agreement. </w:t>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 xml:space="preserve">The validity and interpretation of this Agreement will be governed by the laws of the Republic of South Africa. </w:t>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 xml:space="preserve">Any reference to the singular includes the plural and vice versa. </w:t>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 xml:space="preserve">Any reference to natural persons includes legal persons and vice versa and references to any gender </w:t>
      </w:r>
      <w:r w:rsidRPr="00475179">
        <w:rPr>
          <w:rFonts w:ascii="Arial Narrow" w:hAnsi="Arial Narrow"/>
          <w:color w:val="0A0A0A"/>
          <w:lang w:val="en-ZA"/>
        </w:rPr>
        <w:lastRenderedPageBreak/>
        <w:t xml:space="preserve">include references to the other genders and vice versa. </w:t>
      </w:r>
    </w:p>
    <w:p w:rsidR="00A741B1" w:rsidRPr="00475179" w:rsidRDefault="00A741B1" w:rsidP="00CA0411">
      <w:pPr>
        <w:pStyle w:val="Style"/>
        <w:keepNext/>
        <w:numPr>
          <w:ilvl w:val="0"/>
          <w:numId w:val="11"/>
        </w:numPr>
        <w:spacing w:after="120" w:line="360" w:lineRule="auto"/>
        <w:ind w:left="567" w:right="11" w:hanging="567"/>
        <w:jc w:val="both"/>
        <w:outlineLvl w:val="0"/>
        <w:rPr>
          <w:rFonts w:ascii="Arial Narrow" w:hAnsi="Arial Narrow"/>
          <w:b/>
          <w:color w:val="0A0A0A"/>
          <w:w w:val="105"/>
        </w:rPr>
      </w:pPr>
      <w:bookmarkStart w:id="126" w:name="_Toc231630141"/>
      <w:bookmarkStart w:id="127" w:name="_Toc176350644"/>
      <w:bookmarkStart w:id="128" w:name="_Toc176421522"/>
      <w:r w:rsidRPr="00475179">
        <w:rPr>
          <w:rFonts w:ascii="Arial Narrow" w:hAnsi="Arial Narrow"/>
          <w:b/>
          <w:w w:val="105"/>
        </w:rPr>
        <w:t>DEFINITIONS</w:t>
      </w:r>
      <w:bookmarkEnd w:id="126"/>
      <w:bookmarkEnd w:id="127"/>
      <w:bookmarkEnd w:id="128"/>
      <w:r w:rsidRPr="00475179">
        <w:rPr>
          <w:rFonts w:ascii="Arial Narrow" w:hAnsi="Arial Narrow"/>
          <w:b/>
          <w:color w:val="0A0A0A"/>
          <w:w w:val="105"/>
        </w:rPr>
        <w:t xml:space="preserve"> </w:t>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 xml:space="preserve"> In this Agreement, unless inconsistent with or otherwise indicated by the context, the following terms will have the meanings assigned to them in this clause: </w:t>
      </w:r>
    </w:p>
    <w:p w:rsidR="00A741B1" w:rsidRPr="00475179" w:rsidRDefault="00A741B1" w:rsidP="00CA0411">
      <w:pPr>
        <w:pStyle w:val="Style"/>
        <w:numPr>
          <w:ilvl w:val="2"/>
          <w:numId w:val="11"/>
        </w:numPr>
        <w:spacing w:after="120" w:line="360" w:lineRule="auto"/>
        <w:ind w:left="1418" w:right="14" w:hanging="851"/>
        <w:jc w:val="both"/>
        <w:rPr>
          <w:rFonts w:ascii="Arial Narrow" w:hAnsi="Arial Narrow"/>
          <w:lang w:val="en-ZA"/>
        </w:rPr>
      </w:pPr>
      <w:r w:rsidRPr="00475179">
        <w:rPr>
          <w:rFonts w:ascii="Arial Narrow" w:hAnsi="Arial Narrow"/>
          <w:b/>
          <w:lang w:val="en-ZA"/>
        </w:rPr>
        <w:t>Agreement</w:t>
      </w:r>
      <w:r w:rsidRPr="00475179">
        <w:rPr>
          <w:rFonts w:ascii="Arial Narrow" w:hAnsi="Arial Narrow"/>
          <w:lang w:val="en-ZA"/>
        </w:rPr>
        <w:t xml:space="preserve"> means this Agreement and its associated schedules and/or annexures and/or appendices, and/or schedules, including the Schedule of Requirements, the technical spec</w:t>
      </w:r>
      <w:r w:rsidRPr="00475179">
        <w:rPr>
          <w:rFonts w:ascii="Arial Narrow" w:hAnsi="Arial Narrow"/>
          <w:lang w:val="en-ZA"/>
        </w:rPr>
        <w:t>i</w:t>
      </w:r>
      <w:r w:rsidRPr="00475179">
        <w:rPr>
          <w:rFonts w:ascii="Arial Narrow" w:hAnsi="Arial Narrow"/>
          <w:lang w:val="en-ZA"/>
        </w:rPr>
        <w:t>fications for the Goods and such special conditions as shall apply to this Agreement, toget</w:t>
      </w:r>
      <w:r w:rsidRPr="00475179">
        <w:rPr>
          <w:rFonts w:ascii="Arial Narrow" w:hAnsi="Arial Narrow"/>
          <w:lang w:val="en-ZA"/>
        </w:rPr>
        <w:t>h</w:t>
      </w:r>
      <w:r w:rsidRPr="00475179">
        <w:rPr>
          <w:rFonts w:ascii="Arial Narrow" w:hAnsi="Arial Narrow"/>
          <w:lang w:val="en-ZA"/>
        </w:rPr>
        <w:t>er with the General Tender Conditions and any additional provisions in the associated bid documents tendered by the Supplier [as agreed, in writing, between the Parties], which co</w:t>
      </w:r>
      <w:r w:rsidRPr="00475179">
        <w:rPr>
          <w:rFonts w:ascii="Arial Narrow" w:hAnsi="Arial Narrow"/>
          <w:lang w:val="en-ZA"/>
        </w:rPr>
        <w:t>l</w:t>
      </w:r>
      <w:r w:rsidRPr="00475179">
        <w:rPr>
          <w:rFonts w:ascii="Arial Narrow" w:hAnsi="Arial Narrow"/>
          <w:lang w:val="en-ZA"/>
        </w:rPr>
        <w:t xml:space="preserve">lectively and exclusively govern the supply of Goods and provision of ancillary Services by the Supplier to SAPO; </w:t>
      </w:r>
    </w:p>
    <w:p w:rsidR="00A741B1" w:rsidRPr="00475179" w:rsidRDefault="00A741B1" w:rsidP="00CA0411">
      <w:pPr>
        <w:pStyle w:val="Style"/>
        <w:numPr>
          <w:ilvl w:val="2"/>
          <w:numId w:val="11"/>
        </w:numPr>
        <w:spacing w:after="120" w:line="360" w:lineRule="auto"/>
        <w:ind w:left="1418" w:right="14" w:hanging="851"/>
        <w:jc w:val="both"/>
        <w:rPr>
          <w:rFonts w:ascii="Arial Narrow" w:hAnsi="Arial Narrow"/>
          <w:lang w:val="en-ZA"/>
        </w:rPr>
      </w:pPr>
      <w:r w:rsidRPr="00475179">
        <w:rPr>
          <w:rFonts w:ascii="Arial Narrow" w:hAnsi="Arial Narrow"/>
          <w:b/>
          <w:lang w:val="en-ZA"/>
        </w:rPr>
        <w:t>Business Day(s)</w:t>
      </w:r>
      <w:r w:rsidRPr="00475179">
        <w:rPr>
          <w:rFonts w:ascii="Arial Narrow" w:hAnsi="Arial Narrow"/>
          <w:lang w:val="en-ZA"/>
        </w:rPr>
        <w:t xml:space="preserve"> means Mondays to Fridays between 07:30 and 16:00, excluding public holidays as proclaimed in South Africa; </w:t>
      </w:r>
    </w:p>
    <w:p w:rsidR="00A741B1" w:rsidRPr="00475179" w:rsidRDefault="00A741B1" w:rsidP="00CA0411">
      <w:pPr>
        <w:pStyle w:val="Style"/>
        <w:numPr>
          <w:ilvl w:val="2"/>
          <w:numId w:val="11"/>
        </w:numPr>
        <w:spacing w:after="120" w:line="360" w:lineRule="auto"/>
        <w:ind w:left="1418" w:right="14" w:hanging="851"/>
        <w:jc w:val="both"/>
        <w:rPr>
          <w:rFonts w:ascii="Arial Narrow" w:hAnsi="Arial Narrow"/>
          <w:b/>
          <w:lang w:val="en-ZA"/>
        </w:rPr>
      </w:pPr>
      <w:r w:rsidRPr="00475179">
        <w:rPr>
          <w:rFonts w:ascii="Arial Narrow" w:hAnsi="Arial Narrow"/>
          <w:b/>
          <w:lang w:val="en-ZA"/>
        </w:rPr>
        <w:t xml:space="preserve">Contract Price </w:t>
      </w:r>
      <w:r w:rsidRPr="00475179">
        <w:rPr>
          <w:rFonts w:ascii="Arial Narrow" w:hAnsi="Arial Narrow"/>
          <w:lang w:val="en-ZA"/>
        </w:rPr>
        <w:t>means ___________________________</w:t>
      </w:r>
      <w:r w:rsidRPr="00475179">
        <w:rPr>
          <w:rFonts w:ascii="Arial Narrow" w:hAnsi="Arial Narrow"/>
          <w:b/>
          <w:lang w:val="en-ZA"/>
        </w:rPr>
        <w:t xml:space="preserve"> </w:t>
      </w:r>
    </w:p>
    <w:p w:rsidR="00A741B1" w:rsidRPr="00475179" w:rsidRDefault="00A741B1" w:rsidP="00CA0411">
      <w:pPr>
        <w:pStyle w:val="Style"/>
        <w:numPr>
          <w:ilvl w:val="2"/>
          <w:numId w:val="11"/>
        </w:numPr>
        <w:spacing w:after="120" w:line="360" w:lineRule="auto"/>
        <w:ind w:left="1418" w:right="14" w:hanging="851"/>
        <w:jc w:val="both"/>
        <w:rPr>
          <w:rFonts w:ascii="Arial Narrow" w:hAnsi="Arial Narrow"/>
          <w:lang w:val="en-ZA"/>
        </w:rPr>
      </w:pPr>
      <w:r w:rsidRPr="00475179">
        <w:rPr>
          <w:rFonts w:ascii="Arial Narrow" w:hAnsi="Arial Narrow"/>
          <w:b/>
          <w:lang w:val="en-ZA"/>
        </w:rPr>
        <w:t>Commencement Date</w:t>
      </w:r>
      <w:r w:rsidRPr="00475179">
        <w:rPr>
          <w:rFonts w:ascii="Arial Narrow" w:hAnsi="Arial Narrow"/>
          <w:lang w:val="en-ZA"/>
        </w:rPr>
        <w:t xml:space="preserve"> means last signature date of this agreement</w:t>
      </w:r>
    </w:p>
    <w:p w:rsidR="00A741B1" w:rsidRPr="00475179" w:rsidRDefault="00A741B1" w:rsidP="00CA0411">
      <w:pPr>
        <w:pStyle w:val="Style"/>
        <w:numPr>
          <w:ilvl w:val="2"/>
          <w:numId w:val="11"/>
        </w:numPr>
        <w:spacing w:after="120" w:line="360" w:lineRule="auto"/>
        <w:ind w:left="1418" w:right="14" w:hanging="851"/>
        <w:jc w:val="both"/>
        <w:rPr>
          <w:rFonts w:ascii="Arial Narrow" w:hAnsi="Arial Narrow"/>
          <w:lang w:val="en-ZA"/>
        </w:rPr>
      </w:pPr>
      <w:r w:rsidRPr="00475179">
        <w:rPr>
          <w:rFonts w:ascii="Arial Narrow" w:hAnsi="Arial Narrow"/>
          <w:b/>
          <w:lang w:val="en-ZA"/>
        </w:rPr>
        <w:t>Effective Date</w:t>
      </w:r>
      <w:r w:rsidRPr="00475179">
        <w:rPr>
          <w:rFonts w:ascii="Arial Narrow" w:hAnsi="Arial Narrow"/>
          <w:lang w:val="en-ZA"/>
        </w:rPr>
        <w:t xml:space="preserve"> means the date of signature by the  Party signing last in time;</w:t>
      </w:r>
    </w:p>
    <w:p w:rsidR="00A741B1" w:rsidRPr="00475179" w:rsidRDefault="00A741B1" w:rsidP="00CA0411">
      <w:pPr>
        <w:pStyle w:val="Style"/>
        <w:numPr>
          <w:ilvl w:val="2"/>
          <w:numId w:val="11"/>
        </w:numPr>
        <w:spacing w:after="120" w:line="360" w:lineRule="auto"/>
        <w:ind w:left="1418" w:right="14" w:hanging="851"/>
        <w:jc w:val="both"/>
        <w:rPr>
          <w:rFonts w:ascii="Arial Narrow" w:hAnsi="Arial Narrow"/>
          <w:lang w:val="en-ZA"/>
        </w:rPr>
      </w:pPr>
      <w:r w:rsidRPr="00475179">
        <w:rPr>
          <w:rFonts w:ascii="Arial Narrow" w:hAnsi="Arial Narrow"/>
          <w:b/>
          <w:lang w:val="en-ZA"/>
        </w:rPr>
        <w:t xml:space="preserve">Goods </w:t>
      </w:r>
      <w:r w:rsidRPr="00475179">
        <w:rPr>
          <w:rFonts w:ascii="Arial Narrow" w:hAnsi="Arial Narrow"/>
          <w:lang w:val="en-ZA"/>
        </w:rPr>
        <w:t>shall mean the goods required  by SAPO in the bid document</w:t>
      </w:r>
    </w:p>
    <w:p w:rsidR="00A741B1" w:rsidRPr="00475179" w:rsidRDefault="00A741B1" w:rsidP="00CA0411">
      <w:pPr>
        <w:pStyle w:val="Style"/>
        <w:numPr>
          <w:ilvl w:val="2"/>
          <w:numId w:val="11"/>
        </w:numPr>
        <w:spacing w:after="120" w:line="360" w:lineRule="auto"/>
        <w:ind w:left="1418" w:right="14" w:hanging="851"/>
        <w:jc w:val="both"/>
        <w:rPr>
          <w:rFonts w:ascii="Arial Narrow" w:hAnsi="Arial Narrow"/>
          <w:lang w:val="en-ZA"/>
        </w:rPr>
      </w:pPr>
      <w:r w:rsidRPr="00475179">
        <w:rPr>
          <w:rFonts w:ascii="Arial Narrow" w:hAnsi="Arial Narrow"/>
          <w:b/>
          <w:lang w:val="en-ZA"/>
        </w:rPr>
        <w:t>Parties</w:t>
      </w:r>
      <w:r w:rsidRPr="00475179">
        <w:rPr>
          <w:rFonts w:ascii="Arial Narrow" w:hAnsi="Arial Narrow"/>
          <w:lang w:val="en-ZA"/>
        </w:rPr>
        <w:t xml:space="preserve"> means SAPO and _______________ </w:t>
      </w:r>
      <w:proofErr w:type="spellStart"/>
      <w:r w:rsidRPr="00475179">
        <w:rPr>
          <w:rFonts w:ascii="Arial Narrow" w:hAnsi="Arial Narrow"/>
          <w:lang w:val="en-ZA"/>
        </w:rPr>
        <w:t>and</w:t>
      </w:r>
      <w:proofErr w:type="spellEnd"/>
      <w:r w:rsidRPr="00475179">
        <w:rPr>
          <w:rFonts w:ascii="Arial Narrow" w:hAnsi="Arial Narrow"/>
          <w:lang w:val="en-ZA"/>
        </w:rPr>
        <w:t xml:space="preserve"> “Party” means either one of them;</w:t>
      </w:r>
    </w:p>
    <w:p w:rsidR="00A741B1" w:rsidRPr="00475179" w:rsidRDefault="00A741B1" w:rsidP="00CA0411">
      <w:pPr>
        <w:pStyle w:val="Style"/>
        <w:numPr>
          <w:ilvl w:val="2"/>
          <w:numId w:val="11"/>
        </w:numPr>
        <w:spacing w:after="120" w:line="360" w:lineRule="auto"/>
        <w:ind w:left="1418" w:right="14" w:hanging="851"/>
        <w:jc w:val="both"/>
        <w:rPr>
          <w:rFonts w:ascii="Arial Narrow" w:hAnsi="Arial Narrow"/>
          <w:lang w:val="en-ZA"/>
        </w:rPr>
      </w:pPr>
      <w:r w:rsidRPr="00475179">
        <w:rPr>
          <w:rFonts w:ascii="Arial Narrow" w:hAnsi="Arial Narrow"/>
          <w:b/>
          <w:lang w:val="en-ZA"/>
        </w:rPr>
        <w:t>SAPO</w:t>
      </w:r>
      <w:r w:rsidRPr="00475179">
        <w:rPr>
          <w:rFonts w:ascii="Arial Narrow" w:hAnsi="Arial Narrow"/>
          <w:lang w:val="en-ZA"/>
        </w:rPr>
        <w:t xml:space="preserve"> means South African Post Office SOC Ltd, a State Owned Company founded in terms of the South African Post Office Act 22 of 2011, as amended and incorporated in terms of the Company Laws of South Africa; </w:t>
      </w:r>
    </w:p>
    <w:p w:rsidR="00A741B1" w:rsidRPr="00475179" w:rsidRDefault="00A741B1" w:rsidP="00CA0411">
      <w:pPr>
        <w:pStyle w:val="Style"/>
        <w:numPr>
          <w:ilvl w:val="2"/>
          <w:numId w:val="11"/>
        </w:numPr>
        <w:spacing w:after="120" w:line="360" w:lineRule="auto"/>
        <w:ind w:left="1418" w:right="14" w:hanging="851"/>
        <w:jc w:val="both"/>
        <w:rPr>
          <w:rFonts w:ascii="Arial Narrow" w:hAnsi="Arial Narrow"/>
          <w:lang w:val="en-ZA"/>
        </w:rPr>
      </w:pPr>
      <w:r w:rsidRPr="00475179">
        <w:rPr>
          <w:rFonts w:ascii="Arial Narrow" w:hAnsi="Arial Narrow"/>
          <w:b/>
          <w:lang w:val="en-ZA"/>
        </w:rPr>
        <w:t>Services</w:t>
      </w:r>
      <w:r w:rsidRPr="00475179">
        <w:rPr>
          <w:rFonts w:ascii="Arial Narrow" w:hAnsi="Arial Narrow"/>
          <w:lang w:val="en-ZA"/>
        </w:rPr>
        <w:t xml:space="preserve"> shall mean the services required by SAPO in the bid document </w:t>
      </w:r>
    </w:p>
    <w:p w:rsidR="00A741B1" w:rsidRPr="00475179" w:rsidRDefault="00A741B1" w:rsidP="00CA0411">
      <w:pPr>
        <w:pStyle w:val="Style"/>
        <w:numPr>
          <w:ilvl w:val="2"/>
          <w:numId w:val="11"/>
        </w:numPr>
        <w:spacing w:after="120" w:line="360" w:lineRule="auto"/>
        <w:ind w:left="1418" w:right="14" w:hanging="851"/>
        <w:jc w:val="both"/>
        <w:rPr>
          <w:rFonts w:ascii="Arial Narrow" w:hAnsi="Arial Narrow"/>
          <w:lang w:val="en-ZA"/>
        </w:rPr>
      </w:pPr>
      <w:r w:rsidRPr="00475179">
        <w:rPr>
          <w:rFonts w:ascii="Arial Narrow" w:hAnsi="Arial Narrow"/>
          <w:b/>
          <w:lang w:val="en-ZA"/>
        </w:rPr>
        <w:t>Signature Date</w:t>
      </w:r>
      <w:r w:rsidRPr="00475179">
        <w:rPr>
          <w:rFonts w:ascii="Arial Narrow" w:hAnsi="Arial Narrow"/>
          <w:lang w:val="en-ZA"/>
        </w:rPr>
        <w:t xml:space="preserve"> means the date of signature of the Party signing last in time;</w:t>
      </w:r>
    </w:p>
    <w:p w:rsidR="00A741B1" w:rsidRPr="00475179" w:rsidRDefault="00A741B1" w:rsidP="00CA0411">
      <w:pPr>
        <w:pStyle w:val="Style"/>
        <w:numPr>
          <w:ilvl w:val="2"/>
          <w:numId w:val="11"/>
        </w:numPr>
        <w:spacing w:after="120" w:line="360" w:lineRule="auto"/>
        <w:ind w:left="1418" w:right="14" w:hanging="851"/>
        <w:jc w:val="both"/>
        <w:rPr>
          <w:rFonts w:ascii="Arial Narrow" w:hAnsi="Arial Narrow"/>
          <w:lang w:val="en-ZA"/>
        </w:rPr>
      </w:pPr>
      <w:r w:rsidRPr="00475179">
        <w:rPr>
          <w:rFonts w:ascii="Arial Narrow" w:hAnsi="Arial Narrow"/>
          <w:b/>
          <w:lang w:val="en-ZA"/>
        </w:rPr>
        <w:t>Service Provider</w:t>
      </w:r>
      <w:r w:rsidRPr="00475179">
        <w:rPr>
          <w:rFonts w:ascii="Arial Narrow" w:hAnsi="Arial Narrow"/>
          <w:lang w:val="en-ZA"/>
        </w:rPr>
        <w:t xml:space="preserve"> means _____________________________________</w:t>
      </w:r>
    </w:p>
    <w:p w:rsidR="00A741B1" w:rsidRPr="00475179" w:rsidRDefault="00A741B1" w:rsidP="00CA0411">
      <w:pPr>
        <w:pStyle w:val="Style"/>
        <w:numPr>
          <w:ilvl w:val="2"/>
          <w:numId w:val="11"/>
        </w:numPr>
        <w:spacing w:after="120" w:line="360" w:lineRule="auto"/>
        <w:ind w:left="1418" w:right="14" w:hanging="851"/>
        <w:jc w:val="both"/>
        <w:rPr>
          <w:rFonts w:ascii="Arial Narrow" w:hAnsi="Arial Narrow"/>
          <w:b/>
          <w:lang w:val="en-ZA"/>
        </w:rPr>
      </w:pPr>
      <w:r w:rsidRPr="00475179">
        <w:rPr>
          <w:rFonts w:ascii="Arial Narrow" w:hAnsi="Arial Narrow"/>
          <w:b/>
          <w:lang w:val="en-ZA"/>
        </w:rPr>
        <w:t xml:space="preserve">Term </w:t>
      </w:r>
      <w:r w:rsidRPr="00475179">
        <w:rPr>
          <w:rFonts w:ascii="Arial Narrow" w:hAnsi="Arial Narrow"/>
          <w:lang w:val="en-ZA"/>
        </w:rPr>
        <w:t>means a period of _________________________ from the contract effective date</w:t>
      </w:r>
      <w:r w:rsidRPr="00475179">
        <w:rPr>
          <w:rFonts w:ascii="Arial Narrow" w:hAnsi="Arial Narrow"/>
          <w:b/>
          <w:lang w:val="en-ZA"/>
        </w:rPr>
        <w:t>.</w:t>
      </w:r>
    </w:p>
    <w:p w:rsidR="00A741B1" w:rsidRPr="00475179" w:rsidRDefault="00A741B1">
      <w:pPr>
        <w:rPr>
          <w:rFonts w:cs="Arial"/>
          <w:b/>
        </w:rPr>
      </w:pPr>
      <w:r w:rsidRPr="00475179">
        <w:rPr>
          <w:b/>
          <w:lang w:val="en-ZA"/>
        </w:rPr>
        <w:br w:type="page"/>
      </w:r>
    </w:p>
    <w:p w:rsidR="00A741B1" w:rsidRPr="00475179" w:rsidRDefault="00A741B1" w:rsidP="00CA0411">
      <w:pPr>
        <w:pStyle w:val="Style"/>
        <w:numPr>
          <w:ilvl w:val="0"/>
          <w:numId w:val="11"/>
        </w:numPr>
        <w:spacing w:after="120" w:line="360" w:lineRule="auto"/>
        <w:ind w:right="9"/>
        <w:jc w:val="both"/>
        <w:outlineLvl w:val="0"/>
        <w:rPr>
          <w:rFonts w:ascii="Arial Narrow" w:hAnsi="Arial Narrow"/>
          <w:b/>
        </w:rPr>
      </w:pPr>
      <w:r w:rsidRPr="00475179">
        <w:rPr>
          <w:rFonts w:ascii="Arial Narrow" w:hAnsi="Arial Narrow"/>
          <w:b/>
        </w:rPr>
        <w:lastRenderedPageBreak/>
        <w:t xml:space="preserve"> </w:t>
      </w:r>
      <w:bookmarkStart w:id="129" w:name="_Toc176350645"/>
      <w:bookmarkStart w:id="130" w:name="_Toc176421523"/>
      <w:r w:rsidRPr="00475179">
        <w:rPr>
          <w:rFonts w:ascii="Arial Narrow" w:hAnsi="Arial Narrow"/>
          <w:b/>
        </w:rPr>
        <w:t>NON-EXCLUSIVITY</w:t>
      </w:r>
      <w:bookmarkEnd w:id="129"/>
      <w:bookmarkEnd w:id="130"/>
      <w:r w:rsidRPr="00475179">
        <w:rPr>
          <w:rFonts w:ascii="Arial Narrow" w:hAnsi="Arial Narrow"/>
          <w:b/>
        </w:rPr>
        <w:t xml:space="preserve"> </w:t>
      </w:r>
    </w:p>
    <w:p w:rsidR="00A741B1" w:rsidRPr="00475179" w:rsidRDefault="00A741B1" w:rsidP="00FB788D">
      <w:pPr>
        <w:spacing w:line="360" w:lineRule="auto"/>
        <w:rPr>
          <w:rFonts w:cs="Arial"/>
          <w:w w:val="105"/>
        </w:rPr>
      </w:pPr>
      <w:r w:rsidRPr="00475179">
        <w:rPr>
          <w:rFonts w:cs="Arial"/>
          <w:w w:val="105"/>
        </w:rPr>
        <w:t>It is recorded, for the avoidance of doubt that this Agreement does not purport to create an exclusive relationship between the parties. In the circumstances both parties shall be free to embark on potential terms of reference with other parties.</w:t>
      </w:r>
    </w:p>
    <w:p w:rsidR="00A741B1" w:rsidRPr="00475179" w:rsidRDefault="00A741B1" w:rsidP="00CA0411">
      <w:pPr>
        <w:pStyle w:val="Style"/>
        <w:numPr>
          <w:ilvl w:val="0"/>
          <w:numId w:val="11"/>
        </w:numPr>
        <w:spacing w:after="120" w:line="360" w:lineRule="auto"/>
        <w:ind w:left="567" w:right="9" w:hanging="567"/>
        <w:jc w:val="both"/>
        <w:outlineLvl w:val="0"/>
        <w:rPr>
          <w:rFonts w:ascii="Arial Narrow" w:hAnsi="Arial Narrow"/>
          <w:b/>
        </w:rPr>
      </w:pPr>
      <w:bookmarkStart w:id="131" w:name="_Toc176350646"/>
      <w:bookmarkStart w:id="132" w:name="_Toc176421524"/>
      <w:r w:rsidRPr="00475179">
        <w:rPr>
          <w:rFonts w:ascii="Arial Narrow" w:hAnsi="Arial Narrow"/>
          <w:b/>
        </w:rPr>
        <w:t>THE PROTECTION OF PERSONAL INFORMATION ACT (POPI)</w:t>
      </w:r>
      <w:bookmarkEnd w:id="131"/>
      <w:bookmarkEnd w:id="132"/>
    </w:p>
    <w:p w:rsidR="00A741B1" w:rsidRPr="00475179" w:rsidRDefault="00A741B1" w:rsidP="00FB788D">
      <w:pPr>
        <w:spacing w:line="360" w:lineRule="auto"/>
        <w:rPr>
          <w:rFonts w:cs="Arial"/>
          <w:w w:val="105"/>
        </w:rPr>
      </w:pPr>
      <w:r w:rsidRPr="00475179">
        <w:rPr>
          <w:rFonts w:cs="Arial"/>
          <w:w w:val="105"/>
        </w:rPr>
        <w:t>The Parties warrant that they will comply with the provisions of Protection of Personal Information Act 4 of 2013 (POPI), and observe all the applicable privacy legislations, in relation to the current engag</w:t>
      </w:r>
      <w:r w:rsidRPr="00475179">
        <w:rPr>
          <w:rFonts w:cs="Arial"/>
          <w:w w:val="105"/>
        </w:rPr>
        <w:t>e</w:t>
      </w:r>
      <w:r w:rsidRPr="00475179">
        <w:rPr>
          <w:rFonts w:cs="Arial"/>
          <w:w w:val="105"/>
        </w:rPr>
        <w:t>ments or agreement.</w:t>
      </w:r>
    </w:p>
    <w:p w:rsidR="00A741B1" w:rsidRPr="00475179" w:rsidRDefault="00A741B1" w:rsidP="00CA0411">
      <w:pPr>
        <w:pStyle w:val="Style"/>
        <w:numPr>
          <w:ilvl w:val="0"/>
          <w:numId w:val="11"/>
        </w:numPr>
        <w:spacing w:after="120" w:line="360" w:lineRule="auto"/>
        <w:ind w:left="567" w:right="9" w:hanging="567"/>
        <w:jc w:val="both"/>
        <w:outlineLvl w:val="0"/>
        <w:rPr>
          <w:rFonts w:ascii="Arial Narrow" w:hAnsi="Arial Narrow"/>
          <w:b/>
        </w:rPr>
      </w:pPr>
      <w:bookmarkStart w:id="133" w:name="_Toc176350647"/>
      <w:bookmarkStart w:id="134" w:name="_Toc176421525"/>
      <w:r w:rsidRPr="00475179">
        <w:rPr>
          <w:rFonts w:ascii="Arial Narrow" w:hAnsi="Arial Narrow"/>
          <w:b/>
          <w:w w:val="105"/>
        </w:rPr>
        <w:t>COMMENCEMENT</w:t>
      </w:r>
      <w:r w:rsidRPr="00475179">
        <w:rPr>
          <w:rFonts w:ascii="Arial Narrow" w:hAnsi="Arial Narrow"/>
          <w:b/>
        </w:rPr>
        <w:t xml:space="preserve"> AND TERMINATION</w:t>
      </w:r>
      <w:bookmarkEnd w:id="133"/>
      <w:bookmarkEnd w:id="134"/>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This Agreement will commence on the Effective Date and shall endure for a period of three (3) years thereafter.</w:t>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Should either Party wish to file a notice on its intention to cancel this Agreement, such Party is to pr</w:t>
      </w:r>
      <w:r w:rsidRPr="00475179">
        <w:rPr>
          <w:rFonts w:ascii="Arial Narrow" w:hAnsi="Arial Narrow"/>
          <w:color w:val="0A0A0A"/>
          <w:lang w:val="en-ZA"/>
        </w:rPr>
        <w:t>o</w:t>
      </w:r>
      <w:r w:rsidRPr="00475179">
        <w:rPr>
          <w:rFonts w:ascii="Arial Narrow" w:hAnsi="Arial Narrow"/>
          <w:color w:val="0A0A0A"/>
          <w:lang w:val="en-ZA"/>
        </w:rPr>
        <w:t>vide the other with a thirty (30) days’ notice of its intention to do so.</w:t>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Should the aggrieved party elect to cancel this Agreement following the period of 7 (seven) Business Days (where the defaulting party has failed to remedy the breach complained of), as contemplated in clause 11.1, it shall provide the defaulting party with a further 30 (thirty) days written notice of cancell</w:t>
      </w:r>
      <w:r w:rsidRPr="00475179">
        <w:rPr>
          <w:rFonts w:ascii="Arial Narrow" w:hAnsi="Arial Narrow"/>
          <w:color w:val="0A0A0A"/>
          <w:lang w:val="en-ZA"/>
        </w:rPr>
        <w:t>a</w:t>
      </w:r>
      <w:r w:rsidRPr="00475179">
        <w:rPr>
          <w:rFonts w:ascii="Arial Narrow" w:hAnsi="Arial Narrow"/>
          <w:color w:val="0A0A0A"/>
          <w:lang w:val="en-ZA"/>
        </w:rPr>
        <w:t>tion.</w:t>
      </w:r>
    </w:p>
    <w:p w:rsidR="00A741B1" w:rsidRPr="00475179" w:rsidRDefault="00A741B1" w:rsidP="00CA0411">
      <w:pPr>
        <w:pStyle w:val="Style"/>
        <w:numPr>
          <w:ilvl w:val="0"/>
          <w:numId w:val="11"/>
        </w:numPr>
        <w:spacing w:after="120" w:line="360" w:lineRule="auto"/>
        <w:ind w:left="567" w:right="9" w:hanging="567"/>
        <w:jc w:val="both"/>
        <w:outlineLvl w:val="0"/>
        <w:rPr>
          <w:rFonts w:ascii="Arial Narrow" w:hAnsi="Arial Narrow"/>
          <w:b/>
          <w:w w:val="105"/>
        </w:rPr>
      </w:pPr>
      <w:bookmarkStart w:id="135" w:name="_Toc176350648"/>
      <w:bookmarkStart w:id="136" w:name="_Toc176421526"/>
      <w:r w:rsidRPr="00475179">
        <w:rPr>
          <w:rFonts w:ascii="Arial Narrow" w:hAnsi="Arial Narrow"/>
          <w:b/>
          <w:w w:val="105"/>
        </w:rPr>
        <w:t>OBLIGATIONS OF SAPO</w:t>
      </w:r>
      <w:bookmarkEnd w:id="135"/>
      <w:bookmarkEnd w:id="136"/>
      <w:r w:rsidRPr="00475179">
        <w:rPr>
          <w:rFonts w:ascii="Arial Narrow" w:hAnsi="Arial Narrow"/>
          <w:b/>
          <w:w w:val="105"/>
        </w:rPr>
        <w:t xml:space="preserve"> </w:t>
      </w:r>
    </w:p>
    <w:p w:rsidR="00A741B1" w:rsidRPr="00475179" w:rsidRDefault="00A741B1" w:rsidP="00CA0411">
      <w:pPr>
        <w:pStyle w:val="ListParagraph"/>
        <w:widowControl w:val="0"/>
        <w:numPr>
          <w:ilvl w:val="1"/>
          <w:numId w:val="11"/>
        </w:numPr>
        <w:autoSpaceDE w:val="0"/>
        <w:autoSpaceDN w:val="0"/>
        <w:adjustRightInd w:val="0"/>
        <w:spacing w:after="120" w:line="360" w:lineRule="auto"/>
        <w:ind w:right="29"/>
        <w:rPr>
          <w:rFonts w:ascii="Arial Narrow" w:hAnsi="Arial Narrow" w:cs="Arial"/>
          <w:sz w:val="24"/>
          <w:szCs w:val="24"/>
        </w:rPr>
      </w:pPr>
      <w:r w:rsidRPr="00475179">
        <w:rPr>
          <w:rFonts w:ascii="Arial Narrow" w:hAnsi="Arial Narrow" w:cs="Arial"/>
          <w:sz w:val="24"/>
          <w:szCs w:val="24"/>
        </w:rPr>
        <w:t>SAPO is obligated to:</w:t>
      </w:r>
    </w:p>
    <w:p w:rsidR="00A741B1" w:rsidRPr="00475179" w:rsidRDefault="00A741B1" w:rsidP="00CA0411">
      <w:pPr>
        <w:pStyle w:val="Style"/>
        <w:numPr>
          <w:ilvl w:val="2"/>
          <w:numId w:val="11"/>
        </w:numPr>
        <w:spacing w:after="120" w:line="360" w:lineRule="auto"/>
        <w:ind w:right="29"/>
        <w:jc w:val="both"/>
        <w:rPr>
          <w:rFonts w:ascii="Arial Narrow" w:hAnsi="Arial Narrow"/>
        </w:rPr>
      </w:pPr>
      <w:r w:rsidRPr="00475179">
        <w:rPr>
          <w:rFonts w:ascii="Arial Narrow" w:hAnsi="Arial Narrow"/>
        </w:rPr>
        <w:t xml:space="preserve"> Provide the Service Provider with the necessary support in the execution of its responsibilities in respect of this Agreement;</w:t>
      </w:r>
    </w:p>
    <w:p w:rsidR="00A741B1" w:rsidRPr="00475179" w:rsidRDefault="00A741B1" w:rsidP="00CA0411">
      <w:pPr>
        <w:pStyle w:val="Style"/>
        <w:numPr>
          <w:ilvl w:val="2"/>
          <w:numId w:val="11"/>
        </w:numPr>
        <w:spacing w:after="120" w:line="360" w:lineRule="auto"/>
        <w:ind w:right="29"/>
        <w:jc w:val="both"/>
        <w:rPr>
          <w:rFonts w:ascii="Arial Narrow" w:hAnsi="Arial Narrow"/>
        </w:rPr>
      </w:pPr>
      <w:r w:rsidRPr="00475179">
        <w:rPr>
          <w:rFonts w:ascii="Arial Narrow" w:hAnsi="Arial Narrow"/>
        </w:rPr>
        <w:t>Ensure that it is compliant with its regulatory universe in relation to the execution of this Agre</w:t>
      </w:r>
      <w:r w:rsidRPr="00475179">
        <w:rPr>
          <w:rFonts w:ascii="Arial Narrow" w:hAnsi="Arial Narrow"/>
        </w:rPr>
        <w:t>e</w:t>
      </w:r>
      <w:r w:rsidRPr="00475179">
        <w:rPr>
          <w:rFonts w:ascii="Arial Narrow" w:hAnsi="Arial Narrow"/>
        </w:rPr>
        <w:t>ment;</w:t>
      </w:r>
    </w:p>
    <w:p w:rsidR="00A741B1" w:rsidRPr="00475179" w:rsidRDefault="00A741B1" w:rsidP="00CA0411">
      <w:pPr>
        <w:pStyle w:val="Style"/>
        <w:numPr>
          <w:ilvl w:val="2"/>
          <w:numId w:val="11"/>
        </w:numPr>
        <w:spacing w:after="120" w:line="360" w:lineRule="auto"/>
        <w:ind w:right="29"/>
        <w:jc w:val="both"/>
        <w:rPr>
          <w:rFonts w:ascii="Arial Narrow" w:hAnsi="Arial Narrow"/>
        </w:rPr>
      </w:pPr>
      <w:r w:rsidRPr="00475179">
        <w:rPr>
          <w:rFonts w:ascii="Arial Narrow" w:hAnsi="Arial Narrow"/>
        </w:rPr>
        <w:t xml:space="preserve">Ensure that payment is effected in terms of </w:t>
      </w:r>
      <w:r w:rsidRPr="00475179">
        <w:rPr>
          <w:rFonts w:ascii="Arial Narrow" w:hAnsi="Arial Narrow"/>
          <w:b/>
        </w:rPr>
        <w:t>Clause 15.3</w:t>
      </w:r>
      <w:r w:rsidRPr="00475179">
        <w:rPr>
          <w:rFonts w:ascii="Arial Narrow" w:hAnsi="Arial Narrow"/>
        </w:rPr>
        <w:t xml:space="preserve"> below. </w:t>
      </w:r>
    </w:p>
    <w:p w:rsidR="00A741B1" w:rsidRPr="00475179" w:rsidRDefault="00A741B1" w:rsidP="00CA0411">
      <w:pPr>
        <w:pStyle w:val="Style"/>
        <w:numPr>
          <w:ilvl w:val="2"/>
          <w:numId w:val="11"/>
        </w:numPr>
        <w:spacing w:after="120" w:line="360" w:lineRule="auto"/>
        <w:ind w:right="29"/>
        <w:jc w:val="both"/>
        <w:rPr>
          <w:rFonts w:ascii="Arial Narrow" w:hAnsi="Arial Narrow"/>
        </w:rPr>
      </w:pPr>
      <w:r w:rsidRPr="00475179">
        <w:rPr>
          <w:rFonts w:ascii="Arial Narrow" w:hAnsi="Arial Narrow"/>
        </w:rPr>
        <w:t>Ensure that, to the extent that any approval or consent is required from National Treasury, its Board or elsewhere, in effecting the execution of this Agreement, all the necessary such a</w:t>
      </w:r>
      <w:r w:rsidRPr="00475179">
        <w:rPr>
          <w:rFonts w:ascii="Arial Narrow" w:hAnsi="Arial Narrow"/>
        </w:rPr>
        <w:t>p</w:t>
      </w:r>
      <w:r w:rsidRPr="00475179">
        <w:rPr>
          <w:rFonts w:ascii="Arial Narrow" w:hAnsi="Arial Narrow"/>
        </w:rPr>
        <w:t>provals or consents are in place.</w:t>
      </w:r>
    </w:p>
    <w:p w:rsidR="00A741B1" w:rsidRPr="00475179" w:rsidRDefault="00A741B1" w:rsidP="00CA0411">
      <w:pPr>
        <w:pStyle w:val="Style"/>
        <w:numPr>
          <w:ilvl w:val="2"/>
          <w:numId w:val="11"/>
        </w:numPr>
        <w:spacing w:after="120" w:line="360" w:lineRule="auto"/>
        <w:ind w:right="29"/>
        <w:jc w:val="both"/>
        <w:rPr>
          <w:rFonts w:ascii="Arial Narrow" w:hAnsi="Arial Narrow"/>
        </w:rPr>
      </w:pPr>
      <w:r w:rsidRPr="00475179">
        <w:rPr>
          <w:rFonts w:ascii="Arial Narrow" w:hAnsi="Arial Narrow"/>
        </w:rPr>
        <w:t>SAPO will ensure that all the necessary policies, procedures and orders are in place and a</w:t>
      </w:r>
      <w:r w:rsidRPr="00475179">
        <w:rPr>
          <w:rFonts w:ascii="Arial Narrow" w:hAnsi="Arial Narrow"/>
        </w:rPr>
        <w:t>p</w:t>
      </w:r>
      <w:r w:rsidRPr="00475179">
        <w:rPr>
          <w:rFonts w:ascii="Arial Narrow" w:hAnsi="Arial Narrow"/>
        </w:rPr>
        <w:t xml:space="preserve">proved so that payment will be made as per clause </w:t>
      </w:r>
      <w:r w:rsidRPr="00475179">
        <w:rPr>
          <w:rFonts w:ascii="Arial Narrow" w:hAnsi="Arial Narrow"/>
          <w:b/>
        </w:rPr>
        <w:t>7.1.3</w:t>
      </w:r>
      <w:r w:rsidRPr="00475179">
        <w:rPr>
          <w:rFonts w:ascii="Arial Narrow" w:hAnsi="Arial Narrow"/>
        </w:rPr>
        <w:t>, without exception.</w:t>
      </w:r>
    </w:p>
    <w:p w:rsidR="00A741B1" w:rsidRPr="00475179" w:rsidRDefault="00A741B1" w:rsidP="00CA0411">
      <w:pPr>
        <w:pStyle w:val="Style"/>
        <w:numPr>
          <w:ilvl w:val="2"/>
          <w:numId w:val="11"/>
        </w:numPr>
        <w:spacing w:after="120" w:line="360" w:lineRule="auto"/>
        <w:ind w:right="29"/>
        <w:jc w:val="both"/>
        <w:rPr>
          <w:rFonts w:ascii="Arial Narrow" w:hAnsi="Arial Narrow"/>
        </w:rPr>
      </w:pPr>
      <w:r w:rsidRPr="00475179">
        <w:rPr>
          <w:rFonts w:ascii="Arial Narrow" w:hAnsi="Arial Narrow"/>
        </w:rPr>
        <w:t xml:space="preserve">Any queries, credits or adjustments as may be appropriate and agreed between the Parties will </w:t>
      </w:r>
      <w:r w:rsidRPr="00475179">
        <w:rPr>
          <w:rFonts w:ascii="Arial Narrow" w:hAnsi="Arial Narrow"/>
        </w:rPr>
        <w:lastRenderedPageBreak/>
        <w:t>be cleared and resolved on the 15th (fifteenth) of the preceding month.</w:t>
      </w:r>
    </w:p>
    <w:p w:rsidR="00A741B1" w:rsidRPr="00475179" w:rsidRDefault="00A741B1" w:rsidP="00CA0411">
      <w:pPr>
        <w:pStyle w:val="Style"/>
        <w:keepNext/>
        <w:numPr>
          <w:ilvl w:val="0"/>
          <w:numId w:val="11"/>
        </w:numPr>
        <w:spacing w:after="120" w:line="360" w:lineRule="auto"/>
        <w:ind w:left="567" w:right="11" w:hanging="567"/>
        <w:jc w:val="both"/>
        <w:outlineLvl w:val="0"/>
        <w:rPr>
          <w:rFonts w:ascii="Arial Narrow" w:hAnsi="Arial Narrow"/>
          <w:b/>
        </w:rPr>
      </w:pPr>
      <w:bookmarkStart w:id="137" w:name="_Toc231630151"/>
      <w:bookmarkStart w:id="138" w:name="_Toc176350649"/>
      <w:bookmarkStart w:id="139" w:name="_Toc176421527"/>
      <w:r w:rsidRPr="00475179">
        <w:rPr>
          <w:rFonts w:ascii="Arial Narrow" w:hAnsi="Arial Narrow"/>
          <w:b/>
          <w:w w:val="105"/>
        </w:rPr>
        <w:t xml:space="preserve">WARRANTIES BY THE </w:t>
      </w:r>
      <w:bookmarkEnd w:id="137"/>
      <w:r w:rsidRPr="00475179">
        <w:rPr>
          <w:rFonts w:ascii="Arial Narrow" w:hAnsi="Arial Narrow"/>
          <w:b/>
          <w:w w:val="105"/>
        </w:rPr>
        <w:t>SERVICE PROVIDER</w:t>
      </w:r>
      <w:bookmarkEnd w:id="138"/>
      <w:bookmarkEnd w:id="139"/>
    </w:p>
    <w:p w:rsidR="00A741B1" w:rsidRPr="00475179" w:rsidRDefault="00A741B1" w:rsidP="00FB788D">
      <w:pPr>
        <w:pStyle w:val="Sublevel"/>
        <w:tabs>
          <w:tab w:val="clear" w:pos="567"/>
        </w:tabs>
        <w:spacing w:before="0" w:after="120"/>
        <w:rPr>
          <w:rFonts w:ascii="Arial Narrow" w:hAnsi="Arial Narrow" w:cs="Arial"/>
          <w:w w:val="105"/>
          <w:sz w:val="24"/>
          <w:szCs w:val="24"/>
          <w:lang w:val="en-GB" w:eastAsia="en-US"/>
        </w:rPr>
      </w:pPr>
      <w:r w:rsidRPr="00475179">
        <w:rPr>
          <w:rFonts w:ascii="Arial Narrow" w:hAnsi="Arial Narrow" w:cs="Arial"/>
          <w:w w:val="105"/>
          <w:sz w:val="24"/>
          <w:szCs w:val="24"/>
          <w:lang w:val="en-GB" w:eastAsia="en-US"/>
        </w:rPr>
        <w:t>The Service Provider warrants that, in relation to each Service provided in terms of this Agreement, it will provide the Services:</w:t>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with promptness and diligence and in a skilful manner and in accordance with the practices and profe</w:t>
      </w:r>
      <w:r w:rsidRPr="00475179">
        <w:rPr>
          <w:rFonts w:ascii="Arial Narrow" w:hAnsi="Arial Narrow"/>
          <w:color w:val="0A0A0A"/>
          <w:lang w:val="en-ZA"/>
        </w:rPr>
        <w:t>s</w:t>
      </w:r>
      <w:r w:rsidRPr="00475179">
        <w:rPr>
          <w:rFonts w:ascii="Arial Narrow" w:hAnsi="Arial Narrow"/>
          <w:color w:val="0A0A0A"/>
          <w:lang w:val="en-ZA"/>
        </w:rPr>
        <w:t>sional standards of operations performing services similar to the Services as captured in the specific</w:t>
      </w:r>
      <w:r w:rsidRPr="00475179">
        <w:rPr>
          <w:rFonts w:ascii="Arial Narrow" w:hAnsi="Arial Narrow"/>
          <w:color w:val="0A0A0A"/>
          <w:lang w:val="en-ZA"/>
        </w:rPr>
        <w:t>a</w:t>
      </w:r>
      <w:r w:rsidRPr="00475179">
        <w:rPr>
          <w:rFonts w:ascii="Arial Narrow" w:hAnsi="Arial Narrow"/>
          <w:color w:val="0A0A0A"/>
          <w:lang w:val="en-ZA"/>
        </w:rPr>
        <w:t>tion</w:t>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In terms of the reasonable standards and specifications that are agreed with SAPO from time to time.</w:t>
      </w:r>
    </w:p>
    <w:p w:rsidR="00A741B1" w:rsidRPr="00475179" w:rsidRDefault="00A741B1" w:rsidP="00CA0411">
      <w:pPr>
        <w:pStyle w:val="Style"/>
        <w:numPr>
          <w:ilvl w:val="0"/>
          <w:numId w:val="11"/>
        </w:numPr>
        <w:spacing w:after="120" w:line="360" w:lineRule="auto"/>
        <w:ind w:left="567" w:right="9" w:hanging="567"/>
        <w:jc w:val="both"/>
        <w:outlineLvl w:val="0"/>
        <w:rPr>
          <w:rFonts w:ascii="Arial Narrow" w:hAnsi="Arial Narrow"/>
          <w:b/>
          <w:w w:val="105"/>
        </w:rPr>
      </w:pPr>
      <w:bookmarkStart w:id="140" w:name="_Toc176350650"/>
      <w:bookmarkStart w:id="141" w:name="_Toc176421528"/>
      <w:r w:rsidRPr="00475179">
        <w:rPr>
          <w:rFonts w:ascii="Arial Narrow" w:hAnsi="Arial Narrow"/>
          <w:b/>
          <w:w w:val="105"/>
        </w:rPr>
        <w:t>LIMITATION OF LIABILITY</w:t>
      </w:r>
      <w:bookmarkEnd w:id="140"/>
      <w:bookmarkEnd w:id="141"/>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The Parties hereby agree to limit their third party liability that arose consequential to this this Agreement to the remaining value of the Agreement at the time of the claim.</w:t>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Notwithstanding anything to the contrary herein or in any law contained, neither Party shall be liable for any indirect, special and/or consequential loss and/or damages suffered by the other Party of whats</w:t>
      </w:r>
      <w:r w:rsidRPr="00475179">
        <w:rPr>
          <w:rFonts w:ascii="Arial Narrow" w:hAnsi="Arial Narrow"/>
          <w:color w:val="0A0A0A"/>
          <w:lang w:val="en-ZA"/>
        </w:rPr>
        <w:t>o</w:t>
      </w:r>
      <w:r w:rsidRPr="00475179">
        <w:rPr>
          <w:rFonts w:ascii="Arial Narrow" w:hAnsi="Arial Narrow"/>
          <w:color w:val="0A0A0A"/>
          <w:lang w:val="en-ZA"/>
        </w:rPr>
        <w:t xml:space="preserve">ever nature howsoever arising. </w:t>
      </w:r>
    </w:p>
    <w:p w:rsidR="00A741B1" w:rsidRPr="00475179" w:rsidRDefault="00A741B1" w:rsidP="00CA0411">
      <w:pPr>
        <w:pStyle w:val="Style"/>
        <w:numPr>
          <w:ilvl w:val="0"/>
          <w:numId w:val="11"/>
        </w:numPr>
        <w:spacing w:after="120" w:line="360" w:lineRule="auto"/>
        <w:ind w:left="567" w:right="9" w:hanging="567"/>
        <w:jc w:val="both"/>
        <w:outlineLvl w:val="0"/>
        <w:rPr>
          <w:rFonts w:ascii="Arial Narrow" w:hAnsi="Arial Narrow"/>
          <w:b/>
          <w:color w:val="0A0A0A"/>
          <w:w w:val="105"/>
        </w:rPr>
      </w:pPr>
      <w:bookmarkStart w:id="142" w:name="_Toc231630152"/>
      <w:bookmarkStart w:id="143" w:name="_Toc176350651"/>
      <w:bookmarkStart w:id="144" w:name="_Toc176421529"/>
      <w:r w:rsidRPr="00475179">
        <w:rPr>
          <w:rFonts w:ascii="Arial Narrow" w:hAnsi="Arial Narrow"/>
          <w:b/>
          <w:w w:val="105"/>
        </w:rPr>
        <w:t>ARBITRATION</w:t>
      </w:r>
      <w:bookmarkEnd w:id="142"/>
      <w:bookmarkEnd w:id="143"/>
      <w:bookmarkEnd w:id="144"/>
    </w:p>
    <w:p w:rsidR="00A741B1" w:rsidRPr="00475179" w:rsidRDefault="00A741B1" w:rsidP="00FB788D">
      <w:pPr>
        <w:spacing w:line="360" w:lineRule="auto"/>
        <w:rPr>
          <w:rFonts w:cs="Arial"/>
          <w:w w:val="105"/>
        </w:rPr>
      </w:pPr>
      <w:r w:rsidRPr="00475179">
        <w:rPr>
          <w:rFonts w:cs="Arial"/>
          <w:w w:val="105"/>
        </w:rPr>
        <w:t>In the event of any dispute or difference arising between the Parties relating to or arising out of this Agreement, including the implementation, execution, interpretation, rectification, termination or cancell</w:t>
      </w:r>
      <w:r w:rsidRPr="00475179">
        <w:rPr>
          <w:rFonts w:cs="Arial"/>
          <w:w w:val="105"/>
        </w:rPr>
        <w:t>a</w:t>
      </w:r>
      <w:r w:rsidRPr="00475179">
        <w:rPr>
          <w:rFonts w:cs="Arial"/>
          <w:w w:val="105"/>
        </w:rPr>
        <w:t xml:space="preserve">tion of this Agreement, is not resolved within thirty (30) days following the notice in terms of </w:t>
      </w:r>
      <w:r w:rsidRPr="00475179">
        <w:rPr>
          <w:rFonts w:cs="Arial"/>
          <w:b/>
          <w:w w:val="105"/>
        </w:rPr>
        <w:t>Clause 6.3</w:t>
      </w:r>
      <w:r w:rsidRPr="00475179">
        <w:rPr>
          <w:rFonts w:cs="Arial"/>
          <w:w w:val="105"/>
        </w:rPr>
        <w:t xml:space="preserve"> above and </w:t>
      </w:r>
      <w:r w:rsidRPr="00475179">
        <w:rPr>
          <w:rFonts w:cs="Arial"/>
          <w:b/>
          <w:w w:val="105"/>
        </w:rPr>
        <w:t>Clause 11</w:t>
      </w:r>
      <w:r w:rsidRPr="00475179">
        <w:rPr>
          <w:rFonts w:cs="Arial"/>
          <w:w w:val="105"/>
        </w:rPr>
        <w:t xml:space="preserve"> below, the Parties will immediately meet, through their respective nominated re</w:t>
      </w:r>
      <w:r w:rsidRPr="00475179">
        <w:rPr>
          <w:rFonts w:cs="Arial"/>
          <w:w w:val="105"/>
        </w:rPr>
        <w:t>p</w:t>
      </w:r>
      <w:r w:rsidRPr="00475179">
        <w:rPr>
          <w:rFonts w:cs="Arial"/>
          <w:w w:val="105"/>
        </w:rPr>
        <w:t>resentatives with the relevant authority, to attempt to settle such dispute or difference. Should the Pa</w:t>
      </w:r>
      <w:r w:rsidRPr="00475179">
        <w:rPr>
          <w:rFonts w:cs="Arial"/>
          <w:w w:val="105"/>
        </w:rPr>
        <w:t>r</w:t>
      </w:r>
      <w:r w:rsidRPr="00475179">
        <w:rPr>
          <w:rFonts w:cs="Arial"/>
          <w:w w:val="105"/>
        </w:rPr>
        <w:t>ties be unsuccessful in resolving the dispute amicable, the Parties hereby agree to refer the dispute for arbitration within a period of forty five (45) following the initiation of the dispute, in accordance with the rules of the Arbitration Foundation of South Africa (AFSA).</w:t>
      </w:r>
    </w:p>
    <w:p w:rsidR="00A741B1" w:rsidRPr="00475179" w:rsidRDefault="00A741B1" w:rsidP="00CA0411">
      <w:pPr>
        <w:pStyle w:val="Style"/>
        <w:keepNext/>
        <w:numPr>
          <w:ilvl w:val="0"/>
          <w:numId w:val="11"/>
        </w:numPr>
        <w:spacing w:after="120" w:line="360" w:lineRule="auto"/>
        <w:ind w:left="567" w:right="11" w:hanging="567"/>
        <w:jc w:val="both"/>
        <w:outlineLvl w:val="0"/>
        <w:rPr>
          <w:rFonts w:ascii="Arial Narrow" w:hAnsi="Arial Narrow"/>
          <w:b/>
          <w:w w:val="105"/>
        </w:rPr>
      </w:pPr>
      <w:bookmarkStart w:id="145" w:name="_Toc176350652"/>
      <w:bookmarkStart w:id="146" w:name="_Toc176421530"/>
      <w:r w:rsidRPr="00475179">
        <w:rPr>
          <w:rFonts w:ascii="Arial Narrow" w:hAnsi="Arial Narrow"/>
          <w:b/>
          <w:w w:val="105"/>
        </w:rPr>
        <w:t>BREACH</w:t>
      </w:r>
      <w:bookmarkEnd w:id="145"/>
      <w:bookmarkEnd w:id="146"/>
      <w:r w:rsidRPr="00475179">
        <w:rPr>
          <w:rFonts w:ascii="Arial Narrow" w:hAnsi="Arial Narrow"/>
          <w:b/>
          <w:w w:val="105"/>
        </w:rPr>
        <w:t xml:space="preserve"> </w:t>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In the event of either Party (“the defaulting party”) committing a breach of any of the terms of this Agreement and failing to remedy such breach within a period of 7 (seven) Business Days after receipt of a written notice from the other Party (“the aggrieved party”), calling upon the defaulting party to re</w:t>
      </w:r>
      <w:r w:rsidRPr="00475179">
        <w:rPr>
          <w:rFonts w:ascii="Arial Narrow" w:hAnsi="Arial Narrow"/>
          <w:color w:val="0A0A0A"/>
          <w:lang w:val="en-ZA"/>
        </w:rPr>
        <w:t>m</w:t>
      </w:r>
      <w:r w:rsidRPr="00475179">
        <w:rPr>
          <w:rFonts w:ascii="Arial Narrow" w:hAnsi="Arial Narrow"/>
          <w:color w:val="0A0A0A"/>
          <w:lang w:val="en-ZA"/>
        </w:rPr>
        <w:t>edy the breach complained of, then the aggrieved party shall be entitled, at its sole discretion and wit</w:t>
      </w:r>
      <w:r w:rsidRPr="00475179">
        <w:rPr>
          <w:rFonts w:ascii="Arial Narrow" w:hAnsi="Arial Narrow"/>
          <w:color w:val="0A0A0A"/>
          <w:lang w:val="en-ZA"/>
        </w:rPr>
        <w:t>h</w:t>
      </w:r>
      <w:r w:rsidRPr="00475179">
        <w:rPr>
          <w:rFonts w:ascii="Arial Narrow" w:hAnsi="Arial Narrow"/>
          <w:color w:val="0A0A0A"/>
          <w:lang w:val="en-ZA"/>
        </w:rPr>
        <w:t>out prejudice to any of its  other rights in law, either to claim specific performance of the terms of this Agreement or, subject to the provisions of clause 6.2 hereof, cancel this Agreement and, without further notice, in either event, claim and recover damages from the defaulting party.</w:t>
      </w:r>
      <w:r w:rsidRPr="00475179">
        <w:rPr>
          <w:rFonts w:ascii="Arial Narrow" w:hAnsi="Arial Narrow"/>
          <w:color w:val="0A0A0A"/>
          <w:lang w:val="en-ZA"/>
        </w:rPr>
        <w:tab/>
      </w:r>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lastRenderedPageBreak/>
        <w:t>The aggrieved party shall be entitled to cancel this Agreement forthwith on written notice to the defaul</w:t>
      </w:r>
      <w:r w:rsidRPr="00475179">
        <w:rPr>
          <w:rFonts w:ascii="Arial Narrow" w:hAnsi="Arial Narrow"/>
          <w:color w:val="0A0A0A"/>
          <w:lang w:val="en-ZA"/>
        </w:rPr>
        <w:t>t</w:t>
      </w:r>
      <w:r w:rsidRPr="00475179">
        <w:rPr>
          <w:rFonts w:ascii="Arial Narrow" w:hAnsi="Arial Narrow"/>
          <w:color w:val="0A0A0A"/>
          <w:lang w:val="en-ZA"/>
        </w:rPr>
        <w:t>ing party upon the occurrence of any of the following events or circumstances:</w:t>
      </w:r>
    </w:p>
    <w:p w:rsidR="00A741B1" w:rsidRPr="00475179" w:rsidRDefault="00A741B1" w:rsidP="00404427">
      <w:pPr>
        <w:pStyle w:val="ListParagraph"/>
        <w:rPr>
          <w:rFonts w:ascii="Arial Narrow" w:hAnsi="Arial Narrow" w:cs="Microsoft Sans Serif"/>
          <w:sz w:val="24"/>
          <w:szCs w:val="24"/>
        </w:rPr>
      </w:pPr>
    </w:p>
    <w:p w:rsidR="00A741B1" w:rsidRPr="00475179" w:rsidRDefault="00A741B1" w:rsidP="00CA0411">
      <w:pPr>
        <w:pStyle w:val="Style"/>
        <w:numPr>
          <w:ilvl w:val="2"/>
          <w:numId w:val="11"/>
        </w:numPr>
        <w:spacing w:after="120" w:line="360" w:lineRule="auto"/>
        <w:ind w:left="1418" w:right="33" w:hanging="851"/>
        <w:jc w:val="both"/>
        <w:rPr>
          <w:rFonts w:ascii="Arial Narrow" w:hAnsi="Arial Narrow"/>
          <w:lang w:val="en-GB"/>
        </w:rPr>
      </w:pPr>
      <w:r w:rsidRPr="00475179">
        <w:rPr>
          <w:rFonts w:ascii="Arial Narrow" w:hAnsi="Arial Narrow" w:cs="Microsoft Sans Serif"/>
          <w:lang w:val="en-GB"/>
        </w:rPr>
        <w:t xml:space="preserve">if the defaulting party fails to comply with any of its obligations contained </w:t>
      </w:r>
      <w:r w:rsidRPr="00475179">
        <w:rPr>
          <w:rFonts w:ascii="Arial Narrow" w:hAnsi="Arial Narrow"/>
          <w:lang w:val="en-GB"/>
        </w:rPr>
        <w:t>in this Agreement; or</w:t>
      </w:r>
    </w:p>
    <w:p w:rsidR="00A741B1" w:rsidRPr="00475179" w:rsidRDefault="00A741B1" w:rsidP="00CA0411">
      <w:pPr>
        <w:pStyle w:val="Style"/>
        <w:numPr>
          <w:ilvl w:val="2"/>
          <w:numId w:val="11"/>
        </w:numPr>
        <w:spacing w:after="120" w:line="360" w:lineRule="auto"/>
        <w:ind w:left="1418" w:right="33" w:hanging="851"/>
        <w:jc w:val="both"/>
        <w:rPr>
          <w:rFonts w:ascii="Arial Narrow" w:hAnsi="Arial Narrow" w:cs="Microsoft Sans Serif"/>
        </w:rPr>
      </w:pPr>
      <w:r w:rsidRPr="00475179">
        <w:rPr>
          <w:rFonts w:ascii="Arial Narrow" w:hAnsi="Arial Narrow" w:cs="Microsoft Sans Serif"/>
          <w:lang w:val="en-GB"/>
        </w:rPr>
        <w:t>if the defaulting party is provisionally or finally liquidated; or</w:t>
      </w:r>
    </w:p>
    <w:p w:rsidR="00A741B1" w:rsidRPr="00475179" w:rsidRDefault="00A741B1" w:rsidP="00CA0411">
      <w:pPr>
        <w:pStyle w:val="Style"/>
        <w:numPr>
          <w:ilvl w:val="2"/>
          <w:numId w:val="11"/>
        </w:numPr>
        <w:spacing w:after="120" w:line="360" w:lineRule="auto"/>
        <w:ind w:left="1418" w:right="33" w:hanging="851"/>
        <w:jc w:val="both"/>
        <w:rPr>
          <w:rFonts w:ascii="Arial Narrow" w:hAnsi="Arial Narrow" w:cs="Microsoft Sans Serif"/>
        </w:rPr>
      </w:pPr>
      <w:r w:rsidRPr="00475179">
        <w:rPr>
          <w:rFonts w:ascii="Arial Narrow" w:hAnsi="Arial Narrow" w:cs="Microsoft Sans Serif"/>
          <w:lang w:val="en-GB"/>
        </w:rPr>
        <w:t>if the defaulting party commits an act of insolvency or is sequestrated in  the case of a nat</w:t>
      </w:r>
      <w:r w:rsidRPr="00475179">
        <w:rPr>
          <w:rFonts w:ascii="Arial Narrow" w:hAnsi="Arial Narrow" w:cs="Microsoft Sans Serif"/>
          <w:lang w:val="en-GB"/>
        </w:rPr>
        <w:t>u</w:t>
      </w:r>
      <w:r w:rsidRPr="00475179">
        <w:rPr>
          <w:rFonts w:ascii="Arial Narrow" w:hAnsi="Arial Narrow" w:cs="Microsoft Sans Serif"/>
          <w:lang w:val="en-GB"/>
        </w:rPr>
        <w:t>ral person; or</w:t>
      </w:r>
    </w:p>
    <w:p w:rsidR="00A741B1" w:rsidRPr="00475179" w:rsidRDefault="00A741B1" w:rsidP="00CA0411">
      <w:pPr>
        <w:pStyle w:val="Style"/>
        <w:numPr>
          <w:ilvl w:val="2"/>
          <w:numId w:val="11"/>
        </w:numPr>
        <w:spacing w:after="120" w:line="360" w:lineRule="auto"/>
        <w:ind w:left="1418" w:right="33" w:hanging="851"/>
        <w:jc w:val="both"/>
        <w:rPr>
          <w:rFonts w:ascii="Arial Narrow" w:hAnsi="Arial Narrow" w:cs="Microsoft Sans Serif"/>
        </w:rPr>
      </w:pPr>
      <w:r w:rsidRPr="00475179">
        <w:rPr>
          <w:rFonts w:ascii="Arial Narrow" w:hAnsi="Arial Narrow" w:cs="Microsoft Sans Serif"/>
          <w:lang w:val="en-GB"/>
        </w:rPr>
        <w:t>the defaulting party ceases to carry on business, enters into any compromise or arrang</w:t>
      </w:r>
      <w:r w:rsidRPr="00475179">
        <w:rPr>
          <w:rFonts w:ascii="Arial Narrow" w:hAnsi="Arial Narrow" w:cs="Microsoft Sans Serif"/>
          <w:lang w:val="en-GB"/>
        </w:rPr>
        <w:t>e</w:t>
      </w:r>
      <w:r w:rsidRPr="00475179">
        <w:rPr>
          <w:rFonts w:ascii="Arial Narrow" w:hAnsi="Arial Narrow" w:cs="Microsoft Sans Serif"/>
          <w:lang w:val="en-GB"/>
        </w:rPr>
        <w:t>ment with its creditors or has a judgment granted against it, which remains unsatisfied for a period of 7 (seven) Business Days after the granting thereof, or</w:t>
      </w:r>
    </w:p>
    <w:p w:rsidR="00A741B1" w:rsidRPr="00475179" w:rsidRDefault="00A741B1" w:rsidP="00CA0411">
      <w:pPr>
        <w:pStyle w:val="Style"/>
        <w:numPr>
          <w:ilvl w:val="2"/>
          <w:numId w:val="11"/>
        </w:numPr>
        <w:spacing w:after="120" w:line="360" w:lineRule="auto"/>
        <w:ind w:left="1418" w:right="33" w:hanging="851"/>
        <w:jc w:val="both"/>
        <w:rPr>
          <w:rFonts w:ascii="Arial Narrow" w:hAnsi="Arial Narrow" w:cs="Microsoft Sans Serif"/>
          <w:lang w:val="en-GB"/>
        </w:rPr>
      </w:pPr>
      <w:r w:rsidRPr="00475179">
        <w:rPr>
          <w:rFonts w:ascii="Arial Narrow" w:hAnsi="Arial Narrow" w:cs="Microsoft Sans Serif"/>
          <w:lang w:val="en-GB"/>
        </w:rPr>
        <w:t>If any representation, warranty or statement made by a Party in the Agreement is incorrect in any material respect as at the date on which it is made, alternatively should any represe</w:t>
      </w:r>
      <w:r w:rsidRPr="00475179">
        <w:rPr>
          <w:rFonts w:ascii="Arial Narrow" w:hAnsi="Arial Narrow" w:cs="Microsoft Sans Serif"/>
          <w:lang w:val="en-GB"/>
        </w:rPr>
        <w:t>n</w:t>
      </w:r>
      <w:r w:rsidRPr="00475179">
        <w:rPr>
          <w:rFonts w:ascii="Arial Narrow" w:hAnsi="Arial Narrow" w:cs="Microsoft Sans Serif"/>
          <w:lang w:val="en-GB"/>
        </w:rPr>
        <w:t>tation, warranty, undertaking or statement which is repeated under this Agreement ceases to be correct in any material respect on any date during the term of the Agreement.</w:t>
      </w:r>
    </w:p>
    <w:p w:rsidR="00A741B1" w:rsidRPr="00475179" w:rsidRDefault="00A741B1">
      <w:pPr>
        <w:rPr>
          <w:rFonts w:cs="Microsoft Sans Serif"/>
        </w:rPr>
      </w:pPr>
      <w:r w:rsidRPr="00475179">
        <w:rPr>
          <w:rFonts w:cs="Microsoft Sans Serif"/>
        </w:rPr>
        <w:br w:type="page"/>
      </w:r>
    </w:p>
    <w:p w:rsidR="00A741B1" w:rsidRPr="00475179" w:rsidRDefault="00A741B1" w:rsidP="00CA0411">
      <w:pPr>
        <w:pStyle w:val="Style"/>
        <w:numPr>
          <w:ilvl w:val="0"/>
          <w:numId w:val="11"/>
        </w:numPr>
        <w:spacing w:after="120" w:line="360" w:lineRule="auto"/>
        <w:ind w:left="567" w:right="9" w:hanging="567"/>
        <w:jc w:val="both"/>
        <w:outlineLvl w:val="0"/>
        <w:rPr>
          <w:rFonts w:ascii="Arial Narrow" w:hAnsi="Arial Narrow"/>
          <w:b/>
        </w:rPr>
      </w:pPr>
      <w:bookmarkStart w:id="147" w:name="_Toc254699992"/>
      <w:bookmarkStart w:id="148" w:name="_Toc331155491"/>
      <w:bookmarkStart w:id="149" w:name="_Toc333841306"/>
      <w:bookmarkStart w:id="150" w:name="_Toc176350653"/>
      <w:bookmarkStart w:id="151" w:name="_Toc176421531"/>
      <w:r w:rsidRPr="00475179">
        <w:rPr>
          <w:rFonts w:ascii="Arial Narrow" w:hAnsi="Arial Narrow"/>
          <w:b/>
        </w:rPr>
        <w:lastRenderedPageBreak/>
        <w:t>DOMICILIA AND NOTICES</w:t>
      </w:r>
      <w:bookmarkEnd w:id="147"/>
      <w:bookmarkEnd w:id="148"/>
      <w:bookmarkEnd w:id="149"/>
      <w:bookmarkEnd w:id="150"/>
      <w:bookmarkEnd w:id="151"/>
    </w:p>
    <w:p w:rsidR="00A741B1" w:rsidRPr="00475179" w:rsidRDefault="00A741B1" w:rsidP="00CA0411">
      <w:pPr>
        <w:pStyle w:val="Style"/>
        <w:numPr>
          <w:ilvl w:val="1"/>
          <w:numId w:val="1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 xml:space="preserve">The Parties hereby choose as their </w:t>
      </w:r>
      <w:proofErr w:type="spellStart"/>
      <w:r w:rsidRPr="00475179">
        <w:rPr>
          <w:rFonts w:ascii="Arial Narrow" w:hAnsi="Arial Narrow"/>
          <w:i/>
          <w:color w:val="0A0A0A"/>
          <w:lang w:val="en-ZA"/>
        </w:rPr>
        <w:t>domicilium</w:t>
      </w:r>
      <w:proofErr w:type="spellEnd"/>
      <w:r w:rsidRPr="00475179">
        <w:rPr>
          <w:rFonts w:ascii="Arial Narrow" w:hAnsi="Arial Narrow"/>
          <w:i/>
          <w:color w:val="0A0A0A"/>
          <w:lang w:val="en-ZA"/>
        </w:rPr>
        <w:t xml:space="preserve"> </w:t>
      </w:r>
      <w:proofErr w:type="spellStart"/>
      <w:r w:rsidRPr="00475179">
        <w:rPr>
          <w:rFonts w:ascii="Arial Narrow" w:hAnsi="Arial Narrow"/>
          <w:i/>
          <w:color w:val="0A0A0A"/>
          <w:lang w:val="en-ZA"/>
        </w:rPr>
        <w:t>citandi</w:t>
      </w:r>
      <w:proofErr w:type="spellEnd"/>
      <w:r w:rsidRPr="00475179">
        <w:rPr>
          <w:rFonts w:ascii="Arial Narrow" w:hAnsi="Arial Narrow"/>
          <w:i/>
          <w:color w:val="0A0A0A"/>
          <w:lang w:val="en-ZA"/>
        </w:rPr>
        <w:t xml:space="preserve"> et </w:t>
      </w:r>
      <w:proofErr w:type="spellStart"/>
      <w:r w:rsidRPr="00475179">
        <w:rPr>
          <w:rFonts w:ascii="Arial Narrow" w:hAnsi="Arial Narrow"/>
          <w:i/>
          <w:color w:val="0A0A0A"/>
          <w:lang w:val="en-ZA"/>
        </w:rPr>
        <w:t>executandi</w:t>
      </w:r>
      <w:proofErr w:type="spellEnd"/>
      <w:r w:rsidRPr="00475179">
        <w:rPr>
          <w:rFonts w:ascii="Arial Narrow" w:hAnsi="Arial Narrow"/>
          <w:color w:val="0A0A0A"/>
          <w:lang w:val="en-ZA"/>
        </w:rPr>
        <w:t xml:space="preserve"> for all purposes arising from or pu</w:t>
      </w:r>
      <w:r w:rsidRPr="00475179">
        <w:rPr>
          <w:rFonts w:ascii="Arial Narrow" w:hAnsi="Arial Narrow"/>
          <w:color w:val="0A0A0A"/>
          <w:lang w:val="en-ZA"/>
        </w:rPr>
        <w:t>r</w:t>
      </w:r>
      <w:r w:rsidRPr="00475179">
        <w:rPr>
          <w:rFonts w:ascii="Arial Narrow" w:hAnsi="Arial Narrow"/>
          <w:color w:val="0A0A0A"/>
          <w:lang w:val="en-ZA"/>
        </w:rPr>
        <w:t>suant to this Agreement as follows:</w:t>
      </w:r>
    </w:p>
    <w:p w:rsidR="00A741B1" w:rsidRPr="00475179" w:rsidRDefault="00A741B1" w:rsidP="00CA0411">
      <w:pPr>
        <w:pStyle w:val="Style"/>
        <w:numPr>
          <w:ilvl w:val="0"/>
          <w:numId w:val="15"/>
        </w:numPr>
        <w:tabs>
          <w:tab w:val="left" w:pos="1418"/>
        </w:tabs>
        <w:spacing w:line="360" w:lineRule="auto"/>
        <w:ind w:right="33"/>
        <w:jc w:val="both"/>
        <w:rPr>
          <w:rFonts w:ascii="Arial Narrow" w:hAnsi="Arial Narrow"/>
          <w:b/>
        </w:rPr>
      </w:pPr>
      <w:r w:rsidRPr="00475179">
        <w:rPr>
          <w:rFonts w:ascii="Arial Narrow" w:hAnsi="Arial Narrow"/>
          <w:b/>
        </w:rPr>
        <w:t>Service provider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14"/>
        <w:gridCol w:w="4398"/>
      </w:tblGrid>
      <w:tr w:rsidR="00A741B1" w:rsidRPr="00475179" w:rsidTr="00404427">
        <w:tc>
          <w:tcPr>
            <w:tcW w:w="2736" w:type="pct"/>
          </w:tcPr>
          <w:p w:rsidR="00A741B1" w:rsidRPr="00475179" w:rsidRDefault="00A741B1" w:rsidP="00404427">
            <w:pPr>
              <w:rPr>
                <w:rFonts w:cs="Arial"/>
                <w:b/>
                <w:lang w:val="en-US"/>
              </w:rPr>
            </w:pPr>
            <w:r w:rsidRPr="00475179">
              <w:rPr>
                <w:rFonts w:cs="Arial"/>
                <w:b/>
                <w:lang w:val="en-US"/>
              </w:rPr>
              <w:t>Physical Address</w:t>
            </w:r>
          </w:p>
        </w:tc>
        <w:tc>
          <w:tcPr>
            <w:tcW w:w="2264" w:type="pct"/>
          </w:tcPr>
          <w:p w:rsidR="00A741B1" w:rsidRPr="00475179" w:rsidRDefault="00A741B1" w:rsidP="00404427">
            <w:pPr>
              <w:rPr>
                <w:rFonts w:cs="Arial"/>
                <w:lang w:val="en-US"/>
              </w:rPr>
            </w:pPr>
          </w:p>
        </w:tc>
      </w:tr>
      <w:tr w:rsidR="00A741B1" w:rsidRPr="00475179" w:rsidTr="00404427">
        <w:trPr>
          <w:trHeight w:val="300"/>
        </w:trPr>
        <w:tc>
          <w:tcPr>
            <w:tcW w:w="2736" w:type="pct"/>
          </w:tcPr>
          <w:p w:rsidR="00A741B1" w:rsidRPr="00475179" w:rsidRDefault="00A741B1" w:rsidP="00404427">
            <w:pPr>
              <w:rPr>
                <w:rFonts w:cs="Arial"/>
                <w:lang w:val="en-US"/>
              </w:rPr>
            </w:pPr>
          </w:p>
        </w:tc>
        <w:tc>
          <w:tcPr>
            <w:tcW w:w="2264" w:type="pct"/>
          </w:tcPr>
          <w:p w:rsidR="00A741B1" w:rsidRPr="00475179" w:rsidRDefault="00A741B1" w:rsidP="00404427">
            <w:pPr>
              <w:rPr>
                <w:rFonts w:cs="Arial"/>
                <w:lang w:val="en-US"/>
              </w:rPr>
            </w:pPr>
          </w:p>
        </w:tc>
      </w:tr>
      <w:tr w:rsidR="00A741B1" w:rsidRPr="00475179" w:rsidTr="00404427">
        <w:tc>
          <w:tcPr>
            <w:tcW w:w="2736" w:type="pct"/>
          </w:tcPr>
          <w:p w:rsidR="00A741B1" w:rsidRPr="00475179" w:rsidRDefault="00A741B1" w:rsidP="00404427">
            <w:pPr>
              <w:rPr>
                <w:rFonts w:cs="Arial"/>
                <w:lang w:val="en-US"/>
              </w:rPr>
            </w:pPr>
          </w:p>
        </w:tc>
        <w:tc>
          <w:tcPr>
            <w:tcW w:w="2264" w:type="pct"/>
          </w:tcPr>
          <w:p w:rsidR="00A741B1" w:rsidRPr="00475179" w:rsidRDefault="00A741B1" w:rsidP="00404427">
            <w:pPr>
              <w:rPr>
                <w:rFonts w:cs="Arial"/>
                <w:lang w:val="en-US"/>
              </w:rPr>
            </w:pPr>
          </w:p>
        </w:tc>
      </w:tr>
      <w:tr w:rsidR="00A741B1" w:rsidRPr="00475179" w:rsidTr="00404427">
        <w:tc>
          <w:tcPr>
            <w:tcW w:w="2736" w:type="pct"/>
          </w:tcPr>
          <w:p w:rsidR="00A741B1" w:rsidRPr="00475179" w:rsidRDefault="00A741B1" w:rsidP="00404427">
            <w:pPr>
              <w:rPr>
                <w:rFonts w:cs="Arial"/>
                <w:lang w:val="en-US"/>
              </w:rPr>
            </w:pPr>
          </w:p>
        </w:tc>
        <w:tc>
          <w:tcPr>
            <w:tcW w:w="2264" w:type="pct"/>
          </w:tcPr>
          <w:p w:rsidR="00A741B1" w:rsidRPr="00475179" w:rsidRDefault="00A741B1" w:rsidP="00404427">
            <w:pPr>
              <w:rPr>
                <w:rFonts w:cs="Arial"/>
                <w:lang w:val="en-US"/>
              </w:rPr>
            </w:pPr>
          </w:p>
        </w:tc>
      </w:tr>
      <w:tr w:rsidR="00A741B1" w:rsidRPr="00475179" w:rsidTr="00404427">
        <w:tc>
          <w:tcPr>
            <w:tcW w:w="2736" w:type="pct"/>
          </w:tcPr>
          <w:p w:rsidR="00A741B1" w:rsidRPr="00475179" w:rsidRDefault="00A741B1" w:rsidP="00404427">
            <w:pPr>
              <w:rPr>
                <w:rFonts w:cs="Arial"/>
                <w:lang w:val="en-US"/>
              </w:rPr>
            </w:pPr>
          </w:p>
        </w:tc>
        <w:tc>
          <w:tcPr>
            <w:tcW w:w="2264" w:type="pct"/>
          </w:tcPr>
          <w:p w:rsidR="00A741B1" w:rsidRPr="00475179" w:rsidRDefault="00A741B1" w:rsidP="00404427">
            <w:pPr>
              <w:rPr>
                <w:rFonts w:cs="Arial"/>
              </w:rPr>
            </w:pPr>
          </w:p>
        </w:tc>
      </w:tr>
      <w:tr w:rsidR="00A741B1" w:rsidRPr="00475179" w:rsidTr="00404427">
        <w:tc>
          <w:tcPr>
            <w:tcW w:w="2736" w:type="pct"/>
          </w:tcPr>
          <w:p w:rsidR="00A741B1" w:rsidRPr="00475179" w:rsidRDefault="00A741B1" w:rsidP="00404427">
            <w:pPr>
              <w:rPr>
                <w:rFonts w:cs="Arial"/>
                <w:lang w:val="en-US"/>
              </w:rPr>
            </w:pPr>
          </w:p>
        </w:tc>
        <w:tc>
          <w:tcPr>
            <w:tcW w:w="2264" w:type="pct"/>
          </w:tcPr>
          <w:p w:rsidR="00A741B1" w:rsidRPr="00475179" w:rsidRDefault="00A741B1" w:rsidP="00404427">
            <w:pPr>
              <w:rPr>
                <w:rFonts w:cs="Arial"/>
              </w:rPr>
            </w:pPr>
          </w:p>
        </w:tc>
      </w:tr>
      <w:tr w:rsidR="00A741B1" w:rsidRPr="00475179" w:rsidTr="00404427">
        <w:tc>
          <w:tcPr>
            <w:tcW w:w="2736" w:type="pct"/>
          </w:tcPr>
          <w:p w:rsidR="00A741B1" w:rsidRPr="00475179" w:rsidRDefault="00A741B1" w:rsidP="00404427">
            <w:pPr>
              <w:rPr>
                <w:rFonts w:cs="Arial"/>
                <w:lang w:val="en-US"/>
              </w:rPr>
            </w:pPr>
            <w:r w:rsidRPr="00475179">
              <w:rPr>
                <w:rFonts w:cs="Arial"/>
                <w:lang w:val="en-US"/>
              </w:rPr>
              <w:t xml:space="preserve">Attention: </w:t>
            </w:r>
          </w:p>
        </w:tc>
        <w:tc>
          <w:tcPr>
            <w:tcW w:w="2264" w:type="pct"/>
          </w:tcPr>
          <w:p w:rsidR="00A741B1" w:rsidRPr="00475179" w:rsidRDefault="00A741B1" w:rsidP="00404427">
            <w:pPr>
              <w:rPr>
                <w:rFonts w:cs="Arial"/>
                <w:lang w:val="en-US"/>
              </w:rPr>
            </w:pPr>
          </w:p>
        </w:tc>
      </w:tr>
      <w:tr w:rsidR="00A741B1" w:rsidRPr="00475179" w:rsidTr="00404427">
        <w:tc>
          <w:tcPr>
            <w:tcW w:w="5000" w:type="pct"/>
            <w:gridSpan w:val="2"/>
          </w:tcPr>
          <w:p w:rsidR="00A741B1" w:rsidRPr="00475179" w:rsidRDefault="00A741B1" w:rsidP="00404427">
            <w:pPr>
              <w:rPr>
                <w:rFonts w:cs="Arial"/>
                <w:lang w:val="en-US"/>
              </w:rPr>
            </w:pPr>
          </w:p>
        </w:tc>
      </w:tr>
      <w:tr w:rsidR="00A741B1" w:rsidRPr="00475179" w:rsidTr="00404427">
        <w:tc>
          <w:tcPr>
            <w:tcW w:w="2736" w:type="pct"/>
          </w:tcPr>
          <w:p w:rsidR="00A741B1" w:rsidRPr="00475179" w:rsidRDefault="00A741B1" w:rsidP="00404427">
            <w:pPr>
              <w:rPr>
                <w:rFonts w:cs="Arial"/>
                <w:lang w:val="en-US"/>
              </w:rPr>
            </w:pPr>
            <w:r w:rsidRPr="00475179">
              <w:rPr>
                <w:rFonts w:cs="Arial"/>
                <w:lang w:val="en-US"/>
              </w:rPr>
              <w:t xml:space="preserve">Telephone Number </w:t>
            </w:r>
          </w:p>
        </w:tc>
        <w:tc>
          <w:tcPr>
            <w:tcW w:w="2264" w:type="pct"/>
          </w:tcPr>
          <w:p w:rsidR="00A741B1" w:rsidRPr="00475179" w:rsidRDefault="00A741B1" w:rsidP="00404427">
            <w:pPr>
              <w:rPr>
                <w:rFonts w:cs="Arial"/>
                <w:lang w:val="en-US"/>
              </w:rPr>
            </w:pPr>
          </w:p>
        </w:tc>
      </w:tr>
      <w:tr w:rsidR="00A741B1" w:rsidRPr="00475179" w:rsidTr="00404427">
        <w:tc>
          <w:tcPr>
            <w:tcW w:w="2736" w:type="pct"/>
          </w:tcPr>
          <w:p w:rsidR="00A741B1" w:rsidRPr="00475179" w:rsidRDefault="00A741B1" w:rsidP="00404427">
            <w:pPr>
              <w:rPr>
                <w:rFonts w:cs="Arial"/>
                <w:b/>
                <w:lang w:val="en-US"/>
              </w:rPr>
            </w:pPr>
            <w:r w:rsidRPr="00475179">
              <w:rPr>
                <w:rFonts w:cs="Arial"/>
                <w:b/>
                <w:lang w:val="en-US"/>
              </w:rPr>
              <w:t>For Business and Operations</w:t>
            </w:r>
          </w:p>
        </w:tc>
        <w:tc>
          <w:tcPr>
            <w:tcW w:w="2264" w:type="pct"/>
          </w:tcPr>
          <w:p w:rsidR="00A741B1" w:rsidRPr="00475179" w:rsidRDefault="00A741B1" w:rsidP="00404427">
            <w:pPr>
              <w:rPr>
                <w:rFonts w:cs="Arial"/>
                <w:lang w:val="en-US"/>
              </w:rPr>
            </w:pPr>
          </w:p>
        </w:tc>
      </w:tr>
      <w:tr w:rsidR="00A741B1" w:rsidRPr="00475179" w:rsidTr="00404427">
        <w:tc>
          <w:tcPr>
            <w:tcW w:w="2736" w:type="pct"/>
          </w:tcPr>
          <w:p w:rsidR="00A741B1" w:rsidRPr="00475179" w:rsidRDefault="00A741B1" w:rsidP="00404427">
            <w:pPr>
              <w:rPr>
                <w:rFonts w:cs="Arial"/>
                <w:lang w:val="en-US"/>
              </w:rPr>
            </w:pPr>
            <w:r w:rsidRPr="00475179">
              <w:rPr>
                <w:rFonts w:cs="Arial"/>
                <w:lang w:val="en-US"/>
              </w:rPr>
              <w:t xml:space="preserve">Attention: </w:t>
            </w:r>
          </w:p>
        </w:tc>
        <w:tc>
          <w:tcPr>
            <w:tcW w:w="2264" w:type="pct"/>
          </w:tcPr>
          <w:p w:rsidR="00A741B1" w:rsidRPr="00475179" w:rsidRDefault="00A741B1" w:rsidP="00404427">
            <w:pPr>
              <w:rPr>
                <w:rFonts w:cs="Arial"/>
                <w:lang w:val="en-US"/>
              </w:rPr>
            </w:pPr>
          </w:p>
        </w:tc>
      </w:tr>
      <w:tr w:rsidR="00A741B1" w:rsidRPr="00475179" w:rsidTr="00404427">
        <w:tc>
          <w:tcPr>
            <w:tcW w:w="5000" w:type="pct"/>
            <w:gridSpan w:val="2"/>
          </w:tcPr>
          <w:p w:rsidR="00A741B1" w:rsidRPr="00475179" w:rsidRDefault="00A741B1" w:rsidP="00404427">
            <w:pPr>
              <w:rPr>
                <w:rFonts w:cs="Arial"/>
                <w:lang w:val="en-US"/>
              </w:rPr>
            </w:pPr>
          </w:p>
        </w:tc>
      </w:tr>
      <w:tr w:rsidR="00A741B1" w:rsidRPr="00475179" w:rsidTr="00404427">
        <w:tc>
          <w:tcPr>
            <w:tcW w:w="2736" w:type="pct"/>
          </w:tcPr>
          <w:p w:rsidR="00A741B1" w:rsidRPr="00475179" w:rsidRDefault="00A741B1" w:rsidP="00404427">
            <w:pPr>
              <w:rPr>
                <w:rFonts w:cs="Arial"/>
                <w:lang w:val="en-US"/>
              </w:rPr>
            </w:pPr>
            <w:r w:rsidRPr="00475179">
              <w:rPr>
                <w:rFonts w:cs="Arial"/>
                <w:lang w:val="en-US"/>
              </w:rPr>
              <w:t xml:space="preserve">Telephone Number </w:t>
            </w:r>
          </w:p>
        </w:tc>
        <w:tc>
          <w:tcPr>
            <w:tcW w:w="2264" w:type="pct"/>
          </w:tcPr>
          <w:p w:rsidR="00A741B1" w:rsidRPr="00475179" w:rsidRDefault="00A741B1" w:rsidP="00404427">
            <w:pPr>
              <w:rPr>
                <w:rFonts w:cs="Arial"/>
                <w:lang w:val="en-US"/>
              </w:rPr>
            </w:pPr>
          </w:p>
        </w:tc>
      </w:tr>
    </w:tbl>
    <w:p w:rsidR="00A741B1" w:rsidRPr="00475179" w:rsidRDefault="00A741B1" w:rsidP="00CA0411">
      <w:pPr>
        <w:pStyle w:val="Style"/>
        <w:numPr>
          <w:ilvl w:val="0"/>
          <w:numId w:val="15"/>
        </w:numPr>
        <w:tabs>
          <w:tab w:val="left" w:pos="1418"/>
        </w:tabs>
        <w:spacing w:line="360" w:lineRule="auto"/>
        <w:ind w:right="33"/>
        <w:jc w:val="both"/>
        <w:rPr>
          <w:rFonts w:ascii="Arial Narrow" w:hAnsi="Arial Narrow"/>
          <w:b/>
        </w:rPr>
      </w:pPr>
      <w:r w:rsidRPr="00475179">
        <w:rPr>
          <w:rFonts w:ascii="Arial Narrow" w:hAnsi="Arial Narrow"/>
          <w:b/>
        </w:rPr>
        <w:t>SAPO: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52"/>
        <w:gridCol w:w="5460"/>
      </w:tblGrid>
      <w:tr w:rsidR="00A741B1" w:rsidRPr="00475179" w:rsidTr="00404427">
        <w:tc>
          <w:tcPr>
            <w:tcW w:w="2189" w:type="pct"/>
          </w:tcPr>
          <w:p w:rsidR="00A741B1" w:rsidRPr="00475179" w:rsidRDefault="00A741B1" w:rsidP="00404427">
            <w:pPr>
              <w:tabs>
                <w:tab w:val="left" w:pos="2552"/>
              </w:tabs>
              <w:rPr>
                <w:rFonts w:cs="Arial"/>
                <w:b/>
                <w:color w:val="000000"/>
              </w:rPr>
            </w:pPr>
            <w:r w:rsidRPr="00475179">
              <w:rPr>
                <w:rFonts w:cs="Arial"/>
                <w:b/>
                <w:color w:val="000000"/>
              </w:rPr>
              <w:t>For Legal Notices and Summons</w:t>
            </w:r>
          </w:p>
        </w:tc>
        <w:tc>
          <w:tcPr>
            <w:tcW w:w="2811" w:type="pct"/>
          </w:tcPr>
          <w:p w:rsidR="00A741B1" w:rsidRPr="00475179" w:rsidRDefault="00A741B1" w:rsidP="00404427">
            <w:pPr>
              <w:tabs>
                <w:tab w:val="left" w:pos="2552"/>
              </w:tabs>
              <w:ind w:left="35"/>
              <w:rPr>
                <w:rFonts w:cs="Arial"/>
                <w:color w:val="000000"/>
              </w:rPr>
            </w:pPr>
            <w:r w:rsidRPr="00475179">
              <w:rPr>
                <w:rFonts w:cs="Arial"/>
                <w:color w:val="000000"/>
              </w:rPr>
              <w:t>497 Sophie De Bruyn</w:t>
            </w:r>
          </w:p>
        </w:tc>
      </w:tr>
      <w:tr w:rsidR="00A741B1" w:rsidRPr="00475179" w:rsidTr="00404427">
        <w:tc>
          <w:tcPr>
            <w:tcW w:w="2189" w:type="pct"/>
          </w:tcPr>
          <w:p w:rsidR="00A741B1" w:rsidRPr="00475179" w:rsidRDefault="00A741B1" w:rsidP="00404427">
            <w:pPr>
              <w:tabs>
                <w:tab w:val="left" w:pos="2552"/>
              </w:tabs>
              <w:rPr>
                <w:rFonts w:cs="Arial"/>
                <w:color w:val="000000"/>
              </w:rPr>
            </w:pPr>
          </w:p>
        </w:tc>
        <w:tc>
          <w:tcPr>
            <w:tcW w:w="2811" w:type="pct"/>
          </w:tcPr>
          <w:p w:rsidR="00A741B1" w:rsidRPr="00475179" w:rsidRDefault="00A741B1" w:rsidP="00404427">
            <w:pPr>
              <w:tabs>
                <w:tab w:val="left" w:pos="2552"/>
              </w:tabs>
              <w:rPr>
                <w:rFonts w:cs="Arial"/>
                <w:color w:val="000000"/>
              </w:rPr>
            </w:pPr>
            <w:r w:rsidRPr="00475179">
              <w:rPr>
                <w:rFonts w:cs="Arial"/>
                <w:color w:val="000000"/>
              </w:rPr>
              <w:t>National Postal Centre (NPC)</w:t>
            </w:r>
          </w:p>
        </w:tc>
      </w:tr>
      <w:tr w:rsidR="00A741B1" w:rsidRPr="00475179" w:rsidTr="00404427">
        <w:tc>
          <w:tcPr>
            <w:tcW w:w="2189" w:type="pct"/>
          </w:tcPr>
          <w:p w:rsidR="00A741B1" w:rsidRPr="00475179" w:rsidRDefault="00A741B1" w:rsidP="00404427">
            <w:pPr>
              <w:tabs>
                <w:tab w:val="left" w:pos="2552"/>
              </w:tabs>
              <w:rPr>
                <w:rFonts w:cs="Arial"/>
                <w:color w:val="000000"/>
              </w:rPr>
            </w:pPr>
          </w:p>
        </w:tc>
        <w:tc>
          <w:tcPr>
            <w:tcW w:w="2811" w:type="pct"/>
          </w:tcPr>
          <w:p w:rsidR="00A741B1" w:rsidRPr="00475179" w:rsidRDefault="00A741B1" w:rsidP="00404427">
            <w:pPr>
              <w:tabs>
                <w:tab w:val="left" w:pos="2552"/>
              </w:tabs>
              <w:rPr>
                <w:rFonts w:cs="Arial"/>
                <w:color w:val="000000"/>
              </w:rPr>
            </w:pPr>
            <w:r w:rsidRPr="00475179">
              <w:rPr>
                <w:rFonts w:cs="Arial"/>
                <w:color w:val="000000"/>
              </w:rPr>
              <w:t>Pretoria</w:t>
            </w:r>
          </w:p>
        </w:tc>
      </w:tr>
      <w:tr w:rsidR="00A741B1" w:rsidRPr="00475179" w:rsidTr="00404427">
        <w:tc>
          <w:tcPr>
            <w:tcW w:w="2189" w:type="pct"/>
          </w:tcPr>
          <w:p w:rsidR="00A741B1" w:rsidRPr="00475179" w:rsidRDefault="00A741B1" w:rsidP="00404427">
            <w:pPr>
              <w:tabs>
                <w:tab w:val="left" w:pos="2552"/>
              </w:tabs>
              <w:rPr>
                <w:rFonts w:cs="Arial"/>
                <w:color w:val="000000"/>
              </w:rPr>
            </w:pPr>
          </w:p>
        </w:tc>
        <w:tc>
          <w:tcPr>
            <w:tcW w:w="2811" w:type="pct"/>
          </w:tcPr>
          <w:p w:rsidR="00A741B1" w:rsidRPr="00475179" w:rsidRDefault="00A741B1" w:rsidP="00404427">
            <w:pPr>
              <w:tabs>
                <w:tab w:val="left" w:pos="2552"/>
              </w:tabs>
              <w:rPr>
                <w:rFonts w:cs="Arial"/>
                <w:color w:val="000000"/>
              </w:rPr>
            </w:pPr>
            <w:r w:rsidRPr="00475179">
              <w:rPr>
                <w:rFonts w:cs="Arial"/>
                <w:color w:val="000000"/>
              </w:rPr>
              <w:t>0002</w:t>
            </w:r>
          </w:p>
        </w:tc>
      </w:tr>
      <w:tr w:rsidR="00A741B1" w:rsidRPr="00475179" w:rsidTr="00404427">
        <w:tc>
          <w:tcPr>
            <w:tcW w:w="2189" w:type="pct"/>
            <w:tcBorders>
              <w:right w:val="single" w:sz="4" w:space="0" w:color="auto"/>
            </w:tcBorders>
          </w:tcPr>
          <w:p w:rsidR="00A741B1" w:rsidRPr="00475179" w:rsidRDefault="00A741B1" w:rsidP="00404427">
            <w:pPr>
              <w:tabs>
                <w:tab w:val="left" w:pos="2552"/>
              </w:tabs>
              <w:rPr>
                <w:rFonts w:cs="Arial"/>
                <w:color w:val="000000"/>
              </w:rPr>
            </w:pPr>
            <w:r w:rsidRPr="00475179">
              <w:rPr>
                <w:rFonts w:cs="Arial"/>
                <w:b/>
                <w:color w:val="000000"/>
              </w:rPr>
              <w:t>Attention:</w:t>
            </w:r>
          </w:p>
          <w:p w:rsidR="00A741B1" w:rsidRPr="00475179" w:rsidRDefault="00A741B1" w:rsidP="00404427">
            <w:pPr>
              <w:tabs>
                <w:tab w:val="left" w:pos="2552"/>
              </w:tabs>
              <w:rPr>
                <w:rFonts w:cs="Arial"/>
                <w:color w:val="000000"/>
              </w:rPr>
            </w:pPr>
          </w:p>
        </w:tc>
        <w:tc>
          <w:tcPr>
            <w:tcW w:w="2811" w:type="pct"/>
            <w:tcBorders>
              <w:left w:val="single" w:sz="4" w:space="0" w:color="auto"/>
            </w:tcBorders>
          </w:tcPr>
          <w:p w:rsidR="00A741B1" w:rsidRPr="00475179" w:rsidRDefault="00A741B1" w:rsidP="00404427">
            <w:pPr>
              <w:tabs>
                <w:tab w:val="left" w:pos="2552"/>
              </w:tabs>
              <w:rPr>
                <w:rFonts w:cs="Arial"/>
              </w:rPr>
            </w:pPr>
            <w:r w:rsidRPr="00475179">
              <w:rPr>
                <w:rFonts w:cs="Arial"/>
              </w:rPr>
              <w:t>Head of Legal</w:t>
            </w:r>
          </w:p>
        </w:tc>
      </w:tr>
      <w:tr w:rsidR="00A741B1" w:rsidRPr="00475179" w:rsidTr="00404427">
        <w:tc>
          <w:tcPr>
            <w:tcW w:w="2189" w:type="pct"/>
            <w:tcBorders>
              <w:right w:val="single" w:sz="4" w:space="0" w:color="auto"/>
            </w:tcBorders>
          </w:tcPr>
          <w:p w:rsidR="00A741B1" w:rsidRPr="00475179" w:rsidRDefault="00A741B1" w:rsidP="00404427">
            <w:pPr>
              <w:tabs>
                <w:tab w:val="left" w:pos="2552"/>
              </w:tabs>
              <w:rPr>
                <w:rFonts w:cs="Arial"/>
              </w:rPr>
            </w:pPr>
            <w:r w:rsidRPr="00475179">
              <w:rPr>
                <w:rFonts w:cs="Arial"/>
              </w:rPr>
              <w:t>Telephone Number</w:t>
            </w:r>
          </w:p>
        </w:tc>
        <w:tc>
          <w:tcPr>
            <w:tcW w:w="2811" w:type="pct"/>
            <w:tcBorders>
              <w:left w:val="single" w:sz="4" w:space="0" w:color="auto"/>
            </w:tcBorders>
          </w:tcPr>
          <w:p w:rsidR="00A741B1" w:rsidRPr="00475179" w:rsidRDefault="00A741B1" w:rsidP="00404427">
            <w:pPr>
              <w:tabs>
                <w:tab w:val="left" w:pos="2552"/>
              </w:tabs>
              <w:rPr>
                <w:rFonts w:cs="Arial"/>
              </w:rPr>
            </w:pPr>
            <w:r w:rsidRPr="00475179">
              <w:rPr>
                <w:rFonts w:cs="Arial"/>
              </w:rPr>
              <w:t>012 407 6000</w:t>
            </w:r>
          </w:p>
        </w:tc>
      </w:tr>
      <w:tr w:rsidR="00A741B1" w:rsidRPr="00475179" w:rsidTr="00404427">
        <w:tc>
          <w:tcPr>
            <w:tcW w:w="2189" w:type="pct"/>
          </w:tcPr>
          <w:p w:rsidR="00A741B1" w:rsidRPr="00475179" w:rsidRDefault="00A741B1" w:rsidP="00404427">
            <w:pPr>
              <w:tabs>
                <w:tab w:val="left" w:pos="2552"/>
              </w:tabs>
              <w:rPr>
                <w:rFonts w:cs="Arial"/>
              </w:rPr>
            </w:pPr>
            <w:r w:rsidRPr="00475179">
              <w:rPr>
                <w:rFonts w:cs="Arial"/>
              </w:rPr>
              <w:t>Email Address</w:t>
            </w:r>
          </w:p>
        </w:tc>
        <w:tc>
          <w:tcPr>
            <w:tcW w:w="2811" w:type="pct"/>
          </w:tcPr>
          <w:p w:rsidR="00A741B1" w:rsidRPr="00475179" w:rsidRDefault="00A741B1" w:rsidP="00404427">
            <w:pPr>
              <w:tabs>
                <w:tab w:val="left" w:pos="2552"/>
              </w:tabs>
              <w:rPr>
                <w:rFonts w:cs="Arial"/>
              </w:rPr>
            </w:pPr>
            <w:r w:rsidRPr="00475179">
              <w:rPr>
                <w:rStyle w:val="Hyperlink"/>
                <w:rFonts w:cs="Arial"/>
              </w:rPr>
              <w:t>Nondumiso.Magagula@postoffice.co.za</w:t>
            </w:r>
          </w:p>
        </w:tc>
      </w:tr>
      <w:tr w:rsidR="00A741B1" w:rsidRPr="00475179" w:rsidTr="00404427">
        <w:tc>
          <w:tcPr>
            <w:tcW w:w="2189" w:type="pct"/>
          </w:tcPr>
          <w:p w:rsidR="00A741B1" w:rsidRPr="00475179" w:rsidRDefault="00A741B1" w:rsidP="00404427">
            <w:pPr>
              <w:tabs>
                <w:tab w:val="left" w:pos="2552"/>
              </w:tabs>
              <w:rPr>
                <w:rFonts w:cs="Arial"/>
                <w:color w:val="000000"/>
              </w:rPr>
            </w:pPr>
          </w:p>
        </w:tc>
        <w:tc>
          <w:tcPr>
            <w:tcW w:w="2811" w:type="pct"/>
          </w:tcPr>
          <w:p w:rsidR="00A741B1" w:rsidRPr="00475179" w:rsidRDefault="00A741B1" w:rsidP="00404427">
            <w:pPr>
              <w:tabs>
                <w:tab w:val="left" w:pos="2552"/>
              </w:tabs>
              <w:rPr>
                <w:rFonts w:cs="Arial"/>
                <w:color w:val="000000"/>
                <w:highlight w:val="yellow"/>
              </w:rPr>
            </w:pPr>
          </w:p>
        </w:tc>
      </w:tr>
      <w:tr w:rsidR="00A741B1" w:rsidRPr="00475179" w:rsidTr="00404427">
        <w:tc>
          <w:tcPr>
            <w:tcW w:w="2189" w:type="pct"/>
          </w:tcPr>
          <w:p w:rsidR="00A741B1" w:rsidRPr="00475179" w:rsidRDefault="00A741B1" w:rsidP="00404427">
            <w:pPr>
              <w:tabs>
                <w:tab w:val="left" w:pos="2552"/>
              </w:tabs>
              <w:rPr>
                <w:rFonts w:cs="Arial"/>
                <w:color w:val="000000"/>
              </w:rPr>
            </w:pPr>
          </w:p>
        </w:tc>
        <w:tc>
          <w:tcPr>
            <w:tcW w:w="2811" w:type="pct"/>
          </w:tcPr>
          <w:p w:rsidR="00A741B1" w:rsidRPr="00475179" w:rsidRDefault="00A741B1" w:rsidP="00404427">
            <w:pPr>
              <w:tabs>
                <w:tab w:val="left" w:pos="2552"/>
              </w:tabs>
              <w:rPr>
                <w:rFonts w:cs="Arial"/>
                <w:color w:val="000000"/>
              </w:rPr>
            </w:pPr>
          </w:p>
        </w:tc>
      </w:tr>
      <w:tr w:rsidR="00A741B1" w:rsidRPr="00475179" w:rsidTr="00404427">
        <w:tc>
          <w:tcPr>
            <w:tcW w:w="2189" w:type="pct"/>
          </w:tcPr>
          <w:p w:rsidR="00A741B1" w:rsidRPr="00475179" w:rsidRDefault="00A741B1" w:rsidP="00404427">
            <w:pPr>
              <w:tabs>
                <w:tab w:val="left" w:pos="2552"/>
              </w:tabs>
              <w:rPr>
                <w:rFonts w:cs="Arial"/>
                <w:b/>
                <w:color w:val="000000"/>
              </w:rPr>
            </w:pPr>
            <w:r w:rsidRPr="00475179">
              <w:rPr>
                <w:rFonts w:cs="Arial"/>
                <w:b/>
                <w:color w:val="000000"/>
              </w:rPr>
              <w:t>For Business and Operations</w:t>
            </w:r>
          </w:p>
        </w:tc>
        <w:tc>
          <w:tcPr>
            <w:tcW w:w="2811" w:type="pct"/>
          </w:tcPr>
          <w:p w:rsidR="00A741B1" w:rsidRPr="00475179" w:rsidRDefault="00A741B1" w:rsidP="00404427">
            <w:pPr>
              <w:rPr>
                <w:rFonts w:cs="Arial"/>
                <w:color w:val="000000"/>
              </w:rPr>
            </w:pPr>
          </w:p>
        </w:tc>
      </w:tr>
      <w:tr w:rsidR="00A741B1" w:rsidRPr="00475179" w:rsidTr="00404427">
        <w:tc>
          <w:tcPr>
            <w:tcW w:w="2189" w:type="pct"/>
          </w:tcPr>
          <w:p w:rsidR="00A741B1" w:rsidRPr="00475179" w:rsidRDefault="00A741B1" w:rsidP="00404427">
            <w:pPr>
              <w:tabs>
                <w:tab w:val="left" w:pos="2552"/>
              </w:tabs>
              <w:rPr>
                <w:rFonts w:cs="Arial"/>
                <w:color w:val="000000"/>
              </w:rPr>
            </w:pPr>
          </w:p>
        </w:tc>
        <w:tc>
          <w:tcPr>
            <w:tcW w:w="2811" w:type="pct"/>
          </w:tcPr>
          <w:p w:rsidR="00A741B1" w:rsidRPr="00475179" w:rsidRDefault="00A741B1" w:rsidP="00404427">
            <w:pPr>
              <w:tabs>
                <w:tab w:val="left" w:pos="2552"/>
              </w:tabs>
              <w:rPr>
                <w:rFonts w:cs="Arial"/>
                <w:color w:val="000000"/>
              </w:rPr>
            </w:pPr>
          </w:p>
        </w:tc>
      </w:tr>
      <w:tr w:rsidR="00A741B1" w:rsidRPr="00475179" w:rsidTr="00404427">
        <w:tc>
          <w:tcPr>
            <w:tcW w:w="2189" w:type="pct"/>
          </w:tcPr>
          <w:p w:rsidR="00A741B1" w:rsidRPr="00475179" w:rsidRDefault="00A741B1" w:rsidP="00404427">
            <w:pPr>
              <w:tabs>
                <w:tab w:val="left" w:pos="2552"/>
              </w:tabs>
              <w:rPr>
                <w:rFonts w:cs="Arial"/>
                <w:color w:val="000000"/>
              </w:rPr>
            </w:pPr>
          </w:p>
        </w:tc>
        <w:tc>
          <w:tcPr>
            <w:tcW w:w="2811" w:type="pct"/>
          </w:tcPr>
          <w:p w:rsidR="00A741B1" w:rsidRPr="00475179" w:rsidRDefault="00A741B1" w:rsidP="00404427">
            <w:pPr>
              <w:tabs>
                <w:tab w:val="left" w:pos="2552"/>
              </w:tabs>
              <w:rPr>
                <w:rFonts w:cs="Arial"/>
                <w:color w:val="000000"/>
              </w:rPr>
            </w:pPr>
          </w:p>
        </w:tc>
      </w:tr>
      <w:tr w:rsidR="00A741B1" w:rsidRPr="00475179" w:rsidTr="00404427">
        <w:tc>
          <w:tcPr>
            <w:tcW w:w="2189" w:type="pct"/>
          </w:tcPr>
          <w:p w:rsidR="00A741B1" w:rsidRPr="00475179" w:rsidRDefault="00A741B1" w:rsidP="00404427">
            <w:pPr>
              <w:tabs>
                <w:tab w:val="left" w:pos="2552"/>
              </w:tabs>
              <w:rPr>
                <w:rFonts w:cs="Arial"/>
                <w:color w:val="000000"/>
              </w:rPr>
            </w:pPr>
          </w:p>
        </w:tc>
        <w:tc>
          <w:tcPr>
            <w:tcW w:w="2811" w:type="pct"/>
          </w:tcPr>
          <w:p w:rsidR="00A741B1" w:rsidRPr="00475179" w:rsidRDefault="00A741B1" w:rsidP="00404427">
            <w:pPr>
              <w:tabs>
                <w:tab w:val="left" w:pos="2552"/>
              </w:tabs>
              <w:rPr>
                <w:rFonts w:cs="Arial"/>
                <w:color w:val="000000"/>
              </w:rPr>
            </w:pPr>
          </w:p>
        </w:tc>
      </w:tr>
      <w:tr w:rsidR="00A741B1" w:rsidRPr="00475179" w:rsidTr="00404427">
        <w:tc>
          <w:tcPr>
            <w:tcW w:w="2189" w:type="pct"/>
          </w:tcPr>
          <w:p w:rsidR="00A741B1" w:rsidRPr="00475179" w:rsidRDefault="00A741B1" w:rsidP="00404427">
            <w:pPr>
              <w:tabs>
                <w:tab w:val="left" w:pos="2552"/>
              </w:tabs>
              <w:rPr>
                <w:rFonts w:cs="Arial"/>
                <w:b/>
                <w:color w:val="000000"/>
              </w:rPr>
            </w:pPr>
            <w:r w:rsidRPr="00475179">
              <w:rPr>
                <w:rFonts w:cs="Arial"/>
                <w:b/>
                <w:color w:val="000000"/>
              </w:rPr>
              <w:t>Attention</w:t>
            </w:r>
          </w:p>
        </w:tc>
        <w:tc>
          <w:tcPr>
            <w:tcW w:w="2811" w:type="pct"/>
          </w:tcPr>
          <w:p w:rsidR="00A741B1" w:rsidRPr="00475179" w:rsidRDefault="00A741B1" w:rsidP="00404427">
            <w:pPr>
              <w:tabs>
                <w:tab w:val="left" w:pos="2552"/>
              </w:tabs>
              <w:rPr>
                <w:rFonts w:cs="Arial"/>
                <w:color w:val="000000"/>
              </w:rPr>
            </w:pPr>
          </w:p>
        </w:tc>
      </w:tr>
      <w:tr w:rsidR="00A741B1" w:rsidRPr="00475179" w:rsidTr="00404427">
        <w:tc>
          <w:tcPr>
            <w:tcW w:w="2189" w:type="pct"/>
          </w:tcPr>
          <w:p w:rsidR="00A741B1" w:rsidRPr="00475179" w:rsidRDefault="00A741B1" w:rsidP="00404427">
            <w:pPr>
              <w:tabs>
                <w:tab w:val="left" w:pos="2552"/>
              </w:tabs>
              <w:rPr>
                <w:rFonts w:cs="Arial"/>
                <w:b/>
                <w:color w:val="000000"/>
              </w:rPr>
            </w:pPr>
            <w:r w:rsidRPr="00475179">
              <w:rPr>
                <w:rFonts w:cs="Arial"/>
                <w:b/>
                <w:color w:val="000000"/>
              </w:rPr>
              <w:t>Telephone Numbers</w:t>
            </w:r>
          </w:p>
        </w:tc>
        <w:tc>
          <w:tcPr>
            <w:tcW w:w="2811" w:type="pct"/>
          </w:tcPr>
          <w:p w:rsidR="00A741B1" w:rsidRPr="00475179" w:rsidRDefault="00A741B1" w:rsidP="00404427">
            <w:pPr>
              <w:tabs>
                <w:tab w:val="left" w:pos="2552"/>
              </w:tabs>
              <w:rPr>
                <w:rFonts w:cs="Arial"/>
                <w:color w:val="000000"/>
              </w:rPr>
            </w:pPr>
          </w:p>
        </w:tc>
      </w:tr>
      <w:tr w:rsidR="00A741B1" w:rsidRPr="00475179" w:rsidTr="00404427">
        <w:tc>
          <w:tcPr>
            <w:tcW w:w="2189" w:type="pct"/>
          </w:tcPr>
          <w:p w:rsidR="00A741B1" w:rsidRPr="00475179" w:rsidRDefault="00A741B1" w:rsidP="00404427">
            <w:pPr>
              <w:tabs>
                <w:tab w:val="left" w:pos="2552"/>
              </w:tabs>
              <w:rPr>
                <w:rFonts w:cs="Arial"/>
                <w:b/>
                <w:color w:val="000000"/>
              </w:rPr>
            </w:pPr>
            <w:r w:rsidRPr="00475179">
              <w:rPr>
                <w:rFonts w:cs="Arial"/>
                <w:b/>
                <w:color w:val="000000"/>
              </w:rPr>
              <w:t>Email Address</w:t>
            </w:r>
          </w:p>
        </w:tc>
        <w:tc>
          <w:tcPr>
            <w:tcW w:w="2811" w:type="pct"/>
          </w:tcPr>
          <w:p w:rsidR="00A741B1" w:rsidRPr="00475179" w:rsidRDefault="00A741B1" w:rsidP="00404427">
            <w:pPr>
              <w:tabs>
                <w:tab w:val="left" w:pos="2552"/>
              </w:tabs>
              <w:rPr>
                <w:rFonts w:cs="Arial"/>
                <w:color w:val="000000"/>
              </w:rPr>
            </w:pPr>
          </w:p>
        </w:tc>
      </w:tr>
    </w:tbl>
    <w:p w:rsidR="00A741B1" w:rsidRPr="00475179" w:rsidRDefault="00A741B1" w:rsidP="00CA0411">
      <w:pPr>
        <w:pStyle w:val="Style"/>
        <w:keepNext/>
        <w:pageBreakBefore/>
        <w:numPr>
          <w:ilvl w:val="0"/>
          <w:numId w:val="13"/>
        </w:numPr>
        <w:spacing w:after="120" w:line="360" w:lineRule="auto"/>
        <w:ind w:right="11" w:hanging="720"/>
        <w:jc w:val="both"/>
        <w:outlineLvl w:val="0"/>
        <w:rPr>
          <w:rFonts w:ascii="Arial Narrow" w:hAnsi="Arial Narrow"/>
          <w:b/>
          <w:color w:val="0A0A0A"/>
          <w:w w:val="105"/>
        </w:rPr>
      </w:pPr>
      <w:bookmarkStart w:id="152" w:name="_Toc176350654"/>
      <w:bookmarkStart w:id="153" w:name="_Toc176421532"/>
      <w:bookmarkStart w:id="154" w:name="_Toc231630157"/>
      <w:r w:rsidRPr="00475179">
        <w:rPr>
          <w:rFonts w:ascii="Arial Narrow" w:hAnsi="Arial Narrow"/>
          <w:b/>
          <w:w w:val="105"/>
        </w:rPr>
        <w:lastRenderedPageBreak/>
        <w:t>CONFIDENTIALITY</w:t>
      </w:r>
      <w:bookmarkEnd w:id="152"/>
      <w:bookmarkEnd w:id="153"/>
      <w:r w:rsidRPr="00475179">
        <w:rPr>
          <w:rFonts w:ascii="Arial Narrow" w:hAnsi="Arial Narrow"/>
          <w:b/>
          <w:w w:val="105"/>
        </w:rPr>
        <w:t xml:space="preserve"> </w:t>
      </w:r>
      <w:bookmarkEnd w:id="154"/>
    </w:p>
    <w:p w:rsidR="00A741B1" w:rsidRPr="00475179" w:rsidRDefault="00A741B1" w:rsidP="00434AE0">
      <w:pPr>
        <w:pStyle w:val="Style"/>
        <w:numPr>
          <w:ilvl w:val="1"/>
          <w:numId w:val="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 xml:space="preserve"> Each Party acknowledges that all material and information which has or will come into the po</w:t>
      </w:r>
      <w:r w:rsidRPr="00475179">
        <w:rPr>
          <w:rFonts w:ascii="Arial Narrow" w:hAnsi="Arial Narrow"/>
          <w:color w:val="0A0A0A"/>
          <w:lang w:val="en-ZA"/>
        </w:rPr>
        <w:t>s</w:t>
      </w:r>
      <w:r w:rsidRPr="00475179">
        <w:rPr>
          <w:rFonts w:ascii="Arial Narrow" w:hAnsi="Arial Narrow"/>
          <w:color w:val="0A0A0A"/>
          <w:lang w:val="en-ZA"/>
        </w:rPr>
        <w:t>session or knowledge of the other in connection with this Agreement or the performance of the obligations here under, consists of confidential and proprietary information, which, should be kept confidential.</w:t>
      </w:r>
    </w:p>
    <w:p w:rsidR="00A741B1" w:rsidRPr="00475179" w:rsidRDefault="00A741B1" w:rsidP="00434AE0">
      <w:pPr>
        <w:pStyle w:val="Style"/>
        <w:numPr>
          <w:ilvl w:val="1"/>
          <w:numId w:val="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All Parties therefore agree to hold such material and information in the strictest confidence, not to make use thereof other than in the performance of the obligations under this Agreement, to r</w:t>
      </w:r>
      <w:r w:rsidRPr="00475179">
        <w:rPr>
          <w:rFonts w:ascii="Arial Narrow" w:hAnsi="Arial Narrow"/>
          <w:color w:val="0A0A0A"/>
          <w:lang w:val="en-ZA"/>
        </w:rPr>
        <w:t>e</w:t>
      </w:r>
      <w:r w:rsidRPr="00475179">
        <w:rPr>
          <w:rFonts w:ascii="Arial Narrow" w:hAnsi="Arial Narrow"/>
          <w:color w:val="0A0A0A"/>
          <w:lang w:val="en-ZA"/>
        </w:rPr>
        <w:t xml:space="preserve">lease it only to employees requiring such information and not to release or disclose it to any other Party. </w:t>
      </w:r>
    </w:p>
    <w:p w:rsidR="00A741B1" w:rsidRPr="00475179" w:rsidRDefault="00A741B1" w:rsidP="00434AE0">
      <w:pPr>
        <w:pStyle w:val="Style"/>
        <w:numPr>
          <w:ilvl w:val="1"/>
          <w:numId w:val="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No Party will use the name of any other in publicity releases or advertising or for other promotio</w:t>
      </w:r>
      <w:r w:rsidRPr="00475179">
        <w:rPr>
          <w:rFonts w:ascii="Arial Narrow" w:hAnsi="Arial Narrow"/>
          <w:color w:val="0A0A0A"/>
          <w:lang w:val="en-ZA"/>
        </w:rPr>
        <w:t>n</w:t>
      </w:r>
      <w:r w:rsidRPr="00475179">
        <w:rPr>
          <w:rFonts w:ascii="Arial Narrow" w:hAnsi="Arial Narrow"/>
          <w:color w:val="0A0A0A"/>
          <w:lang w:val="en-ZA"/>
        </w:rPr>
        <w:t xml:space="preserve">al purposes, without securing the duly authorised prior written approval of the other Party. </w:t>
      </w:r>
    </w:p>
    <w:p w:rsidR="00A741B1" w:rsidRPr="00475179" w:rsidRDefault="00A741B1" w:rsidP="00434AE0">
      <w:pPr>
        <w:pStyle w:val="Style"/>
        <w:numPr>
          <w:ilvl w:val="1"/>
          <w:numId w:val="1"/>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 xml:space="preserve">The Parties agree that the provisions of this clause will survive the termination of this Agreement. </w:t>
      </w:r>
    </w:p>
    <w:p w:rsidR="00A741B1" w:rsidRPr="00475179" w:rsidRDefault="00A741B1" w:rsidP="00CA0411">
      <w:pPr>
        <w:pStyle w:val="Style"/>
        <w:numPr>
          <w:ilvl w:val="0"/>
          <w:numId w:val="12"/>
        </w:numPr>
        <w:spacing w:after="120" w:line="360" w:lineRule="auto"/>
        <w:ind w:right="9" w:hanging="720"/>
        <w:jc w:val="both"/>
        <w:outlineLvl w:val="0"/>
        <w:rPr>
          <w:rFonts w:ascii="Arial Narrow" w:hAnsi="Arial Narrow"/>
          <w:b/>
        </w:rPr>
      </w:pPr>
      <w:bookmarkStart w:id="155" w:name="_Toc247942028"/>
      <w:bookmarkStart w:id="156" w:name="_Toc254699988"/>
      <w:bookmarkStart w:id="157" w:name="_Toc331155488"/>
      <w:bookmarkStart w:id="158" w:name="_Toc333841303"/>
      <w:bookmarkStart w:id="159" w:name="_Toc176350655"/>
      <w:bookmarkStart w:id="160" w:name="_Toc176421533"/>
      <w:r w:rsidRPr="00475179">
        <w:rPr>
          <w:rFonts w:ascii="Arial Narrow" w:hAnsi="Arial Narrow"/>
          <w:b/>
        </w:rPr>
        <w:t>SEVERABILITY</w:t>
      </w:r>
      <w:bookmarkEnd w:id="155"/>
      <w:bookmarkEnd w:id="156"/>
      <w:bookmarkEnd w:id="157"/>
      <w:bookmarkEnd w:id="158"/>
      <w:bookmarkEnd w:id="159"/>
      <w:bookmarkEnd w:id="160"/>
    </w:p>
    <w:p w:rsidR="00A741B1" w:rsidRPr="00475179" w:rsidRDefault="00A741B1" w:rsidP="00CA0411">
      <w:pPr>
        <w:pStyle w:val="Style"/>
        <w:numPr>
          <w:ilvl w:val="1"/>
          <w:numId w:val="17"/>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 xml:space="preserve"> If any provision of this Agreement is or becomes illegal, void or for whatever reasons is invalid, this shall not affect the legality and validity of the other provisions.</w:t>
      </w:r>
    </w:p>
    <w:p w:rsidR="00A741B1" w:rsidRPr="00475179" w:rsidRDefault="00A741B1" w:rsidP="00CA0411">
      <w:pPr>
        <w:pStyle w:val="Style"/>
        <w:numPr>
          <w:ilvl w:val="1"/>
          <w:numId w:val="17"/>
        </w:numPr>
        <w:spacing w:after="120" w:line="360" w:lineRule="auto"/>
        <w:ind w:right="23"/>
        <w:jc w:val="both"/>
        <w:rPr>
          <w:rFonts w:ascii="Arial Narrow" w:hAnsi="Arial Narrow"/>
          <w:color w:val="0A0A0A"/>
          <w:lang w:val="en-ZA"/>
        </w:rPr>
      </w:pPr>
      <w:r w:rsidRPr="00475179">
        <w:rPr>
          <w:rFonts w:ascii="Arial Narrow" w:hAnsi="Arial Narrow"/>
          <w:color w:val="0A0A0A"/>
          <w:lang w:val="en-ZA"/>
        </w:rPr>
        <w:t xml:space="preserve">Each provision of this Agreement is severable from the other. </w:t>
      </w:r>
    </w:p>
    <w:p w:rsidR="00A741B1" w:rsidRPr="00475179" w:rsidRDefault="00A741B1" w:rsidP="00CA0411">
      <w:pPr>
        <w:pStyle w:val="Style"/>
        <w:numPr>
          <w:ilvl w:val="0"/>
          <w:numId w:val="12"/>
        </w:numPr>
        <w:spacing w:after="120" w:line="360" w:lineRule="auto"/>
        <w:ind w:right="9" w:hanging="720"/>
        <w:jc w:val="both"/>
        <w:outlineLvl w:val="0"/>
        <w:rPr>
          <w:rFonts w:ascii="Arial Narrow" w:hAnsi="Arial Narrow"/>
          <w:b/>
          <w:color w:val="000000"/>
        </w:rPr>
      </w:pPr>
      <w:bookmarkStart w:id="161" w:name="_Toc254699971"/>
      <w:bookmarkStart w:id="162" w:name="_Ref348636341"/>
      <w:bookmarkStart w:id="163" w:name="_Toc354563263"/>
      <w:bookmarkStart w:id="164" w:name="_Toc176350656"/>
      <w:bookmarkStart w:id="165" w:name="_Toc176421534"/>
      <w:r w:rsidRPr="00475179">
        <w:rPr>
          <w:rFonts w:ascii="Arial Narrow" w:hAnsi="Arial Narrow"/>
          <w:b/>
          <w:color w:val="000000"/>
        </w:rPr>
        <w:t>PRICE AND PAYMENTS</w:t>
      </w:r>
      <w:bookmarkEnd w:id="161"/>
      <w:bookmarkEnd w:id="162"/>
      <w:bookmarkEnd w:id="163"/>
      <w:bookmarkEnd w:id="164"/>
      <w:bookmarkEnd w:id="165"/>
    </w:p>
    <w:p w:rsidR="00A741B1" w:rsidRPr="00475179" w:rsidRDefault="00A741B1" w:rsidP="00CA0411">
      <w:pPr>
        <w:numPr>
          <w:ilvl w:val="1"/>
          <w:numId w:val="14"/>
        </w:numPr>
        <w:spacing w:after="120" w:line="360" w:lineRule="auto"/>
        <w:ind w:left="709" w:hanging="709"/>
        <w:rPr>
          <w:rFonts w:cs="Arial"/>
          <w:color w:val="000000"/>
        </w:rPr>
      </w:pPr>
      <w:r w:rsidRPr="00475179">
        <w:rPr>
          <w:rFonts w:cs="Arial"/>
          <w:color w:val="000000"/>
        </w:rPr>
        <w:t xml:space="preserve">The Contract Price for the Services to be provided by the Service Provider to the SAPO is exclusive of Value Added Tax as contemplated in the Value Added Tax No. 89 of 1991 (“the </w:t>
      </w:r>
      <w:r w:rsidRPr="00475179">
        <w:rPr>
          <w:rFonts w:cs="Arial"/>
          <w:b/>
          <w:color w:val="000000"/>
        </w:rPr>
        <w:t>VAT Act</w:t>
      </w:r>
      <w:r w:rsidRPr="00475179">
        <w:rPr>
          <w:rFonts w:cs="Arial"/>
          <w:color w:val="000000"/>
        </w:rPr>
        <w:t>”) as set out in the pricing schedule. The Service Provider will issue an invoice on the 1st day of the month.</w:t>
      </w:r>
    </w:p>
    <w:p w:rsidR="00A741B1" w:rsidRPr="00475179" w:rsidRDefault="00A741B1" w:rsidP="00CA0411">
      <w:pPr>
        <w:pStyle w:val="ListParagraph"/>
        <w:widowControl w:val="0"/>
        <w:numPr>
          <w:ilvl w:val="1"/>
          <w:numId w:val="14"/>
        </w:numPr>
        <w:autoSpaceDE w:val="0"/>
        <w:autoSpaceDN w:val="0"/>
        <w:adjustRightInd w:val="0"/>
        <w:spacing w:after="120" w:line="360" w:lineRule="auto"/>
        <w:ind w:left="709" w:hanging="709"/>
        <w:rPr>
          <w:rFonts w:ascii="Arial Narrow" w:hAnsi="Arial Narrow" w:cs="Arial"/>
          <w:color w:val="000000"/>
          <w:sz w:val="24"/>
          <w:szCs w:val="24"/>
        </w:rPr>
      </w:pPr>
      <w:r w:rsidRPr="00475179">
        <w:rPr>
          <w:rFonts w:ascii="Arial Narrow" w:hAnsi="Arial Narrow" w:cs="Arial"/>
          <w:sz w:val="24"/>
          <w:szCs w:val="24"/>
          <w:lang w:val="en-US"/>
        </w:rPr>
        <w:t xml:space="preserve">SAPO will effect payment of the amount invoiced </w:t>
      </w:r>
      <w:r w:rsidRPr="00475179">
        <w:rPr>
          <w:rFonts w:ascii="Arial Narrow" w:hAnsi="Arial Narrow" w:cs="Arial"/>
          <w:color w:val="000000"/>
          <w:sz w:val="24"/>
          <w:szCs w:val="24"/>
        </w:rPr>
        <w:t xml:space="preserve">Within 30 days </w:t>
      </w:r>
      <w:r w:rsidRPr="00475179">
        <w:rPr>
          <w:rFonts w:ascii="Arial Narrow" w:hAnsi="Arial Narrow" w:cs="Arial"/>
          <w:sz w:val="24"/>
          <w:szCs w:val="24"/>
          <w:lang w:val="en-US"/>
        </w:rPr>
        <w:t>of statement.</w:t>
      </w:r>
    </w:p>
    <w:p w:rsidR="00A741B1" w:rsidRPr="00475179" w:rsidRDefault="00A741B1" w:rsidP="00CA0411">
      <w:pPr>
        <w:pStyle w:val="Style"/>
        <w:keepNext/>
        <w:numPr>
          <w:ilvl w:val="1"/>
          <w:numId w:val="14"/>
        </w:numPr>
        <w:spacing w:after="240" w:line="360" w:lineRule="auto"/>
        <w:ind w:left="709" w:hanging="709"/>
        <w:jc w:val="both"/>
        <w:rPr>
          <w:rFonts w:ascii="Arial Narrow" w:hAnsi="Arial Narrow"/>
          <w:color w:val="000000"/>
        </w:rPr>
      </w:pPr>
      <w:r w:rsidRPr="00475179">
        <w:rPr>
          <w:rFonts w:ascii="Arial Narrow" w:hAnsi="Arial Narrow"/>
          <w:color w:val="000000"/>
        </w:rPr>
        <w:lastRenderedPageBreak/>
        <w:t xml:space="preserve">All payments shall be made, by the SAPO to the Service Provider, electronically into the Service Provider’s  Bank Account as per the details below: </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493"/>
      </w:tblGrid>
      <w:tr w:rsidR="00A741B1" w:rsidRPr="00475179" w:rsidTr="00012F74">
        <w:trPr>
          <w:jc w:val="right"/>
        </w:trPr>
        <w:tc>
          <w:tcPr>
            <w:tcW w:w="2172" w:type="pct"/>
          </w:tcPr>
          <w:p w:rsidR="00A741B1" w:rsidRPr="00475179" w:rsidRDefault="00A741B1" w:rsidP="00404427">
            <w:pPr>
              <w:keepNext/>
              <w:tabs>
                <w:tab w:val="left" w:pos="567"/>
                <w:tab w:val="left" w:pos="1134"/>
                <w:tab w:val="left" w:pos="1985"/>
              </w:tabs>
              <w:suppressAutoHyphens/>
              <w:spacing w:line="360" w:lineRule="auto"/>
              <w:ind w:right="-759"/>
              <w:rPr>
                <w:rFonts w:cs="Arial"/>
                <w:lang w:eastAsia="en-GB"/>
              </w:rPr>
            </w:pPr>
            <w:r w:rsidRPr="00475179">
              <w:rPr>
                <w:rFonts w:cs="Arial"/>
                <w:lang w:eastAsia="en-GB"/>
              </w:rPr>
              <w:t>Name of Bank:</w:t>
            </w:r>
          </w:p>
        </w:tc>
        <w:tc>
          <w:tcPr>
            <w:tcW w:w="2828" w:type="pct"/>
          </w:tcPr>
          <w:p w:rsidR="00A741B1" w:rsidRPr="00475179" w:rsidRDefault="00A741B1" w:rsidP="00404427">
            <w:pPr>
              <w:keepNext/>
              <w:tabs>
                <w:tab w:val="left" w:pos="567"/>
                <w:tab w:val="left" w:pos="1134"/>
                <w:tab w:val="left" w:pos="1985"/>
              </w:tabs>
              <w:suppressAutoHyphens/>
              <w:spacing w:line="360" w:lineRule="auto"/>
              <w:ind w:right="-759"/>
              <w:rPr>
                <w:rFonts w:cs="Arial"/>
                <w:color w:val="000000"/>
                <w:lang w:eastAsia="en-GB"/>
              </w:rPr>
            </w:pPr>
          </w:p>
        </w:tc>
      </w:tr>
      <w:tr w:rsidR="00A741B1" w:rsidRPr="00475179" w:rsidTr="00012F74">
        <w:trPr>
          <w:jc w:val="right"/>
        </w:trPr>
        <w:tc>
          <w:tcPr>
            <w:tcW w:w="2172" w:type="pct"/>
          </w:tcPr>
          <w:p w:rsidR="00A741B1" w:rsidRPr="00475179" w:rsidRDefault="00A741B1" w:rsidP="00404427">
            <w:pPr>
              <w:keepNext/>
              <w:tabs>
                <w:tab w:val="left" w:pos="567"/>
                <w:tab w:val="left" w:pos="1134"/>
                <w:tab w:val="left" w:pos="1985"/>
              </w:tabs>
              <w:suppressAutoHyphens/>
              <w:spacing w:line="360" w:lineRule="auto"/>
              <w:ind w:right="-759"/>
              <w:rPr>
                <w:rFonts w:cs="Arial"/>
                <w:lang w:eastAsia="en-GB"/>
              </w:rPr>
            </w:pPr>
            <w:r w:rsidRPr="00475179">
              <w:rPr>
                <w:rFonts w:cs="Arial"/>
                <w:lang w:eastAsia="en-GB"/>
              </w:rPr>
              <w:t>Name of Branch:</w:t>
            </w:r>
          </w:p>
        </w:tc>
        <w:tc>
          <w:tcPr>
            <w:tcW w:w="2828" w:type="pct"/>
          </w:tcPr>
          <w:p w:rsidR="00A741B1" w:rsidRPr="00475179" w:rsidRDefault="00A741B1" w:rsidP="00404427">
            <w:pPr>
              <w:keepNext/>
              <w:tabs>
                <w:tab w:val="left" w:pos="567"/>
                <w:tab w:val="left" w:pos="1134"/>
                <w:tab w:val="left" w:pos="1985"/>
              </w:tabs>
              <w:suppressAutoHyphens/>
              <w:spacing w:line="360" w:lineRule="auto"/>
              <w:ind w:right="-759"/>
              <w:rPr>
                <w:rFonts w:cs="Arial"/>
                <w:color w:val="000000"/>
                <w:lang w:eastAsia="en-GB"/>
              </w:rPr>
            </w:pPr>
          </w:p>
        </w:tc>
      </w:tr>
      <w:tr w:rsidR="00A741B1" w:rsidRPr="00475179" w:rsidTr="00012F74">
        <w:trPr>
          <w:jc w:val="right"/>
        </w:trPr>
        <w:tc>
          <w:tcPr>
            <w:tcW w:w="2172" w:type="pct"/>
          </w:tcPr>
          <w:p w:rsidR="00A741B1" w:rsidRPr="00475179" w:rsidRDefault="00A741B1" w:rsidP="00404427">
            <w:pPr>
              <w:keepNext/>
              <w:tabs>
                <w:tab w:val="left" w:pos="567"/>
                <w:tab w:val="left" w:pos="1134"/>
                <w:tab w:val="left" w:pos="1985"/>
              </w:tabs>
              <w:suppressAutoHyphens/>
              <w:spacing w:line="360" w:lineRule="auto"/>
              <w:ind w:right="-759"/>
              <w:rPr>
                <w:rFonts w:cs="Arial"/>
                <w:lang w:eastAsia="en-GB"/>
              </w:rPr>
            </w:pPr>
            <w:r w:rsidRPr="00475179">
              <w:rPr>
                <w:rFonts w:cs="Arial"/>
                <w:lang w:eastAsia="en-GB"/>
              </w:rPr>
              <w:t>Branch Code:</w:t>
            </w:r>
          </w:p>
        </w:tc>
        <w:tc>
          <w:tcPr>
            <w:tcW w:w="2828" w:type="pct"/>
          </w:tcPr>
          <w:p w:rsidR="00A741B1" w:rsidRPr="00475179" w:rsidRDefault="00A741B1" w:rsidP="00404427">
            <w:pPr>
              <w:keepNext/>
              <w:tabs>
                <w:tab w:val="left" w:pos="567"/>
                <w:tab w:val="left" w:pos="1134"/>
                <w:tab w:val="left" w:pos="1985"/>
              </w:tabs>
              <w:suppressAutoHyphens/>
              <w:spacing w:line="360" w:lineRule="auto"/>
              <w:ind w:right="-759"/>
              <w:rPr>
                <w:rFonts w:cs="Arial"/>
                <w:color w:val="000000"/>
                <w:lang w:eastAsia="en-GB"/>
              </w:rPr>
            </w:pPr>
          </w:p>
        </w:tc>
      </w:tr>
      <w:tr w:rsidR="00A741B1" w:rsidRPr="00475179" w:rsidTr="00012F74">
        <w:trPr>
          <w:jc w:val="right"/>
        </w:trPr>
        <w:tc>
          <w:tcPr>
            <w:tcW w:w="2172" w:type="pct"/>
          </w:tcPr>
          <w:p w:rsidR="00A741B1" w:rsidRPr="00475179" w:rsidRDefault="00A741B1" w:rsidP="00404427">
            <w:pPr>
              <w:keepNext/>
              <w:tabs>
                <w:tab w:val="left" w:pos="567"/>
                <w:tab w:val="left" w:pos="1134"/>
                <w:tab w:val="left" w:pos="1985"/>
              </w:tabs>
              <w:suppressAutoHyphens/>
              <w:spacing w:line="360" w:lineRule="auto"/>
              <w:ind w:right="-759"/>
              <w:rPr>
                <w:rFonts w:cs="Arial"/>
                <w:lang w:eastAsia="en-GB"/>
              </w:rPr>
            </w:pPr>
            <w:r w:rsidRPr="00475179">
              <w:rPr>
                <w:rFonts w:cs="Arial"/>
                <w:lang w:eastAsia="en-GB"/>
              </w:rPr>
              <w:t xml:space="preserve">Account Holder </w:t>
            </w:r>
          </w:p>
        </w:tc>
        <w:tc>
          <w:tcPr>
            <w:tcW w:w="2828" w:type="pct"/>
          </w:tcPr>
          <w:p w:rsidR="00A741B1" w:rsidRPr="00475179" w:rsidRDefault="00A741B1" w:rsidP="00404427">
            <w:pPr>
              <w:keepNext/>
              <w:tabs>
                <w:tab w:val="left" w:pos="567"/>
                <w:tab w:val="left" w:pos="1134"/>
                <w:tab w:val="left" w:pos="1985"/>
              </w:tabs>
              <w:suppressAutoHyphens/>
              <w:spacing w:line="360" w:lineRule="auto"/>
              <w:ind w:right="-759"/>
              <w:rPr>
                <w:rFonts w:cs="Arial"/>
                <w:color w:val="000000"/>
                <w:lang w:eastAsia="en-GB"/>
              </w:rPr>
            </w:pPr>
          </w:p>
        </w:tc>
      </w:tr>
      <w:tr w:rsidR="00A741B1" w:rsidRPr="00475179" w:rsidTr="00012F74">
        <w:trPr>
          <w:jc w:val="right"/>
        </w:trPr>
        <w:tc>
          <w:tcPr>
            <w:tcW w:w="2172" w:type="pct"/>
          </w:tcPr>
          <w:p w:rsidR="00A741B1" w:rsidRPr="00475179" w:rsidRDefault="00A741B1" w:rsidP="00404427">
            <w:pPr>
              <w:keepNext/>
              <w:tabs>
                <w:tab w:val="left" w:pos="567"/>
                <w:tab w:val="left" w:pos="1134"/>
                <w:tab w:val="left" w:pos="1985"/>
              </w:tabs>
              <w:suppressAutoHyphens/>
              <w:spacing w:line="360" w:lineRule="auto"/>
              <w:ind w:right="-759"/>
              <w:rPr>
                <w:rFonts w:cs="Arial"/>
                <w:lang w:eastAsia="en-GB"/>
              </w:rPr>
            </w:pPr>
            <w:r w:rsidRPr="00475179">
              <w:rPr>
                <w:rFonts w:cs="Arial"/>
                <w:lang w:eastAsia="en-GB"/>
              </w:rPr>
              <w:t>Account Number:</w:t>
            </w:r>
          </w:p>
        </w:tc>
        <w:tc>
          <w:tcPr>
            <w:tcW w:w="2828" w:type="pct"/>
          </w:tcPr>
          <w:p w:rsidR="00A741B1" w:rsidRPr="00475179" w:rsidRDefault="00A741B1" w:rsidP="00404427">
            <w:pPr>
              <w:keepNext/>
              <w:tabs>
                <w:tab w:val="left" w:pos="567"/>
                <w:tab w:val="left" w:pos="1134"/>
                <w:tab w:val="left" w:pos="1985"/>
              </w:tabs>
              <w:suppressAutoHyphens/>
              <w:spacing w:line="360" w:lineRule="auto"/>
              <w:ind w:right="-759"/>
              <w:rPr>
                <w:rFonts w:cs="Arial"/>
                <w:color w:val="000000"/>
                <w:lang w:eastAsia="en-GB"/>
              </w:rPr>
            </w:pPr>
          </w:p>
        </w:tc>
      </w:tr>
      <w:tr w:rsidR="00A741B1" w:rsidRPr="00475179" w:rsidTr="00012F74">
        <w:trPr>
          <w:jc w:val="right"/>
        </w:trPr>
        <w:tc>
          <w:tcPr>
            <w:tcW w:w="2172" w:type="pct"/>
          </w:tcPr>
          <w:p w:rsidR="00A741B1" w:rsidRPr="00475179" w:rsidRDefault="00A741B1" w:rsidP="00404427">
            <w:pPr>
              <w:keepNext/>
              <w:tabs>
                <w:tab w:val="left" w:pos="567"/>
                <w:tab w:val="left" w:pos="1134"/>
                <w:tab w:val="left" w:pos="1985"/>
              </w:tabs>
              <w:suppressAutoHyphens/>
              <w:spacing w:line="360" w:lineRule="auto"/>
              <w:ind w:right="-759"/>
              <w:rPr>
                <w:rFonts w:cs="Arial"/>
                <w:lang w:eastAsia="en-GB"/>
              </w:rPr>
            </w:pPr>
            <w:r w:rsidRPr="00475179">
              <w:rPr>
                <w:rFonts w:cs="Arial"/>
                <w:lang w:eastAsia="en-GB"/>
              </w:rPr>
              <w:t>Type of Account</w:t>
            </w:r>
          </w:p>
        </w:tc>
        <w:tc>
          <w:tcPr>
            <w:tcW w:w="2828" w:type="pct"/>
          </w:tcPr>
          <w:p w:rsidR="00A741B1" w:rsidRPr="00475179" w:rsidRDefault="00A741B1" w:rsidP="00404427">
            <w:pPr>
              <w:keepNext/>
              <w:tabs>
                <w:tab w:val="left" w:pos="567"/>
                <w:tab w:val="left" w:pos="1134"/>
                <w:tab w:val="left" w:pos="1985"/>
              </w:tabs>
              <w:suppressAutoHyphens/>
              <w:spacing w:line="360" w:lineRule="auto"/>
              <w:ind w:right="-759"/>
              <w:rPr>
                <w:rFonts w:cs="Arial"/>
                <w:color w:val="000000"/>
                <w:lang w:eastAsia="en-GB"/>
              </w:rPr>
            </w:pPr>
          </w:p>
        </w:tc>
      </w:tr>
      <w:tr w:rsidR="00A741B1" w:rsidRPr="00475179" w:rsidTr="00012F74">
        <w:trPr>
          <w:jc w:val="right"/>
        </w:trPr>
        <w:tc>
          <w:tcPr>
            <w:tcW w:w="2172" w:type="pct"/>
            <w:shd w:val="clear" w:color="auto" w:fill="auto"/>
          </w:tcPr>
          <w:p w:rsidR="00A741B1" w:rsidRPr="00475179" w:rsidRDefault="00A741B1" w:rsidP="00404427">
            <w:pPr>
              <w:keepNext/>
              <w:tabs>
                <w:tab w:val="left" w:pos="567"/>
                <w:tab w:val="left" w:pos="1134"/>
                <w:tab w:val="left" w:pos="1985"/>
              </w:tabs>
              <w:suppressAutoHyphens/>
              <w:spacing w:line="360" w:lineRule="auto"/>
              <w:ind w:right="-759"/>
              <w:rPr>
                <w:rFonts w:cs="Arial"/>
                <w:highlight w:val="yellow"/>
                <w:lang w:eastAsia="en-GB"/>
              </w:rPr>
            </w:pPr>
            <w:r w:rsidRPr="00475179">
              <w:rPr>
                <w:rFonts w:cs="Arial"/>
                <w:lang w:eastAsia="en-GB"/>
              </w:rPr>
              <w:t>Reference</w:t>
            </w:r>
          </w:p>
        </w:tc>
        <w:tc>
          <w:tcPr>
            <w:tcW w:w="2828" w:type="pct"/>
          </w:tcPr>
          <w:p w:rsidR="00A741B1" w:rsidRPr="00475179" w:rsidRDefault="00A741B1" w:rsidP="00404427">
            <w:pPr>
              <w:keepNext/>
              <w:tabs>
                <w:tab w:val="left" w:pos="567"/>
                <w:tab w:val="left" w:pos="1134"/>
                <w:tab w:val="left" w:pos="1985"/>
              </w:tabs>
              <w:suppressAutoHyphens/>
              <w:spacing w:line="360" w:lineRule="auto"/>
              <w:ind w:right="-759"/>
              <w:rPr>
                <w:rFonts w:cs="Arial"/>
                <w:lang w:eastAsia="en-GB"/>
              </w:rPr>
            </w:pPr>
          </w:p>
        </w:tc>
      </w:tr>
    </w:tbl>
    <w:p w:rsidR="00A741B1" w:rsidRPr="00475179" w:rsidRDefault="00A741B1" w:rsidP="00CA0411">
      <w:pPr>
        <w:pStyle w:val="Style"/>
        <w:numPr>
          <w:ilvl w:val="1"/>
          <w:numId w:val="14"/>
        </w:numPr>
        <w:spacing w:before="240" w:after="120" w:line="360" w:lineRule="auto"/>
        <w:ind w:left="709" w:hanging="709"/>
        <w:jc w:val="both"/>
        <w:rPr>
          <w:rFonts w:ascii="Arial Narrow" w:hAnsi="Arial Narrow"/>
          <w:color w:val="000000"/>
        </w:rPr>
      </w:pPr>
      <w:bookmarkStart w:id="166" w:name="_Ref348636375"/>
      <w:r w:rsidRPr="00475179">
        <w:rPr>
          <w:rFonts w:ascii="Arial Narrow" w:hAnsi="Arial Narrow"/>
          <w:color w:val="000000"/>
        </w:rPr>
        <w:t>In the event that the Service Provider banking details reflected above change for any reason wha</w:t>
      </w:r>
      <w:r w:rsidRPr="00475179">
        <w:rPr>
          <w:rFonts w:ascii="Arial Narrow" w:hAnsi="Arial Narrow"/>
          <w:color w:val="000000"/>
        </w:rPr>
        <w:t>t</w:t>
      </w:r>
      <w:r w:rsidRPr="00475179">
        <w:rPr>
          <w:rFonts w:ascii="Arial Narrow" w:hAnsi="Arial Narrow"/>
          <w:color w:val="000000"/>
        </w:rPr>
        <w:t>soever, the Service Provider must immediately notify the SAPO in writing of its new banking details.</w:t>
      </w:r>
      <w:bookmarkEnd w:id="166"/>
    </w:p>
    <w:p w:rsidR="00A741B1" w:rsidRPr="00475179" w:rsidRDefault="00A741B1" w:rsidP="00CA0411">
      <w:pPr>
        <w:pStyle w:val="Style"/>
        <w:numPr>
          <w:ilvl w:val="1"/>
          <w:numId w:val="14"/>
        </w:numPr>
        <w:spacing w:after="120" w:line="360" w:lineRule="auto"/>
        <w:ind w:left="709" w:hanging="709"/>
        <w:jc w:val="both"/>
        <w:rPr>
          <w:rFonts w:ascii="Arial Narrow" w:hAnsi="Arial Narrow"/>
          <w:color w:val="000000"/>
        </w:rPr>
      </w:pPr>
      <w:bookmarkStart w:id="167" w:name="_Ref348636315"/>
      <w:r w:rsidRPr="00475179">
        <w:rPr>
          <w:rFonts w:ascii="Arial Narrow" w:hAnsi="Arial Narrow"/>
          <w:color w:val="000000"/>
        </w:rPr>
        <w:t>All invoices must be addressed to the SAPO and the Service Provider must comply with the r</w:t>
      </w:r>
      <w:r w:rsidRPr="00475179">
        <w:rPr>
          <w:rFonts w:ascii="Arial Narrow" w:hAnsi="Arial Narrow"/>
          <w:color w:val="000000"/>
        </w:rPr>
        <w:t>e</w:t>
      </w:r>
      <w:r w:rsidRPr="00475179">
        <w:rPr>
          <w:rFonts w:ascii="Arial Narrow" w:hAnsi="Arial Narrow"/>
          <w:color w:val="000000"/>
        </w:rPr>
        <w:t>quirements of the VAT Act.</w:t>
      </w:r>
      <w:bookmarkEnd w:id="167"/>
    </w:p>
    <w:p w:rsidR="00A741B1" w:rsidRPr="00475179" w:rsidRDefault="00A741B1" w:rsidP="00CA0411">
      <w:pPr>
        <w:pStyle w:val="Style"/>
        <w:numPr>
          <w:ilvl w:val="0"/>
          <w:numId w:val="12"/>
        </w:numPr>
        <w:spacing w:after="120" w:line="360" w:lineRule="auto"/>
        <w:ind w:right="9" w:hanging="720"/>
        <w:jc w:val="both"/>
        <w:outlineLvl w:val="0"/>
        <w:rPr>
          <w:rFonts w:ascii="Arial Narrow" w:hAnsi="Arial Narrow"/>
          <w:b/>
          <w:color w:val="000000"/>
        </w:rPr>
      </w:pPr>
      <w:bookmarkStart w:id="168" w:name="_Toc354563264"/>
      <w:bookmarkStart w:id="169" w:name="_Toc176350657"/>
      <w:bookmarkStart w:id="170" w:name="_Toc176421535"/>
      <w:r w:rsidRPr="00475179">
        <w:rPr>
          <w:rFonts w:ascii="Arial Narrow" w:hAnsi="Arial Narrow"/>
          <w:b/>
          <w:color w:val="000000"/>
        </w:rPr>
        <w:t>PURCHASE ORDER</w:t>
      </w:r>
      <w:bookmarkEnd w:id="168"/>
      <w:bookmarkEnd w:id="169"/>
      <w:bookmarkEnd w:id="170"/>
    </w:p>
    <w:p w:rsidR="00A741B1" w:rsidRPr="00475179" w:rsidRDefault="00A741B1" w:rsidP="00CA0411">
      <w:pPr>
        <w:pStyle w:val="Style"/>
        <w:numPr>
          <w:ilvl w:val="1"/>
          <w:numId w:val="16"/>
        </w:numPr>
        <w:spacing w:before="240" w:after="120" w:line="360" w:lineRule="auto"/>
        <w:jc w:val="both"/>
        <w:rPr>
          <w:rFonts w:ascii="Arial Narrow" w:hAnsi="Arial Narrow"/>
          <w:color w:val="000000"/>
        </w:rPr>
      </w:pPr>
      <w:r w:rsidRPr="00475179">
        <w:rPr>
          <w:rFonts w:ascii="Arial Narrow" w:hAnsi="Arial Narrow"/>
          <w:color w:val="000000"/>
        </w:rPr>
        <w:t xml:space="preserve">  The Post Office will submit a Purchase Order to the Service Provider for the Services as specified in the Purchase Order.  </w:t>
      </w:r>
    </w:p>
    <w:p w:rsidR="00A741B1" w:rsidRPr="00475179" w:rsidRDefault="00A741B1" w:rsidP="00CA0411">
      <w:pPr>
        <w:pStyle w:val="Style"/>
        <w:numPr>
          <w:ilvl w:val="1"/>
          <w:numId w:val="16"/>
        </w:numPr>
        <w:spacing w:after="120" w:line="360" w:lineRule="auto"/>
        <w:ind w:left="562" w:hanging="562"/>
        <w:jc w:val="both"/>
        <w:rPr>
          <w:rFonts w:ascii="Arial Narrow" w:hAnsi="Arial Narrow"/>
          <w:lang w:val="en-GB"/>
        </w:rPr>
      </w:pPr>
      <w:r w:rsidRPr="00475179">
        <w:rPr>
          <w:rFonts w:ascii="Arial Narrow" w:hAnsi="Arial Narrow"/>
          <w:lang w:val="en-GB"/>
        </w:rPr>
        <w:t>The Purchase Order will set out the following details:</w:t>
      </w:r>
    </w:p>
    <w:p w:rsidR="00A741B1" w:rsidRPr="00475179" w:rsidRDefault="00A741B1" w:rsidP="00CA0411">
      <w:pPr>
        <w:pStyle w:val="Style"/>
        <w:numPr>
          <w:ilvl w:val="2"/>
          <w:numId w:val="16"/>
        </w:numPr>
        <w:spacing w:after="120" w:line="360" w:lineRule="auto"/>
        <w:ind w:left="1418" w:right="33" w:hanging="709"/>
        <w:jc w:val="both"/>
        <w:rPr>
          <w:rFonts w:ascii="Arial Narrow" w:hAnsi="Arial Narrow"/>
          <w:lang w:val="en-GB"/>
        </w:rPr>
      </w:pPr>
      <w:r w:rsidRPr="00475179">
        <w:rPr>
          <w:rFonts w:ascii="Arial Narrow" w:hAnsi="Arial Narrow"/>
          <w:lang w:val="en-GB"/>
        </w:rPr>
        <w:t>the Purchase Order number;</w:t>
      </w:r>
    </w:p>
    <w:p w:rsidR="00A741B1" w:rsidRPr="00475179" w:rsidRDefault="00A741B1" w:rsidP="00CA0411">
      <w:pPr>
        <w:pStyle w:val="Style"/>
        <w:numPr>
          <w:ilvl w:val="2"/>
          <w:numId w:val="16"/>
        </w:numPr>
        <w:spacing w:after="120" w:line="360" w:lineRule="auto"/>
        <w:ind w:left="1418" w:right="33" w:hanging="709"/>
        <w:jc w:val="both"/>
        <w:rPr>
          <w:rFonts w:ascii="Arial Narrow" w:hAnsi="Arial Narrow"/>
          <w:lang w:val="en-GB"/>
        </w:rPr>
      </w:pPr>
      <w:r w:rsidRPr="00475179">
        <w:rPr>
          <w:rFonts w:ascii="Arial Narrow" w:hAnsi="Arial Narrow"/>
          <w:lang w:val="en-GB"/>
        </w:rPr>
        <w:t>the quantity and nature of the Services or Goods required by the SAPO; and</w:t>
      </w:r>
    </w:p>
    <w:p w:rsidR="00A741B1" w:rsidRPr="00475179" w:rsidRDefault="00A741B1" w:rsidP="00CA0411">
      <w:pPr>
        <w:pStyle w:val="Style"/>
        <w:numPr>
          <w:ilvl w:val="2"/>
          <w:numId w:val="16"/>
        </w:numPr>
        <w:spacing w:after="120" w:line="360" w:lineRule="auto"/>
        <w:ind w:left="1418" w:right="33" w:hanging="709"/>
        <w:jc w:val="both"/>
        <w:rPr>
          <w:rFonts w:ascii="Arial Narrow" w:hAnsi="Arial Narrow"/>
          <w:color w:val="FF0000"/>
          <w:lang w:val="en-GB"/>
        </w:rPr>
      </w:pPr>
      <w:r w:rsidRPr="00475179">
        <w:rPr>
          <w:rFonts w:ascii="Arial Narrow" w:hAnsi="Arial Narrow"/>
          <w:color w:val="000000"/>
          <w:lang w:val="en-GB"/>
        </w:rPr>
        <w:t>the expected date of delivery of those Services or and Goods is consistence with the scope of work.</w:t>
      </w:r>
    </w:p>
    <w:p w:rsidR="00A741B1" w:rsidRPr="00475179" w:rsidRDefault="00A741B1" w:rsidP="00CA0411">
      <w:pPr>
        <w:pStyle w:val="Style"/>
        <w:numPr>
          <w:ilvl w:val="1"/>
          <w:numId w:val="16"/>
        </w:numPr>
        <w:spacing w:after="120" w:line="360" w:lineRule="auto"/>
        <w:ind w:left="709" w:hanging="709"/>
        <w:jc w:val="both"/>
        <w:rPr>
          <w:rFonts w:ascii="Arial Narrow" w:hAnsi="Arial Narrow"/>
          <w:color w:val="000000"/>
          <w:lang w:val="en-GB"/>
        </w:rPr>
      </w:pPr>
      <w:r w:rsidRPr="00475179">
        <w:rPr>
          <w:rFonts w:ascii="Arial Narrow" w:hAnsi="Arial Narrow"/>
          <w:color w:val="000000"/>
          <w:lang w:val="en-GB"/>
        </w:rPr>
        <w:t>Parties have agreed that all Purchase Orders, for the next month, will be raised within the first seven (7) days of the month in which the services are being rendered, to enable the Service Provider to prepare itself timeously.</w:t>
      </w:r>
    </w:p>
    <w:p w:rsidR="00A741B1" w:rsidRPr="00475179" w:rsidRDefault="00A741B1" w:rsidP="00CA0411">
      <w:pPr>
        <w:pStyle w:val="Style"/>
        <w:numPr>
          <w:ilvl w:val="0"/>
          <w:numId w:val="12"/>
        </w:numPr>
        <w:spacing w:after="120" w:line="360" w:lineRule="auto"/>
        <w:ind w:right="9" w:hanging="720"/>
        <w:jc w:val="both"/>
        <w:outlineLvl w:val="0"/>
        <w:rPr>
          <w:rFonts w:ascii="Arial Narrow" w:hAnsi="Arial Narrow"/>
          <w:b/>
          <w:color w:val="000000"/>
        </w:rPr>
      </w:pPr>
      <w:bookmarkStart w:id="171" w:name="_Toc176350658"/>
      <w:bookmarkStart w:id="172" w:name="_Toc176421536"/>
      <w:r w:rsidRPr="00475179">
        <w:rPr>
          <w:rFonts w:ascii="Arial Narrow" w:hAnsi="Arial Narrow"/>
          <w:b/>
          <w:color w:val="000000"/>
        </w:rPr>
        <w:t>NON-VARIATION</w:t>
      </w:r>
      <w:bookmarkEnd w:id="171"/>
      <w:bookmarkEnd w:id="172"/>
    </w:p>
    <w:p w:rsidR="00A741B1" w:rsidRPr="00475179" w:rsidRDefault="00A741B1" w:rsidP="00FB788D">
      <w:pPr>
        <w:spacing w:line="360" w:lineRule="auto"/>
        <w:rPr>
          <w:rFonts w:cs="Arial"/>
          <w:w w:val="105"/>
        </w:rPr>
      </w:pPr>
      <w:r w:rsidRPr="00475179">
        <w:rPr>
          <w:rFonts w:cs="Arial"/>
          <w:w w:val="105"/>
        </w:rPr>
        <w:t>No addition to, variation, amendment or agreed cancellation of this Agreement shall be of any force or effect unless recorded in a written document and signed by or on behalf of the Parties.</w:t>
      </w:r>
    </w:p>
    <w:p w:rsidR="00A741B1" w:rsidRPr="00475179" w:rsidRDefault="00A741B1" w:rsidP="00CA0411">
      <w:pPr>
        <w:pStyle w:val="Style"/>
        <w:keepNext/>
        <w:numPr>
          <w:ilvl w:val="0"/>
          <w:numId w:val="12"/>
        </w:numPr>
        <w:spacing w:after="120" w:line="360" w:lineRule="auto"/>
        <w:ind w:right="11" w:hanging="720"/>
        <w:jc w:val="both"/>
        <w:outlineLvl w:val="0"/>
        <w:rPr>
          <w:rFonts w:ascii="Arial Narrow" w:hAnsi="Arial Narrow"/>
          <w:b/>
          <w:color w:val="000000"/>
        </w:rPr>
      </w:pPr>
      <w:bookmarkStart w:id="173" w:name="_Toc176350659"/>
      <w:bookmarkStart w:id="174" w:name="_Toc176421537"/>
      <w:r w:rsidRPr="00475179">
        <w:rPr>
          <w:rFonts w:ascii="Arial Narrow" w:hAnsi="Arial Narrow"/>
          <w:b/>
          <w:color w:val="000000"/>
        </w:rPr>
        <w:lastRenderedPageBreak/>
        <w:t>INDULGENCES</w:t>
      </w:r>
      <w:bookmarkEnd w:id="173"/>
      <w:bookmarkEnd w:id="174"/>
    </w:p>
    <w:p w:rsidR="00A741B1" w:rsidRPr="00475179" w:rsidRDefault="00A741B1" w:rsidP="00FB788D">
      <w:pPr>
        <w:spacing w:line="360" w:lineRule="auto"/>
        <w:rPr>
          <w:rFonts w:cs="Arial"/>
          <w:w w:val="105"/>
        </w:rPr>
      </w:pPr>
      <w:r w:rsidRPr="00475179">
        <w:rPr>
          <w:rFonts w:cs="Arial"/>
          <w:w w:val="105"/>
        </w:rPr>
        <w:t>The grant of any indulgence, extension of time or relaxation of any provision by a Party under this Agreement shall not constitute a waiver of any right by the grantor or prevent or adversely affect the exercise by the grantor of any existing or future right of the grantor.</w:t>
      </w:r>
    </w:p>
    <w:p w:rsidR="00A741B1" w:rsidRPr="00475179" w:rsidRDefault="00A741B1" w:rsidP="00CA0411">
      <w:pPr>
        <w:pStyle w:val="Style"/>
        <w:numPr>
          <w:ilvl w:val="0"/>
          <w:numId w:val="12"/>
        </w:numPr>
        <w:spacing w:after="120" w:line="360" w:lineRule="auto"/>
        <w:ind w:right="9" w:hanging="720"/>
        <w:jc w:val="both"/>
        <w:outlineLvl w:val="0"/>
        <w:rPr>
          <w:rFonts w:ascii="Arial Narrow" w:hAnsi="Arial Narrow"/>
          <w:b/>
          <w:color w:val="000000"/>
        </w:rPr>
      </w:pPr>
      <w:bookmarkStart w:id="175" w:name="_Toc176350660"/>
      <w:bookmarkStart w:id="176" w:name="_Toc176421538"/>
      <w:r w:rsidRPr="00475179">
        <w:rPr>
          <w:rFonts w:ascii="Arial Narrow" w:hAnsi="Arial Narrow"/>
          <w:b/>
          <w:color w:val="000000"/>
        </w:rPr>
        <w:t>IMPLEMENTATION AND GOOD FAITH</w:t>
      </w:r>
      <w:bookmarkEnd w:id="175"/>
      <w:bookmarkEnd w:id="176"/>
    </w:p>
    <w:p w:rsidR="00A741B1" w:rsidRPr="00475179" w:rsidRDefault="00A741B1" w:rsidP="00CA0411">
      <w:pPr>
        <w:pStyle w:val="Style"/>
        <w:numPr>
          <w:ilvl w:val="1"/>
          <w:numId w:val="18"/>
        </w:numPr>
        <w:spacing w:after="120" w:line="360" w:lineRule="auto"/>
        <w:jc w:val="both"/>
        <w:rPr>
          <w:rFonts w:ascii="Arial Narrow" w:hAnsi="Arial Narrow"/>
          <w:color w:val="000000"/>
        </w:rPr>
      </w:pPr>
      <w:r w:rsidRPr="00475179">
        <w:rPr>
          <w:rFonts w:ascii="Arial Narrow" w:hAnsi="Arial Narrow"/>
          <w:color w:val="000000"/>
        </w:rPr>
        <w:t xml:space="preserve"> The Parties undertake to do all such things, perform all such acts and take all steps to procure the doing of all such things and the performance of all such acts, as may be necessary or incidental to give or be conducive to give effect to the terms, conditions and import of this Agreement.</w:t>
      </w:r>
    </w:p>
    <w:p w:rsidR="00A741B1" w:rsidRPr="00475179" w:rsidRDefault="00A741B1" w:rsidP="00CA0411">
      <w:pPr>
        <w:pStyle w:val="Style"/>
        <w:numPr>
          <w:ilvl w:val="1"/>
          <w:numId w:val="18"/>
        </w:numPr>
        <w:spacing w:after="120" w:line="360" w:lineRule="auto"/>
        <w:jc w:val="both"/>
        <w:rPr>
          <w:rFonts w:ascii="Arial Narrow" w:hAnsi="Arial Narrow"/>
          <w:color w:val="000000"/>
        </w:rPr>
      </w:pPr>
      <w:r w:rsidRPr="00475179">
        <w:rPr>
          <w:rFonts w:ascii="Arial Narrow" w:hAnsi="Arial Narrow"/>
          <w:color w:val="000000"/>
        </w:rPr>
        <w:t xml:space="preserve"> The Parties shall at all times during the continuance of this Agreement observe the principles of good faith toward each other in the performance of their obligations in terms of this Agreement.</w:t>
      </w:r>
    </w:p>
    <w:p w:rsidR="00A741B1" w:rsidRPr="00475179" w:rsidRDefault="00A741B1" w:rsidP="00CA0411">
      <w:pPr>
        <w:pStyle w:val="Style"/>
        <w:numPr>
          <w:ilvl w:val="0"/>
          <w:numId w:val="12"/>
        </w:numPr>
        <w:spacing w:after="120" w:line="360" w:lineRule="auto"/>
        <w:ind w:right="9" w:hanging="720"/>
        <w:jc w:val="both"/>
        <w:outlineLvl w:val="0"/>
        <w:rPr>
          <w:rFonts w:ascii="Arial Narrow" w:hAnsi="Arial Narrow"/>
          <w:b/>
          <w:color w:val="000000"/>
        </w:rPr>
      </w:pPr>
      <w:bookmarkStart w:id="177" w:name="_Toc176350661"/>
      <w:bookmarkStart w:id="178" w:name="_Toc176421539"/>
      <w:r w:rsidRPr="00475179">
        <w:rPr>
          <w:rFonts w:ascii="Arial Narrow" w:hAnsi="Arial Narrow"/>
          <w:b/>
          <w:color w:val="000000"/>
        </w:rPr>
        <w:t>COUNTERPARTS</w:t>
      </w:r>
      <w:bookmarkEnd w:id="177"/>
      <w:bookmarkEnd w:id="178"/>
    </w:p>
    <w:p w:rsidR="00A741B1" w:rsidRPr="00475179" w:rsidRDefault="00A741B1" w:rsidP="00FB788D">
      <w:pPr>
        <w:spacing w:line="360" w:lineRule="auto"/>
        <w:rPr>
          <w:rFonts w:cs="Arial"/>
          <w:w w:val="105"/>
        </w:rPr>
      </w:pPr>
      <w:r w:rsidRPr="00475179">
        <w:rPr>
          <w:rFonts w:cs="Arial"/>
          <w:w w:val="105"/>
        </w:rPr>
        <w:t>This Agreement may be executed in more than one counterpart, each of which together shall be deemed an original, and all of which together shall constitute one and the same instrument.  Any Party may enter into this Agreement by signing any such counterpart.</w:t>
      </w:r>
    </w:p>
    <w:p w:rsidR="00A741B1" w:rsidRPr="00475179" w:rsidRDefault="00A741B1" w:rsidP="00CA0411">
      <w:pPr>
        <w:pStyle w:val="Style"/>
        <w:numPr>
          <w:ilvl w:val="0"/>
          <w:numId w:val="12"/>
        </w:numPr>
        <w:spacing w:after="120" w:line="360" w:lineRule="auto"/>
        <w:ind w:right="9" w:hanging="720"/>
        <w:jc w:val="both"/>
        <w:outlineLvl w:val="0"/>
        <w:rPr>
          <w:rFonts w:ascii="Arial Narrow" w:hAnsi="Arial Narrow"/>
          <w:b/>
          <w:color w:val="000000"/>
        </w:rPr>
      </w:pPr>
      <w:bookmarkStart w:id="179" w:name="_Toc176350662"/>
      <w:bookmarkStart w:id="180" w:name="_Toc176421540"/>
      <w:r w:rsidRPr="00475179">
        <w:rPr>
          <w:rFonts w:ascii="Arial Narrow" w:hAnsi="Arial Narrow"/>
          <w:b/>
          <w:color w:val="000000"/>
        </w:rPr>
        <w:t>COSTS</w:t>
      </w:r>
      <w:bookmarkEnd w:id="179"/>
      <w:bookmarkEnd w:id="180"/>
      <w:r w:rsidRPr="00475179">
        <w:rPr>
          <w:rFonts w:ascii="Arial Narrow" w:hAnsi="Arial Narrow"/>
          <w:b/>
          <w:color w:val="000000"/>
        </w:rPr>
        <w:t xml:space="preserve"> </w:t>
      </w:r>
    </w:p>
    <w:p w:rsidR="00A741B1" w:rsidRPr="00475179" w:rsidRDefault="00A741B1" w:rsidP="00FB788D">
      <w:pPr>
        <w:spacing w:line="360" w:lineRule="auto"/>
        <w:rPr>
          <w:rFonts w:cs="Arial"/>
          <w:w w:val="105"/>
        </w:rPr>
      </w:pPr>
      <w:r w:rsidRPr="00475179">
        <w:rPr>
          <w:rFonts w:cs="Arial"/>
          <w:w w:val="105"/>
        </w:rPr>
        <w:t>Each of the Parties shall bear its own costs relating to all negotiations and preparations in respect of the Agreement.</w:t>
      </w:r>
    </w:p>
    <w:p w:rsidR="00A741B1" w:rsidRPr="00475179" w:rsidRDefault="00A741B1" w:rsidP="00CA0411">
      <w:pPr>
        <w:pStyle w:val="Style"/>
        <w:numPr>
          <w:ilvl w:val="0"/>
          <w:numId w:val="12"/>
        </w:numPr>
        <w:spacing w:after="120" w:line="360" w:lineRule="auto"/>
        <w:ind w:right="9" w:hanging="720"/>
        <w:jc w:val="both"/>
        <w:outlineLvl w:val="0"/>
        <w:rPr>
          <w:rFonts w:ascii="Arial Narrow" w:hAnsi="Arial Narrow"/>
          <w:b/>
          <w:color w:val="000000"/>
        </w:rPr>
      </w:pPr>
      <w:bookmarkStart w:id="181" w:name="_Toc176350663"/>
      <w:bookmarkStart w:id="182" w:name="_Toc176421541"/>
      <w:r w:rsidRPr="00475179">
        <w:rPr>
          <w:rFonts w:ascii="Arial Narrow" w:hAnsi="Arial Narrow"/>
          <w:b/>
          <w:color w:val="000000"/>
        </w:rPr>
        <w:t>DELIVERABLES</w:t>
      </w:r>
      <w:bookmarkEnd w:id="181"/>
      <w:bookmarkEnd w:id="182"/>
    </w:p>
    <w:p w:rsidR="00A741B1" w:rsidRPr="00475179" w:rsidRDefault="00A741B1" w:rsidP="00FB788D">
      <w:pPr>
        <w:spacing w:line="360" w:lineRule="auto"/>
        <w:rPr>
          <w:rFonts w:cs="Arial"/>
          <w:w w:val="105"/>
        </w:rPr>
      </w:pPr>
      <w:r w:rsidRPr="00475179">
        <w:rPr>
          <w:rFonts w:cs="Arial"/>
          <w:w w:val="105"/>
        </w:rPr>
        <w:t xml:space="preserve">The service provider accepts and acknowledge the following deliverables as per the SCOPE of work ……………… </w:t>
      </w:r>
    </w:p>
    <w:p w:rsidR="00A741B1" w:rsidRPr="00475179" w:rsidRDefault="00A741B1" w:rsidP="00CA0411">
      <w:pPr>
        <w:pStyle w:val="Style"/>
        <w:numPr>
          <w:ilvl w:val="0"/>
          <w:numId w:val="12"/>
        </w:numPr>
        <w:spacing w:after="120" w:line="360" w:lineRule="auto"/>
        <w:ind w:right="9" w:hanging="720"/>
        <w:jc w:val="both"/>
        <w:outlineLvl w:val="0"/>
        <w:rPr>
          <w:rFonts w:ascii="Arial Narrow" w:hAnsi="Arial Narrow"/>
          <w:b/>
          <w:color w:val="000000"/>
        </w:rPr>
      </w:pPr>
      <w:bookmarkStart w:id="183" w:name="_Toc176350664"/>
      <w:bookmarkStart w:id="184" w:name="_Toc176421542"/>
      <w:r w:rsidRPr="00475179">
        <w:rPr>
          <w:rFonts w:ascii="Arial Narrow" w:hAnsi="Arial Narrow"/>
          <w:b/>
          <w:color w:val="000000"/>
        </w:rPr>
        <w:t>INTELLECTUAL PROPERTY</w:t>
      </w:r>
      <w:bookmarkEnd w:id="183"/>
      <w:bookmarkEnd w:id="184"/>
    </w:p>
    <w:p w:rsidR="00A741B1" w:rsidRPr="00475179" w:rsidRDefault="00A741B1" w:rsidP="00FB788D">
      <w:pPr>
        <w:spacing w:line="360" w:lineRule="auto"/>
        <w:rPr>
          <w:rFonts w:cs="Arial"/>
          <w:w w:val="105"/>
        </w:rPr>
      </w:pPr>
      <w:r w:rsidRPr="00475179">
        <w:rPr>
          <w:rFonts w:cs="Arial"/>
          <w:w w:val="105"/>
        </w:rPr>
        <w:t>All the intellectual property developed for and associated including any templates, electronic pr</w:t>
      </w:r>
      <w:r w:rsidRPr="00475179">
        <w:rPr>
          <w:rFonts w:cs="Arial"/>
          <w:w w:val="105"/>
        </w:rPr>
        <w:t>o</w:t>
      </w:r>
      <w:r w:rsidRPr="00475179">
        <w:rPr>
          <w:rFonts w:cs="Arial"/>
          <w:w w:val="105"/>
        </w:rPr>
        <w:t>grammes, methodology or other items, created by the Service Provider while rendering Services in terms of Annexure “B”, shall become the property of SAPO, unless such property was owned by the Service Provider prior to conclusion of this Agreement.</w:t>
      </w:r>
    </w:p>
    <w:p w:rsidR="00A741B1" w:rsidRPr="00475179" w:rsidRDefault="00A741B1" w:rsidP="00CA0411">
      <w:pPr>
        <w:pStyle w:val="Style"/>
        <w:keepNext/>
        <w:numPr>
          <w:ilvl w:val="0"/>
          <w:numId w:val="12"/>
        </w:numPr>
        <w:spacing w:after="120" w:line="360" w:lineRule="auto"/>
        <w:ind w:right="11" w:hanging="720"/>
        <w:jc w:val="both"/>
        <w:outlineLvl w:val="0"/>
        <w:rPr>
          <w:rFonts w:ascii="Arial Narrow" w:hAnsi="Arial Narrow"/>
          <w:b/>
          <w:color w:val="000000"/>
        </w:rPr>
      </w:pPr>
      <w:bookmarkStart w:id="185" w:name="_Toc176350665"/>
      <w:bookmarkStart w:id="186" w:name="_Toc176421543"/>
      <w:r w:rsidRPr="00475179">
        <w:rPr>
          <w:rFonts w:ascii="Arial Narrow" w:hAnsi="Arial Narrow"/>
          <w:b/>
          <w:color w:val="000000"/>
        </w:rPr>
        <w:t>DATABASE OF RESTRICTED SUPPLIER</w:t>
      </w:r>
      <w:bookmarkEnd w:id="185"/>
      <w:bookmarkEnd w:id="186"/>
      <w:r w:rsidRPr="00475179">
        <w:rPr>
          <w:rFonts w:ascii="Arial Narrow" w:hAnsi="Arial Narrow"/>
          <w:b/>
          <w:color w:val="000000"/>
        </w:rPr>
        <w:t xml:space="preserve"> </w:t>
      </w:r>
    </w:p>
    <w:p w:rsidR="00A741B1" w:rsidRPr="00475179" w:rsidRDefault="00A741B1" w:rsidP="00FB788D">
      <w:pPr>
        <w:spacing w:line="360" w:lineRule="auto"/>
        <w:rPr>
          <w:rFonts w:cs="Arial"/>
          <w:w w:val="105"/>
        </w:rPr>
      </w:pPr>
      <w:r w:rsidRPr="00475179">
        <w:rPr>
          <w:rFonts w:cs="Arial"/>
          <w:w w:val="105"/>
        </w:rPr>
        <w:t>The process of restriction is used to exclude a company/person from conducting future business with SAPO and other organs of state for a specified period. No Bid shall be awarded to a Bidder whose name (or any of its members, directors, partners or trustees) appear on the Register of Tender Defaul</w:t>
      </w:r>
      <w:r w:rsidRPr="00475179">
        <w:rPr>
          <w:rFonts w:cs="Arial"/>
          <w:w w:val="105"/>
        </w:rPr>
        <w:t>t</w:t>
      </w:r>
      <w:r w:rsidRPr="00475179">
        <w:rPr>
          <w:rFonts w:cs="Arial"/>
          <w:w w:val="105"/>
        </w:rPr>
        <w:t>ers kept by National Treasury, or who have been placed on National Treasury’s List of Restricted Su</w:t>
      </w:r>
      <w:r w:rsidRPr="00475179">
        <w:rPr>
          <w:rFonts w:cs="Arial"/>
          <w:w w:val="105"/>
        </w:rPr>
        <w:t>p</w:t>
      </w:r>
      <w:r w:rsidRPr="00475179">
        <w:rPr>
          <w:rFonts w:cs="Arial"/>
          <w:w w:val="105"/>
        </w:rPr>
        <w:t xml:space="preserve">pliers. SAPO reserves the right to withdraw an award, or cancel a contract concluded with a Bidder </w:t>
      </w:r>
      <w:r w:rsidRPr="00475179">
        <w:rPr>
          <w:rFonts w:cs="Arial"/>
          <w:w w:val="105"/>
        </w:rPr>
        <w:lastRenderedPageBreak/>
        <w:t>should it be established, at any time, that a bidder has been restricted with National Treasury by anot</w:t>
      </w:r>
      <w:r w:rsidRPr="00475179">
        <w:rPr>
          <w:rFonts w:cs="Arial"/>
          <w:w w:val="105"/>
        </w:rPr>
        <w:t>h</w:t>
      </w:r>
      <w:r w:rsidRPr="00475179">
        <w:rPr>
          <w:rFonts w:cs="Arial"/>
          <w:w w:val="105"/>
        </w:rPr>
        <w:t>er government institution.</w:t>
      </w:r>
    </w:p>
    <w:p w:rsidR="00A741B1" w:rsidRPr="00475179" w:rsidRDefault="00A741B1" w:rsidP="00CA0411">
      <w:pPr>
        <w:pStyle w:val="Style"/>
        <w:numPr>
          <w:ilvl w:val="0"/>
          <w:numId w:val="12"/>
        </w:numPr>
        <w:spacing w:after="120" w:line="360" w:lineRule="auto"/>
        <w:ind w:right="9" w:hanging="720"/>
        <w:jc w:val="both"/>
        <w:outlineLvl w:val="0"/>
        <w:rPr>
          <w:rFonts w:ascii="Arial Narrow" w:hAnsi="Arial Narrow"/>
          <w:b/>
          <w:color w:val="000000"/>
        </w:rPr>
      </w:pPr>
      <w:bookmarkStart w:id="187" w:name="_Toc176350666"/>
      <w:bookmarkStart w:id="188" w:name="_Toc176421544"/>
      <w:r w:rsidRPr="00475179">
        <w:rPr>
          <w:rFonts w:ascii="Arial Narrow" w:hAnsi="Arial Narrow"/>
          <w:b/>
          <w:color w:val="000000"/>
        </w:rPr>
        <w:t>ENTIRE AGREEMENT</w:t>
      </w:r>
      <w:bookmarkEnd w:id="187"/>
      <w:bookmarkEnd w:id="188"/>
    </w:p>
    <w:p w:rsidR="00A741B1" w:rsidRPr="00475179" w:rsidRDefault="00A741B1" w:rsidP="00FB788D">
      <w:pPr>
        <w:spacing w:line="360" w:lineRule="auto"/>
        <w:rPr>
          <w:rFonts w:cs="Arial"/>
          <w:w w:val="105"/>
        </w:rPr>
      </w:pPr>
      <w:r w:rsidRPr="00475179">
        <w:rPr>
          <w:rFonts w:cs="Arial"/>
          <w:w w:val="105"/>
        </w:rPr>
        <w:t>This document contains the entire Agreement between the Parties in regard to the matters with which this Agreement is concerned, and no Party shall be bound by any undertakings, representations, wa</w:t>
      </w:r>
      <w:r w:rsidRPr="00475179">
        <w:rPr>
          <w:rFonts w:cs="Arial"/>
          <w:w w:val="105"/>
        </w:rPr>
        <w:t>r</w:t>
      </w:r>
      <w:r w:rsidRPr="00475179">
        <w:rPr>
          <w:rFonts w:cs="Arial"/>
          <w:w w:val="105"/>
        </w:rPr>
        <w:t>ranties, promises or the like not recorded or otherwise contained herein.</w:t>
      </w:r>
    </w:p>
    <w:p w:rsidR="00A741B1" w:rsidRPr="00475179" w:rsidRDefault="00A741B1" w:rsidP="00404427">
      <w:pPr>
        <w:pStyle w:val="Style"/>
        <w:tabs>
          <w:tab w:val="num" w:pos="567"/>
        </w:tabs>
        <w:spacing w:line="360" w:lineRule="auto"/>
        <w:rPr>
          <w:rFonts w:ascii="Arial Narrow" w:hAnsi="Arial Narrow"/>
          <w:bCs/>
          <w:color w:val="0A0A0A"/>
          <w:w w:val="105"/>
          <w:lang w:val="en-ZA"/>
        </w:rPr>
      </w:pPr>
    </w:p>
    <w:tbl>
      <w:tblPr>
        <w:tblStyle w:val="TableGrid"/>
        <w:tblW w:w="5000" w:type="pct"/>
        <w:tblLook w:val="04A0" w:firstRow="1" w:lastRow="0" w:firstColumn="1" w:lastColumn="0" w:noHBand="0" w:noVBand="1"/>
      </w:tblPr>
      <w:tblGrid>
        <w:gridCol w:w="4856"/>
        <w:gridCol w:w="4856"/>
      </w:tblGrid>
      <w:tr w:rsidR="00A741B1" w:rsidRPr="00475179" w:rsidTr="002B6795">
        <w:tc>
          <w:tcPr>
            <w:tcW w:w="2500" w:type="pct"/>
          </w:tcPr>
          <w:p w:rsidR="00A741B1" w:rsidRPr="00475179" w:rsidRDefault="00A741B1" w:rsidP="00C05CF7">
            <w:pPr>
              <w:pStyle w:val="Style"/>
              <w:keepNext/>
              <w:tabs>
                <w:tab w:val="num" w:pos="567"/>
              </w:tabs>
              <w:spacing w:line="360" w:lineRule="auto"/>
              <w:rPr>
                <w:rFonts w:ascii="Arial Narrow" w:hAnsi="Arial Narrow"/>
                <w:b/>
                <w:bCs/>
                <w:color w:val="000000"/>
                <w:w w:val="105"/>
                <w:lang w:val="en-ZA"/>
              </w:rPr>
            </w:pPr>
            <w:r w:rsidRPr="00475179">
              <w:rPr>
                <w:rFonts w:ascii="Arial Narrow" w:hAnsi="Arial Narrow"/>
                <w:bCs/>
                <w:color w:val="000000"/>
                <w:w w:val="105"/>
                <w:lang w:val="en-ZA"/>
              </w:rPr>
              <w:t>For and on behalf of the</w:t>
            </w:r>
            <w:r w:rsidRPr="00475179">
              <w:rPr>
                <w:rFonts w:ascii="Arial Narrow" w:hAnsi="Arial Narrow"/>
                <w:b/>
                <w:bCs/>
                <w:color w:val="000000"/>
                <w:w w:val="105"/>
                <w:lang w:val="en-ZA"/>
              </w:rPr>
              <w:t xml:space="preserve"> SOUTH AFRICAN POST OFFICE SOC LIMITED</w:t>
            </w:r>
          </w:p>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00000"/>
                <w:w w:val="105"/>
                <w:lang w:val="en-ZA"/>
              </w:rPr>
              <w:t>Duly authorized</w:t>
            </w:r>
          </w:p>
        </w:tc>
        <w:tc>
          <w:tcPr>
            <w:tcW w:w="2500" w:type="pct"/>
          </w:tcPr>
          <w:p w:rsidR="00A741B1" w:rsidRPr="00475179" w:rsidRDefault="00A741B1" w:rsidP="00C05CF7">
            <w:pPr>
              <w:pStyle w:val="Style"/>
              <w:keepNext/>
              <w:tabs>
                <w:tab w:val="num" w:pos="567"/>
              </w:tabs>
              <w:spacing w:line="360" w:lineRule="auto"/>
              <w:rPr>
                <w:rFonts w:ascii="Arial Narrow" w:hAnsi="Arial Narrow"/>
                <w:b/>
                <w:bCs/>
                <w:color w:val="000000"/>
                <w:w w:val="105"/>
                <w:lang w:val="en-ZA"/>
              </w:rPr>
            </w:pPr>
            <w:r w:rsidRPr="00475179">
              <w:rPr>
                <w:rFonts w:ascii="Arial Narrow" w:hAnsi="Arial Narrow"/>
                <w:bCs/>
                <w:color w:val="000000"/>
                <w:w w:val="105"/>
                <w:lang w:val="en-ZA"/>
              </w:rPr>
              <w:t>For and on behalf of the</w:t>
            </w:r>
            <w:r w:rsidRPr="00475179">
              <w:rPr>
                <w:rFonts w:ascii="Arial Narrow" w:hAnsi="Arial Narrow"/>
                <w:b/>
                <w:bCs/>
                <w:color w:val="000000"/>
                <w:w w:val="105"/>
                <w:lang w:val="en-ZA"/>
              </w:rPr>
              <w:t xml:space="preserve"> ___________________</w:t>
            </w:r>
          </w:p>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00000"/>
                <w:w w:val="105"/>
                <w:lang w:val="en-ZA"/>
              </w:rPr>
              <w:t>Duly authorized</w:t>
            </w:r>
          </w:p>
        </w:tc>
      </w:tr>
      <w:tr w:rsidR="00A741B1" w:rsidRPr="00475179" w:rsidTr="002B6795">
        <w:tc>
          <w:tcPr>
            <w:tcW w:w="2500" w:type="pct"/>
          </w:tcPr>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Name:</w:t>
            </w:r>
          </w:p>
        </w:tc>
        <w:tc>
          <w:tcPr>
            <w:tcW w:w="2500" w:type="pct"/>
          </w:tcPr>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Name:</w:t>
            </w:r>
          </w:p>
        </w:tc>
      </w:tr>
      <w:tr w:rsidR="00A741B1" w:rsidRPr="00475179" w:rsidTr="002B6795">
        <w:tc>
          <w:tcPr>
            <w:tcW w:w="2500" w:type="pct"/>
          </w:tcPr>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Position:</w:t>
            </w:r>
          </w:p>
        </w:tc>
        <w:tc>
          <w:tcPr>
            <w:tcW w:w="2500" w:type="pct"/>
          </w:tcPr>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Position:</w:t>
            </w:r>
          </w:p>
        </w:tc>
      </w:tr>
      <w:tr w:rsidR="00A741B1" w:rsidRPr="00475179" w:rsidTr="002B6795">
        <w:tc>
          <w:tcPr>
            <w:tcW w:w="2500" w:type="pct"/>
          </w:tcPr>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Signature</w:t>
            </w:r>
          </w:p>
        </w:tc>
        <w:tc>
          <w:tcPr>
            <w:tcW w:w="2500" w:type="pct"/>
          </w:tcPr>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Signature</w:t>
            </w:r>
          </w:p>
        </w:tc>
      </w:tr>
      <w:tr w:rsidR="00A741B1" w:rsidRPr="00475179" w:rsidTr="002B6795">
        <w:tc>
          <w:tcPr>
            <w:tcW w:w="2500" w:type="pct"/>
          </w:tcPr>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Date:</w:t>
            </w:r>
          </w:p>
        </w:tc>
        <w:tc>
          <w:tcPr>
            <w:tcW w:w="2500" w:type="pct"/>
          </w:tcPr>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Date:</w:t>
            </w:r>
          </w:p>
        </w:tc>
      </w:tr>
      <w:tr w:rsidR="00A741B1" w:rsidRPr="00475179" w:rsidTr="002B6795">
        <w:tc>
          <w:tcPr>
            <w:tcW w:w="2500" w:type="pct"/>
          </w:tcPr>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Place:</w:t>
            </w:r>
          </w:p>
        </w:tc>
        <w:tc>
          <w:tcPr>
            <w:tcW w:w="2500" w:type="pct"/>
          </w:tcPr>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Place:</w:t>
            </w:r>
          </w:p>
        </w:tc>
      </w:tr>
    </w:tbl>
    <w:p w:rsidR="00A741B1" w:rsidRPr="00475179" w:rsidRDefault="00A741B1"/>
    <w:tbl>
      <w:tblPr>
        <w:tblStyle w:val="TableGrid"/>
        <w:tblW w:w="0" w:type="auto"/>
        <w:tblLook w:val="04A0" w:firstRow="1" w:lastRow="0" w:firstColumn="1" w:lastColumn="0" w:noHBand="0" w:noVBand="1"/>
      </w:tblPr>
      <w:tblGrid>
        <w:gridCol w:w="4743"/>
        <w:gridCol w:w="4743"/>
      </w:tblGrid>
      <w:tr w:rsidR="00A741B1" w:rsidRPr="00475179" w:rsidTr="00A94A03">
        <w:trPr>
          <w:trHeight w:val="836"/>
        </w:trPr>
        <w:tc>
          <w:tcPr>
            <w:tcW w:w="4743" w:type="dxa"/>
          </w:tcPr>
          <w:p w:rsidR="00A741B1" w:rsidRPr="00475179" w:rsidRDefault="00A741B1" w:rsidP="00C05CF7">
            <w:pPr>
              <w:pStyle w:val="Style"/>
              <w:tabs>
                <w:tab w:val="num" w:pos="567"/>
              </w:tabs>
              <w:spacing w:line="360" w:lineRule="auto"/>
              <w:rPr>
                <w:rFonts w:ascii="Arial Narrow" w:hAnsi="Arial Narrow"/>
                <w:b/>
                <w:bCs/>
                <w:color w:val="0A0A0A"/>
                <w:w w:val="105"/>
                <w:lang w:val="en-ZA"/>
              </w:rPr>
            </w:pPr>
            <w:r w:rsidRPr="00475179">
              <w:rPr>
                <w:rFonts w:ascii="Arial Narrow" w:hAnsi="Arial Narrow"/>
                <w:b/>
                <w:bCs/>
                <w:color w:val="0A0A0A"/>
                <w:w w:val="105"/>
                <w:lang w:val="en-ZA"/>
              </w:rPr>
              <w:t>As Witness</w:t>
            </w:r>
          </w:p>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Name:</w:t>
            </w:r>
          </w:p>
        </w:tc>
        <w:tc>
          <w:tcPr>
            <w:tcW w:w="4743" w:type="dxa"/>
          </w:tcPr>
          <w:p w:rsidR="00A741B1" w:rsidRPr="00475179" w:rsidRDefault="00A741B1" w:rsidP="00C05CF7">
            <w:pPr>
              <w:pStyle w:val="Style"/>
              <w:tabs>
                <w:tab w:val="num" w:pos="567"/>
              </w:tabs>
              <w:spacing w:line="360" w:lineRule="auto"/>
              <w:rPr>
                <w:rFonts w:ascii="Arial Narrow" w:hAnsi="Arial Narrow"/>
                <w:b/>
                <w:bCs/>
                <w:color w:val="0A0A0A"/>
                <w:w w:val="105"/>
                <w:lang w:val="en-ZA"/>
              </w:rPr>
            </w:pPr>
            <w:r w:rsidRPr="00475179">
              <w:rPr>
                <w:rFonts w:ascii="Arial Narrow" w:hAnsi="Arial Narrow"/>
                <w:b/>
                <w:bCs/>
                <w:color w:val="0A0A0A"/>
                <w:w w:val="105"/>
                <w:lang w:val="en-ZA"/>
              </w:rPr>
              <w:t>As Witness</w:t>
            </w:r>
          </w:p>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Name:</w:t>
            </w:r>
          </w:p>
        </w:tc>
      </w:tr>
      <w:tr w:rsidR="00A741B1" w:rsidRPr="00475179" w:rsidTr="00C05CF7">
        <w:tc>
          <w:tcPr>
            <w:tcW w:w="4743" w:type="dxa"/>
          </w:tcPr>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Signature:</w:t>
            </w:r>
          </w:p>
        </w:tc>
        <w:tc>
          <w:tcPr>
            <w:tcW w:w="4743" w:type="dxa"/>
          </w:tcPr>
          <w:p w:rsidR="00A741B1" w:rsidRPr="00475179" w:rsidRDefault="00A741B1" w:rsidP="00C05CF7">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Signature:</w:t>
            </w:r>
          </w:p>
        </w:tc>
      </w:tr>
    </w:tbl>
    <w:p w:rsidR="00A741B1" w:rsidRPr="00475179" w:rsidRDefault="00A741B1" w:rsidP="00404427">
      <w:pPr>
        <w:pStyle w:val="Style"/>
        <w:tabs>
          <w:tab w:val="num" w:pos="567"/>
        </w:tabs>
        <w:spacing w:line="360" w:lineRule="auto"/>
        <w:rPr>
          <w:rFonts w:ascii="Arial Narrow" w:hAnsi="Arial Narrow"/>
          <w:bCs/>
          <w:color w:val="0A0A0A"/>
          <w:w w:val="105"/>
          <w:lang w:val="en-ZA"/>
        </w:rPr>
      </w:pPr>
    </w:p>
    <w:tbl>
      <w:tblPr>
        <w:tblStyle w:val="TableGrid"/>
        <w:tblW w:w="0" w:type="auto"/>
        <w:tblLook w:val="04A0" w:firstRow="1" w:lastRow="0" w:firstColumn="1" w:lastColumn="0" w:noHBand="0" w:noVBand="1"/>
      </w:tblPr>
      <w:tblGrid>
        <w:gridCol w:w="4743"/>
        <w:gridCol w:w="4743"/>
      </w:tblGrid>
      <w:tr w:rsidR="00A741B1" w:rsidRPr="00475179" w:rsidTr="00A94A03">
        <w:trPr>
          <w:trHeight w:val="836"/>
        </w:trPr>
        <w:tc>
          <w:tcPr>
            <w:tcW w:w="4743" w:type="dxa"/>
          </w:tcPr>
          <w:p w:rsidR="00A741B1" w:rsidRPr="00475179" w:rsidRDefault="00A741B1" w:rsidP="00A94A03">
            <w:pPr>
              <w:pStyle w:val="Style"/>
              <w:tabs>
                <w:tab w:val="num" w:pos="567"/>
              </w:tabs>
              <w:spacing w:line="360" w:lineRule="auto"/>
              <w:rPr>
                <w:rFonts w:ascii="Arial Narrow" w:hAnsi="Arial Narrow"/>
                <w:b/>
                <w:bCs/>
                <w:color w:val="0A0A0A"/>
                <w:w w:val="105"/>
                <w:lang w:val="en-ZA"/>
              </w:rPr>
            </w:pPr>
            <w:r w:rsidRPr="00475179">
              <w:rPr>
                <w:rFonts w:ascii="Arial Narrow" w:hAnsi="Arial Narrow"/>
                <w:b/>
                <w:bCs/>
                <w:color w:val="0A0A0A"/>
                <w:w w:val="105"/>
                <w:lang w:val="en-ZA"/>
              </w:rPr>
              <w:t>As Witness</w:t>
            </w:r>
          </w:p>
          <w:p w:rsidR="00A741B1" w:rsidRPr="00475179" w:rsidRDefault="00A741B1" w:rsidP="00A94A03">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Name:</w:t>
            </w:r>
          </w:p>
        </w:tc>
        <w:tc>
          <w:tcPr>
            <w:tcW w:w="4743" w:type="dxa"/>
          </w:tcPr>
          <w:p w:rsidR="00A741B1" w:rsidRPr="00475179" w:rsidRDefault="00A741B1" w:rsidP="00A94A03">
            <w:pPr>
              <w:pStyle w:val="Style"/>
              <w:tabs>
                <w:tab w:val="num" w:pos="567"/>
              </w:tabs>
              <w:spacing w:line="360" w:lineRule="auto"/>
              <w:rPr>
                <w:rFonts w:ascii="Arial Narrow" w:hAnsi="Arial Narrow"/>
                <w:b/>
                <w:bCs/>
                <w:color w:val="0A0A0A"/>
                <w:w w:val="105"/>
                <w:lang w:val="en-ZA"/>
              </w:rPr>
            </w:pPr>
            <w:r w:rsidRPr="00475179">
              <w:rPr>
                <w:rFonts w:ascii="Arial Narrow" w:hAnsi="Arial Narrow"/>
                <w:b/>
                <w:bCs/>
                <w:color w:val="0A0A0A"/>
                <w:w w:val="105"/>
                <w:lang w:val="en-ZA"/>
              </w:rPr>
              <w:t>As Witness</w:t>
            </w:r>
          </w:p>
          <w:p w:rsidR="00A741B1" w:rsidRPr="00475179" w:rsidRDefault="00A741B1" w:rsidP="00A94A03">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Name:</w:t>
            </w:r>
          </w:p>
        </w:tc>
      </w:tr>
      <w:tr w:rsidR="00A741B1" w:rsidRPr="00475179" w:rsidTr="00A94A03">
        <w:tc>
          <w:tcPr>
            <w:tcW w:w="4743" w:type="dxa"/>
          </w:tcPr>
          <w:p w:rsidR="00A741B1" w:rsidRPr="00475179" w:rsidRDefault="00A741B1" w:rsidP="00A94A03">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Signature:</w:t>
            </w:r>
          </w:p>
        </w:tc>
        <w:tc>
          <w:tcPr>
            <w:tcW w:w="4743" w:type="dxa"/>
          </w:tcPr>
          <w:p w:rsidR="00A741B1" w:rsidRPr="00475179" w:rsidRDefault="00A741B1" w:rsidP="00A94A03">
            <w:pPr>
              <w:pStyle w:val="Style"/>
              <w:tabs>
                <w:tab w:val="num" w:pos="567"/>
              </w:tabs>
              <w:spacing w:line="360" w:lineRule="auto"/>
              <w:rPr>
                <w:rFonts w:ascii="Arial Narrow" w:hAnsi="Arial Narrow"/>
                <w:bCs/>
                <w:color w:val="0A0A0A"/>
                <w:w w:val="105"/>
                <w:lang w:val="en-ZA"/>
              </w:rPr>
            </w:pPr>
            <w:r w:rsidRPr="00475179">
              <w:rPr>
                <w:rFonts w:ascii="Arial Narrow" w:hAnsi="Arial Narrow"/>
                <w:bCs/>
                <w:color w:val="0A0A0A"/>
                <w:w w:val="105"/>
                <w:lang w:val="en-ZA"/>
              </w:rPr>
              <w:t>Signature:</w:t>
            </w:r>
          </w:p>
        </w:tc>
      </w:tr>
    </w:tbl>
    <w:p w:rsidR="00A741B1" w:rsidRPr="00475179" w:rsidRDefault="00A741B1" w:rsidP="00545178">
      <w:pPr>
        <w:jc w:val="left"/>
        <w:rPr>
          <w:rFonts w:cs="Arial"/>
          <w:bCs/>
          <w:color w:val="0A0A0A"/>
          <w:w w:val="105"/>
          <w:lang w:val="en-ZA"/>
        </w:rPr>
      </w:pPr>
    </w:p>
    <w:sectPr w:rsidR="00A741B1" w:rsidRPr="00475179" w:rsidSect="00981E3F">
      <w:footerReference w:type="default" r:id="rId13"/>
      <w:pgSz w:w="11906" w:h="16838"/>
      <w:pgMar w:top="1440" w:right="1276" w:bottom="1440"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797" w:rsidRDefault="001F3797" w:rsidP="00A741B1">
      <w:r>
        <w:separator/>
      </w:r>
    </w:p>
  </w:endnote>
  <w:endnote w:type="continuationSeparator" w:id="0">
    <w:p w:rsidR="001F3797" w:rsidRDefault="001F3797" w:rsidP="00A74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00000000" w:usb2="00000000" w:usb3="00000000" w:csb0="000001FF" w:csb1="00000000"/>
  </w:font>
  <w:font w:name="Arial MT">
    <w:altName w:val="Arial"/>
    <w:charset w:val="01"/>
    <w:family w:val="swiss"/>
    <w:pitch w:val="variable"/>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panose1 w:val="020B0603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icrosoft Sans Serif">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8F2" w:rsidRPr="00105156" w:rsidRDefault="00E768F2">
    <w:pPr>
      <w:pStyle w:val="Footer"/>
      <w:rPr>
        <w:sz w:val="16"/>
        <w:szCs w:val="16"/>
      </w:rPr>
    </w:pPr>
    <w:r>
      <w:rPr>
        <w:sz w:val="16"/>
        <w:szCs w:val="16"/>
      </w:rPr>
      <w:t xml:space="preserve">  </w:t>
    </w:r>
    <w:sdt>
      <w:sdtPr>
        <w:rPr>
          <w:sz w:val="16"/>
          <w:szCs w:val="16"/>
        </w:rPr>
        <w:alias w:val="Subject"/>
        <w:tag w:val=""/>
        <w:id w:val="1147477519"/>
        <w:dataBinding w:prefixMappings="xmlns:ns0='http://purl.org/dc/elements/1.1/' xmlns:ns1='http://schemas.openxmlformats.org/package/2006/metadata/core-properties' " w:xpath="/ns1:coreProperties[1]/ns0:subject[1]" w:storeItemID="{6C3C8BC8-F283-45AE-878A-BAB7291924A1}"/>
        <w:text/>
      </w:sdtPr>
      <w:sdtContent>
        <w:r>
          <w:rPr>
            <w:sz w:val="16"/>
            <w:szCs w:val="16"/>
            <w:lang w:val="en-US"/>
          </w:rPr>
          <w:t>RFP NO/25/26/06</w:t>
        </w:r>
      </w:sdtContent>
    </w:sdt>
    <w:r>
      <w:rPr>
        <w:sz w:val="16"/>
        <w:szCs w:val="16"/>
      </w:rPr>
      <w:t xml:space="preserve"> </w:t>
    </w:r>
    <w:r w:rsidRPr="001B07A8">
      <w:rPr>
        <w:sz w:val="16"/>
        <w:szCs w:val="16"/>
      </w:rPr>
      <w:ptab w:relativeTo="margin" w:alignment="center" w:leader="none"/>
    </w:r>
    <w:r w:rsidRPr="001B07A8">
      <w:rPr>
        <w:sz w:val="16"/>
        <w:szCs w:val="16"/>
      </w:rPr>
      <w:ptab w:relativeTo="margin" w:alignment="right" w:leader="none"/>
    </w:r>
    <w:r>
      <w:rPr>
        <w:sz w:val="16"/>
        <w:szCs w:val="16"/>
      </w:rPr>
      <w:t xml:space="preserve">Page </w:t>
    </w:r>
    <w:r w:rsidRPr="001B07A8">
      <w:rPr>
        <w:sz w:val="16"/>
        <w:szCs w:val="16"/>
      </w:rPr>
      <w:fldChar w:fldCharType="begin"/>
    </w:r>
    <w:r w:rsidRPr="001B07A8">
      <w:rPr>
        <w:sz w:val="16"/>
        <w:szCs w:val="16"/>
      </w:rPr>
      <w:instrText xml:space="preserve"> PAGE   \* MERGEFORMAT </w:instrText>
    </w:r>
    <w:r w:rsidRPr="001B07A8">
      <w:rPr>
        <w:sz w:val="16"/>
        <w:szCs w:val="16"/>
      </w:rPr>
      <w:fldChar w:fldCharType="separate"/>
    </w:r>
    <w:r w:rsidR="00007A8F">
      <w:rPr>
        <w:noProof/>
        <w:sz w:val="16"/>
        <w:szCs w:val="16"/>
      </w:rPr>
      <w:t>36</w:t>
    </w:r>
    <w:r w:rsidRPr="001B07A8">
      <w:rPr>
        <w:noProof/>
        <w:sz w:val="16"/>
        <w:szCs w:val="16"/>
      </w:rPr>
      <w:fldChar w:fldCharType="end"/>
    </w:r>
    <w:r>
      <w:rPr>
        <w:noProof/>
        <w:sz w:val="16"/>
        <w:szCs w:val="16"/>
      </w:rPr>
      <w:t xml:space="preserve"> of </w:t>
    </w:r>
    <w:r>
      <w:rPr>
        <w:noProof/>
        <w:sz w:val="16"/>
        <w:szCs w:val="16"/>
      </w:rPr>
      <w:fldChar w:fldCharType="begin"/>
    </w:r>
    <w:r>
      <w:rPr>
        <w:noProof/>
        <w:sz w:val="16"/>
        <w:szCs w:val="16"/>
      </w:rPr>
      <w:instrText xml:space="preserve"> SECTIONPAGES  \* Arabic  \* MERGEFORMAT </w:instrText>
    </w:r>
    <w:r>
      <w:rPr>
        <w:noProof/>
        <w:sz w:val="16"/>
        <w:szCs w:val="16"/>
      </w:rPr>
      <w:fldChar w:fldCharType="separate"/>
    </w:r>
    <w:r w:rsidR="00007A8F">
      <w:rPr>
        <w:noProof/>
        <w:sz w:val="16"/>
        <w:szCs w:val="16"/>
      </w:rPr>
      <w:t>46</w:t>
    </w:r>
    <w:r>
      <w:rPr>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797" w:rsidRDefault="001F3797" w:rsidP="00A741B1">
      <w:r>
        <w:separator/>
      </w:r>
    </w:p>
  </w:footnote>
  <w:footnote w:type="continuationSeparator" w:id="0">
    <w:p w:rsidR="001F3797" w:rsidRDefault="001F3797" w:rsidP="00A741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806AB"/>
    <w:multiLevelType w:val="hybridMultilevel"/>
    <w:tmpl w:val="1D1AC5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nsid w:val="05CC246A"/>
    <w:multiLevelType w:val="multilevel"/>
    <w:tmpl w:val="5190728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62E534F"/>
    <w:multiLevelType w:val="hybridMultilevel"/>
    <w:tmpl w:val="DF6A7B5A"/>
    <w:lvl w:ilvl="0" w:tplc="0C8E285C">
      <w:start w:val="1"/>
      <w:numFmt w:val="upperLetter"/>
      <w:lvlText w:val="%1."/>
      <w:lvlJc w:val="left"/>
      <w:pPr>
        <w:ind w:left="11" w:hanging="360"/>
      </w:pPr>
      <w:rPr>
        <w:sz w:val="24"/>
      </w:rPr>
    </w:lvl>
    <w:lvl w:ilvl="1" w:tplc="1C090019" w:tentative="1">
      <w:start w:val="1"/>
      <w:numFmt w:val="lowerLetter"/>
      <w:lvlText w:val="%2."/>
      <w:lvlJc w:val="left"/>
      <w:pPr>
        <w:ind w:left="731" w:hanging="360"/>
      </w:pPr>
    </w:lvl>
    <w:lvl w:ilvl="2" w:tplc="1C09001B" w:tentative="1">
      <w:start w:val="1"/>
      <w:numFmt w:val="lowerRoman"/>
      <w:lvlText w:val="%3."/>
      <w:lvlJc w:val="right"/>
      <w:pPr>
        <w:ind w:left="1451" w:hanging="180"/>
      </w:pPr>
    </w:lvl>
    <w:lvl w:ilvl="3" w:tplc="1C09000F" w:tentative="1">
      <w:start w:val="1"/>
      <w:numFmt w:val="decimal"/>
      <w:lvlText w:val="%4."/>
      <w:lvlJc w:val="left"/>
      <w:pPr>
        <w:ind w:left="2171" w:hanging="360"/>
      </w:pPr>
    </w:lvl>
    <w:lvl w:ilvl="4" w:tplc="1C090019" w:tentative="1">
      <w:start w:val="1"/>
      <w:numFmt w:val="lowerLetter"/>
      <w:lvlText w:val="%5."/>
      <w:lvlJc w:val="left"/>
      <w:pPr>
        <w:ind w:left="2891" w:hanging="360"/>
      </w:pPr>
    </w:lvl>
    <w:lvl w:ilvl="5" w:tplc="1C09001B" w:tentative="1">
      <w:start w:val="1"/>
      <w:numFmt w:val="lowerRoman"/>
      <w:lvlText w:val="%6."/>
      <w:lvlJc w:val="right"/>
      <w:pPr>
        <w:ind w:left="3611" w:hanging="180"/>
      </w:pPr>
    </w:lvl>
    <w:lvl w:ilvl="6" w:tplc="1C09000F" w:tentative="1">
      <w:start w:val="1"/>
      <w:numFmt w:val="decimal"/>
      <w:lvlText w:val="%7."/>
      <w:lvlJc w:val="left"/>
      <w:pPr>
        <w:ind w:left="4331" w:hanging="360"/>
      </w:pPr>
    </w:lvl>
    <w:lvl w:ilvl="7" w:tplc="1C090019" w:tentative="1">
      <w:start w:val="1"/>
      <w:numFmt w:val="lowerLetter"/>
      <w:lvlText w:val="%8."/>
      <w:lvlJc w:val="left"/>
      <w:pPr>
        <w:ind w:left="5051" w:hanging="360"/>
      </w:pPr>
    </w:lvl>
    <w:lvl w:ilvl="8" w:tplc="1C09001B" w:tentative="1">
      <w:start w:val="1"/>
      <w:numFmt w:val="lowerRoman"/>
      <w:lvlText w:val="%9."/>
      <w:lvlJc w:val="right"/>
      <w:pPr>
        <w:ind w:left="5771" w:hanging="180"/>
      </w:pPr>
    </w:lvl>
  </w:abstractNum>
  <w:abstractNum w:abstractNumId="5">
    <w:nsid w:val="08067089"/>
    <w:multiLevelType w:val="multilevel"/>
    <w:tmpl w:val="53960416"/>
    <w:lvl w:ilvl="0">
      <w:start w:val="1"/>
      <w:numFmt w:val="decimal"/>
      <w:lvlText w:val="%1."/>
      <w:lvlJc w:val="left"/>
      <w:pPr>
        <w:tabs>
          <w:tab w:val="num" w:pos="930"/>
        </w:tabs>
        <w:ind w:left="930" w:hanging="930"/>
      </w:pPr>
      <w:rPr>
        <w:rFonts w:hint="default"/>
        <w:color w:val="auto"/>
      </w:rPr>
    </w:lvl>
    <w:lvl w:ilvl="1">
      <w:start w:val="1"/>
      <w:numFmt w:val="decimal"/>
      <w:lvlText w:val="%1.%2"/>
      <w:lvlJc w:val="left"/>
      <w:pPr>
        <w:ind w:left="930" w:hanging="930"/>
      </w:pPr>
      <w:rPr>
        <w:rFonts w:hint="default"/>
      </w:rPr>
    </w:lvl>
    <w:lvl w:ilvl="2">
      <w:start w:val="1"/>
      <w:numFmt w:val="decimal"/>
      <w:lvlText w:val="%1.%2.%3"/>
      <w:lvlJc w:val="left"/>
      <w:pPr>
        <w:ind w:left="1134" w:hanging="1134"/>
      </w:pPr>
      <w:rPr>
        <w:rFonts w:hint="default"/>
        <w:b w:val="0"/>
      </w:rPr>
    </w:lvl>
    <w:lvl w:ilvl="3">
      <w:start w:val="1"/>
      <w:numFmt w:val="decimal"/>
      <w:isLgl/>
      <w:lvlText w:val="%1.%2.%3.%4"/>
      <w:lvlJc w:val="left"/>
      <w:pPr>
        <w:ind w:left="171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6">
    <w:nsid w:val="0AF92299"/>
    <w:multiLevelType w:val="hybridMultilevel"/>
    <w:tmpl w:val="0A9EAE14"/>
    <w:lvl w:ilvl="0" w:tplc="1C090001">
      <w:start w:val="1"/>
      <w:numFmt w:val="bullet"/>
      <w:lvlText w:val=""/>
      <w:lvlJc w:val="left"/>
      <w:pPr>
        <w:ind w:left="644" w:hanging="360"/>
      </w:pPr>
      <w:rPr>
        <w:rFonts w:ascii="Symbol" w:hAnsi="Symbol" w:hint="default"/>
      </w:rPr>
    </w:lvl>
    <w:lvl w:ilvl="1" w:tplc="1C090003">
      <w:start w:val="1"/>
      <w:numFmt w:val="bullet"/>
      <w:lvlText w:val="o"/>
      <w:lvlJc w:val="left"/>
      <w:pPr>
        <w:ind w:left="1364" w:hanging="360"/>
      </w:pPr>
      <w:rPr>
        <w:rFonts w:ascii="Courier New" w:hAnsi="Courier New" w:cs="Courier New" w:hint="default"/>
      </w:rPr>
    </w:lvl>
    <w:lvl w:ilvl="2" w:tplc="1C090005">
      <w:start w:val="1"/>
      <w:numFmt w:val="bullet"/>
      <w:lvlText w:val=""/>
      <w:lvlJc w:val="left"/>
      <w:pPr>
        <w:ind w:left="2084" w:hanging="360"/>
      </w:pPr>
      <w:rPr>
        <w:rFonts w:ascii="Wingdings" w:hAnsi="Wingdings" w:hint="default"/>
      </w:rPr>
    </w:lvl>
    <w:lvl w:ilvl="3" w:tplc="1C090001">
      <w:start w:val="1"/>
      <w:numFmt w:val="bullet"/>
      <w:lvlText w:val=""/>
      <w:lvlJc w:val="left"/>
      <w:pPr>
        <w:ind w:left="2804" w:hanging="360"/>
      </w:pPr>
      <w:rPr>
        <w:rFonts w:ascii="Symbol" w:hAnsi="Symbol" w:hint="default"/>
      </w:rPr>
    </w:lvl>
    <w:lvl w:ilvl="4" w:tplc="1C090003">
      <w:start w:val="1"/>
      <w:numFmt w:val="bullet"/>
      <w:lvlText w:val="o"/>
      <w:lvlJc w:val="left"/>
      <w:pPr>
        <w:ind w:left="3524" w:hanging="360"/>
      </w:pPr>
      <w:rPr>
        <w:rFonts w:ascii="Courier New" w:hAnsi="Courier New" w:cs="Courier New" w:hint="default"/>
      </w:rPr>
    </w:lvl>
    <w:lvl w:ilvl="5" w:tplc="1C090005">
      <w:start w:val="1"/>
      <w:numFmt w:val="bullet"/>
      <w:lvlText w:val=""/>
      <w:lvlJc w:val="left"/>
      <w:pPr>
        <w:ind w:left="4244" w:hanging="360"/>
      </w:pPr>
      <w:rPr>
        <w:rFonts w:ascii="Wingdings" w:hAnsi="Wingdings" w:hint="default"/>
      </w:rPr>
    </w:lvl>
    <w:lvl w:ilvl="6" w:tplc="1C090001">
      <w:start w:val="1"/>
      <w:numFmt w:val="bullet"/>
      <w:lvlText w:val=""/>
      <w:lvlJc w:val="left"/>
      <w:pPr>
        <w:ind w:left="4964" w:hanging="360"/>
      </w:pPr>
      <w:rPr>
        <w:rFonts w:ascii="Symbol" w:hAnsi="Symbol" w:hint="default"/>
      </w:rPr>
    </w:lvl>
    <w:lvl w:ilvl="7" w:tplc="1C090003">
      <w:start w:val="1"/>
      <w:numFmt w:val="bullet"/>
      <w:lvlText w:val="o"/>
      <w:lvlJc w:val="left"/>
      <w:pPr>
        <w:ind w:left="5684" w:hanging="360"/>
      </w:pPr>
      <w:rPr>
        <w:rFonts w:ascii="Courier New" w:hAnsi="Courier New" w:cs="Courier New" w:hint="default"/>
      </w:rPr>
    </w:lvl>
    <w:lvl w:ilvl="8" w:tplc="1C090005">
      <w:start w:val="1"/>
      <w:numFmt w:val="bullet"/>
      <w:lvlText w:val=""/>
      <w:lvlJc w:val="left"/>
      <w:pPr>
        <w:ind w:left="6404" w:hanging="360"/>
      </w:pPr>
      <w:rPr>
        <w:rFonts w:ascii="Wingdings" w:hAnsi="Wingdings" w:hint="default"/>
      </w:rPr>
    </w:lvl>
  </w:abstractNum>
  <w:abstractNum w:abstractNumId="7">
    <w:nsid w:val="0C2D416C"/>
    <w:multiLevelType w:val="multilevel"/>
    <w:tmpl w:val="285EE730"/>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22D6CA8"/>
    <w:multiLevelType w:val="multilevel"/>
    <w:tmpl w:val="4B9E47D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14BB05F2"/>
    <w:multiLevelType w:val="hybridMultilevel"/>
    <w:tmpl w:val="88467BF2"/>
    <w:lvl w:ilvl="0" w:tplc="1C090001">
      <w:start w:val="1"/>
      <w:numFmt w:val="bullet"/>
      <w:lvlText w:val=""/>
      <w:lvlJc w:val="left"/>
      <w:pPr>
        <w:ind w:left="644" w:hanging="360"/>
      </w:pPr>
      <w:rPr>
        <w:rFonts w:ascii="Symbol" w:hAnsi="Symbol" w:hint="default"/>
      </w:rPr>
    </w:lvl>
    <w:lvl w:ilvl="1" w:tplc="1C090003">
      <w:start w:val="1"/>
      <w:numFmt w:val="bullet"/>
      <w:lvlText w:val="o"/>
      <w:lvlJc w:val="left"/>
      <w:pPr>
        <w:ind w:left="1364" w:hanging="360"/>
      </w:pPr>
      <w:rPr>
        <w:rFonts w:ascii="Courier New" w:hAnsi="Courier New" w:cs="Courier New" w:hint="default"/>
      </w:rPr>
    </w:lvl>
    <w:lvl w:ilvl="2" w:tplc="1C090005">
      <w:start w:val="1"/>
      <w:numFmt w:val="bullet"/>
      <w:lvlText w:val=""/>
      <w:lvlJc w:val="left"/>
      <w:pPr>
        <w:ind w:left="2084" w:hanging="360"/>
      </w:pPr>
      <w:rPr>
        <w:rFonts w:ascii="Wingdings" w:hAnsi="Wingdings" w:hint="default"/>
      </w:rPr>
    </w:lvl>
    <w:lvl w:ilvl="3" w:tplc="1C090001">
      <w:start w:val="1"/>
      <w:numFmt w:val="bullet"/>
      <w:lvlText w:val=""/>
      <w:lvlJc w:val="left"/>
      <w:pPr>
        <w:ind w:left="2804" w:hanging="360"/>
      </w:pPr>
      <w:rPr>
        <w:rFonts w:ascii="Symbol" w:hAnsi="Symbol" w:hint="default"/>
      </w:rPr>
    </w:lvl>
    <w:lvl w:ilvl="4" w:tplc="1C090003">
      <w:start w:val="1"/>
      <w:numFmt w:val="bullet"/>
      <w:lvlText w:val="o"/>
      <w:lvlJc w:val="left"/>
      <w:pPr>
        <w:ind w:left="3524" w:hanging="360"/>
      </w:pPr>
      <w:rPr>
        <w:rFonts w:ascii="Courier New" w:hAnsi="Courier New" w:cs="Courier New" w:hint="default"/>
      </w:rPr>
    </w:lvl>
    <w:lvl w:ilvl="5" w:tplc="1C090005">
      <w:start w:val="1"/>
      <w:numFmt w:val="bullet"/>
      <w:lvlText w:val=""/>
      <w:lvlJc w:val="left"/>
      <w:pPr>
        <w:ind w:left="4244" w:hanging="360"/>
      </w:pPr>
      <w:rPr>
        <w:rFonts w:ascii="Wingdings" w:hAnsi="Wingdings" w:hint="default"/>
      </w:rPr>
    </w:lvl>
    <w:lvl w:ilvl="6" w:tplc="1C090001">
      <w:start w:val="1"/>
      <w:numFmt w:val="bullet"/>
      <w:lvlText w:val=""/>
      <w:lvlJc w:val="left"/>
      <w:pPr>
        <w:ind w:left="4964" w:hanging="360"/>
      </w:pPr>
      <w:rPr>
        <w:rFonts w:ascii="Symbol" w:hAnsi="Symbol" w:hint="default"/>
      </w:rPr>
    </w:lvl>
    <w:lvl w:ilvl="7" w:tplc="1C090003">
      <w:start w:val="1"/>
      <w:numFmt w:val="bullet"/>
      <w:lvlText w:val="o"/>
      <w:lvlJc w:val="left"/>
      <w:pPr>
        <w:ind w:left="5684" w:hanging="360"/>
      </w:pPr>
      <w:rPr>
        <w:rFonts w:ascii="Courier New" w:hAnsi="Courier New" w:cs="Courier New" w:hint="default"/>
      </w:rPr>
    </w:lvl>
    <w:lvl w:ilvl="8" w:tplc="1C090005">
      <w:start w:val="1"/>
      <w:numFmt w:val="bullet"/>
      <w:lvlText w:val=""/>
      <w:lvlJc w:val="left"/>
      <w:pPr>
        <w:ind w:left="6404" w:hanging="360"/>
      </w:pPr>
      <w:rPr>
        <w:rFonts w:ascii="Wingdings" w:hAnsi="Wingdings" w:hint="default"/>
      </w:rPr>
    </w:lvl>
  </w:abstractNum>
  <w:abstractNum w:abstractNumId="10">
    <w:nsid w:val="1708345B"/>
    <w:multiLevelType w:val="hybridMultilevel"/>
    <w:tmpl w:val="2D3CAA2E"/>
    <w:lvl w:ilvl="0" w:tplc="1C09000F">
      <w:start w:val="4"/>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1">
    <w:nsid w:val="179F6235"/>
    <w:multiLevelType w:val="hybridMultilevel"/>
    <w:tmpl w:val="D1C297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19E17521"/>
    <w:multiLevelType w:val="hybridMultilevel"/>
    <w:tmpl w:val="E6C49262"/>
    <w:lvl w:ilvl="0" w:tplc="1C090001">
      <w:start w:val="1"/>
      <w:numFmt w:val="bullet"/>
      <w:lvlText w:val=""/>
      <w:lvlJc w:val="left"/>
      <w:pPr>
        <w:ind w:left="1024" w:hanging="360"/>
      </w:pPr>
      <w:rPr>
        <w:rFonts w:ascii="Symbol" w:hAnsi="Symbol" w:hint="default"/>
      </w:rPr>
    </w:lvl>
    <w:lvl w:ilvl="1" w:tplc="04090003" w:tentative="1">
      <w:start w:val="1"/>
      <w:numFmt w:val="bullet"/>
      <w:lvlText w:val="o"/>
      <w:lvlJc w:val="left"/>
      <w:pPr>
        <w:ind w:left="1630" w:hanging="360"/>
      </w:pPr>
      <w:rPr>
        <w:rFonts w:ascii="Courier New" w:hAnsi="Courier New" w:cs="Courier New" w:hint="default"/>
      </w:rPr>
    </w:lvl>
    <w:lvl w:ilvl="2" w:tplc="04090005" w:tentative="1">
      <w:start w:val="1"/>
      <w:numFmt w:val="bullet"/>
      <w:lvlText w:val=""/>
      <w:lvlJc w:val="left"/>
      <w:pPr>
        <w:ind w:left="2350" w:hanging="360"/>
      </w:pPr>
      <w:rPr>
        <w:rFonts w:ascii="Wingdings" w:hAnsi="Wingdings" w:hint="default"/>
      </w:rPr>
    </w:lvl>
    <w:lvl w:ilvl="3" w:tplc="04090001" w:tentative="1">
      <w:start w:val="1"/>
      <w:numFmt w:val="bullet"/>
      <w:lvlText w:val=""/>
      <w:lvlJc w:val="left"/>
      <w:pPr>
        <w:ind w:left="3070" w:hanging="360"/>
      </w:pPr>
      <w:rPr>
        <w:rFonts w:ascii="Symbol" w:hAnsi="Symbol" w:hint="default"/>
      </w:rPr>
    </w:lvl>
    <w:lvl w:ilvl="4" w:tplc="04090003" w:tentative="1">
      <w:start w:val="1"/>
      <w:numFmt w:val="bullet"/>
      <w:lvlText w:val="o"/>
      <w:lvlJc w:val="left"/>
      <w:pPr>
        <w:ind w:left="3790" w:hanging="360"/>
      </w:pPr>
      <w:rPr>
        <w:rFonts w:ascii="Courier New" w:hAnsi="Courier New" w:cs="Courier New" w:hint="default"/>
      </w:rPr>
    </w:lvl>
    <w:lvl w:ilvl="5" w:tplc="04090005" w:tentative="1">
      <w:start w:val="1"/>
      <w:numFmt w:val="bullet"/>
      <w:lvlText w:val=""/>
      <w:lvlJc w:val="left"/>
      <w:pPr>
        <w:ind w:left="4510" w:hanging="360"/>
      </w:pPr>
      <w:rPr>
        <w:rFonts w:ascii="Wingdings" w:hAnsi="Wingdings" w:hint="default"/>
      </w:rPr>
    </w:lvl>
    <w:lvl w:ilvl="6" w:tplc="04090001" w:tentative="1">
      <w:start w:val="1"/>
      <w:numFmt w:val="bullet"/>
      <w:lvlText w:val=""/>
      <w:lvlJc w:val="left"/>
      <w:pPr>
        <w:ind w:left="5230" w:hanging="360"/>
      </w:pPr>
      <w:rPr>
        <w:rFonts w:ascii="Symbol" w:hAnsi="Symbol" w:hint="default"/>
      </w:rPr>
    </w:lvl>
    <w:lvl w:ilvl="7" w:tplc="04090003" w:tentative="1">
      <w:start w:val="1"/>
      <w:numFmt w:val="bullet"/>
      <w:lvlText w:val="o"/>
      <w:lvlJc w:val="left"/>
      <w:pPr>
        <w:ind w:left="5950" w:hanging="360"/>
      </w:pPr>
      <w:rPr>
        <w:rFonts w:ascii="Courier New" w:hAnsi="Courier New" w:cs="Courier New" w:hint="default"/>
      </w:rPr>
    </w:lvl>
    <w:lvl w:ilvl="8" w:tplc="04090005" w:tentative="1">
      <w:start w:val="1"/>
      <w:numFmt w:val="bullet"/>
      <w:lvlText w:val=""/>
      <w:lvlJc w:val="left"/>
      <w:pPr>
        <w:ind w:left="6670" w:hanging="360"/>
      </w:pPr>
      <w:rPr>
        <w:rFonts w:ascii="Wingdings" w:hAnsi="Wingdings" w:hint="default"/>
      </w:rPr>
    </w:lvl>
  </w:abstractNum>
  <w:abstractNum w:abstractNumId="13">
    <w:nsid w:val="1CD3710A"/>
    <w:multiLevelType w:val="hybridMultilevel"/>
    <w:tmpl w:val="014E5A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BF5F8F"/>
    <w:multiLevelType w:val="hybridMultilevel"/>
    <w:tmpl w:val="5E80E78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5">
    <w:nsid w:val="21C70BA1"/>
    <w:multiLevelType w:val="hybridMultilevel"/>
    <w:tmpl w:val="1C5A1238"/>
    <w:lvl w:ilvl="0" w:tplc="39F0FF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E80195"/>
    <w:multiLevelType w:val="multilevel"/>
    <w:tmpl w:val="CF42C628"/>
    <w:lvl w:ilvl="0">
      <w:start w:val="1"/>
      <w:numFmt w:val="decimal"/>
      <w:pStyle w:val="BowLevel1HeadingAltQ"/>
      <w:lvlText w:val="%1."/>
      <w:lvlJc w:val="left"/>
      <w:pPr>
        <w:tabs>
          <w:tab w:val="num" w:pos="567"/>
        </w:tabs>
        <w:ind w:left="567" w:hanging="567"/>
      </w:pPr>
      <w:rPr>
        <w:rFonts w:hint="default"/>
        <w:b w:val="0"/>
        <w:i w:val="0"/>
        <w:sz w:val="18"/>
      </w:rPr>
    </w:lvl>
    <w:lvl w:ilvl="1">
      <w:start w:val="1"/>
      <w:numFmt w:val="decimal"/>
      <w:pStyle w:val="BowLevel2HeadingAltA"/>
      <w:lvlText w:val="%1.%2"/>
      <w:lvlJc w:val="left"/>
      <w:pPr>
        <w:tabs>
          <w:tab w:val="num" w:pos="851"/>
        </w:tabs>
        <w:ind w:left="851" w:hanging="85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BowLevel3HeadingAltZ"/>
      <w:lvlText w:val="%1.%2.%3"/>
      <w:lvlJc w:val="left"/>
      <w:pPr>
        <w:tabs>
          <w:tab w:val="num" w:pos="1134"/>
        </w:tabs>
        <w:ind w:left="1134" w:hanging="113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BowLevel4HeadingAltX"/>
      <w:lvlText w:val="%1.%2.%3.%4"/>
      <w:lvlJc w:val="left"/>
      <w:pPr>
        <w:tabs>
          <w:tab w:val="num" w:pos="1418"/>
        </w:tabs>
        <w:ind w:left="1418" w:hanging="1418"/>
      </w:pPr>
      <w:rPr>
        <w:rFonts w:hint="default"/>
        <w:b w:val="0"/>
        <w:i w:val="0"/>
        <w:sz w:val="18"/>
      </w:rPr>
    </w:lvl>
    <w:lvl w:ilvl="4">
      <w:start w:val="1"/>
      <w:numFmt w:val="decimal"/>
      <w:pStyle w:val="BowLevel5HeadingAltC"/>
      <w:lvlText w:val="%1.%2.%3.%4.%5"/>
      <w:lvlJc w:val="left"/>
      <w:pPr>
        <w:tabs>
          <w:tab w:val="num" w:pos="1701"/>
        </w:tabs>
        <w:ind w:left="1701" w:hanging="1701"/>
      </w:pPr>
      <w:rPr>
        <w:rFonts w:hint="default"/>
        <w:b w:val="0"/>
        <w:i w:val="0"/>
        <w:sz w:val="18"/>
      </w:rPr>
    </w:lvl>
    <w:lvl w:ilvl="5">
      <w:start w:val="1"/>
      <w:numFmt w:val="decimal"/>
      <w:pStyle w:val="BowLevel6HeadingAltV"/>
      <w:lvlText w:val="%1.%2.%3.%4.%5.%6"/>
      <w:lvlJc w:val="left"/>
      <w:pPr>
        <w:tabs>
          <w:tab w:val="num" w:pos="1985"/>
        </w:tabs>
        <w:ind w:left="1985" w:hanging="1985"/>
      </w:pPr>
      <w:rPr>
        <w:rFonts w:hint="default"/>
        <w:b w:val="0"/>
        <w:i w:val="0"/>
        <w:sz w:val="18"/>
      </w:rPr>
    </w:lvl>
    <w:lvl w:ilvl="6">
      <w:start w:val="1"/>
      <w:numFmt w:val="decimal"/>
      <w:pStyle w:val="BowLevel7HeadingAltB"/>
      <w:lvlText w:val="%1.%2.%3.%4.%5.%6.%7"/>
      <w:lvlJc w:val="left"/>
      <w:pPr>
        <w:tabs>
          <w:tab w:val="num" w:pos="2268"/>
        </w:tabs>
        <w:ind w:left="2268" w:hanging="2268"/>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275518B5"/>
    <w:multiLevelType w:val="hybridMultilevel"/>
    <w:tmpl w:val="3266F2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nsid w:val="2AF3614B"/>
    <w:multiLevelType w:val="multilevel"/>
    <w:tmpl w:val="A7BEA56E"/>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2D844A15"/>
    <w:multiLevelType w:val="hybridMultilevel"/>
    <w:tmpl w:val="A3E41486"/>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20">
    <w:nsid w:val="304B7975"/>
    <w:multiLevelType w:val="multilevel"/>
    <w:tmpl w:val="9E720D76"/>
    <w:lvl w:ilvl="0">
      <w:start w:val="1"/>
      <w:numFmt w:val="decimal"/>
      <w:lvlText w:val="%1."/>
      <w:lvlJc w:val="left"/>
      <w:pPr>
        <w:ind w:left="360" w:hanging="360"/>
      </w:pPr>
      <w:rPr>
        <w:rFonts w:hint="default"/>
        <w:b/>
        <w:sz w:val="24"/>
        <w:szCs w:val="24"/>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21">
    <w:nsid w:val="31095AB0"/>
    <w:multiLevelType w:val="multilevel"/>
    <w:tmpl w:val="07B88C0A"/>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4944DA4"/>
    <w:multiLevelType w:val="multilevel"/>
    <w:tmpl w:val="B5E0E992"/>
    <w:lvl w:ilvl="0">
      <w:start w:val="1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5B65008"/>
    <w:multiLevelType w:val="hybridMultilevel"/>
    <w:tmpl w:val="0F9C18AA"/>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25">
    <w:nsid w:val="38F309BD"/>
    <w:multiLevelType w:val="multilevel"/>
    <w:tmpl w:val="375E74E2"/>
    <w:lvl w:ilvl="0">
      <w:start w:val="1"/>
      <w:numFmt w:val="decimal"/>
      <w:lvlText w:val="%1."/>
      <w:lvlJc w:val="left"/>
      <w:pPr>
        <w:ind w:left="360" w:hanging="360"/>
      </w:pPr>
    </w:lvl>
    <w:lvl w:ilvl="1">
      <w:start w:val="1"/>
      <w:numFmt w:val="decimal"/>
      <w:isLgl/>
      <w:lvlText w:val="%1.%2"/>
      <w:lvlJc w:val="left"/>
      <w:pPr>
        <w:ind w:left="762" w:hanging="402"/>
      </w:pPr>
    </w:lvl>
    <w:lvl w:ilvl="2">
      <w:start w:val="1"/>
      <w:numFmt w:val="decimal"/>
      <w:isLgl/>
      <w:lvlText w:val="%1.%2.%3"/>
      <w:lvlJc w:val="left"/>
      <w:pPr>
        <w:ind w:left="1440" w:hanging="720"/>
      </w:pPr>
    </w:lvl>
    <w:lvl w:ilvl="3">
      <w:start w:val="1"/>
      <w:numFmt w:val="decimal"/>
      <w:isLgl/>
      <w:lvlText w:val="%1.%2.%3.%4"/>
      <w:lvlJc w:val="left"/>
      <w:pPr>
        <w:ind w:left="2160" w:hanging="1080"/>
      </w:pPr>
    </w:lvl>
    <w:lvl w:ilvl="4">
      <w:start w:val="1"/>
      <w:numFmt w:val="decimal"/>
      <w:isLgl/>
      <w:lvlText w:val="%1.%2.%3.%4.%5"/>
      <w:lvlJc w:val="left"/>
      <w:pPr>
        <w:ind w:left="2520" w:hanging="1080"/>
      </w:pPr>
    </w:lvl>
    <w:lvl w:ilvl="5">
      <w:start w:val="1"/>
      <w:numFmt w:val="decimal"/>
      <w:isLgl/>
      <w:lvlText w:val="%1.%2.%3.%4.%5.%6"/>
      <w:lvlJc w:val="left"/>
      <w:pPr>
        <w:ind w:left="3240" w:hanging="1440"/>
      </w:pPr>
    </w:lvl>
    <w:lvl w:ilvl="6">
      <w:start w:val="1"/>
      <w:numFmt w:val="decimal"/>
      <w:isLgl/>
      <w:lvlText w:val="%1.%2.%3.%4.%5.%6.%7"/>
      <w:lvlJc w:val="left"/>
      <w:pPr>
        <w:ind w:left="3600" w:hanging="1440"/>
      </w:pPr>
    </w:lvl>
    <w:lvl w:ilvl="7">
      <w:start w:val="1"/>
      <w:numFmt w:val="decimal"/>
      <w:isLgl/>
      <w:lvlText w:val="%1.%2.%3.%4.%5.%6.%7.%8"/>
      <w:lvlJc w:val="left"/>
      <w:pPr>
        <w:ind w:left="4320" w:hanging="1800"/>
      </w:pPr>
    </w:lvl>
    <w:lvl w:ilvl="8">
      <w:start w:val="1"/>
      <w:numFmt w:val="decimal"/>
      <w:isLgl/>
      <w:lvlText w:val="%1.%2.%3.%4.%5.%6.%7.%8.%9"/>
      <w:lvlJc w:val="left"/>
      <w:pPr>
        <w:ind w:left="4680" w:hanging="1800"/>
      </w:pPr>
    </w:lvl>
  </w:abstractNum>
  <w:abstractNum w:abstractNumId="26">
    <w:nsid w:val="43305595"/>
    <w:multiLevelType w:val="hybridMultilevel"/>
    <w:tmpl w:val="FA5AF212"/>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27">
    <w:nsid w:val="4B2930EF"/>
    <w:multiLevelType w:val="multilevel"/>
    <w:tmpl w:val="02306E58"/>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5474253B"/>
    <w:multiLevelType w:val="hybridMultilevel"/>
    <w:tmpl w:val="3028FE2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nsid w:val="5527085B"/>
    <w:multiLevelType w:val="hybridMultilevel"/>
    <w:tmpl w:val="9DA8CF94"/>
    <w:lvl w:ilvl="0" w:tplc="1C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59A7306E"/>
    <w:multiLevelType w:val="multilevel"/>
    <w:tmpl w:val="6BDE9E8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5A50674E"/>
    <w:multiLevelType w:val="hybridMultilevel"/>
    <w:tmpl w:val="D99E25EC"/>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32">
    <w:nsid w:val="5BB756E3"/>
    <w:multiLevelType w:val="hybridMultilevel"/>
    <w:tmpl w:val="17CC4038"/>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33">
    <w:nsid w:val="5D6F41A6"/>
    <w:multiLevelType w:val="multilevel"/>
    <w:tmpl w:val="8974A91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nsid w:val="5DC52564"/>
    <w:multiLevelType w:val="hybridMultilevel"/>
    <w:tmpl w:val="723CCEDA"/>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35">
    <w:nsid w:val="5E1D3864"/>
    <w:multiLevelType w:val="hybridMultilevel"/>
    <w:tmpl w:val="405C63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
    <w:nsid w:val="5EBD42AE"/>
    <w:multiLevelType w:val="hybridMultilevel"/>
    <w:tmpl w:val="776CF28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7">
    <w:nsid w:val="634D53BF"/>
    <w:multiLevelType w:val="multilevel"/>
    <w:tmpl w:val="FE1E912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649C050A"/>
    <w:multiLevelType w:val="multilevel"/>
    <w:tmpl w:val="1048F4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nsid w:val="66120AE7"/>
    <w:multiLevelType w:val="multilevel"/>
    <w:tmpl w:val="770C7F48"/>
    <w:lvl w:ilvl="0">
      <w:start w:val="1"/>
      <w:numFmt w:val="decimal"/>
      <w:lvlText w:val="%1."/>
      <w:lvlJc w:val="left"/>
      <w:pPr>
        <w:ind w:left="567" w:hanging="567"/>
      </w:pPr>
      <w:rPr>
        <w:rFonts w:ascii="Arial" w:eastAsia="Arial" w:hAnsi="Arial" w:cs="Arial" w:hint="default"/>
        <w:b/>
        <w:bCs/>
        <w:i w:val="0"/>
        <w:iCs w:val="0"/>
        <w:spacing w:val="0"/>
        <w:w w:val="100"/>
        <w:sz w:val="22"/>
        <w:szCs w:val="22"/>
      </w:rPr>
    </w:lvl>
    <w:lvl w:ilvl="1">
      <w:start w:val="1"/>
      <w:numFmt w:val="decimal"/>
      <w:lvlText w:val="%1.%2"/>
      <w:lvlJc w:val="left"/>
      <w:pPr>
        <w:ind w:left="969" w:hanging="969"/>
      </w:pPr>
      <w:rPr>
        <w:rFonts w:ascii="Arial MT" w:eastAsia="Arial MT" w:hAnsi="Arial MT" w:cs="Arial MT" w:hint="default"/>
        <w:b/>
        <w:bCs w:val="0"/>
        <w:i w:val="0"/>
        <w:iCs w:val="0"/>
        <w:spacing w:val="0"/>
        <w:w w:val="100"/>
        <w:sz w:val="22"/>
        <w:szCs w:val="22"/>
      </w:rPr>
    </w:lvl>
    <w:lvl w:ilvl="2">
      <w:start w:val="1"/>
      <w:numFmt w:val="decimal"/>
      <w:lvlText w:val="%1.%2.%3"/>
      <w:lvlJc w:val="left"/>
      <w:pPr>
        <w:ind w:left="969" w:hanging="969"/>
      </w:pPr>
      <w:rPr>
        <w:rFonts w:ascii="Arial" w:eastAsia="Arial MT" w:hAnsi="Arial" w:cs="Arial" w:hint="default"/>
        <w:b/>
        <w:bCs w:val="0"/>
        <w:i w:val="0"/>
        <w:iCs w:val="0"/>
        <w:color w:val="auto"/>
        <w:spacing w:val="0"/>
        <w:w w:val="100"/>
        <w:sz w:val="22"/>
        <w:szCs w:val="22"/>
      </w:rPr>
    </w:lvl>
    <w:lvl w:ilvl="3">
      <w:start w:val="1"/>
      <w:numFmt w:val="decimal"/>
      <w:lvlText w:val="%1.%2.%3.%4"/>
      <w:lvlJc w:val="left"/>
      <w:pPr>
        <w:ind w:left="969" w:hanging="852"/>
      </w:pPr>
      <w:rPr>
        <w:rFonts w:ascii="Arial MT" w:eastAsia="Arial MT" w:hAnsi="Arial MT" w:cs="Arial MT" w:hint="default"/>
        <w:b w:val="0"/>
        <w:bCs w:val="0"/>
        <w:i w:val="0"/>
        <w:iCs w:val="0"/>
        <w:spacing w:val="-6"/>
        <w:w w:val="100"/>
        <w:sz w:val="22"/>
        <w:szCs w:val="22"/>
      </w:rPr>
    </w:lvl>
    <w:lvl w:ilvl="4">
      <w:numFmt w:val="bullet"/>
      <w:lvlText w:val="•"/>
      <w:lvlJc w:val="left"/>
      <w:pPr>
        <w:ind w:left="2432" w:hanging="852"/>
      </w:pPr>
      <w:rPr>
        <w:rFonts w:hint="default"/>
      </w:rPr>
    </w:lvl>
    <w:lvl w:ilvl="5">
      <w:numFmt w:val="bullet"/>
      <w:lvlText w:val="•"/>
      <w:lvlJc w:val="left"/>
      <w:pPr>
        <w:ind w:left="3744" w:hanging="852"/>
      </w:pPr>
      <w:rPr>
        <w:rFonts w:hint="default"/>
      </w:rPr>
    </w:lvl>
    <w:lvl w:ilvl="6">
      <w:numFmt w:val="bullet"/>
      <w:lvlText w:val="•"/>
      <w:lvlJc w:val="left"/>
      <w:pPr>
        <w:ind w:left="5057" w:hanging="852"/>
      </w:pPr>
      <w:rPr>
        <w:rFonts w:hint="default"/>
      </w:rPr>
    </w:lvl>
    <w:lvl w:ilvl="7">
      <w:numFmt w:val="bullet"/>
      <w:lvlText w:val="•"/>
      <w:lvlJc w:val="left"/>
      <w:pPr>
        <w:ind w:left="6369" w:hanging="852"/>
      </w:pPr>
      <w:rPr>
        <w:rFonts w:hint="default"/>
      </w:rPr>
    </w:lvl>
    <w:lvl w:ilvl="8">
      <w:numFmt w:val="bullet"/>
      <w:lvlText w:val="•"/>
      <w:lvlJc w:val="left"/>
      <w:pPr>
        <w:ind w:left="7681" w:hanging="852"/>
      </w:pPr>
      <w:rPr>
        <w:rFonts w:hint="default"/>
      </w:rPr>
    </w:lvl>
  </w:abstractNum>
  <w:abstractNum w:abstractNumId="40">
    <w:nsid w:val="667021D4"/>
    <w:multiLevelType w:val="hybridMultilevel"/>
    <w:tmpl w:val="DBB68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8303501"/>
    <w:multiLevelType w:val="hybridMultilevel"/>
    <w:tmpl w:val="9D9CDF1C"/>
    <w:lvl w:ilvl="0" w:tplc="1C09000F">
      <w:start w:val="14"/>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nsid w:val="698D1428"/>
    <w:multiLevelType w:val="multilevel"/>
    <w:tmpl w:val="026E84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nsid w:val="6AA91386"/>
    <w:multiLevelType w:val="multilevel"/>
    <w:tmpl w:val="322AFE30"/>
    <w:lvl w:ilvl="0">
      <w:start w:val="13"/>
      <w:numFmt w:val="decimal"/>
      <w:lvlText w:val="%1."/>
      <w:lvlJc w:val="left"/>
      <w:pPr>
        <w:ind w:left="720" w:hanging="360"/>
      </w:pPr>
      <w:rPr>
        <w:rFonts w:hint="default"/>
        <w:color w:val="auto"/>
      </w:rPr>
    </w:lvl>
    <w:lvl w:ilvl="1">
      <w:start w:val="2"/>
      <w:numFmt w:val="decimal"/>
      <w:isLgl/>
      <w:lvlText w:val="%1.%2"/>
      <w:lvlJc w:val="left"/>
      <w:pPr>
        <w:ind w:left="1138" w:hanging="420"/>
      </w:pPr>
      <w:rPr>
        <w:rFonts w:hint="default"/>
      </w:rPr>
    </w:lvl>
    <w:lvl w:ilvl="2">
      <w:start w:val="1"/>
      <w:numFmt w:val="decimal"/>
      <w:isLgl/>
      <w:lvlText w:val="%1.%2.%3"/>
      <w:lvlJc w:val="left"/>
      <w:pPr>
        <w:ind w:left="1796" w:hanging="720"/>
      </w:pPr>
      <w:rPr>
        <w:rFonts w:hint="default"/>
      </w:rPr>
    </w:lvl>
    <w:lvl w:ilvl="3">
      <w:start w:val="1"/>
      <w:numFmt w:val="decimal"/>
      <w:isLgl/>
      <w:lvlText w:val="%1.%2.%3.%4"/>
      <w:lvlJc w:val="left"/>
      <w:pPr>
        <w:ind w:left="2154" w:hanging="720"/>
      </w:pPr>
      <w:rPr>
        <w:rFonts w:hint="default"/>
      </w:rPr>
    </w:lvl>
    <w:lvl w:ilvl="4">
      <w:start w:val="1"/>
      <w:numFmt w:val="decimal"/>
      <w:isLgl/>
      <w:lvlText w:val="%1.%2.%3.%4.%5"/>
      <w:lvlJc w:val="left"/>
      <w:pPr>
        <w:ind w:left="2872" w:hanging="1080"/>
      </w:pPr>
      <w:rPr>
        <w:rFonts w:hint="default"/>
      </w:rPr>
    </w:lvl>
    <w:lvl w:ilvl="5">
      <w:start w:val="1"/>
      <w:numFmt w:val="decimal"/>
      <w:isLgl/>
      <w:lvlText w:val="%1.%2.%3.%4.%5.%6"/>
      <w:lvlJc w:val="left"/>
      <w:pPr>
        <w:ind w:left="3230" w:hanging="1080"/>
      </w:pPr>
      <w:rPr>
        <w:rFonts w:hint="default"/>
      </w:rPr>
    </w:lvl>
    <w:lvl w:ilvl="6">
      <w:start w:val="1"/>
      <w:numFmt w:val="decimal"/>
      <w:isLgl/>
      <w:lvlText w:val="%1.%2.%3.%4.%5.%6.%7"/>
      <w:lvlJc w:val="left"/>
      <w:pPr>
        <w:ind w:left="3948" w:hanging="1440"/>
      </w:pPr>
      <w:rPr>
        <w:rFonts w:hint="default"/>
      </w:rPr>
    </w:lvl>
    <w:lvl w:ilvl="7">
      <w:start w:val="1"/>
      <w:numFmt w:val="decimal"/>
      <w:isLgl/>
      <w:lvlText w:val="%1.%2.%3.%4.%5.%6.%7.%8"/>
      <w:lvlJc w:val="left"/>
      <w:pPr>
        <w:ind w:left="4306" w:hanging="1440"/>
      </w:pPr>
      <w:rPr>
        <w:rFonts w:hint="default"/>
      </w:rPr>
    </w:lvl>
    <w:lvl w:ilvl="8">
      <w:start w:val="1"/>
      <w:numFmt w:val="decimal"/>
      <w:isLgl/>
      <w:lvlText w:val="%1.%2.%3.%4.%5.%6.%7.%8.%9"/>
      <w:lvlJc w:val="left"/>
      <w:pPr>
        <w:ind w:left="5024" w:hanging="1800"/>
      </w:pPr>
      <w:rPr>
        <w:rFonts w:hint="default"/>
      </w:rPr>
    </w:lvl>
  </w:abstractNum>
  <w:abstractNum w:abstractNumId="44">
    <w:nsid w:val="6C430AC4"/>
    <w:multiLevelType w:val="multilevel"/>
    <w:tmpl w:val="4CD286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nsid w:val="6EB60C60"/>
    <w:multiLevelType w:val="hybridMultilevel"/>
    <w:tmpl w:val="04DCB5DC"/>
    <w:lvl w:ilvl="0" w:tplc="1C090017">
      <w:start w:val="1"/>
      <w:numFmt w:val="lowerLetter"/>
      <w:lvlText w:val="%1)"/>
      <w:lvlJc w:val="left"/>
      <w:pPr>
        <w:ind w:left="1088" w:hanging="360"/>
      </w:pPr>
    </w:lvl>
    <w:lvl w:ilvl="1" w:tplc="1C090019" w:tentative="1">
      <w:start w:val="1"/>
      <w:numFmt w:val="lowerLetter"/>
      <w:lvlText w:val="%2."/>
      <w:lvlJc w:val="left"/>
      <w:pPr>
        <w:ind w:left="1808" w:hanging="360"/>
      </w:pPr>
    </w:lvl>
    <w:lvl w:ilvl="2" w:tplc="1C09001B" w:tentative="1">
      <w:start w:val="1"/>
      <w:numFmt w:val="lowerRoman"/>
      <w:lvlText w:val="%3."/>
      <w:lvlJc w:val="right"/>
      <w:pPr>
        <w:ind w:left="2528" w:hanging="180"/>
      </w:pPr>
    </w:lvl>
    <w:lvl w:ilvl="3" w:tplc="1C09000F" w:tentative="1">
      <w:start w:val="1"/>
      <w:numFmt w:val="decimal"/>
      <w:lvlText w:val="%4."/>
      <w:lvlJc w:val="left"/>
      <w:pPr>
        <w:ind w:left="3248" w:hanging="360"/>
      </w:pPr>
    </w:lvl>
    <w:lvl w:ilvl="4" w:tplc="1C090019" w:tentative="1">
      <w:start w:val="1"/>
      <w:numFmt w:val="lowerLetter"/>
      <w:lvlText w:val="%5."/>
      <w:lvlJc w:val="left"/>
      <w:pPr>
        <w:ind w:left="3968" w:hanging="360"/>
      </w:pPr>
    </w:lvl>
    <w:lvl w:ilvl="5" w:tplc="1C09001B" w:tentative="1">
      <w:start w:val="1"/>
      <w:numFmt w:val="lowerRoman"/>
      <w:lvlText w:val="%6."/>
      <w:lvlJc w:val="right"/>
      <w:pPr>
        <w:ind w:left="4688" w:hanging="180"/>
      </w:pPr>
    </w:lvl>
    <w:lvl w:ilvl="6" w:tplc="1C09000F" w:tentative="1">
      <w:start w:val="1"/>
      <w:numFmt w:val="decimal"/>
      <w:lvlText w:val="%7."/>
      <w:lvlJc w:val="left"/>
      <w:pPr>
        <w:ind w:left="5408" w:hanging="360"/>
      </w:pPr>
    </w:lvl>
    <w:lvl w:ilvl="7" w:tplc="1C090019" w:tentative="1">
      <w:start w:val="1"/>
      <w:numFmt w:val="lowerLetter"/>
      <w:lvlText w:val="%8."/>
      <w:lvlJc w:val="left"/>
      <w:pPr>
        <w:ind w:left="6128" w:hanging="360"/>
      </w:pPr>
    </w:lvl>
    <w:lvl w:ilvl="8" w:tplc="1C09001B" w:tentative="1">
      <w:start w:val="1"/>
      <w:numFmt w:val="lowerRoman"/>
      <w:lvlText w:val="%9."/>
      <w:lvlJc w:val="right"/>
      <w:pPr>
        <w:ind w:left="6848" w:hanging="180"/>
      </w:pPr>
    </w:lvl>
  </w:abstractNum>
  <w:abstractNum w:abstractNumId="46">
    <w:nsid w:val="76E20046"/>
    <w:multiLevelType w:val="multilevel"/>
    <w:tmpl w:val="2BB8AA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7A420669"/>
    <w:multiLevelType w:val="multilevel"/>
    <w:tmpl w:val="839EE8C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ascii="Arial Narrow" w:hAnsi="Arial Narrow"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9">
    <w:nsid w:val="7B5A6F71"/>
    <w:multiLevelType w:val="hybridMultilevel"/>
    <w:tmpl w:val="44EA5380"/>
    <w:lvl w:ilvl="0" w:tplc="1C090001">
      <w:start w:val="1"/>
      <w:numFmt w:val="bullet"/>
      <w:lvlText w:val=""/>
      <w:lvlJc w:val="left"/>
      <w:pPr>
        <w:ind w:left="720" w:hanging="360"/>
      </w:pPr>
      <w:rPr>
        <w:rFonts w:ascii="Symbol" w:hAnsi="Symbol" w:hint="default"/>
      </w:rPr>
    </w:lvl>
    <w:lvl w:ilvl="1" w:tplc="E5E6420A">
      <w:numFmt w:val="bullet"/>
      <w:lvlText w:val=""/>
      <w:lvlJc w:val="left"/>
      <w:pPr>
        <w:ind w:left="1440" w:hanging="360"/>
      </w:pPr>
      <w:rPr>
        <w:rFonts w:ascii="Wingdings" w:eastAsia="Times New Roman" w:hAnsi="Wingdings"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nsid w:val="7EEF6A57"/>
    <w:multiLevelType w:val="hybridMultilevel"/>
    <w:tmpl w:val="B73AAC72"/>
    <w:lvl w:ilvl="0" w:tplc="1C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5"/>
  </w:num>
  <w:num w:numId="2">
    <w:abstractNumId w:val="1"/>
  </w:num>
  <w:num w:numId="3">
    <w:abstractNumId w:val="47"/>
  </w:num>
  <w:num w:numId="4">
    <w:abstractNumId w:val="23"/>
  </w:num>
  <w:num w:numId="5">
    <w:abstractNumId w:val="2"/>
  </w:num>
  <w:num w:numId="6">
    <w:abstractNumId w:val="38"/>
  </w:num>
  <w:num w:numId="7">
    <w:abstractNumId w:val="44"/>
  </w:num>
  <w:num w:numId="8">
    <w:abstractNumId w:val="30"/>
  </w:num>
  <w:num w:numId="9">
    <w:abstractNumId w:val="46"/>
  </w:num>
  <w:num w:numId="10">
    <w:abstractNumId w:val="4"/>
  </w:num>
  <w:num w:numId="11">
    <w:abstractNumId w:val="20"/>
  </w:num>
  <w:num w:numId="12">
    <w:abstractNumId w:val="41"/>
  </w:num>
  <w:num w:numId="13">
    <w:abstractNumId w:val="43"/>
  </w:num>
  <w:num w:numId="14">
    <w:abstractNumId w:val="7"/>
  </w:num>
  <w:num w:numId="15">
    <w:abstractNumId w:val="45"/>
  </w:num>
  <w:num w:numId="16">
    <w:abstractNumId w:val="21"/>
  </w:num>
  <w:num w:numId="17">
    <w:abstractNumId w:val="18"/>
  </w:num>
  <w:num w:numId="18">
    <w:abstractNumId w:val="22"/>
  </w:num>
  <w:num w:numId="19">
    <w:abstractNumId w:val="12"/>
  </w:num>
  <w:num w:numId="20">
    <w:abstractNumId w:val="14"/>
  </w:num>
  <w:num w:numId="21">
    <w:abstractNumId w:val="27"/>
  </w:num>
  <w:num w:numId="22">
    <w:abstractNumId w:val="37"/>
  </w:num>
  <w:num w:numId="23">
    <w:abstractNumId w:val="48"/>
  </w:num>
  <w:num w:numId="24">
    <w:abstractNumId w:val="16"/>
  </w:num>
  <w:num w:numId="25">
    <w:abstractNumId w:val="49"/>
  </w:num>
  <w:num w:numId="26">
    <w:abstractNumId w:val="13"/>
  </w:num>
  <w:num w:numId="27">
    <w:abstractNumId w:val="33"/>
  </w:num>
  <w:num w:numId="28">
    <w:abstractNumId w:val="39"/>
  </w:num>
  <w:num w:numId="29">
    <w:abstractNumId w:val="28"/>
  </w:num>
  <w:num w:numId="30">
    <w:abstractNumId w:val="15"/>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28"/>
  </w:num>
  <w:num w:numId="34">
    <w:abstractNumId w:val="35"/>
  </w:num>
  <w:num w:numId="35">
    <w:abstractNumId w:val="26"/>
  </w:num>
  <w:num w:numId="36">
    <w:abstractNumId w:val="29"/>
  </w:num>
  <w:num w:numId="37">
    <w:abstractNumId w:val="50"/>
  </w:num>
  <w:num w:numId="38">
    <w:abstractNumId w:val="24"/>
  </w:num>
  <w:num w:numId="39">
    <w:abstractNumId w:val="32"/>
  </w:num>
  <w:num w:numId="40">
    <w:abstractNumId w:val="17"/>
  </w:num>
  <w:num w:numId="41">
    <w:abstractNumId w:val="0"/>
  </w:num>
  <w:num w:numId="42">
    <w:abstractNumId w:val="31"/>
  </w:num>
  <w:num w:numId="43">
    <w:abstractNumId w:val="19"/>
  </w:num>
  <w:num w:numId="44">
    <w:abstractNumId w:val="9"/>
  </w:num>
  <w:num w:numId="45">
    <w:abstractNumId w:val="34"/>
  </w:num>
  <w:num w:numId="46">
    <w:abstractNumId w:val="6"/>
  </w:num>
  <w:num w:numId="47">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0"/>
  </w:num>
  <w:num w:numId="49">
    <w:abstractNumId w:val="3"/>
  </w:num>
  <w:num w:numId="50">
    <w:abstractNumId w:val="42"/>
  </w:num>
  <w:num w:numId="51">
    <w:abstractNumId w:val="11"/>
  </w:num>
  <w:num w:numId="52">
    <w:abstractNumId w:val="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szQxNzI2NzY2MjQxMTJW0lEKTi0uzszPAykwrwUAWq5HkiwAAAA="/>
  </w:docVars>
  <w:rsids>
    <w:rsidRoot w:val="00E61CBC"/>
    <w:rsid w:val="000039E7"/>
    <w:rsid w:val="00004854"/>
    <w:rsid w:val="00006748"/>
    <w:rsid w:val="00007A8F"/>
    <w:rsid w:val="00010AC7"/>
    <w:rsid w:val="00011FF6"/>
    <w:rsid w:val="00012F74"/>
    <w:rsid w:val="0001715E"/>
    <w:rsid w:val="00022F8F"/>
    <w:rsid w:val="00024316"/>
    <w:rsid w:val="00025D47"/>
    <w:rsid w:val="000353D3"/>
    <w:rsid w:val="00041637"/>
    <w:rsid w:val="00041A7B"/>
    <w:rsid w:val="0004739F"/>
    <w:rsid w:val="00052241"/>
    <w:rsid w:val="00052438"/>
    <w:rsid w:val="0005304B"/>
    <w:rsid w:val="000637F8"/>
    <w:rsid w:val="00064196"/>
    <w:rsid w:val="000861D2"/>
    <w:rsid w:val="00091250"/>
    <w:rsid w:val="00092550"/>
    <w:rsid w:val="000925B1"/>
    <w:rsid w:val="00092A1C"/>
    <w:rsid w:val="000955E0"/>
    <w:rsid w:val="000A0475"/>
    <w:rsid w:val="000A4496"/>
    <w:rsid w:val="000B0A45"/>
    <w:rsid w:val="000B20F1"/>
    <w:rsid w:val="000B2AA4"/>
    <w:rsid w:val="000B69AD"/>
    <w:rsid w:val="000C41E3"/>
    <w:rsid w:val="000C44AE"/>
    <w:rsid w:val="000D4463"/>
    <w:rsid w:val="000D58E8"/>
    <w:rsid w:val="000E1725"/>
    <w:rsid w:val="000E3CC3"/>
    <w:rsid w:val="000E7000"/>
    <w:rsid w:val="000F253C"/>
    <w:rsid w:val="000F276E"/>
    <w:rsid w:val="000F2EAF"/>
    <w:rsid w:val="000F3C12"/>
    <w:rsid w:val="000F5371"/>
    <w:rsid w:val="000F5911"/>
    <w:rsid w:val="00100F89"/>
    <w:rsid w:val="00105156"/>
    <w:rsid w:val="00105EDB"/>
    <w:rsid w:val="00105FF9"/>
    <w:rsid w:val="00106995"/>
    <w:rsid w:val="00106CCB"/>
    <w:rsid w:val="00107042"/>
    <w:rsid w:val="0011199D"/>
    <w:rsid w:val="001130D2"/>
    <w:rsid w:val="00124063"/>
    <w:rsid w:val="00125A41"/>
    <w:rsid w:val="00130669"/>
    <w:rsid w:val="001341E3"/>
    <w:rsid w:val="001353E4"/>
    <w:rsid w:val="00140F85"/>
    <w:rsid w:val="00143205"/>
    <w:rsid w:val="00154C01"/>
    <w:rsid w:val="00157824"/>
    <w:rsid w:val="0016064C"/>
    <w:rsid w:val="00162709"/>
    <w:rsid w:val="001648B8"/>
    <w:rsid w:val="00173007"/>
    <w:rsid w:val="0017300D"/>
    <w:rsid w:val="001735C1"/>
    <w:rsid w:val="001807BE"/>
    <w:rsid w:val="00183929"/>
    <w:rsid w:val="00185323"/>
    <w:rsid w:val="00187D07"/>
    <w:rsid w:val="001943B6"/>
    <w:rsid w:val="00196101"/>
    <w:rsid w:val="001A1DFA"/>
    <w:rsid w:val="001A2064"/>
    <w:rsid w:val="001A43D8"/>
    <w:rsid w:val="001A6A05"/>
    <w:rsid w:val="001B07A8"/>
    <w:rsid w:val="001B277F"/>
    <w:rsid w:val="001B2F57"/>
    <w:rsid w:val="001B377E"/>
    <w:rsid w:val="001B57CD"/>
    <w:rsid w:val="001B5A20"/>
    <w:rsid w:val="001C004F"/>
    <w:rsid w:val="001C03F6"/>
    <w:rsid w:val="001C0D4D"/>
    <w:rsid w:val="001C406D"/>
    <w:rsid w:val="001C69B4"/>
    <w:rsid w:val="001D707A"/>
    <w:rsid w:val="001D7160"/>
    <w:rsid w:val="001E52E0"/>
    <w:rsid w:val="001F06BA"/>
    <w:rsid w:val="001F07A1"/>
    <w:rsid w:val="001F3797"/>
    <w:rsid w:val="001F4668"/>
    <w:rsid w:val="001F5DDA"/>
    <w:rsid w:val="00210DFE"/>
    <w:rsid w:val="00214393"/>
    <w:rsid w:val="00220ADA"/>
    <w:rsid w:val="002219FE"/>
    <w:rsid w:val="00227DEA"/>
    <w:rsid w:val="0023368A"/>
    <w:rsid w:val="00233A2D"/>
    <w:rsid w:val="002345DD"/>
    <w:rsid w:val="00234891"/>
    <w:rsid w:val="00234C85"/>
    <w:rsid w:val="00236BF9"/>
    <w:rsid w:val="002473E9"/>
    <w:rsid w:val="00255917"/>
    <w:rsid w:val="002572A8"/>
    <w:rsid w:val="0026226C"/>
    <w:rsid w:val="0026524B"/>
    <w:rsid w:val="00267079"/>
    <w:rsid w:val="0027001A"/>
    <w:rsid w:val="00270617"/>
    <w:rsid w:val="0027222C"/>
    <w:rsid w:val="002728C2"/>
    <w:rsid w:val="002745F9"/>
    <w:rsid w:val="002768B7"/>
    <w:rsid w:val="00276C42"/>
    <w:rsid w:val="002825E0"/>
    <w:rsid w:val="002826FB"/>
    <w:rsid w:val="0028695F"/>
    <w:rsid w:val="00287C65"/>
    <w:rsid w:val="00291952"/>
    <w:rsid w:val="002926A4"/>
    <w:rsid w:val="00292712"/>
    <w:rsid w:val="0029405B"/>
    <w:rsid w:val="002A0252"/>
    <w:rsid w:val="002A1801"/>
    <w:rsid w:val="002A2011"/>
    <w:rsid w:val="002A39F4"/>
    <w:rsid w:val="002A48C8"/>
    <w:rsid w:val="002A7083"/>
    <w:rsid w:val="002B479A"/>
    <w:rsid w:val="002B47B0"/>
    <w:rsid w:val="002B5BAC"/>
    <w:rsid w:val="002B6795"/>
    <w:rsid w:val="002C07C6"/>
    <w:rsid w:val="002C0A76"/>
    <w:rsid w:val="002C6660"/>
    <w:rsid w:val="002C6CD6"/>
    <w:rsid w:val="002C6E39"/>
    <w:rsid w:val="002C6F79"/>
    <w:rsid w:val="002C7208"/>
    <w:rsid w:val="002D2787"/>
    <w:rsid w:val="002D2835"/>
    <w:rsid w:val="002D4D02"/>
    <w:rsid w:val="002E0FA6"/>
    <w:rsid w:val="002E286F"/>
    <w:rsid w:val="002E39CD"/>
    <w:rsid w:val="002E6265"/>
    <w:rsid w:val="002F01FF"/>
    <w:rsid w:val="002F1B02"/>
    <w:rsid w:val="002F56A1"/>
    <w:rsid w:val="00303896"/>
    <w:rsid w:val="003045C1"/>
    <w:rsid w:val="00304B7D"/>
    <w:rsid w:val="00314BF4"/>
    <w:rsid w:val="00316A09"/>
    <w:rsid w:val="00321498"/>
    <w:rsid w:val="003228E6"/>
    <w:rsid w:val="00331D9A"/>
    <w:rsid w:val="00331F8C"/>
    <w:rsid w:val="003322BD"/>
    <w:rsid w:val="00340953"/>
    <w:rsid w:val="003415D1"/>
    <w:rsid w:val="003418B0"/>
    <w:rsid w:val="0034437B"/>
    <w:rsid w:val="0035259E"/>
    <w:rsid w:val="003527F0"/>
    <w:rsid w:val="00353183"/>
    <w:rsid w:val="00360E83"/>
    <w:rsid w:val="003650B9"/>
    <w:rsid w:val="003672B5"/>
    <w:rsid w:val="003717B4"/>
    <w:rsid w:val="00371EF4"/>
    <w:rsid w:val="0037385B"/>
    <w:rsid w:val="003745EC"/>
    <w:rsid w:val="003749B3"/>
    <w:rsid w:val="00375343"/>
    <w:rsid w:val="003806AF"/>
    <w:rsid w:val="00381FFA"/>
    <w:rsid w:val="00385636"/>
    <w:rsid w:val="00386A75"/>
    <w:rsid w:val="003A293D"/>
    <w:rsid w:val="003A2F0E"/>
    <w:rsid w:val="003A484E"/>
    <w:rsid w:val="003B04F0"/>
    <w:rsid w:val="003B2051"/>
    <w:rsid w:val="003B377E"/>
    <w:rsid w:val="003B3C3A"/>
    <w:rsid w:val="003B4E3A"/>
    <w:rsid w:val="003B6666"/>
    <w:rsid w:val="003B6CAA"/>
    <w:rsid w:val="003B7C5D"/>
    <w:rsid w:val="003B7D16"/>
    <w:rsid w:val="003C0E36"/>
    <w:rsid w:val="003C1D53"/>
    <w:rsid w:val="003C3B1A"/>
    <w:rsid w:val="003D187B"/>
    <w:rsid w:val="003D7F8E"/>
    <w:rsid w:val="003E1189"/>
    <w:rsid w:val="003E1686"/>
    <w:rsid w:val="003E7D8D"/>
    <w:rsid w:val="003F0633"/>
    <w:rsid w:val="003F1B08"/>
    <w:rsid w:val="003F2FBB"/>
    <w:rsid w:val="003F6C18"/>
    <w:rsid w:val="003F776E"/>
    <w:rsid w:val="00400647"/>
    <w:rsid w:val="00400C63"/>
    <w:rsid w:val="00404427"/>
    <w:rsid w:val="00405857"/>
    <w:rsid w:val="00405E71"/>
    <w:rsid w:val="0040631B"/>
    <w:rsid w:val="00406D6B"/>
    <w:rsid w:val="00416AC2"/>
    <w:rsid w:val="004231B1"/>
    <w:rsid w:val="0042760F"/>
    <w:rsid w:val="00427845"/>
    <w:rsid w:val="00431C5B"/>
    <w:rsid w:val="00434AE0"/>
    <w:rsid w:val="00435393"/>
    <w:rsid w:val="00441D88"/>
    <w:rsid w:val="00442122"/>
    <w:rsid w:val="004501CC"/>
    <w:rsid w:val="0045319A"/>
    <w:rsid w:val="00454AB6"/>
    <w:rsid w:val="004557EA"/>
    <w:rsid w:val="004568E5"/>
    <w:rsid w:val="00461921"/>
    <w:rsid w:val="004652B5"/>
    <w:rsid w:val="00473412"/>
    <w:rsid w:val="00473EFF"/>
    <w:rsid w:val="00475179"/>
    <w:rsid w:val="00482A90"/>
    <w:rsid w:val="00496377"/>
    <w:rsid w:val="004972AA"/>
    <w:rsid w:val="004A181C"/>
    <w:rsid w:val="004A1D5B"/>
    <w:rsid w:val="004A2051"/>
    <w:rsid w:val="004B1FC5"/>
    <w:rsid w:val="004B5CF6"/>
    <w:rsid w:val="004D3CD1"/>
    <w:rsid w:val="004D6355"/>
    <w:rsid w:val="004E1ED0"/>
    <w:rsid w:val="004F110F"/>
    <w:rsid w:val="004F2AFE"/>
    <w:rsid w:val="004F64C9"/>
    <w:rsid w:val="00505CAF"/>
    <w:rsid w:val="00506A3D"/>
    <w:rsid w:val="0051054F"/>
    <w:rsid w:val="00511418"/>
    <w:rsid w:val="005123C7"/>
    <w:rsid w:val="005152D4"/>
    <w:rsid w:val="005225E6"/>
    <w:rsid w:val="00523195"/>
    <w:rsid w:val="00545178"/>
    <w:rsid w:val="00550528"/>
    <w:rsid w:val="00550F4B"/>
    <w:rsid w:val="00563030"/>
    <w:rsid w:val="00570731"/>
    <w:rsid w:val="005737C7"/>
    <w:rsid w:val="00581DB9"/>
    <w:rsid w:val="00582D39"/>
    <w:rsid w:val="00587C3F"/>
    <w:rsid w:val="00594624"/>
    <w:rsid w:val="00594C38"/>
    <w:rsid w:val="005A384E"/>
    <w:rsid w:val="005A3864"/>
    <w:rsid w:val="005A4058"/>
    <w:rsid w:val="005A60F9"/>
    <w:rsid w:val="005A71D4"/>
    <w:rsid w:val="005B1EB1"/>
    <w:rsid w:val="005B2343"/>
    <w:rsid w:val="005B466E"/>
    <w:rsid w:val="005B7AAD"/>
    <w:rsid w:val="005C3A98"/>
    <w:rsid w:val="005C7FCC"/>
    <w:rsid w:val="005D0998"/>
    <w:rsid w:val="005D09B8"/>
    <w:rsid w:val="005D19F4"/>
    <w:rsid w:val="005D20F4"/>
    <w:rsid w:val="005D3B98"/>
    <w:rsid w:val="005E00CE"/>
    <w:rsid w:val="005E13D6"/>
    <w:rsid w:val="005E1FF1"/>
    <w:rsid w:val="005F3CFE"/>
    <w:rsid w:val="00604D91"/>
    <w:rsid w:val="00607CD5"/>
    <w:rsid w:val="00610B9A"/>
    <w:rsid w:val="00611743"/>
    <w:rsid w:val="006150C2"/>
    <w:rsid w:val="00617CD9"/>
    <w:rsid w:val="00620C70"/>
    <w:rsid w:val="00621670"/>
    <w:rsid w:val="00624E3B"/>
    <w:rsid w:val="00627BBF"/>
    <w:rsid w:val="00627FE1"/>
    <w:rsid w:val="00631627"/>
    <w:rsid w:val="00641548"/>
    <w:rsid w:val="00643804"/>
    <w:rsid w:val="006452B6"/>
    <w:rsid w:val="0064574C"/>
    <w:rsid w:val="00647C89"/>
    <w:rsid w:val="00652BA8"/>
    <w:rsid w:val="006540B5"/>
    <w:rsid w:val="00656032"/>
    <w:rsid w:val="00661B20"/>
    <w:rsid w:val="00664651"/>
    <w:rsid w:val="006650F7"/>
    <w:rsid w:val="00666224"/>
    <w:rsid w:val="00666C14"/>
    <w:rsid w:val="00676E71"/>
    <w:rsid w:val="00685DDC"/>
    <w:rsid w:val="00693DFE"/>
    <w:rsid w:val="00696145"/>
    <w:rsid w:val="006A18E9"/>
    <w:rsid w:val="006A5991"/>
    <w:rsid w:val="006A6071"/>
    <w:rsid w:val="006B0F05"/>
    <w:rsid w:val="006B1B5D"/>
    <w:rsid w:val="006B38F6"/>
    <w:rsid w:val="006B7C99"/>
    <w:rsid w:val="006C2BFE"/>
    <w:rsid w:val="006C45FC"/>
    <w:rsid w:val="006C5128"/>
    <w:rsid w:val="006C5DDA"/>
    <w:rsid w:val="006C6AD6"/>
    <w:rsid w:val="006C7039"/>
    <w:rsid w:val="006D043D"/>
    <w:rsid w:val="006D0D8E"/>
    <w:rsid w:val="006D10AA"/>
    <w:rsid w:val="006E488D"/>
    <w:rsid w:val="006E59CF"/>
    <w:rsid w:val="006F0650"/>
    <w:rsid w:val="006F0C91"/>
    <w:rsid w:val="006F2986"/>
    <w:rsid w:val="006F2CE5"/>
    <w:rsid w:val="006F3CAB"/>
    <w:rsid w:val="00700BD8"/>
    <w:rsid w:val="00701442"/>
    <w:rsid w:val="00703B88"/>
    <w:rsid w:val="007055D7"/>
    <w:rsid w:val="00706535"/>
    <w:rsid w:val="00722625"/>
    <w:rsid w:val="00722693"/>
    <w:rsid w:val="007245E1"/>
    <w:rsid w:val="0072651C"/>
    <w:rsid w:val="0072766B"/>
    <w:rsid w:val="007301F0"/>
    <w:rsid w:val="00730F12"/>
    <w:rsid w:val="00731E95"/>
    <w:rsid w:val="007363F6"/>
    <w:rsid w:val="00736C7C"/>
    <w:rsid w:val="007403FA"/>
    <w:rsid w:val="00742626"/>
    <w:rsid w:val="007454DA"/>
    <w:rsid w:val="00754A15"/>
    <w:rsid w:val="00766CE7"/>
    <w:rsid w:val="00771043"/>
    <w:rsid w:val="0077657F"/>
    <w:rsid w:val="007819F4"/>
    <w:rsid w:val="00783B4B"/>
    <w:rsid w:val="00783F88"/>
    <w:rsid w:val="00786D80"/>
    <w:rsid w:val="00790B80"/>
    <w:rsid w:val="007911D3"/>
    <w:rsid w:val="0079525A"/>
    <w:rsid w:val="007A0743"/>
    <w:rsid w:val="007A5C1C"/>
    <w:rsid w:val="007B64B3"/>
    <w:rsid w:val="007C3EFB"/>
    <w:rsid w:val="007C4CD0"/>
    <w:rsid w:val="007C7772"/>
    <w:rsid w:val="007D2865"/>
    <w:rsid w:val="007D47F7"/>
    <w:rsid w:val="007D5654"/>
    <w:rsid w:val="007D5E5D"/>
    <w:rsid w:val="007D739B"/>
    <w:rsid w:val="007D7D19"/>
    <w:rsid w:val="007E444D"/>
    <w:rsid w:val="007E7BA6"/>
    <w:rsid w:val="007F1598"/>
    <w:rsid w:val="00802A9D"/>
    <w:rsid w:val="0080367F"/>
    <w:rsid w:val="00810D7E"/>
    <w:rsid w:val="0081198D"/>
    <w:rsid w:val="008131AF"/>
    <w:rsid w:val="00817BD8"/>
    <w:rsid w:val="00823FE6"/>
    <w:rsid w:val="00825DE4"/>
    <w:rsid w:val="00827430"/>
    <w:rsid w:val="0083531F"/>
    <w:rsid w:val="00840520"/>
    <w:rsid w:val="00847E49"/>
    <w:rsid w:val="00850B52"/>
    <w:rsid w:val="00854423"/>
    <w:rsid w:val="00855357"/>
    <w:rsid w:val="00861BD6"/>
    <w:rsid w:val="008701BC"/>
    <w:rsid w:val="00870836"/>
    <w:rsid w:val="00871FBF"/>
    <w:rsid w:val="00873B97"/>
    <w:rsid w:val="00876485"/>
    <w:rsid w:val="0088172E"/>
    <w:rsid w:val="00883DE2"/>
    <w:rsid w:val="00885760"/>
    <w:rsid w:val="00885CFA"/>
    <w:rsid w:val="008A0A5C"/>
    <w:rsid w:val="008A0C88"/>
    <w:rsid w:val="008A6BAE"/>
    <w:rsid w:val="008A729D"/>
    <w:rsid w:val="008B09C8"/>
    <w:rsid w:val="008B20F9"/>
    <w:rsid w:val="008B6F27"/>
    <w:rsid w:val="008C1CCE"/>
    <w:rsid w:val="008C5F81"/>
    <w:rsid w:val="008D1433"/>
    <w:rsid w:val="008D6C96"/>
    <w:rsid w:val="008D6EEA"/>
    <w:rsid w:val="008E6D64"/>
    <w:rsid w:val="009017D1"/>
    <w:rsid w:val="0090456C"/>
    <w:rsid w:val="00907711"/>
    <w:rsid w:val="0091702F"/>
    <w:rsid w:val="00926284"/>
    <w:rsid w:val="009273DB"/>
    <w:rsid w:val="00930B3F"/>
    <w:rsid w:val="00930D22"/>
    <w:rsid w:val="00931E11"/>
    <w:rsid w:val="00934C1A"/>
    <w:rsid w:val="00935938"/>
    <w:rsid w:val="00936D95"/>
    <w:rsid w:val="00940CCB"/>
    <w:rsid w:val="00941AF5"/>
    <w:rsid w:val="00941DB5"/>
    <w:rsid w:val="00941E05"/>
    <w:rsid w:val="00944D30"/>
    <w:rsid w:val="00945902"/>
    <w:rsid w:val="00951291"/>
    <w:rsid w:val="009518AD"/>
    <w:rsid w:val="00952BC8"/>
    <w:rsid w:val="00955EE0"/>
    <w:rsid w:val="009646C5"/>
    <w:rsid w:val="00964C5E"/>
    <w:rsid w:val="00971E5C"/>
    <w:rsid w:val="009745CF"/>
    <w:rsid w:val="00980EC7"/>
    <w:rsid w:val="00981E3F"/>
    <w:rsid w:val="0098664C"/>
    <w:rsid w:val="0099076C"/>
    <w:rsid w:val="00991016"/>
    <w:rsid w:val="009A321B"/>
    <w:rsid w:val="009B256F"/>
    <w:rsid w:val="009C5227"/>
    <w:rsid w:val="009C7251"/>
    <w:rsid w:val="009D3E20"/>
    <w:rsid w:val="009E0688"/>
    <w:rsid w:val="009E2477"/>
    <w:rsid w:val="009E414B"/>
    <w:rsid w:val="009E4629"/>
    <w:rsid w:val="009E6FB1"/>
    <w:rsid w:val="009E73AC"/>
    <w:rsid w:val="009F2572"/>
    <w:rsid w:val="009F458E"/>
    <w:rsid w:val="009F4EAF"/>
    <w:rsid w:val="009F5509"/>
    <w:rsid w:val="009F768D"/>
    <w:rsid w:val="00A0154D"/>
    <w:rsid w:val="00A02BA4"/>
    <w:rsid w:val="00A05702"/>
    <w:rsid w:val="00A05853"/>
    <w:rsid w:val="00A0608B"/>
    <w:rsid w:val="00A168DB"/>
    <w:rsid w:val="00A17339"/>
    <w:rsid w:val="00A2039B"/>
    <w:rsid w:val="00A22BB1"/>
    <w:rsid w:val="00A2659A"/>
    <w:rsid w:val="00A3543D"/>
    <w:rsid w:val="00A4035F"/>
    <w:rsid w:val="00A4158C"/>
    <w:rsid w:val="00A44185"/>
    <w:rsid w:val="00A46A28"/>
    <w:rsid w:val="00A50E3A"/>
    <w:rsid w:val="00A52B74"/>
    <w:rsid w:val="00A541FE"/>
    <w:rsid w:val="00A547D0"/>
    <w:rsid w:val="00A67A1E"/>
    <w:rsid w:val="00A701B7"/>
    <w:rsid w:val="00A741B1"/>
    <w:rsid w:val="00A77C81"/>
    <w:rsid w:val="00A80F9F"/>
    <w:rsid w:val="00A814C5"/>
    <w:rsid w:val="00A83645"/>
    <w:rsid w:val="00A91924"/>
    <w:rsid w:val="00A93625"/>
    <w:rsid w:val="00A94A03"/>
    <w:rsid w:val="00A9663A"/>
    <w:rsid w:val="00AA50B6"/>
    <w:rsid w:val="00AB134F"/>
    <w:rsid w:val="00AC480A"/>
    <w:rsid w:val="00AC5E4E"/>
    <w:rsid w:val="00AC77BD"/>
    <w:rsid w:val="00AF1CBD"/>
    <w:rsid w:val="00AF6933"/>
    <w:rsid w:val="00B02A49"/>
    <w:rsid w:val="00B047C8"/>
    <w:rsid w:val="00B12EB2"/>
    <w:rsid w:val="00B12F31"/>
    <w:rsid w:val="00B136F1"/>
    <w:rsid w:val="00B1447C"/>
    <w:rsid w:val="00B14637"/>
    <w:rsid w:val="00B14A1E"/>
    <w:rsid w:val="00B14C64"/>
    <w:rsid w:val="00B1735F"/>
    <w:rsid w:val="00B20EC8"/>
    <w:rsid w:val="00B34431"/>
    <w:rsid w:val="00B4096E"/>
    <w:rsid w:val="00B40FB9"/>
    <w:rsid w:val="00B41855"/>
    <w:rsid w:val="00B43090"/>
    <w:rsid w:val="00B512DD"/>
    <w:rsid w:val="00B528E3"/>
    <w:rsid w:val="00B54930"/>
    <w:rsid w:val="00B5635E"/>
    <w:rsid w:val="00B6158C"/>
    <w:rsid w:val="00B6368E"/>
    <w:rsid w:val="00B70D1C"/>
    <w:rsid w:val="00B7174D"/>
    <w:rsid w:val="00B751F6"/>
    <w:rsid w:val="00B75809"/>
    <w:rsid w:val="00B76D1D"/>
    <w:rsid w:val="00B76F3A"/>
    <w:rsid w:val="00B7765A"/>
    <w:rsid w:val="00B778FA"/>
    <w:rsid w:val="00B8046E"/>
    <w:rsid w:val="00B85A2A"/>
    <w:rsid w:val="00B9580C"/>
    <w:rsid w:val="00B95D66"/>
    <w:rsid w:val="00BA3005"/>
    <w:rsid w:val="00BB33FD"/>
    <w:rsid w:val="00BB48BD"/>
    <w:rsid w:val="00BC7A13"/>
    <w:rsid w:val="00BD1568"/>
    <w:rsid w:val="00BD6CB6"/>
    <w:rsid w:val="00BE2B90"/>
    <w:rsid w:val="00BF1B8F"/>
    <w:rsid w:val="00BF572C"/>
    <w:rsid w:val="00C05CF7"/>
    <w:rsid w:val="00C07466"/>
    <w:rsid w:val="00C10187"/>
    <w:rsid w:val="00C1533E"/>
    <w:rsid w:val="00C20C4E"/>
    <w:rsid w:val="00C23E34"/>
    <w:rsid w:val="00C25662"/>
    <w:rsid w:val="00C26A18"/>
    <w:rsid w:val="00C27A94"/>
    <w:rsid w:val="00C27D07"/>
    <w:rsid w:val="00C30174"/>
    <w:rsid w:val="00C37AF5"/>
    <w:rsid w:val="00C432F7"/>
    <w:rsid w:val="00C449FE"/>
    <w:rsid w:val="00C44FFF"/>
    <w:rsid w:val="00C45036"/>
    <w:rsid w:val="00C54689"/>
    <w:rsid w:val="00C55606"/>
    <w:rsid w:val="00C5583F"/>
    <w:rsid w:val="00C65DD3"/>
    <w:rsid w:val="00C67446"/>
    <w:rsid w:val="00C851A6"/>
    <w:rsid w:val="00C94F66"/>
    <w:rsid w:val="00C95ACD"/>
    <w:rsid w:val="00C96A15"/>
    <w:rsid w:val="00CA0411"/>
    <w:rsid w:val="00CA6A5A"/>
    <w:rsid w:val="00CA7051"/>
    <w:rsid w:val="00CA7786"/>
    <w:rsid w:val="00CC09B8"/>
    <w:rsid w:val="00CC38FE"/>
    <w:rsid w:val="00CC436B"/>
    <w:rsid w:val="00CD1848"/>
    <w:rsid w:val="00CD4939"/>
    <w:rsid w:val="00CD627C"/>
    <w:rsid w:val="00CE3126"/>
    <w:rsid w:val="00CE763D"/>
    <w:rsid w:val="00CE7CCB"/>
    <w:rsid w:val="00CF201E"/>
    <w:rsid w:val="00CF2112"/>
    <w:rsid w:val="00D0776E"/>
    <w:rsid w:val="00D108EA"/>
    <w:rsid w:val="00D10F10"/>
    <w:rsid w:val="00D16627"/>
    <w:rsid w:val="00D17B62"/>
    <w:rsid w:val="00D20BD8"/>
    <w:rsid w:val="00D20D89"/>
    <w:rsid w:val="00D3430B"/>
    <w:rsid w:val="00D376B6"/>
    <w:rsid w:val="00D4147A"/>
    <w:rsid w:val="00D471B6"/>
    <w:rsid w:val="00D5173B"/>
    <w:rsid w:val="00D51D51"/>
    <w:rsid w:val="00D5441A"/>
    <w:rsid w:val="00D54897"/>
    <w:rsid w:val="00D5726E"/>
    <w:rsid w:val="00D6382B"/>
    <w:rsid w:val="00D63F6A"/>
    <w:rsid w:val="00D73236"/>
    <w:rsid w:val="00D743DE"/>
    <w:rsid w:val="00D744E0"/>
    <w:rsid w:val="00D878FA"/>
    <w:rsid w:val="00D90CDB"/>
    <w:rsid w:val="00DA2682"/>
    <w:rsid w:val="00DA3177"/>
    <w:rsid w:val="00DA3F9E"/>
    <w:rsid w:val="00DA5B98"/>
    <w:rsid w:val="00DB1503"/>
    <w:rsid w:val="00DB2EBD"/>
    <w:rsid w:val="00DB3014"/>
    <w:rsid w:val="00DB3652"/>
    <w:rsid w:val="00DB4C03"/>
    <w:rsid w:val="00DC15D4"/>
    <w:rsid w:val="00DC212A"/>
    <w:rsid w:val="00DD0109"/>
    <w:rsid w:val="00DD78E1"/>
    <w:rsid w:val="00DE3D44"/>
    <w:rsid w:val="00DE5399"/>
    <w:rsid w:val="00DE71F7"/>
    <w:rsid w:val="00DE721D"/>
    <w:rsid w:val="00DF0000"/>
    <w:rsid w:val="00DF0225"/>
    <w:rsid w:val="00DF40D9"/>
    <w:rsid w:val="00E0509F"/>
    <w:rsid w:val="00E05545"/>
    <w:rsid w:val="00E06B4B"/>
    <w:rsid w:val="00E06F20"/>
    <w:rsid w:val="00E1283A"/>
    <w:rsid w:val="00E13502"/>
    <w:rsid w:val="00E14BDC"/>
    <w:rsid w:val="00E16583"/>
    <w:rsid w:val="00E17308"/>
    <w:rsid w:val="00E25DC1"/>
    <w:rsid w:val="00E26427"/>
    <w:rsid w:val="00E273E0"/>
    <w:rsid w:val="00E309BD"/>
    <w:rsid w:val="00E3594B"/>
    <w:rsid w:val="00E40F4E"/>
    <w:rsid w:val="00E4308B"/>
    <w:rsid w:val="00E50BF0"/>
    <w:rsid w:val="00E51B15"/>
    <w:rsid w:val="00E570C5"/>
    <w:rsid w:val="00E57B05"/>
    <w:rsid w:val="00E61CBC"/>
    <w:rsid w:val="00E62AB5"/>
    <w:rsid w:val="00E62F68"/>
    <w:rsid w:val="00E62F8A"/>
    <w:rsid w:val="00E632F5"/>
    <w:rsid w:val="00E63EA4"/>
    <w:rsid w:val="00E6561C"/>
    <w:rsid w:val="00E67446"/>
    <w:rsid w:val="00E675E3"/>
    <w:rsid w:val="00E758E4"/>
    <w:rsid w:val="00E76294"/>
    <w:rsid w:val="00E768F2"/>
    <w:rsid w:val="00E801D2"/>
    <w:rsid w:val="00E83168"/>
    <w:rsid w:val="00E94EFA"/>
    <w:rsid w:val="00E957FF"/>
    <w:rsid w:val="00EA3B76"/>
    <w:rsid w:val="00EB0BEF"/>
    <w:rsid w:val="00EC3F3C"/>
    <w:rsid w:val="00EC4307"/>
    <w:rsid w:val="00EC61F4"/>
    <w:rsid w:val="00EC6431"/>
    <w:rsid w:val="00EE2ED5"/>
    <w:rsid w:val="00EE5030"/>
    <w:rsid w:val="00EE5063"/>
    <w:rsid w:val="00EE54F2"/>
    <w:rsid w:val="00EE569E"/>
    <w:rsid w:val="00EF02CB"/>
    <w:rsid w:val="00EF2A1A"/>
    <w:rsid w:val="00EF3903"/>
    <w:rsid w:val="00F10AD3"/>
    <w:rsid w:val="00F13BBF"/>
    <w:rsid w:val="00F160CD"/>
    <w:rsid w:val="00F21F3C"/>
    <w:rsid w:val="00F22D4E"/>
    <w:rsid w:val="00F318E2"/>
    <w:rsid w:val="00F359FD"/>
    <w:rsid w:val="00F36D70"/>
    <w:rsid w:val="00F40348"/>
    <w:rsid w:val="00F42446"/>
    <w:rsid w:val="00F42E27"/>
    <w:rsid w:val="00F4608F"/>
    <w:rsid w:val="00F46A55"/>
    <w:rsid w:val="00F54FC7"/>
    <w:rsid w:val="00F61A52"/>
    <w:rsid w:val="00F627CC"/>
    <w:rsid w:val="00F630AA"/>
    <w:rsid w:val="00F66AE5"/>
    <w:rsid w:val="00F724E0"/>
    <w:rsid w:val="00F74800"/>
    <w:rsid w:val="00F81EB1"/>
    <w:rsid w:val="00F84261"/>
    <w:rsid w:val="00F84C95"/>
    <w:rsid w:val="00F8735C"/>
    <w:rsid w:val="00F9378A"/>
    <w:rsid w:val="00F94796"/>
    <w:rsid w:val="00F94C86"/>
    <w:rsid w:val="00FA1914"/>
    <w:rsid w:val="00FA4171"/>
    <w:rsid w:val="00FB23AB"/>
    <w:rsid w:val="00FB23E0"/>
    <w:rsid w:val="00FB788D"/>
    <w:rsid w:val="00FC53ED"/>
    <w:rsid w:val="00FC75F9"/>
    <w:rsid w:val="00FD0DEA"/>
    <w:rsid w:val="00FE203F"/>
    <w:rsid w:val="00FE5BB8"/>
    <w:rsid w:val="00FF0CF0"/>
    <w:rsid w:val="00FF12A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15E"/>
    <w:pPr>
      <w:jc w:val="both"/>
    </w:pPr>
    <w:rPr>
      <w:rFonts w:ascii="Arial Narrow" w:hAnsi="Arial Narrow"/>
      <w:sz w:val="24"/>
      <w:szCs w:val="24"/>
      <w:lang w:val="en-GB" w:eastAsia="en-US"/>
    </w:rPr>
  </w:style>
  <w:style w:type="paragraph" w:styleId="Heading1">
    <w:name w:val="heading 1"/>
    <w:aliases w:val="BCX Heading 1,H1,h1,L1,Bold 18,II+,I,Head1,Heading apps,new page/chapter,At,hd1,H11,H12,H13,H111,H121,H14,H15,H16,H17,H18,Number 1,level 1,Level 1 Head,l1,SSF Heading 1,Section Heading,(Chapter Nbr),Section Heading1,(Chapter Nbr)1,1"/>
    <w:basedOn w:val="Normal"/>
    <w:next w:val="Normal"/>
    <w:link w:val="Heading1Char"/>
    <w:qFormat/>
    <w:pPr>
      <w:keepNext/>
      <w:jc w:val="center"/>
      <w:outlineLvl w:val="0"/>
    </w:pPr>
    <w:rPr>
      <w:b/>
      <w:sz w:val="40"/>
      <w:szCs w:val="20"/>
      <w:lang w:val="en-US"/>
    </w:rPr>
  </w:style>
  <w:style w:type="paragraph" w:styleId="Heading2">
    <w:name w:val="heading 2"/>
    <w:basedOn w:val="Normal"/>
    <w:next w:val="Normal"/>
    <w:link w:val="Heading2Char"/>
    <w:uiPriority w:val="99"/>
    <w:qFormat/>
    <w:pPr>
      <w:keepNext/>
      <w:jc w:val="center"/>
      <w:outlineLvl w:val="1"/>
    </w:pPr>
    <w:rPr>
      <w:b/>
      <w:sz w:val="36"/>
      <w:szCs w:val="20"/>
      <w:lang w:val="en-US"/>
    </w:rPr>
  </w:style>
  <w:style w:type="paragraph" w:styleId="Heading3">
    <w:name w:val="heading 3"/>
    <w:basedOn w:val="Normal"/>
    <w:next w:val="Normal"/>
    <w:link w:val="Heading3Char"/>
    <w:qFormat/>
    <w:pPr>
      <w:keepNext/>
      <w:jc w:val="center"/>
      <w:outlineLvl w:val="2"/>
    </w:pPr>
    <w:rPr>
      <w:b/>
      <w:sz w:val="32"/>
      <w:szCs w:val="32"/>
    </w:rPr>
  </w:style>
  <w:style w:type="paragraph" w:styleId="Heading4">
    <w:name w:val="heading 4"/>
    <w:basedOn w:val="Normal"/>
    <w:next w:val="Normal"/>
    <w:link w:val="Heading4Char"/>
    <w:unhideWhenUsed/>
    <w:qFormat/>
    <w:rsid w:val="00B1463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B14637"/>
    <w:pPr>
      <w:spacing w:before="240" w:after="60"/>
      <w:outlineLvl w:val="5"/>
    </w:pPr>
    <w:rPr>
      <w:rFonts w:ascii="Calibri" w:hAnsi="Calibri"/>
      <w:b/>
      <w:bCs/>
      <w:sz w:val="22"/>
      <w:szCs w:val="22"/>
    </w:rPr>
  </w:style>
  <w:style w:type="paragraph" w:styleId="Heading8">
    <w:name w:val="heading 8"/>
    <w:basedOn w:val="Normal"/>
    <w:next w:val="Normal"/>
    <w:link w:val="Heading8Char"/>
    <w:unhideWhenUsed/>
    <w:qFormat/>
    <w:rsid w:val="00496377"/>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jc w:val="center"/>
    </w:pPr>
    <w:rPr>
      <w:b/>
      <w:sz w:val="32"/>
      <w:szCs w:val="20"/>
      <w:lang w:val="en-US"/>
    </w:rPr>
  </w:style>
  <w:style w:type="paragraph" w:styleId="BodyText">
    <w:name w:val="Body Text"/>
    <w:basedOn w:val="Normal"/>
    <w:pPr>
      <w:tabs>
        <w:tab w:val="left" w:pos="1080"/>
        <w:tab w:val="left" w:pos="1260"/>
        <w:tab w:val="left" w:pos="1440"/>
        <w:tab w:val="left" w:pos="5040"/>
      </w:tabs>
      <w:jc w:val="center"/>
    </w:pPr>
    <w:rPr>
      <w:b/>
      <w:sz w:val="36"/>
    </w:rPr>
  </w:style>
  <w:style w:type="paragraph" w:styleId="BalloonText">
    <w:name w:val="Balloon Text"/>
    <w:basedOn w:val="Normal"/>
    <w:link w:val="BalloonTextChar"/>
    <w:rsid w:val="00AB134F"/>
    <w:rPr>
      <w:rFonts w:ascii="Tahoma" w:hAnsi="Tahoma" w:cs="Tahoma"/>
      <w:sz w:val="16"/>
      <w:szCs w:val="16"/>
    </w:rPr>
  </w:style>
  <w:style w:type="character" w:customStyle="1" w:styleId="BalloonTextChar">
    <w:name w:val="Balloon Text Char"/>
    <w:link w:val="BalloonText"/>
    <w:rsid w:val="00AB134F"/>
    <w:rPr>
      <w:rFonts w:ascii="Tahoma" w:hAnsi="Tahoma" w:cs="Tahoma"/>
      <w:sz w:val="16"/>
      <w:szCs w:val="16"/>
      <w:lang w:val="en-GB" w:eastAsia="en-US"/>
    </w:rPr>
  </w:style>
  <w:style w:type="character" w:customStyle="1" w:styleId="Heading3Char">
    <w:name w:val="Heading 3 Char"/>
    <w:link w:val="Heading3"/>
    <w:rsid w:val="005E13D6"/>
    <w:rPr>
      <w:b/>
      <w:sz w:val="32"/>
      <w:szCs w:val="32"/>
      <w:lang w:val="en-GB" w:eastAsia="en-US"/>
    </w:rPr>
  </w:style>
  <w:style w:type="paragraph" w:styleId="ListParagraph">
    <w:name w:val="List Paragraph"/>
    <w:aliases w:val="lp1,Bullet List,TOC style,Bulleted text,Bullet OSM,FooterText,numbered,List Paragraph1,Paragraphe de liste1,Bulletr List Paragraph,列出段落,列出段落1,List Paragraph2,List Paragraph21,Párrafo de lista1,Parágrafo da Lista1,リスト段落1,Listeafsnit1,Bulle"/>
    <w:basedOn w:val="Normal"/>
    <w:link w:val="ListParagraphChar"/>
    <w:uiPriority w:val="34"/>
    <w:qFormat/>
    <w:rsid w:val="003B2051"/>
    <w:pPr>
      <w:ind w:left="720"/>
    </w:pPr>
    <w:rPr>
      <w:rFonts w:ascii="Arial" w:hAnsi="Arial"/>
      <w:sz w:val="22"/>
      <w:szCs w:val="20"/>
    </w:rPr>
  </w:style>
  <w:style w:type="paragraph" w:styleId="Header">
    <w:name w:val="header"/>
    <w:aliases w:val="Even,Even1"/>
    <w:basedOn w:val="Normal"/>
    <w:link w:val="HeaderChar1"/>
    <w:uiPriority w:val="99"/>
    <w:rsid w:val="003B2051"/>
    <w:pPr>
      <w:tabs>
        <w:tab w:val="center" w:pos="4153"/>
        <w:tab w:val="right" w:pos="8306"/>
      </w:tabs>
    </w:pPr>
  </w:style>
  <w:style w:type="character" w:customStyle="1" w:styleId="HeaderChar">
    <w:name w:val="Header Char"/>
    <w:uiPriority w:val="99"/>
    <w:rsid w:val="003B2051"/>
    <w:rPr>
      <w:sz w:val="24"/>
      <w:szCs w:val="24"/>
      <w:lang w:val="en-GB"/>
    </w:rPr>
  </w:style>
  <w:style w:type="character" w:customStyle="1" w:styleId="HeaderChar1">
    <w:name w:val="Header Char1"/>
    <w:aliases w:val="Even Char1,Even1 Char"/>
    <w:link w:val="Header"/>
    <w:uiPriority w:val="99"/>
    <w:locked/>
    <w:rsid w:val="003B2051"/>
    <w:rPr>
      <w:sz w:val="24"/>
      <w:szCs w:val="24"/>
      <w:lang w:val="en-GB"/>
    </w:rPr>
  </w:style>
  <w:style w:type="character" w:customStyle="1" w:styleId="ListParagraphChar">
    <w:name w:val="List Paragraph Char"/>
    <w:aliases w:val="lp1 Char,Bullet List Char,TOC style Char,Bulleted text Char,Bullet OSM Char,FooterText Char,numbered Char,List Paragraph1 Char,Paragraphe de liste1 Char,Bulletr List Paragraph Char,列出段落 Char,列出段落1 Char,List Paragraph2 Char,Bulle Char"/>
    <w:link w:val="ListParagraph"/>
    <w:uiPriority w:val="34"/>
    <w:qFormat/>
    <w:locked/>
    <w:rsid w:val="003B2051"/>
    <w:rPr>
      <w:rFonts w:ascii="Arial" w:hAnsi="Arial"/>
      <w:sz w:val="22"/>
      <w:lang w:val="en-GB"/>
    </w:rPr>
  </w:style>
  <w:style w:type="paragraph" w:customStyle="1" w:styleId="Default">
    <w:name w:val="Default"/>
    <w:rsid w:val="003B2051"/>
    <w:pPr>
      <w:autoSpaceDE w:val="0"/>
      <w:autoSpaceDN w:val="0"/>
      <w:adjustRightInd w:val="0"/>
    </w:pPr>
    <w:rPr>
      <w:color w:val="000000"/>
      <w:sz w:val="24"/>
      <w:szCs w:val="24"/>
      <w:lang w:val="en-US" w:eastAsia="en-US"/>
    </w:rPr>
  </w:style>
  <w:style w:type="character" w:customStyle="1" w:styleId="Heading4Char">
    <w:name w:val="Heading 4 Char"/>
    <w:link w:val="Heading4"/>
    <w:rsid w:val="00B14637"/>
    <w:rPr>
      <w:rFonts w:ascii="Calibri" w:eastAsia="Times New Roman" w:hAnsi="Calibri" w:cs="Times New Roman"/>
      <w:b/>
      <w:bCs/>
      <w:sz w:val="28"/>
      <w:szCs w:val="28"/>
      <w:lang w:val="en-GB"/>
    </w:rPr>
  </w:style>
  <w:style w:type="paragraph" w:styleId="BodyTextIndent3">
    <w:name w:val="Body Text Indent 3"/>
    <w:basedOn w:val="Normal"/>
    <w:link w:val="BodyTextIndent3Char"/>
    <w:rsid w:val="00B14637"/>
    <w:pPr>
      <w:spacing w:after="120"/>
      <w:ind w:left="283"/>
    </w:pPr>
    <w:rPr>
      <w:sz w:val="16"/>
      <w:szCs w:val="16"/>
    </w:rPr>
  </w:style>
  <w:style w:type="character" w:customStyle="1" w:styleId="BodyTextIndent3Char">
    <w:name w:val="Body Text Indent 3 Char"/>
    <w:link w:val="BodyTextIndent3"/>
    <w:rsid w:val="00B14637"/>
    <w:rPr>
      <w:sz w:val="16"/>
      <w:szCs w:val="16"/>
      <w:lang w:val="en-GB"/>
    </w:rPr>
  </w:style>
  <w:style w:type="paragraph" w:styleId="BodyTextIndent">
    <w:name w:val="Body Text Indent"/>
    <w:basedOn w:val="Normal"/>
    <w:link w:val="BodyTextIndentChar"/>
    <w:rsid w:val="00B14637"/>
    <w:pPr>
      <w:spacing w:after="120"/>
      <w:ind w:left="283"/>
    </w:pPr>
  </w:style>
  <w:style w:type="character" w:customStyle="1" w:styleId="BodyTextIndentChar">
    <w:name w:val="Body Text Indent Char"/>
    <w:link w:val="BodyTextIndent"/>
    <w:rsid w:val="00B14637"/>
    <w:rPr>
      <w:sz w:val="24"/>
      <w:szCs w:val="24"/>
      <w:lang w:val="en-GB"/>
    </w:rPr>
  </w:style>
  <w:style w:type="character" w:customStyle="1" w:styleId="Heading6Char">
    <w:name w:val="Heading 6 Char"/>
    <w:link w:val="Heading6"/>
    <w:semiHidden/>
    <w:rsid w:val="00B14637"/>
    <w:rPr>
      <w:rFonts w:ascii="Calibri" w:eastAsia="Times New Roman" w:hAnsi="Calibri" w:cs="Times New Roman"/>
      <w:b/>
      <w:bCs/>
      <w:sz w:val="22"/>
      <w:szCs w:val="22"/>
      <w:lang w:val="en-GB"/>
    </w:rPr>
  </w:style>
  <w:style w:type="paragraph" w:styleId="BlockText">
    <w:name w:val="Block Text"/>
    <w:basedOn w:val="Normal"/>
    <w:rsid w:val="006A6071"/>
    <w:pPr>
      <w:tabs>
        <w:tab w:val="left" w:pos="-567"/>
        <w:tab w:val="left" w:pos="567"/>
        <w:tab w:val="left" w:pos="1134"/>
        <w:tab w:val="left" w:pos="1985"/>
      </w:tabs>
      <w:ind w:left="570" w:right="-759"/>
    </w:pPr>
    <w:rPr>
      <w:rFonts w:ascii="Arial" w:hAnsi="Arial"/>
      <w:sz w:val="22"/>
      <w:szCs w:val="20"/>
    </w:rPr>
  </w:style>
  <w:style w:type="paragraph" w:styleId="Title">
    <w:name w:val="Title"/>
    <w:basedOn w:val="Normal"/>
    <w:link w:val="TitleChar"/>
    <w:qFormat/>
    <w:rsid w:val="00EF2A1A"/>
    <w:pPr>
      <w:jc w:val="center"/>
    </w:pPr>
    <w:rPr>
      <w:rFonts w:ascii="Arial" w:hAnsi="Arial"/>
      <w:sz w:val="28"/>
      <w:szCs w:val="20"/>
      <w:lang w:val="en-US"/>
    </w:rPr>
  </w:style>
  <w:style w:type="character" w:customStyle="1" w:styleId="TitleChar">
    <w:name w:val="Title Char"/>
    <w:link w:val="Title"/>
    <w:rsid w:val="00EF2A1A"/>
    <w:rPr>
      <w:rFonts w:ascii="Arial" w:hAnsi="Arial"/>
      <w:sz w:val="28"/>
    </w:rPr>
  </w:style>
  <w:style w:type="paragraph" w:styleId="Footer">
    <w:name w:val="footer"/>
    <w:basedOn w:val="Normal"/>
    <w:link w:val="FooterChar"/>
    <w:uiPriority w:val="99"/>
    <w:rsid w:val="00EF2A1A"/>
    <w:pPr>
      <w:tabs>
        <w:tab w:val="center" w:pos="4513"/>
        <w:tab w:val="right" w:pos="9026"/>
      </w:tabs>
    </w:pPr>
  </w:style>
  <w:style w:type="character" w:customStyle="1" w:styleId="FooterChar">
    <w:name w:val="Footer Char"/>
    <w:link w:val="Footer"/>
    <w:uiPriority w:val="99"/>
    <w:rsid w:val="00EF2A1A"/>
    <w:rPr>
      <w:sz w:val="24"/>
      <w:szCs w:val="24"/>
      <w:lang w:val="en-GB"/>
    </w:rPr>
  </w:style>
  <w:style w:type="character" w:styleId="Hyperlink">
    <w:name w:val="Hyperlink"/>
    <w:uiPriority w:val="99"/>
    <w:rsid w:val="00375343"/>
    <w:rPr>
      <w:color w:val="0000FF"/>
      <w:u w:val="single"/>
    </w:rPr>
  </w:style>
  <w:style w:type="table" w:styleId="TableGrid">
    <w:name w:val="Table Grid"/>
    <w:basedOn w:val="TableNormal"/>
    <w:uiPriority w:val="39"/>
    <w:rsid w:val="001A1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E05545"/>
  </w:style>
  <w:style w:type="paragraph" w:styleId="FootnoteText">
    <w:name w:val="footnote text"/>
    <w:basedOn w:val="Normal"/>
    <w:link w:val="FootnoteTextChar"/>
    <w:rsid w:val="00E05545"/>
    <w:pPr>
      <w:widowControl w:val="0"/>
    </w:pPr>
    <w:rPr>
      <w:rFonts w:ascii="Courier New" w:hAnsi="Courier New"/>
      <w:snapToGrid w:val="0"/>
      <w:sz w:val="20"/>
      <w:szCs w:val="20"/>
      <w:lang w:val="en-US"/>
    </w:rPr>
  </w:style>
  <w:style w:type="character" w:customStyle="1" w:styleId="FootnoteTextChar">
    <w:name w:val="Footnote Text Char"/>
    <w:link w:val="FootnoteText"/>
    <w:rsid w:val="00E05545"/>
    <w:rPr>
      <w:rFonts w:ascii="Courier New" w:hAnsi="Courier New"/>
      <w:snapToGrid w:val="0"/>
    </w:rPr>
  </w:style>
  <w:style w:type="character" w:customStyle="1" w:styleId="Heading8Char">
    <w:name w:val="Heading 8 Char"/>
    <w:link w:val="Heading8"/>
    <w:rsid w:val="00496377"/>
    <w:rPr>
      <w:rFonts w:ascii="Calibri" w:hAnsi="Calibri"/>
      <w:i/>
      <w:iCs/>
      <w:sz w:val="24"/>
      <w:szCs w:val="24"/>
      <w:lang w:val="en-GB"/>
    </w:rPr>
  </w:style>
  <w:style w:type="character" w:customStyle="1" w:styleId="Heading1Char">
    <w:name w:val="Heading 1 Char"/>
    <w:aliases w:val="BCX Heading 1 Char,H1 Char,h1 Char,L1 Char,Bold 18 Char,II+ Char,I Char,Head1 Char,Heading apps Char,new page/chapter Char,At Char,hd1 Char,H11 Char,H12 Char,H13 Char,H111 Char,H121 Char,H14 Char,H15 Char,H16 Char,H17 Char,H18 Char,1 Char"/>
    <w:link w:val="Heading1"/>
    <w:rsid w:val="00496377"/>
    <w:rPr>
      <w:b/>
      <w:sz w:val="40"/>
    </w:rPr>
  </w:style>
  <w:style w:type="character" w:customStyle="1" w:styleId="Heading8Char1">
    <w:name w:val="Heading 8 Char1"/>
    <w:rsid w:val="00496377"/>
    <w:rPr>
      <w:rFonts w:ascii="Calibri" w:eastAsia="Times New Roman" w:hAnsi="Calibri" w:cs="Times New Roman"/>
      <w:i/>
      <w:iCs/>
      <w:sz w:val="24"/>
      <w:szCs w:val="24"/>
      <w:lang w:val="en-GB" w:eastAsia="en-US"/>
    </w:rPr>
  </w:style>
  <w:style w:type="character" w:customStyle="1" w:styleId="HeaderChar2">
    <w:name w:val="Header Char2"/>
    <w:uiPriority w:val="99"/>
    <w:rsid w:val="00496377"/>
    <w:rPr>
      <w:rFonts w:ascii="Univers" w:hAnsi="Univers"/>
      <w:sz w:val="24"/>
      <w:lang w:val="en-US" w:eastAsia="en-US"/>
    </w:rPr>
  </w:style>
  <w:style w:type="character" w:customStyle="1" w:styleId="FooterChar1">
    <w:name w:val="Footer Char1"/>
    <w:uiPriority w:val="99"/>
    <w:rsid w:val="00496377"/>
    <w:rPr>
      <w:rFonts w:ascii="Univers" w:hAnsi="Univers"/>
      <w:sz w:val="24"/>
      <w:lang w:val="en-US" w:eastAsia="en-US"/>
    </w:rPr>
  </w:style>
  <w:style w:type="character" w:styleId="CommentReference">
    <w:name w:val="annotation reference"/>
    <w:rsid w:val="00496377"/>
    <w:rPr>
      <w:sz w:val="16"/>
      <w:szCs w:val="16"/>
    </w:rPr>
  </w:style>
  <w:style w:type="paragraph" w:styleId="CommentText">
    <w:name w:val="annotation text"/>
    <w:basedOn w:val="Normal"/>
    <w:link w:val="CommentTextChar"/>
    <w:uiPriority w:val="99"/>
    <w:rsid w:val="00496377"/>
    <w:rPr>
      <w:rFonts w:ascii="Univers" w:hAnsi="Univers"/>
      <w:sz w:val="20"/>
      <w:szCs w:val="20"/>
      <w:lang w:val="en-US"/>
    </w:rPr>
  </w:style>
  <w:style w:type="character" w:customStyle="1" w:styleId="CommentTextChar">
    <w:name w:val="Comment Text Char"/>
    <w:link w:val="CommentText"/>
    <w:uiPriority w:val="99"/>
    <w:rsid w:val="00496377"/>
    <w:rPr>
      <w:rFonts w:ascii="Univers" w:hAnsi="Univers"/>
    </w:rPr>
  </w:style>
  <w:style w:type="character" w:customStyle="1" w:styleId="CommentTextChar1">
    <w:name w:val="Comment Text Char1"/>
    <w:rsid w:val="00496377"/>
    <w:rPr>
      <w:rFonts w:ascii="Univers" w:hAnsi="Univers"/>
      <w:lang w:val="en-US" w:eastAsia="en-US"/>
    </w:rPr>
  </w:style>
  <w:style w:type="character" w:customStyle="1" w:styleId="Heading1Char1">
    <w:name w:val="Heading 1 Char1"/>
    <w:uiPriority w:val="9"/>
    <w:rsid w:val="00496377"/>
    <w:rPr>
      <w:rFonts w:ascii="Cambria" w:eastAsia="Times New Roman" w:hAnsi="Cambria" w:cs="Times New Roman"/>
      <w:b/>
      <w:bCs/>
      <w:kern w:val="32"/>
      <w:sz w:val="32"/>
      <w:szCs w:val="32"/>
      <w:lang w:val="en-GB" w:eastAsia="en-US"/>
    </w:rPr>
  </w:style>
  <w:style w:type="character" w:customStyle="1" w:styleId="Heading8Char2">
    <w:name w:val="Heading 8 Char2"/>
    <w:rsid w:val="00496377"/>
    <w:rPr>
      <w:rFonts w:ascii="Calibri" w:eastAsia="Times New Roman" w:hAnsi="Calibri" w:cs="Times New Roman"/>
      <w:i/>
      <w:iCs/>
      <w:sz w:val="24"/>
      <w:szCs w:val="24"/>
      <w:lang w:val="en-GB" w:eastAsia="en-US"/>
    </w:rPr>
  </w:style>
  <w:style w:type="character" w:customStyle="1" w:styleId="HeaderChar3">
    <w:name w:val="Header Char3"/>
    <w:uiPriority w:val="99"/>
    <w:rsid w:val="00496377"/>
    <w:rPr>
      <w:rFonts w:ascii="Univers" w:hAnsi="Univers"/>
      <w:sz w:val="24"/>
      <w:lang w:val="en-US" w:eastAsia="en-US"/>
    </w:rPr>
  </w:style>
  <w:style w:type="character" w:customStyle="1" w:styleId="FooterChar2">
    <w:name w:val="Footer Char2"/>
    <w:uiPriority w:val="99"/>
    <w:rsid w:val="00496377"/>
    <w:rPr>
      <w:rFonts w:ascii="Univers" w:hAnsi="Univers"/>
      <w:sz w:val="24"/>
      <w:lang w:val="en-US" w:eastAsia="en-US"/>
    </w:rPr>
  </w:style>
  <w:style w:type="character" w:customStyle="1" w:styleId="Heading1Char2">
    <w:name w:val="Heading 1 Char2"/>
    <w:uiPriority w:val="9"/>
    <w:rsid w:val="00496377"/>
    <w:rPr>
      <w:rFonts w:ascii="Cambria" w:eastAsia="Times New Roman" w:hAnsi="Cambria" w:cs="Times New Roman"/>
      <w:b/>
      <w:bCs/>
      <w:kern w:val="32"/>
      <w:sz w:val="32"/>
      <w:szCs w:val="32"/>
      <w:lang w:val="en-GB" w:eastAsia="en-US"/>
    </w:rPr>
  </w:style>
  <w:style w:type="character" w:customStyle="1" w:styleId="Heading8Char3">
    <w:name w:val="Heading 8 Char3"/>
    <w:rsid w:val="00496377"/>
    <w:rPr>
      <w:rFonts w:ascii="Calibri" w:eastAsia="Times New Roman" w:hAnsi="Calibri" w:cs="Times New Roman"/>
      <w:i/>
      <w:iCs/>
      <w:sz w:val="24"/>
      <w:szCs w:val="24"/>
      <w:lang w:val="en-GB" w:eastAsia="en-US"/>
    </w:rPr>
  </w:style>
  <w:style w:type="character" w:customStyle="1" w:styleId="HeaderChar4">
    <w:name w:val="Header Char4"/>
    <w:uiPriority w:val="99"/>
    <w:rsid w:val="00496377"/>
    <w:rPr>
      <w:rFonts w:ascii="Univers" w:hAnsi="Univers"/>
      <w:sz w:val="24"/>
      <w:lang w:val="en-US" w:eastAsia="en-US"/>
    </w:rPr>
  </w:style>
  <w:style w:type="character" w:customStyle="1" w:styleId="FooterChar3">
    <w:name w:val="Footer Char3"/>
    <w:uiPriority w:val="99"/>
    <w:rsid w:val="00496377"/>
    <w:rPr>
      <w:rFonts w:ascii="Univers" w:hAnsi="Univers"/>
      <w:sz w:val="24"/>
      <w:lang w:val="en-US" w:eastAsia="en-US"/>
    </w:rPr>
  </w:style>
  <w:style w:type="character" w:customStyle="1" w:styleId="HeaderChar5">
    <w:name w:val="Header Char5"/>
    <w:uiPriority w:val="99"/>
    <w:rsid w:val="00BD6CB6"/>
  </w:style>
  <w:style w:type="character" w:customStyle="1" w:styleId="FooterChar4">
    <w:name w:val="Footer Char4"/>
    <w:uiPriority w:val="99"/>
    <w:rsid w:val="00BD6CB6"/>
  </w:style>
  <w:style w:type="character" w:customStyle="1" w:styleId="HeaderChar6">
    <w:name w:val="Header Char6"/>
    <w:uiPriority w:val="99"/>
    <w:rsid w:val="00BD6CB6"/>
  </w:style>
  <w:style w:type="character" w:customStyle="1" w:styleId="FooterChar5">
    <w:name w:val="Footer Char5"/>
    <w:uiPriority w:val="99"/>
    <w:rsid w:val="00BD6CB6"/>
  </w:style>
  <w:style w:type="character" w:customStyle="1" w:styleId="HeaderChar7">
    <w:name w:val="Header Char7"/>
    <w:aliases w:val="Even Char"/>
    <w:uiPriority w:val="99"/>
    <w:rsid w:val="00BD6CB6"/>
  </w:style>
  <w:style w:type="character" w:customStyle="1" w:styleId="FooterChar6">
    <w:name w:val="Footer Char6"/>
    <w:rsid w:val="00BD6CB6"/>
  </w:style>
  <w:style w:type="table" w:customStyle="1" w:styleId="TableGrid1">
    <w:name w:val="Table Grid1"/>
    <w:basedOn w:val="TableNormal"/>
    <w:next w:val="TableGrid"/>
    <w:rsid w:val="004972A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E76294"/>
    <w:pPr>
      <w:tabs>
        <w:tab w:val="left" w:pos="1100"/>
        <w:tab w:val="right" w:leader="dot" w:pos="9486"/>
      </w:tabs>
      <w:spacing w:before="120" w:after="120"/>
      <w:ind w:left="482"/>
    </w:pPr>
  </w:style>
  <w:style w:type="paragraph" w:styleId="TOC1">
    <w:name w:val="toc 1"/>
    <w:basedOn w:val="Normal"/>
    <w:next w:val="Normal"/>
    <w:autoRedefine/>
    <w:uiPriority w:val="39"/>
    <w:rsid w:val="00404427"/>
    <w:pPr>
      <w:spacing w:before="60" w:after="60" w:line="360" w:lineRule="auto"/>
      <w:jc w:val="left"/>
    </w:pPr>
  </w:style>
  <w:style w:type="paragraph" w:styleId="TOC2">
    <w:name w:val="toc 2"/>
    <w:basedOn w:val="Normal"/>
    <w:next w:val="Normal"/>
    <w:autoRedefine/>
    <w:uiPriority w:val="39"/>
    <w:rsid w:val="0083531F"/>
    <w:pPr>
      <w:spacing w:before="60" w:after="60"/>
      <w:ind w:left="238"/>
    </w:pPr>
  </w:style>
  <w:style w:type="paragraph" w:styleId="BodyTextIndent2">
    <w:name w:val="Body Text Indent 2"/>
    <w:basedOn w:val="Normal"/>
    <w:link w:val="BodyTextIndent2Char"/>
    <w:rsid w:val="006D043D"/>
    <w:pPr>
      <w:widowControl w:val="0"/>
      <w:tabs>
        <w:tab w:val="left" w:pos="1418"/>
        <w:tab w:val="right" w:pos="9752"/>
      </w:tabs>
      <w:ind w:left="567"/>
    </w:pPr>
    <w:rPr>
      <w:snapToGrid w:val="0"/>
      <w:szCs w:val="20"/>
      <w:lang w:val="en-US"/>
    </w:rPr>
  </w:style>
  <w:style w:type="character" w:customStyle="1" w:styleId="BodyTextIndent2Char">
    <w:name w:val="Body Text Indent 2 Char"/>
    <w:basedOn w:val="DefaultParagraphFont"/>
    <w:link w:val="BodyTextIndent2"/>
    <w:rsid w:val="006D043D"/>
    <w:rPr>
      <w:rFonts w:ascii="Arial Narrow" w:hAnsi="Arial Narrow"/>
      <w:snapToGrid w:val="0"/>
      <w:sz w:val="24"/>
      <w:lang w:val="en-US" w:eastAsia="en-US"/>
    </w:rPr>
  </w:style>
  <w:style w:type="paragraph" w:customStyle="1" w:styleId="Paragraph">
    <w:name w:val="Paragraph"/>
    <w:basedOn w:val="Normal"/>
    <w:rsid w:val="00C44FFF"/>
    <w:pPr>
      <w:widowControl w:val="0"/>
      <w:tabs>
        <w:tab w:val="left" w:pos="284"/>
        <w:tab w:val="left" w:pos="567"/>
        <w:tab w:val="left" w:pos="851"/>
      </w:tabs>
      <w:spacing w:after="160" w:line="260" w:lineRule="atLeast"/>
      <w:ind w:left="969" w:hanging="969"/>
    </w:pPr>
    <w:rPr>
      <w:rFonts w:ascii="Arial" w:hAnsi="Arial"/>
      <w:szCs w:val="20"/>
      <w:lang w:val="en-ZA"/>
    </w:rPr>
  </w:style>
  <w:style w:type="table" w:customStyle="1" w:styleId="TableGrid0">
    <w:name w:val="TableGrid"/>
    <w:rsid w:val="00C44FFF"/>
    <w:rPr>
      <w:rFonts w:ascii="Calibri" w:hAnsi="Calibri"/>
      <w:sz w:val="22"/>
      <w:szCs w:val="22"/>
      <w:lang w:val="en-US" w:eastAsia="en-US"/>
    </w:rPr>
    <w:tblPr>
      <w:tblCellMar>
        <w:top w:w="0" w:type="dxa"/>
        <w:left w:w="0" w:type="dxa"/>
        <w:bottom w:w="0" w:type="dxa"/>
        <w:right w:w="0" w:type="dxa"/>
      </w:tblCellMar>
    </w:tblPr>
  </w:style>
  <w:style w:type="character" w:styleId="PlaceholderText">
    <w:name w:val="Placeholder Text"/>
    <w:basedOn w:val="DefaultParagraphFont"/>
    <w:uiPriority w:val="99"/>
    <w:semiHidden/>
    <w:rsid w:val="006C5DDA"/>
    <w:rPr>
      <w:color w:val="808080"/>
    </w:rPr>
  </w:style>
  <w:style w:type="table" w:customStyle="1" w:styleId="TableGridLight1">
    <w:name w:val="Table Grid Light1"/>
    <w:basedOn w:val="TableNormal"/>
    <w:uiPriority w:val="40"/>
    <w:rsid w:val="00A4158C"/>
    <w:rPr>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rsid w:val="002F1B02"/>
    <w:rPr>
      <w:rFonts w:ascii="Arial Narrow" w:hAnsi="Arial Narrow"/>
      <w:b/>
      <w:bCs/>
      <w:lang w:val="en-GB"/>
    </w:rPr>
  </w:style>
  <w:style w:type="character" w:customStyle="1" w:styleId="CommentSubjectChar">
    <w:name w:val="Comment Subject Char"/>
    <w:basedOn w:val="CommentTextChar"/>
    <w:link w:val="CommentSubject"/>
    <w:rsid w:val="002F1B02"/>
    <w:rPr>
      <w:rFonts w:ascii="Arial Narrow" w:hAnsi="Arial Narrow"/>
      <w:b/>
      <w:bCs/>
      <w:lang w:val="en-GB" w:eastAsia="en-US"/>
    </w:rPr>
  </w:style>
  <w:style w:type="paragraph" w:customStyle="1" w:styleId="Style">
    <w:name w:val="Style"/>
    <w:rsid w:val="00FB788D"/>
    <w:pPr>
      <w:widowControl w:val="0"/>
      <w:autoSpaceDE w:val="0"/>
      <w:autoSpaceDN w:val="0"/>
      <w:adjustRightInd w:val="0"/>
    </w:pPr>
    <w:rPr>
      <w:rFonts w:ascii="Arial" w:hAnsi="Arial" w:cs="Arial"/>
      <w:sz w:val="24"/>
      <w:szCs w:val="24"/>
      <w:lang w:val="en-US" w:eastAsia="en-US"/>
    </w:rPr>
  </w:style>
  <w:style w:type="paragraph" w:customStyle="1" w:styleId="Sublevel">
    <w:name w:val="Sub level"/>
    <w:basedOn w:val="Normal"/>
    <w:rsid w:val="00FB788D"/>
    <w:pPr>
      <w:widowControl w:val="0"/>
      <w:tabs>
        <w:tab w:val="left" w:pos="567"/>
        <w:tab w:val="left" w:pos="851"/>
        <w:tab w:val="left" w:pos="1134"/>
        <w:tab w:val="left" w:pos="1418"/>
        <w:tab w:val="left" w:pos="1701"/>
        <w:tab w:val="left" w:pos="1985"/>
        <w:tab w:val="left" w:pos="2268"/>
      </w:tabs>
      <w:spacing w:before="240" w:line="360" w:lineRule="auto"/>
    </w:pPr>
    <w:rPr>
      <w:rFonts w:ascii="Arial" w:hAnsi="Arial"/>
      <w:sz w:val="22"/>
      <w:szCs w:val="22"/>
      <w:lang w:val="en-ZA" w:eastAsia="en-ZA"/>
    </w:rPr>
  </w:style>
  <w:style w:type="table" w:customStyle="1" w:styleId="TableGrid2">
    <w:name w:val="Table Grid2"/>
    <w:basedOn w:val="TableNormal"/>
    <w:next w:val="TableGrid"/>
    <w:rsid w:val="00736C7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741B1"/>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22693"/>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62709"/>
    <w:pPr>
      <w:keepLines/>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Heading2Char">
    <w:name w:val="Heading 2 Char"/>
    <w:link w:val="Heading2"/>
    <w:uiPriority w:val="9"/>
    <w:rsid w:val="002B47B0"/>
    <w:rPr>
      <w:rFonts w:ascii="Arial Narrow" w:hAnsi="Arial Narrow"/>
      <w:b/>
      <w:sz w:val="36"/>
      <w:lang w:val="en-US" w:eastAsia="en-US"/>
    </w:rPr>
  </w:style>
  <w:style w:type="paragraph" w:customStyle="1" w:styleId="BowLevel1HeadingAltQ">
    <w:name w:val="Bow_Level 1 Heading Alt+Q"/>
    <w:basedOn w:val="Normal"/>
    <w:rsid w:val="00220ADA"/>
    <w:pPr>
      <w:numPr>
        <w:numId w:val="24"/>
      </w:numPr>
      <w:spacing w:after="200"/>
      <w:outlineLvl w:val="0"/>
    </w:pPr>
    <w:rPr>
      <w:rFonts w:ascii="Century Gothic" w:hAnsi="Century Gothic"/>
      <w:sz w:val="18"/>
      <w:szCs w:val="18"/>
      <w:lang w:val="en-US"/>
    </w:rPr>
  </w:style>
  <w:style w:type="paragraph" w:customStyle="1" w:styleId="BowLevel2HeadingAltA">
    <w:name w:val="Bow_Level 2 Heading Alt+A"/>
    <w:basedOn w:val="Normal"/>
    <w:link w:val="BowLevel2HeadingAltAChar"/>
    <w:rsid w:val="00220ADA"/>
    <w:pPr>
      <w:numPr>
        <w:ilvl w:val="1"/>
        <w:numId w:val="24"/>
      </w:numPr>
      <w:spacing w:after="200"/>
    </w:pPr>
    <w:rPr>
      <w:rFonts w:ascii="Century Gothic" w:hAnsi="Century Gothic"/>
      <w:sz w:val="18"/>
      <w:szCs w:val="18"/>
      <w:lang w:val="en-ZA"/>
    </w:rPr>
  </w:style>
  <w:style w:type="paragraph" w:customStyle="1" w:styleId="BowLevel3HeadingAltZ">
    <w:name w:val="Bow_Level 3 Heading Alt+Z"/>
    <w:basedOn w:val="Normal"/>
    <w:rsid w:val="00220ADA"/>
    <w:pPr>
      <w:numPr>
        <w:ilvl w:val="2"/>
        <w:numId w:val="24"/>
      </w:numPr>
      <w:spacing w:after="200"/>
    </w:pPr>
    <w:rPr>
      <w:rFonts w:ascii="Century Gothic" w:hAnsi="Century Gothic"/>
      <w:sz w:val="18"/>
      <w:szCs w:val="18"/>
      <w:lang w:val="en-US"/>
    </w:rPr>
  </w:style>
  <w:style w:type="paragraph" w:customStyle="1" w:styleId="BowLevel4HeadingAltX">
    <w:name w:val="Bow_Level 4 Heading Alt+X"/>
    <w:basedOn w:val="Normal"/>
    <w:rsid w:val="00220ADA"/>
    <w:pPr>
      <w:numPr>
        <w:ilvl w:val="3"/>
        <w:numId w:val="24"/>
      </w:numPr>
      <w:spacing w:after="200"/>
    </w:pPr>
    <w:rPr>
      <w:rFonts w:ascii="Century Gothic" w:hAnsi="Century Gothic"/>
      <w:sz w:val="18"/>
      <w:szCs w:val="18"/>
      <w:lang w:val="en-ZA"/>
    </w:rPr>
  </w:style>
  <w:style w:type="paragraph" w:customStyle="1" w:styleId="BowLevel5HeadingAltC">
    <w:name w:val="Bow_Level 5 Heading Alt+C"/>
    <w:basedOn w:val="Normal"/>
    <w:rsid w:val="00220ADA"/>
    <w:pPr>
      <w:numPr>
        <w:ilvl w:val="4"/>
        <w:numId w:val="24"/>
      </w:numPr>
      <w:spacing w:after="200"/>
    </w:pPr>
    <w:rPr>
      <w:rFonts w:ascii="Century Gothic" w:hAnsi="Century Gothic"/>
      <w:sz w:val="18"/>
      <w:szCs w:val="18"/>
      <w:lang w:val="en-US"/>
    </w:rPr>
  </w:style>
  <w:style w:type="paragraph" w:customStyle="1" w:styleId="BowLevel6HeadingAltV">
    <w:name w:val="Bow_Level 6 Heading Alt+V"/>
    <w:basedOn w:val="Normal"/>
    <w:rsid w:val="00220ADA"/>
    <w:pPr>
      <w:numPr>
        <w:ilvl w:val="5"/>
        <w:numId w:val="24"/>
      </w:numPr>
      <w:spacing w:after="200"/>
    </w:pPr>
    <w:rPr>
      <w:rFonts w:ascii="Century Gothic" w:hAnsi="Century Gothic"/>
      <w:sz w:val="18"/>
      <w:szCs w:val="18"/>
      <w:lang w:val="en-US"/>
    </w:rPr>
  </w:style>
  <w:style w:type="paragraph" w:customStyle="1" w:styleId="BowLevel7HeadingAltB">
    <w:name w:val="Bow_Level 7 Heading Alt+B"/>
    <w:basedOn w:val="Normal"/>
    <w:rsid w:val="00220ADA"/>
    <w:pPr>
      <w:numPr>
        <w:ilvl w:val="6"/>
        <w:numId w:val="24"/>
      </w:numPr>
      <w:spacing w:after="200"/>
    </w:pPr>
    <w:rPr>
      <w:rFonts w:ascii="Century Gothic" w:hAnsi="Century Gothic"/>
      <w:sz w:val="18"/>
      <w:szCs w:val="18"/>
      <w:lang w:val="en-US"/>
    </w:rPr>
  </w:style>
  <w:style w:type="character" w:customStyle="1" w:styleId="BowLevel2HeadingAltAChar">
    <w:name w:val="Bow_Level 2 Heading Alt+A Char"/>
    <w:basedOn w:val="DefaultParagraphFont"/>
    <w:link w:val="BowLevel2HeadingAltA"/>
    <w:rsid w:val="00220ADA"/>
    <w:rPr>
      <w:rFonts w:ascii="Century Gothic" w:hAnsi="Century Gothic"/>
      <w:sz w:val="18"/>
      <w:szCs w:val="18"/>
      <w:lang w:eastAsia="en-US"/>
    </w:rPr>
  </w:style>
  <w:style w:type="table" w:customStyle="1" w:styleId="TableGrid5">
    <w:name w:val="Table Grid5"/>
    <w:basedOn w:val="TableNormal"/>
    <w:next w:val="TableGrid"/>
    <w:uiPriority w:val="39"/>
    <w:rsid w:val="007911D3"/>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semiHidden/>
    <w:unhideWhenUsed/>
    <w:rsid w:val="00A9663A"/>
    <w:pPr>
      <w:spacing w:after="120"/>
      <w:ind w:left="360"/>
      <w:jc w:val="both"/>
    </w:pPr>
    <w:rPr>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15E"/>
    <w:pPr>
      <w:jc w:val="both"/>
    </w:pPr>
    <w:rPr>
      <w:rFonts w:ascii="Arial Narrow" w:hAnsi="Arial Narrow"/>
      <w:sz w:val="24"/>
      <w:szCs w:val="24"/>
      <w:lang w:val="en-GB" w:eastAsia="en-US"/>
    </w:rPr>
  </w:style>
  <w:style w:type="paragraph" w:styleId="Heading1">
    <w:name w:val="heading 1"/>
    <w:aliases w:val="BCX Heading 1,H1,h1,L1,Bold 18,II+,I,Head1,Heading apps,new page/chapter,At,hd1,H11,H12,H13,H111,H121,H14,H15,H16,H17,H18,Number 1,level 1,Level 1 Head,l1,SSF Heading 1,Section Heading,(Chapter Nbr),Section Heading1,(Chapter Nbr)1,1"/>
    <w:basedOn w:val="Normal"/>
    <w:next w:val="Normal"/>
    <w:link w:val="Heading1Char"/>
    <w:qFormat/>
    <w:pPr>
      <w:keepNext/>
      <w:jc w:val="center"/>
      <w:outlineLvl w:val="0"/>
    </w:pPr>
    <w:rPr>
      <w:b/>
      <w:sz w:val="40"/>
      <w:szCs w:val="20"/>
      <w:lang w:val="en-US"/>
    </w:rPr>
  </w:style>
  <w:style w:type="paragraph" w:styleId="Heading2">
    <w:name w:val="heading 2"/>
    <w:basedOn w:val="Normal"/>
    <w:next w:val="Normal"/>
    <w:link w:val="Heading2Char"/>
    <w:uiPriority w:val="99"/>
    <w:qFormat/>
    <w:pPr>
      <w:keepNext/>
      <w:jc w:val="center"/>
      <w:outlineLvl w:val="1"/>
    </w:pPr>
    <w:rPr>
      <w:b/>
      <w:sz w:val="36"/>
      <w:szCs w:val="20"/>
      <w:lang w:val="en-US"/>
    </w:rPr>
  </w:style>
  <w:style w:type="paragraph" w:styleId="Heading3">
    <w:name w:val="heading 3"/>
    <w:basedOn w:val="Normal"/>
    <w:next w:val="Normal"/>
    <w:link w:val="Heading3Char"/>
    <w:qFormat/>
    <w:pPr>
      <w:keepNext/>
      <w:jc w:val="center"/>
      <w:outlineLvl w:val="2"/>
    </w:pPr>
    <w:rPr>
      <w:b/>
      <w:sz w:val="32"/>
      <w:szCs w:val="32"/>
    </w:rPr>
  </w:style>
  <w:style w:type="paragraph" w:styleId="Heading4">
    <w:name w:val="heading 4"/>
    <w:basedOn w:val="Normal"/>
    <w:next w:val="Normal"/>
    <w:link w:val="Heading4Char"/>
    <w:unhideWhenUsed/>
    <w:qFormat/>
    <w:rsid w:val="00B1463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B14637"/>
    <w:pPr>
      <w:spacing w:before="240" w:after="60"/>
      <w:outlineLvl w:val="5"/>
    </w:pPr>
    <w:rPr>
      <w:rFonts w:ascii="Calibri" w:hAnsi="Calibri"/>
      <w:b/>
      <w:bCs/>
      <w:sz w:val="22"/>
      <w:szCs w:val="22"/>
    </w:rPr>
  </w:style>
  <w:style w:type="paragraph" w:styleId="Heading8">
    <w:name w:val="heading 8"/>
    <w:basedOn w:val="Normal"/>
    <w:next w:val="Normal"/>
    <w:link w:val="Heading8Char"/>
    <w:unhideWhenUsed/>
    <w:qFormat/>
    <w:rsid w:val="00496377"/>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jc w:val="center"/>
    </w:pPr>
    <w:rPr>
      <w:b/>
      <w:sz w:val="32"/>
      <w:szCs w:val="20"/>
      <w:lang w:val="en-US"/>
    </w:rPr>
  </w:style>
  <w:style w:type="paragraph" w:styleId="BodyText">
    <w:name w:val="Body Text"/>
    <w:basedOn w:val="Normal"/>
    <w:pPr>
      <w:tabs>
        <w:tab w:val="left" w:pos="1080"/>
        <w:tab w:val="left" w:pos="1260"/>
        <w:tab w:val="left" w:pos="1440"/>
        <w:tab w:val="left" w:pos="5040"/>
      </w:tabs>
      <w:jc w:val="center"/>
    </w:pPr>
    <w:rPr>
      <w:b/>
      <w:sz w:val="36"/>
    </w:rPr>
  </w:style>
  <w:style w:type="paragraph" w:styleId="BalloonText">
    <w:name w:val="Balloon Text"/>
    <w:basedOn w:val="Normal"/>
    <w:link w:val="BalloonTextChar"/>
    <w:rsid w:val="00AB134F"/>
    <w:rPr>
      <w:rFonts w:ascii="Tahoma" w:hAnsi="Tahoma" w:cs="Tahoma"/>
      <w:sz w:val="16"/>
      <w:szCs w:val="16"/>
    </w:rPr>
  </w:style>
  <w:style w:type="character" w:customStyle="1" w:styleId="BalloonTextChar">
    <w:name w:val="Balloon Text Char"/>
    <w:link w:val="BalloonText"/>
    <w:rsid w:val="00AB134F"/>
    <w:rPr>
      <w:rFonts w:ascii="Tahoma" w:hAnsi="Tahoma" w:cs="Tahoma"/>
      <w:sz w:val="16"/>
      <w:szCs w:val="16"/>
      <w:lang w:val="en-GB" w:eastAsia="en-US"/>
    </w:rPr>
  </w:style>
  <w:style w:type="character" w:customStyle="1" w:styleId="Heading3Char">
    <w:name w:val="Heading 3 Char"/>
    <w:link w:val="Heading3"/>
    <w:rsid w:val="005E13D6"/>
    <w:rPr>
      <w:b/>
      <w:sz w:val="32"/>
      <w:szCs w:val="32"/>
      <w:lang w:val="en-GB" w:eastAsia="en-US"/>
    </w:rPr>
  </w:style>
  <w:style w:type="paragraph" w:styleId="ListParagraph">
    <w:name w:val="List Paragraph"/>
    <w:aliases w:val="lp1,Bullet List,TOC style,Bulleted text,Bullet OSM,FooterText,numbered,List Paragraph1,Paragraphe de liste1,Bulletr List Paragraph,列出段落,列出段落1,List Paragraph2,List Paragraph21,Párrafo de lista1,Parágrafo da Lista1,リスト段落1,Listeafsnit1,Bulle"/>
    <w:basedOn w:val="Normal"/>
    <w:link w:val="ListParagraphChar"/>
    <w:uiPriority w:val="34"/>
    <w:qFormat/>
    <w:rsid w:val="003B2051"/>
    <w:pPr>
      <w:ind w:left="720"/>
    </w:pPr>
    <w:rPr>
      <w:rFonts w:ascii="Arial" w:hAnsi="Arial"/>
      <w:sz w:val="22"/>
      <w:szCs w:val="20"/>
    </w:rPr>
  </w:style>
  <w:style w:type="paragraph" w:styleId="Header">
    <w:name w:val="header"/>
    <w:aliases w:val="Even,Even1"/>
    <w:basedOn w:val="Normal"/>
    <w:link w:val="HeaderChar1"/>
    <w:uiPriority w:val="99"/>
    <w:rsid w:val="003B2051"/>
    <w:pPr>
      <w:tabs>
        <w:tab w:val="center" w:pos="4153"/>
        <w:tab w:val="right" w:pos="8306"/>
      </w:tabs>
    </w:pPr>
  </w:style>
  <w:style w:type="character" w:customStyle="1" w:styleId="HeaderChar">
    <w:name w:val="Header Char"/>
    <w:uiPriority w:val="99"/>
    <w:rsid w:val="003B2051"/>
    <w:rPr>
      <w:sz w:val="24"/>
      <w:szCs w:val="24"/>
      <w:lang w:val="en-GB"/>
    </w:rPr>
  </w:style>
  <w:style w:type="character" w:customStyle="1" w:styleId="HeaderChar1">
    <w:name w:val="Header Char1"/>
    <w:aliases w:val="Even Char1,Even1 Char"/>
    <w:link w:val="Header"/>
    <w:uiPriority w:val="99"/>
    <w:locked/>
    <w:rsid w:val="003B2051"/>
    <w:rPr>
      <w:sz w:val="24"/>
      <w:szCs w:val="24"/>
      <w:lang w:val="en-GB"/>
    </w:rPr>
  </w:style>
  <w:style w:type="character" w:customStyle="1" w:styleId="ListParagraphChar">
    <w:name w:val="List Paragraph Char"/>
    <w:aliases w:val="lp1 Char,Bullet List Char,TOC style Char,Bulleted text Char,Bullet OSM Char,FooterText Char,numbered Char,List Paragraph1 Char,Paragraphe de liste1 Char,Bulletr List Paragraph Char,列出段落 Char,列出段落1 Char,List Paragraph2 Char,Bulle Char"/>
    <w:link w:val="ListParagraph"/>
    <w:uiPriority w:val="34"/>
    <w:qFormat/>
    <w:locked/>
    <w:rsid w:val="003B2051"/>
    <w:rPr>
      <w:rFonts w:ascii="Arial" w:hAnsi="Arial"/>
      <w:sz w:val="22"/>
      <w:lang w:val="en-GB"/>
    </w:rPr>
  </w:style>
  <w:style w:type="paragraph" w:customStyle="1" w:styleId="Default">
    <w:name w:val="Default"/>
    <w:rsid w:val="003B2051"/>
    <w:pPr>
      <w:autoSpaceDE w:val="0"/>
      <w:autoSpaceDN w:val="0"/>
      <w:adjustRightInd w:val="0"/>
    </w:pPr>
    <w:rPr>
      <w:color w:val="000000"/>
      <w:sz w:val="24"/>
      <w:szCs w:val="24"/>
      <w:lang w:val="en-US" w:eastAsia="en-US"/>
    </w:rPr>
  </w:style>
  <w:style w:type="character" w:customStyle="1" w:styleId="Heading4Char">
    <w:name w:val="Heading 4 Char"/>
    <w:link w:val="Heading4"/>
    <w:rsid w:val="00B14637"/>
    <w:rPr>
      <w:rFonts w:ascii="Calibri" w:eastAsia="Times New Roman" w:hAnsi="Calibri" w:cs="Times New Roman"/>
      <w:b/>
      <w:bCs/>
      <w:sz w:val="28"/>
      <w:szCs w:val="28"/>
      <w:lang w:val="en-GB"/>
    </w:rPr>
  </w:style>
  <w:style w:type="paragraph" w:styleId="BodyTextIndent3">
    <w:name w:val="Body Text Indent 3"/>
    <w:basedOn w:val="Normal"/>
    <w:link w:val="BodyTextIndent3Char"/>
    <w:rsid w:val="00B14637"/>
    <w:pPr>
      <w:spacing w:after="120"/>
      <w:ind w:left="283"/>
    </w:pPr>
    <w:rPr>
      <w:sz w:val="16"/>
      <w:szCs w:val="16"/>
    </w:rPr>
  </w:style>
  <w:style w:type="character" w:customStyle="1" w:styleId="BodyTextIndent3Char">
    <w:name w:val="Body Text Indent 3 Char"/>
    <w:link w:val="BodyTextIndent3"/>
    <w:rsid w:val="00B14637"/>
    <w:rPr>
      <w:sz w:val="16"/>
      <w:szCs w:val="16"/>
      <w:lang w:val="en-GB"/>
    </w:rPr>
  </w:style>
  <w:style w:type="paragraph" w:styleId="BodyTextIndent">
    <w:name w:val="Body Text Indent"/>
    <w:basedOn w:val="Normal"/>
    <w:link w:val="BodyTextIndentChar"/>
    <w:rsid w:val="00B14637"/>
    <w:pPr>
      <w:spacing w:after="120"/>
      <w:ind w:left="283"/>
    </w:pPr>
  </w:style>
  <w:style w:type="character" w:customStyle="1" w:styleId="BodyTextIndentChar">
    <w:name w:val="Body Text Indent Char"/>
    <w:link w:val="BodyTextIndent"/>
    <w:rsid w:val="00B14637"/>
    <w:rPr>
      <w:sz w:val="24"/>
      <w:szCs w:val="24"/>
      <w:lang w:val="en-GB"/>
    </w:rPr>
  </w:style>
  <w:style w:type="character" w:customStyle="1" w:styleId="Heading6Char">
    <w:name w:val="Heading 6 Char"/>
    <w:link w:val="Heading6"/>
    <w:semiHidden/>
    <w:rsid w:val="00B14637"/>
    <w:rPr>
      <w:rFonts w:ascii="Calibri" w:eastAsia="Times New Roman" w:hAnsi="Calibri" w:cs="Times New Roman"/>
      <w:b/>
      <w:bCs/>
      <w:sz w:val="22"/>
      <w:szCs w:val="22"/>
      <w:lang w:val="en-GB"/>
    </w:rPr>
  </w:style>
  <w:style w:type="paragraph" w:styleId="BlockText">
    <w:name w:val="Block Text"/>
    <w:basedOn w:val="Normal"/>
    <w:rsid w:val="006A6071"/>
    <w:pPr>
      <w:tabs>
        <w:tab w:val="left" w:pos="-567"/>
        <w:tab w:val="left" w:pos="567"/>
        <w:tab w:val="left" w:pos="1134"/>
        <w:tab w:val="left" w:pos="1985"/>
      </w:tabs>
      <w:ind w:left="570" w:right="-759"/>
    </w:pPr>
    <w:rPr>
      <w:rFonts w:ascii="Arial" w:hAnsi="Arial"/>
      <w:sz w:val="22"/>
      <w:szCs w:val="20"/>
    </w:rPr>
  </w:style>
  <w:style w:type="paragraph" w:styleId="Title">
    <w:name w:val="Title"/>
    <w:basedOn w:val="Normal"/>
    <w:link w:val="TitleChar"/>
    <w:qFormat/>
    <w:rsid w:val="00EF2A1A"/>
    <w:pPr>
      <w:jc w:val="center"/>
    </w:pPr>
    <w:rPr>
      <w:rFonts w:ascii="Arial" w:hAnsi="Arial"/>
      <w:sz w:val="28"/>
      <w:szCs w:val="20"/>
      <w:lang w:val="en-US"/>
    </w:rPr>
  </w:style>
  <w:style w:type="character" w:customStyle="1" w:styleId="TitleChar">
    <w:name w:val="Title Char"/>
    <w:link w:val="Title"/>
    <w:rsid w:val="00EF2A1A"/>
    <w:rPr>
      <w:rFonts w:ascii="Arial" w:hAnsi="Arial"/>
      <w:sz w:val="28"/>
    </w:rPr>
  </w:style>
  <w:style w:type="paragraph" w:styleId="Footer">
    <w:name w:val="footer"/>
    <w:basedOn w:val="Normal"/>
    <w:link w:val="FooterChar"/>
    <w:uiPriority w:val="99"/>
    <w:rsid w:val="00EF2A1A"/>
    <w:pPr>
      <w:tabs>
        <w:tab w:val="center" w:pos="4513"/>
        <w:tab w:val="right" w:pos="9026"/>
      </w:tabs>
    </w:pPr>
  </w:style>
  <w:style w:type="character" w:customStyle="1" w:styleId="FooterChar">
    <w:name w:val="Footer Char"/>
    <w:link w:val="Footer"/>
    <w:uiPriority w:val="99"/>
    <w:rsid w:val="00EF2A1A"/>
    <w:rPr>
      <w:sz w:val="24"/>
      <w:szCs w:val="24"/>
      <w:lang w:val="en-GB"/>
    </w:rPr>
  </w:style>
  <w:style w:type="character" w:styleId="Hyperlink">
    <w:name w:val="Hyperlink"/>
    <w:uiPriority w:val="99"/>
    <w:rsid w:val="00375343"/>
    <w:rPr>
      <w:color w:val="0000FF"/>
      <w:u w:val="single"/>
    </w:rPr>
  </w:style>
  <w:style w:type="table" w:styleId="TableGrid">
    <w:name w:val="Table Grid"/>
    <w:basedOn w:val="TableNormal"/>
    <w:uiPriority w:val="39"/>
    <w:rsid w:val="001A1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E05545"/>
  </w:style>
  <w:style w:type="paragraph" w:styleId="FootnoteText">
    <w:name w:val="footnote text"/>
    <w:basedOn w:val="Normal"/>
    <w:link w:val="FootnoteTextChar"/>
    <w:rsid w:val="00E05545"/>
    <w:pPr>
      <w:widowControl w:val="0"/>
    </w:pPr>
    <w:rPr>
      <w:rFonts w:ascii="Courier New" w:hAnsi="Courier New"/>
      <w:snapToGrid w:val="0"/>
      <w:sz w:val="20"/>
      <w:szCs w:val="20"/>
      <w:lang w:val="en-US"/>
    </w:rPr>
  </w:style>
  <w:style w:type="character" w:customStyle="1" w:styleId="FootnoteTextChar">
    <w:name w:val="Footnote Text Char"/>
    <w:link w:val="FootnoteText"/>
    <w:rsid w:val="00E05545"/>
    <w:rPr>
      <w:rFonts w:ascii="Courier New" w:hAnsi="Courier New"/>
      <w:snapToGrid w:val="0"/>
    </w:rPr>
  </w:style>
  <w:style w:type="character" w:customStyle="1" w:styleId="Heading8Char">
    <w:name w:val="Heading 8 Char"/>
    <w:link w:val="Heading8"/>
    <w:rsid w:val="00496377"/>
    <w:rPr>
      <w:rFonts w:ascii="Calibri" w:hAnsi="Calibri"/>
      <w:i/>
      <w:iCs/>
      <w:sz w:val="24"/>
      <w:szCs w:val="24"/>
      <w:lang w:val="en-GB"/>
    </w:rPr>
  </w:style>
  <w:style w:type="character" w:customStyle="1" w:styleId="Heading1Char">
    <w:name w:val="Heading 1 Char"/>
    <w:aliases w:val="BCX Heading 1 Char,H1 Char,h1 Char,L1 Char,Bold 18 Char,II+ Char,I Char,Head1 Char,Heading apps Char,new page/chapter Char,At Char,hd1 Char,H11 Char,H12 Char,H13 Char,H111 Char,H121 Char,H14 Char,H15 Char,H16 Char,H17 Char,H18 Char,1 Char"/>
    <w:link w:val="Heading1"/>
    <w:rsid w:val="00496377"/>
    <w:rPr>
      <w:b/>
      <w:sz w:val="40"/>
    </w:rPr>
  </w:style>
  <w:style w:type="character" w:customStyle="1" w:styleId="Heading8Char1">
    <w:name w:val="Heading 8 Char1"/>
    <w:rsid w:val="00496377"/>
    <w:rPr>
      <w:rFonts w:ascii="Calibri" w:eastAsia="Times New Roman" w:hAnsi="Calibri" w:cs="Times New Roman"/>
      <w:i/>
      <w:iCs/>
      <w:sz w:val="24"/>
      <w:szCs w:val="24"/>
      <w:lang w:val="en-GB" w:eastAsia="en-US"/>
    </w:rPr>
  </w:style>
  <w:style w:type="character" w:customStyle="1" w:styleId="HeaderChar2">
    <w:name w:val="Header Char2"/>
    <w:uiPriority w:val="99"/>
    <w:rsid w:val="00496377"/>
    <w:rPr>
      <w:rFonts w:ascii="Univers" w:hAnsi="Univers"/>
      <w:sz w:val="24"/>
      <w:lang w:val="en-US" w:eastAsia="en-US"/>
    </w:rPr>
  </w:style>
  <w:style w:type="character" w:customStyle="1" w:styleId="FooterChar1">
    <w:name w:val="Footer Char1"/>
    <w:uiPriority w:val="99"/>
    <w:rsid w:val="00496377"/>
    <w:rPr>
      <w:rFonts w:ascii="Univers" w:hAnsi="Univers"/>
      <w:sz w:val="24"/>
      <w:lang w:val="en-US" w:eastAsia="en-US"/>
    </w:rPr>
  </w:style>
  <w:style w:type="character" w:styleId="CommentReference">
    <w:name w:val="annotation reference"/>
    <w:rsid w:val="00496377"/>
    <w:rPr>
      <w:sz w:val="16"/>
      <w:szCs w:val="16"/>
    </w:rPr>
  </w:style>
  <w:style w:type="paragraph" w:styleId="CommentText">
    <w:name w:val="annotation text"/>
    <w:basedOn w:val="Normal"/>
    <w:link w:val="CommentTextChar"/>
    <w:uiPriority w:val="99"/>
    <w:rsid w:val="00496377"/>
    <w:rPr>
      <w:rFonts w:ascii="Univers" w:hAnsi="Univers"/>
      <w:sz w:val="20"/>
      <w:szCs w:val="20"/>
      <w:lang w:val="en-US"/>
    </w:rPr>
  </w:style>
  <w:style w:type="character" w:customStyle="1" w:styleId="CommentTextChar">
    <w:name w:val="Comment Text Char"/>
    <w:link w:val="CommentText"/>
    <w:uiPriority w:val="99"/>
    <w:rsid w:val="00496377"/>
    <w:rPr>
      <w:rFonts w:ascii="Univers" w:hAnsi="Univers"/>
    </w:rPr>
  </w:style>
  <w:style w:type="character" w:customStyle="1" w:styleId="CommentTextChar1">
    <w:name w:val="Comment Text Char1"/>
    <w:rsid w:val="00496377"/>
    <w:rPr>
      <w:rFonts w:ascii="Univers" w:hAnsi="Univers"/>
      <w:lang w:val="en-US" w:eastAsia="en-US"/>
    </w:rPr>
  </w:style>
  <w:style w:type="character" w:customStyle="1" w:styleId="Heading1Char1">
    <w:name w:val="Heading 1 Char1"/>
    <w:uiPriority w:val="9"/>
    <w:rsid w:val="00496377"/>
    <w:rPr>
      <w:rFonts w:ascii="Cambria" w:eastAsia="Times New Roman" w:hAnsi="Cambria" w:cs="Times New Roman"/>
      <w:b/>
      <w:bCs/>
      <w:kern w:val="32"/>
      <w:sz w:val="32"/>
      <w:szCs w:val="32"/>
      <w:lang w:val="en-GB" w:eastAsia="en-US"/>
    </w:rPr>
  </w:style>
  <w:style w:type="character" w:customStyle="1" w:styleId="Heading8Char2">
    <w:name w:val="Heading 8 Char2"/>
    <w:rsid w:val="00496377"/>
    <w:rPr>
      <w:rFonts w:ascii="Calibri" w:eastAsia="Times New Roman" w:hAnsi="Calibri" w:cs="Times New Roman"/>
      <w:i/>
      <w:iCs/>
      <w:sz w:val="24"/>
      <w:szCs w:val="24"/>
      <w:lang w:val="en-GB" w:eastAsia="en-US"/>
    </w:rPr>
  </w:style>
  <w:style w:type="character" w:customStyle="1" w:styleId="HeaderChar3">
    <w:name w:val="Header Char3"/>
    <w:uiPriority w:val="99"/>
    <w:rsid w:val="00496377"/>
    <w:rPr>
      <w:rFonts w:ascii="Univers" w:hAnsi="Univers"/>
      <w:sz w:val="24"/>
      <w:lang w:val="en-US" w:eastAsia="en-US"/>
    </w:rPr>
  </w:style>
  <w:style w:type="character" w:customStyle="1" w:styleId="FooterChar2">
    <w:name w:val="Footer Char2"/>
    <w:uiPriority w:val="99"/>
    <w:rsid w:val="00496377"/>
    <w:rPr>
      <w:rFonts w:ascii="Univers" w:hAnsi="Univers"/>
      <w:sz w:val="24"/>
      <w:lang w:val="en-US" w:eastAsia="en-US"/>
    </w:rPr>
  </w:style>
  <w:style w:type="character" w:customStyle="1" w:styleId="Heading1Char2">
    <w:name w:val="Heading 1 Char2"/>
    <w:uiPriority w:val="9"/>
    <w:rsid w:val="00496377"/>
    <w:rPr>
      <w:rFonts w:ascii="Cambria" w:eastAsia="Times New Roman" w:hAnsi="Cambria" w:cs="Times New Roman"/>
      <w:b/>
      <w:bCs/>
      <w:kern w:val="32"/>
      <w:sz w:val="32"/>
      <w:szCs w:val="32"/>
      <w:lang w:val="en-GB" w:eastAsia="en-US"/>
    </w:rPr>
  </w:style>
  <w:style w:type="character" w:customStyle="1" w:styleId="Heading8Char3">
    <w:name w:val="Heading 8 Char3"/>
    <w:rsid w:val="00496377"/>
    <w:rPr>
      <w:rFonts w:ascii="Calibri" w:eastAsia="Times New Roman" w:hAnsi="Calibri" w:cs="Times New Roman"/>
      <w:i/>
      <w:iCs/>
      <w:sz w:val="24"/>
      <w:szCs w:val="24"/>
      <w:lang w:val="en-GB" w:eastAsia="en-US"/>
    </w:rPr>
  </w:style>
  <w:style w:type="character" w:customStyle="1" w:styleId="HeaderChar4">
    <w:name w:val="Header Char4"/>
    <w:uiPriority w:val="99"/>
    <w:rsid w:val="00496377"/>
    <w:rPr>
      <w:rFonts w:ascii="Univers" w:hAnsi="Univers"/>
      <w:sz w:val="24"/>
      <w:lang w:val="en-US" w:eastAsia="en-US"/>
    </w:rPr>
  </w:style>
  <w:style w:type="character" w:customStyle="1" w:styleId="FooterChar3">
    <w:name w:val="Footer Char3"/>
    <w:uiPriority w:val="99"/>
    <w:rsid w:val="00496377"/>
    <w:rPr>
      <w:rFonts w:ascii="Univers" w:hAnsi="Univers"/>
      <w:sz w:val="24"/>
      <w:lang w:val="en-US" w:eastAsia="en-US"/>
    </w:rPr>
  </w:style>
  <w:style w:type="character" w:customStyle="1" w:styleId="HeaderChar5">
    <w:name w:val="Header Char5"/>
    <w:uiPriority w:val="99"/>
    <w:rsid w:val="00BD6CB6"/>
  </w:style>
  <w:style w:type="character" w:customStyle="1" w:styleId="FooterChar4">
    <w:name w:val="Footer Char4"/>
    <w:uiPriority w:val="99"/>
    <w:rsid w:val="00BD6CB6"/>
  </w:style>
  <w:style w:type="character" w:customStyle="1" w:styleId="HeaderChar6">
    <w:name w:val="Header Char6"/>
    <w:uiPriority w:val="99"/>
    <w:rsid w:val="00BD6CB6"/>
  </w:style>
  <w:style w:type="character" w:customStyle="1" w:styleId="FooterChar5">
    <w:name w:val="Footer Char5"/>
    <w:uiPriority w:val="99"/>
    <w:rsid w:val="00BD6CB6"/>
  </w:style>
  <w:style w:type="character" w:customStyle="1" w:styleId="HeaderChar7">
    <w:name w:val="Header Char7"/>
    <w:aliases w:val="Even Char"/>
    <w:uiPriority w:val="99"/>
    <w:rsid w:val="00BD6CB6"/>
  </w:style>
  <w:style w:type="character" w:customStyle="1" w:styleId="FooterChar6">
    <w:name w:val="Footer Char6"/>
    <w:rsid w:val="00BD6CB6"/>
  </w:style>
  <w:style w:type="table" w:customStyle="1" w:styleId="TableGrid1">
    <w:name w:val="Table Grid1"/>
    <w:basedOn w:val="TableNormal"/>
    <w:next w:val="TableGrid"/>
    <w:rsid w:val="004972A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E76294"/>
    <w:pPr>
      <w:tabs>
        <w:tab w:val="left" w:pos="1100"/>
        <w:tab w:val="right" w:leader="dot" w:pos="9486"/>
      </w:tabs>
      <w:spacing w:before="120" w:after="120"/>
      <w:ind w:left="482"/>
    </w:pPr>
  </w:style>
  <w:style w:type="paragraph" w:styleId="TOC1">
    <w:name w:val="toc 1"/>
    <w:basedOn w:val="Normal"/>
    <w:next w:val="Normal"/>
    <w:autoRedefine/>
    <w:uiPriority w:val="39"/>
    <w:rsid w:val="00404427"/>
    <w:pPr>
      <w:spacing w:before="60" w:after="60" w:line="360" w:lineRule="auto"/>
      <w:jc w:val="left"/>
    </w:pPr>
  </w:style>
  <w:style w:type="paragraph" w:styleId="TOC2">
    <w:name w:val="toc 2"/>
    <w:basedOn w:val="Normal"/>
    <w:next w:val="Normal"/>
    <w:autoRedefine/>
    <w:uiPriority w:val="39"/>
    <w:rsid w:val="0083531F"/>
    <w:pPr>
      <w:spacing w:before="60" w:after="60"/>
      <w:ind w:left="238"/>
    </w:pPr>
  </w:style>
  <w:style w:type="paragraph" w:styleId="BodyTextIndent2">
    <w:name w:val="Body Text Indent 2"/>
    <w:basedOn w:val="Normal"/>
    <w:link w:val="BodyTextIndent2Char"/>
    <w:rsid w:val="006D043D"/>
    <w:pPr>
      <w:widowControl w:val="0"/>
      <w:tabs>
        <w:tab w:val="left" w:pos="1418"/>
        <w:tab w:val="right" w:pos="9752"/>
      </w:tabs>
      <w:ind w:left="567"/>
    </w:pPr>
    <w:rPr>
      <w:snapToGrid w:val="0"/>
      <w:szCs w:val="20"/>
      <w:lang w:val="en-US"/>
    </w:rPr>
  </w:style>
  <w:style w:type="character" w:customStyle="1" w:styleId="BodyTextIndent2Char">
    <w:name w:val="Body Text Indent 2 Char"/>
    <w:basedOn w:val="DefaultParagraphFont"/>
    <w:link w:val="BodyTextIndent2"/>
    <w:rsid w:val="006D043D"/>
    <w:rPr>
      <w:rFonts w:ascii="Arial Narrow" w:hAnsi="Arial Narrow"/>
      <w:snapToGrid w:val="0"/>
      <w:sz w:val="24"/>
      <w:lang w:val="en-US" w:eastAsia="en-US"/>
    </w:rPr>
  </w:style>
  <w:style w:type="paragraph" w:customStyle="1" w:styleId="Paragraph">
    <w:name w:val="Paragraph"/>
    <w:basedOn w:val="Normal"/>
    <w:rsid w:val="00C44FFF"/>
    <w:pPr>
      <w:widowControl w:val="0"/>
      <w:tabs>
        <w:tab w:val="left" w:pos="284"/>
        <w:tab w:val="left" w:pos="567"/>
        <w:tab w:val="left" w:pos="851"/>
      </w:tabs>
      <w:spacing w:after="160" w:line="260" w:lineRule="atLeast"/>
      <w:ind w:left="969" w:hanging="969"/>
    </w:pPr>
    <w:rPr>
      <w:rFonts w:ascii="Arial" w:hAnsi="Arial"/>
      <w:szCs w:val="20"/>
      <w:lang w:val="en-ZA"/>
    </w:rPr>
  </w:style>
  <w:style w:type="table" w:customStyle="1" w:styleId="TableGrid0">
    <w:name w:val="TableGrid"/>
    <w:rsid w:val="00C44FFF"/>
    <w:rPr>
      <w:rFonts w:ascii="Calibri" w:hAnsi="Calibri"/>
      <w:sz w:val="22"/>
      <w:szCs w:val="22"/>
      <w:lang w:val="en-US" w:eastAsia="en-US"/>
    </w:rPr>
    <w:tblPr>
      <w:tblCellMar>
        <w:top w:w="0" w:type="dxa"/>
        <w:left w:w="0" w:type="dxa"/>
        <w:bottom w:w="0" w:type="dxa"/>
        <w:right w:w="0" w:type="dxa"/>
      </w:tblCellMar>
    </w:tblPr>
  </w:style>
  <w:style w:type="character" w:styleId="PlaceholderText">
    <w:name w:val="Placeholder Text"/>
    <w:basedOn w:val="DefaultParagraphFont"/>
    <w:uiPriority w:val="99"/>
    <w:semiHidden/>
    <w:rsid w:val="006C5DDA"/>
    <w:rPr>
      <w:color w:val="808080"/>
    </w:rPr>
  </w:style>
  <w:style w:type="table" w:customStyle="1" w:styleId="TableGridLight1">
    <w:name w:val="Table Grid Light1"/>
    <w:basedOn w:val="TableNormal"/>
    <w:uiPriority w:val="40"/>
    <w:rsid w:val="00A4158C"/>
    <w:rPr>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rsid w:val="002F1B02"/>
    <w:rPr>
      <w:rFonts w:ascii="Arial Narrow" w:hAnsi="Arial Narrow"/>
      <w:b/>
      <w:bCs/>
      <w:lang w:val="en-GB"/>
    </w:rPr>
  </w:style>
  <w:style w:type="character" w:customStyle="1" w:styleId="CommentSubjectChar">
    <w:name w:val="Comment Subject Char"/>
    <w:basedOn w:val="CommentTextChar"/>
    <w:link w:val="CommentSubject"/>
    <w:rsid w:val="002F1B02"/>
    <w:rPr>
      <w:rFonts w:ascii="Arial Narrow" w:hAnsi="Arial Narrow"/>
      <w:b/>
      <w:bCs/>
      <w:lang w:val="en-GB" w:eastAsia="en-US"/>
    </w:rPr>
  </w:style>
  <w:style w:type="paragraph" w:customStyle="1" w:styleId="Style">
    <w:name w:val="Style"/>
    <w:rsid w:val="00FB788D"/>
    <w:pPr>
      <w:widowControl w:val="0"/>
      <w:autoSpaceDE w:val="0"/>
      <w:autoSpaceDN w:val="0"/>
      <w:adjustRightInd w:val="0"/>
    </w:pPr>
    <w:rPr>
      <w:rFonts w:ascii="Arial" w:hAnsi="Arial" w:cs="Arial"/>
      <w:sz w:val="24"/>
      <w:szCs w:val="24"/>
      <w:lang w:val="en-US" w:eastAsia="en-US"/>
    </w:rPr>
  </w:style>
  <w:style w:type="paragraph" w:customStyle="1" w:styleId="Sublevel">
    <w:name w:val="Sub level"/>
    <w:basedOn w:val="Normal"/>
    <w:rsid w:val="00FB788D"/>
    <w:pPr>
      <w:widowControl w:val="0"/>
      <w:tabs>
        <w:tab w:val="left" w:pos="567"/>
        <w:tab w:val="left" w:pos="851"/>
        <w:tab w:val="left" w:pos="1134"/>
        <w:tab w:val="left" w:pos="1418"/>
        <w:tab w:val="left" w:pos="1701"/>
        <w:tab w:val="left" w:pos="1985"/>
        <w:tab w:val="left" w:pos="2268"/>
      </w:tabs>
      <w:spacing w:before="240" w:line="360" w:lineRule="auto"/>
    </w:pPr>
    <w:rPr>
      <w:rFonts w:ascii="Arial" w:hAnsi="Arial"/>
      <w:sz w:val="22"/>
      <w:szCs w:val="22"/>
      <w:lang w:val="en-ZA" w:eastAsia="en-ZA"/>
    </w:rPr>
  </w:style>
  <w:style w:type="table" w:customStyle="1" w:styleId="TableGrid2">
    <w:name w:val="Table Grid2"/>
    <w:basedOn w:val="TableNormal"/>
    <w:next w:val="TableGrid"/>
    <w:rsid w:val="00736C7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741B1"/>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22693"/>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62709"/>
    <w:pPr>
      <w:keepLines/>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Heading2Char">
    <w:name w:val="Heading 2 Char"/>
    <w:link w:val="Heading2"/>
    <w:uiPriority w:val="9"/>
    <w:rsid w:val="002B47B0"/>
    <w:rPr>
      <w:rFonts w:ascii="Arial Narrow" w:hAnsi="Arial Narrow"/>
      <w:b/>
      <w:sz w:val="36"/>
      <w:lang w:val="en-US" w:eastAsia="en-US"/>
    </w:rPr>
  </w:style>
  <w:style w:type="paragraph" w:customStyle="1" w:styleId="BowLevel1HeadingAltQ">
    <w:name w:val="Bow_Level 1 Heading Alt+Q"/>
    <w:basedOn w:val="Normal"/>
    <w:rsid w:val="00220ADA"/>
    <w:pPr>
      <w:numPr>
        <w:numId w:val="24"/>
      </w:numPr>
      <w:spacing w:after="200"/>
      <w:outlineLvl w:val="0"/>
    </w:pPr>
    <w:rPr>
      <w:rFonts w:ascii="Century Gothic" w:hAnsi="Century Gothic"/>
      <w:sz w:val="18"/>
      <w:szCs w:val="18"/>
      <w:lang w:val="en-US"/>
    </w:rPr>
  </w:style>
  <w:style w:type="paragraph" w:customStyle="1" w:styleId="BowLevel2HeadingAltA">
    <w:name w:val="Bow_Level 2 Heading Alt+A"/>
    <w:basedOn w:val="Normal"/>
    <w:link w:val="BowLevel2HeadingAltAChar"/>
    <w:rsid w:val="00220ADA"/>
    <w:pPr>
      <w:numPr>
        <w:ilvl w:val="1"/>
        <w:numId w:val="24"/>
      </w:numPr>
      <w:spacing w:after="200"/>
    </w:pPr>
    <w:rPr>
      <w:rFonts w:ascii="Century Gothic" w:hAnsi="Century Gothic"/>
      <w:sz w:val="18"/>
      <w:szCs w:val="18"/>
      <w:lang w:val="en-ZA"/>
    </w:rPr>
  </w:style>
  <w:style w:type="paragraph" w:customStyle="1" w:styleId="BowLevel3HeadingAltZ">
    <w:name w:val="Bow_Level 3 Heading Alt+Z"/>
    <w:basedOn w:val="Normal"/>
    <w:rsid w:val="00220ADA"/>
    <w:pPr>
      <w:numPr>
        <w:ilvl w:val="2"/>
        <w:numId w:val="24"/>
      </w:numPr>
      <w:spacing w:after="200"/>
    </w:pPr>
    <w:rPr>
      <w:rFonts w:ascii="Century Gothic" w:hAnsi="Century Gothic"/>
      <w:sz w:val="18"/>
      <w:szCs w:val="18"/>
      <w:lang w:val="en-US"/>
    </w:rPr>
  </w:style>
  <w:style w:type="paragraph" w:customStyle="1" w:styleId="BowLevel4HeadingAltX">
    <w:name w:val="Bow_Level 4 Heading Alt+X"/>
    <w:basedOn w:val="Normal"/>
    <w:rsid w:val="00220ADA"/>
    <w:pPr>
      <w:numPr>
        <w:ilvl w:val="3"/>
        <w:numId w:val="24"/>
      </w:numPr>
      <w:spacing w:after="200"/>
    </w:pPr>
    <w:rPr>
      <w:rFonts w:ascii="Century Gothic" w:hAnsi="Century Gothic"/>
      <w:sz w:val="18"/>
      <w:szCs w:val="18"/>
      <w:lang w:val="en-ZA"/>
    </w:rPr>
  </w:style>
  <w:style w:type="paragraph" w:customStyle="1" w:styleId="BowLevel5HeadingAltC">
    <w:name w:val="Bow_Level 5 Heading Alt+C"/>
    <w:basedOn w:val="Normal"/>
    <w:rsid w:val="00220ADA"/>
    <w:pPr>
      <w:numPr>
        <w:ilvl w:val="4"/>
        <w:numId w:val="24"/>
      </w:numPr>
      <w:spacing w:after="200"/>
    </w:pPr>
    <w:rPr>
      <w:rFonts w:ascii="Century Gothic" w:hAnsi="Century Gothic"/>
      <w:sz w:val="18"/>
      <w:szCs w:val="18"/>
      <w:lang w:val="en-US"/>
    </w:rPr>
  </w:style>
  <w:style w:type="paragraph" w:customStyle="1" w:styleId="BowLevel6HeadingAltV">
    <w:name w:val="Bow_Level 6 Heading Alt+V"/>
    <w:basedOn w:val="Normal"/>
    <w:rsid w:val="00220ADA"/>
    <w:pPr>
      <w:numPr>
        <w:ilvl w:val="5"/>
        <w:numId w:val="24"/>
      </w:numPr>
      <w:spacing w:after="200"/>
    </w:pPr>
    <w:rPr>
      <w:rFonts w:ascii="Century Gothic" w:hAnsi="Century Gothic"/>
      <w:sz w:val="18"/>
      <w:szCs w:val="18"/>
      <w:lang w:val="en-US"/>
    </w:rPr>
  </w:style>
  <w:style w:type="paragraph" w:customStyle="1" w:styleId="BowLevel7HeadingAltB">
    <w:name w:val="Bow_Level 7 Heading Alt+B"/>
    <w:basedOn w:val="Normal"/>
    <w:rsid w:val="00220ADA"/>
    <w:pPr>
      <w:numPr>
        <w:ilvl w:val="6"/>
        <w:numId w:val="24"/>
      </w:numPr>
      <w:spacing w:after="200"/>
    </w:pPr>
    <w:rPr>
      <w:rFonts w:ascii="Century Gothic" w:hAnsi="Century Gothic"/>
      <w:sz w:val="18"/>
      <w:szCs w:val="18"/>
      <w:lang w:val="en-US"/>
    </w:rPr>
  </w:style>
  <w:style w:type="character" w:customStyle="1" w:styleId="BowLevel2HeadingAltAChar">
    <w:name w:val="Bow_Level 2 Heading Alt+A Char"/>
    <w:basedOn w:val="DefaultParagraphFont"/>
    <w:link w:val="BowLevel2HeadingAltA"/>
    <w:rsid w:val="00220ADA"/>
    <w:rPr>
      <w:rFonts w:ascii="Century Gothic" w:hAnsi="Century Gothic"/>
      <w:sz w:val="18"/>
      <w:szCs w:val="18"/>
      <w:lang w:eastAsia="en-US"/>
    </w:rPr>
  </w:style>
  <w:style w:type="table" w:customStyle="1" w:styleId="TableGrid5">
    <w:name w:val="Table Grid5"/>
    <w:basedOn w:val="TableNormal"/>
    <w:next w:val="TableGrid"/>
    <w:uiPriority w:val="39"/>
    <w:rsid w:val="007911D3"/>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semiHidden/>
    <w:unhideWhenUsed/>
    <w:rsid w:val="00A9663A"/>
    <w:pPr>
      <w:spacing w:after="120"/>
      <w:ind w:left="360"/>
      <w:jc w:val="both"/>
    </w:pPr>
    <w:rPr>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89327">
      <w:bodyDiv w:val="1"/>
      <w:marLeft w:val="0"/>
      <w:marRight w:val="0"/>
      <w:marTop w:val="0"/>
      <w:marBottom w:val="0"/>
      <w:divBdr>
        <w:top w:val="none" w:sz="0" w:space="0" w:color="auto"/>
        <w:left w:val="none" w:sz="0" w:space="0" w:color="auto"/>
        <w:bottom w:val="none" w:sz="0" w:space="0" w:color="auto"/>
        <w:right w:val="none" w:sz="0" w:space="0" w:color="auto"/>
      </w:divBdr>
    </w:div>
    <w:div w:id="172115283">
      <w:bodyDiv w:val="1"/>
      <w:marLeft w:val="0"/>
      <w:marRight w:val="0"/>
      <w:marTop w:val="0"/>
      <w:marBottom w:val="0"/>
      <w:divBdr>
        <w:top w:val="none" w:sz="0" w:space="0" w:color="auto"/>
        <w:left w:val="none" w:sz="0" w:space="0" w:color="auto"/>
        <w:bottom w:val="none" w:sz="0" w:space="0" w:color="auto"/>
        <w:right w:val="none" w:sz="0" w:space="0" w:color="auto"/>
      </w:divBdr>
    </w:div>
    <w:div w:id="209853177">
      <w:bodyDiv w:val="1"/>
      <w:marLeft w:val="0"/>
      <w:marRight w:val="0"/>
      <w:marTop w:val="0"/>
      <w:marBottom w:val="0"/>
      <w:divBdr>
        <w:top w:val="none" w:sz="0" w:space="0" w:color="auto"/>
        <w:left w:val="none" w:sz="0" w:space="0" w:color="auto"/>
        <w:bottom w:val="none" w:sz="0" w:space="0" w:color="auto"/>
        <w:right w:val="none" w:sz="0" w:space="0" w:color="auto"/>
      </w:divBdr>
    </w:div>
    <w:div w:id="354693984">
      <w:bodyDiv w:val="1"/>
      <w:marLeft w:val="0"/>
      <w:marRight w:val="0"/>
      <w:marTop w:val="0"/>
      <w:marBottom w:val="0"/>
      <w:divBdr>
        <w:top w:val="none" w:sz="0" w:space="0" w:color="auto"/>
        <w:left w:val="none" w:sz="0" w:space="0" w:color="auto"/>
        <w:bottom w:val="none" w:sz="0" w:space="0" w:color="auto"/>
        <w:right w:val="none" w:sz="0" w:space="0" w:color="auto"/>
      </w:divBdr>
    </w:div>
    <w:div w:id="902448137">
      <w:bodyDiv w:val="1"/>
      <w:marLeft w:val="0"/>
      <w:marRight w:val="0"/>
      <w:marTop w:val="0"/>
      <w:marBottom w:val="0"/>
      <w:divBdr>
        <w:top w:val="none" w:sz="0" w:space="0" w:color="auto"/>
        <w:left w:val="none" w:sz="0" w:space="0" w:color="auto"/>
        <w:bottom w:val="none" w:sz="0" w:space="0" w:color="auto"/>
        <w:right w:val="none" w:sz="0" w:space="0" w:color="auto"/>
      </w:divBdr>
    </w:div>
    <w:div w:id="1033194247">
      <w:bodyDiv w:val="1"/>
      <w:marLeft w:val="0"/>
      <w:marRight w:val="0"/>
      <w:marTop w:val="0"/>
      <w:marBottom w:val="0"/>
      <w:divBdr>
        <w:top w:val="none" w:sz="0" w:space="0" w:color="auto"/>
        <w:left w:val="none" w:sz="0" w:space="0" w:color="auto"/>
        <w:bottom w:val="none" w:sz="0" w:space="0" w:color="auto"/>
        <w:right w:val="none" w:sz="0" w:space="0" w:color="auto"/>
      </w:divBdr>
    </w:div>
    <w:div w:id="1360280059">
      <w:bodyDiv w:val="1"/>
      <w:marLeft w:val="0"/>
      <w:marRight w:val="0"/>
      <w:marTop w:val="0"/>
      <w:marBottom w:val="0"/>
      <w:divBdr>
        <w:top w:val="none" w:sz="0" w:space="0" w:color="auto"/>
        <w:left w:val="none" w:sz="0" w:space="0" w:color="auto"/>
        <w:bottom w:val="none" w:sz="0" w:space="0" w:color="auto"/>
        <w:right w:val="none" w:sz="0" w:space="0" w:color="auto"/>
      </w:divBdr>
    </w:div>
    <w:div w:id="1369257195">
      <w:bodyDiv w:val="1"/>
      <w:marLeft w:val="0"/>
      <w:marRight w:val="0"/>
      <w:marTop w:val="0"/>
      <w:marBottom w:val="0"/>
      <w:divBdr>
        <w:top w:val="none" w:sz="0" w:space="0" w:color="auto"/>
        <w:left w:val="none" w:sz="0" w:space="0" w:color="auto"/>
        <w:bottom w:val="none" w:sz="0" w:space="0" w:color="auto"/>
        <w:right w:val="none" w:sz="0" w:space="0" w:color="auto"/>
      </w:divBdr>
    </w:div>
    <w:div w:id="1510102422">
      <w:bodyDiv w:val="1"/>
      <w:marLeft w:val="0"/>
      <w:marRight w:val="0"/>
      <w:marTop w:val="0"/>
      <w:marBottom w:val="0"/>
      <w:divBdr>
        <w:top w:val="none" w:sz="0" w:space="0" w:color="auto"/>
        <w:left w:val="none" w:sz="0" w:space="0" w:color="auto"/>
        <w:bottom w:val="none" w:sz="0" w:space="0" w:color="auto"/>
        <w:right w:val="none" w:sz="0" w:space="0" w:color="auto"/>
      </w:divBdr>
    </w:div>
    <w:div w:id="1873229569">
      <w:bodyDiv w:val="1"/>
      <w:marLeft w:val="0"/>
      <w:marRight w:val="0"/>
      <w:marTop w:val="0"/>
      <w:marBottom w:val="0"/>
      <w:divBdr>
        <w:top w:val="none" w:sz="0" w:space="0" w:color="auto"/>
        <w:left w:val="none" w:sz="0" w:space="0" w:color="auto"/>
        <w:bottom w:val="none" w:sz="0" w:space="0" w:color="auto"/>
        <w:right w:val="none" w:sz="0" w:space="0" w:color="auto"/>
      </w:divBdr>
    </w:div>
    <w:div w:id="1995407061">
      <w:bodyDiv w:val="1"/>
      <w:marLeft w:val="0"/>
      <w:marRight w:val="0"/>
      <w:marTop w:val="0"/>
      <w:marBottom w:val="0"/>
      <w:divBdr>
        <w:top w:val="none" w:sz="0" w:space="0" w:color="auto"/>
        <w:left w:val="none" w:sz="0" w:space="0" w:color="auto"/>
        <w:bottom w:val="none" w:sz="0" w:space="0" w:color="auto"/>
        <w:right w:val="none" w:sz="0" w:space="0" w:color="auto"/>
      </w:divBdr>
    </w:div>
    <w:div w:id="2035885039">
      <w:bodyDiv w:val="1"/>
      <w:marLeft w:val="0"/>
      <w:marRight w:val="0"/>
      <w:marTop w:val="0"/>
      <w:marBottom w:val="0"/>
      <w:divBdr>
        <w:top w:val="none" w:sz="0" w:space="0" w:color="auto"/>
        <w:left w:val="none" w:sz="0" w:space="0" w:color="auto"/>
        <w:bottom w:val="none" w:sz="0" w:space="0" w:color="auto"/>
        <w:right w:val="none" w:sz="0" w:space="0" w:color="auto"/>
      </w:divBdr>
    </w:div>
    <w:div w:id="2079087923">
      <w:bodyDiv w:val="1"/>
      <w:marLeft w:val="0"/>
      <w:marRight w:val="0"/>
      <w:marTop w:val="0"/>
      <w:marBottom w:val="0"/>
      <w:divBdr>
        <w:top w:val="none" w:sz="0" w:space="0" w:color="auto"/>
        <w:left w:val="none" w:sz="0" w:space="0" w:color="auto"/>
        <w:bottom w:val="none" w:sz="0" w:space="0" w:color="auto"/>
        <w:right w:val="none" w:sz="0" w:space="0" w:color="auto"/>
      </w:divBdr>
    </w:div>
    <w:div w:id="213497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sars.gov.z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zoom.us/j/96959577136?pwd=OGWXkUK74rMXGFxnKnmZxJShunaRFT.1" TargetMode="External"/><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4EC9BC4366F487E8E4BE0491C013F06"/>
        <w:category>
          <w:name w:val="General"/>
          <w:gallery w:val="placeholder"/>
        </w:category>
        <w:types>
          <w:type w:val="bbPlcHdr"/>
        </w:types>
        <w:behaviors>
          <w:behavior w:val="content"/>
        </w:behaviors>
        <w:guid w:val="{6D032E2A-31EC-4211-B1C2-6EED927CCF75}"/>
      </w:docPartPr>
      <w:docPartBody>
        <w:p w:rsidR="0092550A" w:rsidRDefault="0092550A" w:rsidP="0092550A">
          <w:pPr>
            <w:pStyle w:val="54EC9BC4366F487E8E4BE0491C013F06"/>
          </w:pPr>
          <w:r w:rsidRPr="004C49B9">
            <w:rPr>
              <w:rStyle w:val="PlaceholderText"/>
            </w:rPr>
            <w:t>[Keywords]</w:t>
          </w:r>
        </w:p>
      </w:docPartBody>
    </w:docPart>
    <w:docPart>
      <w:docPartPr>
        <w:name w:val="B97F615870864495A09E12CC99FB1A4E"/>
        <w:category>
          <w:name w:val="General"/>
          <w:gallery w:val="placeholder"/>
        </w:category>
        <w:types>
          <w:type w:val="bbPlcHdr"/>
        </w:types>
        <w:behaviors>
          <w:behavior w:val="content"/>
        </w:behaviors>
        <w:guid w:val="{ADE648EC-CD61-40C2-AA56-EB92CEDA73B5}"/>
      </w:docPartPr>
      <w:docPartBody>
        <w:p w:rsidR="004B32C1" w:rsidRDefault="004B32C1" w:rsidP="004B32C1">
          <w:pPr>
            <w:pStyle w:val="B97F615870864495A09E12CC99FB1A4E"/>
          </w:pPr>
          <w:r w:rsidRPr="00ED55A3">
            <w:rPr>
              <w:rStyle w:val="PlaceholderText"/>
            </w:rPr>
            <w:t>[Category]</w:t>
          </w:r>
        </w:p>
      </w:docPartBody>
    </w:docPart>
    <w:docPart>
      <w:docPartPr>
        <w:name w:val="2117453F89D443D79B55C9CB83A7AA7B"/>
        <w:category>
          <w:name w:val="General"/>
          <w:gallery w:val="placeholder"/>
        </w:category>
        <w:types>
          <w:type w:val="bbPlcHdr"/>
        </w:types>
        <w:behaviors>
          <w:behavior w:val="content"/>
        </w:behaviors>
        <w:guid w:val="{517C0E90-BB31-4535-854E-27D6EF378115}"/>
      </w:docPartPr>
      <w:docPartBody>
        <w:p w:rsidR="004B32C1" w:rsidRDefault="004B32C1">
          <w:r w:rsidRPr="00324338">
            <w:rPr>
              <w:rStyle w:val="PlaceholderText"/>
            </w:rPr>
            <w:t>[Status]</w:t>
          </w:r>
        </w:p>
      </w:docPartBody>
    </w:docPart>
    <w:docPart>
      <w:docPartPr>
        <w:name w:val="10AEFD82A08A4029AE151C7F90BCB52B"/>
        <w:category>
          <w:name w:val="General"/>
          <w:gallery w:val="placeholder"/>
        </w:category>
        <w:types>
          <w:type w:val="bbPlcHdr"/>
        </w:types>
        <w:behaviors>
          <w:behavior w:val="content"/>
        </w:behaviors>
        <w:guid w:val="{CB99D840-128A-4EA5-8C76-D4BBB7594BB8}"/>
      </w:docPartPr>
      <w:docPartBody>
        <w:p w:rsidR="00A25516" w:rsidRDefault="001027C0">
          <w:r w:rsidRPr="00F51A42">
            <w:rPr>
              <w:rStyle w:val="PlaceholderText"/>
            </w:rPr>
            <w:t>[Subject]</w:t>
          </w:r>
        </w:p>
      </w:docPartBody>
    </w:docPart>
    <w:docPart>
      <w:docPartPr>
        <w:name w:val="528EA9139DFF4D31959AD15D45C04234"/>
        <w:category>
          <w:name w:val="General"/>
          <w:gallery w:val="placeholder"/>
        </w:category>
        <w:types>
          <w:type w:val="bbPlcHdr"/>
        </w:types>
        <w:behaviors>
          <w:behavior w:val="content"/>
        </w:behaviors>
        <w:guid w:val="{6F8EFCC0-C27F-47FE-99AB-F30B9910D4A9}"/>
      </w:docPartPr>
      <w:docPartBody>
        <w:p w:rsidR="00A25516" w:rsidRDefault="001027C0">
          <w:r w:rsidRPr="00F51A42">
            <w:rPr>
              <w:rStyle w:val="PlaceholderText"/>
            </w:rPr>
            <w:t>[Company E-mail]</w:t>
          </w:r>
        </w:p>
      </w:docPartBody>
    </w:docPart>
    <w:docPart>
      <w:docPartPr>
        <w:name w:val="EFC674EA5A7440B4995F5B5AE4AA2899"/>
        <w:category>
          <w:name w:val="General"/>
          <w:gallery w:val="placeholder"/>
        </w:category>
        <w:types>
          <w:type w:val="bbPlcHdr"/>
        </w:types>
        <w:behaviors>
          <w:behavior w:val="content"/>
        </w:behaviors>
        <w:guid w:val="{BCE5EF09-2FA7-45E2-9ADF-ECEFE5EA864A}"/>
      </w:docPartPr>
      <w:docPartBody>
        <w:p w:rsidR="00A25516" w:rsidRDefault="001027C0">
          <w:r w:rsidRPr="00F51A42">
            <w:rPr>
              <w:rStyle w:val="PlaceholderText"/>
            </w:rPr>
            <w:t>[Company Phone]</w:t>
          </w:r>
        </w:p>
      </w:docPartBody>
    </w:docPart>
    <w:docPart>
      <w:docPartPr>
        <w:name w:val="5B4093E147E14778AC1A02D0AA28C7BF"/>
        <w:category>
          <w:name w:val="General"/>
          <w:gallery w:val="placeholder"/>
        </w:category>
        <w:types>
          <w:type w:val="bbPlcHdr"/>
        </w:types>
        <w:behaviors>
          <w:behavior w:val="content"/>
        </w:behaviors>
        <w:guid w:val="{2764B4C2-65DE-4B7A-82D7-7777A963B7B9}"/>
      </w:docPartPr>
      <w:docPartBody>
        <w:p w:rsidR="00000000" w:rsidRDefault="002A2939">
          <w:r w:rsidRPr="009F72F1">
            <w:rPr>
              <w:rStyle w:val="PlaceholderText"/>
            </w:rPr>
            <w:t>[Manager]</w:t>
          </w:r>
        </w:p>
      </w:docPartBody>
    </w:docPart>
    <w:docPart>
      <w:docPartPr>
        <w:name w:val="61FF3EF756604D1EADF9C811F725668F"/>
        <w:category>
          <w:name w:val="General"/>
          <w:gallery w:val="placeholder"/>
        </w:category>
        <w:types>
          <w:type w:val="bbPlcHdr"/>
        </w:types>
        <w:behaviors>
          <w:behavior w:val="content"/>
        </w:behaviors>
        <w:guid w:val="{0937494C-780F-47FB-8289-59748AA210AE}"/>
      </w:docPartPr>
      <w:docPartBody>
        <w:p w:rsidR="00000000" w:rsidRDefault="002A2939">
          <w:r w:rsidRPr="009F72F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00000000" w:usb2="00000000" w:usb3="00000000" w:csb0="000001FF" w:csb1="00000000"/>
  </w:font>
  <w:font w:name="Arial MT">
    <w:altName w:val="Arial"/>
    <w:charset w:val="01"/>
    <w:family w:val="swiss"/>
    <w:pitch w:val="variable"/>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panose1 w:val="020B0603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icrosoft Sans Serif">
    <w:panose1 w:val="020B0604020202020204"/>
    <w:charset w:val="00"/>
    <w:family w:val="swiss"/>
    <w:pitch w:val="variable"/>
    <w:sig w:usb0="E1002AFF" w:usb1="C0000002" w:usb2="00000008"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8E6"/>
    <w:rsid w:val="00027E0A"/>
    <w:rsid w:val="00074542"/>
    <w:rsid w:val="001027C0"/>
    <w:rsid w:val="00115FDA"/>
    <w:rsid w:val="00161291"/>
    <w:rsid w:val="001955B4"/>
    <w:rsid w:val="002A2939"/>
    <w:rsid w:val="00364B76"/>
    <w:rsid w:val="00397A31"/>
    <w:rsid w:val="00457F07"/>
    <w:rsid w:val="004B32C1"/>
    <w:rsid w:val="004F380D"/>
    <w:rsid w:val="00536656"/>
    <w:rsid w:val="00587EFB"/>
    <w:rsid w:val="00590104"/>
    <w:rsid w:val="005A5ADD"/>
    <w:rsid w:val="00652815"/>
    <w:rsid w:val="007207FF"/>
    <w:rsid w:val="007549C0"/>
    <w:rsid w:val="00754E8C"/>
    <w:rsid w:val="007A0B13"/>
    <w:rsid w:val="008211A4"/>
    <w:rsid w:val="009035F1"/>
    <w:rsid w:val="00915135"/>
    <w:rsid w:val="0092550A"/>
    <w:rsid w:val="00932F71"/>
    <w:rsid w:val="009E08E6"/>
    <w:rsid w:val="009E29E3"/>
    <w:rsid w:val="009F70A2"/>
    <w:rsid w:val="00A25516"/>
    <w:rsid w:val="00AB1E32"/>
    <w:rsid w:val="00B52562"/>
    <w:rsid w:val="00B75BAB"/>
    <w:rsid w:val="00C0742B"/>
    <w:rsid w:val="00C562FD"/>
    <w:rsid w:val="00C56DDC"/>
    <w:rsid w:val="00CD3893"/>
    <w:rsid w:val="00D23EC6"/>
    <w:rsid w:val="00D40AE2"/>
    <w:rsid w:val="00D65A49"/>
    <w:rsid w:val="00E110F9"/>
    <w:rsid w:val="00E64E6E"/>
    <w:rsid w:val="00E709E1"/>
    <w:rsid w:val="00E95801"/>
    <w:rsid w:val="00EB6111"/>
    <w:rsid w:val="00EC2E6A"/>
    <w:rsid w:val="00EF18FC"/>
    <w:rsid w:val="00F51602"/>
    <w:rsid w:val="00F87FED"/>
    <w:rsid w:val="00FA034E"/>
    <w:rsid w:val="00FF4B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5EF37A45474019932A737BB7B34A04">
    <w:name w:val="755EF37A45474019932A737BB7B34A04"/>
    <w:rsid w:val="009E08E6"/>
  </w:style>
  <w:style w:type="character" w:styleId="PlaceholderText">
    <w:name w:val="Placeholder Text"/>
    <w:basedOn w:val="DefaultParagraphFont"/>
    <w:uiPriority w:val="99"/>
    <w:semiHidden/>
    <w:rsid w:val="002A2939"/>
    <w:rPr>
      <w:color w:val="808080"/>
    </w:rPr>
  </w:style>
  <w:style w:type="paragraph" w:customStyle="1" w:styleId="BB043B9BFC1542F6BFB2C1197C0B7215">
    <w:name w:val="BB043B9BFC1542F6BFB2C1197C0B7215"/>
    <w:rsid w:val="009E08E6"/>
  </w:style>
  <w:style w:type="paragraph" w:customStyle="1" w:styleId="0BADD5D55CD84794B96B67EA935432F5">
    <w:name w:val="0BADD5D55CD84794B96B67EA935432F5"/>
    <w:rsid w:val="009E08E6"/>
  </w:style>
  <w:style w:type="paragraph" w:customStyle="1" w:styleId="55E5BC6CFE0D42619E2B5A0218EEC416">
    <w:name w:val="55E5BC6CFE0D42619E2B5A0218EEC416"/>
    <w:rsid w:val="008211A4"/>
  </w:style>
  <w:style w:type="paragraph" w:customStyle="1" w:styleId="4528AABE6EF34F47A8231A159B41BF36">
    <w:name w:val="4528AABE6EF34F47A8231A159B41BF36"/>
    <w:rsid w:val="00C0742B"/>
  </w:style>
  <w:style w:type="paragraph" w:customStyle="1" w:styleId="94A6425868F048B393E407C966D468C5">
    <w:name w:val="94A6425868F048B393E407C966D468C5"/>
    <w:rsid w:val="00E95801"/>
  </w:style>
  <w:style w:type="paragraph" w:customStyle="1" w:styleId="986CBCB093D4492F83A56E1407A5BABF">
    <w:name w:val="986CBCB093D4492F83A56E1407A5BABF"/>
    <w:rsid w:val="007549C0"/>
  </w:style>
  <w:style w:type="paragraph" w:customStyle="1" w:styleId="BD6E9CF5D8EA4A80911CC52AAA70F52A">
    <w:name w:val="BD6E9CF5D8EA4A80911CC52AAA70F52A"/>
    <w:rsid w:val="0092550A"/>
  </w:style>
  <w:style w:type="paragraph" w:customStyle="1" w:styleId="C5B3AF42287A41C68E083881EE39AE12">
    <w:name w:val="C5B3AF42287A41C68E083881EE39AE12"/>
    <w:rsid w:val="0092550A"/>
  </w:style>
  <w:style w:type="paragraph" w:customStyle="1" w:styleId="BA00F88A02AA4161B6CAD8791429983D">
    <w:name w:val="BA00F88A02AA4161B6CAD8791429983D"/>
    <w:rsid w:val="0092550A"/>
  </w:style>
  <w:style w:type="paragraph" w:customStyle="1" w:styleId="98972D982E074D0B9E6987BE0D054760">
    <w:name w:val="98972D982E074D0B9E6987BE0D054760"/>
    <w:rsid w:val="0092550A"/>
  </w:style>
  <w:style w:type="paragraph" w:customStyle="1" w:styleId="71CC70ADC1364821AA7CE228BCF7795F">
    <w:name w:val="71CC70ADC1364821AA7CE228BCF7795F"/>
    <w:rsid w:val="0092550A"/>
  </w:style>
  <w:style w:type="paragraph" w:customStyle="1" w:styleId="48AC4214129E4723981D8BBAC4BBC83C">
    <w:name w:val="48AC4214129E4723981D8BBAC4BBC83C"/>
    <w:rsid w:val="0092550A"/>
  </w:style>
  <w:style w:type="paragraph" w:customStyle="1" w:styleId="3DE1DA6617C84BECBEC4937250BE8D5B">
    <w:name w:val="3DE1DA6617C84BECBEC4937250BE8D5B"/>
    <w:rsid w:val="0092550A"/>
  </w:style>
  <w:style w:type="paragraph" w:customStyle="1" w:styleId="0E756DB6299F4FF4849FD850AE79B3A7">
    <w:name w:val="0E756DB6299F4FF4849FD850AE79B3A7"/>
    <w:rsid w:val="0092550A"/>
  </w:style>
  <w:style w:type="paragraph" w:customStyle="1" w:styleId="611377A5E52D49DBBF505DF74E8A380F">
    <w:name w:val="611377A5E52D49DBBF505DF74E8A380F"/>
    <w:rsid w:val="0092550A"/>
  </w:style>
  <w:style w:type="paragraph" w:customStyle="1" w:styleId="32AA51788E014567871C85D6E3610C84">
    <w:name w:val="32AA51788E014567871C85D6E3610C84"/>
    <w:rsid w:val="0092550A"/>
  </w:style>
  <w:style w:type="paragraph" w:customStyle="1" w:styleId="C575D599A69F41A885CA6B3B866D20C1">
    <w:name w:val="C575D599A69F41A885CA6B3B866D20C1"/>
    <w:rsid w:val="0092550A"/>
  </w:style>
  <w:style w:type="paragraph" w:customStyle="1" w:styleId="DBF007D318724FABAB70E772055DDB02">
    <w:name w:val="DBF007D318724FABAB70E772055DDB02"/>
    <w:rsid w:val="0092550A"/>
  </w:style>
  <w:style w:type="paragraph" w:customStyle="1" w:styleId="8CBB0FCE6E73410789024FA69CF37399">
    <w:name w:val="8CBB0FCE6E73410789024FA69CF37399"/>
    <w:rsid w:val="0092550A"/>
  </w:style>
  <w:style w:type="paragraph" w:customStyle="1" w:styleId="138814C6BBEB4FB59FBA3B83F6596F90">
    <w:name w:val="138814C6BBEB4FB59FBA3B83F6596F90"/>
    <w:rsid w:val="0092550A"/>
  </w:style>
  <w:style w:type="paragraph" w:customStyle="1" w:styleId="1F97692319984196B34F3648DC321A32">
    <w:name w:val="1F97692319984196B34F3648DC321A32"/>
    <w:rsid w:val="0092550A"/>
  </w:style>
  <w:style w:type="paragraph" w:customStyle="1" w:styleId="DBE70057B2F5410798F4C2DC3120C769">
    <w:name w:val="DBE70057B2F5410798F4C2DC3120C769"/>
    <w:rsid w:val="0092550A"/>
  </w:style>
  <w:style w:type="paragraph" w:customStyle="1" w:styleId="F584E11040FC4EB794FC64DCA7F82915">
    <w:name w:val="F584E11040FC4EB794FC64DCA7F82915"/>
    <w:rsid w:val="0092550A"/>
  </w:style>
  <w:style w:type="paragraph" w:customStyle="1" w:styleId="57D9C5E8FA134B76805D2EE43C9B1FB6">
    <w:name w:val="57D9C5E8FA134B76805D2EE43C9B1FB6"/>
    <w:rsid w:val="0092550A"/>
  </w:style>
  <w:style w:type="paragraph" w:customStyle="1" w:styleId="56C10D6C657341CD98E31BBD506E6E92">
    <w:name w:val="56C10D6C657341CD98E31BBD506E6E92"/>
    <w:rsid w:val="0092550A"/>
  </w:style>
  <w:style w:type="paragraph" w:customStyle="1" w:styleId="7BBB76614E204BF7BF9ABD2977106753">
    <w:name w:val="7BBB76614E204BF7BF9ABD2977106753"/>
    <w:rsid w:val="0092550A"/>
  </w:style>
  <w:style w:type="paragraph" w:customStyle="1" w:styleId="B9B034AF84AD42C0ADE3E9D2770224F2">
    <w:name w:val="B9B034AF84AD42C0ADE3E9D2770224F2"/>
    <w:rsid w:val="0092550A"/>
  </w:style>
  <w:style w:type="paragraph" w:customStyle="1" w:styleId="575860C9C5D341D4B2500F1EED834FCA">
    <w:name w:val="575860C9C5D341D4B2500F1EED834FCA"/>
    <w:rsid w:val="0092550A"/>
  </w:style>
  <w:style w:type="paragraph" w:customStyle="1" w:styleId="DA57DEC1EF9B499E878870996F964AD2">
    <w:name w:val="DA57DEC1EF9B499E878870996F964AD2"/>
    <w:rsid w:val="0092550A"/>
  </w:style>
  <w:style w:type="paragraph" w:customStyle="1" w:styleId="D42DB0B781744FF19D0A1E761DE6A6F3">
    <w:name w:val="D42DB0B781744FF19D0A1E761DE6A6F3"/>
    <w:rsid w:val="0092550A"/>
  </w:style>
  <w:style w:type="paragraph" w:customStyle="1" w:styleId="EC7F400A984B4898861D5D1BFC6F37F9">
    <w:name w:val="EC7F400A984B4898861D5D1BFC6F37F9"/>
    <w:rsid w:val="0092550A"/>
  </w:style>
  <w:style w:type="paragraph" w:customStyle="1" w:styleId="90F470F00A40442F961C3C2E6EC768F3">
    <w:name w:val="90F470F00A40442F961C3C2E6EC768F3"/>
    <w:rsid w:val="0092550A"/>
  </w:style>
  <w:style w:type="paragraph" w:customStyle="1" w:styleId="C1798CC5B28849EDA9F997A3023C9E79">
    <w:name w:val="C1798CC5B28849EDA9F997A3023C9E79"/>
    <w:rsid w:val="0092550A"/>
  </w:style>
  <w:style w:type="paragraph" w:customStyle="1" w:styleId="7A5F543BA0F34F8FAE5592743660620A">
    <w:name w:val="7A5F543BA0F34F8FAE5592743660620A"/>
    <w:rsid w:val="0092550A"/>
  </w:style>
  <w:style w:type="paragraph" w:customStyle="1" w:styleId="6CE0DC4282304B19AF2B7F71E9ED2B81">
    <w:name w:val="6CE0DC4282304B19AF2B7F71E9ED2B81"/>
    <w:rsid w:val="0092550A"/>
  </w:style>
  <w:style w:type="paragraph" w:customStyle="1" w:styleId="7555711F126C4BFBA3A43FEBF370F83A">
    <w:name w:val="7555711F126C4BFBA3A43FEBF370F83A"/>
    <w:rsid w:val="0092550A"/>
  </w:style>
  <w:style w:type="paragraph" w:customStyle="1" w:styleId="423C5C3C746549BCB367C63290222AEC">
    <w:name w:val="423C5C3C746549BCB367C63290222AEC"/>
    <w:rsid w:val="0092550A"/>
  </w:style>
  <w:style w:type="paragraph" w:customStyle="1" w:styleId="496233A9DD1549229EE9B2BE92044A3A">
    <w:name w:val="496233A9DD1549229EE9B2BE92044A3A"/>
    <w:rsid w:val="0092550A"/>
  </w:style>
  <w:style w:type="paragraph" w:customStyle="1" w:styleId="2FE4DED402D44DD7B0C8273B7089E577">
    <w:name w:val="2FE4DED402D44DD7B0C8273B7089E577"/>
    <w:rsid w:val="0092550A"/>
  </w:style>
  <w:style w:type="paragraph" w:customStyle="1" w:styleId="FACCBB35C2E643458EDBF2AC32CC01A3">
    <w:name w:val="FACCBB35C2E643458EDBF2AC32CC01A3"/>
    <w:rsid w:val="0092550A"/>
  </w:style>
  <w:style w:type="paragraph" w:customStyle="1" w:styleId="54EC9BC4366F487E8E4BE0491C013F06">
    <w:name w:val="54EC9BC4366F487E8E4BE0491C013F06"/>
    <w:rsid w:val="0092550A"/>
  </w:style>
  <w:style w:type="paragraph" w:customStyle="1" w:styleId="857E1F35A3944EC89EB0F46CA468D4E1">
    <w:name w:val="857E1F35A3944EC89EB0F46CA468D4E1"/>
    <w:rsid w:val="0092550A"/>
  </w:style>
  <w:style w:type="paragraph" w:customStyle="1" w:styleId="3383441DC7D346E39AEB1D5AE9218B47">
    <w:name w:val="3383441DC7D346E39AEB1D5AE9218B47"/>
    <w:rsid w:val="0092550A"/>
  </w:style>
  <w:style w:type="paragraph" w:customStyle="1" w:styleId="99AFC69355BE4F16A8E0BABC3F1B30D7">
    <w:name w:val="99AFC69355BE4F16A8E0BABC3F1B30D7"/>
    <w:rsid w:val="0092550A"/>
  </w:style>
  <w:style w:type="paragraph" w:customStyle="1" w:styleId="2EA6DD1706A94712A3448C753AE8E61F">
    <w:name w:val="2EA6DD1706A94712A3448C753AE8E61F"/>
    <w:rsid w:val="0092550A"/>
  </w:style>
  <w:style w:type="paragraph" w:customStyle="1" w:styleId="E47A9746C8C64552A8A9E334B73EC968">
    <w:name w:val="E47A9746C8C64552A8A9E334B73EC968"/>
    <w:rsid w:val="0092550A"/>
  </w:style>
  <w:style w:type="paragraph" w:customStyle="1" w:styleId="CD8952DB4ED14145B0A5A2DE8757EF58">
    <w:name w:val="CD8952DB4ED14145B0A5A2DE8757EF58"/>
    <w:rsid w:val="0092550A"/>
  </w:style>
  <w:style w:type="paragraph" w:customStyle="1" w:styleId="E6A132537BCB4D60B42D1F246FD46104">
    <w:name w:val="E6A132537BCB4D60B42D1F246FD46104"/>
    <w:rsid w:val="004B32C1"/>
    <w:pPr>
      <w:spacing w:after="200" w:line="276" w:lineRule="auto"/>
    </w:pPr>
    <w:rPr>
      <w:lang w:val="en-US" w:eastAsia="en-US"/>
    </w:rPr>
  </w:style>
  <w:style w:type="paragraph" w:customStyle="1" w:styleId="B97F615870864495A09E12CC99FB1A4E">
    <w:name w:val="B97F615870864495A09E12CC99FB1A4E"/>
    <w:rsid w:val="004B32C1"/>
    <w:pPr>
      <w:spacing w:after="200" w:line="276" w:lineRule="auto"/>
    </w:pPr>
    <w:rPr>
      <w:lang w:val="en-US" w:eastAsia="en-US"/>
    </w:rPr>
  </w:style>
  <w:style w:type="paragraph" w:customStyle="1" w:styleId="5DB1B48ED9C9408C817BA90917413782">
    <w:name w:val="5DB1B48ED9C9408C817BA90917413782"/>
    <w:rsid w:val="00D23EC6"/>
  </w:style>
  <w:style w:type="paragraph" w:customStyle="1" w:styleId="609C60B942924718B992611D007C85C5">
    <w:name w:val="609C60B942924718B992611D007C85C5"/>
    <w:rsid w:val="009E29E3"/>
    <w:pPr>
      <w:spacing w:after="200" w:line="276" w:lineRule="auto"/>
    </w:pPr>
    <w:rPr>
      <w:lang w:val="en-US" w:eastAsia="en-US"/>
    </w:rPr>
  </w:style>
  <w:style w:type="paragraph" w:customStyle="1" w:styleId="DD02E1F194354692A8176F87F599457F">
    <w:name w:val="DD02E1F194354692A8176F87F599457F"/>
    <w:rsid w:val="009E29E3"/>
    <w:pPr>
      <w:spacing w:after="200" w:line="276" w:lineRule="auto"/>
    </w:pPr>
    <w:rPr>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5EF37A45474019932A737BB7B34A04">
    <w:name w:val="755EF37A45474019932A737BB7B34A04"/>
    <w:rsid w:val="009E08E6"/>
  </w:style>
  <w:style w:type="character" w:styleId="PlaceholderText">
    <w:name w:val="Placeholder Text"/>
    <w:basedOn w:val="DefaultParagraphFont"/>
    <w:uiPriority w:val="99"/>
    <w:semiHidden/>
    <w:rsid w:val="002A2939"/>
    <w:rPr>
      <w:color w:val="808080"/>
    </w:rPr>
  </w:style>
  <w:style w:type="paragraph" w:customStyle="1" w:styleId="BB043B9BFC1542F6BFB2C1197C0B7215">
    <w:name w:val="BB043B9BFC1542F6BFB2C1197C0B7215"/>
    <w:rsid w:val="009E08E6"/>
  </w:style>
  <w:style w:type="paragraph" w:customStyle="1" w:styleId="0BADD5D55CD84794B96B67EA935432F5">
    <w:name w:val="0BADD5D55CD84794B96B67EA935432F5"/>
    <w:rsid w:val="009E08E6"/>
  </w:style>
  <w:style w:type="paragraph" w:customStyle="1" w:styleId="55E5BC6CFE0D42619E2B5A0218EEC416">
    <w:name w:val="55E5BC6CFE0D42619E2B5A0218EEC416"/>
    <w:rsid w:val="008211A4"/>
  </w:style>
  <w:style w:type="paragraph" w:customStyle="1" w:styleId="4528AABE6EF34F47A8231A159B41BF36">
    <w:name w:val="4528AABE6EF34F47A8231A159B41BF36"/>
    <w:rsid w:val="00C0742B"/>
  </w:style>
  <w:style w:type="paragraph" w:customStyle="1" w:styleId="94A6425868F048B393E407C966D468C5">
    <w:name w:val="94A6425868F048B393E407C966D468C5"/>
    <w:rsid w:val="00E95801"/>
  </w:style>
  <w:style w:type="paragraph" w:customStyle="1" w:styleId="986CBCB093D4492F83A56E1407A5BABF">
    <w:name w:val="986CBCB093D4492F83A56E1407A5BABF"/>
    <w:rsid w:val="007549C0"/>
  </w:style>
  <w:style w:type="paragraph" w:customStyle="1" w:styleId="BD6E9CF5D8EA4A80911CC52AAA70F52A">
    <w:name w:val="BD6E9CF5D8EA4A80911CC52AAA70F52A"/>
    <w:rsid w:val="0092550A"/>
  </w:style>
  <w:style w:type="paragraph" w:customStyle="1" w:styleId="C5B3AF42287A41C68E083881EE39AE12">
    <w:name w:val="C5B3AF42287A41C68E083881EE39AE12"/>
    <w:rsid w:val="0092550A"/>
  </w:style>
  <w:style w:type="paragraph" w:customStyle="1" w:styleId="BA00F88A02AA4161B6CAD8791429983D">
    <w:name w:val="BA00F88A02AA4161B6CAD8791429983D"/>
    <w:rsid w:val="0092550A"/>
  </w:style>
  <w:style w:type="paragraph" w:customStyle="1" w:styleId="98972D982E074D0B9E6987BE0D054760">
    <w:name w:val="98972D982E074D0B9E6987BE0D054760"/>
    <w:rsid w:val="0092550A"/>
  </w:style>
  <w:style w:type="paragraph" w:customStyle="1" w:styleId="71CC70ADC1364821AA7CE228BCF7795F">
    <w:name w:val="71CC70ADC1364821AA7CE228BCF7795F"/>
    <w:rsid w:val="0092550A"/>
  </w:style>
  <w:style w:type="paragraph" w:customStyle="1" w:styleId="48AC4214129E4723981D8BBAC4BBC83C">
    <w:name w:val="48AC4214129E4723981D8BBAC4BBC83C"/>
    <w:rsid w:val="0092550A"/>
  </w:style>
  <w:style w:type="paragraph" w:customStyle="1" w:styleId="3DE1DA6617C84BECBEC4937250BE8D5B">
    <w:name w:val="3DE1DA6617C84BECBEC4937250BE8D5B"/>
    <w:rsid w:val="0092550A"/>
  </w:style>
  <w:style w:type="paragraph" w:customStyle="1" w:styleId="0E756DB6299F4FF4849FD850AE79B3A7">
    <w:name w:val="0E756DB6299F4FF4849FD850AE79B3A7"/>
    <w:rsid w:val="0092550A"/>
  </w:style>
  <w:style w:type="paragraph" w:customStyle="1" w:styleId="611377A5E52D49DBBF505DF74E8A380F">
    <w:name w:val="611377A5E52D49DBBF505DF74E8A380F"/>
    <w:rsid w:val="0092550A"/>
  </w:style>
  <w:style w:type="paragraph" w:customStyle="1" w:styleId="32AA51788E014567871C85D6E3610C84">
    <w:name w:val="32AA51788E014567871C85D6E3610C84"/>
    <w:rsid w:val="0092550A"/>
  </w:style>
  <w:style w:type="paragraph" w:customStyle="1" w:styleId="C575D599A69F41A885CA6B3B866D20C1">
    <w:name w:val="C575D599A69F41A885CA6B3B866D20C1"/>
    <w:rsid w:val="0092550A"/>
  </w:style>
  <w:style w:type="paragraph" w:customStyle="1" w:styleId="DBF007D318724FABAB70E772055DDB02">
    <w:name w:val="DBF007D318724FABAB70E772055DDB02"/>
    <w:rsid w:val="0092550A"/>
  </w:style>
  <w:style w:type="paragraph" w:customStyle="1" w:styleId="8CBB0FCE6E73410789024FA69CF37399">
    <w:name w:val="8CBB0FCE6E73410789024FA69CF37399"/>
    <w:rsid w:val="0092550A"/>
  </w:style>
  <w:style w:type="paragraph" w:customStyle="1" w:styleId="138814C6BBEB4FB59FBA3B83F6596F90">
    <w:name w:val="138814C6BBEB4FB59FBA3B83F6596F90"/>
    <w:rsid w:val="0092550A"/>
  </w:style>
  <w:style w:type="paragraph" w:customStyle="1" w:styleId="1F97692319984196B34F3648DC321A32">
    <w:name w:val="1F97692319984196B34F3648DC321A32"/>
    <w:rsid w:val="0092550A"/>
  </w:style>
  <w:style w:type="paragraph" w:customStyle="1" w:styleId="DBE70057B2F5410798F4C2DC3120C769">
    <w:name w:val="DBE70057B2F5410798F4C2DC3120C769"/>
    <w:rsid w:val="0092550A"/>
  </w:style>
  <w:style w:type="paragraph" w:customStyle="1" w:styleId="F584E11040FC4EB794FC64DCA7F82915">
    <w:name w:val="F584E11040FC4EB794FC64DCA7F82915"/>
    <w:rsid w:val="0092550A"/>
  </w:style>
  <w:style w:type="paragraph" w:customStyle="1" w:styleId="57D9C5E8FA134B76805D2EE43C9B1FB6">
    <w:name w:val="57D9C5E8FA134B76805D2EE43C9B1FB6"/>
    <w:rsid w:val="0092550A"/>
  </w:style>
  <w:style w:type="paragraph" w:customStyle="1" w:styleId="56C10D6C657341CD98E31BBD506E6E92">
    <w:name w:val="56C10D6C657341CD98E31BBD506E6E92"/>
    <w:rsid w:val="0092550A"/>
  </w:style>
  <w:style w:type="paragraph" w:customStyle="1" w:styleId="7BBB76614E204BF7BF9ABD2977106753">
    <w:name w:val="7BBB76614E204BF7BF9ABD2977106753"/>
    <w:rsid w:val="0092550A"/>
  </w:style>
  <w:style w:type="paragraph" w:customStyle="1" w:styleId="B9B034AF84AD42C0ADE3E9D2770224F2">
    <w:name w:val="B9B034AF84AD42C0ADE3E9D2770224F2"/>
    <w:rsid w:val="0092550A"/>
  </w:style>
  <w:style w:type="paragraph" w:customStyle="1" w:styleId="575860C9C5D341D4B2500F1EED834FCA">
    <w:name w:val="575860C9C5D341D4B2500F1EED834FCA"/>
    <w:rsid w:val="0092550A"/>
  </w:style>
  <w:style w:type="paragraph" w:customStyle="1" w:styleId="DA57DEC1EF9B499E878870996F964AD2">
    <w:name w:val="DA57DEC1EF9B499E878870996F964AD2"/>
    <w:rsid w:val="0092550A"/>
  </w:style>
  <w:style w:type="paragraph" w:customStyle="1" w:styleId="D42DB0B781744FF19D0A1E761DE6A6F3">
    <w:name w:val="D42DB0B781744FF19D0A1E761DE6A6F3"/>
    <w:rsid w:val="0092550A"/>
  </w:style>
  <w:style w:type="paragraph" w:customStyle="1" w:styleId="EC7F400A984B4898861D5D1BFC6F37F9">
    <w:name w:val="EC7F400A984B4898861D5D1BFC6F37F9"/>
    <w:rsid w:val="0092550A"/>
  </w:style>
  <w:style w:type="paragraph" w:customStyle="1" w:styleId="90F470F00A40442F961C3C2E6EC768F3">
    <w:name w:val="90F470F00A40442F961C3C2E6EC768F3"/>
    <w:rsid w:val="0092550A"/>
  </w:style>
  <w:style w:type="paragraph" w:customStyle="1" w:styleId="C1798CC5B28849EDA9F997A3023C9E79">
    <w:name w:val="C1798CC5B28849EDA9F997A3023C9E79"/>
    <w:rsid w:val="0092550A"/>
  </w:style>
  <w:style w:type="paragraph" w:customStyle="1" w:styleId="7A5F543BA0F34F8FAE5592743660620A">
    <w:name w:val="7A5F543BA0F34F8FAE5592743660620A"/>
    <w:rsid w:val="0092550A"/>
  </w:style>
  <w:style w:type="paragraph" w:customStyle="1" w:styleId="6CE0DC4282304B19AF2B7F71E9ED2B81">
    <w:name w:val="6CE0DC4282304B19AF2B7F71E9ED2B81"/>
    <w:rsid w:val="0092550A"/>
  </w:style>
  <w:style w:type="paragraph" w:customStyle="1" w:styleId="7555711F126C4BFBA3A43FEBF370F83A">
    <w:name w:val="7555711F126C4BFBA3A43FEBF370F83A"/>
    <w:rsid w:val="0092550A"/>
  </w:style>
  <w:style w:type="paragraph" w:customStyle="1" w:styleId="423C5C3C746549BCB367C63290222AEC">
    <w:name w:val="423C5C3C746549BCB367C63290222AEC"/>
    <w:rsid w:val="0092550A"/>
  </w:style>
  <w:style w:type="paragraph" w:customStyle="1" w:styleId="496233A9DD1549229EE9B2BE92044A3A">
    <w:name w:val="496233A9DD1549229EE9B2BE92044A3A"/>
    <w:rsid w:val="0092550A"/>
  </w:style>
  <w:style w:type="paragraph" w:customStyle="1" w:styleId="2FE4DED402D44DD7B0C8273B7089E577">
    <w:name w:val="2FE4DED402D44DD7B0C8273B7089E577"/>
    <w:rsid w:val="0092550A"/>
  </w:style>
  <w:style w:type="paragraph" w:customStyle="1" w:styleId="FACCBB35C2E643458EDBF2AC32CC01A3">
    <w:name w:val="FACCBB35C2E643458EDBF2AC32CC01A3"/>
    <w:rsid w:val="0092550A"/>
  </w:style>
  <w:style w:type="paragraph" w:customStyle="1" w:styleId="54EC9BC4366F487E8E4BE0491C013F06">
    <w:name w:val="54EC9BC4366F487E8E4BE0491C013F06"/>
    <w:rsid w:val="0092550A"/>
  </w:style>
  <w:style w:type="paragraph" w:customStyle="1" w:styleId="857E1F35A3944EC89EB0F46CA468D4E1">
    <w:name w:val="857E1F35A3944EC89EB0F46CA468D4E1"/>
    <w:rsid w:val="0092550A"/>
  </w:style>
  <w:style w:type="paragraph" w:customStyle="1" w:styleId="3383441DC7D346E39AEB1D5AE9218B47">
    <w:name w:val="3383441DC7D346E39AEB1D5AE9218B47"/>
    <w:rsid w:val="0092550A"/>
  </w:style>
  <w:style w:type="paragraph" w:customStyle="1" w:styleId="99AFC69355BE4F16A8E0BABC3F1B30D7">
    <w:name w:val="99AFC69355BE4F16A8E0BABC3F1B30D7"/>
    <w:rsid w:val="0092550A"/>
  </w:style>
  <w:style w:type="paragraph" w:customStyle="1" w:styleId="2EA6DD1706A94712A3448C753AE8E61F">
    <w:name w:val="2EA6DD1706A94712A3448C753AE8E61F"/>
    <w:rsid w:val="0092550A"/>
  </w:style>
  <w:style w:type="paragraph" w:customStyle="1" w:styleId="E47A9746C8C64552A8A9E334B73EC968">
    <w:name w:val="E47A9746C8C64552A8A9E334B73EC968"/>
    <w:rsid w:val="0092550A"/>
  </w:style>
  <w:style w:type="paragraph" w:customStyle="1" w:styleId="CD8952DB4ED14145B0A5A2DE8757EF58">
    <w:name w:val="CD8952DB4ED14145B0A5A2DE8757EF58"/>
    <w:rsid w:val="0092550A"/>
  </w:style>
  <w:style w:type="paragraph" w:customStyle="1" w:styleId="E6A132537BCB4D60B42D1F246FD46104">
    <w:name w:val="E6A132537BCB4D60B42D1F246FD46104"/>
    <w:rsid w:val="004B32C1"/>
    <w:pPr>
      <w:spacing w:after="200" w:line="276" w:lineRule="auto"/>
    </w:pPr>
    <w:rPr>
      <w:lang w:val="en-US" w:eastAsia="en-US"/>
    </w:rPr>
  </w:style>
  <w:style w:type="paragraph" w:customStyle="1" w:styleId="B97F615870864495A09E12CC99FB1A4E">
    <w:name w:val="B97F615870864495A09E12CC99FB1A4E"/>
    <w:rsid w:val="004B32C1"/>
    <w:pPr>
      <w:spacing w:after="200" w:line="276" w:lineRule="auto"/>
    </w:pPr>
    <w:rPr>
      <w:lang w:val="en-US" w:eastAsia="en-US"/>
    </w:rPr>
  </w:style>
  <w:style w:type="paragraph" w:customStyle="1" w:styleId="5DB1B48ED9C9408C817BA90917413782">
    <w:name w:val="5DB1B48ED9C9408C817BA90917413782"/>
    <w:rsid w:val="00D23EC6"/>
  </w:style>
  <w:style w:type="paragraph" w:customStyle="1" w:styleId="609C60B942924718B992611D007C85C5">
    <w:name w:val="609C60B942924718B992611D007C85C5"/>
    <w:rsid w:val="009E29E3"/>
    <w:pPr>
      <w:spacing w:after="200" w:line="276" w:lineRule="auto"/>
    </w:pPr>
    <w:rPr>
      <w:lang w:val="en-US" w:eastAsia="en-US"/>
    </w:rPr>
  </w:style>
  <w:style w:type="paragraph" w:customStyle="1" w:styleId="DD02E1F194354692A8176F87F599457F">
    <w:name w:val="DD02E1F194354692A8176F87F599457F"/>
    <w:rsid w:val="009E29E3"/>
    <w:pPr>
      <w:spacing w:after="200" w:line="276"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2024-11-13T00:00:00</PublishDate>
  <Abstract/>
  <CompanyAddress/>
  <CompanyPhone>012 845 2667</CompanyPhone>
  <CompanyFax/>
  <CompanyEmail>Martin.Lekhuleni@postoffice.co.za</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14A8CB-11F4-410F-AEA5-4BDFA8B80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49</Pages>
  <Words>12925</Words>
  <Characters>73679</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SAPO Annual Financial Statement (AFS)</vt:lpstr>
    </vt:vector>
  </TitlesOfParts>
  <Manager>Martin Lekhuleni</Manager>
  <Company>Hewlett-Packard Company</Company>
  <LinksUpToDate>false</LinksUpToDate>
  <CharactersWithSpaces>86432</CharactersWithSpaces>
  <SharedDoc>false</SharedDoc>
  <HLinks>
    <vt:vector size="24" baseType="variant">
      <vt:variant>
        <vt:i4>2359337</vt:i4>
      </vt:variant>
      <vt:variant>
        <vt:i4>93</vt:i4>
      </vt:variant>
      <vt:variant>
        <vt:i4>0</vt:i4>
      </vt:variant>
      <vt:variant>
        <vt:i4>5</vt:i4>
      </vt:variant>
      <vt:variant>
        <vt:lpwstr>http://www.sars.gov.za/</vt:lpwstr>
      </vt:variant>
      <vt:variant>
        <vt:lpwstr/>
      </vt:variant>
      <vt:variant>
        <vt:i4>3145822</vt:i4>
      </vt:variant>
      <vt:variant>
        <vt:i4>48</vt:i4>
      </vt:variant>
      <vt:variant>
        <vt:i4>0</vt:i4>
      </vt:variant>
      <vt:variant>
        <vt:i4>5</vt:i4>
      </vt:variant>
      <vt:variant>
        <vt:lpwstr>mailto:SAPORFQ@postoffice.co.za</vt:lpwstr>
      </vt:variant>
      <vt:variant>
        <vt:lpwstr/>
      </vt:variant>
      <vt:variant>
        <vt:i4>3473444</vt:i4>
      </vt:variant>
      <vt:variant>
        <vt:i4>45</vt:i4>
      </vt:variant>
      <vt:variant>
        <vt:i4>0</vt:i4>
      </vt:variant>
      <vt:variant>
        <vt:i4>5</vt:i4>
      </vt:variant>
      <vt:variant>
        <vt:lpwstr>http://www.treasury.gov.za/</vt:lpwstr>
      </vt:variant>
      <vt:variant>
        <vt:lpwstr/>
      </vt:variant>
      <vt:variant>
        <vt:i4>3145822</vt:i4>
      </vt:variant>
      <vt:variant>
        <vt:i4>0</vt:i4>
      </vt:variant>
      <vt:variant>
        <vt:i4>0</vt:i4>
      </vt:variant>
      <vt:variant>
        <vt:i4>5</vt:i4>
      </vt:variant>
      <vt:variant>
        <vt:lpwstr>mailto:SAPORFQ@postoffice.co.za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SAPO Annual Financial Statement (AFS)</dc:title>
  <dc:subject>RFP NO/25/26/06</dc:subject>
  <dc:creator>Thuto Makgahlela</dc:creator>
  <cp:keywords>2025/08/25</cp:keywords>
  <dc:description>To supply and deliver of the Hybrid production printers.</dc:description>
  <cp:lastModifiedBy>Lungile Nkomo</cp:lastModifiedBy>
  <cp:revision>2</cp:revision>
  <cp:lastPrinted>2025-08-20T20:07:00Z</cp:lastPrinted>
  <dcterms:created xsi:type="dcterms:W3CDTF">2025-08-20T20:12:00Z</dcterms:created>
  <dcterms:modified xsi:type="dcterms:W3CDTF">2025-08-20T20:12:00Z</dcterms:modified>
  <cp:category>To appoint a service provider to prepare and compile the Annual Financial Statements (AFS) for the 2025/2026 FY with an option to renew it for the 2026/2027 FY. The Appointment is for a duration of 1 October 2025 to 31 August 2026 and with the option and at the sole discretion of Post Office to extend it to 1 Oct 2026 to 31 August 2027.</cp:category>
  <cp:contentStatus>2025/09/03</cp:contentStatus>
</cp:coreProperties>
</file>