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35"/>
        <w:gridCol w:w="1134"/>
        <w:gridCol w:w="3544"/>
      </w:tblGrid>
      <w:tr w:rsidR="004E7992" w:rsidRPr="00DC591F" w14:paraId="242DA460" w14:textId="77777777" w:rsidTr="004E7992">
        <w:trPr>
          <w:trHeight w:val="766"/>
          <w:jc w:val="center"/>
        </w:trPr>
        <w:tc>
          <w:tcPr>
            <w:tcW w:w="3227" w:type="dxa"/>
          </w:tcPr>
          <w:p w14:paraId="2184BB9B" w14:textId="77777777" w:rsidR="004E7992" w:rsidRPr="00DC591F" w:rsidRDefault="004E7992" w:rsidP="001F3619">
            <w:pPr>
              <w:jc w:val="both"/>
              <w:rPr>
                <w:rFonts w:ascii="Arial" w:hAnsi="Arial"/>
                <w:b/>
                <w:bCs/>
                <w:sz w:val="22"/>
                <w:szCs w:val="22"/>
                <w:lang w:eastAsia="en-ZA"/>
              </w:rPr>
            </w:pPr>
          </w:p>
          <w:p w14:paraId="7C1DFAC1" w14:textId="77777777" w:rsidR="004E7992" w:rsidRPr="00DC591F" w:rsidRDefault="004E7992" w:rsidP="001F3619">
            <w:pPr>
              <w:jc w:val="both"/>
              <w:rPr>
                <w:rFonts w:ascii="Arial" w:hAnsi="Arial"/>
                <w:b/>
                <w:bCs/>
                <w:sz w:val="22"/>
                <w:szCs w:val="22"/>
                <w:lang w:eastAsia="en-ZA"/>
              </w:rPr>
            </w:pPr>
            <w:r w:rsidRPr="00DC591F">
              <w:rPr>
                <w:rFonts w:ascii="Arial" w:hAnsi="Arial"/>
                <w:b/>
                <w:bCs/>
                <w:sz w:val="22"/>
                <w:szCs w:val="22"/>
                <w:lang w:eastAsia="en-ZA"/>
              </w:rPr>
              <w:t>ENQUIRY NUMBER:</w:t>
            </w:r>
          </w:p>
          <w:p w14:paraId="2529A8F7" w14:textId="77777777" w:rsidR="004E7992" w:rsidRPr="00DC591F" w:rsidRDefault="004E7992" w:rsidP="001F3619">
            <w:pPr>
              <w:jc w:val="both"/>
              <w:rPr>
                <w:rFonts w:ascii="Arial" w:hAnsi="Arial"/>
                <w:b/>
                <w:bCs/>
                <w:sz w:val="22"/>
                <w:szCs w:val="22"/>
                <w:lang w:eastAsia="en-ZA"/>
              </w:rPr>
            </w:pPr>
          </w:p>
        </w:tc>
        <w:tc>
          <w:tcPr>
            <w:tcW w:w="7513" w:type="dxa"/>
            <w:gridSpan w:val="3"/>
            <w:vAlign w:val="center"/>
          </w:tcPr>
          <w:p w14:paraId="39768830" w14:textId="36FA1107" w:rsidR="00601D2C" w:rsidRDefault="00601D2C" w:rsidP="00601D2C">
            <w:pPr>
              <w:jc w:val="both"/>
              <w:rPr>
                <w:rFonts w:ascii="Arial" w:hAnsi="Arial" w:cs="Arial"/>
                <w:b/>
                <w:bCs/>
                <w:lang w:val="en-ZA"/>
              </w:rPr>
            </w:pPr>
            <w:r w:rsidRPr="00601D2C">
              <w:rPr>
                <w:rFonts w:ascii="Arial" w:hAnsi="Arial" w:cs="Arial"/>
                <w:b/>
                <w:bCs/>
                <w:lang w:val="en-ZA"/>
              </w:rPr>
              <w:t>E2753GXMPKOM</w:t>
            </w:r>
          </w:p>
          <w:p w14:paraId="3ED682C2" w14:textId="77777777" w:rsidR="00C14AD3" w:rsidRPr="00601D2C" w:rsidRDefault="00C14AD3" w:rsidP="00601D2C">
            <w:pPr>
              <w:jc w:val="both"/>
              <w:rPr>
                <w:rFonts w:ascii="Arial" w:hAnsi="Arial" w:cs="Arial"/>
                <w:b/>
                <w:lang w:val="en-ZA"/>
              </w:rPr>
            </w:pPr>
          </w:p>
          <w:p w14:paraId="4A43C01B" w14:textId="2607A23A" w:rsidR="004E7992" w:rsidRPr="00DC591F" w:rsidRDefault="004E7992" w:rsidP="0069674C">
            <w:pPr>
              <w:jc w:val="both"/>
              <w:rPr>
                <w:rFonts w:ascii="Arial" w:hAnsi="Arial"/>
                <w:bCs/>
                <w:sz w:val="22"/>
                <w:szCs w:val="22"/>
                <w:lang w:eastAsia="en-ZA"/>
              </w:rPr>
            </w:pPr>
          </w:p>
        </w:tc>
      </w:tr>
      <w:tr w:rsidR="004E7992" w:rsidRPr="00DC591F" w14:paraId="4F50A625" w14:textId="77777777" w:rsidTr="004E7992">
        <w:trPr>
          <w:trHeight w:val="766"/>
          <w:jc w:val="center"/>
        </w:trPr>
        <w:tc>
          <w:tcPr>
            <w:tcW w:w="3227" w:type="dxa"/>
          </w:tcPr>
          <w:p w14:paraId="0607C52E" w14:textId="77777777" w:rsidR="004E7992" w:rsidRPr="00DC591F" w:rsidRDefault="004E7992" w:rsidP="001F3619">
            <w:pPr>
              <w:jc w:val="both"/>
              <w:rPr>
                <w:rFonts w:ascii="Arial" w:hAnsi="Arial"/>
                <w:b/>
                <w:bCs/>
                <w:sz w:val="22"/>
                <w:szCs w:val="22"/>
                <w:lang w:eastAsia="en-ZA"/>
              </w:rPr>
            </w:pPr>
          </w:p>
          <w:p w14:paraId="73242211" w14:textId="77777777" w:rsidR="004E7992" w:rsidRPr="00DC591F" w:rsidRDefault="004E7992" w:rsidP="001F3619">
            <w:pPr>
              <w:jc w:val="both"/>
              <w:rPr>
                <w:rFonts w:ascii="Arial" w:hAnsi="Arial"/>
                <w:b/>
                <w:bCs/>
                <w:sz w:val="22"/>
                <w:szCs w:val="22"/>
                <w:lang w:eastAsia="en-ZA"/>
              </w:rPr>
            </w:pPr>
            <w:r w:rsidRPr="00DC591F">
              <w:rPr>
                <w:rFonts w:ascii="Arial" w:hAnsi="Arial"/>
                <w:b/>
                <w:bCs/>
                <w:sz w:val="22"/>
                <w:szCs w:val="22"/>
                <w:lang w:eastAsia="en-ZA"/>
              </w:rPr>
              <w:t>ENQUIRY DESCRIPTION:</w:t>
            </w:r>
          </w:p>
          <w:p w14:paraId="4C3BD465" w14:textId="77777777" w:rsidR="004E7992" w:rsidRPr="00DC591F" w:rsidRDefault="004E7992" w:rsidP="001F3619">
            <w:pPr>
              <w:jc w:val="both"/>
              <w:rPr>
                <w:rFonts w:ascii="Arial" w:hAnsi="Arial"/>
                <w:b/>
                <w:bCs/>
                <w:sz w:val="22"/>
                <w:szCs w:val="22"/>
                <w:lang w:eastAsia="en-ZA"/>
              </w:rPr>
            </w:pPr>
          </w:p>
        </w:tc>
        <w:tc>
          <w:tcPr>
            <w:tcW w:w="7513" w:type="dxa"/>
            <w:gridSpan w:val="3"/>
            <w:vAlign w:val="center"/>
          </w:tcPr>
          <w:p w14:paraId="2E500806" w14:textId="0104A175" w:rsidR="004E7992" w:rsidRPr="00601D2C" w:rsidRDefault="00601D2C" w:rsidP="00601D2C">
            <w:pPr>
              <w:jc w:val="both"/>
              <w:rPr>
                <w:rFonts w:ascii="Arial" w:hAnsi="Arial"/>
                <w:b/>
                <w:bCs/>
                <w:sz w:val="22"/>
                <w:szCs w:val="22"/>
                <w:lang w:eastAsia="en-ZA"/>
              </w:rPr>
            </w:pPr>
            <w:r w:rsidRPr="00601D2C">
              <w:rPr>
                <w:rFonts w:ascii="Arial" w:hAnsi="Arial" w:cs="Arial"/>
                <w:b/>
                <w:bCs/>
                <w:lang w:val="en-ZA"/>
              </w:rPr>
              <w:t xml:space="preserve">PEST CONTROL AND BEE REMOVAL SERVICES AT KOMATI POWER STATION FOR A PEROD OF 36 MONTHS </w:t>
            </w:r>
          </w:p>
        </w:tc>
      </w:tr>
      <w:tr w:rsidR="004E7992" w:rsidRPr="00DC591F" w14:paraId="013336A1" w14:textId="77777777" w:rsidTr="004E7992">
        <w:trPr>
          <w:trHeight w:val="778"/>
          <w:jc w:val="center"/>
        </w:trPr>
        <w:tc>
          <w:tcPr>
            <w:tcW w:w="3227" w:type="dxa"/>
          </w:tcPr>
          <w:p w14:paraId="6402BCB8" w14:textId="77777777" w:rsidR="004E7992" w:rsidRPr="00DC591F" w:rsidRDefault="004E7992" w:rsidP="001F3619">
            <w:pPr>
              <w:jc w:val="both"/>
              <w:rPr>
                <w:rFonts w:ascii="Arial" w:hAnsi="Arial"/>
                <w:b/>
                <w:bCs/>
                <w:sz w:val="22"/>
                <w:szCs w:val="22"/>
                <w:lang w:eastAsia="en-ZA"/>
              </w:rPr>
            </w:pPr>
          </w:p>
          <w:p w14:paraId="580ED288" w14:textId="77777777" w:rsidR="004E7992" w:rsidRPr="00DC591F" w:rsidRDefault="004E7992" w:rsidP="001F3619">
            <w:pPr>
              <w:jc w:val="both"/>
              <w:rPr>
                <w:rFonts w:ascii="Arial" w:hAnsi="Arial"/>
                <w:b/>
                <w:bCs/>
                <w:sz w:val="22"/>
                <w:szCs w:val="22"/>
                <w:lang w:eastAsia="en-ZA"/>
              </w:rPr>
            </w:pPr>
            <w:r w:rsidRPr="00DC591F">
              <w:rPr>
                <w:rFonts w:ascii="Arial" w:hAnsi="Arial"/>
                <w:b/>
                <w:bCs/>
                <w:sz w:val="22"/>
                <w:szCs w:val="22"/>
                <w:lang w:eastAsia="en-ZA"/>
              </w:rPr>
              <w:t>ENQUIRY CLOSING DATE:</w:t>
            </w:r>
          </w:p>
          <w:p w14:paraId="4BAF96A1" w14:textId="77777777" w:rsidR="004E7992" w:rsidRPr="00DC591F" w:rsidRDefault="004E7992" w:rsidP="001F3619">
            <w:pPr>
              <w:jc w:val="both"/>
              <w:rPr>
                <w:rFonts w:ascii="Arial" w:hAnsi="Arial"/>
                <w:b/>
                <w:bCs/>
                <w:sz w:val="22"/>
                <w:szCs w:val="22"/>
                <w:lang w:eastAsia="en-ZA"/>
              </w:rPr>
            </w:pPr>
          </w:p>
        </w:tc>
        <w:tc>
          <w:tcPr>
            <w:tcW w:w="2835" w:type="dxa"/>
            <w:vAlign w:val="center"/>
          </w:tcPr>
          <w:p w14:paraId="2A32758E" w14:textId="1C4ADFCA" w:rsidR="004E7992" w:rsidRPr="00C14AD3" w:rsidRDefault="00601D2C" w:rsidP="0069674C">
            <w:pPr>
              <w:jc w:val="both"/>
              <w:rPr>
                <w:rFonts w:ascii="Arial" w:hAnsi="Arial" w:cs="Arial"/>
                <w:b/>
                <w:bCs/>
                <w:lang w:val="en-ZA"/>
              </w:rPr>
            </w:pPr>
            <w:r w:rsidRPr="00C14AD3">
              <w:rPr>
                <w:rFonts w:ascii="Arial" w:hAnsi="Arial" w:cs="Arial"/>
                <w:b/>
                <w:bCs/>
                <w:lang w:val="en-ZA"/>
              </w:rPr>
              <w:t>04 May 2026</w:t>
            </w:r>
          </w:p>
        </w:tc>
        <w:tc>
          <w:tcPr>
            <w:tcW w:w="1134" w:type="dxa"/>
          </w:tcPr>
          <w:p w14:paraId="6CD4A4F8" w14:textId="77777777" w:rsidR="004E7992" w:rsidRPr="00C14AD3" w:rsidRDefault="004E7992" w:rsidP="0069674C">
            <w:pPr>
              <w:jc w:val="both"/>
              <w:rPr>
                <w:rFonts w:ascii="Arial" w:hAnsi="Arial" w:cs="Arial"/>
                <w:b/>
                <w:bCs/>
                <w:lang w:val="en-ZA"/>
              </w:rPr>
            </w:pPr>
          </w:p>
          <w:p w14:paraId="34C9BCE0" w14:textId="77777777" w:rsidR="004E7992" w:rsidRPr="00C14AD3" w:rsidRDefault="004E7992" w:rsidP="0069674C">
            <w:pPr>
              <w:jc w:val="both"/>
              <w:rPr>
                <w:rFonts w:ascii="Arial" w:hAnsi="Arial" w:cs="Arial"/>
                <w:b/>
                <w:bCs/>
                <w:lang w:val="en-ZA"/>
              </w:rPr>
            </w:pPr>
            <w:r w:rsidRPr="00C14AD3">
              <w:rPr>
                <w:rFonts w:ascii="Arial" w:hAnsi="Arial" w:cs="Arial"/>
                <w:b/>
                <w:bCs/>
                <w:lang w:val="en-ZA"/>
              </w:rPr>
              <w:t>TIME:</w:t>
            </w:r>
          </w:p>
        </w:tc>
        <w:tc>
          <w:tcPr>
            <w:tcW w:w="3544" w:type="dxa"/>
            <w:vAlign w:val="center"/>
          </w:tcPr>
          <w:p w14:paraId="3A5F9DBD" w14:textId="12FC1E37" w:rsidR="004E7992" w:rsidRPr="00C14AD3" w:rsidRDefault="00196473" w:rsidP="0069674C">
            <w:pPr>
              <w:jc w:val="both"/>
              <w:rPr>
                <w:rFonts w:ascii="Arial" w:hAnsi="Arial" w:cs="Arial"/>
                <w:b/>
                <w:bCs/>
                <w:lang w:val="en-ZA"/>
              </w:rPr>
            </w:pPr>
            <w:r w:rsidRPr="00C14AD3">
              <w:rPr>
                <w:rFonts w:ascii="Arial" w:hAnsi="Arial" w:cs="Arial"/>
                <w:b/>
                <w:bCs/>
                <w:lang w:val="en-ZA"/>
              </w:rPr>
              <w:t>10:00</w:t>
            </w:r>
          </w:p>
        </w:tc>
      </w:tr>
    </w:tbl>
    <w:p w14:paraId="24C35F3C" w14:textId="77777777" w:rsidR="00B074C2" w:rsidRDefault="00B074C2" w:rsidP="00B074C2">
      <w:pPr>
        <w:tabs>
          <w:tab w:val="left" w:pos="397"/>
          <w:tab w:val="num" w:pos="720"/>
          <w:tab w:val="left" w:pos="907"/>
          <w:tab w:val="left" w:pos="1304"/>
          <w:tab w:val="left" w:pos="1701"/>
          <w:tab w:val="left" w:pos="2098"/>
          <w:tab w:val="left" w:pos="2494"/>
          <w:tab w:val="left" w:pos="2891"/>
          <w:tab w:val="left" w:pos="3288"/>
          <w:tab w:val="left" w:pos="3685"/>
          <w:tab w:val="left" w:pos="4082"/>
          <w:tab w:val="left" w:pos="4479"/>
        </w:tabs>
        <w:spacing w:after="120"/>
        <w:ind w:left="-851"/>
        <w:jc w:val="both"/>
        <w:rPr>
          <w:rFonts w:ascii="Arial" w:hAnsi="Arial" w:cs="Arial"/>
          <w:b/>
          <w:sz w:val="22"/>
          <w:szCs w:val="24"/>
          <w:lang w:val="en-GB"/>
        </w:rPr>
      </w:pPr>
    </w:p>
    <w:p w14:paraId="762942BB" w14:textId="3D9E0548" w:rsidR="00B074C2" w:rsidRPr="002124D2" w:rsidRDefault="00B074C2" w:rsidP="00B074C2">
      <w:pPr>
        <w:tabs>
          <w:tab w:val="left" w:pos="397"/>
          <w:tab w:val="num" w:pos="720"/>
          <w:tab w:val="left" w:pos="907"/>
          <w:tab w:val="left" w:pos="1304"/>
          <w:tab w:val="left" w:pos="1701"/>
          <w:tab w:val="left" w:pos="2098"/>
          <w:tab w:val="left" w:pos="2494"/>
          <w:tab w:val="left" w:pos="2891"/>
          <w:tab w:val="left" w:pos="3288"/>
          <w:tab w:val="left" w:pos="3685"/>
          <w:tab w:val="left" w:pos="4082"/>
          <w:tab w:val="left" w:pos="4479"/>
        </w:tabs>
        <w:spacing w:after="120"/>
        <w:ind w:left="-851"/>
        <w:jc w:val="both"/>
        <w:rPr>
          <w:rFonts w:ascii="Arial" w:hAnsi="Arial"/>
          <w:bCs/>
          <w:sz w:val="22"/>
          <w:szCs w:val="22"/>
          <w:lang w:eastAsia="en-ZA"/>
        </w:rPr>
      </w:pPr>
      <w:r>
        <w:rPr>
          <w:rFonts w:ascii="Arial" w:hAnsi="Arial"/>
          <w:bCs/>
          <w:sz w:val="22"/>
          <w:szCs w:val="22"/>
          <w:lang w:eastAsia="en-ZA"/>
        </w:rPr>
        <w:t xml:space="preserve">In line with the 32-1034 Eskom Infrastructure Policy for Procurement and Delivery Management, clause 6.2.5.1 </w:t>
      </w:r>
      <w:proofErr w:type="gramStart"/>
      <w:r>
        <w:rPr>
          <w:rFonts w:ascii="Arial" w:hAnsi="Arial"/>
          <w:bCs/>
          <w:sz w:val="22"/>
          <w:szCs w:val="22"/>
          <w:lang w:eastAsia="en-ZA"/>
        </w:rPr>
        <w:t>stipulate</w:t>
      </w:r>
      <w:proofErr w:type="gramEnd"/>
      <w:r>
        <w:rPr>
          <w:rFonts w:ascii="Arial" w:hAnsi="Arial"/>
          <w:bCs/>
          <w:sz w:val="22"/>
          <w:szCs w:val="22"/>
          <w:lang w:eastAsia="en-ZA"/>
        </w:rPr>
        <w:t xml:space="preserve"> that the names of all tenderers that made submissions in response to the advertised competitive enquiries i.e. Expression of Interest or Invitation to Tender must be published on Eskom’s Tender Bulletin within 10 days:</w:t>
      </w:r>
    </w:p>
    <w:p w14:paraId="27F205A5" w14:textId="77777777" w:rsidR="00B074C2" w:rsidRDefault="00B074C2" w:rsidP="00B074C2">
      <w:pPr>
        <w:jc w:val="both"/>
        <w:rPr>
          <w:rFonts w:ascii="Arial" w:hAnsi="Arial"/>
          <w:sz w:val="20"/>
          <w:lang w:val="en-ZA" w:eastAsia="en-ZA"/>
        </w:rPr>
      </w:pPr>
      <w:r w:rsidRPr="00B23605">
        <w:rPr>
          <w:rFonts w:ascii="Arial" w:hAnsi="Arial"/>
          <w:sz w:val="20"/>
          <w:lang w:val="en-ZA" w:eastAsia="en-ZA"/>
        </w:rPr>
        <w:t xml:space="preserve"> </w:t>
      </w:r>
    </w:p>
    <w:p w14:paraId="10853A06" w14:textId="77777777" w:rsidR="00625DA9" w:rsidRPr="00B23605" w:rsidRDefault="00625DA9" w:rsidP="00B074C2">
      <w:pPr>
        <w:jc w:val="both"/>
        <w:rPr>
          <w:rFonts w:ascii="Arial" w:hAnsi="Arial"/>
          <w:sz w:val="20"/>
          <w:lang w:val="en-ZA" w:eastAsia="en-ZA"/>
        </w:rPr>
      </w:pPr>
    </w:p>
    <w:tbl>
      <w:tblPr>
        <w:tblW w:w="10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9435"/>
      </w:tblGrid>
      <w:tr w:rsidR="00B074C2" w:rsidRPr="00033D70" w14:paraId="46AE3A06" w14:textId="77777777" w:rsidTr="0096388A">
        <w:trPr>
          <w:trHeight w:val="489"/>
          <w:jc w:val="center"/>
        </w:trPr>
        <w:tc>
          <w:tcPr>
            <w:tcW w:w="1277" w:type="dxa"/>
            <w:shd w:val="clear" w:color="000000" w:fill="C4D79B"/>
            <w:noWrap/>
            <w:vAlign w:val="bottom"/>
            <w:hideMark/>
          </w:tcPr>
          <w:p w14:paraId="0ACF56FF" w14:textId="77777777" w:rsidR="00B074C2" w:rsidRPr="00033D70" w:rsidRDefault="00B074C2" w:rsidP="001F3619">
            <w:pPr>
              <w:jc w:val="center"/>
              <w:rPr>
                <w:rFonts w:ascii="Arial" w:hAnsi="Arial" w:cs="Arial"/>
                <w:b/>
                <w:bCs/>
                <w:color w:val="000000"/>
                <w:sz w:val="22"/>
                <w:szCs w:val="22"/>
                <w:lang w:val="en-ZA" w:eastAsia="en-ZA"/>
              </w:rPr>
            </w:pPr>
            <w:r>
              <w:rPr>
                <w:rFonts w:ascii="Arial" w:hAnsi="Arial" w:cs="Arial"/>
                <w:b/>
                <w:bCs/>
                <w:color w:val="000000"/>
                <w:sz w:val="22"/>
                <w:szCs w:val="22"/>
                <w:lang w:val="en-ZA" w:eastAsia="en-ZA"/>
              </w:rPr>
              <w:t>NO.</w:t>
            </w:r>
          </w:p>
        </w:tc>
        <w:tc>
          <w:tcPr>
            <w:tcW w:w="9435" w:type="dxa"/>
            <w:shd w:val="clear" w:color="000000" w:fill="C4D79B"/>
            <w:noWrap/>
            <w:vAlign w:val="bottom"/>
          </w:tcPr>
          <w:p w14:paraId="4F493620" w14:textId="77777777" w:rsidR="00B074C2" w:rsidRPr="00033D70" w:rsidRDefault="00B074C2" w:rsidP="001F3619">
            <w:pPr>
              <w:jc w:val="center"/>
              <w:rPr>
                <w:rFonts w:ascii="Arial" w:hAnsi="Arial" w:cs="Arial"/>
                <w:b/>
                <w:bCs/>
                <w:color w:val="000000"/>
                <w:sz w:val="22"/>
                <w:szCs w:val="22"/>
                <w:lang w:val="en-ZA" w:eastAsia="en-ZA"/>
              </w:rPr>
            </w:pPr>
            <w:r>
              <w:rPr>
                <w:rFonts w:ascii="Arial" w:hAnsi="Arial" w:cs="Arial"/>
                <w:b/>
                <w:bCs/>
                <w:color w:val="000000"/>
                <w:sz w:val="22"/>
                <w:szCs w:val="22"/>
                <w:lang w:val="en-ZA" w:eastAsia="en-ZA"/>
              </w:rPr>
              <w:t>NAME OF BIDDER (S)</w:t>
            </w:r>
          </w:p>
        </w:tc>
      </w:tr>
      <w:tr w:rsidR="00B074C2" w:rsidRPr="00033D70" w14:paraId="6BCF0B60" w14:textId="77777777" w:rsidTr="0096388A">
        <w:trPr>
          <w:trHeight w:val="249"/>
          <w:jc w:val="center"/>
        </w:trPr>
        <w:tc>
          <w:tcPr>
            <w:tcW w:w="1277" w:type="dxa"/>
            <w:shd w:val="clear" w:color="000000" w:fill="FFFFFF"/>
            <w:vAlign w:val="bottom"/>
          </w:tcPr>
          <w:p w14:paraId="24F4CE33" w14:textId="77777777" w:rsidR="00B074C2" w:rsidRPr="00B61FBA" w:rsidRDefault="00B074C2" w:rsidP="00196473">
            <w:pPr>
              <w:pStyle w:val="ListParagraph"/>
              <w:numPr>
                <w:ilvl w:val="0"/>
                <w:numId w:val="1"/>
              </w:numPr>
              <w:rPr>
                <w:rFonts w:ascii="Arial" w:hAnsi="Arial" w:cs="Arial"/>
                <w:color w:val="0D0D0D" w:themeColor="text1" w:themeTint="F2"/>
                <w:sz w:val="22"/>
                <w:szCs w:val="22"/>
                <w:lang w:val="en-ZA" w:eastAsia="en-ZA"/>
              </w:rPr>
            </w:pPr>
          </w:p>
        </w:tc>
        <w:tc>
          <w:tcPr>
            <w:tcW w:w="9435" w:type="dxa"/>
            <w:shd w:val="clear" w:color="000000" w:fill="FFFFFF"/>
            <w:vAlign w:val="bottom"/>
          </w:tcPr>
          <w:p w14:paraId="5E974215" w14:textId="38C3A0BC" w:rsidR="00B074C2" w:rsidRPr="00B61FBA" w:rsidRDefault="00625DA9" w:rsidP="001F3619">
            <w:pPr>
              <w:rPr>
                <w:rFonts w:ascii="Arial" w:hAnsi="Arial" w:cs="Arial"/>
                <w:color w:val="0D0D0D" w:themeColor="text1" w:themeTint="F2"/>
                <w:sz w:val="22"/>
                <w:szCs w:val="22"/>
                <w:lang w:val="en-ZA" w:eastAsia="en-ZA"/>
              </w:rPr>
            </w:pPr>
            <w:r>
              <w:rPr>
                <w:rFonts w:ascii="Arial" w:hAnsi="Arial" w:cs="Arial"/>
                <w:color w:val="0D0D0D" w:themeColor="text1" w:themeTint="F2"/>
                <w:sz w:val="22"/>
                <w:szCs w:val="22"/>
                <w:lang w:val="en-ZA" w:eastAsia="en-ZA"/>
              </w:rPr>
              <w:t>NPTR Enterprise (Pty) Ltd</w:t>
            </w:r>
          </w:p>
        </w:tc>
      </w:tr>
      <w:tr w:rsidR="00B074C2" w:rsidRPr="00033D70" w14:paraId="76479B46" w14:textId="77777777" w:rsidTr="0096388A">
        <w:trPr>
          <w:trHeight w:val="300"/>
          <w:jc w:val="center"/>
        </w:trPr>
        <w:tc>
          <w:tcPr>
            <w:tcW w:w="1277" w:type="dxa"/>
            <w:shd w:val="clear" w:color="000000" w:fill="FFFFFF"/>
            <w:vAlign w:val="bottom"/>
          </w:tcPr>
          <w:p w14:paraId="00F4435C" w14:textId="77777777" w:rsidR="00B074C2" w:rsidRPr="00B61FBA" w:rsidRDefault="00B074C2" w:rsidP="00196473">
            <w:pPr>
              <w:pStyle w:val="ListParagraph"/>
              <w:numPr>
                <w:ilvl w:val="0"/>
                <w:numId w:val="1"/>
              </w:numPr>
              <w:rPr>
                <w:rFonts w:ascii="Arial" w:hAnsi="Arial" w:cs="Arial"/>
                <w:color w:val="0D0D0D" w:themeColor="text1" w:themeTint="F2"/>
                <w:sz w:val="22"/>
                <w:szCs w:val="22"/>
                <w:lang w:val="en-ZA" w:eastAsia="en-ZA"/>
              </w:rPr>
            </w:pPr>
          </w:p>
        </w:tc>
        <w:tc>
          <w:tcPr>
            <w:tcW w:w="9435" w:type="dxa"/>
            <w:shd w:val="clear" w:color="000000" w:fill="FFFFFF"/>
            <w:vAlign w:val="bottom"/>
          </w:tcPr>
          <w:p w14:paraId="35C8E009" w14:textId="7C3424C8" w:rsidR="00B074C2" w:rsidRPr="00B61FBA" w:rsidRDefault="00625DA9" w:rsidP="001F3619">
            <w:pPr>
              <w:rPr>
                <w:rFonts w:ascii="Arial" w:hAnsi="Arial" w:cs="Arial"/>
                <w:color w:val="0D0D0D" w:themeColor="text1" w:themeTint="F2"/>
                <w:sz w:val="22"/>
                <w:szCs w:val="22"/>
                <w:lang w:val="en-ZA" w:eastAsia="en-ZA"/>
              </w:rPr>
            </w:pPr>
            <w:proofErr w:type="spellStart"/>
            <w:r>
              <w:rPr>
                <w:rFonts w:ascii="Arial" w:hAnsi="Arial" w:cs="Arial"/>
                <w:color w:val="0D0D0D" w:themeColor="text1" w:themeTint="F2"/>
                <w:sz w:val="22"/>
                <w:szCs w:val="22"/>
                <w:lang w:val="en-ZA" w:eastAsia="en-ZA"/>
              </w:rPr>
              <w:t>Mvelotech</w:t>
            </w:r>
            <w:proofErr w:type="spellEnd"/>
            <w:r>
              <w:rPr>
                <w:rFonts w:ascii="Arial" w:hAnsi="Arial" w:cs="Arial"/>
                <w:color w:val="0D0D0D" w:themeColor="text1" w:themeTint="F2"/>
                <w:sz w:val="22"/>
                <w:szCs w:val="22"/>
                <w:lang w:val="en-ZA" w:eastAsia="en-ZA"/>
              </w:rPr>
              <w:t xml:space="preserve"> Engineering and </w:t>
            </w:r>
            <w:proofErr w:type="spellStart"/>
            <w:r>
              <w:rPr>
                <w:rFonts w:ascii="Arial" w:hAnsi="Arial" w:cs="Arial"/>
                <w:color w:val="0D0D0D" w:themeColor="text1" w:themeTint="F2"/>
                <w:sz w:val="22"/>
                <w:szCs w:val="22"/>
                <w:lang w:val="en-ZA" w:eastAsia="en-ZA"/>
              </w:rPr>
              <w:t>Envirnmental</w:t>
            </w:r>
            <w:proofErr w:type="spellEnd"/>
            <w:r>
              <w:rPr>
                <w:rFonts w:ascii="Arial" w:hAnsi="Arial" w:cs="Arial"/>
                <w:color w:val="0D0D0D" w:themeColor="text1" w:themeTint="F2"/>
                <w:sz w:val="22"/>
                <w:szCs w:val="22"/>
                <w:lang w:val="en-ZA" w:eastAsia="en-ZA"/>
              </w:rPr>
              <w:t xml:space="preserve"> </w:t>
            </w:r>
            <w:proofErr w:type="spellStart"/>
            <w:r>
              <w:rPr>
                <w:rFonts w:ascii="Arial" w:hAnsi="Arial" w:cs="Arial"/>
                <w:color w:val="0D0D0D" w:themeColor="text1" w:themeTint="F2"/>
                <w:sz w:val="22"/>
                <w:szCs w:val="22"/>
                <w:lang w:val="en-ZA" w:eastAsia="en-ZA"/>
              </w:rPr>
              <w:t>Servics</w:t>
            </w:r>
            <w:proofErr w:type="spellEnd"/>
            <w:r>
              <w:rPr>
                <w:rFonts w:ascii="Arial" w:hAnsi="Arial" w:cs="Arial"/>
                <w:color w:val="0D0D0D" w:themeColor="text1" w:themeTint="F2"/>
                <w:sz w:val="22"/>
                <w:szCs w:val="22"/>
                <w:lang w:val="en-ZA" w:eastAsia="en-ZA"/>
              </w:rPr>
              <w:t xml:space="preserve"> (Pty) Ltd</w:t>
            </w:r>
          </w:p>
        </w:tc>
      </w:tr>
      <w:tr w:rsidR="00B074C2" w:rsidRPr="00033D70" w14:paraId="70286A84" w14:textId="77777777" w:rsidTr="0096388A">
        <w:trPr>
          <w:trHeight w:val="333"/>
          <w:jc w:val="center"/>
        </w:trPr>
        <w:tc>
          <w:tcPr>
            <w:tcW w:w="1277" w:type="dxa"/>
            <w:shd w:val="clear" w:color="000000" w:fill="FFFFFF"/>
            <w:vAlign w:val="bottom"/>
          </w:tcPr>
          <w:p w14:paraId="341CC836" w14:textId="77777777" w:rsidR="00B074C2" w:rsidRPr="00B61FBA" w:rsidRDefault="00B074C2" w:rsidP="00196473">
            <w:pPr>
              <w:pStyle w:val="ListParagraph"/>
              <w:numPr>
                <w:ilvl w:val="0"/>
                <w:numId w:val="1"/>
              </w:numPr>
              <w:rPr>
                <w:rFonts w:ascii="Arial" w:hAnsi="Arial" w:cs="Arial"/>
                <w:color w:val="0D0D0D" w:themeColor="text1" w:themeTint="F2"/>
                <w:sz w:val="22"/>
                <w:szCs w:val="22"/>
                <w:lang w:val="en-ZA" w:eastAsia="en-ZA"/>
              </w:rPr>
            </w:pPr>
          </w:p>
        </w:tc>
        <w:tc>
          <w:tcPr>
            <w:tcW w:w="9435" w:type="dxa"/>
            <w:shd w:val="clear" w:color="000000" w:fill="FFFFFF"/>
            <w:vAlign w:val="bottom"/>
          </w:tcPr>
          <w:p w14:paraId="4F399C27" w14:textId="2FD35865" w:rsidR="00B074C2" w:rsidRPr="00B61FBA" w:rsidRDefault="00625DA9" w:rsidP="001F3619">
            <w:pPr>
              <w:rPr>
                <w:rFonts w:ascii="Arial" w:hAnsi="Arial" w:cs="Arial"/>
                <w:color w:val="0D0D0D" w:themeColor="text1" w:themeTint="F2"/>
                <w:sz w:val="22"/>
                <w:szCs w:val="22"/>
                <w:lang w:val="en-ZA" w:eastAsia="en-ZA"/>
              </w:rPr>
            </w:pPr>
            <w:proofErr w:type="spellStart"/>
            <w:r>
              <w:rPr>
                <w:rFonts w:ascii="Arial" w:hAnsi="Arial" w:cs="Arial"/>
                <w:color w:val="0D0D0D" w:themeColor="text1" w:themeTint="F2"/>
                <w:sz w:val="22"/>
                <w:szCs w:val="22"/>
                <w:lang w:val="en-ZA" w:eastAsia="en-ZA"/>
              </w:rPr>
              <w:t>Sidze</w:t>
            </w:r>
            <w:proofErr w:type="spellEnd"/>
            <w:r>
              <w:rPr>
                <w:rFonts w:ascii="Arial" w:hAnsi="Arial" w:cs="Arial"/>
                <w:color w:val="0D0D0D" w:themeColor="text1" w:themeTint="F2"/>
                <w:sz w:val="22"/>
                <w:szCs w:val="22"/>
                <w:lang w:val="en-ZA" w:eastAsia="en-ZA"/>
              </w:rPr>
              <w:t xml:space="preserve"> Pest Management and Projects</w:t>
            </w:r>
          </w:p>
        </w:tc>
      </w:tr>
      <w:tr w:rsidR="00B074C2" w:rsidRPr="00033D70" w14:paraId="4AD9D35F" w14:textId="77777777" w:rsidTr="0096388A">
        <w:trPr>
          <w:trHeight w:val="319"/>
          <w:jc w:val="center"/>
        </w:trPr>
        <w:tc>
          <w:tcPr>
            <w:tcW w:w="1277" w:type="dxa"/>
            <w:shd w:val="clear" w:color="000000" w:fill="FFFFFF"/>
            <w:vAlign w:val="bottom"/>
          </w:tcPr>
          <w:p w14:paraId="598B4ECD" w14:textId="77777777" w:rsidR="00B074C2" w:rsidRPr="00B61FBA" w:rsidRDefault="00B074C2" w:rsidP="00196473">
            <w:pPr>
              <w:pStyle w:val="ListParagraph"/>
              <w:numPr>
                <w:ilvl w:val="0"/>
                <w:numId w:val="1"/>
              </w:numPr>
              <w:rPr>
                <w:rFonts w:ascii="Arial" w:hAnsi="Arial" w:cs="Arial"/>
                <w:color w:val="0D0D0D" w:themeColor="text1" w:themeTint="F2"/>
                <w:sz w:val="22"/>
                <w:szCs w:val="22"/>
                <w:lang w:val="en-ZA" w:eastAsia="en-ZA"/>
              </w:rPr>
            </w:pPr>
          </w:p>
        </w:tc>
        <w:tc>
          <w:tcPr>
            <w:tcW w:w="9435" w:type="dxa"/>
            <w:shd w:val="clear" w:color="000000" w:fill="FFFFFF"/>
            <w:vAlign w:val="bottom"/>
          </w:tcPr>
          <w:p w14:paraId="505AEA42" w14:textId="18B62783" w:rsidR="00B074C2" w:rsidRPr="00B61FBA" w:rsidRDefault="00625DA9" w:rsidP="001F3619">
            <w:pPr>
              <w:rPr>
                <w:rFonts w:ascii="Arial" w:hAnsi="Arial" w:cs="Arial"/>
                <w:color w:val="0D0D0D" w:themeColor="text1" w:themeTint="F2"/>
                <w:sz w:val="22"/>
                <w:szCs w:val="22"/>
                <w:lang w:val="en-ZA" w:eastAsia="en-ZA"/>
              </w:rPr>
            </w:pPr>
            <w:proofErr w:type="spellStart"/>
            <w:r>
              <w:rPr>
                <w:rFonts w:ascii="Arial" w:hAnsi="Arial" w:cs="Arial"/>
                <w:color w:val="0D0D0D" w:themeColor="text1" w:themeTint="F2"/>
                <w:sz w:val="22"/>
                <w:szCs w:val="22"/>
                <w:lang w:val="en-ZA" w:eastAsia="en-ZA"/>
              </w:rPr>
              <w:t>Sanreign</w:t>
            </w:r>
            <w:proofErr w:type="spellEnd"/>
            <w:r>
              <w:rPr>
                <w:rFonts w:ascii="Arial" w:hAnsi="Arial" w:cs="Arial"/>
                <w:color w:val="0D0D0D" w:themeColor="text1" w:themeTint="F2"/>
                <w:sz w:val="22"/>
                <w:szCs w:val="22"/>
                <w:lang w:val="en-ZA" w:eastAsia="en-ZA"/>
              </w:rPr>
              <w:t xml:space="preserve"> Group </w:t>
            </w:r>
          </w:p>
        </w:tc>
      </w:tr>
      <w:tr w:rsidR="00B074C2" w:rsidRPr="00033D70" w14:paraId="2C5A079B" w14:textId="77777777" w:rsidTr="0096388A">
        <w:trPr>
          <w:trHeight w:val="300"/>
          <w:jc w:val="center"/>
        </w:trPr>
        <w:tc>
          <w:tcPr>
            <w:tcW w:w="1277" w:type="dxa"/>
            <w:shd w:val="clear" w:color="000000" w:fill="FFFFFF"/>
            <w:vAlign w:val="bottom"/>
          </w:tcPr>
          <w:p w14:paraId="218EC4D9" w14:textId="77777777" w:rsidR="00B074C2" w:rsidRPr="00B61FBA" w:rsidRDefault="00B074C2" w:rsidP="00196473">
            <w:pPr>
              <w:pStyle w:val="ListParagraph"/>
              <w:numPr>
                <w:ilvl w:val="0"/>
                <w:numId w:val="1"/>
              </w:numPr>
              <w:rPr>
                <w:rFonts w:ascii="Arial" w:hAnsi="Arial" w:cs="Arial"/>
                <w:color w:val="0D0D0D" w:themeColor="text1" w:themeTint="F2"/>
                <w:sz w:val="22"/>
                <w:szCs w:val="22"/>
                <w:lang w:val="en-ZA" w:eastAsia="en-ZA"/>
              </w:rPr>
            </w:pPr>
          </w:p>
        </w:tc>
        <w:tc>
          <w:tcPr>
            <w:tcW w:w="9435" w:type="dxa"/>
            <w:shd w:val="clear" w:color="000000" w:fill="FFFFFF"/>
            <w:vAlign w:val="bottom"/>
          </w:tcPr>
          <w:p w14:paraId="7D226A6E" w14:textId="5B39C3A6" w:rsidR="0069674C" w:rsidRPr="00B61FBA" w:rsidRDefault="00625DA9" w:rsidP="0023781F">
            <w:pPr>
              <w:rPr>
                <w:rFonts w:ascii="Arial" w:hAnsi="Arial" w:cs="Arial"/>
                <w:color w:val="0D0D0D" w:themeColor="text1" w:themeTint="F2"/>
                <w:sz w:val="22"/>
                <w:szCs w:val="22"/>
                <w:lang w:val="en-ZA" w:eastAsia="en-ZA"/>
              </w:rPr>
            </w:pPr>
            <w:r>
              <w:rPr>
                <w:rFonts w:ascii="Arial" w:hAnsi="Arial" w:cs="Arial"/>
                <w:color w:val="0D0D0D" w:themeColor="text1" w:themeTint="F2"/>
                <w:sz w:val="22"/>
                <w:szCs w:val="22"/>
                <w:lang w:val="en-ZA" w:eastAsia="en-ZA"/>
              </w:rPr>
              <w:t>PCT Holding</w:t>
            </w:r>
          </w:p>
        </w:tc>
      </w:tr>
      <w:tr w:rsidR="00B074C2" w:rsidRPr="00033D70" w14:paraId="04F3E5DD" w14:textId="77777777" w:rsidTr="0096388A">
        <w:trPr>
          <w:trHeight w:val="300"/>
          <w:jc w:val="center"/>
        </w:trPr>
        <w:tc>
          <w:tcPr>
            <w:tcW w:w="1277" w:type="dxa"/>
            <w:shd w:val="clear" w:color="000000" w:fill="FFFFFF"/>
            <w:vAlign w:val="bottom"/>
          </w:tcPr>
          <w:p w14:paraId="14E292B6" w14:textId="77777777" w:rsidR="00B074C2" w:rsidRPr="00B61FBA" w:rsidRDefault="00B074C2" w:rsidP="00196473">
            <w:pPr>
              <w:pStyle w:val="ListParagraph"/>
              <w:numPr>
                <w:ilvl w:val="0"/>
                <w:numId w:val="1"/>
              </w:numPr>
              <w:rPr>
                <w:rFonts w:ascii="Arial" w:hAnsi="Arial" w:cs="Arial"/>
                <w:color w:val="0D0D0D" w:themeColor="text1" w:themeTint="F2"/>
                <w:sz w:val="22"/>
                <w:szCs w:val="22"/>
                <w:lang w:val="en-ZA" w:eastAsia="en-ZA"/>
              </w:rPr>
            </w:pPr>
          </w:p>
        </w:tc>
        <w:tc>
          <w:tcPr>
            <w:tcW w:w="9435" w:type="dxa"/>
            <w:shd w:val="clear" w:color="000000" w:fill="FFFFFF"/>
            <w:vAlign w:val="bottom"/>
          </w:tcPr>
          <w:p w14:paraId="53231BF2" w14:textId="78213B11" w:rsidR="00B074C2" w:rsidRPr="00B61FBA" w:rsidRDefault="00625DA9" w:rsidP="001F3619">
            <w:pPr>
              <w:rPr>
                <w:rFonts w:ascii="Arial" w:hAnsi="Arial" w:cs="Arial"/>
                <w:color w:val="0D0D0D" w:themeColor="text1" w:themeTint="F2"/>
                <w:sz w:val="22"/>
                <w:szCs w:val="22"/>
                <w:lang w:val="en-ZA" w:eastAsia="en-ZA"/>
              </w:rPr>
            </w:pPr>
            <w:r>
              <w:rPr>
                <w:rFonts w:ascii="Arial" w:hAnsi="Arial" w:cs="Arial"/>
                <w:color w:val="0D0D0D" w:themeColor="text1" w:themeTint="F2"/>
                <w:sz w:val="22"/>
                <w:szCs w:val="22"/>
                <w:lang w:val="en-ZA" w:eastAsia="en-ZA"/>
              </w:rPr>
              <w:t>BEE Safe Holdings (Pty) Ltd</w:t>
            </w:r>
          </w:p>
        </w:tc>
      </w:tr>
      <w:tr w:rsidR="00B074C2" w:rsidRPr="00033D70" w14:paraId="7F8DD0B6" w14:textId="77777777" w:rsidTr="0096388A">
        <w:trPr>
          <w:trHeight w:val="300"/>
          <w:jc w:val="center"/>
        </w:trPr>
        <w:tc>
          <w:tcPr>
            <w:tcW w:w="1277" w:type="dxa"/>
            <w:shd w:val="clear" w:color="000000" w:fill="FFFFFF"/>
            <w:vAlign w:val="bottom"/>
          </w:tcPr>
          <w:p w14:paraId="1BC605B0" w14:textId="77777777" w:rsidR="00B074C2" w:rsidRPr="00B61FBA" w:rsidRDefault="00B074C2" w:rsidP="00196473">
            <w:pPr>
              <w:pStyle w:val="ListParagraph"/>
              <w:numPr>
                <w:ilvl w:val="0"/>
                <w:numId w:val="1"/>
              </w:numPr>
              <w:rPr>
                <w:rFonts w:ascii="Arial" w:hAnsi="Arial" w:cs="Arial"/>
                <w:color w:val="0D0D0D" w:themeColor="text1" w:themeTint="F2"/>
                <w:sz w:val="22"/>
                <w:szCs w:val="22"/>
                <w:lang w:val="en-ZA" w:eastAsia="en-ZA"/>
              </w:rPr>
            </w:pPr>
          </w:p>
        </w:tc>
        <w:tc>
          <w:tcPr>
            <w:tcW w:w="9435" w:type="dxa"/>
            <w:shd w:val="clear" w:color="000000" w:fill="FFFFFF"/>
            <w:vAlign w:val="bottom"/>
          </w:tcPr>
          <w:p w14:paraId="16D4DF79" w14:textId="61A40977" w:rsidR="00B074C2" w:rsidRPr="00B61FBA" w:rsidRDefault="00625DA9" w:rsidP="001F3619">
            <w:pPr>
              <w:rPr>
                <w:rFonts w:ascii="Arial" w:hAnsi="Arial" w:cs="Arial"/>
                <w:color w:val="0D0D0D" w:themeColor="text1" w:themeTint="F2"/>
                <w:sz w:val="22"/>
                <w:szCs w:val="22"/>
                <w:lang w:val="en-ZA" w:eastAsia="en-ZA"/>
              </w:rPr>
            </w:pPr>
            <w:r>
              <w:rPr>
                <w:rFonts w:ascii="Arial" w:hAnsi="Arial" w:cs="Arial"/>
                <w:color w:val="0D0D0D" w:themeColor="text1" w:themeTint="F2"/>
                <w:sz w:val="22"/>
                <w:szCs w:val="22"/>
                <w:lang w:val="en-ZA" w:eastAsia="en-ZA"/>
              </w:rPr>
              <w:t>Tsebo Solution</w:t>
            </w:r>
          </w:p>
        </w:tc>
      </w:tr>
      <w:tr w:rsidR="00B074C2" w:rsidRPr="00033D70" w14:paraId="68D4C8D4" w14:textId="77777777" w:rsidTr="0096388A">
        <w:trPr>
          <w:trHeight w:val="300"/>
          <w:jc w:val="center"/>
        </w:trPr>
        <w:tc>
          <w:tcPr>
            <w:tcW w:w="1277" w:type="dxa"/>
            <w:shd w:val="clear" w:color="000000" w:fill="FFFFFF"/>
            <w:vAlign w:val="bottom"/>
          </w:tcPr>
          <w:p w14:paraId="7E8CD950" w14:textId="77777777" w:rsidR="00B074C2" w:rsidRPr="0069674C" w:rsidRDefault="00B074C2" w:rsidP="0069674C">
            <w:pPr>
              <w:pStyle w:val="ListParagraph"/>
              <w:numPr>
                <w:ilvl w:val="0"/>
                <w:numId w:val="1"/>
              </w:numPr>
              <w:rPr>
                <w:rFonts w:ascii="Arial" w:hAnsi="Arial" w:cs="Arial"/>
                <w:color w:val="0D0D0D" w:themeColor="text1" w:themeTint="F2"/>
                <w:sz w:val="22"/>
                <w:szCs w:val="22"/>
                <w:lang w:val="en-ZA" w:eastAsia="en-ZA"/>
              </w:rPr>
            </w:pPr>
          </w:p>
        </w:tc>
        <w:tc>
          <w:tcPr>
            <w:tcW w:w="9435" w:type="dxa"/>
            <w:shd w:val="clear" w:color="000000" w:fill="FFFFFF"/>
            <w:vAlign w:val="bottom"/>
          </w:tcPr>
          <w:p w14:paraId="7C79D45C" w14:textId="4B8176A3" w:rsidR="00B074C2" w:rsidRPr="00B61FBA" w:rsidRDefault="00625DA9" w:rsidP="001F3619">
            <w:pPr>
              <w:rPr>
                <w:rFonts w:ascii="Arial" w:hAnsi="Arial" w:cs="Arial"/>
                <w:color w:val="0D0D0D" w:themeColor="text1" w:themeTint="F2"/>
                <w:sz w:val="22"/>
                <w:szCs w:val="22"/>
                <w:lang w:val="en-ZA" w:eastAsia="en-ZA"/>
              </w:rPr>
            </w:pPr>
            <w:proofErr w:type="spellStart"/>
            <w:r>
              <w:rPr>
                <w:rFonts w:ascii="Arial" w:hAnsi="Arial" w:cs="Arial"/>
                <w:color w:val="0D0D0D" w:themeColor="text1" w:themeTint="F2"/>
                <w:sz w:val="22"/>
                <w:szCs w:val="22"/>
                <w:lang w:val="en-ZA" w:eastAsia="en-ZA"/>
              </w:rPr>
              <w:t>Bachele</w:t>
            </w:r>
            <w:proofErr w:type="spellEnd"/>
            <w:r>
              <w:rPr>
                <w:rFonts w:ascii="Arial" w:hAnsi="Arial" w:cs="Arial"/>
                <w:color w:val="0D0D0D" w:themeColor="text1" w:themeTint="F2"/>
                <w:sz w:val="22"/>
                <w:szCs w:val="22"/>
                <w:lang w:val="en-ZA" w:eastAsia="en-ZA"/>
              </w:rPr>
              <w:t xml:space="preserve"> Eco Solutions (Pty) Ltd</w:t>
            </w:r>
          </w:p>
        </w:tc>
      </w:tr>
      <w:tr w:rsidR="00B074C2" w:rsidRPr="00033D70" w14:paraId="390C9CA4" w14:textId="77777777" w:rsidTr="0096388A">
        <w:trPr>
          <w:trHeight w:val="300"/>
          <w:jc w:val="center"/>
        </w:trPr>
        <w:tc>
          <w:tcPr>
            <w:tcW w:w="1277" w:type="dxa"/>
            <w:shd w:val="clear" w:color="000000" w:fill="FFFFFF"/>
            <w:vAlign w:val="bottom"/>
          </w:tcPr>
          <w:p w14:paraId="46294D26" w14:textId="77777777" w:rsidR="00B074C2" w:rsidRPr="0069674C" w:rsidRDefault="00B074C2" w:rsidP="0069674C">
            <w:pPr>
              <w:pStyle w:val="ListParagraph"/>
              <w:numPr>
                <w:ilvl w:val="0"/>
                <w:numId w:val="1"/>
              </w:numPr>
              <w:rPr>
                <w:rFonts w:ascii="Arial" w:hAnsi="Arial" w:cs="Arial"/>
                <w:color w:val="0D0D0D" w:themeColor="text1" w:themeTint="F2"/>
                <w:sz w:val="22"/>
                <w:szCs w:val="22"/>
                <w:lang w:val="en-ZA" w:eastAsia="en-ZA"/>
              </w:rPr>
            </w:pPr>
          </w:p>
        </w:tc>
        <w:tc>
          <w:tcPr>
            <w:tcW w:w="9435" w:type="dxa"/>
            <w:shd w:val="clear" w:color="000000" w:fill="FFFFFF"/>
            <w:vAlign w:val="bottom"/>
          </w:tcPr>
          <w:p w14:paraId="3981865E" w14:textId="1D7B14B9" w:rsidR="00B074C2" w:rsidRPr="00B61FBA" w:rsidRDefault="00625DA9" w:rsidP="001F3619">
            <w:pPr>
              <w:rPr>
                <w:rFonts w:ascii="Arial" w:hAnsi="Arial" w:cs="Arial"/>
                <w:color w:val="0D0D0D" w:themeColor="text1" w:themeTint="F2"/>
                <w:sz w:val="22"/>
                <w:szCs w:val="22"/>
                <w:lang w:val="en-ZA" w:eastAsia="en-ZA"/>
              </w:rPr>
            </w:pPr>
            <w:proofErr w:type="spellStart"/>
            <w:r>
              <w:rPr>
                <w:rFonts w:ascii="Arial" w:hAnsi="Arial" w:cs="Arial"/>
                <w:color w:val="0D0D0D" w:themeColor="text1" w:themeTint="F2"/>
                <w:sz w:val="22"/>
                <w:szCs w:val="22"/>
                <w:lang w:val="en-ZA" w:eastAsia="en-ZA"/>
              </w:rPr>
              <w:t>Lindangwane</w:t>
            </w:r>
            <w:proofErr w:type="spellEnd"/>
            <w:r>
              <w:rPr>
                <w:rFonts w:ascii="Arial" w:hAnsi="Arial" w:cs="Arial"/>
                <w:color w:val="0D0D0D" w:themeColor="text1" w:themeTint="F2"/>
                <w:sz w:val="22"/>
                <w:szCs w:val="22"/>
                <w:lang w:val="en-ZA" w:eastAsia="en-ZA"/>
              </w:rPr>
              <w:t xml:space="preserve"> Trading CC</w:t>
            </w:r>
          </w:p>
        </w:tc>
      </w:tr>
      <w:tr w:rsidR="00B074C2" w:rsidRPr="00033D70" w14:paraId="270355E5" w14:textId="77777777" w:rsidTr="0096388A">
        <w:trPr>
          <w:trHeight w:val="300"/>
          <w:jc w:val="center"/>
        </w:trPr>
        <w:tc>
          <w:tcPr>
            <w:tcW w:w="1277" w:type="dxa"/>
            <w:shd w:val="clear" w:color="000000" w:fill="FFFFFF"/>
            <w:vAlign w:val="bottom"/>
          </w:tcPr>
          <w:p w14:paraId="33E206E9" w14:textId="77777777" w:rsidR="00B074C2" w:rsidRPr="0069674C" w:rsidRDefault="00B074C2" w:rsidP="0069674C">
            <w:pPr>
              <w:pStyle w:val="ListParagraph"/>
              <w:numPr>
                <w:ilvl w:val="0"/>
                <w:numId w:val="1"/>
              </w:numPr>
              <w:rPr>
                <w:rFonts w:ascii="Arial" w:hAnsi="Arial" w:cs="Arial"/>
                <w:color w:val="0D0D0D" w:themeColor="text1" w:themeTint="F2"/>
                <w:sz w:val="22"/>
                <w:szCs w:val="22"/>
                <w:lang w:val="en-ZA" w:eastAsia="en-ZA"/>
              </w:rPr>
            </w:pPr>
          </w:p>
        </w:tc>
        <w:tc>
          <w:tcPr>
            <w:tcW w:w="9435" w:type="dxa"/>
            <w:shd w:val="clear" w:color="000000" w:fill="FFFFFF"/>
            <w:vAlign w:val="bottom"/>
          </w:tcPr>
          <w:p w14:paraId="012FEF7E" w14:textId="4F9C3003" w:rsidR="00B074C2" w:rsidRPr="00B61FBA" w:rsidRDefault="00625DA9" w:rsidP="001F3619">
            <w:pPr>
              <w:rPr>
                <w:rFonts w:ascii="Arial" w:hAnsi="Arial" w:cs="Arial"/>
                <w:color w:val="0D0D0D" w:themeColor="text1" w:themeTint="F2"/>
                <w:sz w:val="22"/>
                <w:szCs w:val="22"/>
                <w:lang w:val="en-ZA" w:eastAsia="en-ZA"/>
              </w:rPr>
            </w:pPr>
            <w:proofErr w:type="spellStart"/>
            <w:r>
              <w:rPr>
                <w:rFonts w:ascii="Arial" w:hAnsi="Arial" w:cs="Arial"/>
                <w:color w:val="0D0D0D" w:themeColor="text1" w:themeTint="F2"/>
                <w:sz w:val="22"/>
                <w:szCs w:val="22"/>
                <w:lang w:val="en-ZA" w:eastAsia="en-ZA"/>
              </w:rPr>
              <w:t>Letjedi</w:t>
            </w:r>
            <w:proofErr w:type="spellEnd"/>
            <w:r>
              <w:rPr>
                <w:rFonts w:ascii="Arial" w:hAnsi="Arial" w:cs="Arial"/>
                <w:color w:val="0D0D0D" w:themeColor="text1" w:themeTint="F2"/>
                <w:sz w:val="22"/>
                <w:szCs w:val="22"/>
                <w:lang w:val="en-ZA" w:eastAsia="en-ZA"/>
              </w:rPr>
              <w:t xml:space="preserve"> Trades (Pty) Ltd</w:t>
            </w:r>
          </w:p>
        </w:tc>
      </w:tr>
      <w:tr w:rsidR="00B074C2" w:rsidRPr="00033D70" w14:paraId="0920BF49" w14:textId="77777777" w:rsidTr="0096388A">
        <w:trPr>
          <w:trHeight w:val="300"/>
          <w:jc w:val="center"/>
        </w:trPr>
        <w:tc>
          <w:tcPr>
            <w:tcW w:w="1277" w:type="dxa"/>
            <w:shd w:val="clear" w:color="000000" w:fill="FFFFFF"/>
            <w:vAlign w:val="bottom"/>
          </w:tcPr>
          <w:p w14:paraId="4602F09C" w14:textId="77777777" w:rsidR="00B074C2" w:rsidRPr="0069674C" w:rsidRDefault="00B074C2" w:rsidP="0069674C">
            <w:pPr>
              <w:pStyle w:val="ListParagraph"/>
              <w:numPr>
                <w:ilvl w:val="0"/>
                <w:numId w:val="1"/>
              </w:numPr>
              <w:rPr>
                <w:rFonts w:ascii="Arial" w:hAnsi="Arial" w:cs="Arial"/>
                <w:color w:val="0D0D0D" w:themeColor="text1" w:themeTint="F2"/>
                <w:sz w:val="22"/>
                <w:szCs w:val="22"/>
                <w:lang w:val="en-ZA" w:eastAsia="en-ZA"/>
              </w:rPr>
            </w:pPr>
          </w:p>
        </w:tc>
        <w:tc>
          <w:tcPr>
            <w:tcW w:w="9435" w:type="dxa"/>
            <w:shd w:val="clear" w:color="000000" w:fill="FFFFFF"/>
            <w:vAlign w:val="bottom"/>
          </w:tcPr>
          <w:p w14:paraId="79D55B69" w14:textId="74B8DBB1" w:rsidR="00B074C2" w:rsidRPr="00B61FBA" w:rsidRDefault="00625DA9" w:rsidP="001F3619">
            <w:pPr>
              <w:rPr>
                <w:rFonts w:ascii="Arial" w:hAnsi="Arial" w:cs="Arial"/>
                <w:color w:val="0D0D0D" w:themeColor="text1" w:themeTint="F2"/>
                <w:sz w:val="22"/>
                <w:szCs w:val="22"/>
                <w:lang w:val="en-ZA" w:eastAsia="en-ZA"/>
              </w:rPr>
            </w:pPr>
            <w:r>
              <w:rPr>
                <w:rFonts w:ascii="Arial" w:hAnsi="Arial" w:cs="Arial"/>
                <w:color w:val="0D0D0D" w:themeColor="text1" w:themeTint="F2"/>
                <w:sz w:val="22"/>
                <w:szCs w:val="22"/>
                <w:lang w:val="en-ZA" w:eastAsia="en-ZA"/>
              </w:rPr>
              <w:t>East African Group (9)</w:t>
            </w:r>
          </w:p>
        </w:tc>
      </w:tr>
      <w:tr w:rsidR="00B074C2" w:rsidRPr="00033D70" w14:paraId="32981F7A" w14:textId="77777777" w:rsidTr="0096388A">
        <w:trPr>
          <w:trHeight w:val="381"/>
          <w:jc w:val="center"/>
        </w:trPr>
        <w:tc>
          <w:tcPr>
            <w:tcW w:w="1277" w:type="dxa"/>
            <w:shd w:val="clear" w:color="000000" w:fill="FFFFFF"/>
          </w:tcPr>
          <w:p w14:paraId="48571BFA" w14:textId="77777777" w:rsidR="00B074C2" w:rsidRPr="0069674C" w:rsidRDefault="00B074C2" w:rsidP="0069674C">
            <w:pPr>
              <w:pStyle w:val="ListParagraph"/>
              <w:numPr>
                <w:ilvl w:val="0"/>
                <w:numId w:val="1"/>
              </w:numPr>
              <w:rPr>
                <w:rFonts w:ascii="Arial" w:hAnsi="Arial" w:cs="Arial"/>
                <w:color w:val="0D0D0D" w:themeColor="text1" w:themeTint="F2"/>
                <w:sz w:val="22"/>
                <w:szCs w:val="22"/>
                <w:lang w:val="en-ZA" w:eastAsia="en-ZA"/>
              </w:rPr>
            </w:pPr>
          </w:p>
        </w:tc>
        <w:tc>
          <w:tcPr>
            <w:tcW w:w="9435" w:type="dxa"/>
            <w:shd w:val="clear" w:color="000000" w:fill="FFFFFF"/>
          </w:tcPr>
          <w:p w14:paraId="50D91219" w14:textId="616B4DF4" w:rsidR="00B074C2" w:rsidRPr="00B61FBA" w:rsidRDefault="00601D2C" w:rsidP="001F3619">
            <w:pPr>
              <w:rPr>
                <w:rFonts w:ascii="Arial" w:hAnsi="Arial" w:cs="Arial"/>
                <w:color w:val="0D0D0D" w:themeColor="text1" w:themeTint="F2"/>
                <w:sz w:val="22"/>
                <w:szCs w:val="22"/>
                <w:lang w:val="en-ZA" w:eastAsia="en-ZA"/>
              </w:rPr>
            </w:pPr>
            <w:r>
              <w:rPr>
                <w:rFonts w:ascii="Arial" w:hAnsi="Arial" w:cs="Arial"/>
                <w:color w:val="0D0D0D" w:themeColor="text1" w:themeTint="F2"/>
                <w:sz w:val="22"/>
                <w:szCs w:val="22"/>
                <w:lang w:val="en-ZA" w:eastAsia="en-ZA"/>
              </w:rPr>
              <w:t xml:space="preserve">Mzansi </w:t>
            </w:r>
            <w:proofErr w:type="spellStart"/>
            <w:r>
              <w:rPr>
                <w:rFonts w:ascii="Arial" w:hAnsi="Arial" w:cs="Arial"/>
                <w:color w:val="0D0D0D" w:themeColor="text1" w:themeTint="F2"/>
                <w:sz w:val="22"/>
                <w:szCs w:val="22"/>
                <w:lang w:val="en-ZA" w:eastAsia="en-ZA"/>
              </w:rPr>
              <w:t>Rapidcare</w:t>
            </w:r>
            <w:proofErr w:type="spellEnd"/>
            <w:r>
              <w:rPr>
                <w:rFonts w:ascii="Arial" w:hAnsi="Arial" w:cs="Arial"/>
                <w:color w:val="0D0D0D" w:themeColor="text1" w:themeTint="F2"/>
                <w:sz w:val="22"/>
                <w:szCs w:val="22"/>
                <w:lang w:val="en-ZA" w:eastAsia="en-ZA"/>
              </w:rPr>
              <w:t xml:space="preserve"> EMS</w:t>
            </w:r>
          </w:p>
        </w:tc>
      </w:tr>
      <w:tr w:rsidR="00B074C2" w:rsidRPr="00033D70" w14:paraId="6F3BE0E1" w14:textId="77777777" w:rsidTr="0096388A">
        <w:trPr>
          <w:trHeight w:val="300"/>
          <w:jc w:val="center"/>
        </w:trPr>
        <w:tc>
          <w:tcPr>
            <w:tcW w:w="1277" w:type="dxa"/>
            <w:shd w:val="clear" w:color="000000" w:fill="FFFFFF"/>
            <w:vAlign w:val="bottom"/>
          </w:tcPr>
          <w:p w14:paraId="10FC4F5C" w14:textId="77777777" w:rsidR="00B074C2" w:rsidRPr="0069674C" w:rsidRDefault="00B074C2" w:rsidP="0069674C">
            <w:pPr>
              <w:pStyle w:val="ListParagraph"/>
              <w:numPr>
                <w:ilvl w:val="0"/>
                <w:numId w:val="1"/>
              </w:numPr>
              <w:rPr>
                <w:rFonts w:ascii="Arial" w:hAnsi="Arial" w:cs="Arial"/>
                <w:color w:val="0D0D0D" w:themeColor="text1" w:themeTint="F2"/>
                <w:sz w:val="22"/>
                <w:szCs w:val="22"/>
                <w:lang w:val="en-ZA" w:eastAsia="en-ZA"/>
              </w:rPr>
            </w:pPr>
          </w:p>
        </w:tc>
        <w:tc>
          <w:tcPr>
            <w:tcW w:w="9435" w:type="dxa"/>
            <w:shd w:val="clear" w:color="000000" w:fill="FFFFFF"/>
            <w:vAlign w:val="bottom"/>
          </w:tcPr>
          <w:p w14:paraId="3A7D2D33" w14:textId="6933FE34" w:rsidR="00B074C2" w:rsidRPr="00B61FBA" w:rsidRDefault="00601D2C" w:rsidP="001F3619">
            <w:pPr>
              <w:rPr>
                <w:rFonts w:ascii="Arial" w:hAnsi="Arial" w:cs="Arial"/>
                <w:color w:val="0D0D0D" w:themeColor="text1" w:themeTint="F2"/>
                <w:sz w:val="22"/>
                <w:szCs w:val="22"/>
                <w:lang w:val="en-ZA" w:eastAsia="en-ZA"/>
              </w:rPr>
            </w:pPr>
            <w:r>
              <w:rPr>
                <w:rFonts w:ascii="Arial" w:hAnsi="Arial" w:cs="Arial"/>
                <w:color w:val="0D0D0D" w:themeColor="text1" w:themeTint="F2"/>
                <w:sz w:val="22"/>
                <w:szCs w:val="22"/>
                <w:lang w:val="en-ZA" w:eastAsia="en-ZA"/>
              </w:rPr>
              <w:t>TNJS Holding (Pty) Ltd</w:t>
            </w:r>
          </w:p>
        </w:tc>
      </w:tr>
      <w:tr w:rsidR="00B074C2" w:rsidRPr="00033D70" w14:paraId="4FF28A0F" w14:textId="77777777" w:rsidTr="0096388A">
        <w:trPr>
          <w:trHeight w:val="300"/>
          <w:jc w:val="center"/>
        </w:trPr>
        <w:tc>
          <w:tcPr>
            <w:tcW w:w="1277" w:type="dxa"/>
            <w:shd w:val="clear" w:color="000000" w:fill="FFFFFF"/>
            <w:vAlign w:val="bottom"/>
          </w:tcPr>
          <w:p w14:paraId="672F1265" w14:textId="77777777" w:rsidR="00B074C2" w:rsidRPr="0069674C" w:rsidRDefault="00B074C2" w:rsidP="0069674C">
            <w:pPr>
              <w:pStyle w:val="ListParagraph"/>
              <w:numPr>
                <w:ilvl w:val="0"/>
                <w:numId w:val="1"/>
              </w:numPr>
              <w:rPr>
                <w:rFonts w:ascii="Arial" w:hAnsi="Arial" w:cs="Arial"/>
                <w:color w:val="0D0D0D" w:themeColor="text1" w:themeTint="F2"/>
                <w:sz w:val="22"/>
                <w:szCs w:val="22"/>
                <w:lang w:val="en-ZA" w:eastAsia="en-ZA"/>
              </w:rPr>
            </w:pPr>
          </w:p>
        </w:tc>
        <w:tc>
          <w:tcPr>
            <w:tcW w:w="9435" w:type="dxa"/>
            <w:shd w:val="clear" w:color="000000" w:fill="FFFFFF"/>
            <w:vAlign w:val="bottom"/>
          </w:tcPr>
          <w:p w14:paraId="13E193DF" w14:textId="6BB7B976" w:rsidR="00B074C2" w:rsidRPr="00B61FBA" w:rsidRDefault="00601D2C" w:rsidP="001F3619">
            <w:pPr>
              <w:rPr>
                <w:rFonts w:ascii="Arial" w:hAnsi="Arial" w:cs="Arial"/>
                <w:color w:val="0D0D0D" w:themeColor="text1" w:themeTint="F2"/>
                <w:sz w:val="22"/>
                <w:szCs w:val="22"/>
                <w:lang w:val="en-ZA" w:eastAsia="en-ZA"/>
              </w:rPr>
            </w:pPr>
            <w:r>
              <w:rPr>
                <w:rFonts w:ascii="Arial" w:hAnsi="Arial" w:cs="Arial"/>
                <w:color w:val="0D0D0D" w:themeColor="text1" w:themeTint="F2"/>
                <w:sz w:val="22"/>
                <w:szCs w:val="22"/>
                <w:lang w:val="en-ZA" w:eastAsia="en-ZA"/>
              </w:rPr>
              <w:t xml:space="preserve">Nandi </w:t>
            </w:r>
            <w:proofErr w:type="spellStart"/>
            <w:r>
              <w:rPr>
                <w:rFonts w:ascii="Arial" w:hAnsi="Arial" w:cs="Arial"/>
                <w:color w:val="0D0D0D" w:themeColor="text1" w:themeTint="F2"/>
                <w:sz w:val="22"/>
                <w:szCs w:val="22"/>
                <w:lang w:val="en-ZA" w:eastAsia="en-ZA"/>
              </w:rPr>
              <w:t>Cleanining</w:t>
            </w:r>
            <w:proofErr w:type="spellEnd"/>
            <w:r>
              <w:rPr>
                <w:rFonts w:ascii="Arial" w:hAnsi="Arial" w:cs="Arial"/>
                <w:color w:val="0D0D0D" w:themeColor="text1" w:themeTint="F2"/>
                <w:sz w:val="22"/>
                <w:szCs w:val="22"/>
                <w:lang w:val="en-ZA" w:eastAsia="en-ZA"/>
              </w:rPr>
              <w:t xml:space="preserve"> Services</w:t>
            </w:r>
          </w:p>
        </w:tc>
      </w:tr>
      <w:tr w:rsidR="00B074C2" w:rsidRPr="00033D70" w14:paraId="09699B6A" w14:textId="77777777" w:rsidTr="0096388A">
        <w:trPr>
          <w:trHeight w:val="300"/>
          <w:jc w:val="center"/>
        </w:trPr>
        <w:tc>
          <w:tcPr>
            <w:tcW w:w="1277" w:type="dxa"/>
            <w:shd w:val="clear" w:color="000000" w:fill="FFFFFF"/>
            <w:vAlign w:val="bottom"/>
          </w:tcPr>
          <w:p w14:paraId="26A73632" w14:textId="77777777" w:rsidR="00B074C2" w:rsidRPr="0069674C" w:rsidRDefault="00B074C2" w:rsidP="0069674C">
            <w:pPr>
              <w:pStyle w:val="ListParagraph"/>
              <w:numPr>
                <w:ilvl w:val="0"/>
                <w:numId w:val="1"/>
              </w:numPr>
              <w:rPr>
                <w:rFonts w:ascii="Arial" w:hAnsi="Arial" w:cs="Arial"/>
                <w:color w:val="0D0D0D" w:themeColor="text1" w:themeTint="F2"/>
                <w:sz w:val="22"/>
                <w:szCs w:val="22"/>
                <w:lang w:val="en-ZA" w:eastAsia="en-ZA"/>
              </w:rPr>
            </w:pPr>
          </w:p>
        </w:tc>
        <w:tc>
          <w:tcPr>
            <w:tcW w:w="9435" w:type="dxa"/>
            <w:shd w:val="clear" w:color="000000" w:fill="FFFFFF"/>
            <w:vAlign w:val="bottom"/>
          </w:tcPr>
          <w:p w14:paraId="77D6E059" w14:textId="7C5AD490" w:rsidR="00B074C2" w:rsidRPr="00B61FBA" w:rsidRDefault="00601D2C" w:rsidP="001F3619">
            <w:pPr>
              <w:rPr>
                <w:rFonts w:ascii="Arial" w:hAnsi="Arial" w:cs="Arial"/>
                <w:color w:val="0D0D0D" w:themeColor="text1" w:themeTint="F2"/>
                <w:sz w:val="22"/>
                <w:szCs w:val="22"/>
                <w:lang w:val="en-ZA" w:eastAsia="en-ZA"/>
              </w:rPr>
            </w:pPr>
            <w:r>
              <w:rPr>
                <w:rFonts w:ascii="Arial" w:hAnsi="Arial" w:cs="Arial"/>
                <w:color w:val="0D0D0D" w:themeColor="text1" w:themeTint="F2"/>
                <w:sz w:val="22"/>
                <w:szCs w:val="22"/>
                <w:lang w:val="en-ZA" w:eastAsia="en-ZA"/>
              </w:rPr>
              <w:t>Radebe Advanced Solution</w:t>
            </w:r>
          </w:p>
        </w:tc>
      </w:tr>
      <w:tr w:rsidR="00B074C2" w:rsidRPr="00033D70" w14:paraId="3F20D4C4" w14:textId="77777777" w:rsidTr="0096388A">
        <w:trPr>
          <w:trHeight w:val="300"/>
          <w:jc w:val="center"/>
        </w:trPr>
        <w:tc>
          <w:tcPr>
            <w:tcW w:w="1277" w:type="dxa"/>
            <w:shd w:val="clear" w:color="000000" w:fill="FFFFFF"/>
            <w:vAlign w:val="bottom"/>
          </w:tcPr>
          <w:p w14:paraId="337BE655" w14:textId="77777777" w:rsidR="00B074C2" w:rsidRPr="0069674C" w:rsidRDefault="00B074C2" w:rsidP="0069674C">
            <w:pPr>
              <w:pStyle w:val="ListParagraph"/>
              <w:numPr>
                <w:ilvl w:val="0"/>
                <w:numId w:val="1"/>
              </w:numPr>
              <w:rPr>
                <w:rFonts w:ascii="Arial" w:hAnsi="Arial" w:cs="Arial"/>
                <w:color w:val="0D0D0D" w:themeColor="text1" w:themeTint="F2"/>
                <w:sz w:val="22"/>
                <w:szCs w:val="22"/>
                <w:lang w:val="en-ZA" w:eastAsia="en-ZA"/>
              </w:rPr>
            </w:pPr>
          </w:p>
        </w:tc>
        <w:tc>
          <w:tcPr>
            <w:tcW w:w="9435" w:type="dxa"/>
            <w:shd w:val="clear" w:color="000000" w:fill="FFFFFF"/>
            <w:vAlign w:val="bottom"/>
          </w:tcPr>
          <w:p w14:paraId="334026E4" w14:textId="1D1481F9" w:rsidR="00B074C2" w:rsidRPr="00B61FBA" w:rsidRDefault="00601D2C" w:rsidP="001F3619">
            <w:pPr>
              <w:rPr>
                <w:rFonts w:ascii="Arial" w:hAnsi="Arial" w:cs="Arial"/>
                <w:color w:val="0D0D0D" w:themeColor="text1" w:themeTint="F2"/>
                <w:sz w:val="22"/>
                <w:szCs w:val="22"/>
                <w:lang w:val="en-ZA" w:eastAsia="en-ZA"/>
              </w:rPr>
            </w:pPr>
            <w:r>
              <w:rPr>
                <w:rFonts w:ascii="Arial" w:hAnsi="Arial" w:cs="Arial"/>
                <w:color w:val="0D0D0D" w:themeColor="text1" w:themeTint="F2"/>
                <w:sz w:val="22"/>
                <w:szCs w:val="22"/>
                <w:lang w:val="en-ZA" w:eastAsia="en-ZA"/>
              </w:rPr>
              <w:t>We Render Pest Control (Pty) Ltd</w:t>
            </w:r>
          </w:p>
        </w:tc>
      </w:tr>
      <w:tr w:rsidR="00B074C2" w:rsidRPr="00033D70" w14:paraId="39B0B69E" w14:textId="77777777" w:rsidTr="0096388A">
        <w:trPr>
          <w:trHeight w:val="300"/>
          <w:jc w:val="center"/>
        </w:trPr>
        <w:tc>
          <w:tcPr>
            <w:tcW w:w="1277" w:type="dxa"/>
            <w:shd w:val="clear" w:color="000000" w:fill="FFFFFF"/>
            <w:vAlign w:val="bottom"/>
          </w:tcPr>
          <w:p w14:paraId="698F382B" w14:textId="77777777" w:rsidR="00B074C2" w:rsidRPr="0069674C" w:rsidRDefault="00B074C2" w:rsidP="0069674C">
            <w:pPr>
              <w:pStyle w:val="ListParagraph"/>
              <w:numPr>
                <w:ilvl w:val="0"/>
                <w:numId w:val="1"/>
              </w:numPr>
              <w:rPr>
                <w:rFonts w:ascii="Arial" w:hAnsi="Arial" w:cs="Arial"/>
                <w:color w:val="0D0D0D" w:themeColor="text1" w:themeTint="F2"/>
                <w:sz w:val="22"/>
                <w:szCs w:val="22"/>
                <w:lang w:val="en-ZA" w:eastAsia="en-ZA"/>
              </w:rPr>
            </w:pPr>
          </w:p>
        </w:tc>
        <w:tc>
          <w:tcPr>
            <w:tcW w:w="9435" w:type="dxa"/>
            <w:shd w:val="clear" w:color="000000" w:fill="FFFFFF"/>
            <w:vAlign w:val="bottom"/>
          </w:tcPr>
          <w:p w14:paraId="366AC913" w14:textId="09FD2C47" w:rsidR="00B074C2" w:rsidRPr="00B61FBA" w:rsidRDefault="00601D2C" w:rsidP="001F3619">
            <w:pPr>
              <w:rPr>
                <w:rFonts w:ascii="Arial" w:hAnsi="Arial" w:cs="Arial"/>
                <w:color w:val="0D0D0D" w:themeColor="text1" w:themeTint="F2"/>
                <w:sz w:val="22"/>
                <w:szCs w:val="22"/>
                <w:lang w:val="en-ZA" w:eastAsia="en-ZA"/>
              </w:rPr>
            </w:pPr>
            <w:r>
              <w:rPr>
                <w:rFonts w:ascii="Arial" w:hAnsi="Arial" w:cs="Arial"/>
                <w:color w:val="0D0D0D" w:themeColor="text1" w:themeTint="F2"/>
                <w:sz w:val="22"/>
                <w:szCs w:val="22"/>
                <w:lang w:val="en-ZA" w:eastAsia="en-ZA"/>
              </w:rPr>
              <w:t xml:space="preserve">Vuka Sambe </w:t>
            </w:r>
            <w:proofErr w:type="spellStart"/>
            <w:r>
              <w:rPr>
                <w:rFonts w:ascii="Arial" w:hAnsi="Arial" w:cs="Arial"/>
                <w:color w:val="0D0D0D" w:themeColor="text1" w:themeTint="F2"/>
                <w:sz w:val="22"/>
                <w:szCs w:val="22"/>
                <w:lang w:val="en-ZA" w:eastAsia="en-ZA"/>
              </w:rPr>
              <w:t>Tradigs</w:t>
            </w:r>
            <w:proofErr w:type="spellEnd"/>
            <w:r>
              <w:rPr>
                <w:rFonts w:ascii="Arial" w:hAnsi="Arial" w:cs="Arial"/>
                <w:color w:val="0D0D0D" w:themeColor="text1" w:themeTint="F2"/>
                <w:sz w:val="22"/>
                <w:szCs w:val="22"/>
                <w:lang w:val="en-ZA" w:eastAsia="en-ZA"/>
              </w:rPr>
              <w:t xml:space="preserve"> (Pty) Ltd</w:t>
            </w:r>
          </w:p>
        </w:tc>
      </w:tr>
      <w:tr w:rsidR="00B074C2" w:rsidRPr="00033D70" w14:paraId="2E4E8F45" w14:textId="77777777" w:rsidTr="0096388A">
        <w:trPr>
          <w:trHeight w:val="300"/>
          <w:jc w:val="center"/>
        </w:trPr>
        <w:tc>
          <w:tcPr>
            <w:tcW w:w="1277" w:type="dxa"/>
            <w:shd w:val="clear" w:color="000000" w:fill="FFFFFF"/>
            <w:vAlign w:val="bottom"/>
          </w:tcPr>
          <w:p w14:paraId="4B5AA7A3" w14:textId="77777777" w:rsidR="00B074C2" w:rsidRPr="0069674C" w:rsidRDefault="00B074C2" w:rsidP="0069674C">
            <w:pPr>
              <w:pStyle w:val="ListParagraph"/>
              <w:numPr>
                <w:ilvl w:val="0"/>
                <w:numId w:val="1"/>
              </w:numPr>
              <w:rPr>
                <w:rFonts w:ascii="Arial" w:hAnsi="Arial" w:cs="Arial"/>
                <w:color w:val="0D0D0D" w:themeColor="text1" w:themeTint="F2"/>
                <w:sz w:val="22"/>
                <w:szCs w:val="22"/>
                <w:lang w:val="en-ZA" w:eastAsia="en-ZA"/>
              </w:rPr>
            </w:pPr>
          </w:p>
        </w:tc>
        <w:tc>
          <w:tcPr>
            <w:tcW w:w="9435" w:type="dxa"/>
            <w:shd w:val="clear" w:color="000000" w:fill="FFFFFF"/>
            <w:vAlign w:val="bottom"/>
          </w:tcPr>
          <w:p w14:paraId="6FDDE2B1" w14:textId="3BECA646" w:rsidR="00B074C2" w:rsidRPr="00B61FBA" w:rsidRDefault="00601D2C" w:rsidP="001F3619">
            <w:pPr>
              <w:rPr>
                <w:rFonts w:ascii="Arial" w:hAnsi="Arial" w:cs="Arial"/>
                <w:color w:val="0D0D0D" w:themeColor="text1" w:themeTint="F2"/>
                <w:sz w:val="22"/>
                <w:szCs w:val="22"/>
                <w:lang w:val="en-ZA" w:eastAsia="en-ZA"/>
              </w:rPr>
            </w:pPr>
            <w:r>
              <w:rPr>
                <w:rFonts w:ascii="Arial" w:hAnsi="Arial" w:cs="Arial"/>
                <w:color w:val="0D0D0D" w:themeColor="text1" w:themeTint="F2"/>
                <w:sz w:val="22"/>
                <w:szCs w:val="22"/>
                <w:lang w:val="en-ZA" w:eastAsia="en-ZA"/>
              </w:rPr>
              <w:t xml:space="preserve">Blue Dot Pest Control </w:t>
            </w:r>
            <w:proofErr w:type="gramStart"/>
            <w:r>
              <w:rPr>
                <w:rFonts w:ascii="Arial" w:hAnsi="Arial" w:cs="Arial"/>
                <w:color w:val="0D0D0D" w:themeColor="text1" w:themeTint="F2"/>
                <w:sz w:val="22"/>
                <w:szCs w:val="22"/>
                <w:lang w:val="en-ZA" w:eastAsia="en-ZA"/>
              </w:rPr>
              <w:t>And</w:t>
            </w:r>
            <w:proofErr w:type="gramEnd"/>
            <w:r>
              <w:rPr>
                <w:rFonts w:ascii="Arial" w:hAnsi="Arial" w:cs="Arial"/>
                <w:color w:val="0D0D0D" w:themeColor="text1" w:themeTint="F2"/>
                <w:sz w:val="22"/>
                <w:szCs w:val="22"/>
                <w:lang w:val="en-ZA" w:eastAsia="en-ZA"/>
              </w:rPr>
              <w:t xml:space="preserve"> General</w:t>
            </w:r>
          </w:p>
        </w:tc>
      </w:tr>
      <w:tr w:rsidR="00B074C2" w:rsidRPr="00033D70" w14:paraId="7924815F" w14:textId="77777777" w:rsidTr="0096388A">
        <w:trPr>
          <w:trHeight w:val="300"/>
          <w:jc w:val="center"/>
        </w:trPr>
        <w:tc>
          <w:tcPr>
            <w:tcW w:w="1277" w:type="dxa"/>
            <w:shd w:val="clear" w:color="000000" w:fill="FFFFFF"/>
            <w:vAlign w:val="bottom"/>
          </w:tcPr>
          <w:p w14:paraId="16DB245C" w14:textId="77777777" w:rsidR="00B074C2" w:rsidRPr="00B61FBA" w:rsidRDefault="00B074C2" w:rsidP="001F3619">
            <w:pPr>
              <w:rPr>
                <w:rFonts w:ascii="Arial" w:hAnsi="Arial" w:cs="Arial"/>
                <w:color w:val="0D0D0D" w:themeColor="text1" w:themeTint="F2"/>
                <w:sz w:val="22"/>
                <w:szCs w:val="22"/>
                <w:lang w:val="en-ZA" w:eastAsia="en-ZA"/>
              </w:rPr>
            </w:pPr>
          </w:p>
        </w:tc>
        <w:tc>
          <w:tcPr>
            <w:tcW w:w="9435" w:type="dxa"/>
            <w:shd w:val="clear" w:color="000000" w:fill="FFFFFF"/>
            <w:vAlign w:val="bottom"/>
          </w:tcPr>
          <w:p w14:paraId="700E8C2D" w14:textId="77777777" w:rsidR="00B074C2" w:rsidRPr="00B61FBA" w:rsidRDefault="00B074C2" w:rsidP="001F3619">
            <w:pPr>
              <w:rPr>
                <w:rFonts w:ascii="Arial" w:hAnsi="Arial" w:cs="Arial"/>
                <w:color w:val="0D0D0D" w:themeColor="text1" w:themeTint="F2"/>
                <w:sz w:val="22"/>
                <w:szCs w:val="22"/>
                <w:lang w:val="en-ZA" w:eastAsia="en-ZA"/>
              </w:rPr>
            </w:pPr>
          </w:p>
        </w:tc>
      </w:tr>
      <w:tr w:rsidR="00B074C2" w:rsidRPr="00033D70" w14:paraId="64F96DFC" w14:textId="77777777" w:rsidTr="0096388A">
        <w:trPr>
          <w:trHeight w:val="300"/>
          <w:jc w:val="center"/>
        </w:trPr>
        <w:tc>
          <w:tcPr>
            <w:tcW w:w="1277" w:type="dxa"/>
            <w:shd w:val="clear" w:color="000000" w:fill="FFFFFF"/>
            <w:vAlign w:val="bottom"/>
          </w:tcPr>
          <w:p w14:paraId="0884106D" w14:textId="77777777" w:rsidR="00B074C2" w:rsidRPr="00B61FBA" w:rsidRDefault="00B074C2" w:rsidP="001F3619">
            <w:pPr>
              <w:rPr>
                <w:rFonts w:ascii="Arial" w:hAnsi="Arial" w:cs="Arial"/>
                <w:color w:val="0D0D0D" w:themeColor="text1" w:themeTint="F2"/>
                <w:sz w:val="22"/>
                <w:szCs w:val="22"/>
                <w:lang w:val="en-ZA" w:eastAsia="en-ZA"/>
              </w:rPr>
            </w:pPr>
          </w:p>
        </w:tc>
        <w:tc>
          <w:tcPr>
            <w:tcW w:w="9435" w:type="dxa"/>
            <w:shd w:val="clear" w:color="000000" w:fill="FFFFFF"/>
            <w:vAlign w:val="bottom"/>
          </w:tcPr>
          <w:p w14:paraId="4D76E343" w14:textId="77777777" w:rsidR="00B074C2" w:rsidRPr="00B61FBA" w:rsidRDefault="00B074C2" w:rsidP="001F3619">
            <w:pPr>
              <w:rPr>
                <w:rFonts w:ascii="Arial" w:hAnsi="Arial" w:cs="Arial"/>
                <w:color w:val="0D0D0D" w:themeColor="text1" w:themeTint="F2"/>
                <w:sz w:val="22"/>
                <w:szCs w:val="22"/>
                <w:lang w:val="en-ZA" w:eastAsia="en-ZA"/>
              </w:rPr>
            </w:pPr>
          </w:p>
        </w:tc>
      </w:tr>
      <w:tr w:rsidR="0019069A" w:rsidRPr="00033D70" w14:paraId="29049665" w14:textId="77777777" w:rsidTr="0096388A">
        <w:trPr>
          <w:trHeight w:val="300"/>
          <w:jc w:val="center"/>
        </w:trPr>
        <w:tc>
          <w:tcPr>
            <w:tcW w:w="1277" w:type="dxa"/>
            <w:shd w:val="clear" w:color="000000" w:fill="FFFFFF"/>
            <w:vAlign w:val="bottom"/>
          </w:tcPr>
          <w:p w14:paraId="4FFD44EC" w14:textId="77777777" w:rsidR="0019069A" w:rsidRPr="00B61FBA" w:rsidRDefault="0019069A" w:rsidP="001F3619">
            <w:pPr>
              <w:rPr>
                <w:rFonts w:ascii="Arial" w:hAnsi="Arial" w:cs="Arial"/>
                <w:color w:val="0D0D0D" w:themeColor="text1" w:themeTint="F2"/>
                <w:sz w:val="22"/>
                <w:szCs w:val="22"/>
                <w:lang w:val="en-ZA" w:eastAsia="en-ZA"/>
              </w:rPr>
            </w:pPr>
          </w:p>
        </w:tc>
        <w:tc>
          <w:tcPr>
            <w:tcW w:w="9435" w:type="dxa"/>
            <w:shd w:val="clear" w:color="000000" w:fill="FFFFFF"/>
            <w:vAlign w:val="bottom"/>
          </w:tcPr>
          <w:p w14:paraId="4249EC8C" w14:textId="77777777" w:rsidR="0019069A" w:rsidRPr="00B61FBA" w:rsidRDefault="0019069A" w:rsidP="001F3619">
            <w:pPr>
              <w:rPr>
                <w:rFonts w:ascii="Arial" w:hAnsi="Arial" w:cs="Arial"/>
                <w:color w:val="0D0D0D" w:themeColor="text1" w:themeTint="F2"/>
                <w:sz w:val="22"/>
                <w:szCs w:val="22"/>
                <w:lang w:val="en-ZA" w:eastAsia="en-ZA"/>
              </w:rPr>
            </w:pPr>
          </w:p>
        </w:tc>
      </w:tr>
      <w:tr w:rsidR="0096388A" w:rsidRPr="00033D70" w14:paraId="5FA42C4E" w14:textId="77777777" w:rsidTr="0096388A">
        <w:trPr>
          <w:trHeight w:val="300"/>
          <w:jc w:val="center"/>
        </w:trPr>
        <w:tc>
          <w:tcPr>
            <w:tcW w:w="1277" w:type="dxa"/>
            <w:shd w:val="clear" w:color="000000" w:fill="FFFFFF"/>
            <w:vAlign w:val="bottom"/>
          </w:tcPr>
          <w:p w14:paraId="6D000283" w14:textId="77777777" w:rsidR="0096388A" w:rsidRPr="00B61FBA" w:rsidRDefault="0096388A" w:rsidP="001F3619">
            <w:pPr>
              <w:rPr>
                <w:rFonts w:ascii="Arial" w:hAnsi="Arial" w:cs="Arial"/>
                <w:color w:val="0D0D0D" w:themeColor="text1" w:themeTint="F2"/>
                <w:sz w:val="22"/>
                <w:szCs w:val="22"/>
                <w:lang w:val="en-ZA" w:eastAsia="en-ZA"/>
              </w:rPr>
            </w:pPr>
          </w:p>
        </w:tc>
        <w:tc>
          <w:tcPr>
            <w:tcW w:w="9435" w:type="dxa"/>
            <w:shd w:val="clear" w:color="000000" w:fill="FFFFFF"/>
            <w:vAlign w:val="bottom"/>
          </w:tcPr>
          <w:p w14:paraId="346D495C" w14:textId="77777777" w:rsidR="0096388A" w:rsidRPr="00B61FBA" w:rsidRDefault="0096388A" w:rsidP="001F3619">
            <w:pPr>
              <w:rPr>
                <w:rFonts w:ascii="Arial" w:hAnsi="Arial" w:cs="Arial"/>
                <w:color w:val="0D0D0D" w:themeColor="text1" w:themeTint="F2"/>
                <w:sz w:val="22"/>
                <w:szCs w:val="22"/>
                <w:lang w:val="en-ZA" w:eastAsia="en-ZA"/>
              </w:rPr>
            </w:pPr>
          </w:p>
        </w:tc>
      </w:tr>
    </w:tbl>
    <w:p w14:paraId="6D1E9F51" w14:textId="77777777" w:rsidR="003914DE" w:rsidRDefault="003914DE">
      <w:pPr>
        <w:rPr>
          <w:rFonts w:ascii="Arial" w:hAnsi="Arial" w:cs="Arial"/>
          <w:sz w:val="20"/>
          <w:lang w:val="en-GB"/>
        </w:rPr>
      </w:pPr>
    </w:p>
    <w:sectPr w:rsidR="003914DE" w:rsidSect="00B074C2">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9B6E6" w14:textId="77777777" w:rsidR="004F5F61" w:rsidRDefault="004F5F61" w:rsidP="00201A98">
      <w:r>
        <w:separator/>
      </w:r>
    </w:p>
  </w:endnote>
  <w:endnote w:type="continuationSeparator" w:id="0">
    <w:p w14:paraId="7D9FB006" w14:textId="77777777" w:rsidR="004F5F61" w:rsidRDefault="004F5F61"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56" w:type="dxa"/>
      <w:tblInd w:w="-709" w:type="dxa"/>
      <w:tblLook w:val="04A0" w:firstRow="1" w:lastRow="0" w:firstColumn="1" w:lastColumn="0" w:noHBand="0" w:noVBand="1"/>
    </w:tblPr>
    <w:tblGrid>
      <w:gridCol w:w="250"/>
      <w:gridCol w:w="6237"/>
      <w:gridCol w:w="3969"/>
    </w:tblGrid>
    <w:tr w:rsidR="00EA1B3D" w14:paraId="459D090D" w14:textId="77777777" w:rsidTr="0096388A">
      <w:tc>
        <w:tcPr>
          <w:tcW w:w="10456" w:type="dxa"/>
          <w:gridSpan w:val="3"/>
          <w:tcBorders>
            <w:top w:val="nil"/>
            <w:left w:val="nil"/>
            <w:bottom w:val="nil"/>
            <w:right w:val="nil"/>
          </w:tcBorders>
          <w:vAlign w:val="center"/>
        </w:tcPr>
        <w:p w14:paraId="41ADDA50" w14:textId="13F62952" w:rsidR="00EA1B3D" w:rsidRPr="00A22EF4" w:rsidRDefault="00E940B8" w:rsidP="00EA1B3D">
          <w:pPr>
            <w:jc w:val="center"/>
            <w:rPr>
              <w:rFonts w:ascii="Arial" w:hAnsi="Arial" w:cs="Arial"/>
              <w:b/>
              <w:color w:val="FF0000"/>
              <w:szCs w:val="24"/>
              <w:lang w:val="en-GB"/>
            </w:rPr>
          </w:pPr>
          <w:r>
            <w:rPr>
              <w:rFonts w:ascii="Arial" w:hAnsi="Arial" w:cs="Arial"/>
              <w:b/>
              <w:color w:val="FF0000"/>
              <w:szCs w:val="24"/>
              <w:lang w:val="en-GB"/>
            </w:rPr>
            <w:t>Controlled Disclosure</w:t>
          </w:r>
        </w:p>
      </w:tc>
    </w:tr>
    <w:tr w:rsidR="00EA1B3D" w14:paraId="161DEAE6" w14:textId="77777777" w:rsidTr="0096388A">
      <w:trPr>
        <w:gridBefore w:val="1"/>
        <w:wBefore w:w="250" w:type="dxa"/>
      </w:trPr>
      <w:tc>
        <w:tcPr>
          <w:tcW w:w="10206" w:type="dxa"/>
          <w:gridSpan w:val="2"/>
          <w:tcBorders>
            <w:top w:val="nil"/>
            <w:left w:val="nil"/>
            <w:bottom w:val="nil"/>
            <w:right w:val="nil"/>
          </w:tcBorders>
        </w:tcPr>
        <w:p w14:paraId="34711755" w14:textId="63783614" w:rsidR="00EA1B3D" w:rsidRDefault="00EA1B3D" w:rsidP="00EA1B3D">
          <w:pPr>
            <w:rPr>
              <w:rFonts w:ascii="Arial" w:hAnsi="Arial" w:cs="Arial"/>
              <w:sz w:val="20"/>
              <w:lang w:val="en-GB"/>
            </w:rPr>
          </w:pPr>
        </w:p>
        <w:p w14:paraId="7198E906" w14:textId="77777777" w:rsidR="00EA1B3D" w:rsidRDefault="00EA1B3D" w:rsidP="00EA1B3D">
          <w:pPr>
            <w:rPr>
              <w:rFonts w:ascii="Arial" w:hAnsi="Arial" w:cs="Arial"/>
              <w:sz w:val="20"/>
              <w:lang w:val="en-GB"/>
            </w:rPr>
          </w:pPr>
        </w:p>
        <w:p w14:paraId="12308085" w14:textId="77777777" w:rsidR="00EA1B3D" w:rsidRDefault="00EA1B3D" w:rsidP="00EA1B3D">
          <w:pPr>
            <w:rPr>
              <w:rFonts w:ascii="Arial" w:hAnsi="Arial" w:cs="Arial"/>
              <w:sz w:val="20"/>
              <w:lang w:val="en-GB"/>
            </w:rPr>
          </w:pPr>
        </w:p>
        <w:p w14:paraId="69BF332C" w14:textId="77777777" w:rsidR="00EA1B3D" w:rsidRDefault="00EA1B3D" w:rsidP="00EA1B3D">
          <w:pPr>
            <w:rPr>
              <w:rFonts w:ascii="Arial" w:hAnsi="Arial" w:cs="Arial"/>
              <w:sz w:val="20"/>
              <w:lang w:val="en-GB"/>
            </w:rPr>
          </w:pPr>
        </w:p>
        <w:p w14:paraId="671B1C6A" w14:textId="09E4D06A" w:rsidR="00EA1B3D" w:rsidRDefault="00E940B8" w:rsidP="00EA1B3D">
          <w:pPr>
            <w:rPr>
              <w:rFonts w:ascii="Arial" w:hAnsi="Arial" w:cs="Arial"/>
              <w:sz w:val="20"/>
              <w:lang w:val="en-GB"/>
            </w:rPr>
          </w:pPr>
          <w:r w:rsidRPr="00E940B8">
            <w:rPr>
              <w:rFonts w:ascii="Tahoma" w:eastAsia="Tahoma" w:hAnsi="Tahoma"/>
              <w:noProof/>
              <w:sz w:val="16"/>
              <w:szCs w:val="16"/>
              <w:lang w:val="en-ZA"/>
            </w:rPr>
            <w:drawing>
              <wp:anchor distT="0" distB="0" distL="114300" distR="114300" simplePos="0" relativeHeight="251670528" behindDoc="0" locked="0" layoutInCell="1" allowOverlap="1" wp14:anchorId="1813CD6F" wp14:editId="2077065C">
                <wp:simplePos x="0" y="0"/>
                <wp:positionH relativeFrom="column">
                  <wp:posOffset>4121785</wp:posOffset>
                </wp:positionH>
                <wp:positionV relativeFrom="paragraph">
                  <wp:posOffset>135255</wp:posOffset>
                </wp:positionV>
                <wp:extent cx="1494155" cy="426720"/>
                <wp:effectExtent l="0" t="0" r="0" b="0"/>
                <wp:wrapNone/>
                <wp:docPr id="563283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4155" cy="4267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A1B3D" w14:paraId="3FC5F43C" w14:textId="77777777" w:rsidTr="0096388A">
      <w:trPr>
        <w:gridBefore w:val="1"/>
        <w:wBefore w:w="250" w:type="dxa"/>
      </w:trPr>
      <w:tc>
        <w:tcPr>
          <w:tcW w:w="6237" w:type="dxa"/>
          <w:tcBorders>
            <w:top w:val="nil"/>
            <w:left w:val="nil"/>
            <w:bottom w:val="nil"/>
            <w:right w:val="nil"/>
          </w:tcBorders>
          <w:vAlign w:val="center"/>
        </w:tcPr>
        <w:p w14:paraId="14C92B9C"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049AC00A"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E7992">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E7992">
            <w:rPr>
              <w:rFonts w:ascii="Arial" w:hAnsi="Arial" w:cs="Arial"/>
              <w:noProof/>
              <w:sz w:val="18"/>
              <w:szCs w:val="18"/>
            </w:rPr>
            <w:t>1</w:t>
          </w:r>
          <w:r w:rsidRPr="0047798B">
            <w:rPr>
              <w:rFonts w:ascii="Arial" w:hAnsi="Arial" w:cs="Arial"/>
              <w:sz w:val="18"/>
              <w:szCs w:val="18"/>
            </w:rPr>
            <w:fldChar w:fldCharType="end"/>
          </w:r>
        </w:p>
      </w:tc>
    </w:tr>
  </w:tbl>
  <w:p w14:paraId="16E24801" w14:textId="15BF9514" w:rsidR="00E940B8" w:rsidRPr="00E940B8" w:rsidRDefault="0096388A" w:rsidP="00E940B8">
    <w:pPr>
      <w:ind w:left="-850"/>
      <w:rPr>
        <w:rFonts w:ascii="Aptos" w:eastAsia="Aptos" w:hAnsi="Aptos"/>
        <w:kern w:val="2"/>
        <w:sz w:val="16"/>
        <w:szCs w:val="16"/>
        <w:lang w:val="en-ZA"/>
        <w14:ligatures w14:val="standardContextual"/>
      </w:rPr>
    </w:pPr>
    <w:r>
      <w:rPr>
        <w:noProof/>
        <w:lang w:val="en-ZA" w:eastAsia="en-ZA"/>
      </w:rPr>
      <mc:AlternateContent>
        <mc:Choice Requires="wps">
          <w:drawing>
            <wp:anchor distT="0" distB="0" distL="114300" distR="114300" simplePos="0" relativeHeight="251660288" behindDoc="0" locked="0" layoutInCell="1" allowOverlap="1" wp14:anchorId="5D2F6164" wp14:editId="2A0AE924">
              <wp:simplePos x="0" y="0"/>
              <wp:positionH relativeFrom="column">
                <wp:posOffset>-321310</wp:posOffset>
              </wp:positionH>
              <wp:positionV relativeFrom="paragraph">
                <wp:posOffset>-855980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99E763"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E4E8CB9"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F6164" id="_x0000_t202" coordsize="21600,21600" o:spt="202" path="m,l,21600r21600,l21600,xe">
              <v:stroke joinstyle="miter"/>
              <v:path gradientshapeok="t" o:connecttype="rect"/>
            </v:shapetype>
            <v:shape id="Text Box 3" o:spid="_x0000_s1026" type="#_x0000_t202" style="position:absolute;left:0;text-align:left;margin-left:-25.3pt;margin-top:-67.4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MQJ/2+MAAAAMAQAADwAAAGRycy9k&#10;b3ducmV2LnhtbEyPzW7CMBCE75X6DtZW6g0cfoIgxEEoEqpUtQcol96ceEki4nUaG0j79F1O7W13&#10;ZzT7TboZbCuu2PvGkYLJOAKBVDrTUKXg+LEbLUH4oMno1hEq+EYPm+zxIdWJcTfa4/UQKsEh5BOt&#10;oA6hS6T0ZY1W+7HrkFg7ud7qwGtfSdPrG4fbVk6jaCGtbog/1LrDvMbyfLhYBa/57l3vi6ld/rT5&#10;y9tp230dP2Olnp+G7RpEwCH8meGOz+iQMVPhLmS8aBWM4mjBVh4mszmXYMsqnnO94n5azUBmqfxf&#10;IvsFAAD//wMAUEsBAi0AFAAGAAgAAAAhALaDOJL+AAAA4QEAABMAAAAAAAAAAAAAAAAAAAAAAFtD&#10;b250ZW50X1R5cGVzXS54bWxQSwECLQAUAAYACAAAACEAOP0h/9YAAACUAQAACwAAAAAAAAAAAAAA&#10;AAAvAQAAX3JlbHMvLnJlbHNQSwECLQAUAAYACAAAACEAFm38XmkCAABEBQAADgAAAAAAAAAAAAAA&#10;AAAuAgAAZHJzL2Uyb0RvYy54bWxQSwECLQAUAAYACAAAACEAMQJ/2+MAAAAMAQAADwAAAAAAAAAA&#10;AAAAAADDBAAAZHJzL2Rvd25yZXYueG1sUEsFBgAAAAAEAAQA8wAAANMFAAAAAA==&#10;" filled="f" stroked="f" strokeweight=".5pt">
              <v:textbox>
                <w:txbxContent>
                  <w:p w14:paraId="3F99E763"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E4E8CB9"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r w:rsidR="00C40E58" w:rsidRPr="00C40E58">
      <w:rPr>
        <w:rFonts w:ascii="Arial" w:hAnsi="Arial" w:cs="Arial"/>
        <w:b/>
        <w:sz w:val="17"/>
        <w:szCs w:val="17"/>
      </w:rPr>
      <w:t>File name:</w:t>
    </w:r>
    <w:r w:rsidR="00C40E58" w:rsidRPr="00C40E58">
      <w:rPr>
        <w:rFonts w:ascii="Arial" w:hAnsi="Arial" w:cs="Arial"/>
        <w:sz w:val="17"/>
        <w:szCs w:val="17"/>
      </w:rPr>
      <w:t xml:space="preserve"> </w:t>
    </w:r>
    <w:r w:rsidR="00C40E58" w:rsidRPr="00C40E58">
      <w:rPr>
        <w:rFonts w:ascii="Arial" w:hAnsi="Arial" w:cs="Arial"/>
        <w:sz w:val="17"/>
        <w:szCs w:val="17"/>
      </w:rPr>
      <w:fldChar w:fldCharType="begin"/>
    </w:r>
    <w:r w:rsidR="00C40E58" w:rsidRPr="00C40E58">
      <w:rPr>
        <w:rFonts w:ascii="Arial" w:hAnsi="Arial" w:cs="Arial"/>
        <w:sz w:val="17"/>
        <w:szCs w:val="17"/>
      </w:rPr>
      <w:instrText xml:space="preserve"> FILENAME  \* FirstCap  \* MERGEFORMAT </w:instrText>
    </w:r>
    <w:r w:rsidR="00C40E58"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00C40E58" w:rsidRPr="00C40E58">
      <w:rPr>
        <w:rFonts w:ascii="Arial" w:hAnsi="Arial" w:cs="Arial"/>
        <w:sz w:val="17"/>
        <w:szCs w:val="17"/>
      </w:rPr>
      <w:fldChar w:fldCharType="end"/>
    </w:r>
    <w:r w:rsidR="00E940B8">
      <w:rPr>
        <w:rFonts w:ascii="Arial" w:hAnsi="Arial" w:cs="Arial"/>
        <w:sz w:val="17"/>
        <w:szCs w:val="17"/>
      </w:rPr>
      <w:t xml:space="preserve">   </w:t>
    </w:r>
    <w:bookmarkStart w:id="0" w:name="_Hlk204166457"/>
    <w:r w:rsidR="00E940B8" w:rsidRPr="00E940B8">
      <w:rPr>
        <w:rFonts w:ascii="Arial" w:eastAsia="Calibri" w:hAnsi="Arial" w:cs="Arial"/>
        <w:b/>
        <w:bCs/>
        <w:color w:val="0000FF"/>
        <w:sz w:val="16"/>
        <w:szCs w:val="16"/>
        <w:lang w:val="en-ZA"/>
      </w:rPr>
      <w:t>In partnership with</w:t>
    </w:r>
  </w:p>
  <w:bookmarkEnd w:id="0"/>
  <w:p w14:paraId="283768E8" w14:textId="6C7AC12F" w:rsidR="00EA1B3D" w:rsidRPr="00C40E58" w:rsidRDefault="00EA1B3D" w:rsidP="0096388A">
    <w:pPr>
      <w:pStyle w:val="Footer"/>
      <w:rPr>
        <w:rFonts w:ascii="Arial" w:hAnsi="Arial" w:cs="Arial"/>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5D879" w14:textId="77777777" w:rsidR="004F5F61" w:rsidRDefault="004F5F61" w:rsidP="00201A98">
      <w:r>
        <w:separator/>
      </w:r>
    </w:p>
  </w:footnote>
  <w:footnote w:type="continuationSeparator" w:id="0">
    <w:p w14:paraId="59C3057A" w14:textId="77777777" w:rsidR="004F5F61" w:rsidRDefault="004F5F61"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28"/>
      <w:gridCol w:w="3828"/>
      <w:gridCol w:w="1559"/>
      <w:gridCol w:w="1701"/>
      <w:gridCol w:w="567"/>
      <w:gridCol w:w="497"/>
    </w:tblGrid>
    <w:tr w:rsidR="00EA1B3D" w:rsidRPr="00116E60" w14:paraId="79B23F72" w14:textId="77777777" w:rsidTr="00B074C2">
      <w:trPr>
        <w:cantSplit/>
        <w:trHeight w:val="263"/>
        <w:jc w:val="center"/>
      </w:trPr>
      <w:tc>
        <w:tcPr>
          <w:tcW w:w="2528" w:type="dxa"/>
          <w:vMerge w:val="restart"/>
          <w:vAlign w:val="bottom"/>
        </w:tcPr>
        <w:p w14:paraId="6D3E2D24"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4AACA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95pt;margin-top:4.9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9495162" r:id="rId2"/>
            </w:object>
          </w:r>
        </w:p>
      </w:tc>
      <w:tc>
        <w:tcPr>
          <w:tcW w:w="3828" w:type="dxa"/>
          <w:vMerge w:val="restart"/>
          <w:vAlign w:val="center"/>
        </w:tcPr>
        <w:p w14:paraId="0556BC69" w14:textId="77777777" w:rsidR="00B074C2" w:rsidRPr="00B074C2" w:rsidRDefault="00B074C2" w:rsidP="00B074C2">
          <w:pPr>
            <w:jc w:val="center"/>
            <w:rPr>
              <w:rFonts w:ascii="Arial" w:hAnsi="Arial" w:cs="Arial"/>
              <w:b/>
              <w:szCs w:val="24"/>
            </w:rPr>
          </w:pPr>
          <w:r w:rsidRPr="00B074C2">
            <w:rPr>
              <w:rFonts w:ascii="Arial" w:hAnsi="Arial" w:cs="Arial"/>
              <w:b/>
              <w:szCs w:val="24"/>
            </w:rPr>
            <w:t>Publication of Names of Bidders in Respect of Advertised Competitive Bids</w:t>
          </w:r>
        </w:p>
        <w:p w14:paraId="6B86C535" w14:textId="0D901E51" w:rsidR="00EA1B3D" w:rsidRPr="00CA666C" w:rsidRDefault="00EA1B3D" w:rsidP="00B074C2">
          <w:pPr>
            <w:jc w:val="center"/>
            <w:rPr>
              <w:rFonts w:ascii="Arial" w:hAnsi="Arial" w:cs="Arial"/>
              <w:b/>
              <w:szCs w:val="24"/>
              <w:lang w:val="en-GB"/>
            </w:rPr>
          </w:pPr>
        </w:p>
      </w:tc>
      <w:tc>
        <w:tcPr>
          <w:tcW w:w="1559" w:type="dxa"/>
          <w:vAlign w:val="center"/>
        </w:tcPr>
        <w:p w14:paraId="2C4883E2" w14:textId="77777777" w:rsidR="00EA1B3D" w:rsidRPr="003914DE" w:rsidRDefault="00EA1B3D"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74F831DE" w14:textId="77777777" w:rsidR="00EA1B3D" w:rsidRPr="00B074C2" w:rsidRDefault="00EA1B3D" w:rsidP="003113D9">
          <w:pPr>
            <w:rPr>
              <w:rFonts w:ascii="Arial" w:hAnsi="Arial"/>
              <w:sz w:val="20"/>
              <w:lang w:val="en-GB"/>
            </w:rPr>
          </w:pPr>
          <w:r w:rsidRPr="00B074C2">
            <w:rPr>
              <w:rFonts w:ascii="Arial" w:hAnsi="Arial"/>
              <w:sz w:val="20"/>
            </w:rPr>
            <w:t>240-43921804</w:t>
          </w:r>
        </w:p>
      </w:tc>
      <w:tc>
        <w:tcPr>
          <w:tcW w:w="567" w:type="dxa"/>
          <w:vAlign w:val="center"/>
        </w:tcPr>
        <w:p w14:paraId="709DF766" w14:textId="77777777" w:rsidR="00EA1B3D" w:rsidRPr="003914DE" w:rsidRDefault="00EA1B3D" w:rsidP="003113D9">
          <w:pPr>
            <w:rPr>
              <w:rFonts w:ascii="Arial" w:hAnsi="Arial"/>
              <w:b/>
              <w:sz w:val="20"/>
              <w:lang w:val="en-GB"/>
            </w:rPr>
          </w:pPr>
          <w:r>
            <w:rPr>
              <w:rFonts w:ascii="Arial" w:hAnsi="Arial"/>
              <w:b/>
              <w:sz w:val="20"/>
              <w:lang w:val="en-GB"/>
            </w:rPr>
            <w:t>Rev</w:t>
          </w:r>
        </w:p>
      </w:tc>
      <w:tc>
        <w:tcPr>
          <w:tcW w:w="497" w:type="dxa"/>
          <w:vAlign w:val="center"/>
        </w:tcPr>
        <w:p w14:paraId="7728F7AA" w14:textId="77777777" w:rsidR="00EA1B3D" w:rsidRPr="00B074C2" w:rsidRDefault="00C40E58" w:rsidP="003113D9">
          <w:pPr>
            <w:rPr>
              <w:rFonts w:ascii="Arial" w:hAnsi="Arial"/>
              <w:sz w:val="20"/>
              <w:lang w:val="en-GB"/>
            </w:rPr>
          </w:pPr>
          <w:r w:rsidRPr="00B074C2">
            <w:rPr>
              <w:rFonts w:ascii="Arial" w:hAnsi="Arial"/>
              <w:sz w:val="20"/>
              <w:lang w:val="en-GB"/>
            </w:rPr>
            <w:t>6</w:t>
          </w:r>
        </w:p>
      </w:tc>
    </w:tr>
    <w:tr w:rsidR="00EA1B3D" w:rsidRPr="00116E60" w14:paraId="04F403F6" w14:textId="77777777" w:rsidTr="00B074C2">
      <w:trPr>
        <w:cantSplit/>
        <w:trHeight w:val="261"/>
        <w:jc w:val="center"/>
      </w:trPr>
      <w:tc>
        <w:tcPr>
          <w:tcW w:w="2528" w:type="dxa"/>
          <w:vMerge/>
          <w:vAlign w:val="bottom"/>
        </w:tcPr>
        <w:p w14:paraId="46390102" w14:textId="77777777" w:rsidR="00EA1B3D" w:rsidRPr="003914DE" w:rsidRDefault="00EA1B3D" w:rsidP="00EA1B3D">
          <w:pPr>
            <w:spacing w:before="840"/>
            <w:rPr>
              <w:rFonts w:ascii="Arial" w:hAnsi="Arial"/>
              <w:b/>
              <w:lang w:val="en-GB"/>
            </w:rPr>
          </w:pPr>
        </w:p>
      </w:tc>
      <w:tc>
        <w:tcPr>
          <w:tcW w:w="3828" w:type="dxa"/>
          <w:vMerge/>
          <w:vAlign w:val="center"/>
        </w:tcPr>
        <w:p w14:paraId="13E888AA" w14:textId="77777777" w:rsidR="00EA1B3D" w:rsidRPr="003914DE" w:rsidRDefault="00EA1B3D" w:rsidP="00EA1B3D">
          <w:pPr>
            <w:jc w:val="center"/>
            <w:rPr>
              <w:rFonts w:ascii="Arial" w:hAnsi="Arial" w:cs="Arial"/>
              <w:b/>
              <w:lang w:val="en-GB"/>
            </w:rPr>
          </w:pPr>
        </w:p>
      </w:tc>
      <w:tc>
        <w:tcPr>
          <w:tcW w:w="1559" w:type="dxa"/>
          <w:vAlign w:val="center"/>
        </w:tcPr>
        <w:p w14:paraId="5ACF9A8D" w14:textId="77777777" w:rsidR="00EA1B3D" w:rsidRDefault="00EA1B3D" w:rsidP="00C72E5D">
          <w:pPr>
            <w:rPr>
              <w:rFonts w:ascii="Arial" w:hAnsi="Arial"/>
              <w:b/>
              <w:sz w:val="20"/>
              <w:lang w:val="en-GB"/>
            </w:rPr>
          </w:pPr>
          <w:r>
            <w:rPr>
              <w:rFonts w:ascii="Arial" w:hAnsi="Arial"/>
              <w:b/>
              <w:sz w:val="20"/>
              <w:lang w:val="en-GB"/>
            </w:rPr>
            <w:t>Document Identifier</w:t>
          </w:r>
        </w:p>
      </w:tc>
      <w:tc>
        <w:tcPr>
          <w:tcW w:w="1701" w:type="dxa"/>
          <w:vAlign w:val="center"/>
        </w:tcPr>
        <w:p w14:paraId="69690749" w14:textId="77777777" w:rsidR="00EA1B3D" w:rsidRPr="00B074C2" w:rsidRDefault="00B074C2" w:rsidP="00EA1B3D">
          <w:pPr>
            <w:rPr>
              <w:rFonts w:ascii="Arial" w:hAnsi="Arial"/>
              <w:sz w:val="20"/>
              <w:lang w:val="en-GB"/>
            </w:rPr>
          </w:pPr>
          <w:r w:rsidRPr="00B074C2">
            <w:rPr>
              <w:rFonts w:ascii="Arial" w:hAnsi="Arial"/>
              <w:sz w:val="20"/>
              <w:lang w:val="en-GB"/>
            </w:rPr>
            <w:t>240-122292317</w:t>
          </w:r>
        </w:p>
      </w:tc>
      <w:tc>
        <w:tcPr>
          <w:tcW w:w="567" w:type="dxa"/>
          <w:vAlign w:val="center"/>
        </w:tcPr>
        <w:p w14:paraId="7D496338" w14:textId="77777777" w:rsidR="00EA1B3D" w:rsidRDefault="00EA1B3D" w:rsidP="0088295E">
          <w:pPr>
            <w:rPr>
              <w:rFonts w:ascii="Arial" w:hAnsi="Arial"/>
              <w:b/>
              <w:color w:val="0000CC"/>
              <w:sz w:val="20"/>
              <w:lang w:val="en-GB"/>
            </w:rPr>
          </w:pPr>
          <w:r w:rsidRPr="00C72E5D">
            <w:rPr>
              <w:rFonts w:ascii="Arial" w:hAnsi="Arial"/>
              <w:b/>
              <w:sz w:val="20"/>
              <w:lang w:val="en-GB"/>
            </w:rPr>
            <w:t>Rev</w:t>
          </w:r>
        </w:p>
      </w:tc>
      <w:tc>
        <w:tcPr>
          <w:tcW w:w="497" w:type="dxa"/>
          <w:vAlign w:val="center"/>
        </w:tcPr>
        <w:p w14:paraId="0370442C" w14:textId="77777777" w:rsidR="00EA1B3D" w:rsidRPr="00B074C2" w:rsidRDefault="00B074C2" w:rsidP="0088295E">
          <w:pPr>
            <w:rPr>
              <w:rFonts w:ascii="Arial" w:hAnsi="Arial"/>
              <w:sz w:val="20"/>
              <w:lang w:val="en-GB"/>
            </w:rPr>
          </w:pPr>
          <w:r>
            <w:rPr>
              <w:rFonts w:ascii="Arial" w:hAnsi="Arial"/>
              <w:sz w:val="20"/>
              <w:lang w:val="en-GB"/>
            </w:rPr>
            <w:t>1</w:t>
          </w:r>
        </w:p>
      </w:tc>
    </w:tr>
    <w:tr w:rsidR="00EA1B3D" w:rsidRPr="00116E60" w14:paraId="3305CBA2" w14:textId="77777777" w:rsidTr="00B074C2">
      <w:trPr>
        <w:cantSplit/>
        <w:trHeight w:val="261"/>
        <w:jc w:val="center"/>
      </w:trPr>
      <w:tc>
        <w:tcPr>
          <w:tcW w:w="2528" w:type="dxa"/>
          <w:vMerge/>
          <w:vAlign w:val="bottom"/>
        </w:tcPr>
        <w:p w14:paraId="20489BC8" w14:textId="77777777" w:rsidR="00EA1B3D" w:rsidRPr="003914DE" w:rsidRDefault="00EA1B3D" w:rsidP="00EA1B3D">
          <w:pPr>
            <w:spacing w:before="840"/>
            <w:rPr>
              <w:rFonts w:ascii="Arial" w:hAnsi="Arial"/>
              <w:b/>
              <w:lang w:val="en-GB"/>
            </w:rPr>
          </w:pPr>
        </w:p>
      </w:tc>
      <w:tc>
        <w:tcPr>
          <w:tcW w:w="3828" w:type="dxa"/>
          <w:vMerge/>
          <w:vAlign w:val="center"/>
        </w:tcPr>
        <w:p w14:paraId="1C8D0FF7" w14:textId="77777777" w:rsidR="00EA1B3D" w:rsidRPr="003914DE" w:rsidRDefault="00EA1B3D" w:rsidP="00EA1B3D">
          <w:pPr>
            <w:jc w:val="center"/>
            <w:rPr>
              <w:rFonts w:ascii="Arial" w:hAnsi="Arial" w:cs="Arial"/>
              <w:b/>
              <w:lang w:val="en-GB"/>
            </w:rPr>
          </w:pPr>
        </w:p>
      </w:tc>
      <w:tc>
        <w:tcPr>
          <w:tcW w:w="1559" w:type="dxa"/>
          <w:vAlign w:val="center"/>
        </w:tcPr>
        <w:p w14:paraId="6AAA3512"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765" w:type="dxa"/>
          <w:gridSpan w:val="3"/>
          <w:vAlign w:val="center"/>
        </w:tcPr>
        <w:p w14:paraId="1EC2D22D" w14:textId="77777777" w:rsidR="00EA1B3D" w:rsidRPr="00B074C2" w:rsidRDefault="00B074C2" w:rsidP="00B074C2">
          <w:pPr>
            <w:rPr>
              <w:rFonts w:ascii="Arial" w:hAnsi="Arial"/>
              <w:sz w:val="20"/>
              <w:lang w:val="en-GB"/>
            </w:rPr>
          </w:pPr>
          <w:r w:rsidRPr="00B074C2">
            <w:rPr>
              <w:rFonts w:ascii="Arial" w:hAnsi="Arial"/>
              <w:sz w:val="20"/>
              <w:lang w:val="en-GB"/>
            </w:rPr>
            <w:t>01 December</w:t>
          </w:r>
          <w:r w:rsidR="00BE6D5F" w:rsidRPr="00B074C2">
            <w:rPr>
              <w:rFonts w:ascii="Arial" w:hAnsi="Arial"/>
              <w:sz w:val="20"/>
              <w:lang w:val="en-GB"/>
            </w:rPr>
            <w:t xml:space="preserve"> 201</w:t>
          </w:r>
          <w:r w:rsidRPr="00B074C2">
            <w:rPr>
              <w:rFonts w:ascii="Arial" w:hAnsi="Arial"/>
              <w:sz w:val="20"/>
              <w:lang w:val="en-GB"/>
            </w:rPr>
            <w:t>6</w:t>
          </w:r>
        </w:p>
      </w:tc>
    </w:tr>
    <w:tr w:rsidR="00EA1B3D" w:rsidRPr="00DB041F" w14:paraId="3A74D7C6" w14:textId="77777777" w:rsidTr="00B074C2">
      <w:trPr>
        <w:cantSplit/>
        <w:trHeight w:hRule="exact" w:val="261"/>
        <w:jc w:val="center"/>
      </w:trPr>
      <w:tc>
        <w:tcPr>
          <w:tcW w:w="2528" w:type="dxa"/>
          <w:vMerge/>
          <w:vAlign w:val="bottom"/>
        </w:tcPr>
        <w:p w14:paraId="0061E40A" w14:textId="77777777" w:rsidR="00EA1B3D" w:rsidRPr="003914DE" w:rsidRDefault="00EA1B3D" w:rsidP="00EA1B3D">
          <w:pPr>
            <w:spacing w:before="840"/>
            <w:rPr>
              <w:rFonts w:ascii="Arial" w:hAnsi="Arial"/>
              <w:b/>
              <w:lang w:val="en-GB"/>
            </w:rPr>
          </w:pPr>
        </w:p>
      </w:tc>
      <w:tc>
        <w:tcPr>
          <w:tcW w:w="3828" w:type="dxa"/>
          <w:vMerge/>
          <w:vAlign w:val="center"/>
        </w:tcPr>
        <w:p w14:paraId="46761379" w14:textId="77777777" w:rsidR="00EA1B3D" w:rsidRPr="003914DE" w:rsidRDefault="00EA1B3D" w:rsidP="00EA1B3D">
          <w:pPr>
            <w:jc w:val="center"/>
            <w:rPr>
              <w:rFonts w:ascii="Arial" w:hAnsi="Arial" w:cs="Arial"/>
              <w:b/>
              <w:lang w:val="en-GB"/>
            </w:rPr>
          </w:pPr>
        </w:p>
      </w:tc>
      <w:tc>
        <w:tcPr>
          <w:tcW w:w="1559" w:type="dxa"/>
          <w:vAlign w:val="center"/>
        </w:tcPr>
        <w:p w14:paraId="3AD5D982"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765" w:type="dxa"/>
          <w:gridSpan w:val="3"/>
          <w:vAlign w:val="center"/>
        </w:tcPr>
        <w:p w14:paraId="39061C34" w14:textId="0631504F" w:rsidR="00EA1B3D" w:rsidRPr="00B074C2" w:rsidRDefault="003E61A5" w:rsidP="00F07856">
          <w:pPr>
            <w:rPr>
              <w:rFonts w:ascii="Arial" w:hAnsi="Arial"/>
              <w:sz w:val="20"/>
              <w:lang w:val="en-GB"/>
            </w:rPr>
          </w:pPr>
          <w:r>
            <w:rPr>
              <w:rFonts w:ascii="Arial" w:hAnsi="Arial"/>
              <w:sz w:val="20"/>
              <w:lang w:val="en-GB"/>
            </w:rPr>
            <w:t>March</w:t>
          </w:r>
          <w:r w:rsidR="00F07856">
            <w:rPr>
              <w:rFonts w:ascii="Arial" w:hAnsi="Arial"/>
              <w:sz w:val="20"/>
              <w:lang w:val="en-GB"/>
            </w:rPr>
            <w:t xml:space="preserve"> </w:t>
          </w:r>
          <w:r w:rsidR="00B074C2" w:rsidRPr="00B074C2">
            <w:rPr>
              <w:rFonts w:ascii="Arial" w:hAnsi="Arial"/>
              <w:sz w:val="20"/>
              <w:lang w:val="en-GB"/>
            </w:rPr>
            <w:t>20</w:t>
          </w:r>
          <w:r w:rsidR="00F07856">
            <w:rPr>
              <w:rFonts w:ascii="Arial" w:hAnsi="Arial"/>
              <w:sz w:val="20"/>
              <w:lang w:val="en-GB"/>
            </w:rPr>
            <w:t>2</w:t>
          </w:r>
          <w:r>
            <w:rPr>
              <w:rFonts w:ascii="Arial" w:hAnsi="Arial"/>
              <w:sz w:val="20"/>
              <w:lang w:val="en-GB"/>
            </w:rPr>
            <w:t>6</w:t>
          </w:r>
        </w:p>
      </w:tc>
    </w:tr>
  </w:tbl>
  <w:p w14:paraId="2F869B73" w14:textId="77777777"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025A"/>
    <w:multiLevelType w:val="hybridMultilevel"/>
    <w:tmpl w:val="68DC2BF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3078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9069A"/>
    <w:rsid w:val="00191CC2"/>
    <w:rsid w:val="00196473"/>
    <w:rsid w:val="001D042C"/>
    <w:rsid w:val="00201A98"/>
    <w:rsid w:val="0023781F"/>
    <w:rsid w:val="0027131F"/>
    <w:rsid w:val="00285F2F"/>
    <w:rsid w:val="002A060A"/>
    <w:rsid w:val="002F7AE6"/>
    <w:rsid w:val="003113D9"/>
    <w:rsid w:val="00332369"/>
    <w:rsid w:val="003435CF"/>
    <w:rsid w:val="003829FA"/>
    <w:rsid w:val="003914DE"/>
    <w:rsid w:val="003B3ABD"/>
    <w:rsid w:val="003E4D3F"/>
    <w:rsid w:val="003E61A5"/>
    <w:rsid w:val="003F2387"/>
    <w:rsid w:val="003F7B1E"/>
    <w:rsid w:val="00430E7C"/>
    <w:rsid w:val="00457274"/>
    <w:rsid w:val="00460577"/>
    <w:rsid w:val="004E19F4"/>
    <w:rsid w:val="004E7992"/>
    <w:rsid w:val="004F5F61"/>
    <w:rsid w:val="00550760"/>
    <w:rsid w:val="005765A0"/>
    <w:rsid w:val="005D55A0"/>
    <w:rsid w:val="005E3BE0"/>
    <w:rsid w:val="005E6044"/>
    <w:rsid w:val="00601D2C"/>
    <w:rsid w:val="00625DA9"/>
    <w:rsid w:val="00627923"/>
    <w:rsid w:val="00657B8A"/>
    <w:rsid w:val="0069674C"/>
    <w:rsid w:val="006B673D"/>
    <w:rsid w:val="00732A3F"/>
    <w:rsid w:val="007A6F13"/>
    <w:rsid w:val="007C1989"/>
    <w:rsid w:val="0088295E"/>
    <w:rsid w:val="008B2FE1"/>
    <w:rsid w:val="008E567C"/>
    <w:rsid w:val="0096388A"/>
    <w:rsid w:val="00A22EF4"/>
    <w:rsid w:val="00A67C16"/>
    <w:rsid w:val="00A72491"/>
    <w:rsid w:val="00B074C2"/>
    <w:rsid w:val="00B61FBA"/>
    <w:rsid w:val="00BA5C88"/>
    <w:rsid w:val="00BE6D5F"/>
    <w:rsid w:val="00C14AD3"/>
    <w:rsid w:val="00C40E58"/>
    <w:rsid w:val="00C72E5D"/>
    <w:rsid w:val="00C8088F"/>
    <w:rsid w:val="00CA666C"/>
    <w:rsid w:val="00DB22F3"/>
    <w:rsid w:val="00DB7F92"/>
    <w:rsid w:val="00E629DD"/>
    <w:rsid w:val="00E90B24"/>
    <w:rsid w:val="00E940B8"/>
    <w:rsid w:val="00EA1B3D"/>
    <w:rsid w:val="00EF6D03"/>
    <w:rsid w:val="00F074A3"/>
    <w:rsid w:val="00F07856"/>
    <w:rsid w:val="00F34E1C"/>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1D533"/>
  <w15:docId w15:val="{5D8A1CBF-7FC9-4567-A30C-D18A40B3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C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6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Nhlanhla Mbamba</cp:lastModifiedBy>
  <cp:revision>2</cp:revision>
  <dcterms:created xsi:type="dcterms:W3CDTF">2026-05-05T12:06:00Z</dcterms:created>
  <dcterms:modified xsi:type="dcterms:W3CDTF">2026-05-05T12:06:00Z</dcterms:modified>
</cp:coreProperties>
</file>