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C3844" w14:textId="77777777" w:rsidR="003B5070" w:rsidRPr="00307DD2" w:rsidRDefault="00834ECE" w:rsidP="00EF509E">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6192"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563820657"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563820657"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77777777" w:rsidR="00834DB1" w:rsidRPr="00307DD2" w:rsidRDefault="00834DB1" w:rsidP="00EF509E">
      <w:pPr>
        <w:spacing w:line="360" w:lineRule="auto"/>
        <w:jc w:val="both"/>
        <w:rPr>
          <w:rFonts w:ascii="Arial" w:hAnsi="Arial" w:cs="Arial"/>
          <w:b/>
          <w:sz w:val="22"/>
          <w:szCs w:val="22"/>
        </w:rPr>
      </w:pPr>
    </w:p>
    <w:p w14:paraId="20699636" w14:textId="77777777" w:rsidR="00834DB1" w:rsidRPr="00307DD2" w:rsidRDefault="00834DB1" w:rsidP="00EF509E">
      <w:pPr>
        <w:spacing w:line="360" w:lineRule="auto"/>
        <w:jc w:val="both"/>
        <w:rPr>
          <w:rFonts w:ascii="Arial" w:hAnsi="Arial" w:cs="Arial"/>
          <w:b/>
          <w:sz w:val="22"/>
          <w:szCs w:val="22"/>
        </w:rPr>
      </w:pPr>
    </w:p>
    <w:p w14:paraId="0DB46498" w14:textId="77777777" w:rsidR="00834DB1" w:rsidRPr="00307DD2" w:rsidRDefault="00834DB1" w:rsidP="00EF509E">
      <w:pPr>
        <w:spacing w:line="360" w:lineRule="auto"/>
        <w:jc w:val="both"/>
        <w:rPr>
          <w:rFonts w:ascii="Arial" w:hAnsi="Arial" w:cs="Arial"/>
          <w:b/>
          <w:sz w:val="22"/>
          <w:szCs w:val="22"/>
        </w:rPr>
      </w:pPr>
    </w:p>
    <w:p w14:paraId="5C83DFED" w14:textId="77777777" w:rsidR="00834DB1" w:rsidRPr="00307DD2" w:rsidRDefault="00025388"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4144" behindDoc="0" locked="0" layoutInCell="1" allowOverlap="1" wp14:anchorId="5133488D" wp14:editId="377336B2">
                <wp:simplePos x="0" y="0"/>
                <wp:positionH relativeFrom="column">
                  <wp:posOffset>914400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488D" id="Text Box 3" o:spid="_x0000_s1027" type="#_x0000_t202" style="position:absolute;left:0;text-align:left;margin-left:1in;margin-top:.4pt;width:285.35pt;height:44.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g/5AEAAKgDAAAOAAAAZHJzL2Uyb0RvYy54bWysU9tu2zAMfR+wfxD0vjhx07Qz4hRdiw4D&#10;ugvQ7QNkWbKF2aJGKbGzrx8lu2m2vQ17EURSPjznkN7ejH3HDgq9AVvy1WLJmbISamObkn/7+vDm&#10;m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" filled="f" stroked="f">
                <v:textbo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v:textbox>
              </v:shape>
            </w:pict>
          </mc:Fallback>
        </mc:AlternateContent>
      </w:r>
    </w:p>
    <w:p w14:paraId="4A327697" w14:textId="77777777" w:rsidR="00025388" w:rsidRPr="00307DD2" w:rsidRDefault="00025388" w:rsidP="00EF509E">
      <w:pPr>
        <w:spacing w:line="360" w:lineRule="auto"/>
        <w:jc w:val="both"/>
        <w:rPr>
          <w:rFonts w:ascii="Arial" w:hAnsi="Arial" w:cs="Arial"/>
          <w:b/>
          <w:sz w:val="22"/>
          <w:szCs w:val="22"/>
        </w:rPr>
      </w:pPr>
    </w:p>
    <w:p w14:paraId="0CFC637D" w14:textId="77777777" w:rsidR="00025388" w:rsidRPr="00307DD2" w:rsidRDefault="00025388" w:rsidP="00EF509E">
      <w:pPr>
        <w:spacing w:line="360" w:lineRule="auto"/>
        <w:jc w:val="both"/>
        <w:rPr>
          <w:rFonts w:ascii="Arial" w:hAnsi="Arial" w:cs="Arial"/>
          <w:b/>
          <w:sz w:val="22"/>
          <w:szCs w:val="22"/>
        </w:rPr>
      </w:pPr>
    </w:p>
    <w:p w14:paraId="498163B6" w14:textId="77777777" w:rsidR="00025388" w:rsidRPr="00307DD2" w:rsidRDefault="00025388" w:rsidP="00EF509E">
      <w:pPr>
        <w:spacing w:line="360" w:lineRule="auto"/>
        <w:jc w:val="both"/>
        <w:rPr>
          <w:rFonts w:ascii="Arial" w:hAnsi="Arial" w:cs="Arial"/>
          <w:b/>
          <w:sz w:val="22"/>
          <w:szCs w:val="22"/>
        </w:rPr>
      </w:pPr>
    </w:p>
    <w:p w14:paraId="03DB2AE4" w14:textId="77777777" w:rsidR="00025388" w:rsidRPr="00307DD2" w:rsidRDefault="00025388" w:rsidP="00EF509E">
      <w:pPr>
        <w:spacing w:line="360" w:lineRule="auto"/>
        <w:jc w:val="both"/>
        <w:rPr>
          <w:rFonts w:ascii="Arial" w:hAnsi="Arial" w:cs="Arial"/>
          <w:b/>
          <w:sz w:val="22"/>
          <w:szCs w:val="22"/>
        </w:rPr>
      </w:pPr>
    </w:p>
    <w:p w14:paraId="0A092447" w14:textId="77777777" w:rsidR="00025388" w:rsidRPr="00307DD2" w:rsidRDefault="00025388" w:rsidP="00EF509E">
      <w:pPr>
        <w:spacing w:line="360" w:lineRule="auto"/>
        <w:jc w:val="both"/>
        <w:rPr>
          <w:rFonts w:ascii="Arial" w:hAnsi="Arial" w:cs="Arial"/>
          <w:b/>
          <w:sz w:val="22"/>
          <w:szCs w:val="22"/>
        </w:rPr>
      </w:pPr>
    </w:p>
    <w:p w14:paraId="1BC17B28" w14:textId="77777777" w:rsidR="00025388" w:rsidRPr="00307DD2" w:rsidRDefault="00025388" w:rsidP="00EF509E">
      <w:pPr>
        <w:spacing w:line="360" w:lineRule="auto"/>
        <w:jc w:val="both"/>
        <w:rPr>
          <w:rFonts w:ascii="Arial" w:hAnsi="Arial" w:cs="Arial"/>
          <w:b/>
          <w:sz w:val="22"/>
          <w:szCs w:val="22"/>
        </w:rPr>
      </w:pPr>
    </w:p>
    <w:p w14:paraId="689E6C52" w14:textId="77777777" w:rsidR="00025388" w:rsidRPr="00307DD2" w:rsidRDefault="00025388" w:rsidP="00EF509E">
      <w:pPr>
        <w:spacing w:line="360" w:lineRule="auto"/>
        <w:jc w:val="both"/>
        <w:rPr>
          <w:rFonts w:ascii="Arial" w:hAnsi="Arial" w:cs="Arial"/>
          <w:b/>
          <w:sz w:val="22"/>
          <w:szCs w:val="22"/>
        </w:rPr>
      </w:pPr>
    </w:p>
    <w:p w14:paraId="20AE67DF" w14:textId="77777777" w:rsidR="00025388" w:rsidRPr="00307DD2" w:rsidRDefault="00025388" w:rsidP="00EF509E">
      <w:pPr>
        <w:spacing w:line="360" w:lineRule="auto"/>
        <w:jc w:val="both"/>
        <w:rPr>
          <w:rFonts w:ascii="Arial" w:hAnsi="Arial" w:cs="Arial"/>
          <w:b/>
          <w:sz w:val="22"/>
          <w:szCs w:val="22"/>
        </w:rPr>
      </w:pPr>
    </w:p>
    <w:p w14:paraId="5DD3A6EF" w14:textId="77777777" w:rsidR="00025388" w:rsidRPr="00307DD2" w:rsidRDefault="00025388" w:rsidP="00EF509E">
      <w:pPr>
        <w:spacing w:line="360" w:lineRule="auto"/>
        <w:jc w:val="both"/>
        <w:rPr>
          <w:rFonts w:ascii="Arial" w:hAnsi="Arial" w:cs="Arial"/>
          <w:b/>
          <w:sz w:val="22"/>
          <w:szCs w:val="22"/>
        </w:rPr>
      </w:pPr>
    </w:p>
    <w:p w14:paraId="1BB7FF42" w14:textId="77777777" w:rsidR="00025388" w:rsidRPr="00307DD2" w:rsidRDefault="00025388" w:rsidP="00EF509E">
      <w:pPr>
        <w:spacing w:line="360" w:lineRule="auto"/>
        <w:jc w:val="both"/>
        <w:rPr>
          <w:rFonts w:ascii="Arial" w:hAnsi="Arial" w:cs="Arial"/>
          <w:b/>
          <w:sz w:val="22"/>
          <w:szCs w:val="22"/>
        </w:rPr>
      </w:pPr>
    </w:p>
    <w:p w14:paraId="296378D7" w14:textId="0D93D6ED"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r w:rsidRPr="00307DD2">
        <w:rPr>
          <w:rFonts w:ascii="Arial" w:hAnsi="Arial" w:cs="Arial"/>
          <w:b/>
          <w:bCs/>
          <w:sz w:val="22"/>
          <w:szCs w:val="22"/>
        </w:rPr>
        <w:t xml:space="preserve">RFQ NUMBER: </w:t>
      </w:r>
      <w:r w:rsidR="002237D0" w:rsidRPr="00C63F92">
        <w:rPr>
          <w:rFonts w:ascii="Arial" w:hAnsi="Arial" w:cs="Arial"/>
          <w:b/>
          <w:bCs/>
          <w:sz w:val="22"/>
          <w:szCs w:val="22"/>
        </w:rPr>
        <w:t>TECH-HO-</w:t>
      </w:r>
      <w:r w:rsidR="000A55A5" w:rsidRPr="00C63F92">
        <w:rPr>
          <w:rFonts w:ascii="Arial" w:hAnsi="Arial" w:cs="Arial"/>
          <w:b/>
          <w:bCs/>
          <w:sz w:val="22"/>
          <w:szCs w:val="22"/>
        </w:rPr>
        <w:t>1</w:t>
      </w:r>
      <w:r w:rsidR="00F20A25">
        <w:rPr>
          <w:rFonts w:ascii="Arial" w:hAnsi="Arial" w:cs="Arial"/>
          <w:b/>
          <w:bCs/>
          <w:sz w:val="22"/>
          <w:szCs w:val="22"/>
        </w:rPr>
        <w:t>035</w:t>
      </w:r>
      <w:r w:rsidR="00CE2CF3">
        <w:rPr>
          <w:rFonts w:ascii="Arial" w:hAnsi="Arial" w:cs="Arial"/>
          <w:b/>
          <w:bCs/>
          <w:sz w:val="22"/>
          <w:szCs w:val="22"/>
        </w:rPr>
        <w:t>7676</w:t>
      </w:r>
      <w:r w:rsidR="00F20A25">
        <w:rPr>
          <w:rFonts w:ascii="Arial" w:hAnsi="Arial" w:cs="Arial"/>
          <w:b/>
          <w:bCs/>
          <w:sz w:val="22"/>
          <w:szCs w:val="22"/>
        </w:rPr>
        <w:t>-</w:t>
      </w:r>
      <w:r w:rsidR="00CE2CF3">
        <w:rPr>
          <w:rFonts w:ascii="Arial" w:hAnsi="Arial" w:cs="Arial"/>
          <w:b/>
          <w:bCs/>
          <w:sz w:val="22"/>
          <w:szCs w:val="22"/>
        </w:rPr>
        <w:t>02</w:t>
      </w:r>
      <w:r w:rsidR="000A55A5" w:rsidRPr="00C63F92">
        <w:rPr>
          <w:rFonts w:ascii="Arial" w:hAnsi="Arial" w:cs="Arial"/>
          <w:b/>
          <w:bCs/>
          <w:sz w:val="22"/>
          <w:szCs w:val="22"/>
        </w:rPr>
        <w:t>-2</w:t>
      </w:r>
      <w:r w:rsidR="00CE2CF3">
        <w:rPr>
          <w:rFonts w:ascii="Arial" w:hAnsi="Arial" w:cs="Arial"/>
          <w:b/>
          <w:bCs/>
          <w:sz w:val="22"/>
          <w:szCs w:val="22"/>
        </w:rPr>
        <w:t>5</w:t>
      </w:r>
    </w:p>
    <w:p w14:paraId="681F9FD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5594CEA4" w14:textId="57780C02" w:rsidR="00025388" w:rsidRDefault="00025388" w:rsidP="00CE2CF3">
      <w:pPr>
        <w:autoSpaceDE w:val="0"/>
        <w:autoSpaceDN w:val="0"/>
        <w:adjustRightInd w:val="0"/>
        <w:rPr>
          <w:rFonts w:ascii="Arial" w:hAnsi="Arial" w:cs="Arial"/>
          <w:b/>
          <w:bCs/>
          <w:sz w:val="22"/>
          <w:szCs w:val="22"/>
        </w:rPr>
      </w:pPr>
      <w:r w:rsidRPr="00307DD2">
        <w:rPr>
          <w:rFonts w:ascii="Arial" w:hAnsi="Arial" w:cs="Arial"/>
          <w:b/>
          <w:bCs/>
          <w:sz w:val="22"/>
          <w:szCs w:val="22"/>
        </w:rPr>
        <w:t xml:space="preserve">REQUEST FOR QUOTATION (RFQ) FOR </w:t>
      </w:r>
      <w:r w:rsidR="00CE2CF3">
        <w:rPr>
          <w:rFonts w:ascii="Arial" w:hAnsi="Arial" w:cs="Arial"/>
          <w:b/>
          <w:bCs/>
          <w:sz w:val="22"/>
          <w:szCs w:val="22"/>
        </w:rPr>
        <w:t>CABLE, POWER, ELECTRICAL; CONDUCTOR SIZE 95 MM2, FEATURES USED ON POWER TRAINS, INTER CONNECTING CABLES, CORE</w:t>
      </w:r>
    </w:p>
    <w:p w14:paraId="445F99B2" w14:textId="77777777" w:rsidR="00CE2CF3" w:rsidRPr="00307DD2" w:rsidRDefault="00CE2CF3" w:rsidP="00CE2CF3">
      <w:pPr>
        <w:autoSpaceDE w:val="0"/>
        <w:autoSpaceDN w:val="0"/>
        <w:adjustRightInd w:val="0"/>
        <w:rPr>
          <w:rFonts w:ascii="Arial" w:hAnsi="Arial" w:cs="Arial"/>
          <w:b/>
          <w:bCs/>
          <w:i/>
          <w:color w:val="FF0000"/>
          <w:sz w:val="22"/>
          <w:szCs w:val="22"/>
        </w:rPr>
      </w:pPr>
    </w:p>
    <w:p w14:paraId="48C851F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FF0000"/>
          <w:sz w:val="22"/>
          <w:szCs w:val="22"/>
        </w:rPr>
      </w:pPr>
    </w:p>
    <w:p w14:paraId="47FCD87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sz w:val="22"/>
          <w:szCs w:val="22"/>
        </w:rPr>
      </w:pPr>
    </w:p>
    <w:p w14:paraId="4A08B9AD"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4BC7EC07" w14:textId="77777777" w:rsidR="00025388" w:rsidRPr="00307DD2" w:rsidRDefault="00025388" w:rsidP="00EF509E">
      <w:pPr>
        <w:spacing w:line="360" w:lineRule="auto"/>
        <w:jc w:val="both"/>
        <w:rPr>
          <w:rFonts w:ascii="Arial" w:hAnsi="Arial" w:cs="Arial"/>
          <w:b/>
          <w:sz w:val="22"/>
          <w:szCs w:val="22"/>
        </w:rPr>
      </w:pPr>
    </w:p>
    <w:p w14:paraId="4FB69BA3" w14:textId="77777777" w:rsidR="00025388" w:rsidRPr="00307DD2" w:rsidRDefault="00025388" w:rsidP="00EF509E">
      <w:pPr>
        <w:spacing w:line="360" w:lineRule="auto"/>
        <w:jc w:val="both"/>
        <w:rPr>
          <w:rFonts w:ascii="Arial" w:hAnsi="Arial" w:cs="Arial"/>
          <w:b/>
          <w:sz w:val="22"/>
          <w:szCs w:val="22"/>
        </w:rPr>
      </w:pPr>
    </w:p>
    <w:p w14:paraId="2B7DA6EA" w14:textId="77777777" w:rsidR="00025388" w:rsidRPr="00307DD2" w:rsidRDefault="00025388" w:rsidP="00EF509E">
      <w:pPr>
        <w:spacing w:line="360" w:lineRule="auto"/>
        <w:jc w:val="both"/>
        <w:rPr>
          <w:rFonts w:ascii="Arial" w:hAnsi="Arial" w:cs="Arial"/>
          <w:b/>
          <w:sz w:val="22"/>
          <w:szCs w:val="22"/>
        </w:rPr>
      </w:pPr>
    </w:p>
    <w:p w14:paraId="0E792BAA" w14:textId="77777777" w:rsidR="00025388" w:rsidRPr="00307DD2" w:rsidRDefault="00025388" w:rsidP="00EF509E">
      <w:pPr>
        <w:spacing w:line="360" w:lineRule="auto"/>
        <w:jc w:val="both"/>
        <w:rPr>
          <w:rFonts w:ascii="Arial" w:hAnsi="Arial" w:cs="Arial"/>
          <w:b/>
          <w:sz w:val="22"/>
          <w:szCs w:val="22"/>
        </w:rPr>
      </w:pPr>
    </w:p>
    <w:p w14:paraId="598CC544" w14:textId="77777777" w:rsidR="00025388" w:rsidRPr="00307DD2" w:rsidRDefault="00025388" w:rsidP="00EF509E">
      <w:pPr>
        <w:spacing w:line="360" w:lineRule="auto"/>
        <w:jc w:val="both"/>
        <w:rPr>
          <w:rFonts w:ascii="Arial" w:hAnsi="Arial" w:cs="Arial"/>
          <w:b/>
          <w:sz w:val="22"/>
          <w:szCs w:val="22"/>
        </w:rPr>
      </w:pPr>
    </w:p>
    <w:p w14:paraId="08789780" w14:textId="77777777" w:rsidR="00025388" w:rsidRPr="00307DD2" w:rsidRDefault="00025388" w:rsidP="00EF509E">
      <w:pPr>
        <w:spacing w:line="360" w:lineRule="auto"/>
        <w:jc w:val="both"/>
        <w:rPr>
          <w:rFonts w:ascii="Arial" w:hAnsi="Arial" w:cs="Arial"/>
          <w:b/>
          <w:sz w:val="22"/>
          <w:szCs w:val="22"/>
        </w:rPr>
      </w:pPr>
    </w:p>
    <w:p w14:paraId="1558BC28" w14:textId="77777777" w:rsidR="00025388" w:rsidRPr="00307DD2" w:rsidRDefault="00025388" w:rsidP="00EF509E">
      <w:pPr>
        <w:spacing w:line="360" w:lineRule="auto"/>
        <w:jc w:val="both"/>
        <w:rPr>
          <w:rFonts w:ascii="Arial" w:hAnsi="Arial" w:cs="Arial"/>
          <w:b/>
          <w:sz w:val="22"/>
          <w:szCs w:val="22"/>
        </w:rPr>
      </w:pPr>
    </w:p>
    <w:p w14:paraId="0836F5EB" w14:textId="77777777" w:rsidR="00025388" w:rsidRPr="00307DD2" w:rsidRDefault="00025388" w:rsidP="00EF509E">
      <w:pPr>
        <w:spacing w:line="360" w:lineRule="auto"/>
        <w:jc w:val="both"/>
        <w:rPr>
          <w:rFonts w:ascii="Arial" w:hAnsi="Arial" w:cs="Arial"/>
          <w:b/>
          <w:sz w:val="22"/>
          <w:szCs w:val="22"/>
        </w:rPr>
      </w:pPr>
    </w:p>
    <w:p w14:paraId="3F84F25E" w14:textId="77777777" w:rsidR="00025388" w:rsidRPr="00307DD2" w:rsidRDefault="00025388" w:rsidP="00EF509E">
      <w:pPr>
        <w:spacing w:line="360" w:lineRule="auto"/>
        <w:jc w:val="both"/>
        <w:rPr>
          <w:rFonts w:ascii="Arial" w:hAnsi="Arial" w:cs="Arial"/>
          <w:b/>
          <w:sz w:val="22"/>
          <w:szCs w:val="22"/>
        </w:rPr>
      </w:pPr>
    </w:p>
    <w:p w14:paraId="27EE0A48"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7EA2A314"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B058008" w14:textId="311476CC" w:rsidR="00737AEA" w:rsidRPr="00307DD2" w:rsidRDefault="00737AEA">
      <w:pPr>
        <w:rPr>
          <w:rFonts w:ascii="Arial" w:hAnsi="Arial" w:cs="Arial"/>
          <w:b/>
          <w:snapToGrid w:val="0"/>
          <w:sz w:val="22"/>
          <w:szCs w:val="22"/>
          <w:lang w:val="en-GB"/>
        </w:rPr>
      </w:pPr>
      <w:r w:rsidRPr="00307DD2">
        <w:rPr>
          <w:rFonts w:ascii="Arial" w:hAnsi="Arial" w:cs="Arial"/>
          <w:b/>
          <w:snapToGrid w:val="0"/>
          <w:sz w:val="22"/>
          <w:szCs w:val="22"/>
          <w:lang w:val="en-GB"/>
        </w:rPr>
        <w:br w:type="page"/>
      </w:r>
    </w:p>
    <w:p w14:paraId="791E2AED"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57D3CA74" w14:textId="40572A7B" w:rsidR="00560041" w:rsidRPr="00307DD2"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307DD2">
        <w:rPr>
          <w:rFonts w:ascii="Arial" w:hAnsi="Arial" w:cs="Arial"/>
          <w:b/>
          <w:snapToGrid w:val="0"/>
          <w:sz w:val="22"/>
          <w:szCs w:val="22"/>
          <w:lang w:val="en-GB"/>
        </w:rPr>
        <w:t>SECTION 1: SBD1</w:t>
      </w:r>
    </w:p>
    <w:p w14:paraId="730AB701" w14:textId="77777777" w:rsidR="00560041" w:rsidRPr="009504C1"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 xml:space="preserve">PART A INVITATION TO BID                                                               </w:t>
      </w:r>
    </w:p>
    <w:tbl>
      <w:tblPr>
        <w:tblW w:w="111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7"/>
        <w:gridCol w:w="959"/>
        <w:gridCol w:w="414"/>
        <w:gridCol w:w="29"/>
        <w:gridCol w:w="996"/>
        <w:gridCol w:w="960"/>
        <w:gridCol w:w="283"/>
        <w:gridCol w:w="376"/>
        <w:gridCol w:w="504"/>
        <w:gridCol w:w="501"/>
        <w:gridCol w:w="1313"/>
        <w:gridCol w:w="667"/>
        <w:gridCol w:w="325"/>
        <w:gridCol w:w="841"/>
        <w:gridCol w:w="1251"/>
      </w:tblGrid>
      <w:tr w:rsidR="00560041" w:rsidRPr="00D57ED2" w14:paraId="24F00D6E" w14:textId="77777777" w:rsidTr="00070888">
        <w:trPr>
          <w:trHeight w:val="228"/>
        </w:trPr>
        <w:tc>
          <w:tcPr>
            <w:tcW w:w="11136" w:type="dxa"/>
            <w:gridSpan w:val="15"/>
            <w:shd w:val="clear" w:color="auto" w:fill="DDD9C3"/>
            <w:vAlign w:val="bottom"/>
          </w:tcPr>
          <w:p w14:paraId="7D1B8CA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rPr>
              <w:t xml:space="preserve">YOU ARE HEREBY INVITED TO BID </w:t>
            </w:r>
            <w:r w:rsidR="00070888" w:rsidRPr="009504C1">
              <w:rPr>
                <w:rFonts w:ascii="Arial Narrow" w:hAnsi="Arial Narrow" w:cs="Arial"/>
                <w:b/>
                <w:snapToGrid w:val="0"/>
                <w:sz w:val="20"/>
                <w:szCs w:val="20"/>
              </w:rPr>
              <w:t>FOR REQUIREMENTS OF PASSENGER RA</w:t>
            </w:r>
            <w:r w:rsidRPr="009504C1">
              <w:rPr>
                <w:rFonts w:ascii="Arial Narrow" w:hAnsi="Arial Narrow" w:cs="Arial"/>
                <w:b/>
                <w:snapToGrid w:val="0"/>
                <w:sz w:val="20"/>
                <w:szCs w:val="20"/>
              </w:rPr>
              <w:t>IL AGENCY (PRASA)</w:t>
            </w:r>
          </w:p>
        </w:tc>
      </w:tr>
      <w:tr w:rsidR="001F30DB" w:rsidRPr="00D57ED2" w14:paraId="14FD072E" w14:textId="77777777" w:rsidTr="00070888">
        <w:trPr>
          <w:trHeight w:val="228"/>
        </w:trPr>
        <w:tc>
          <w:tcPr>
            <w:tcW w:w="1717" w:type="dxa"/>
            <w:shd w:val="clear" w:color="auto" w:fill="auto"/>
            <w:vAlign w:val="bottom"/>
          </w:tcPr>
          <w:p w14:paraId="28400D4E"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BID NUMBER:</w:t>
            </w:r>
          </w:p>
        </w:tc>
        <w:tc>
          <w:tcPr>
            <w:tcW w:w="2398" w:type="dxa"/>
            <w:gridSpan w:val="4"/>
            <w:shd w:val="clear" w:color="auto" w:fill="auto"/>
            <w:vAlign w:val="bottom"/>
          </w:tcPr>
          <w:p w14:paraId="3C4B22BB" w14:textId="58F475B6" w:rsidR="00560041" w:rsidRPr="00443CC3" w:rsidRDefault="00C63F92"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ptos Narrow" w:hAnsi="Aptos Narrow" w:cs="Arial"/>
                <w:snapToGrid w:val="0"/>
                <w:sz w:val="20"/>
                <w:szCs w:val="20"/>
                <w:lang w:val="en-GB"/>
              </w:rPr>
            </w:pPr>
            <w:r w:rsidRPr="00443CC3">
              <w:rPr>
                <w:rFonts w:ascii="Aptos Narrow" w:hAnsi="Aptos Narrow" w:cs="Arial"/>
                <w:b/>
                <w:bCs/>
                <w:sz w:val="20"/>
                <w:szCs w:val="20"/>
              </w:rPr>
              <w:t>TECH-HO-1035</w:t>
            </w:r>
            <w:r w:rsidR="00CE2CF3">
              <w:rPr>
                <w:rFonts w:ascii="Aptos Narrow" w:hAnsi="Aptos Narrow" w:cs="Arial"/>
                <w:b/>
                <w:bCs/>
                <w:sz w:val="20"/>
                <w:szCs w:val="20"/>
              </w:rPr>
              <w:t>7676</w:t>
            </w:r>
            <w:r w:rsidRPr="00443CC3">
              <w:rPr>
                <w:rFonts w:ascii="Aptos Narrow" w:hAnsi="Aptos Narrow" w:cs="Arial"/>
                <w:b/>
                <w:bCs/>
                <w:sz w:val="20"/>
                <w:szCs w:val="20"/>
              </w:rPr>
              <w:t>-</w:t>
            </w:r>
            <w:r w:rsidR="00CE2CF3">
              <w:rPr>
                <w:rFonts w:ascii="Aptos Narrow" w:hAnsi="Aptos Narrow" w:cs="Arial"/>
                <w:b/>
                <w:bCs/>
                <w:sz w:val="20"/>
                <w:szCs w:val="20"/>
              </w:rPr>
              <w:t>02</w:t>
            </w:r>
            <w:r w:rsidRPr="00443CC3">
              <w:rPr>
                <w:rFonts w:ascii="Aptos Narrow" w:hAnsi="Aptos Narrow" w:cs="Arial"/>
                <w:b/>
                <w:bCs/>
                <w:sz w:val="20"/>
                <w:szCs w:val="20"/>
              </w:rPr>
              <w:t>-2</w:t>
            </w:r>
            <w:r w:rsidR="00CE2CF3">
              <w:rPr>
                <w:rFonts w:ascii="Aptos Narrow" w:hAnsi="Aptos Narrow" w:cs="Arial"/>
                <w:b/>
                <w:bCs/>
                <w:sz w:val="20"/>
                <w:szCs w:val="20"/>
              </w:rPr>
              <w:t>5</w:t>
            </w:r>
          </w:p>
        </w:tc>
        <w:tc>
          <w:tcPr>
            <w:tcW w:w="2123" w:type="dxa"/>
            <w:gridSpan w:val="4"/>
            <w:shd w:val="clear" w:color="auto" w:fill="auto"/>
            <w:vAlign w:val="bottom"/>
          </w:tcPr>
          <w:p w14:paraId="29803F05"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 xml:space="preserve">CLOSING DATE: </w:t>
            </w:r>
          </w:p>
        </w:tc>
        <w:tc>
          <w:tcPr>
            <w:tcW w:w="1814" w:type="dxa"/>
            <w:gridSpan w:val="2"/>
            <w:shd w:val="clear" w:color="auto" w:fill="auto"/>
            <w:vAlign w:val="bottom"/>
          </w:tcPr>
          <w:p w14:paraId="37FE698D" w14:textId="0DA3BC8D" w:rsidR="00560041" w:rsidRPr="009504C1" w:rsidRDefault="00CE2CF3"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12-02-2025</w:t>
            </w:r>
          </w:p>
        </w:tc>
        <w:tc>
          <w:tcPr>
            <w:tcW w:w="1833" w:type="dxa"/>
            <w:gridSpan w:val="3"/>
            <w:shd w:val="clear" w:color="auto" w:fill="auto"/>
            <w:vAlign w:val="bottom"/>
          </w:tcPr>
          <w:p w14:paraId="36240BA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CLOSING TIME:</w:t>
            </w:r>
          </w:p>
        </w:tc>
        <w:tc>
          <w:tcPr>
            <w:tcW w:w="1251" w:type="dxa"/>
            <w:shd w:val="clear" w:color="auto" w:fill="auto"/>
            <w:vAlign w:val="bottom"/>
          </w:tcPr>
          <w:p w14:paraId="1FE0FAAA" w14:textId="6DD61AB8" w:rsidR="00560041" w:rsidRPr="009504C1" w:rsidRDefault="000B51F8"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11</w:t>
            </w:r>
            <w:r w:rsidR="00560041" w:rsidRPr="009504C1">
              <w:rPr>
                <w:rFonts w:ascii="Arial Narrow" w:hAnsi="Arial Narrow" w:cs="Arial"/>
                <w:snapToGrid w:val="0"/>
                <w:sz w:val="20"/>
                <w:szCs w:val="20"/>
                <w:lang w:val="en-GB"/>
              </w:rPr>
              <w:t>:00</w:t>
            </w:r>
          </w:p>
        </w:tc>
      </w:tr>
      <w:tr w:rsidR="00560041" w:rsidRPr="00D57ED2" w14:paraId="72924D43" w14:textId="77777777" w:rsidTr="00070888">
        <w:trPr>
          <w:trHeight w:val="228"/>
        </w:trPr>
        <w:tc>
          <w:tcPr>
            <w:tcW w:w="1717" w:type="dxa"/>
            <w:tcBorders>
              <w:bottom w:val="single" w:sz="4" w:space="0" w:color="auto"/>
            </w:tcBorders>
            <w:shd w:val="clear" w:color="auto" w:fill="auto"/>
            <w:vAlign w:val="bottom"/>
          </w:tcPr>
          <w:p w14:paraId="4A0924C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DESCRIPTION</w:t>
            </w:r>
          </w:p>
        </w:tc>
        <w:tc>
          <w:tcPr>
            <w:tcW w:w="9419" w:type="dxa"/>
            <w:gridSpan w:val="14"/>
            <w:tcBorders>
              <w:bottom w:val="single" w:sz="4" w:space="0" w:color="auto"/>
            </w:tcBorders>
            <w:shd w:val="clear" w:color="auto" w:fill="auto"/>
            <w:vAlign w:val="bottom"/>
          </w:tcPr>
          <w:p w14:paraId="50D679A6" w14:textId="27B54BCA" w:rsidR="00B17FD7" w:rsidRPr="00CE2CF3" w:rsidRDefault="000B51F8" w:rsidP="00B17FD7">
            <w:pPr>
              <w:autoSpaceDE w:val="0"/>
              <w:autoSpaceDN w:val="0"/>
              <w:adjustRightInd w:val="0"/>
              <w:rPr>
                <w:rFonts w:ascii="Aptos Narrow" w:hAnsi="Aptos Narrow" w:cs="72 Monospace"/>
                <w:b/>
                <w:bCs/>
                <w:i/>
                <w:iCs/>
                <w:color w:val="74777A"/>
                <w:sz w:val="21"/>
                <w:szCs w:val="21"/>
                <w:lang w:eastAsia="en-ZA"/>
              </w:rPr>
            </w:pPr>
            <w:r w:rsidRPr="0026689F">
              <w:rPr>
                <w:rFonts w:ascii="Aptos Narrow" w:hAnsi="Aptos Narrow" w:cs="Arial"/>
                <w:b/>
                <w:bCs/>
                <w:sz w:val="20"/>
                <w:szCs w:val="20"/>
              </w:rPr>
              <w:t xml:space="preserve">REQUEST FOR QUOTATION (RFQ) </w:t>
            </w:r>
            <w:r w:rsidR="00CE7F18" w:rsidRPr="00C858D0">
              <w:rPr>
                <w:rFonts w:ascii="Aptos Narrow" w:hAnsi="Aptos Narrow" w:cs="Arial"/>
                <w:b/>
                <w:bCs/>
                <w:sz w:val="20"/>
                <w:szCs w:val="20"/>
              </w:rPr>
              <w:t xml:space="preserve">FOR </w:t>
            </w:r>
            <w:r w:rsidR="00CE7F18">
              <w:rPr>
                <w:rFonts w:ascii="Aptos Narrow" w:hAnsi="Aptos Narrow" w:cs="Arial"/>
                <w:b/>
                <w:bCs/>
                <w:sz w:val="20"/>
                <w:szCs w:val="20"/>
              </w:rPr>
              <w:t>CABLE</w:t>
            </w:r>
            <w:r w:rsidR="00B17FD7" w:rsidRPr="00CE2CF3">
              <w:rPr>
                <w:rFonts w:ascii="Aptos Narrow" w:hAnsi="Aptos Narrow" w:cs="72 Monospace"/>
                <w:b/>
                <w:bCs/>
                <w:color w:val="74777A"/>
                <w:sz w:val="20"/>
                <w:szCs w:val="20"/>
                <w:lang w:eastAsia="en-ZA"/>
              </w:rPr>
              <w:t>, POWER, ELECTRICAL; CONDUCTOR SIZE 95 MM2, FEATURES USED ON POWER TRAINS, INTER CONNECTING CABLES, CORE QUANTITY 4 HO7</w:t>
            </w:r>
          </w:p>
          <w:p w14:paraId="5BD41764" w14:textId="4F05BC8E" w:rsidR="00560041" w:rsidRPr="00B17FD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ptos Narrow" w:hAnsi="Aptos Narrow" w:cs="Arial"/>
                <w:snapToGrid w:val="0"/>
                <w:sz w:val="20"/>
                <w:szCs w:val="20"/>
              </w:rPr>
            </w:pPr>
          </w:p>
        </w:tc>
      </w:tr>
      <w:tr w:rsidR="00560041" w:rsidRPr="00D57ED2" w14:paraId="482403B6" w14:textId="77777777" w:rsidTr="00070888">
        <w:trPr>
          <w:trHeight w:val="228"/>
        </w:trPr>
        <w:tc>
          <w:tcPr>
            <w:tcW w:w="11136" w:type="dxa"/>
            <w:gridSpan w:val="15"/>
            <w:tcBorders>
              <w:bottom w:val="single" w:sz="4" w:space="0" w:color="auto"/>
            </w:tcBorders>
            <w:shd w:val="clear" w:color="auto" w:fill="DDD9C3"/>
            <w:vAlign w:val="bottom"/>
          </w:tcPr>
          <w:p w14:paraId="71AAFFC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 xml:space="preserve">BID RESPONSE DOCUMENTS </w:t>
            </w:r>
            <w:r w:rsidR="00E97940" w:rsidRPr="009504C1">
              <w:rPr>
                <w:rFonts w:ascii="Arial Narrow" w:hAnsi="Arial Narrow" w:cs="Arial"/>
                <w:b/>
                <w:snapToGrid w:val="0"/>
                <w:sz w:val="20"/>
                <w:szCs w:val="20"/>
                <w:lang w:val="en-GB"/>
              </w:rPr>
              <w:t>SHALL</w:t>
            </w:r>
            <w:r w:rsidRPr="009504C1">
              <w:rPr>
                <w:rFonts w:ascii="Arial Narrow" w:hAnsi="Arial Narrow" w:cs="Arial"/>
                <w:b/>
                <w:snapToGrid w:val="0"/>
                <w:sz w:val="20"/>
                <w:szCs w:val="20"/>
                <w:lang w:val="en-GB"/>
              </w:rPr>
              <w:t xml:space="preserve"> BE </w:t>
            </w:r>
            <w:r w:rsidR="00E97940" w:rsidRPr="009504C1">
              <w:rPr>
                <w:rFonts w:ascii="Arial Narrow" w:hAnsi="Arial Narrow" w:cs="Arial"/>
                <w:b/>
                <w:snapToGrid w:val="0"/>
                <w:sz w:val="20"/>
                <w:szCs w:val="20"/>
                <w:lang w:val="en-GB"/>
              </w:rPr>
              <w:t xml:space="preserve">ADDRESSED AS FOLLOWS: </w:t>
            </w:r>
            <w:r w:rsidRPr="009504C1">
              <w:rPr>
                <w:rFonts w:ascii="Arial Narrow" w:hAnsi="Arial Narrow" w:cs="Arial"/>
                <w:sz w:val="20"/>
                <w:szCs w:val="20"/>
              </w:rPr>
              <w:t xml:space="preserve"> </w:t>
            </w:r>
          </w:p>
        </w:tc>
      </w:tr>
      <w:tr w:rsidR="00560041" w:rsidRPr="00D57ED2" w14:paraId="5BDDFFD0" w14:textId="77777777" w:rsidTr="00070888">
        <w:trPr>
          <w:trHeight w:val="63"/>
        </w:trPr>
        <w:tc>
          <w:tcPr>
            <w:tcW w:w="11136" w:type="dxa"/>
            <w:gridSpan w:val="15"/>
            <w:tcBorders>
              <w:top w:val="single" w:sz="4" w:space="0" w:color="auto"/>
            </w:tcBorders>
            <w:shd w:val="clear" w:color="auto" w:fill="auto"/>
            <w:vAlign w:val="bottom"/>
          </w:tcPr>
          <w:p w14:paraId="28AF256D" w14:textId="61B53978" w:rsidR="00E97940" w:rsidRPr="009504C1" w:rsidRDefault="00E97940"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z w:val="20"/>
                <w:szCs w:val="20"/>
              </w:rPr>
            </w:pPr>
            <w:r w:rsidRPr="009504C1">
              <w:rPr>
                <w:rFonts w:ascii="Arial Narrow" w:hAnsi="Arial Narrow" w:cs="Arial"/>
                <w:snapToGrid w:val="0"/>
                <w:sz w:val="20"/>
                <w:szCs w:val="20"/>
                <w:lang w:val="en-GB"/>
              </w:rPr>
              <w:t xml:space="preserve">BID RESPONSE DOCUMENTS MAY BE DEPOSITED IN THE BID BOX SITUATED AT </w:t>
            </w:r>
            <w:r w:rsidRPr="009504C1">
              <w:rPr>
                <w:rFonts w:ascii="Arial Narrow" w:hAnsi="Arial Narrow" w:cs="Arial"/>
                <w:i/>
                <w:snapToGrid w:val="0"/>
                <w:sz w:val="20"/>
                <w:szCs w:val="20"/>
                <w:lang w:val="en-GB"/>
              </w:rPr>
              <w:t>(STREET ADDRESS)</w:t>
            </w:r>
            <w:r w:rsidRPr="009504C1">
              <w:rPr>
                <w:rFonts w:ascii="Arial Narrow" w:hAnsi="Arial Narrow" w:cs="Arial"/>
                <w:sz w:val="20"/>
                <w:szCs w:val="20"/>
              </w:rPr>
              <w:t>:</w:t>
            </w:r>
            <w:r w:rsidR="005B372D">
              <w:rPr>
                <w:rFonts w:ascii="Arial Narrow" w:hAnsi="Arial Narrow" w:cs="Arial"/>
                <w:sz w:val="20"/>
                <w:szCs w:val="20"/>
              </w:rPr>
              <w:t xml:space="preserve"> Umjantshi</w:t>
            </w:r>
            <w:r w:rsidR="00640AC7">
              <w:rPr>
                <w:rFonts w:ascii="Arial Narrow" w:hAnsi="Arial Narrow" w:cs="Arial"/>
                <w:sz w:val="20"/>
                <w:szCs w:val="20"/>
              </w:rPr>
              <w:t xml:space="preserve"> 30 Wolmarans</w:t>
            </w:r>
            <w:r w:rsidR="005B372D">
              <w:rPr>
                <w:rFonts w:ascii="Arial Narrow" w:hAnsi="Arial Narrow" w:cs="Arial"/>
                <w:sz w:val="20"/>
                <w:szCs w:val="20"/>
              </w:rPr>
              <w:t xml:space="preserve"> Street, Braamfontein Johannesburg </w:t>
            </w:r>
            <w:r w:rsidR="00640AC7">
              <w:rPr>
                <w:rFonts w:ascii="Arial Narrow" w:hAnsi="Arial Narrow" w:cs="Arial"/>
                <w:sz w:val="20"/>
                <w:szCs w:val="20"/>
              </w:rPr>
              <w:t xml:space="preserve"> </w:t>
            </w:r>
          </w:p>
          <w:p w14:paraId="49E7D207" w14:textId="77777777" w:rsidR="00E97940" w:rsidRPr="009504C1"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z w:val="20"/>
                <w:szCs w:val="20"/>
              </w:rPr>
            </w:pPr>
            <w:r w:rsidRPr="009504C1">
              <w:rPr>
                <w:rFonts w:ascii="Arial Narrow" w:hAnsi="Arial Narrow" w:cs="Arial"/>
                <w:b/>
                <w:sz w:val="20"/>
                <w:szCs w:val="20"/>
              </w:rPr>
              <w:t xml:space="preserve">Or </w:t>
            </w:r>
          </w:p>
          <w:p w14:paraId="5D713A7F" w14:textId="4AEC2287" w:rsidR="00E97940" w:rsidRPr="009504C1"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z w:val="20"/>
                <w:szCs w:val="20"/>
              </w:rPr>
              <w:t>Emailed to: ..</w:t>
            </w:r>
            <w:r w:rsidR="005B372D">
              <w:rPr>
                <w:rFonts w:ascii="Arial Narrow" w:hAnsi="Arial Narrow" w:cs="Arial"/>
                <w:b/>
                <w:sz w:val="20"/>
                <w:szCs w:val="20"/>
              </w:rPr>
              <w:t>jmakahamdze</w:t>
            </w:r>
            <w:r w:rsidRPr="009504C1">
              <w:rPr>
                <w:rFonts w:ascii="Arial Narrow" w:hAnsi="Arial Narrow" w:cs="Arial"/>
                <w:b/>
                <w:sz w:val="20"/>
                <w:szCs w:val="20"/>
              </w:rPr>
              <w:t xml:space="preserve">@prasa.com </w:t>
            </w:r>
          </w:p>
        </w:tc>
      </w:tr>
      <w:tr w:rsidR="00E97940" w:rsidRPr="00D57ED2" w14:paraId="4D3408E3" w14:textId="77777777" w:rsidTr="00E97940">
        <w:trPr>
          <w:trHeight w:val="413"/>
        </w:trPr>
        <w:tc>
          <w:tcPr>
            <w:tcW w:w="11136" w:type="dxa"/>
            <w:gridSpan w:val="15"/>
            <w:tcBorders>
              <w:top w:val="single" w:sz="4" w:space="0" w:color="auto"/>
            </w:tcBorders>
            <w:shd w:val="clear" w:color="auto" w:fill="DDD9C3"/>
            <w:vAlign w:val="bottom"/>
          </w:tcPr>
          <w:p w14:paraId="6EABBB0E" w14:textId="77777777" w:rsidR="00E97940" w:rsidRPr="009504C1"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highlight w:val="lightGray"/>
                <w:lang w:val="en-GB"/>
              </w:rPr>
            </w:pPr>
            <w:r w:rsidRPr="009504C1">
              <w:rPr>
                <w:rFonts w:ascii="Arial Narrow" w:hAnsi="Arial Narrow" w:cs="Arial"/>
                <w:b/>
                <w:bCs/>
                <w:snapToGrid w:val="0"/>
                <w:sz w:val="20"/>
                <w:szCs w:val="20"/>
                <w:shd w:val="clear" w:color="auto" w:fill="DDD9C3"/>
                <w:lang w:val="en-GB"/>
              </w:rPr>
              <w:t>BIDDING PROCEDURE ENQUIRIES MAY BE DIRECTED TO</w:t>
            </w:r>
          </w:p>
        </w:tc>
      </w:tr>
      <w:tr w:rsidR="00E97940" w:rsidRPr="00D57ED2" w14:paraId="5452208F" w14:textId="77777777" w:rsidTr="00E97940">
        <w:trPr>
          <w:trHeight w:val="302"/>
        </w:trPr>
        <w:tc>
          <w:tcPr>
            <w:tcW w:w="3119" w:type="dxa"/>
            <w:gridSpan w:val="4"/>
            <w:tcBorders>
              <w:top w:val="single" w:sz="4" w:space="0" w:color="auto"/>
            </w:tcBorders>
            <w:shd w:val="clear" w:color="auto" w:fill="auto"/>
            <w:vAlign w:val="bottom"/>
          </w:tcPr>
          <w:p w14:paraId="6045CF98"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CONTACT PERSON</w:t>
            </w:r>
          </w:p>
        </w:tc>
        <w:tc>
          <w:tcPr>
            <w:tcW w:w="8017" w:type="dxa"/>
            <w:gridSpan w:val="11"/>
            <w:tcBorders>
              <w:top w:val="single" w:sz="4" w:space="0" w:color="auto"/>
            </w:tcBorders>
            <w:shd w:val="clear" w:color="auto" w:fill="auto"/>
            <w:vAlign w:val="bottom"/>
          </w:tcPr>
          <w:p w14:paraId="7139DFF8" w14:textId="022953FE" w:rsidR="00E97940" w:rsidRPr="009504C1" w:rsidRDefault="00457342"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457342">
              <w:rPr>
                <w:rFonts w:ascii="Arial Narrow" w:hAnsi="Arial Narrow" w:cs="Arial"/>
                <w:b/>
                <w:snapToGrid w:val="0"/>
                <w:sz w:val="20"/>
                <w:szCs w:val="20"/>
                <w:lang w:val="en-GB"/>
              </w:rPr>
              <w:t>Jonathan Makahamdze</w:t>
            </w:r>
          </w:p>
        </w:tc>
      </w:tr>
      <w:tr w:rsidR="00E97940" w:rsidRPr="00D57ED2" w14:paraId="5268A581" w14:textId="77777777" w:rsidTr="00E97940">
        <w:trPr>
          <w:trHeight w:val="302"/>
        </w:trPr>
        <w:tc>
          <w:tcPr>
            <w:tcW w:w="3119" w:type="dxa"/>
            <w:gridSpan w:val="4"/>
            <w:tcBorders>
              <w:top w:val="single" w:sz="4" w:space="0" w:color="auto"/>
            </w:tcBorders>
            <w:shd w:val="clear" w:color="auto" w:fill="auto"/>
            <w:vAlign w:val="bottom"/>
          </w:tcPr>
          <w:p w14:paraId="6DB7E457"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TELEPHONE NUMBER</w:t>
            </w:r>
          </w:p>
        </w:tc>
        <w:tc>
          <w:tcPr>
            <w:tcW w:w="8017" w:type="dxa"/>
            <w:gridSpan w:val="11"/>
            <w:tcBorders>
              <w:top w:val="single" w:sz="4" w:space="0" w:color="auto"/>
            </w:tcBorders>
            <w:shd w:val="clear" w:color="auto" w:fill="auto"/>
            <w:vAlign w:val="bottom"/>
          </w:tcPr>
          <w:p w14:paraId="42BFC801" w14:textId="1F239BAA" w:rsidR="00E97940" w:rsidRPr="009504C1" w:rsidRDefault="00457342"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011 013 1580</w:t>
            </w:r>
          </w:p>
        </w:tc>
      </w:tr>
      <w:tr w:rsidR="00E97940" w:rsidRPr="00D57ED2" w14:paraId="51C1DD51" w14:textId="77777777" w:rsidTr="00E97940">
        <w:trPr>
          <w:trHeight w:val="268"/>
        </w:trPr>
        <w:tc>
          <w:tcPr>
            <w:tcW w:w="3119" w:type="dxa"/>
            <w:gridSpan w:val="4"/>
            <w:tcBorders>
              <w:top w:val="single" w:sz="4" w:space="0" w:color="auto"/>
            </w:tcBorders>
            <w:shd w:val="clear" w:color="auto" w:fill="auto"/>
            <w:vAlign w:val="bottom"/>
          </w:tcPr>
          <w:p w14:paraId="13A22939"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E-MAIL ADDRESS</w:t>
            </w:r>
          </w:p>
        </w:tc>
        <w:tc>
          <w:tcPr>
            <w:tcW w:w="8017" w:type="dxa"/>
            <w:gridSpan w:val="11"/>
            <w:tcBorders>
              <w:top w:val="single" w:sz="4" w:space="0" w:color="auto"/>
            </w:tcBorders>
            <w:shd w:val="clear" w:color="auto" w:fill="auto"/>
            <w:vAlign w:val="bottom"/>
          </w:tcPr>
          <w:p w14:paraId="4F141DA3" w14:textId="5129AAEE" w:rsidR="00E97940" w:rsidRPr="009504C1" w:rsidRDefault="00457342"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jmakahamdze@prasa.com</w:t>
            </w:r>
          </w:p>
        </w:tc>
      </w:tr>
      <w:tr w:rsidR="00560041" w:rsidRPr="00D57ED2" w14:paraId="5CBC7483" w14:textId="77777777" w:rsidTr="00070888">
        <w:trPr>
          <w:trHeight w:val="228"/>
        </w:trPr>
        <w:tc>
          <w:tcPr>
            <w:tcW w:w="11136" w:type="dxa"/>
            <w:gridSpan w:val="15"/>
            <w:shd w:val="clear" w:color="auto" w:fill="DDD9C3"/>
            <w:vAlign w:val="bottom"/>
          </w:tcPr>
          <w:p w14:paraId="155443D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SUPPLIER INFORMATION</w:t>
            </w:r>
          </w:p>
        </w:tc>
      </w:tr>
      <w:tr w:rsidR="00560041" w:rsidRPr="00D57ED2" w14:paraId="68CC1C67" w14:textId="77777777" w:rsidTr="00070888">
        <w:trPr>
          <w:trHeight w:val="340"/>
        </w:trPr>
        <w:tc>
          <w:tcPr>
            <w:tcW w:w="3090" w:type="dxa"/>
            <w:gridSpan w:val="3"/>
            <w:shd w:val="clear" w:color="auto" w:fill="auto"/>
            <w:vAlign w:val="bottom"/>
          </w:tcPr>
          <w:p w14:paraId="44CEAFC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NAME OF BIDDER</w:t>
            </w:r>
          </w:p>
        </w:tc>
        <w:tc>
          <w:tcPr>
            <w:tcW w:w="8046" w:type="dxa"/>
            <w:gridSpan w:val="12"/>
            <w:shd w:val="clear" w:color="auto" w:fill="auto"/>
            <w:vAlign w:val="bottom"/>
          </w:tcPr>
          <w:p w14:paraId="4839B47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F934F85" w14:textId="77777777" w:rsidTr="00070888">
        <w:trPr>
          <w:trHeight w:val="340"/>
        </w:trPr>
        <w:tc>
          <w:tcPr>
            <w:tcW w:w="3090" w:type="dxa"/>
            <w:gridSpan w:val="3"/>
            <w:shd w:val="clear" w:color="auto" w:fill="auto"/>
            <w:vAlign w:val="bottom"/>
          </w:tcPr>
          <w:p w14:paraId="796A94F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POSTAL ADDRESS</w:t>
            </w:r>
          </w:p>
        </w:tc>
        <w:tc>
          <w:tcPr>
            <w:tcW w:w="8046" w:type="dxa"/>
            <w:gridSpan w:val="12"/>
            <w:shd w:val="clear" w:color="auto" w:fill="auto"/>
            <w:vAlign w:val="bottom"/>
          </w:tcPr>
          <w:p w14:paraId="08E11FF2"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0C27D8BD" w14:textId="77777777" w:rsidTr="00070888">
        <w:trPr>
          <w:trHeight w:val="340"/>
        </w:trPr>
        <w:tc>
          <w:tcPr>
            <w:tcW w:w="3090" w:type="dxa"/>
            <w:gridSpan w:val="3"/>
            <w:shd w:val="clear" w:color="auto" w:fill="auto"/>
            <w:vAlign w:val="bottom"/>
          </w:tcPr>
          <w:p w14:paraId="115E7B8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STREET ADDRESS</w:t>
            </w:r>
          </w:p>
        </w:tc>
        <w:tc>
          <w:tcPr>
            <w:tcW w:w="8046" w:type="dxa"/>
            <w:gridSpan w:val="12"/>
            <w:shd w:val="clear" w:color="auto" w:fill="auto"/>
            <w:vAlign w:val="bottom"/>
          </w:tcPr>
          <w:p w14:paraId="70B5DE8E"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C835B9B" w14:textId="77777777" w:rsidTr="00070888">
        <w:trPr>
          <w:trHeight w:val="340"/>
        </w:trPr>
        <w:tc>
          <w:tcPr>
            <w:tcW w:w="3090" w:type="dxa"/>
            <w:gridSpan w:val="3"/>
            <w:shd w:val="clear" w:color="auto" w:fill="auto"/>
            <w:vAlign w:val="bottom"/>
          </w:tcPr>
          <w:p w14:paraId="6FB2748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TELEPHONE NUMBER</w:t>
            </w:r>
          </w:p>
        </w:tc>
        <w:tc>
          <w:tcPr>
            <w:tcW w:w="1025" w:type="dxa"/>
            <w:gridSpan w:val="2"/>
            <w:shd w:val="clear" w:color="auto" w:fill="auto"/>
            <w:vAlign w:val="bottom"/>
          </w:tcPr>
          <w:p w14:paraId="2C2DE6F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CODE</w:t>
            </w:r>
          </w:p>
        </w:tc>
        <w:tc>
          <w:tcPr>
            <w:tcW w:w="2123" w:type="dxa"/>
            <w:gridSpan w:val="4"/>
            <w:shd w:val="clear" w:color="auto" w:fill="auto"/>
            <w:vAlign w:val="bottom"/>
          </w:tcPr>
          <w:p w14:paraId="78017B7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6BEBB012"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NUMBER</w:t>
            </w:r>
          </w:p>
        </w:tc>
        <w:tc>
          <w:tcPr>
            <w:tcW w:w="2417" w:type="dxa"/>
            <w:gridSpan w:val="3"/>
            <w:shd w:val="clear" w:color="auto" w:fill="auto"/>
            <w:vAlign w:val="bottom"/>
          </w:tcPr>
          <w:p w14:paraId="4BCE82F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7293991" w14:textId="77777777" w:rsidTr="00070888">
        <w:trPr>
          <w:trHeight w:val="340"/>
        </w:trPr>
        <w:tc>
          <w:tcPr>
            <w:tcW w:w="3090" w:type="dxa"/>
            <w:gridSpan w:val="3"/>
            <w:shd w:val="clear" w:color="auto" w:fill="auto"/>
            <w:vAlign w:val="bottom"/>
          </w:tcPr>
          <w:p w14:paraId="665E184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CELLPHONE NUMBER</w:t>
            </w:r>
          </w:p>
        </w:tc>
        <w:tc>
          <w:tcPr>
            <w:tcW w:w="8046" w:type="dxa"/>
            <w:gridSpan w:val="12"/>
            <w:shd w:val="clear" w:color="auto" w:fill="auto"/>
            <w:vAlign w:val="bottom"/>
          </w:tcPr>
          <w:p w14:paraId="42D66D3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27EC6B6" w14:textId="77777777" w:rsidTr="00070888">
        <w:trPr>
          <w:trHeight w:val="340"/>
        </w:trPr>
        <w:tc>
          <w:tcPr>
            <w:tcW w:w="3090" w:type="dxa"/>
            <w:gridSpan w:val="3"/>
            <w:shd w:val="clear" w:color="auto" w:fill="auto"/>
            <w:vAlign w:val="bottom"/>
          </w:tcPr>
          <w:p w14:paraId="43922DF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FACSIMILE NUMBER</w:t>
            </w:r>
          </w:p>
        </w:tc>
        <w:tc>
          <w:tcPr>
            <w:tcW w:w="1025" w:type="dxa"/>
            <w:gridSpan w:val="2"/>
            <w:shd w:val="clear" w:color="auto" w:fill="auto"/>
            <w:vAlign w:val="bottom"/>
          </w:tcPr>
          <w:p w14:paraId="59F94E37"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CODE</w:t>
            </w:r>
          </w:p>
        </w:tc>
        <w:tc>
          <w:tcPr>
            <w:tcW w:w="2123" w:type="dxa"/>
            <w:gridSpan w:val="4"/>
            <w:shd w:val="clear" w:color="auto" w:fill="auto"/>
            <w:vAlign w:val="bottom"/>
          </w:tcPr>
          <w:p w14:paraId="4C3A81C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7B90808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NUMBER</w:t>
            </w:r>
          </w:p>
        </w:tc>
        <w:tc>
          <w:tcPr>
            <w:tcW w:w="2417" w:type="dxa"/>
            <w:gridSpan w:val="3"/>
            <w:shd w:val="clear" w:color="auto" w:fill="auto"/>
            <w:vAlign w:val="bottom"/>
          </w:tcPr>
          <w:p w14:paraId="71A0D7AC"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51FEC4EE" w14:textId="77777777" w:rsidTr="00070888">
        <w:trPr>
          <w:trHeight w:val="340"/>
        </w:trPr>
        <w:tc>
          <w:tcPr>
            <w:tcW w:w="3090" w:type="dxa"/>
            <w:gridSpan w:val="3"/>
            <w:shd w:val="clear" w:color="auto" w:fill="auto"/>
            <w:vAlign w:val="bottom"/>
          </w:tcPr>
          <w:p w14:paraId="149A1D3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E-MAIL ADDRESS</w:t>
            </w:r>
          </w:p>
        </w:tc>
        <w:tc>
          <w:tcPr>
            <w:tcW w:w="8046" w:type="dxa"/>
            <w:gridSpan w:val="12"/>
            <w:shd w:val="clear" w:color="auto" w:fill="auto"/>
            <w:vAlign w:val="bottom"/>
          </w:tcPr>
          <w:p w14:paraId="7760A74A"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638487A0" w14:textId="77777777" w:rsidTr="00070888">
        <w:trPr>
          <w:trHeight w:val="299"/>
        </w:trPr>
        <w:tc>
          <w:tcPr>
            <w:tcW w:w="3090" w:type="dxa"/>
            <w:gridSpan w:val="3"/>
            <w:shd w:val="clear" w:color="auto" w:fill="auto"/>
            <w:vAlign w:val="bottom"/>
          </w:tcPr>
          <w:p w14:paraId="35D5D2D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VAT REGISTRATION NUMBER</w:t>
            </w:r>
          </w:p>
        </w:tc>
        <w:tc>
          <w:tcPr>
            <w:tcW w:w="8046" w:type="dxa"/>
            <w:gridSpan w:val="12"/>
            <w:shd w:val="clear" w:color="auto" w:fill="auto"/>
            <w:vAlign w:val="bottom"/>
          </w:tcPr>
          <w:p w14:paraId="6705C5DC"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387A216" w14:textId="77777777" w:rsidTr="00070888">
        <w:trPr>
          <w:trHeight w:val="690"/>
        </w:trPr>
        <w:tc>
          <w:tcPr>
            <w:tcW w:w="3090" w:type="dxa"/>
            <w:gridSpan w:val="3"/>
            <w:shd w:val="clear" w:color="auto" w:fill="auto"/>
          </w:tcPr>
          <w:p w14:paraId="6E53E4E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rPr>
              <w:t>SUPPLIER COMPLIANCE STATUS</w:t>
            </w:r>
          </w:p>
        </w:tc>
        <w:tc>
          <w:tcPr>
            <w:tcW w:w="1985" w:type="dxa"/>
            <w:gridSpan w:val="3"/>
            <w:shd w:val="clear" w:color="auto" w:fill="auto"/>
          </w:tcPr>
          <w:p w14:paraId="2380913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rPr>
              <w:t>TAX COMPLIANCE SYSTEM PIN:</w:t>
            </w:r>
          </w:p>
        </w:tc>
        <w:tc>
          <w:tcPr>
            <w:tcW w:w="659" w:type="dxa"/>
            <w:gridSpan w:val="2"/>
            <w:shd w:val="clear" w:color="auto" w:fill="auto"/>
            <w:vAlign w:val="bottom"/>
          </w:tcPr>
          <w:p w14:paraId="164EA53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1005" w:type="dxa"/>
            <w:gridSpan w:val="2"/>
            <w:shd w:val="clear" w:color="auto" w:fill="auto"/>
            <w:vAlign w:val="center"/>
          </w:tcPr>
          <w:p w14:paraId="62262E5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OR</w:t>
            </w:r>
          </w:p>
        </w:tc>
        <w:tc>
          <w:tcPr>
            <w:tcW w:w="2305" w:type="dxa"/>
            <w:gridSpan w:val="3"/>
            <w:shd w:val="clear" w:color="auto" w:fill="auto"/>
            <w:vAlign w:val="bottom"/>
          </w:tcPr>
          <w:p w14:paraId="6DCB9764"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rPr>
              <w:t xml:space="preserve">CENTRAL SUPPLIER DATABASE No: </w:t>
            </w:r>
          </w:p>
        </w:tc>
        <w:tc>
          <w:tcPr>
            <w:tcW w:w="2092" w:type="dxa"/>
            <w:gridSpan w:val="2"/>
            <w:shd w:val="clear" w:color="auto" w:fill="auto"/>
            <w:vAlign w:val="bottom"/>
          </w:tcPr>
          <w:p w14:paraId="367BB97C" w14:textId="77777777" w:rsidR="004D41ED"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MAAA</w:t>
            </w:r>
            <w:r w:rsidR="004D2F13" w:rsidRPr="009504C1">
              <w:rPr>
                <w:rFonts w:ascii="Arial Narrow" w:hAnsi="Arial Narrow" w:cs="Arial"/>
                <w:snapToGrid w:val="0"/>
                <w:sz w:val="20"/>
                <w:szCs w:val="20"/>
                <w:lang w:val="en-GB"/>
              </w:rPr>
              <w:t>……………..</w:t>
            </w:r>
          </w:p>
        </w:tc>
      </w:tr>
      <w:tr w:rsidR="00560041" w:rsidRPr="00D57ED2" w14:paraId="7DD2A83F" w14:textId="77777777" w:rsidTr="00F321F2">
        <w:trPr>
          <w:trHeight w:val="864"/>
        </w:trPr>
        <w:tc>
          <w:tcPr>
            <w:tcW w:w="2676" w:type="dxa"/>
            <w:gridSpan w:val="2"/>
            <w:shd w:val="clear" w:color="auto" w:fill="auto"/>
            <w:vAlign w:val="center"/>
          </w:tcPr>
          <w:p w14:paraId="209C3D52" w14:textId="77777777" w:rsidR="00560041" w:rsidRPr="009504C1"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lang w:val="en-GB"/>
              </w:rPr>
            </w:pPr>
            <w:r w:rsidRPr="009504C1">
              <w:rPr>
                <w:rFonts w:ascii="Arial Narrow" w:hAnsi="Arial Narrow" w:cs="Arial"/>
                <w:snapToGrid w:val="0"/>
                <w:sz w:val="20"/>
                <w:szCs w:val="20"/>
              </w:rPr>
              <w:t>ARE YOU THE ACCREDITED REPRESENTATIVE IN SOUTH AFRICA FOR THE GOODS /SERVICES /WORKS OFFERED?</w:t>
            </w:r>
          </w:p>
        </w:tc>
        <w:tc>
          <w:tcPr>
            <w:tcW w:w="2682" w:type="dxa"/>
            <w:gridSpan w:val="5"/>
            <w:shd w:val="clear" w:color="auto" w:fill="auto"/>
            <w:vAlign w:val="bottom"/>
          </w:tcPr>
          <w:p w14:paraId="24E92B1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Yes                         </w:t>
            </w:r>
            <w:r w:rsidRPr="009504C1">
              <w:rPr>
                <w:rFonts w:ascii="Arial Narrow" w:hAnsi="Arial Narrow" w:cs="Arial"/>
                <w:snapToGrid w:val="0"/>
                <w:sz w:val="20"/>
                <w:szCs w:val="20"/>
                <w:lang w:val="en-GB"/>
              </w:rPr>
              <w:fldChar w:fldCharType="begin">
                <w:ffData>
                  <w:name w:val=""/>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No </w:t>
            </w:r>
          </w:p>
          <w:p w14:paraId="2025C81A"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p w14:paraId="647A4544"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lang w:val="en-GB"/>
              </w:rPr>
              <w:t>[</w:t>
            </w:r>
            <w:r w:rsidRPr="009504C1">
              <w:rPr>
                <w:rFonts w:ascii="Arial Narrow" w:hAnsi="Arial Narrow" w:cs="Arial"/>
                <w:snapToGrid w:val="0"/>
                <w:sz w:val="20"/>
                <w:szCs w:val="20"/>
              </w:rPr>
              <w:t>IF YES ENCLOSE PROOF]</w:t>
            </w:r>
          </w:p>
          <w:p w14:paraId="41C027E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3361" w:type="dxa"/>
            <w:gridSpan w:val="5"/>
            <w:shd w:val="clear" w:color="auto" w:fill="auto"/>
            <w:vAlign w:val="center"/>
          </w:tcPr>
          <w:p w14:paraId="03C7BFD5" w14:textId="77777777" w:rsidR="00560041" w:rsidRPr="009504C1"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rPr>
            </w:pPr>
            <w:r w:rsidRPr="009504C1">
              <w:rPr>
                <w:rFonts w:ascii="Arial Narrow" w:hAnsi="Arial Narrow" w:cs="Arial"/>
                <w:snapToGrid w:val="0"/>
                <w:sz w:val="20"/>
                <w:szCs w:val="20"/>
              </w:rPr>
              <w:t>ARE YOU A FOREIGN BASED SUPPLIER FOR</w:t>
            </w:r>
            <w:r w:rsidRPr="009504C1">
              <w:rPr>
                <w:rFonts w:ascii="Arial Narrow" w:hAnsi="Arial Narrow" w:cs="Arial"/>
                <w:b/>
                <w:snapToGrid w:val="0"/>
                <w:sz w:val="20"/>
                <w:szCs w:val="20"/>
              </w:rPr>
              <w:t xml:space="preserve"> THE GOODS /SERVICES /WORKS OFFERED?</w:t>
            </w:r>
            <w:r w:rsidRPr="009504C1">
              <w:rPr>
                <w:rFonts w:ascii="Arial Narrow" w:hAnsi="Arial Narrow" w:cs="Arial"/>
                <w:b/>
                <w:snapToGrid w:val="0"/>
                <w:sz w:val="20"/>
                <w:szCs w:val="20"/>
                <w:lang w:val="en-GB"/>
              </w:rPr>
              <w:br/>
            </w:r>
          </w:p>
        </w:tc>
        <w:tc>
          <w:tcPr>
            <w:tcW w:w="2417" w:type="dxa"/>
            <w:gridSpan w:val="3"/>
            <w:shd w:val="clear" w:color="auto" w:fill="auto"/>
            <w:vAlign w:val="bottom"/>
          </w:tcPr>
          <w:p w14:paraId="21170BF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Yes </w:t>
            </w:r>
            <w:r w:rsidRPr="009504C1">
              <w:rPr>
                <w:rFonts w:ascii="Arial Narrow" w:hAnsi="Arial Narrow" w:cs="Arial"/>
                <w:snapToGrid w:val="0"/>
                <w:sz w:val="20"/>
                <w:szCs w:val="20"/>
                <w:lang w:val="en-GB"/>
              </w:rPr>
              <w:fldChar w:fldCharType="begin">
                <w:ffData>
                  <w:name w:val="Check2"/>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No</w:t>
            </w:r>
            <w:r w:rsidRPr="009504C1">
              <w:rPr>
                <w:rFonts w:ascii="Arial Narrow" w:hAnsi="Arial Narrow" w:cs="Arial"/>
                <w:snapToGrid w:val="0"/>
                <w:sz w:val="20"/>
                <w:szCs w:val="20"/>
                <w:lang w:val="en-GB"/>
              </w:rPr>
              <w:br/>
            </w:r>
          </w:p>
          <w:p w14:paraId="0C330EC6"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lang w:val="en-GB"/>
              </w:rPr>
              <w:t>[</w:t>
            </w:r>
            <w:r w:rsidRPr="009504C1">
              <w:rPr>
                <w:rFonts w:ascii="Arial Narrow" w:hAnsi="Arial Narrow" w:cs="Arial"/>
                <w:snapToGrid w:val="0"/>
                <w:sz w:val="20"/>
                <w:szCs w:val="20"/>
              </w:rPr>
              <w:t>IF YES, ANSWER THE QUESTIONNAIRE BELOW ]</w:t>
            </w:r>
          </w:p>
          <w:p w14:paraId="1DCA881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tc>
      </w:tr>
      <w:tr w:rsidR="00560041" w:rsidRPr="00D57ED2" w14:paraId="70CCC944" w14:textId="77777777" w:rsidTr="00070888">
        <w:trPr>
          <w:trHeight w:val="340"/>
        </w:trPr>
        <w:tc>
          <w:tcPr>
            <w:tcW w:w="11136" w:type="dxa"/>
            <w:gridSpan w:val="15"/>
            <w:shd w:val="clear" w:color="auto" w:fill="DDD9C3"/>
            <w:vAlign w:val="center"/>
          </w:tcPr>
          <w:p w14:paraId="158D824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b/>
                <w:snapToGrid w:val="0"/>
                <w:sz w:val="20"/>
                <w:szCs w:val="20"/>
              </w:rPr>
              <w:t>QUESTIONNAIRE TO BIDDING FOREIGN SUPPLIERS</w:t>
            </w:r>
          </w:p>
        </w:tc>
      </w:tr>
      <w:tr w:rsidR="00560041" w:rsidRPr="00D57ED2" w14:paraId="1E5D740D" w14:textId="77777777" w:rsidTr="00070888">
        <w:trPr>
          <w:trHeight w:val="20"/>
        </w:trPr>
        <w:tc>
          <w:tcPr>
            <w:tcW w:w="11136" w:type="dxa"/>
            <w:gridSpan w:val="15"/>
            <w:shd w:val="clear" w:color="auto" w:fill="auto"/>
            <w:vAlign w:val="center"/>
          </w:tcPr>
          <w:p w14:paraId="7B523B39"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9504C1">
              <w:rPr>
                <w:rFonts w:ascii="Arial Narrow" w:hAnsi="Arial Narrow" w:cs="Arial"/>
                <w:snapToGrid w:val="0"/>
                <w:sz w:val="20"/>
                <w:szCs w:val="20"/>
              </w:rPr>
              <w:lastRenderedPageBreak/>
              <w:t>IS THE ENTITY A RESIDENT OF THE REPUBLIC OF SOUTH AFRICA (RSA)?</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1CB6EDEC"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 BRANCH IN THE RSA?</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30D24616"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 PERMANENT ESTABLISHMENT IN THE RSA?</w:t>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0DD77B2F"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ANY SOURCE OF INCOME IN THE RSA?</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004D2F13" w:rsidRPr="009504C1">
              <w:rPr>
                <w:rFonts w:ascii="Arial Narrow" w:hAnsi="Arial Narrow" w:cs="Arial"/>
                <w:snapToGrid w:val="0"/>
                <w:sz w:val="20"/>
                <w:szCs w:val="20"/>
              </w:rPr>
              <w:t xml:space="preserve">  </w:t>
            </w:r>
            <w:r w:rsidRPr="009504C1">
              <w:rPr>
                <w:rFonts w:ascii="Arial Narrow" w:hAnsi="Arial Narrow" w:cs="Arial"/>
                <w:snapToGrid w:val="0"/>
                <w:sz w:val="20"/>
                <w:szCs w:val="20"/>
              </w:rPr>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1E9D6E9A"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9504C1">
              <w:rPr>
                <w:rFonts w:ascii="Arial Narrow" w:hAnsi="Arial Narrow" w:cs="Arial"/>
                <w:snapToGrid w:val="0"/>
                <w:sz w:val="20"/>
                <w:szCs w:val="20"/>
              </w:rPr>
              <w:t>IS THE ENTITY LIABLE IN THE RSA FOR ANY FORM OF TAXATION?</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 </w:t>
            </w:r>
          </w:p>
          <w:p w14:paraId="18A8CA16" w14:textId="77777777" w:rsidR="00560041" w:rsidRPr="009504C1" w:rsidRDefault="00560041" w:rsidP="00EF509E">
            <w:pPr>
              <w:widowControl w:val="0"/>
              <w:tabs>
                <w:tab w:val="left" w:pos="426"/>
              </w:tabs>
              <w:spacing w:before="60" w:line="360" w:lineRule="auto"/>
              <w:jc w:val="both"/>
              <w:rPr>
                <w:rFonts w:ascii="Arial Narrow" w:hAnsi="Arial Narrow" w:cs="Arial"/>
                <w:b/>
                <w:snapToGrid w:val="0"/>
                <w:sz w:val="20"/>
                <w:szCs w:val="20"/>
              </w:rPr>
            </w:pPr>
            <w:r w:rsidRPr="009504C1">
              <w:rPr>
                <w:rFonts w:ascii="Arial Narrow" w:hAnsi="Arial Narrow"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tc>
      </w:tr>
    </w:tbl>
    <w:p w14:paraId="0239EA32" w14:textId="77777777" w:rsidR="00560041" w:rsidRPr="009504C1"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b/>
          <w:snapToGrid w:val="0"/>
          <w:sz w:val="20"/>
          <w:szCs w:val="20"/>
          <w:lang w:val="en-GB"/>
        </w:rPr>
        <w:t xml:space="preserve">PART B: </w:t>
      </w:r>
      <w:r w:rsidRPr="009504C1">
        <w:rPr>
          <w:rFonts w:ascii="Arial Narrow" w:hAnsi="Arial Narrow" w:cs="Arial"/>
          <w:b/>
          <w:bCs/>
          <w:snapToGrid w:val="0"/>
          <w:sz w:val="20"/>
          <w:szCs w:val="20"/>
          <w:lang w:val="en-GB"/>
        </w:rPr>
        <w:t>TERMS AND CONDITIONS FOR BIDDING</w:t>
      </w:r>
      <w:r w:rsidRPr="009504C1">
        <w:rPr>
          <w:rFonts w:ascii="Arial Narrow" w:hAnsi="Arial Narrow" w:cs="Arial"/>
          <w:b/>
          <w:bCs/>
          <w:snapToGrid w:val="0"/>
          <w:sz w:val="20"/>
          <w:szCs w:val="20"/>
          <w:lang w:val="en-GB"/>
        </w:rPr>
        <w:tab/>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tblGrid>
      <w:tr w:rsidR="00560041" w:rsidRPr="00D57ED2" w14:paraId="09FB953C" w14:textId="77777777" w:rsidTr="00560041">
        <w:tc>
          <w:tcPr>
            <w:tcW w:w="10910" w:type="dxa"/>
            <w:shd w:val="clear" w:color="auto" w:fill="DDD9C3"/>
          </w:tcPr>
          <w:p w14:paraId="02DA40FB" w14:textId="77777777" w:rsidR="00560041" w:rsidRPr="009504C1" w:rsidRDefault="00560041" w:rsidP="000A250F">
            <w:pPr>
              <w:widowControl w:val="0"/>
              <w:numPr>
                <w:ilvl w:val="0"/>
                <w:numId w:val="3"/>
              </w:numPr>
              <w:tabs>
                <w:tab w:val="left" w:pos="426"/>
              </w:tabs>
              <w:spacing w:before="60" w:line="360" w:lineRule="auto"/>
              <w:jc w:val="both"/>
              <w:rPr>
                <w:rFonts w:ascii="Arial Narrow" w:hAnsi="Arial Narrow" w:cs="Arial"/>
                <w:b/>
                <w:snapToGrid w:val="0"/>
                <w:sz w:val="20"/>
                <w:szCs w:val="20"/>
                <w:lang w:val="en-GB"/>
              </w:rPr>
            </w:pPr>
            <w:r w:rsidRPr="009504C1">
              <w:rPr>
                <w:rFonts w:ascii="Arial Narrow" w:hAnsi="Arial Narrow" w:cs="Arial"/>
                <w:b/>
                <w:bCs/>
                <w:snapToGrid w:val="0"/>
                <w:color w:val="000000"/>
                <w:sz w:val="20"/>
                <w:szCs w:val="20"/>
              </w:rPr>
              <w:t>BID SUBMISSION:</w:t>
            </w:r>
          </w:p>
        </w:tc>
      </w:tr>
      <w:tr w:rsidR="00560041" w:rsidRPr="00D57ED2" w14:paraId="41F07A86" w14:textId="77777777" w:rsidTr="00560041">
        <w:trPr>
          <w:trHeight w:val="1212"/>
        </w:trPr>
        <w:tc>
          <w:tcPr>
            <w:tcW w:w="10910" w:type="dxa"/>
            <w:shd w:val="clear" w:color="auto" w:fill="auto"/>
          </w:tcPr>
          <w:p w14:paraId="1398E42E" w14:textId="77777777" w:rsidR="00560041"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BIDS MUST BE DELIVERED BY THE STIPULATED TIME TO THE CORRECT ADDRESS. LATE BIDS WILL NOT BE ACCEPTED FOR CONSIDERATION.</w:t>
            </w:r>
          </w:p>
          <w:p w14:paraId="6B766C34" w14:textId="5A440987" w:rsidR="00560041"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9504C1">
              <w:rPr>
                <w:rFonts w:ascii="Arial Narrow" w:hAnsi="Arial Narrow" w:cs="Arial"/>
                <w:b/>
                <w:snapToGrid w:val="0"/>
                <w:sz w:val="20"/>
                <w:szCs w:val="20"/>
              </w:rPr>
              <w:t>ALL BIDS MUST BE SUBMITTED ON THE OFFICIAL FORMS PROVIDED</w:t>
            </w:r>
            <w:r w:rsidR="00216246" w:rsidRPr="00216246">
              <w:rPr>
                <w:rFonts w:ascii="Arial Narrow" w:hAnsi="Arial Narrow" w:cs="Arial"/>
                <w:b/>
                <w:snapToGrid w:val="0"/>
                <w:sz w:val="20"/>
                <w:szCs w:val="20"/>
              </w:rPr>
              <w:t>– (</w:t>
            </w:r>
            <w:r w:rsidRPr="009504C1">
              <w:rPr>
                <w:rFonts w:ascii="Arial Narrow" w:hAnsi="Arial Narrow" w:cs="Arial"/>
                <w:b/>
                <w:snapToGrid w:val="0"/>
                <w:sz w:val="20"/>
                <w:szCs w:val="20"/>
              </w:rPr>
              <w:t xml:space="preserve">NOT TO BE RE-TYPED) OR IN THE MANNER </w:t>
            </w:r>
          </w:p>
          <w:p w14:paraId="3921F714" w14:textId="77777777" w:rsidR="001F30DB"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9504C1">
              <w:rPr>
                <w:rFonts w:ascii="Arial Narrow" w:hAnsi="Arial Narrow" w:cs="Arial"/>
                <w:b/>
                <w:snapToGrid w:val="0"/>
                <w:sz w:val="20"/>
                <w:szCs w:val="20"/>
              </w:rPr>
              <w:t>PRESCRIBED IN THE BID DOCUMENT.</w:t>
            </w:r>
          </w:p>
          <w:p w14:paraId="222D610A" w14:textId="7F2E681D" w:rsidR="004D2F13"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THIS BID IS SUBJECT TO THE PREFERENTIAL PROCUREMENT POLICY FRAMEWORK ACT, 2000 AND THE PREFERENTIAL PROCUREMENT REGULATIONS, </w:t>
            </w:r>
            <w:r w:rsidR="002B470D">
              <w:rPr>
                <w:rFonts w:ascii="Arial Narrow" w:hAnsi="Arial Narrow" w:cs="Arial"/>
                <w:snapToGrid w:val="0"/>
                <w:sz w:val="20"/>
                <w:szCs w:val="20"/>
              </w:rPr>
              <w:t>2022</w:t>
            </w:r>
            <w:r w:rsidRPr="009504C1">
              <w:rPr>
                <w:rFonts w:ascii="Arial Narrow" w:hAnsi="Arial Narrow" w:cs="Arial"/>
                <w:snapToGrid w:val="0"/>
                <w:sz w:val="20"/>
                <w:szCs w:val="20"/>
              </w:rPr>
              <w:t>, THE GENERAL CONDITIONS OF CONTRACT (GCC) AND, IF APPLICABLE, ANY OTHER SPECIAL CONDITIONS OF CONTRACT.</w:t>
            </w:r>
          </w:p>
        </w:tc>
      </w:tr>
      <w:tr w:rsidR="00560041" w:rsidRPr="00D57ED2" w14:paraId="3139F9D9" w14:textId="77777777" w:rsidTr="00560041">
        <w:tc>
          <w:tcPr>
            <w:tcW w:w="10910" w:type="dxa"/>
            <w:shd w:val="clear" w:color="auto" w:fill="DDD9C3"/>
          </w:tcPr>
          <w:p w14:paraId="41994D5F" w14:textId="77777777" w:rsidR="00560041" w:rsidRPr="009504C1" w:rsidRDefault="00560041" w:rsidP="000A250F">
            <w:pPr>
              <w:widowControl w:val="0"/>
              <w:numPr>
                <w:ilvl w:val="0"/>
                <w:numId w:val="3"/>
              </w:numPr>
              <w:tabs>
                <w:tab w:val="left" w:pos="426"/>
              </w:tabs>
              <w:spacing w:before="60" w:line="360" w:lineRule="auto"/>
              <w:jc w:val="both"/>
              <w:rPr>
                <w:rFonts w:ascii="Arial Narrow" w:hAnsi="Arial Narrow" w:cs="Arial"/>
                <w:b/>
                <w:bCs/>
                <w:snapToGrid w:val="0"/>
                <w:color w:val="000081"/>
                <w:sz w:val="20"/>
                <w:szCs w:val="20"/>
              </w:rPr>
            </w:pPr>
            <w:r w:rsidRPr="009504C1">
              <w:rPr>
                <w:rFonts w:ascii="Arial Narrow" w:hAnsi="Arial Narrow" w:cs="Arial"/>
                <w:b/>
                <w:bCs/>
                <w:snapToGrid w:val="0"/>
                <w:color w:val="000000"/>
                <w:sz w:val="20"/>
                <w:szCs w:val="20"/>
              </w:rPr>
              <w:t>TAX COMPLIANCE REQUIREMENTS</w:t>
            </w:r>
          </w:p>
        </w:tc>
      </w:tr>
      <w:tr w:rsidR="00560041" w:rsidRPr="00D57ED2" w14:paraId="5347936B" w14:textId="77777777" w:rsidTr="00560041">
        <w:tc>
          <w:tcPr>
            <w:tcW w:w="10910" w:type="dxa"/>
            <w:shd w:val="clear" w:color="auto" w:fill="FFFFFF"/>
          </w:tcPr>
          <w:p w14:paraId="1832C67D" w14:textId="77777777" w:rsidR="00560041" w:rsidRPr="009504C1" w:rsidRDefault="001F30DB" w:rsidP="000A250F">
            <w:pPr>
              <w:widowControl w:val="0"/>
              <w:numPr>
                <w:ilvl w:val="0"/>
                <w:numId w:val="7"/>
              </w:numPr>
              <w:tabs>
                <w:tab w:val="left" w:pos="426"/>
              </w:tabs>
              <w:autoSpaceDE w:val="0"/>
              <w:autoSpaceDN w:val="0"/>
              <w:adjustRightInd w:val="0"/>
              <w:spacing w:before="60" w:after="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 xml:space="preserve"> </w:t>
            </w:r>
            <w:r w:rsidR="00560041" w:rsidRPr="009504C1">
              <w:rPr>
                <w:rFonts w:ascii="Arial Narrow" w:hAnsi="Arial Narrow" w:cs="Arial"/>
                <w:snapToGrid w:val="0"/>
                <w:sz w:val="20"/>
                <w:szCs w:val="20"/>
              </w:rPr>
              <w:t xml:space="preserve">BIDDERS MUST ENSURE COMPLIANCE WITH THEIR TAX OBLIGATIONS. </w:t>
            </w:r>
          </w:p>
          <w:p w14:paraId="6EF555EA" w14:textId="325D2C34"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BIDDERS ARE REQUIRED TO SUBMIT THEIR UNIQUE PERSONAL IDENTIFICATION NUMBER (PIN) ISSUED BY SARS TO ENABLE   </w:t>
            </w:r>
            <w:r w:rsidR="00D226E1">
              <w:rPr>
                <w:rFonts w:ascii="Arial Narrow" w:hAnsi="Arial Narrow" w:cs="Arial"/>
                <w:snapToGrid w:val="0"/>
                <w:sz w:val="20"/>
                <w:szCs w:val="20"/>
              </w:rPr>
              <w:t>PRASA</w:t>
            </w:r>
            <w:r w:rsidRPr="009504C1">
              <w:rPr>
                <w:rFonts w:ascii="Arial Narrow" w:hAnsi="Arial Narrow" w:cs="Arial"/>
                <w:snapToGrid w:val="0"/>
                <w:sz w:val="20"/>
                <w:szCs w:val="20"/>
              </w:rPr>
              <w:t xml:space="preserve"> TO VERIFY THE TAXPAYER’S PROFILE AND TAX STATUS.</w:t>
            </w:r>
          </w:p>
          <w:p w14:paraId="54EDEE2A"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APPLICATION FOR TAX COMPLIANCE STATUS (TCS) PIN MAY BE MADE VIA E-FILING THROUGH THE SARS WEBSITE </w:t>
            </w:r>
            <w:hyperlink r:id="rId9" w:history="1">
              <w:r w:rsidRPr="009504C1">
                <w:rPr>
                  <w:rFonts w:ascii="Arial Narrow" w:hAnsi="Arial Narrow" w:cs="Arial"/>
                  <w:snapToGrid w:val="0"/>
                  <w:sz w:val="20"/>
                  <w:szCs w:val="20"/>
                </w:rPr>
                <w:t>WWW.SARS.GOV.ZA</w:t>
              </w:r>
            </w:hyperlink>
            <w:r w:rsidRPr="009504C1">
              <w:rPr>
                <w:rFonts w:ascii="Arial Narrow" w:hAnsi="Arial Narrow" w:cs="Arial"/>
                <w:snapToGrid w:val="0"/>
                <w:sz w:val="20"/>
                <w:szCs w:val="20"/>
              </w:rPr>
              <w:t>.</w:t>
            </w:r>
          </w:p>
          <w:p w14:paraId="46D69A59"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BIDDERS MAY ALSO SUBMIT A PRINTED TCS CERTIFICATE TOGETHER WITH THE BID. </w:t>
            </w:r>
          </w:p>
          <w:p w14:paraId="31EC210C"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IN BIDS WHERE CONSORTIA / JOINT VENTURES / SUB-CONTRACTORS ARE INVOLVED, EACH PARTY MUST SUBMIT A SEPARATE   TCS CERTIFICATE / PIN / CSD NUMBER.</w:t>
            </w:r>
          </w:p>
          <w:p w14:paraId="4ABCA599"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WHERE NO TCS PIN IS AVAILABLE BUT THE BIDDER IS REGISTERED ON THE CENTRAL SUPPLIER DATABASE (CSD), A CSD NUMBER MUST BE PROVIDED. </w:t>
            </w:r>
          </w:p>
          <w:p w14:paraId="4229A910" w14:textId="3B75908C"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7BEF4A15" w14:textId="77777777" w:rsidR="00BC678B" w:rsidRPr="009504C1" w:rsidRDefault="00BC678B" w:rsidP="00EF509E">
      <w:pPr>
        <w:widowControl w:val="0"/>
        <w:autoSpaceDE w:val="0"/>
        <w:autoSpaceDN w:val="0"/>
        <w:adjustRightInd w:val="0"/>
        <w:spacing w:before="60" w:line="360" w:lineRule="auto"/>
        <w:ind w:left="720" w:hanging="720"/>
        <w:jc w:val="both"/>
        <w:rPr>
          <w:rFonts w:ascii="Arial Narrow" w:hAnsi="Arial Narrow" w:cs="Arial"/>
          <w:b/>
          <w:snapToGrid w:val="0"/>
          <w:sz w:val="20"/>
          <w:szCs w:val="20"/>
        </w:rPr>
      </w:pPr>
    </w:p>
    <w:p w14:paraId="25F9FC25" w14:textId="25C9E6A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9504C1">
        <w:rPr>
          <w:rFonts w:ascii="Arial Narrow" w:hAnsi="Arial Narrow" w:cs="Arial"/>
          <w:b/>
          <w:snapToGrid w:val="0"/>
          <w:sz w:val="20"/>
          <w:szCs w:val="20"/>
        </w:rPr>
        <w:t xml:space="preserve">NB: FAILURE TO PROVIDE / OR COMPLY WITH ANY OF THE ABOVE PARTICULARS MAY RENDER THE BID </w:t>
      </w:r>
      <w:r w:rsidR="00FE337E">
        <w:rPr>
          <w:rFonts w:ascii="Arial Narrow" w:hAnsi="Arial Narrow" w:cs="Arial"/>
          <w:b/>
          <w:snapToGrid w:val="0"/>
          <w:sz w:val="20"/>
          <w:szCs w:val="20"/>
        </w:rPr>
        <w:t>I</w:t>
      </w:r>
      <w:r w:rsidRPr="009504C1">
        <w:rPr>
          <w:rFonts w:ascii="Arial Narrow" w:hAnsi="Arial Narrow" w:cs="Arial"/>
          <w:b/>
          <w:snapToGrid w:val="0"/>
          <w:sz w:val="20"/>
          <w:szCs w:val="20"/>
        </w:rPr>
        <w:t>NVALID</w:t>
      </w:r>
      <w:r w:rsidRPr="009504C1">
        <w:rPr>
          <w:rFonts w:ascii="Arial Narrow" w:hAnsi="Arial Narrow" w:cs="Arial"/>
          <w:snapToGrid w:val="0"/>
          <w:sz w:val="20"/>
          <w:szCs w:val="20"/>
        </w:rPr>
        <w:t>.</w:t>
      </w:r>
    </w:p>
    <w:p w14:paraId="024ADC4E"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lastRenderedPageBreak/>
        <w:t>SIGNATURE OF BIDDER:</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0CF24D0B"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CAPACITY UNDER WHICH THIS BID IS SIGNED:</w:t>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46825506" w14:textId="77777777" w:rsidR="00F321F2"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(Proof of authority must be submitted e.g. company resolution)</w:t>
      </w:r>
    </w:p>
    <w:p w14:paraId="1104903B"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9504C1">
        <w:rPr>
          <w:rFonts w:ascii="Arial Narrow" w:hAnsi="Arial Narrow" w:cs="Arial"/>
          <w:snapToGrid w:val="0"/>
          <w:sz w:val="20"/>
          <w:szCs w:val="20"/>
        </w:rPr>
        <w:t>DATE:</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771DCF71" w14:textId="77777777" w:rsidR="00385C03" w:rsidRPr="009504C1" w:rsidRDefault="00385C03" w:rsidP="00EF509E">
      <w:pPr>
        <w:pStyle w:val="TransnetNormal"/>
        <w:ind w:left="0"/>
        <w:rPr>
          <w:rFonts w:ascii="Arial Narrow" w:hAnsi="Arial Narrow" w:cs="Arial"/>
          <w:b/>
          <w:bCs/>
          <w:sz w:val="20"/>
          <w:szCs w:val="20"/>
        </w:rPr>
      </w:pPr>
    </w:p>
    <w:p w14:paraId="4DAC221A" w14:textId="77777777" w:rsidR="00F157CC" w:rsidRPr="009504C1" w:rsidRDefault="00F157CC" w:rsidP="00EF509E">
      <w:pPr>
        <w:pStyle w:val="TransnetNormal"/>
        <w:ind w:left="0"/>
        <w:rPr>
          <w:rFonts w:ascii="Arial Narrow" w:hAnsi="Arial Narrow" w:cs="Arial"/>
          <w:sz w:val="20"/>
          <w:szCs w:val="20"/>
        </w:rPr>
      </w:pPr>
      <w:r w:rsidRPr="009504C1">
        <w:rPr>
          <w:rFonts w:ascii="Arial Narrow" w:hAnsi="Arial Narrow" w:cs="Arial"/>
          <w:b/>
          <w:bCs/>
          <w:sz w:val="20"/>
          <w:szCs w:val="20"/>
        </w:rPr>
        <w:t>NB</w:t>
      </w:r>
      <w:r w:rsidRPr="009504C1">
        <w:rPr>
          <w:rFonts w:ascii="Arial Narrow" w:hAnsi="Arial Narrow" w:cs="Arial"/>
          <w:sz w:val="20"/>
          <w:szCs w:val="20"/>
        </w:rPr>
        <w:t>:</w:t>
      </w:r>
    </w:p>
    <w:p w14:paraId="5FA5299E" w14:textId="77777777" w:rsidR="00F157CC" w:rsidRPr="009504C1" w:rsidRDefault="00F157CC" w:rsidP="000A250F">
      <w:pPr>
        <w:pStyle w:val="BodyTextIndent"/>
        <w:numPr>
          <w:ilvl w:val="0"/>
          <w:numId w:val="6"/>
        </w:numPr>
        <w:spacing w:after="0" w:line="360" w:lineRule="auto"/>
        <w:jc w:val="both"/>
        <w:rPr>
          <w:rFonts w:ascii="Arial Narrow" w:hAnsi="Arial Narrow" w:cs="Arial"/>
          <w:b/>
          <w:bCs/>
          <w:i/>
          <w:sz w:val="20"/>
          <w:szCs w:val="20"/>
        </w:rPr>
      </w:pPr>
      <w:r w:rsidRPr="009504C1">
        <w:rPr>
          <w:rFonts w:ascii="Arial Narrow" w:hAnsi="Arial Narrow" w:cs="Arial"/>
          <w:b/>
          <w:bCs/>
          <w:i/>
          <w:sz w:val="20"/>
          <w:szCs w:val="20"/>
        </w:rPr>
        <w:t>Quotation(s) must be addressed to PRASA before the closing date and time shown above.</w:t>
      </w:r>
    </w:p>
    <w:p w14:paraId="5E3A7AFF" w14:textId="77777777" w:rsidR="00F157CC" w:rsidRPr="009504C1" w:rsidRDefault="00F157CC" w:rsidP="000A250F">
      <w:pPr>
        <w:pStyle w:val="BodyTextIndent"/>
        <w:numPr>
          <w:ilvl w:val="0"/>
          <w:numId w:val="6"/>
        </w:numPr>
        <w:spacing w:after="0" w:line="360" w:lineRule="auto"/>
        <w:jc w:val="both"/>
        <w:rPr>
          <w:rFonts w:ascii="Arial Narrow" w:eastAsia="Arial Unicode MS" w:hAnsi="Arial Narrow" w:cs="Arial"/>
          <w:b/>
          <w:bCs/>
          <w:i/>
          <w:sz w:val="20"/>
          <w:szCs w:val="20"/>
        </w:rPr>
      </w:pPr>
      <w:r w:rsidRPr="009504C1">
        <w:rPr>
          <w:rFonts w:ascii="Arial Narrow" w:hAnsi="Arial Narrow" w:cs="Arial"/>
          <w:b/>
          <w:bCs/>
          <w:i/>
          <w:sz w:val="20"/>
          <w:szCs w:val="20"/>
        </w:rPr>
        <w:t>PRASA General Conditions of Purchase shall apply.</w:t>
      </w:r>
    </w:p>
    <w:p w14:paraId="048D785C" w14:textId="77777777" w:rsidR="00F321F2" w:rsidRPr="00307DD2" w:rsidRDefault="00F321F2" w:rsidP="00EF509E">
      <w:pPr>
        <w:pStyle w:val="TransnetNormal"/>
        <w:tabs>
          <w:tab w:val="center" w:pos="4492"/>
          <w:tab w:val="left" w:pos="5505"/>
        </w:tabs>
        <w:ind w:left="0"/>
        <w:rPr>
          <w:rFonts w:ascii="Arial" w:hAnsi="Arial" w:cs="Arial"/>
          <w:b/>
          <w:sz w:val="22"/>
          <w:szCs w:val="22"/>
        </w:rPr>
      </w:pPr>
    </w:p>
    <w:p w14:paraId="424F0E3B" w14:textId="77777777" w:rsidR="00E97940" w:rsidRPr="00307DD2" w:rsidRDefault="00E97940" w:rsidP="00EF509E">
      <w:pPr>
        <w:spacing w:line="360" w:lineRule="auto"/>
        <w:jc w:val="both"/>
        <w:rPr>
          <w:rFonts w:ascii="Arial" w:hAnsi="Arial" w:cs="Arial"/>
          <w:b/>
          <w:sz w:val="22"/>
          <w:szCs w:val="22"/>
          <w:lang w:val="en-GB" w:eastAsia="en-GB"/>
        </w:rPr>
      </w:pPr>
      <w:r w:rsidRPr="00307DD2">
        <w:rPr>
          <w:rFonts w:ascii="Arial" w:hAnsi="Arial" w:cs="Arial"/>
          <w:b/>
          <w:sz w:val="22"/>
          <w:szCs w:val="22"/>
        </w:rPr>
        <w:br w:type="page"/>
      </w:r>
    </w:p>
    <w:p w14:paraId="6DE1B8BC" w14:textId="77777777" w:rsidR="00D84C78" w:rsidRPr="00307DD2" w:rsidRDefault="005F5B3E" w:rsidP="00EF509E">
      <w:pPr>
        <w:pStyle w:val="TransnetNormal"/>
        <w:tabs>
          <w:tab w:val="center" w:pos="4492"/>
          <w:tab w:val="left" w:pos="5505"/>
        </w:tabs>
        <w:ind w:left="0"/>
        <w:rPr>
          <w:rFonts w:ascii="Arial" w:hAnsi="Arial" w:cs="Arial"/>
          <w:b/>
          <w:sz w:val="22"/>
          <w:szCs w:val="22"/>
        </w:rPr>
      </w:pPr>
      <w:r w:rsidRPr="00307DD2">
        <w:rPr>
          <w:rFonts w:ascii="Arial" w:hAnsi="Arial" w:cs="Arial"/>
          <w:b/>
          <w:sz w:val="22"/>
          <w:szCs w:val="22"/>
        </w:rPr>
        <w:lastRenderedPageBreak/>
        <w:t xml:space="preserve">SECTION </w:t>
      </w:r>
      <w:r w:rsidR="001F30DB" w:rsidRPr="00307DD2">
        <w:rPr>
          <w:rFonts w:ascii="Arial" w:hAnsi="Arial" w:cs="Arial"/>
          <w:b/>
          <w:sz w:val="22"/>
          <w:szCs w:val="22"/>
        </w:rPr>
        <w:t>2</w:t>
      </w:r>
    </w:p>
    <w:p w14:paraId="0778F332" w14:textId="77777777" w:rsidR="00D84C78" w:rsidRPr="00307DD2" w:rsidRDefault="00D84C78" w:rsidP="00EF509E">
      <w:pPr>
        <w:pStyle w:val="TransnetNormal"/>
        <w:ind w:left="0"/>
        <w:rPr>
          <w:rFonts w:ascii="Arial" w:hAnsi="Arial" w:cs="Arial"/>
          <w:b/>
          <w:sz w:val="22"/>
          <w:szCs w:val="22"/>
        </w:rPr>
      </w:pPr>
      <w:r w:rsidRPr="00307DD2">
        <w:rPr>
          <w:rFonts w:ascii="Arial" w:hAnsi="Arial" w:cs="Arial"/>
          <w:b/>
          <w:sz w:val="22"/>
          <w:szCs w:val="22"/>
        </w:rPr>
        <w:t>NOTICE TO BIDDERS</w:t>
      </w:r>
    </w:p>
    <w:p w14:paraId="4616720C" w14:textId="77777777" w:rsidR="00D84C78" w:rsidRPr="00307DD2" w:rsidRDefault="00D84C78" w:rsidP="000A250F">
      <w:pPr>
        <w:pStyle w:val="Heading1"/>
        <w:numPr>
          <w:ilvl w:val="0"/>
          <w:numId w:val="10"/>
        </w:numPr>
        <w:spacing w:after="0" w:line="360" w:lineRule="auto"/>
        <w:ind w:left="540" w:hanging="540"/>
        <w:jc w:val="both"/>
        <w:rPr>
          <w:sz w:val="22"/>
          <w:szCs w:val="22"/>
        </w:rPr>
      </w:pPr>
      <w:r w:rsidRPr="00307DD2">
        <w:rPr>
          <w:caps/>
          <w:sz w:val="22"/>
          <w:szCs w:val="22"/>
        </w:rPr>
        <w:t>Responses to RFQ</w:t>
      </w:r>
    </w:p>
    <w:p w14:paraId="662208A1" w14:textId="77777777" w:rsidR="00A319EB" w:rsidRPr="00307DD2" w:rsidRDefault="00D84C78" w:rsidP="00EF509E">
      <w:pPr>
        <w:pStyle w:val="Level1Paragraph"/>
        <w:ind w:left="0"/>
        <w:rPr>
          <w:rFonts w:ascii="Arial" w:hAnsi="Arial" w:cs="Arial"/>
          <w:sz w:val="22"/>
          <w:szCs w:val="22"/>
        </w:rPr>
      </w:pPr>
      <w:r w:rsidRPr="00307DD2">
        <w:rPr>
          <w:rFonts w:ascii="Arial" w:hAnsi="Arial" w:cs="Arial"/>
          <w:sz w:val="22"/>
          <w:szCs w:val="22"/>
        </w:rPr>
        <w:t>Responses to this RFQ [Quotations] must not include documents or reference relating to any o</w:t>
      </w:r>
      <w:r w:rsidR="00E97940" w:rsidRPr="00307DD2">
        <w:rPr>
          <w:rFonts w:ascii="Arial" w:hAnsi="Arial" w:cs="Arial"/>
          <w:sz w:val="22"/>
          <w:szCs w:val="22"/>
        </w:rPr>
        <w:t xml:space="preserve">ther quotation or proposal. Any </w:t>
      </w:r>
      <w:r w:rsidRPr="00307DD2">
        <w:rPr>
          <w:rFonts w:ascii="Arial" w:hAnsi="Arial" w:cs="Arial"/>
          <w:sz w:val="22"/>
          <w:szCs w:val="22"/>
        </w:rPr>
        <w:t>additional conditions must be embodied in an accompanying letter.</w:t>
      </w:r>
    </w:p>
    <w:p w14:paraId="42B1F343" w14:textId="5AC8CB74" w:rsidR="004E3AD7" w:rsidRPr="00307DD2" w:rsidRDefault="004E3AD7" w:rsidP="00EF509E">
      <w:pPr>
        <w:pStyle w:val="Level1Paragraph"/>
        <w:ind w:left="0"/>
        <w:rPr>
          <w:rFonts w:ascii="Arial" w:hAnsi="Arial" w:cs="Arial"/>
          <w:sz w:val="22"/>
          <w:szCs w:val="22"/>
        </w:rPr>
      </w:pPr>
      <w:r w:rsidRPr="00307DD2">
        <w:rPr>
          <w:rFonts w:ascii="Arial" w:hAnsi="Arial" w:cs="Arial"/>
          <w:sz w:val="22"/>
          <w:szCs w:val="22"/>
        </w:rPr>
        <w:t xml:space="preserve">Proposals must reach </w:t>
      </w:r>
      <w:r w:rsidR="00E97940" w:rsidRPr="00307DD2">
        <w:rPr>
          <w:rFonts w:ascii="Arial" w:hAnsi="Arial" w:cs="Arial"/>
          <w:sz w:val="22"/>
          <w:szCs w:val="22"/>
        </w:rPr>
        <w:t>PRASA</w:t>
      </w:r>
      <w:r w:rsidRPr="00307DD2">
        <w:rPr>
          <w:rFonts w:ascii="Arial" w:hAnsi="Arial" w:cs="Arial"/>
          <w:sz w:val="22"/>
          <w:szCs w:val="22"/>
        </w:rPr>
        <w:t xml:space="preserve"> before the closing hour on the date shown </w:t>
      </w:r>
      <w:r w:rsidR="00E97940" w:rsidRPr="00307DD2">
        <w:rPr>
          <w:rFonts w:ascii="Arial" w:hAnsi="Arial" w:cs="Arial"/>
          <w:sz w:val="22"/>
          <w:szCs w:val="22"/>
        </w:rPr>
        <w:t xml:space="preserve">on SBD1 </w:t>
      </w:r>
      <w:r w:rsidR="00717761" w:rsidRPr="00307DD2">
        <w:rPr>
          <w:rFonts w:ascii="Arial" w:hAnsi="Arial" w:cs="Arial"/>
          <w:sz w:val="22"/>
          <w:szCs w:val="22"/>
        </w:rPr>
        <w:t>above and</w:t>
      </w:r>
      <w:r w:rsidRPr="00307DD2">
        <w:rPr>
          <w:rFonts w:ascii="Arial" w:hAnsi="Arial" w:cs="Arial"/>
          <w:sz w:val="22"/>
          <w:szCs w:val="22"/>
        </w:rPr>
        <w:t xml:space="preserve"> must be enclosed in a sealed envelope</w:t>
      </w:r>
      <w:r w:rsidR="00E97940" w:rsidRPr="00307DD2">
        <w:rPr>
          <w:rFonts w:ascii="Arial" w:hAnsi="Arial" w:cs="Arial"/>
          <w:sz w:val="22"/>
          <w:szCs w:val="22"/>
        </w:rPr>
        <w:t>.</w:t>
      </w:r>
      <w:bookmarkStart w:id="0" w:name="_Toc347046990"/>
      <w:bookmarkStart w:id="1" w:name="_Hlk40642072"/>
    </w:p>
    <w:bookmarkEnd w:id="0"/>
    <w:p w14:paraId="10C42623" w14:textId="77777777" w:rsidR="0099025A" w:rsidRPr="00307DD2" w:rsidRDefault="0099025A" w:rsidP="00EF509E">
      <w:pPr>
        <w:pStyle w:val="Level2Paragraph"/>
        <w:spacing w:before="0"/>
        <w:ind w:left="540" w:hanging="540"/>
        <w:rPr>
          <w:rFonts w:ascii="Arial" w:hAnsi="Arial" w:cs="Arial"/>
          <w:sz w:val="22"/>
          <w:szCs w:val="22"/>
        </w:rPr>
      </w:pPr>
    </w:p>
    <w:bookmarkEnd w:id="1"/>
    <w:p w14:paraId="4FF7CBE1" w14:textId="77777777" w:rsidR="001426E7" w:rsidRPr="00307DD2" w:rsidRDefault="001426E7" w:rsidP="000A250F">
      <w:pPr>
        <w:pStyle w:val="Heading1"/>
        <w:numPr>
          <w:ilvl w:val="0"/>
          <w:numId w:val="11"/>
        </w:numPr>
        <w:spacing w:before="0" w:after="0" w:line="360" w:lineRule="auto"/>
        <w:ind w:left="540" w:hanging="540"/>
        <w:jc w:val="both"/>
        <w:rPr>
          <w:sz w:val="22"/>
          <w:szCs w:val="22"/>
          <w:lang w:val="en-GB" w:eastAsia="en-GB"/>
        </w:rPr>
      </w:pPr>
      <w:r w:rsidRPr="00307DD2">
        <w:rPr>
          <w:caps/>
          <w:sz w:val="22"/>
          <w:szCs w:val="22"/>
        </w:rPr>
        <w:t>Communication</w:t>
      </w:r>
    </w:p>
    <w:p w14:paraId="2C7C1E11" w14:textId="64320CA9" w:rsidR="00422526" w:rsidRPr="00307DD2" w:rsidRDefault="00725C0B" w:rsidP="00EF509E">
      <w:pPr>
        <w:pStyle w:val="Level1Paragraph"/>
        <w:ind w:left="0"/>
        <w:rPr>
          <w:rFonts w:ascii="Arial" w:hAnsi="Arial" w:cs="Arial"/>
          <w:sz w:val="22"/>
          <w:szCs w:val="22"/>
        </w:rPr>
      </w:pPr>
      <w:r>
        <w:rPr>
          <w:rFonts w:ascii="Arial" w:hAnsi="Arial" w:cs="Arial"/>
          <w:sz w:val="22"/>
          <w:szCs w:val="22"/>
        </w:rPr>
        <w:t>Bidder</w:t>
      </w:r>
      <w:r w:rsidR="00963FB7" w:rsidRPr="00307DD2">
        <w:rPr>
          <w:rFonts w:ascii="Arial" w:hAnsi="Arial" w:cs="Arial"/>
          <w:sz w:val="22"/>
          <w:szCs w:val="22"/>
        </w:rPr>
        <w:t>/</w:t>
      </w:r>
      <w:r w:rsidR="001426E7" w:rsidRPr="00307DD2">
        <w:rPr>
          <w:rFonts w:ascii="Arial" w:hAnsi="Arial" w:cs="Arial"/>
          <w:sz w:val="22"/>
          <w:szCs w:val="22"/>
        </w:rPr>
        <w:t xml:space="preserve">s are warned that a </w:t>
      </w:r>
      <w:r w:rsidR="00963FB7" w:rsidRPr="00307DD2">
        <w:rPr>
          <w:rFonts w:ascii="Arial" w:hAnsi="Arial" w:cs="Arial"/>
          <w:sz w:val="22"/>
          <w:szCs w:val="22"/>
        </w:rPr>
        <w:t>response</w:t>
      </w:r>
      <w:r w:rsidR="001426E7" w:rsidRPr="00307DD2">
        <w:rPr>
          <w:rFonts w:ascii="Arial" w:hAnsi="Arial" w:cs="Arial"/>
          <w:sz w:val="22"/>
          <w:szCs w:val="22"/>
        </w:rPr>
        <w:t xml:space="preserve"> will be liable for disqualification should any attempt be made either directly or indirectly to canvass any SCM Officer(s) or PRASA employee in respect of this RFQ between the closing date and the date of the award of the business.</w:t>
      </w:r>
    </w:p>
    <w:p w14:paraId="1B9FD651" w14:textId="2325AAD5" w:rsidR="00422526" w:rsidRPr="00307DD2" w:rsidRDefault="00422526" w:rsidP="00EF509E">
      <w:pPr>
        <w:pStyle w:val="Level1Paragraph"/>
        <w:ind w:left="0"/>
        <w:rPr>
          <w:rFonts w:ascii="Arial" w:hAnsi="Arial" w:cs="Arial"/>
          <w:sz w:val="22"/>
          <w:szCs w:val="22"/>
        </w:rPr>
      </w:pPr>
    </w:p>
    <w:p w14:paraId="77176C77" w14:textId="4252D4ED" w:rsidR="00422526" w:rsidRPr="00307DD2" w:rsidRDefault="00422526" w:rsidP="000A250F">
      <w:pPr>
        <w:pStyle w:val="Heading1"/>
        <w:numPr>
          <w:ilvl w:val="0"/>
          <w:numId w:val="11"/>
        </w:numPr>
        <w:spacing w:before="0" w:after="0" w:line="360" w:lineRule="auto"/>
        <w:ind w:left="540" w:hanging="540"/>
        <w:jc w:val="both"/>
        <w:rPr>
          <w:sz w:val="22"/>
          <w:szCs w:val="22"/>
        </w:rPr>
      </w:pPr>
      <w:r w:rsidRPr="00307DD2">
        <w:rPr>
          <w:bCs w:val="0"/>
          <w:sz w:val="22"/>
          <w:szCs w:val="22"/>
        </w:rPr>
        <w:t xml:space="preserve"> </w:t>
      </w:r>
      <w:r w:rsidRPr="00307DD2">
        <w:rPr>
          <w:bCs w:val="0"/>
          <w:sz w:val="22"/>
          <w:szCs w:val="22"/>
        </w:rPr>
        <w:tab/>
        <w:t>BIDDERS COMPLAIN</w:t>
      </w:r>
      <w:r w:rsidR="00B1194A" w:rsidRPr="00307DD2">
        <w:rPr>
          <w:bCs w:val="0"/>
          <w:sz w:val="22"/>
          <w:szCs w:val="22"/>
        </w:rPr>
        <w:t>T</w:t>
      </w:r>
      <w:r w:rsidRPr="00307DD2">
        <w:rPr>
          <w:bCs w:val="0"/>
          <w:sz w:val="22"/>
          <w:szCs w:val="22"/>
        </w:rPr>
        <w:t>S PROCESS</w:t>
      </w:r>
    </w:p>
    <w:p w14:paraId="695905BB" w14:textId="388C8925" w:rsidR="00E83971" w:rsidRPr="00307DD2" w:rsidRDefault="00E83971" w:rsidP="000A250F">
      <w:pPr>
        <w:pStyle w:val="Heading1"/>
        <w:numPr>
          <w:ilvl w:val="1"/>
          <w:numId w:val="11"/>
        </w:numPr>
        <w:spacing w:before="0" w:after="0" w:line="360" w:lineRule="auto"/>
        <w:ind w:left="720" w:hanging="720"/>
        <w:jc w:val="both"/>
        <w:rPr>
          <w:b w:val="0"/>
          <w:bCs w:val="0"/>
          <w:sz w:val="22"/>
          <w:szCs w:val="22"/>
        </w:rPr>
      </w:pPr>
      <w:r w:rsidRPr="00307DD2">
        <w:rPr>
          <w:b w:val="0"/>
          <w:bCs w:val="0"/>
          <w:sz w:val="22"/>
          <w:szCs w:val="22"/>
        </w:rPr>
        <w:t>Bidders are advised utilize this email address (</w:t>
      </w:r>
      <w:hyperlink r:id="rId10" w:history="1">
        <w:r w:rsidR="00013DDF" w:rsidRPr="00013DDF">
          <w:rPr>
            <w:rStyle w:val="Hyperlink"/>
            <w:b w:val="0"/>
            <w:bCs w:val="0"/>
            <w:sz w:val="22"/>
            <w:szCs w:val="22"/>
          </w:rPr>
          <w:t>Complaints@prasa.com</w:t>
        </w:r>
      </w:hyperlink>
      <w:r w:rsidRPr="00307DD2">
        <w:rPr>
          <w:b w:val="0"/>
          <w:bCs w:val="0"/>
          <w:sz w:val="22"/>
          <w:szCs w:val="22"/>
        </w:rPr>
        <w:t>) for lodging of complain</w:t>
      </w:r>
      <w:r w:rsidR="00D226E1">
        <w:rPr>
          <w:b w:val="0"/>
          <w:bCs w:val="0"/>
          <w:sz w:val="22"/>
          <w:szCs w:val="22"/>
        </w:rPr>
        <w:t>t</w:t>
      </w:r>
      <w:r w:rsidRPr="00307DD2">
        <w:rPr>
          <w:b w:val="0"/>
          <w:bCs w:val="0"/>
          <w:sz w:val="22"/>
          <w:szCs w:val="22"/>
        </w:rPr>
        <w:t>s to PRASA in relation to this bid process. The following minimum information about the bidder must be included in the complaint:</w:t>
      </w:r>
    </w:p>
    <w:p w14:paraId="37B2EB13" w14:textId="22A396BE"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Description</w:t>
      </w:r>
      <w:r w:rsidR="00D226E1">
        <w:rPr>
          <w:rFonts w:ascii="Arial" w:eastAsia="Times New Roman" w:hAnsi="Arial" w:cs="Arial"/>
        </w:rPr>
        <w:t>;</w:t>
      </w:r>
    </w:p>
    <w:p w14:paraId="65F0F724" w14:textId="58CB6481"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Reference Number</w:t>
      </w:r>
      <w:r w:rsidR="00D226E1">
        <w:rPr>
          <w:rFonts w:ascii="Arial" w:eastAsia="Times New Roman" w:hAnsi="Arial" w:cs="Arial"/>
        </w:rPr>
        <w:t>;</w:t>
      </w:r>
    </w:p>
    <w:p w14:paraId="6846059B" w14:textId="0A4B9156"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Closing date of Bid/Tender</w:t>
      </w:r>
      <w:r w:rsidR="00D226E1">
        <w:rPr>
          <w:rFonts w:ascii="Arial" w:eastAsia="Times New Roman" w:hAnsi="Arial" w:cs="Arial"/>
        </w:rPr>
        <w:t>;</w:t>
      </w:r>
    </w:p>
    <w:p w14:paraId="6151E9DE"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Name;</w:t>
      </w:r>
    </w:p>
    <w:p w14:paraId="1E85CC55" w14:textId="6D0FD4E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Contact details</w:t>
      </w:r>
      <w:r w:rsidR="00D226E1">
        <w:rPr>
          <w:rFonts w:ascii="Arial" w:eastAsia="Times New Roman" w:hAnsi="Arial" w:cs="Arial"/>
        </w:rPr>
        <w:t>; and</w:t>
      </w:r>
    </w:p>
    <w:p w14:paraId="0DFC94D3" w14:textId="15EB97F3"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The detailed compliant</w:t>
      </w:r>
      <w:r w:rsidR="00D226E1">
        <w:rPr>
          <w:rFonts w:ascii="Arial" w:eastAsia="Times New Roman" w:hAnsi="Arial" w:cs="Arial"/>
        </w:rPr>
        <w:t>.</w:t>
      </w:r>
    </w:p>
    <w:p w14:paraId="25D31655" w14:textId="77777777" w:rsidR="00E24207" w:rsidRPr="00307DD2" w:rsidRDefault="00E24207" w:rsidP="00987A8D">
      <w:pPr>
        <w:pStyle w:val="NoSpacing"/>
        <w:spacing w:before="8" w:line="360" w:lineRule="auto"/>
        <w:ind w:left="1080"/>
        <w:jc w:val="both"/>
        <w:rPr>
          <w:rFonts w:ascii="Arial" w:hAnsi="Arial" w:cs="Arial"/>
        </w:rPr>
      </w:pPr>
    </w:p>
    <w:p w14:paraId="409073DA" w14:textId="77777777" w:rsidR="0027247D" w:rsidRPr="00307DD2" w:rsidRDefault="0027247D" w:rsidP="00EF509E">
      <w:pPr>
        <w:pStyle w:val="Level2Paragraph"/>
        <w:spacing w:before="0"/>
        <w:ind w:left="540" w:hanging="540"/>
        <w:rPr>
          <w:rFonts w:ascii="Arial" w:hAnsi="Arial" w:cs="Arial"/>
          <w:sz w:val="22"/>
          <w:szCs w:val="22"/>
        </w:rPr>
      </w:pPr>
    </w:p>
    <w:p w14:paraId="14B6274B"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Legal Compliance</w:t>
      </w:r>
    </w:p>
    <w:p w14:paraId="2B0E2444" w14:textId="02762A6F" w:rsidR="001426E7" w:rsidRPr="00307DD2" w:rsidRDefault="001426E7" w:rsidP="00EF509E">
      <w:pPr>
        <w:pStyle w:val="Level1Paragraph"/>
        <w:ind w:left="0"/>
        <w:rPr>
          <w:rFonts w:ascii="Arial" w:hAnsi="Arial" w:cs="Arial"/>
          <w:sz w:val="22"/>
          <w:szCs w:val="22"/>
        </w:rPr>
      </w:pPr>
      <w:r w:rsidRPr="00307DD2">
        <w:rPr>
          <w:rFonts w:ascii="Arial" w:hAnsi="Arial" w:cs="Arial"/>
          <w:sz w:val="22"/>
          <w:szCs w:val="22"/>
        </w:rPr>
        <w:t xml:space="preserve">The successful </w:t>
      </w:r>
      <w:r w:rsidR="00725C0B">
        <w:rPr>
          <w:rFonts w:ascii="Arial" w:hAnsi="Arial" w:cs="Arial"/>
          <w:sz w:val="22"/>
          <w:szCs w:val="22"/>
        </w:rPr>
        <w:t>Bidder</w:t>
      </w:r>
      <w:r w:rsidRPr="00307DD2">
        <w:rPr>
          <w:rFonts w:ascii="Arial" w:hAnsi="Arial" w:cs="Arial"/>
          <w:sz w:val="22"/>
          <w:szCs w:val="22"/>
        </w:rPr>
        <w:t xml:space="preserve"> shall be in full and complete compliance with any and all applicable national and local laws and regulations. </w:t>
      </w:r>
    </w:p>
    <w:p w14:paraId="601F8182" w14:textId="77777777" w:rsidR="0027247D" w:rsidRPr="00307DD2" w:rsidRDefault="0027247D" w:rsidP="00EF509E">
      <w:pPr>
        <w:pStyle w:val="Level1Paragraph"/>
        <w:ind w:left="540" w:hanging="540"/>
        <w:rPr>
          <w:rFonts w:ascii="Arial" w:hAnsi="Arial" w:cs="Arial"/>
          <w:sz w:val="22"/>
          <w:szCs w:val="22"/>
        </w:rPr>
      </w:pPr>
    </w:p>
    <w:p w14:paraId="58920B22"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Changes to Quotations</w:t>
      </w:r>
    </w:p>
    <w:p w14:paraId="75C20DA9" w14:textId="0A469D93"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Changes by the </w:t>
      </w:r>
      <w:r w:rsidR="00725C0B">
        <w:rPr>
          <w:rFonts w:ascii="Arial" w:hAnsi="Arial" w:cs="Arial"/>
          <w:sz w:val="22"/>
          <w:szCs w:val="22"/>
        </w:rPr>
        <w:t>Bidder</w:t>
      </w:r>
      <w:r w:rsidRPr="00307DD2">
        <w:rPr>
          <w:rFonts w:ascii="Arial" w:hAnsi="Arial" w:cs="Arial"/>
          <w:sz w:val="22"/>
          <w:szCs w:val="22"/>
        </w:rPr>
        <w:t xml:space="preserve"> to its submission will not be considered after the closing date and time.</w:t>
      </w:r>
    </w:p>
    <w:p w14:paraId="3F22F3C2" w14:textId="77777777" w:rsidR="0027247D" w:rsidRPr="00307DD2" w:rsidRDefault="0027247D" w:rsidP="00EF509E">
      <w:pPr>
        <w:pStyle w:val="Level1Paragraph"/>
        <w:ind w:left="540" w:hanging="540"/>
        <w:rPr>
          <w:rFonts w:ascii="Arial" w:hAnsi="Arial" w:cs="Arial"/>
          <w:sz w:val="22"/>
          <w:szCs w:val="22"/>
        </w:rPr>
      </w:pPr>
    </w:p>
    <w:p w14:paraId="30930554"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Pricing</w:t>
      </w:r>
    </w:p>
    <w:p w14:paraId="134047F4" w14:textId="5217BB30"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All prices must be quoted in South African Rand on a fixed price basis, </w:t>
      </w:r>
      <w:r w:rsidR="00963FB7" w:rsidRPr="00307DD2">
        <w:rPr>
          <w:rFonts w:ascii="Arial" w:hAnsi="Arial" w:cs="Arial"/>
          <w:sz w:val="22"/>
          <w:szCs w:val="22"/>
        </w:rPr>
        <w:t>in</w:t>
      </w:r>
      <w:r w:rsidRPr="00307DD2">
        <w:rPr>
          <w:rFonts w:ascii="Arial" w:hAnsi="Arial" w:cs="Arial"/>
          <w:sz w:val="22"/>
          <w:szCs w:val="22"/>
        </w:rPr>
        <w:t xml:space="preserve">cluding </w:t>
      </w:r>
      <w:r w:rsidR="00990775">
        <w:rPr>
          <w:rFonts w:ascii="Arial" w:hAnsi="Arial" w:cs="Arial"/>
          <w:sz w:val="22"/>
          <w:szCs w:val="22"/>
        </w:rPr>
        <w:t>all applicable taxes</w:t>
      </w:r>
      <w:r w:rsidRPr="00307DD2">
        <w:rPr>
          <w:rFonts w:ascii="Arial" w:hAnsi="Arial" w:cs="Arial"/>
          <w:sz w:val="22"/>
          <w:szCs w:val="22"/>
        </w:rPr>
        <w:t>.</w:t>
      </w:r>
    </w:p>
    <w:p w14:paraId="5CB838AD" w14:textId="77777777" w:rsidR="0027247D" w:rsidRPr="00307DD2" w:rsidRDefault="0027247D" w:rsidP="00EF509E">
      <w:pPr>
        <w:pStyle w:val="Level1Paragraph"/>
        <w:ind w:left="540" w:hanging="540"/>
        <w:rPr>
          <w:rFonts w:ascii="Arial" w:hAnsi="Arial" w:cs="Arial"/>
          <w:sz w:val="22"/>
          <w:szCs w:val="22"/>
        </w:rPr>
      </w:pPr>
    </w:p>
    <w:p w14:paraId="2415065A"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Binding Offer</w:t>
      </w:r>
    </w:p>
    <w:p w14:paraId="55A172B3" w14:textId="73750667" w:rsidR="001426E7" w:rsidRPr="00307DD2" w:rsidRDefault="001426E7" w:rsidP="009504C1">
      <w:pPr>
        <w:pStyle w:val="Level1Paragraph"/>
        <w:spacing w:before="0"/>
        <w:ind w:left="0"/>
        <w:rPr>
          <w:rFonts w:ascii="Arial" w:hAnsi="Arial" w:cs="Arial"/>
          <w:sz w:val="22"/>
          <w:szCs w:val="22"/>
        </w:rPr>
      </w:pPr>
      <w:r w:rsidRPr="00307DD2">
        <w:rPr>
          <w:rFonts w:ascii="Arial" w:hAnsi="Arial" w:cs="Arial"/>
          <w:sz w:val="22"/>
          <w:szCs w:val="22"/>
        </w:rPr>
        <w:t xml:space="preserve">Any Quotation furnished pursuant to this </w:t>
      </w:r>
      <w:r w:rsidR="00725C0B" w:rsidRPr="00307DD2">
        <w:rPr>
          <w:rFonts w:ascii="Arial" w:hAnsi="Arial" w:cs="Arial"/>
          <w:sz w:val="22"/>
          <w:szCs w:val="22"/>
        </w:rPr>
        <w:t>R</w:t>
      </w:r>
      <w:r w:rsidR="00725C0B">
        <w:rPr>
          <w:rFonts w:ascii="Arial" w:hAnsi="Arial" w:cs="Arial"/>
          <w:sz w:val="22"/>
          <w:szCs w:val="22"/>
        </w:rPr>
        <w:t>FQ</w:t>
      </w:r>
      <w:r w:rsidR="00725C0B" w:rsidRPr="00307DD2">
        <w:rPr>
          <w:rFonts w:ascii="Arial" w:hAnsi="Arial" w:cs="Arial"/>
          <w:sz w:val="22"/>
          <w:szCs w:val="22"/>
        </w:rPr>
        <w:t xml:space="preserve"> </w:t>
      </w:r>
      <w:r w:rsidRPr="00307DD2">
        <w:rPr>
          <w:rFonts w:ascii="Arial" w:hAnsi="Arial" w:cs="Arial"/>
          <w:sz w:val="22"/>
          <w:szCs w:val="22"/>
        </w:rPr>
        <w:t xml:space="preserve">shall be deemed to be an offer. Any exceptions to this statement must be clearly and specifically indicated. </w:t>
      </w:r>
    </w:p>
    <w:p w14:paraId="07940C35" w14:textId="77777777" w:rsidR="00534F66" w:rsidRPr="00307DD2" w:rsidRDefault="00534F66" w:rsidP="00EF509E">
      <w:pPr>
        <w:pStyle w:val="Level1Paragraph"/>
        <w:spacing w:before="0"/>
        <w:ind w:left="540" w:hanging="540"/>
        <w:rPr>
          <w:rFonts w:ascii="Arial" w:hAnsi="Arial" w:cs="Arial"/>
          <w:sz w:val="22"/>
          <w:szCs w:val="22"/>
        </w:rPr>
      </w:pPr>
    </w:p>
    <w:p w14:paraId="2DBA2C39" w14:textId="77777777" w:rsidR="00BC678B" w:rsidRPr="00307DD2" w:rsidRDefault="00BC678B" w:rsidP="000A250F">
      <w:pPr>
        <w:pStyle w:val="Heading1"/>
        <w:numPr>
          <w:ilvl w:val="0"/>
          <w:numId w:val="11"/>
        </w:numPr>
        <w:spacing w:before="0" w:after="0" w:line="360" w:lineRule="auto"/>
        <w:ind w:left="540" w:hanging="540"/>
        <w:jc w:val="both"/>
        <w:rPr>
          <w:caps/>
          <w:sz w:val="22"/>
          <w:szCs w:val="22"/>
        </w:rPr>
      </w:pPr>
      <w:r w:rsidRPr="00307DD2">
        <w:rPr>
          <w:caps/>
          <w:sz w:val="22"/>
          <w:szCs w:val="22"/>
        </w:rPr>
        <w:t>Disclaimers</w:t>
      </w:r>
    </w:p>
    <w:p w14:paraId="5A3F4F76" w14:textId="77777777" w:rsidR="00BC678B" w:rsidRPr="00307DD2" w:rsidRDefault="00BC678B" w:rsidP="00EF509E">
      <w:pPr>
        <w:pStyle w:val="Heading1"/>
        <w:spacing w:before="0" w:after="0" w:line="360" w:lineRule="auto"/>
        <w:jc w:val="both"/>
        <w:rPr>
          <w:b w:val="0"/>
          <w:bCs w:val="0"/>
          <w:sz w:val="22"/>
          <w:szCs w:val="22"/>
        </w:rPr>
      </w:pPr>
      <w:r w:rsidRPr="00307DD2">
        <w:rPr>
          <w:b w:val="0"/>
          <w:bCs w:val="0"/>
          <w:sz w:val="22"/>
          <w:szCs w:val="22"/>
        </w:rPr>
        <w:t>PRASA is not committed to any course of action as a result of its issuance of this RFQ and/or its receipt of a Quotation in response to it. Please note that PRASA reserves the right to:</w:t>
      </w:r>
    </w:p>
    <w:p w14:paraId="49D84A04" w14:textId="6B839680"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Modify the RFQ’s goods / service(s)</w:t>
      </w:r>
      <w:r w:rsidR="00725C0B">
        <w:rPr>
          <w:b w:val="0"/>
          <w:bCs w:val="0"/>
          <w:sz w:val="22"/>
          <w:szCs w:val="22"/>
        </w:rPr>
        <w:t>/works</w:t>
      </w:r>
      <w:r w:rsidRPr="00307DD2">
        <w:rPr>
          <w:b w:val="0"/>
          <w:bCs w:val="0"/>
          <w:sz w:val="22"/>
          <w:szCs w:val="22"/>
        </w:rPr>
        <w:t xml:space="preserve"> and request </w:t>
      </w:r>
      <w:r w:rsidR="00725C0B">
        <w:rPr>
          <w:b w:val="0"/>
          <w:bCs w:val="0"/>
          <w:sz w:val="22"/>
          <w:szCs w:val="22"/>
        </w:rPr>
        <w:t>Bidder</w:t>
      </w:r>
      <w:r w:rsidRPr="00307DD2">
        <w:rPr>
          <w:b w:val="0"/>
          <w:bCs w:val="0"/>
          <w:sz w:val="22"/>
          <w:szCs w:val="22"/>
        </w:rPr>
        <w:t>s to re-bid on any changes;</w:t>
      </w:r>
    </w:p>
    <w:p w14:paraId="099C67BA" w14:textId="315A15CC"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Reject any Quotation which does not conform to instructions and specifications which are detailed herein;</w:t>
      </w:r>
      <w:r w:rsidR="00725C0B">
        <w:rPr>
          <w:b w:val="0"/>
          <w:bCs w:val="0"/>
          <w:sz w:val="22"/>
          <w:szCs w:val="22"/>
        </w:rPr>
        <w:t xml:space="preserve"> and</w:t>
      </w:r>
    </w:p>
    <w:p w14:paraId="7CCDBEFC" w14:textId="3409662D" w:rsidR="00C72B8C" w:rsidRPr="00307DD2" w:rsidRDefault="00DE4CB1"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 xml:space="preserve">Reject </w:t>
      </w:r>
      <w:r w:rsidR="00BC678B" w:rsidRPr="00307DD2">
        <w:rPr>
          <w:b w:val="0"/>
          <w:bCs w:val="0"/>
          <w:sz w:val="22"/>
          <w:szCs w:val="22"/>
        </w:rPr>
        <w:t>Quotations submitted after the stated submission deadline</w:t>
      </w:r>
      <w:r w:rsidR="00D47C2D" w:rsidRPr="00307DD2">
        <w:rPr>
          <w:b w:val="0"/>
          <w:bCs w:val="0"/>
          <w:sz w:val="22"/>
          <w:szCs w:val="22"/>
        </w:rPr>
        <w:t xml:space="preserve"> or at the incorrect venue</w:t>
      </w:r>
      <w:r w:rsidR="00725C0B">
        <w:rPr>
          <w:b w:val="0"/>
          <w:bCs w:val="0"/>
          <w:sz w:val="22"/>
          <w:szCs w:val="22"/>
        </w:rPr>
        <w:t>.</w:t>
      </w:r>
    </w:p>
    <w:p w14:paraId="5538B209" w14:textId="77777777" w:rsidR="00965509" w:rsidRPr="00307DD2" w:rsidRDefault="00965509" w:rsidP="00EF509E">
      <w:pPr>
        <w:spacing w:line="360" w:lineRule="auto"/>
        <w:ind w:left="540" w:hanging="540"/>
        <w:jc w:val="both"/>
        <w:rPr>
          <w:rFonts w:ascii="Arial" w:hAnsi="Arial" w:cs="Arial"/>
          <w:sz w:val="22"/>
          <w:szCs w:val="22"/>
        </w:rPr>
      </w:pPr>
    </w:p>
    <w:p w14:paraId="18FADFC7" w14:textId="67A1A450" w:rsidR="00E06F59"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Should a contract be awarded on the strength of information furnished by the </w:t>
      </w:r>
      <w:r w:rsidR="00725C0B">
        <w:rPr>
          <w:rFonts w:ascii="Arial" w:hAnsi="Arial" w:cs="Arial"/>
          <w:b w:val="0"/>
          <w:bCs w:val="0"/>
          <w:color w:val="auto"/>
          <w:sz w:val="22"/>
          <w:szCs w:val="22"/>
        </w:rPr>
        <w:t>bidder</w:t>
      </w:r>
      <w:r w:rsidRPr="00307DD2">
        <w:rPr>
          <w:rFonts w:ascii="Arial" w:hAnsi="Arial" w:cs="Arial"/>
          <w:b w:val="0"/>
          <w:bCs w:val="0"/>
          <w:color w:val="auto"/>
          <w:sz w:val="22"/>
          <w:szCs w:val="22"/>
        </w:rPr>
        <w:t xml:space="preserve">, which after conclusion of the contract, is proved to have been incorrect, PRASA reserves the right to cancel the contract. </w:t>
      </w:r>
    </w:p>
    <w:p w14:paraId="2F0A3717" w14:textId="77777777" w:rsidR="00E06F59" w:rsidRPr="00307DD2" w:rsidRDefault="00E06F59" w:rsidP="005C4C22">
      <w:pPr>
        <w:pStyle w:val="Heading2"/>
        <w:tabs>
          <w:tab w:val="left" w:pos="720"/>
        </w:tabs>
        <w:spacing w:before="0" w:line="360" w:lineRule="auto"/>
        <w:jc w:val="both"/>
        <w:rPr>
          <w:rFonts w:ascii="Arial" w:hAnsi="Arial" w:cs="Arial"/>
          <w:b w:val="0"/>
          <w:bCs w:val="0"/>
          <w:color w:val="auto"/>
          <w:sz w:val="22"/>
          <w:szCs w:val="22"/>
        </w:rPr>
      </w:pPr>
    </w:p>
    <w:p w14:paraId="7C24D2E3" w14:textId="3F297458" w:rsidR="004A2BFE"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PRASA reserves the right to award business to the highest scoring bidder/s unless objective criteria justify the award to another </w:t>
      </w:r>
      <w:r w:rsidR="00725C0B">
        <w:rPr>
          <w:rFonts w:ascii="Arial" w:hAnsi="Arial" w:cs="Arial"/>
          <w:b w:val="0"/>
          <w:bCs w:val="0"/>
          <w:color w:val="auto"/>
          <w:sz w:val="22"/>
          <w:szCs w:val="22"/>
        </w:rPr>
        <w:t>bidder</w:t>
      </w:r>
      <w:r w:rsidRPr="00307DD2">
        <w:rPr>
          <w:rFonts w:ascii="Arial" w:hAnsi="Arial" w:cs="Arial"/>
          <w:b w:val="0"/>
          <w:bCs w:val="0"/>
          <w:color w:val="auto"/>
          <w:sz w:val="22"/>
          <w:szCs w:val="22"/>
        </w:rPr>
        <w:t xml:space="preserve">. </w:t>
      </w:r>
    </w:p>
    <w:p w14:paraId="2BBB4CB8" w14:textId="77777777" w:rsidR="00002462" w:rsidRPr="00307DD2" w:rsidRDefault="00002462" w:rsidP="005C4C22">
      <w:pPr>
        <w:spacing w:line="360" w:lineRule="auto"/>
        <w:jc w:val="both"/>
        <w:rPr>
          <w:rFonts w:ascii="Arial" w:hAnsi="Arial" w:cs="Arial"/>
          <w:sz w:val="22"/>
          <w:szCs w:val="22"/>
        </w:rPr>
      </w:pPr>
    </w:p>
    <w:p w14:paraId="4B7B0B3B" w14:textId="3461214C" w:rsidR="00012019" w:rsidRPr="00307DD2" w:rsidRDefault="001426E7" w:rsidP="005C4C22">
      <w:pPr>
        <w:pStyle w:val="Heading2"/>
        <w:tabs>
          <w:tab w:val="left" w:pos="720"/>
        </w:tabs>
        <w:spacing w:before="0" w:line="360" w:lineRule="auto"/>
        <w:jc w:val="both"/>
        <w:rPr>
          <w:rFonts w:ascii="Arial" w:hAnsi="Arial" w:cs="Arial"/>
          <w:color w:val="auto"/>
          <w:sz w:val="22"/>
          <w:szCs w:val="22"/>
          <w:highlight w:val="yellow"/>
        </w:rPr>
      </w:pPr>
      <w:r w:rsidRPr="00307DD2">
        <w:rPr>
          <w:rFonts w:ascii="Arial" w:hAnsi="Arial" w:cs="Arial"/>
          <w:b w:val="0"/>
          <w:bCs w:val="0"/>
          <w:color w:val="auto"/>
          <w:sz w:val="22"/>
          <w:szCs w:val="22"/>
        </w:rPr>
        <w:t xml:space="preserve">Should the preferred </w:t>
      </w:r>
      <w:r w:rsidR="00725C0B">
        <w:rPr>
          <w:rFonts w:ascii="Arial" w:hAnsi="Arial" w:cs="Arial"/>
          <w:b w:val="0"/>
          <w:bCs w:val="0"/>
          <w:color w:val="auto"/>
          <w:sz w:val="22"/>
          <w:szCs w:val="22"/>
        </w:rPr>
        <w:t xml:space="preserve">bidder </w:t>
      </w:r>
      <w:r w:rsidRPr="00307DD2">
        <w:rPr>
          <w:rFonts w:ascii="Arial" w:hAnsi="Arial" w:cs="Arial"/>
          <w:b w:val="0"/>
          <w:bCs w:val="0"/>
          <w:color w:val="auto"/>
          <w:sz w:val="22"/>
          <w:szCs w:val="22"/>
        </w:rPr>
        <w:t xml:space="preserve">fail to sign or commence with the contract within a reasonable period after being requested to do so, </w:t>
      </w:r>
      <w:r w:rsidR="00534393" w:rsidRPr="00307DD2">
        <w:rPr>
          <w:rFonts w:ascii="Arial" w:hAnsi="Arial" w:cs="Arial"/>
          <w:b w:val="0"/>
          <w:bCs w:val="0"/>
          <w:color w:val="auto"/>
          <w:sz w:val="22"/>
          <w:szCs w:val="22"/>
        </w:rPr>
        <w:t>PRASA</w:t>
      </w:r>
      <w:r w:rsidRPr="00307DD2">
        <w:rPr>
          <w:rFonts w:ascii="Arial" w:hAnsi="Arial" w:cs="Arial"/>
          <w:b w:val="0"/>
          <w:bCs w:val="0"/>
          <w:color w:val="auto"/>
          <w:sz w:val="22"/>
          <w:szCs w:val="22"/>
        </w:rPr>
        <w:t xml:space="preserve"> reserves the right to award the business to the next highest ranked </w:t>
      </w:r>
      <w:r w:rsidR="00725C0B">
        <w:rPr>
          <w:rFonts w:ascii="Arial" w:hAnsi="Arial" w:cs="Arial"/>
          <w:b w:val="0"/>
          <w:bCs w:val="0"/>
          <w:color w:val="auto"/>
          <w:sz w:val="22"/>
          <w:szCs w:val="22"/>
        </w:rPr>
        <w:t>bidder</w:t>
      </w:r>
      <w:r w:rsidR="00725C0B" w:rsidRPr="00307DD2">
        <w:rPr>
          <w:rFonts w:ascii="Arial" w:hAnsi="Arial" w:cs="Arial"/>
          <w:b w:val="0"/>
          <w:bCs w:val="0"/>
          <w:color w:val="auto"/>
          <w:sz w:val="22"/>
          <w:szCs w:val="22"/>
        </w:rPr>
        <w:t xml:space="preserve"> </w:t>
      </w:r>
      <w:r w:rsidR="00534393" w:rsidRPr="00307DD2">
        <w:rPr>
          <w:rFonts w:ascii="Arial" w:hAnsi="Arial" w:cs="Arial"/>
          <w:b w:val="0"/>
          <w:bCs w:val="0"/>
          <w:color w:val="auto"/>
          <w:sz w:val="22"/>
          <w:szCs w:val="22"/>
        </w:rPr>
        <w:t>pro</w:t>
      </w:r>
      <w:r w:rsidRPr="00307DD2">
        <w:rPr>
          <w:rFonts w:ascii="Arial" w:hAnsi="Arial" w:cs="Arial"/>
          <w:b w:val="0"/>
          <w:bCs w:val="0"/>
          <w:color w:val="auto"/>
          <w:sz w:val="22"/>
          <w:szCs w:val="22"/>
        </w:rPr>
        <w:t>vided that he/she</w:t>
      </w:r>
      <w:r w:rsidR="00725C0B">
        <w:rPr>
          <w:rFonts w:ascii="Arial" w:hAnsi="Arial" w:cs="Arial"/>
          <w:b w:val="0"/>
          <w:bCs w:val="0"/>
          <w:color w:val="auto"/>
          <w:sz w:val="22"/>
          <w:szCs w:val="22"/>
        </w:rPr>
        <w:t>/it</w:t>
      </w:r>
      <w:r w:rsidRPr="00307DD2">
        <w:rPr>
          <w:rFonts w:ascii="Arial" w:hAnsi="Arial" w:cs="Arial"/>
          <w:b w:val="0"/>
          <w:bCs w:val="0"/>
          <w:color w:val="auto"/>
          <w:sz w:val="22"/>
          <w:szCs w:val="22"/>
        </w:rPr>
        <w:t xml:space="preserve"> is still prepared to provide the required goods at the quoted price.</w:t>
      </w:r>
      <w:r w:rsidRPr="00307DD2">
        <w:rPr>
          <w:rFonts w:ascii="Arial" w:hAnsi="Arial" w:cs="Arial"/>
          <w:color w:val="auto"/>
          <w:sz w:val="22"/>
          <w:szCs w:val="22"/>
        </w:rPr>
        <w:t xml:space="preserve">  </w:t>
      </w:r>
    </w:p>
    <w:p w14:paraId="4A6AAED9" w14:textId="77777777" w:rsidR="00012019" w:rsidRPr="00307DD2" w:rsidRDefault="00012019" w:rsidP="00EF509E">
      <w:pPr>
        <w:pStyle w:val="Level1Paragraph"/>
        <w:spacing w:before="0"/>
        <w:ind w:left="540" w:hanging="540"/>
        <w:rPr>
          <w:rFonts w:ascii="Arial" w:hAnsi="Arial" w:cs="Arial"/>
          <w:sz w:val="22"/>
          <w:szCs w:val="22"/>
        </w:rPr>
      </w:pPr>
    </w:p>
    <w:p w14:paraId="79C2A18E"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val="en-GB" w:eastAsia="en-GB"/>
        </w:rPr>
      </w:pPr>
      <w:bookmarkStart w:id="2" w:name="_Toc340988731"/>
      <w:bookmarkStart w:id="3" w:name="_Toc420995908"/>
      <w:r w:rsidRPr="00307DD2">
        <w:rPr>
          <w:sz w:val="22"/>
          <w:szCs w:val="22"/>
          <w:lang w:val="en-GB" w:eastAsia="en-GB"/>
        </w:rPr>
        <w:t>LEGAL REVIEW</w:t>
      </w:r>
      <w:bookmarkEnd w:id="2"/>
      <w:bookmarkEnd w:id="3"/>
    </w:p>
    <w:p w14:paraId="3ABCC5EA" w14:textId="0D472579" w:rsidR="002475B8" w:rsidRPr="00307DD2" w:rsidRDefault="00E41A9C" w:rsidP="004D3260">
      <w:pPr>
        <w:spacing w:before="60" w:line="360" w:lineRule="auto"/>
        <w:jc w:val="both"/>
        <w:rPr>
          <w:rFonts w:ascii="Arial" w:hAnsi="Arial" w:cs="Arial"/>
          <w:sz w:val="22"/>
          <w:szCs w:val="22"/>
          <w:lang w:val="en-GB" w:eastAsia="en-GB"/>
        </w:rPr>
      </w:pPr>
      <w:r w:rsidRPr="00307DD2">
        <w:rPr>
          <w:rFonts w:ascii="Arial" w:hAnsi="Arial" w:cs="Arial"/>
          <w:sz w:val="22"/>
          <w:szCs w:val="22"/>
          <w:lang w:val="en-GB" w:eastAsia="en-GB"/>
        </w:rPr>
        <w:t xml:space="preserve">Proposed contractual terms and conditions </w:t>
      </w:r>
      <w:r w:rsidR="002475B8" w:rsidRPr="00307DD2">
        <w:rPr>
          <w:rFonts w:ascii="Arial" w:hAnsi="Arial" w:cs="Arial"/>
          <w:sz w:val="22"/>
          <w:szCs w:val="22"/>
          <w:lang w:val="en-GB" w:eastAsia="en-GB"/>
        </w:rPr>
        <w:t xml:space="preserve">submitted by a </w:t>
      </w:r>
      <w:r w:rsidR="00725C0B">
        <w:rPr>
          <w:rFonts w:ascii="Arial" w:hAnsi="Arial" w:cs="Arial"/>
          <w:sz w:val="22"/>
          <w:szCs w:val="22"/>
          <w:lang w:val="en-GB" w:eastAsia="en-GB"/>
        </w:rPr>
        <w:t>bidder</w:t>
      </w:r>
      <w:r w:rsidR="00725C0B" w:rsidRPr="00307DD2">
        <w:rPr>
          <w:rFonts w:ascii="Arial" w:hAnsi="Arial" w:cs="Arial"/>
          <w:sz w:val="22"/>
          <w:szCs w:val="22"/>
          <w:lang w:val="en-GB" w:eastAsia="en-GB"/>
        </w:rPr>
        <w:t xml:space="preserve"> </w:t>
      </w:r>
      <w:r w:rsidR="002475B8" w:rsidRPr="00307DD2">
        <w:rPr>
          <w:rFonts w:ascii="Arial" w:hAnsi="Arial" w:cs="Arial"/>
          <w:sz w:val="22"/>
          <w:szCs w:val="22"/>
          <w:lang w:val="en-GB" w:eastAsia="en-GB"/>
        </w:rPr>
        <w:t xml:space="preserve">will be subjected to review and acceptance or rejection by </w:t>
      </w:r>
      <w:r w:rsidR="00012019" w:rsidRPr="00307DD2">
        <w:rPr>
          <w:rFonts w:ascii="Arial" w:hAnsi="Arial" w:cs="Arial"/>
          <w:sz w:val="22"/>
          <w:szCs w:val="22"/>
          <w:lang w:val="en-GB" w:eastAsia="en-GB"/>
        </w:rPr>
        <w:t>PRASA</w:t>
      </w:r>
      <w:r w:rsidR="002475B8" w:rsidRPr="00307DD2">
        <w:rPr>
          <w:rFonts w:ascii="Arial" w:hAnsi="Arial" w:cs="Arial"/>
          <w:sz w:val="22"/>
          <w:szCs w:val="22"/>
          <w:lang w:val="en-GB" w:eastAsia="en-GB"/>
        </w:rPr>
        <w:t>’s Legal Counsel, prior to consideration for an award of business.</w:t>
      </w:r>
    </w:p>
    <w:p w14:paraId="1C913A2B" w14:textId="77777777" w:rsidR="00965509" w:rsidRPr="00307DD2" w:rsidRDefault="00965509" w:rsidP="00EF509E">
      <w:pPr>
        <w:spacing w:before="60" w:line="360" w:lineRule="auto"/>
        <w:ind w:left="540" w:hanging="540"/>
        <w:jc w:val="both"/>
        <w:rPr>
          <w:rFonts w:ascii="Arial" w:hAnsi="Arial" w:cs="Arial"/>
          <w:sz w:val="22"/>
          <w:szCs w:val="22"/>
          <w:lang w:val="en-GB" w:eastAsia="en-GB"/>
        </w:rPr>
      </w:pPr>
    </w:p>
    <w:p w14:paraId="77016943"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eastAsia="en-GB"/>
        </w:rPr>
      </w:pPr>
      <w:r w:rsidRPr="00307DD2">
        <w:rPr>
          <w:sz w:val="22"/>
          <w:szCs w:val="22"/>
          <w:lang w:eastAsia="en-GB"/>
        </w:rPr>
        <w:t>NATIONAL TREASURY’S CENTRAL SUPPLIER DATABASE</w:t>
      </w:r>
    </w:p>
    <w:p w14:paraId="0C302595" w14:textId="16B186C9" w:rsidR="002475B8" w:rsidRPr="00307DD2" w:rsidRDefault="00725C0B" w:rsidP="004D3260">
      <w:pPr>
        <w:keepNext/>
        <w:spacing w:line="360" w:lineRule="auto"/>
        <w:jc w:val="both"/>
        <w:outlineLvl w:val="0"/>
        <w:rPr>
          <w:rFonts w:ascii="Arial" w:hAnsi="Arial" w:cs="Arial"/>
          <w:b/>
          <w:bCs/>
          <w:caps/>
          <w:kern w:val="32"/>
          <w:sz w:val="22"/>
          <w:szCs w:val="22"/>
          <w:lang w:val="en-GB" w:eastAsia="en-GB"/>
        </w:rPr>
      </w:pPr>
      <w:r>
        <w:rPr>
          <w:rFonts w:ascii="Arial" w:hAnsi="Arial" w:cs="Arial"/>
          <w:bCs/>
          <w:kern w:val="32"/>
          <w:sz w:val="22"/>
          <w:szCs w:val="22"/>
          <w:lang w:val="en-GB" w:eastAsia="en-GB"/>
        </w:rPr>
        <w:t>Bidder</w:t>
      </w:r>
      <w:r w:rsidRPr="00307DD2">
        <w:rPr>
          <w:rFonts w:ascii="Arial" w:hAnsi="Arial" w:cs="Arial"/>
          <w:bCs/>
          <w:kern w:val="32"/>
          <w:sz w:val="22"/>
          <w:szCs w:val="22"/>
          <w:lang w:val="en-GB" w:eastAsia="en-GB"/>
        </w:rPr>
        <w:t xml:space="preserve">s </w:t>
      </w:r>
      <w:r w:rsidR="002475B8" w:rsidRPr="00307DD2">
        <w:rPr>
          <w:rFonts w:ascii="Arial" w:hAnsi="Arial" w:cs="Arial"/>
          <w:bCs/>
          <w:kern w:val="32"/>
          <w:sz w:val="22"/>
          <w:szCs w:val="22"/>
          <w:lang w:val="en-GB" w:eastAsia="en-GB"/>
        </w:rPr>
        <w:t xml:space="preserve">are required to self-register on National Treasury’s Central Supplier Database (CSD) which has been established to centrally administer supplier information for all organs of state and facilitate the verification of certain key supplier information. </w:t>
      </w:r>
      <w:r w:rsidR="000C6C0F" w:rsidRPr="00307DD2">
        <w:rPr>
          <w:rFonts w:ascii="Arial" w:hAnsi="Arial" w:cs="Arial"/>
          <w:bCs/>
          <w:kern w:val="32"/>
          <w:sz w:val="22"/>
          <w:szCs w:val="22"/>
          <w:lang w:val="en-GB" w:eastAsia="en-GB"/>
        </w:rPr>
        <w:t>PRASA</w:t>
      </w:r>
      <w:r w:rsidR="002475B8" w:rsidRPr="00307DD2">
        <w:rPr>
          <w:rFonts w:ascii="Arial" w:hAnsi="Arial" w:cs="Arial"/>
          <w:bCs/>
          <w:kern w:val="32"/>
          <w:sz w:val="22"/>
          <w:szCs w:val="22"/>
          <w:lang w:val="en-GB" w:eastAsia="en-GB"/>
        </w:rPr>
        <w:t xml:space="preserve"> is required to ensure that price quotations are invited and accepted from prospective bidders listed on the CSD. Business may not be awarded to a </w:t>
      </w:r>
      <w:r>
        <w:rPr>
          <w:rFonts w:ascii="Arial" w:hAnsi="Arial" w:cs="Arial"/>
          <w:bCs/>
          <w:kern w:val="32"/>
          <w:sz w:val="22"/>
          <w:szCs w:val="22"/>
          <w:lang w:val="en-GB" w:eastAsia="en-GB"/>
        </w:rPr>
        <w:lastRenderedPageBreak/>
        <w:t>bidder</w:t>
      </w:r>
      <w:r w:rsidR="002475B8" w:rsidRPr="00307DD2">
        <w:rPr>
          <w:rFonts w:ascii="Arial" w:hAnsi="Arial" w:cs="Arial"/>
          <w:bCs/>
          <w:kern w:val="32"/>
          <w:sz w:val="22"/>
          <w:szCs w:val="22"/>
          <w:lang w:val="en-GB" w:eastAsia="en-GB"/>
        </w:rPr>
        <w:t xml:space="preserve"> who has failed to register on the CSD.  </w:t>
      </w:r>
      <w:r w:rsidR="002475B8" w:rsidRPr="00307DD2">
        <w:rPr>
          <w:rFonts w:ascii="Arial" w:hAnsi="Arial" w:cs="Arial"/>
          <w:bCs/>
          <w:iCs/>
          <w:kern w:val="32"/>
          <w:sz w:val="22"/>
          <w:szCs w:val="22"/>
          <w:lang w:eastAsia="en-GB"/>
        </w:rPr>
        <w:t>Only foreign suppliers with no local registered entity need not register on the CSD.</w:t>
      </w:r>
      <w:r w:rsidR="002475B8" w:rsidRPr="00307DD2">
        <w:rPr>
          <w:rFonts w:ascii="Arial" w:hAnsi="Arial" w:cs="Arial"/>
          <w:bCs/>
          <w:kern w:val="32"/>
          <w:sz w:val="22"/>
          <w:szCs w:val="22"/>
          <w:lang w:val="en-GB" w:eastAsia="en-GB"/>
        </w:rPr>
        <w:t xml:space="preserve"> The CSD can be accessed at </w:t>
      </w:r>
      <w:hyperlink r:id="rId11" w:history="1">
        <w:r w:rsidR="00012019" w:rsidRPr="00307DD2">
          <w:rPr>
            <w:rStyle w:val="Hyperlink"/>
            <w:rFonts w:ascii="Arial" w:hAnsi="Arial" w:cs="Arial"/>
            <w:bCs/>
            <w:kern w:val="32"/>
            <w:sz w:val="22"/>
            <w:szCs w:val="22"/>
            <w:lang w:val="en-GB" w:eastAsia="en-GB"/>
          </w:rPr>
          <w:t>https://secure.csd.gov.za/</w:t>
        </w:r>
      </w:hyperlink>
      <w:r w:rsidR="002475B8" w:rsidRPr="00307DD2">
        <w:rPr>
          <w:rFonts w:ascii="Arial" w:hAnsi="Arial" w:cs="Arial"/>
          <w:bCs/>
          <w:kern w:val="32"/>
          <w:sz w:val="22"/>
          <w:szCs w:val="22"/>
          <w:lang w:val="en-GB" w:eastAsia="en-GB"/>
        </w:rPr>
        <w:t>.</w:t>
      </w:r>
      <w:r w:rsidR="002475B8" w:rsidRPr="00307DD2">
        <w:rPr>
          <w:rFonts w:ascii="Arial" w:hAnsi="Arial" w:cs="Arial"/>
          <w:b/>
          <w:bCs/>
          <w:caps/>
          <w:kern w:val="32"/>
          <w:sz w:val="22"/>
          <w:szCs w:val="22"/>
          <w:lang w:val="en-GB" w:eastAsia="en-GB"/>
        </w:rPr>
        <w:t xml:space="preserve"> </w:t>
      </w:r>
      <w:bookmarkStart w:id="4" w:name="_Toc462061698"/>
      <w:bookmarkStart w:id="5" w:name="_Toc458043658"/>
    </w:p>
    <w:p w14:paraId="2E1E6A85" w14:textId="77777777" w:rsidR="00F321F2" w:rsidRPr="00307DD2" w:rsidRDefault="00F321F2" w:rsidP="00EF509E">
      <w:pPr>
        <w:keepNext/>
        <w:spacing w:line="360" w:lineRule="auto"/>
        <w:ind w:left="1134"/>
        <w:jc w:val="both"/>
        <w:outlineLvl w:val="0"/>
        <w:rPr>
          <w:rFonts w:ascii="Arial" w:hAnsi="Arial" w:cs="Arial"/>
          <w:b/>
          <w:bCs/>
          <w:caps/>
          <w:kern w:val="32"/>
          <w:sz w:val="22"/>
          <w:szCs w:val="22"/>
          <w:lang w:val="en-GB" w:eastAsia="en-GB"/>
        </w:rPr>
      </w:pPr>
    </w:p>
    <w:bookmarkEnd w:id="4"/>
    <w:p w14:paraId="5FE93C4B" w14:textId="77777777" w:rsidR="002475B8" w:rsidRPr="00307DD2" w:rsidRDefault="005C6CC0" w:rsidP="000A250F">
      <w:pPr>
        <w:pStyle w:val="Heading1"/>
        <w:numPr>
          <w:ilvl w:val="0"/>
          <w:numId w:val="11"/>
        </w:numPr>
        <w:spacing w:before="0" w:after="0" w:line="360" w:lineRule="auto"/>
        <w:ind w:left="540" w:hanging="540"/>
        <w:jc w:val="both"/>
        <w:rPr>
          <w:iCs/>
          <w:caps/>
          <w:sz w:val="22"/>
          <w:szCs w:val="22"/>
          <w:lang w:eastAsia="en-GB"/>
        </w:rPr>
      </w:pPr>
      <w:r w:rsidRPr="00307DD2">
        <w:rPr>
          <w:iCs/>
          <w:sz w:val="22"/>
          <w:szCs w:val="22"/>
          <w:lang w:eastAsia="en-GB"/>
        </w:rPr>
        <w:t>PROTECTION OF PERSONAL DATA</w:t>
      </w:r>
      <w:bookmarkEnd w:id="5"/>
    </w:p>
    <w:p w14:paraId="11BAEA22" w14:textId="2FF69C23" w:rsidR="00AA1EC5"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In responding to this bid,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acknowledges that it may obtain and have access to personal data of the </w:t>
      </w:r>
      <w:r w:rsidR="00725C0B">
        <w:rPr>
          <w:rFonts w:ascii="Arial" w:hAnsi="Arial" w:cs="Arial"/>
          <w:sz w:val="22"/>
          <w:szCs w:val="22"/>
          <w:lang w:eastAsia="en-GB"/>
        </w:rPr>
        <w:t>Bidder</w:t>
      </w:r>
      <w:r w:rsidRPr="00307DD2">
        <w:rPr>
          <w:rFonts w:ascii="Arial" w:hAnsi="Arial" w:cs="Arial"/>
          <w:sz w:val="22"/>
          <w:szCs w:val="22"/>
          <w:lang w:eastAsia="en-GB"/>
        </w:rPr>
        <w:t xml:space="preserve">s.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agrees that it shall only process the information disclosed by </w:t>
      </w:r>
      <w:r w:rsidR="00725C0B">
        <w:rPr>
          <w:rFonts w:ascii="Arial" w:hAnsi="Arial" w:cs="Arial"/>
          <w:sz w:val="22"/>
          <w:szCs w:val="22"/>
          <w:lang w:eastAsia="en-GB"/>
        </w:rPr>
        <w:t>Bidder</w:t>
      </w:r>
      <w:r w:rsidRPr="00307DD2">
        <w:rPr>
          <w:rFonts w:ascii="Arial" w:hAnsi="Arial" w:cs="Arial"/>
          <w:sz w:val="22"/>
          <w:szCs w:val="22"/>
          <w:lang w:eastAsia="en-GB"/>
        </w:rPr>
        <w:t xml:space="preserve">s in their response to this bid for the purpose of evaluating and subsequent award of business and in accordance with any applicable law. </w:t>
      </w:r>
    </w:p>
    <w:p w14:paraId="4AB4C882" w14:textId="7DCD2ABC" w:rsidR="002475B8"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Furthermore,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will not otherwise modify, amend or alter any personal data submitted by </w:t>
      </w:r>
      <w:r w:rsidR="00725C0B">
        <w:rPr>
          <w:rFonts w:ascii="Arial" w:hAnsi="Arial" w:cs="Arial"/>
          <w:sz w:val="22"/>
          <w:szCs w:val="22"/>
          <w:lang w:eastAsia="en-GB"/>
        </w:rPr>
        <w:t>Bidder</w:t>
      </w:r>
      <w:r w:rsidRPr="00307DD2">
        <w:rPr>
          <w:rFonts w:ascii="Arial" w:hAnsi="Arial" w:cs="Arial"/>
          <w:sz w:val="22"/>
          <w:szCs w:val="22"/>
          <w:lang w:eastAsia="en-GB"/>
        </w:rPr>
        <w:t xml:space="preserve">s or disclose or permit the disclosure of any personal data to any Third Party without the prior written consent from the </w:t>
      </w:r>
      <w:r w:rsidR="00725C0B">
        <w:rPr>
          <w:rFonts w:ascii="Arial" w:hAnsi="Arial" w:cs="Arial"/>
          <w:sz w:val="22"/>
          <w:szCs w:val="22"/>
          <w:lang w:eastAsia="en-GB"/>
        </w:rPr>
        <w:t>Bidder</w:t>
      </w:r>
      <w:r w:rsidRPr="00307DD2">
        <w:rPr>
          <w:rFonts w:ascii="Arial" w:hAnsi="Arial" w:cs="Arial"/>
          <w:sz w:val="22"/>
          <w:szCs w:val="22"/>
          <w:lang w:eastAsia="en-GB"/>
        </w:rPr>
        <w:t xml:space="preserve">s. Similarly,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requires </w:t>
      </w:r>
      <w:r w:rsidR="00725C0B">
        <w:rPr>
          <w:rFonts w:ascii="Arial" w:hAnsi="Arial" w:cs="Arial"/>
          <w:sz w:val="22"/>
          <w:szCs w:val="22"/>
          <w:lang w:eastAsia="en-GB"/>
        </w:rPr>
        <w:t>Bidder</w:t>
      </w:r>
      <w:r w:rsidRPr="00307DD2">
        <w:rPr>
          <w:rFonts w:ascii="Arial" w:hAnsi="Arial" w:cs="Arial"/>
          <w:sz w:val="22"/>
          <w:szCs w:val="22"/>
          <w:lang w:eastAsia="en-GB"/>
        </w:rPr>
        <w:t xml:space="preserve">s to process any personal information disclosed by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in the bidding process in the same manner. </w:t>
      </w:r>
    </w:p>
    <w:p w14:paraId="147CF8DF" w14:textId="77777777" w:rsidR="00F338B7" w:rsidRPr="00307DD2" w:rsidRDefault="00F338B7" w:rsidP="00EF509E">
      <w:pPr>
        <w:spacing w:line="360" w:lineRule="auto"/>
        <w:ind w:left="360"/>
        <w:jc w:val="both"/>
        <w:rPr>
          <w:rFonts w:ascii="Arial" w:hAnsi="Arial" w:cs="Arial"/>
          <w:b/>
          <w:color w:val="FF0000"/>
          <w:sz w:val="22"/>
          <w:szCs w:val="22"/>
          <w:highlight w:val="yellow"/>
          <w:lang w:val="en-GB" w:eastAsia="en-GB"/>
        </w:rPr>
      </w:pPr>
      <w:r w:rsidRPr="00307DD2">
        <w:rPr>
          <w:rFonts w:ascii="Arial" w:hAnsi="Arial" w:cs="Arial"/>
          <w:b/>
          <w:color w:val="FF0000"/>
          <w:sz w:val="22"/>
          <w:szCs w:val="22"/>
          <w:highlight w:val="yellow"/>
          <w:lang w:val="en-GB" w:eastAsia="en-GB"/>
        </w:rPr>
        <w:t xml:space="preserve"> </w:t>
      </w:r>
    </w:p>
    <w:p w14:paraId="19644E18" w14:textId="77777777" w:rsidR="00F36AFD" w:rsidRPr="00307DD2" w:rsidRDefault="00F36AFD"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 xml:space="preserve">EVALUATION METHODOLOGY </w:t>
      </w:r>
    </w:p>
    <w:p w14:paraId="3814A258" w14:textId="6C451A21" w:rsidR="00F36AFD" w:rsidRPr="00307DD2" w:rsidRDefault="00C932AC" w:rsidP="00EF509E">
      <w:pPr>
        <w:spacing w:line="360" w:lineRule="auto"/>
        <w:jc w:val="both"/>
        <w:rPr>
          <w:rFonts w:ascii="Arial" w:hAnsi="Arial" w:cs="Arial"/>
          <w:sz w:val="22"/>
          <w:szCs w:val="22"/>
          <w:lang w:val="en-GB" w:eastAsia="en-GB"/>
        </w:rPr>
      </w:pPr>
      <w:r w:rsidRPr="00307DD2">
        <w:rPr>
          <w:rFonts w:ascii="Arial" w:hAnsi="Arial" w:cs="Arial"/>
          <w:sz w:val="22"/>
          <w:szCs w:val="22"/>
          <w:lang w:val="en-GB" w:eastAsia="en-GB"/>
        </w:rPr>
        <w:t>PRASA will utilise the following criteria in choosing a Supplier/Service Provider:</w:t>
      </w:r>
      <w:r w:rsidR="00666BD7" w:rsidRPr="00307DD2">
        <w:rPr>
          <w:rFonts w:ascii="Arial" w:hAnsi="Arial" w:cs="Arial"/>
          <w:sz w:val="22"/>
          <w:szCs w:val="22"/>
          <w:lang w:val="en-GB" w:eastAsia="en-GB"/>
        </w:rPr>
        <w:t xml:space="preserve">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5017"/>
        <w:gridCol w:w="4433"/>
      </w:tblGrid>
      <w:tr w:rsidR="00CC4183" w:rsidRPr="00307DD2" w14:paraId="4E90DBD6" w14:textId="77777777" w:rsidTr="00987A8D">
        <w:trPr>
          <w:trHeight w:val="300"/>
        </w:trPr>
        <w:tc>
          <w:tcPr>
            <w:tcW w:w="5017" w:type="dxa"/>
            <w:shd w:val="clear" w:color="auto" w:fill="FFFFFF" w:themeFill="background1"/>
          </w:tcPr>
          <w:p w14:paraId="47718EB6"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EVALUATION CRITERIA</w:t>
            </w:r>
          </w:p>
        </w:tc>
        <w:tc>
          <w:tcPr>
            <w:tcW w:w="4433" w:type="dxa"/>
            <w:shd w:val="clear" w:color="auto" w:fill="FFFFFF" w:themeFill="background1"/>
          </w:tcPr>
          <w:p w14:paraId="6A7CBDF9"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WEIGHTING</w:t>
            </w:r>
          </w:p>
        </w:tc>
      </w:tr>
      <w:tr w:rsidR="00CC4183" w:rsidRPr="00307DD2" w14:paraId="2E98B715" w14:textId="77777777" w:rsidTr="0058071D">
        <w:trPr>
          <w:trHeight w:val="300"/>
        </w:trPr>
        <w:tc>
          <w:tcPr>
            <w:tcW w:w="9450" w:type="dxa"/>
            <w:gridSpan w:val="2"/>
            <w:shd w:val="clear" w:color="auto" w:fill="00B0F0"/>
          </w:tcPr>
          <w:p w14:paraId="264E8D8A" w14:textId="77777777" w:rsidR="00CC4183" w:rsidRPr="00307DD2" w:rsidRDefault="00CC4183" w:rsidP="0058071D">
            <w:pPr>
              <w:rPr>
                <w:rFonts w:ascii="Arial" w:hAnsi="Arial" w:cs="Arial"/>
                <w:b/>
                <w:noProof/>
                <w:sz w:val="22"/>
                <w:szCs w:val="22"/>
              </w:rPr>
            </w:pPr>
            <w:r w:rsidRPr="00307DD2">
              <w:rPr>
                <w:rFonts w:ascii="Arial" w:hAnsi="Arial" w:cs="Arial"/>
                <w:sz w:val="22"/>
                <w:szCs w:val="22"/>
              </w:rPr>
              <w:t>Stage 1 – Compliance</w:t>
            </w:r>
          </w:p>
        </w:tc>
      </w:tr>
      <w:tr w:rsidR="00CC4183" w:rsidRPr="00307DD2" w14:paraId="0C321C2D" w14:textId="77777777" w:rsidTr="00987A8D">
        <w:trPr>
          <w:trHeight w:val="243"/>
        </w:trPr>
        <w:tc>
          <w:tcPr>
            <w:tcW w:w="5017" w:type="dxa"/>
            <w:shd w:val="clear" w:color="auto" w:fill="FFFFFF"/>
          </w:tcPr>
          <w:p w14:paraId="295EFC47" w14:textId="111B7142"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A</w:t>
            </w:r>
          </w:p>
        </w:tc>
        <w:tc>
          <w:tcPr>
            <w:tcW w:w="4433" w:type="dxa"/>
            <w:shd w:val="clear" w:color="auto" w:fill="FFFFFF"/>
          </w:tcPr>
          <w:p w14:paraId="3C00F7E0" w14:textId="320849D1" w:rsidR="00CC4183" w:rsidRPr="00307DD2" w:rsidRDefault="00CC4183" w:rsidP="0058071D">
            <w:pPr>
              <w:rPr>
                <w:rFonts w:ascii="Arial" w:hAnsi="Arial" w:cs="Arial"/>
                <w:sz w:val="22"/>
                <w:szCs w:val="22"/>
              </w:rPr>
            </w:pPr>
            <w:r w:rsidRPr="00307DD2">
              <w:rPr>
                <w:rFonts w:ascii="Arial" w:hAnsi="Arial" w:cs="Arial"/>
                <w:sz w:val="22"/>
                <w:szCs w:val="22"/>
              </w:rPr>
              <w:t xml:space="preserve">Mandatory </w:t>
            </w:r>
            <w:r w:rsidR="002444D5">
              <w:rPr>
                <w:rFonts w:ascii="Arial" w:hAnsi="Arial" w:cs="Arial"/>
                <w:sz w:val="22"/>
                <w:szCs w:val="22"/>
              </w:rPr>
              <w:t>Requirements</w:t>
            </w:r>
            <w:r w:rsidR="002444D5" w:rsidRPr="00307DD2">
              <w:rPr>
                <w:rFonts w:ascii="Arial" w:hAnsi="Arial" w:cs="Arial"/>
                <w:sz w:val="22"/>
                <w:szCs w:val="22"/>
              </w:rPr>
              <w:t xml:space="preserve"> </w:t>
            </w:r>
          </w:p>
        </w:tc>
      </w:tr>
      <w:tr w:rsidR="00CC4183" w:rsidRPr="00307DD2" w14:paraId="1A65F795" w14:textId="77777777" w:rsidTr="00987A8D">
        <w:trPr>
          <w:trHeight w:val="243"/>
        </w:trPr>
        <w:tc>
          <w:tcPr>
            <w:tcW w:w="5017" w:type="dxa"/>
            <w:shd w:val="clear" w:color="auto" w:fill="FFFFFF"/>
          </w:tcPr>
          <w:p w14:paraId="796FAEFB" w14:textId="64D4B9CE"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B</w:t>
            </w:r>
          </w:p>
        </w:tc>
        <w:tc>
          <w:tcPr>
            <w:tcW w:w="4433" w:type="dxa"/>
            <w:shd w:val="clear" w:color="auto" w:fill="FFFFFF"/>
          </w:tcPr>
          <w:p w14:paraId="4C98BBB5" w14:textId="24589B14" w:rsidR="00CC4183" w:rsidRPr="00307DD2" w:rsidRDefault="0082059F" w:rsidP="0058071D">
            <w:pPr>
              <w:rPr>
                <w:rFonts w:ascii="Arial" w:hAnsi="Arial" w:cs="Arial"/>
                <w:sz w:val="22"/>
                <w:szCs w:val="22"/>
              </w:rPr>
            </w:pPr>
            <w:r w:rsidRPr="00307DD2">
              <w:rPr>
                <w:rFonts w:ascii="Arial" w:hAnsi="Arial" w:cs="Arial"/>
                <w:sz w:val="22"/>
                <w:szCs w:val="22"/>
              </w:rPr>
              <w:t xml:space="preserve">Other Mandatory </w:t>
            </w:r>
            <w:r w:rsidR="002444D5">
              <w:rPr>
                <w:rFonts w:ascii="Arial" w:hAnsi="Arial" w:cs="Arial"/>
                <w:sz w:val="22"/>
                <w:szCs w:val="22"/>
              </w:rPr>
              <w:t>Requirements</w:t>
            </w:r>
          </w:p>
        </w:tc>
      </w:tr>
      <w:tr w:rsidR="00CC4183" w:rsidRPr="00307DD2" w14:paraId="74FB1E59" w14:textId="77777777" w:rsidTr="0058071D">
        <w:trPr>
          <w:trHeight w:val="377"/>
        </w:trPr>
        <w:tc>
          <w:tcPr>
            <w:tcW w:w="9450" w:type="dxa"/>
            <w:gridSpan w:val="2"/>
            <w:shd w:val="clear" w:color="auto" w:fill="00B0F0"/>
          </w:tcPr>
          <w:p w14:paraId="54D7C706" w14:textId="77777777" w:rsidR="00CC4183" w:rsidRPr="00307DD2" w:rsidRDefault="00CC4183" w:rsidP="0058071D">
            <w:pPr>
              <w:rPr>
                <w:rFonts w:ascii="Arial" w:hAnsi="Arial" w:cs="Arial"/>
                <w:sz w:val="22"/>
                <w:szCs w:val="22"/>
              </w:rPr>
            </w:pPr>
            <w:r w:rsidRPr="00307DD2">
              <w:rPr>
                <w:rFonts w:ascii="Arial" w:hAnsi="Arial" w:cs="Arial"/>
                <w:sz w:val="22"/>
                <w:szCs w:val="22"/>
              </w:rPr>
              <w:t>Stage 2</w:t>
            </w:r>
          </w:p>
        </w:tc>
      </w:tr>
      <w:tr w:rsidR="00CC4183" w:rsidRPr="00307DD2" w14:paraId="63B82F02" w14:textId="77777777" w:rsidTr="00987A8D">
        <w:trPr>
          <w:trHeight w:val="243"/>
        </w:trPr>
        <w:tc>
          <w:tcPr>
            <w:tcW w:w="5017" w:type="dxa"/>
            <w:shd w:val="clear" w:color="auto" w:fill="FFFFFF"/>
          </w:tcPr>
          <w:p w14:paraId="60C82F1F" w14:textId="77777777" w:rsidR="00CC4183" w:rsidRPr="00307DD2" w:rsidRDefault="00CC4183" w:rsidP="0058071D">
            <w:pPr>
              <w:rPr>
                <w:rFonts w:ascii="Arial" w:hAnsi="Arial" w:cs="Arial"/>
                <w:sz w:val="22"/>
                <w:szCs w:val="22"/>
              </w:rPr>
            </w:pPr>
            <w:r w:rsidRPr="00307DD2">
              <w:rPr>
                <w:rFonts w:ascii="Arial" w:hAnsi="Arial" w:cs="Arial"/>
                <w:sz w:val="22"/>
                <w:szCs w:val="22"/>
              </w:rPr>
              <w:t xml:space="preserve">Technical/Functional Requirements </w:t>
            </w:r>
          </w:p>
        </w:tc>
        <w:tc>
          <w:tcPr>
            <w:tcW w:w="4433" w:type="dxa"/>
            <w:shd w:val="clear" w:color="auto" w:fill="FFFFFF"/>
          </w:tcPr>
          <w:p w14:paraId="7AC49C96" w14:textId="76421705" w:rsidR="00CC4183" w:rsidRPr="00307DD2" w:rsidRDefault="00CC4183" w:rsidP="0058071D">
            <w:pPr>
              <w:rPr>
                <w:rFonts w:ascii="Arial" w:hAnsi="Arial" w:cs="Arial"/>
                <w:sz w:val="22"/>
                <w:szCs w:val="22"/>
              </w:rPr>
            </w:pPr>
            <w:r w:rsidRPr="00307DD2">
              <w:rPr>
                <w:rFonts w:ascii="Arial" w:hAnsi="Arial" w:cs="Arial"/>
                <w:sz w:val="22"/>
                <w:szCs w:val="22"/>
              </w:rPr>
              <w:t xml:space="preserve">Threshold of </w:t>
            </w:r>
            <w:r w:rsidR="00717761">
              <w:rPr>
                <w:rFonts w:ascii="Arial" w:hAnsi="Arial" w:cs="Arial"/>
                <w:sz w:val="22"/>
                <w:szCs w:val="22"/>
              </w:rPr>
              <w:t>XX</w:t>
            </w:r>
            <w:r w:rsidRPr="00307DD2">
              <w:rPr>
                <w:rFonts w:ascii="Arial" w:hAnsi="Arial" w:cs="Arial"/>
                <w:sz w:val="22"/>
                <w:szCs w:val="22"/>
              </w:rPr>
              <w:t xml:space="preserve">% </w:t>
            </w:r>
            <w:r w:rsidRPr="00307DD2">
              <w:rPr>
                <w:rFonts w:ascii="Arial" w:hAnsi="Arial" w:cs="Arial"/>
                <w:color w:val="FF0000"/>
                <w:sz w:val="22"/>
                <w:szCs w:val="22"/>
              </w:rPr>
              <w:t>(Insert Applicable threshold)</w:t>
            </w:r>
          </w:p>
        </w:tc>
      </w:tr>
      <w:tr w:rsidR="00CC4183" w:rsidRPr="00307DD2" w14:paraId="3F58023D" w14:textId="77777777" w:rsidTr="0058071D">
        <w:trPr>
          <w:trHeight w:val="314"/>
        </w:trPr>
        <w:tc>
          <w:tcPr>
            <w:tcW w:w="9450" w:type="dxa"/>
            <w:gridSpan w:val="2"/>
            <w:shd w:val="clear" w:color="auto" w:fill="00B0F0"/>
          </w:tcPr>
          <w:p w14:paraId="2BF05E22" w14:textId="77777777" w:rsidR="00CC4183" w:rsidRPr="00307DD2" w:rsidRDefault="00CC4183" w:rsidP="0058071D">
            <w:pPr>
              <w:rPr>
                <w:rFonts w:ascii="Arial" w:hAnsi="Arial" w:cs="Arial"/>
                <w:sz w:val="22"/>
                <w:szCs w:val="22"/>
              </w:rPr>
            </w:pPr>
            <w:r w:rsidRPr="00307DD2">
              <w:rPr>
                <w:rFonts w:ascii="Arial" w:hAnsi="Arial" w:cs="Arial"/>
                <w:sz w:val="22"/>
                <w:szCs w:val="22"/>
              </w:rPr>
              <w:t>Stage 3</w:t>
            </w:r>
          </w:p>
        </w:tc>
      </w:tr>
      <w:tr w:rsidR="00CC4183" w:rsidRPr="00307DD2" w14:paraId="5BD73125" w14:textId="77777777" w:rsidTr="00987A8D">
        <w:trPr>
          <w:trHeight w:val="243"/>
        </w:trPr>
        <w:tc>
          <w:tcPr>
            <w:tcW w:w="5017" w:type="dxa"/>
            <w:shd w:val="clear" w:color="auto" w:fill="FFFFFF"/>
          </w:tcPr>
          <w:p w14:paraId="2E5AA75E" w14:textId="77777777" w:rsidR="00CC4183" w:rsidRPr="00307DD2" w:rsidRDefault="00CC4183" w:rsidP="0058071D">
            <w:pPr>
              <w:rPr>
                <w:rFonts w:ascii="Arial" w:hAnsi="Arial" w:cs="Arial"/>
                <w:sz w:val="22"/>
                <w:szCs w:val="22"/>
              </w:rPr>
            </w:pPr>
            <w:r w:rsidRPr="00307DD2">
              <w:rPr>
                <w:rFonts w:ascii="Arial" w:hAnsi="Arial" w:cs="Arial"/>
                <w:sz w:val="22"/>
                <w:szCs w:val="22"/>
              </w:rPr>
              <w:t>Price</w:t>
            </w:r>
          </w:p>
        </w:tc>
        <w:tc>
          <w:tcPr>
            <w:tcW w:w="4433" w:type="dxa"/>
            <w:shd w:val="clear" w:color="auto" w:fill="FFFFFF"/>
          </w:tcPr>
          <w:p w14:paraId="66D38661" w14:textId="1B4FA708" w:rsidR="00CC4183" w:rsidRPr="00307DD2" w:rsidRDefault="00CC4183" w:rsidP="0058071D">
            <w:pPr>
              <w:rPr>
                <w:rFonts w:ascii="Arial" w:hAnsi="Arial" w:cs="Arial"/>
                <w:sz w:val="22"/>
                <w:szCs w:val="22"/>
              </w:rPr>
            </w:pPr>
            <w:r w:rsidRPr="00307DD2">
              <w:rPr>
                <w:rFonts w:ascii="Arial" w:hAnsi="Arial" w:cs="Arial"/>
                <w:sz w:val="22"/>
                <w:szCs w:val="22"/>
              </w:rPr>
              <w:t>80</w:t>
            </w:r>
          </w:p>
        </w:tc>
      </w:tr>
      <w:tr w:rsidR="00CC4183" w:rsidRPr="00307DD2" w14:paraId="2DCA47C7" w14:textId="77777777" w:rsidTr="00987A8D">
        <w:trPr>
          <w:trHeight w:val="243"/>
        </w:trPr>
        <w:tc>
          <w:tcPr>
            <w:tcW w:w="5017" w:type="dxa"/>
            <w:shd w:val="clear" w:color="auto" w:fill="FFFFFF"/>
          </w:tcPr>
          <w:p w14:paraId="69854695" w14:textId="607A02F7" w:rsidR="00CC4183" w:rsidRPr="00307DD2" w:rsidRDefault="002444D5" w:rsidP="0058071D">
            <w:pPr>
              <w:rPr>
                <w:rFonts w:ascii="Arial" w:hAnsi="Arial" w:cs="Arial"/>
                <w:sz w:val="22"/>
                <w:szCs w:val="22"/>
              </w:rPr>
            </w:pPr>
            <w:r>
              <w:rPr>
                <w:rFonts w:ascii="Arial" w:hAnsi="Arial" w:cs="Arial"/>
                <w:sz w:val="22"/>
                <w:szCs w:val="22"/>
              </w:rPr>
              <w:t>Specific Goals</w:t>
            </w:r>
          </w:p>
        </w:tc>
        <w:tc>
          <w:tcPr>
            <w:tcW w:w="4433" w:type="dxa"/>
            <w:shd w:val="clear" w:color="auto" w:fill="FFFFFF"/>
          </w:tcPr>
          <w:p w14:paraId="38F1C2C8" w14:textId="71C54E5C" w:rsidR="00CC4183" w:rsidRPr="00307DD2" w:rsidRDefault="00CC4183" w:rsidP="0058071D">
            <w:pPr>
              <w:rPr>
                <w:rFonts w:ascii="Arial" w:hAnsi="Arial" w:cs="Arial"/>
                <w:sz w:val="22"/>
                <w:szCs w:val="22"/>
              </w:rPr>
            </w:pPr>
            <w:r w:rsidRPr="00307DD2">
              <w:rPr>
                <w:rFonts w:ascii="Arial" w:hAnsi="Arial" w:cs="Arial"/>
                <w:sz w:val="22"/>
                <w:szCs w:val="22"/>
              </w:rPr>
              <w:t>20</w:t>
            </w:r>
          </w:p>
        </w:tc>
      </w:tr>
      <w:tr w:rsidR="00CC4183" w:rsidRPr="00307DD2" w14:paraId="77C9354E" w14:textId="77777777" w:rsidTr="00987A8D">
        <w:trPr>
          <w:trHeight w:val="270"/>
        </w:trPr>
        <w:tc>
          <w:tcPr>
            <w:tcW w:w="5017" w:type="dxa"/>
            <w:shd w:val="clear" w:color="auto" w:fill="FFFFFF"/>
          </w:tcPr>
          <w:p w14:paraId="44305DF5"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TOTAL</w:t>
            </w:r>
          </w:p>
        </w:tc>
        <w:tc>
          <w:tcPr>
            <w:tcW w:w="4433" w:type="dxa"/>
            <w:shd w:val="clear" w:color="auto" w:fill="FFFFFF"/>
            <w:noWrap/>
          </w:tcPr>
          <w:p w14:paraId="0E91507B"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100</w:t>
            </w:r>
          </w:p>
        </w:tc>
      </w:tr>
    </w:tbl>
    <w:p w14:paraId="7F81065A" w14:textId="77777777" w:rsidR="00666BD7" w:rsidRPr="00307DD2" w:rsidRDefault="00666BD7" w:rsidP="00EF509E">
      <w:pPr>
        <w:spacing w:line="360" w:lineRule="auto"/>
        <w:ind w:left="360"/>
        <w:jc w:val="both"/>
        <w:rPr>
          <w:rFonts w:ascii="Arial" w:hAnsi="Arial" w:cs="Arial"/>
          <w:b/>
          <w:color w:val="FF0000"/>
          <w:sz w:val="22"/>
          <w:szCs w:val="22"/>
          <w:highlight w:val="yellow"/>
          <w:lang w:val="en-GB" w:eastAsia="en-GB"/>
        </w:rPr>
      </w:pPr>
    </w:p>
    <w:p w14:paraId="0AA4E995" w14:textId="77777777" w:rsidR="004D2F13" w:rsidRPr="00307DD2" w:rsidRDefault="004D2F13" w:rsidP="00EF509E">
      <w:pPr>
        <w:pStyle w:val="TransnetNormal"/>
        <w:rPr>
          <w:rFonts w:ascii="Arial" w:hAnsi="Arial" w:cs="Arial"/>
          <w:b/>
          <w:sz w:val="22"/>
          <w:szCs w:val="22"/>
        </w:rPr>
      </w:pPr>
    </w:p>
    <w:p w14:paraId="73A1A3E9" w14:textId="77777777" w:rsidR="00F36AFD" w:rsidRPr="00307DD2" w:rsidRDefault="0036504F"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ADMINISTRATIVE RESPONSIVENESS</w:t>
      </w:r>
    </w:p>
    <w:p w14:paraId="1B1A16FC" w14:textId="77777777" w:rsidR="004D2F13" w:rsidRPr="00307DD2" w:rsidRDefault="004D2F13" w:rsidP="00D22F7C">
      <w:pPr>
        <w:pStyle w:val="TransnetNormal"/>
        <w:ind w:left="0"/>
        <w:rPr>
          <w:rFonts w:ascii="Arial" w:hAnsi="Arial" w:cs="Arial"/>
          <w:b/>
          <w:sz w:val="22"/>
          <w:szCs w:val="22"/>
        </w:rPr>
      </w:pPr>
      <w:r w:rsidRPr="00307DD2">
        <w:rPr>
          <w:rFonts w:ascii="Arial" w:hAnsi="Arial" w:cs="Arial"/>
          <w:sz w:val="22"/>
          <w:szCs w:val="22"/>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52F08668" w14:textId="79E74EE2" w:rsidR="004D2F13" w:rsidRPr="00307DD2" w:rsidRDefault="004D2F13" w:rsidP="002F08BF">
      <w:pPr>
        <w:pStyle w:val="TransnetNormal"/>
        <w:ind w:left="0"/>
        <w:rPr>
          <w:rFonts w:ascii="Arial" w:hAnsi="Arial" w:cs="Arial"/>
          <w:b/>
          <w:sz w:val="22"/>
          <w:szCs w:val="22"/>
        </w:rPr>
      </w:pPr>
    </w:p>
    <w:p w14:paraId="39CA3B33" w14:textId="77777777" w:rsidR="004C7742" w:rsidRPr="00307DD2" w:rsidRDefault="004C7742" w:rsidP="00987A8D">
      <w:pPr>
        <w:pStyle w:val="TransnetNormal"/>
        <w:ind w:left="0"/>
        <w:rPr>
          <w:rFonts w:ascii="Arial" w:hAnsi="Arial" w:cs="Arial"/>
          <w:b/>
          <w:sz w:val="22"/>
          <w:szCs w:val="22"/>
        </w:rPr>
      </w:pPr>
    </w:p>
    <w:p w14:paraId="70611AD8" w14:textId="77777777" w:rsidR="0036504F" w:rsidRPr="00307DD2" w:rsidRDefault="0036504F" w:rsidP="000A250F">
      <w:pPr>
        <w:pStyle w:val="ListParagraph"/>
        <w:keepNext/>
        <w:numPr>
          <w:ilvl w:val="0"/>
          <w:numId w:val="11"/>
        </w:numPr>
        <w:tabs>
          <w:tab w:val="left" w:pos="1701"/>
          <w:tab w:val="left" w:pos="2268"/>
          <w:tab w:val="left" w:pos="2835"/>
        </w:tabs>
        <w:spacing w:line="360" w:lineRule="auto"/>
        <w:ind w:left="540" w:hanging="540"/>
        <w:jc w:val="both"/>
        <w:outlineLvl w:val="0"/>
        <w:rPr>
          <w:b/>
          <w:bCs/>
          <w:sz w:val="22"/>
          <w:szCs w:val="22"/>
        </w:rPr>
      </w:pPr>
      <w:r w:rsidRPr="00307DD2">
        <w:rPr>
          <w:b/>
          <w:bCs/>
          <w:caps/>
          <w:sz w:val="22"/>
          <w:szCs w:val="22"/>
        </w:rPr>
        <w:t>Validity Period</w:t>
      </w:r>
    </w:p>
    <w:p w14:paraId="584FD338" w14:textId="04B82F11" w:rsidR="0036504F" w:rsidRPr="00307DD2" w:rsidRDefault="0036504F" w:rsidP="000A250F">
      <w:pPr>
        <w:pStyle w:val="ListParagraph"/>
        <w:keepNext/>
        <w:numPr>
          <w:ilvl w:val="1"/>
          <w:numId w:val="11"/>
        </w:numPr>
        <w:tabs>
          <w:tab w:val="left" w:pos="1134"/>
          <w:tab w:val="left" w:pos="2268"/>
          <w:tab w:val="left" w:pos="2835"/>
        </w:tabs>
        <w:spacing w:line="360" w:lineRule="auto"/>
        <w:ind w:left="540" w:hanging="540"/>
        <w:jc w:val="both"/>
        <w:outlineLvl w:val="0"/>
        <w:rPr>
          <w:sz w:val="22"/>
          <w:szCs w:val="22"/>
        </w:rPr>
      </w:pPr>
      <w:r w:rsidRPr="00307DD2">
        <w:rPr>
          <w:sz w:val="22"/>
          <w:szCs w:val="22"/>
        </w:rPr>
        <w:t xml:space="preserve">PRASA requires a validity period of </w:t>
      </w:r>
      <w:r w:rsidRPr="00307DD2">
        <w:rPr>
          <w:b/>
          <w:sz w:val="22"/>
          <w:szCs w:val="22"/>
        </w:rPr>
        <w:t>………………………….</w:t>
      </w:r>
      <w:r w:rsidR="00551D88" w:rsidRPr="00307DD2">
        <w:rPr>
          <w:b/>
          <w:sz w:val="22"/>
          <w:szCs w:val="22"/>
        </w:rPr>
        <w:t>Working</w:t>
      </w:r>
      <w:r w:rsidRPr="00307DD2">
        <w:rPr>
          <w:b/>
          <w:sz w:val="22"/>
          <w:szCs w:val="22"/>
        </w:rPr>
        <w:t xml:space="preserve"> Days</w:t>
      </w:r>
      <w:r w:rsidRPr="00307DD2">
        <w:rPr>
          <w:sz w:val="22"/>
          <w:szCs w:val="22"/>
        </w:rPr>
        <w:t xml:space="preserve"> from the closing date.</w:t>
      </w:r>
    </w:p>
    <w:p w14:paraId="0966E3D6" w14:textId="20AB31F8" w:rsidR="0036504F" w:rsidRPr="00307DD2" w:rsidRDefault="00725C0B" w:rsidP="000A250F">
      <w:pPr>
        <w:keepNext/>
        <w:numPr>
          <w:ilvl w:val="1"/>
          <w:numId w:val="11"/>
        </w:numPr>
        <w:tabs>
          <w:tab w:val="left" w:pos="1134"/>
          <w:tab w:val="left" w:pos="2268"/>
          <w:tab w:val="left" w:pos="2835"/>
        </w:tabs>
        <w:spacing w:line="360" w:lineRule="auto"/>
        <w:ind w:left="540" w:hanging="540"/>
        <w:jc w:val="both"/>
        <w:outlineLvl w:val="0"/>
        <w:rPr>
          <w:rFonts w:ascii="Arial" w:hAnsi="Arial" w:cs="Arial"/>
          <w:sz w:val="22"/>
          <w:szCs w:val="22"/>
        </w:rPr>
      </w:pPr>
      <w:r>
        <w:rPr>
          <w:rFonts w:ascii="Arial" w:hAnsi="Arial" w:cs="Arial"/>
          <w:sz w:val="22"/>
          <w:szCs w:val="22"/>
        </w:rPr>
        <w:t>Bidder</w:t>
      </w:r>
      <w:r w:rsidR="0036504F" w:rsidRPr="00307DD2">
        <w:rPr>
          <w:rFonts w:ascii="Arial" w:hAnsi="Arial" w:cs="Arial"/>
          <w:sz w:val="22"/>
          <w:szCs w:val="22"/>
        </w:rPr>
        <w:t xml:space="preserve">s are to note that they may be requested to extend the validity period of their response, on the same terms and conditions, if the internal processes are not finalized within the validity period.   </w:t>
      </w:r>
      <w:r w:rsidR="0036504F" w:rsidRPr="00307DD2">
        <w:rPr>
          <w:rFonts w:ascii="Arial" w:hAnsi="Arial" w:cs="Arial"/>
          <w:sz w:val="22"/>
          <w:szCs w:val="22"/>
        </w:rPr>
        <w:lastRenderedPageBreak/>
        <w:t xml:space="preserve">However, once the </w:t>
      </w:r>
      <w:r w:rsidR="00551D88" w:rsidRPr="00307DD2">
        <w:rPr>
          <w:rFonts w:ascii="Arial" w:hAnsi="Arial" w:cs="Arial"/>
          <w:sz w:val="22"/>
          <w:szCs w:val="22"/>
        </w:rPr>
        <w:t>delegated authority</w:t>
      </w:r>
      <w:r w:rsidR="0036504F" w:rsidRPr="00307DD2">
        <w:rPr>
          <w:rFonts w:ascii="Arial" w:hAnsi="Arial" w:cs="Arial"/>
          <w:sz w:val="22"/>
          <w:szCs w:val="22"/>
        </w:rPr>
        <w:t xml:space="preserve"> has approved the process </w:t>
      </w:r>
      <w:r w:rsidR="00094CBD" w:rsidRPr="00307DD2">
        <w:rPr>
          <w:rFonts w:ascii="Arial" w:hAnsi="Arial" w:cs="Arial"/>
          <w:sz w:val="22"/>
          <w:szCs w:val="22"/>
        </w:rPr>
        <w:t xml:space="preserve">the validity of the successful </w:t>
      </w:r>
      <w:r>
        <w:rPr>
          <w:rFonts w:ascii="Arial" w:hAnsi="Arial" w:cs="Arial"/>
          <w:sz w:val="22"/>
          <w:szCs w:val="22"/>
        </w:rPr>
        <w:t>bidder</w:t>
      </w:r>
      <w:r w:rsidR="00094CBD" w:rsidRPr="00307DD2">
        <w:rPr>
          <w:rFonts w:ascii="Arial" w:hAnsi="Arial" w:cs="Arial"/>
          <w:sz w:val="22"/>
          <w:szCs w:val="22"/>
        </w:rPr>
        <w:t xml:space="preserve">(s)’ </w:t>
      </w:r>
      <w:r w:rsidR="0053214A" w:rsidRPr="00307DD2">
        <w:rPr>
          <w:rFonts w:ascii="Arial" w:hAnsi="Arial" w:cs="Arial"/>
          <w:sz w:val="22"/>
          <w:szCs w:val="22"/>
        </w:rPr>
        <w:t>bid</w:t>
      </w:r>
      <w:r w:rsidR="00094CBD" w:rsidRPr="00307DD2">
        <w:rPr>
          <w:rFonts w:ascii="Arial" w:hAnsi="Arial" w:cs="Arial"/>
          <w:sz w:val="22"/>
          <w:szCs w:val="22"/>
        </w:rPr>
        <w:t xml:space="preserve"> will be deemed to remain valid until finalization of the of </w:t>
      </w:r>
      <w:r w:rsidR="0036504F" w:rsidRPr="00307DD2">
        <w:rPr>
          <w:rFonts w:ascii="Arial" w:hAnsi="Arial" w:cs="Arial"/>
          <w:sz w:val="22"/>
          <w:szCs w:val="22"/>
        </w:rPr>
        <w:t xml:space="preserve"> awar</w:t>
      </w:r>
      <w:r w:rsidR="00094CBD" w:rsidRPr="00307DD2">
        <w:rPr>
          <w:rFonts w:ascii="Arial" w:hAnsi="Arial" w:cs="Arial"/>
          <w:sz w:val="22"/>
          <w:szCs w:val="22"/>
        </w:rPr>
        <w:t>d.</w:t>
      </w:r>
      <w:r w:rsidR="0036504F" w:rsidRPr="00307DD2">
        <w:rPr>
          <w:rFonts w:ascii="Arial" w:hAnsi="Arial" w:cs="Arial"/>
          <w:sz w:val="22"/>
          <w:szCs w:val="22"/>
        </w:rPr>
        <w:t>)</w:t>
      </w:r>
      <w:r w:rsidR="00E63CB5">
        <w:rPr>
          <w:rFonts w:ascii="Arial" w:hAnsi="Arial" w:cs="Arial"/>
          <w:sz w:val="22"/>
          <w:szCs w:val="22"/>
        </w:rPr>
        <w:t>.</w:t>
      </w:r>
    </w:p>
    <w:p w14:paraId="4B3F5013" w14:textId="77777777" w:rsidR="0036504F" w:rsidRPr="00307DD2" w:rsidRDefault="0036504F" w:rsidP="00EF509E">
      <w:pPr>
        <w:keepNext/>
        <w:tabs>
          <w:tab w:val="left" w:pos="1134"/>
          <w:tab w:val="left" w:pos="2268"/>
          <w:tab w:val="left" w:pos="2835"/>
        </w:tabs>
        <w:spacing w:line="360" w:lineRule="auto"/>
        <w:ind w:left="1134"/>
        <w:jc w:val="both"/>
        <w:outlineLvl w:val="0"/>
        <w:rPr>
          <w:rFonts w:ascii="Arial" w:hAnsi="Arial" w:cs="Arial"/>
          <w:sz w:val="22"/>
          <w:szCs w:val="22"/>
        </w:rPr>
      </w:pPr>
    </w:p>
    <w:p w14:paraId="56EFBFBE" w14:textId="30934398" w:rsidR="0036504F" w:rsidRPr="00307DD2" w:rsidRDefault="00AC2C20" w:rsidP="000A250F">
      <w:pPr>
        <w:keepNext/>
        <w:numPr>
          <w:ilvl w:val="0"/>
          <w:numId w:val="11"/>
        </w:numPr>
        <w:tabs>
          <w:tab w:val="left" w:pos="1701"/>
          <w:tab w:val="left" w:pos="2268"/>
          <w:tab w:val="left" w:pos="2835"/>
        </w:tabs>
        <w:spacing w:line="360" w:lineRule="auto"/>
        <w:ind w:left="540" w:hanging="540"/>
        <w:jc w:val="both"/>
        <w:outlineLvl w:val="0"/>
        <w:rPr>
          <w:rFonts w:ascii="Arial" w:hAnsi="Arial" w:cs="Arial"/>
          <w:b/>
          <w:bCs/>
          <w:sz w:val="22"/>
          <w:szCs w:val="22"/>
        </w:rPr>
      </w:pPr>
      <w:r w:rsidRPr="00307DD2">
        <w:rPr>
          <w:rFonts w:ascii="Arial" w:hAnsi="Arial" w:cs="Arial"/>
          <w:b/>
          <w:bCs/>
          <w:caps/>
          <w:sz w:val="22"/>
          <w:szCs w:val="22"/>
        </w:rPr>
        <w:t>PUBLICATION OF INFORMATION ON THE National Treasury e-tender portal</w:t>
      </w:r>
      <w:r w:rsidR="0036504F" w:rsidRPr="00307DD2">
        <w:rPr>
          <w:rFonts w:ascii="Arial" w:hAnsi="Arial" w:cs="Arial"/>
          <w:b/>
          <w:bCs/>
          <w:caps/>
          <w:sz w:val="22"/>
          <w:szCs w:val="22"/>
        </w:rPr>
        <w:t xml:space="preserve"> </w:t>
      </w:r>
    </w:p>
    <w:p w14:paraId="469BC9DE" w14:textId="7B96155B" w:rsidR="0036504F" w:rsidRPr="00307DD2" w:rsidRDefault="00725C0B" w:rsidP="00EF509E">
      <w:pPr>
        <w:keepNext/>
        <w:tabs>
          <w:tab w:val="left" w:pos="1134"/>
          <w:tab w:val="left" w:pos="2268"/>
          <w:tab w:val="left" w:pos="2835"/>
        </w:tabs>
        <w:spacing w:line="360" w:lineRule="auto"/>
        <w:ind w:left="540"/>
        <w:jc w:val="both"/>
        <w:outlineLvl w:val="0"/>
        <w:rPr>
          <w:rFonts w:ascii="Arial" w:hAnsi="Arial" w:cs="Arial"/>
          <w:sz w:val="22"/>
          <w:szCs w:val="22"/>
        </w:rPr>
      </w:pPr>
      <w:r>
        <w:rPr>
          <w:rFonts w:ascii="Arial" w:hAnsi="Arial" w:cs="Arial"/>
          <w:sz w:val="22"/>
          <w:szCs w:val="22"/>
        </w:rPr>
        <w:t>Bidder</w:t>
      </w:r>
      <w:r w:rsidR="0036504F" w:rsidRPr="00307DD2">
        <w:rPr>
          <w:rFonts w:ascii="Arial" w:hAnsi="Arial" w:cs="Arial"/>
          <w:sz w:val="22"/>
          <w:szCs w:val="22"/>
        </w:rPr>
        <w:t xml:space="preserve">s are to note that, </w:t>
      </w:r>
      <w:r w:rsidR="00AC2C20" w:rsidRPr="00307DD2">
        <w:rPr>
          <w:rFonts w:ascii="Arial" w:hAnsi="Arial" w:cs="Arial"/>
          <w:sz w:val="22"/>
          <w:szCs w:val="22"/>
        </w:rPr>
        <w:t xml:space="preserve">bid awards, amendments and cancellations will be published on the e-tender portal and or media used to advertise the bid. For the </w:t>
      </w:r>
      <w:r w:rsidR="0036504F" w:rsidRPr="00307DD2">
        <w:rPr>
          <w:rFonts w:ascii="Arial" w:hAnsi="Arial" w:cs="Arial"/>
          <w:sz w:val="22"/>
          <w:szCs w:val="22"/>
        </w:rPr>
        <w:t xml:space="preserve">award of business, PRASA is required to publish the prices and preferences claimed of the successful and unsuccessful </w:t>
      </w:r>
      <w:r>
        <w:rPr>
          <w:rFonts w:ascii="Arial" w:hAnsi="Arial" w:cs="Arial"/>
          <w:sz w:val="22"/>
          <w:szCs w:val="22"/>
        </w:rPr>
        <w:t>Bidder</w:t>
      </w:r>
      <w:r w:rsidR="0036504F" w:rsidRPr="00307DD2">
        <w:rPr>
          <w:rFonts w:ascii="Arial" w:hAnsi="Arial" w:cs="Arial"/>
          <w:sz w:val="22"/>
          <w:szCs w:val="22"/>
        </w:rPr>
        <w:t xml:space="preserve">s </w:t>
      </w:r>
      <w:r w:rsidR="0036504F" w:rsidRPr="00307DD2">
        <w:rPr>
          <w:rFonts w:ascii="Arial" w:hAnsi="Arial" w:cs="Arial"/>
          <w:i/>
          <w:sz w:val="22"/>
          <w:szCs w:val="22"/>
        </w:rPr>
        <w:t>inter alia</w:t>
      </w:r>
      <w:r w:rsidR="0036504F" w:rsidRPr="00307DD2">
        <w:rPr>
          <w:rFonts w:ascii="Arial" w:hAnsi="Arial" w:cs="Arial"/>
          <w:sz w:val="22"/>
          <w:szCs w:val="22"/>
        </w:rPr>
        <w:t xml:space="preserve"> on the National Treasury e-Tender Publication Portal, (</w:t>
      </w:r>
      <w:hyperlink r:id="rId12" w:history="1">
        <w:r w:rsidR="0036504F" w:rsidRPr="00307DD2">
          <w:rPr>
            <w:rStyle w:val="Hyperlink"/>
            <w:rFonts w:ascii="Arial" w:hAnsi="Arial" w:cs="Arial"/>
            <w:sz w:val="22"/>
            <w:szCs w:val="22"/>
          </w:rPr>
          <w:t>www.etenders.gov.za</w:t>
        </w:r>
      </w:hyperlink>
      <w:r w:rsidR="0036504F" w:rsidRPr="00307DD2">
        <w:rPr>
          <w:rFonts w:ascii="Arial" w:hAnsi="Arial" w:cs="Arial"/>
          <w:sz w:val="22"/>
          <w:szCs w:val="22"/>
        </w:rPr>
        <w:t>), on CIDB website for construction related RFQ’s.</w:t>
      </w:r>
      <w:r w:rsidR="0098036E" w:rsidRPr="00307DD2">
        <w:rPr>
          <w:rFonts w:ascii="Arial" w:hAnsi="Arial" w:cs="Arial"/>
          <w:sz w:val="22"/>
          <w:szCs w:val="22"/>
        </w:rPr>
        <w:t xml:space="preserve"> </w:t>
      </w:r>
      <w:r w:rsidR="0098036E" w:rsidRPr="00307DD2">
        <w:rPr>
          <w:rFonts w:ascii="Arial" w:hAnsi="Arial" w:cs="Arial"/>
          <w:i/>
          <w:iCs/>
          <w:sz w:val="22"/>
          <w:szCs w:val="22"/>
        </w:rPr>
        <w:t>(Where applicable</w:t>
      </w:r>
      <w:r w:rsidR="0098036E" w:rsidRPr="00307DD2">
        <w:rPr>
          <w:rFonts w:ascii="Arial" w:hAnsi="Arial" w:cs="Arial"/>
          <w:sz w:val="22"/>
          <w:szCs w:val="22"/>
        </w:rPr>
        <w:t xml:space="preserve">). </w:t>
      </w:r>
    </w:p>
    <w:p w14:paraId="619C2E6D" w14:textId="77777777" w:rsidR="0036504F" w:rsidRPr="00307DD2" w:rsidRDefault="0036504F" w:rsidP="00EF509E">
      <w:pPr>
        <w:keepNext/>
        <w:tabs>
          <w:tab w:val="left" w:pos="1134"/>
          <w:tab w:val="left" w:pos="2268"/>
          <w:tab w:val="left" w:pos="2835"/>
        </w:tabs>
        <w:spacing w:line="360" w:lineRule="auto"/>
        <w:jc w:val="both"/>
        <w:outlineLvl w:val="0"/>
        <w:rPr>
          <w:rFonts w:ascii="Arial" w:hAnsi="Arial" w:cs="Arial"/>
          <w:sz w:val="22"/>
          <w:szCs w:val="22"/>
        </w:rPr>
      </w:pPr>
    </w:p>
    <w:p w14:paraId="3FADF133" w14:textId="77777777" w:rsidR="0036504F" w:rsidRPr="00307DD2" w:rsidRDefault="0036504F" w:rsidP="000A250F">
      <w:pPr>
        <w:keepNext/>
        <w:numPr>
          <w:ilvl w:val="0"/>
          <w:numId w:val="11"/>
        </w:numPr>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6" w:name="_Ref374364069"/>
      <w:r w:rsidRPr="00307DD2">
        <w:rPr>
          <w:rFonts w:ascii="Arial" w:hAnsi="Arial" w:cs="Arial"/>
          <w:b/>
          <w:bCs/>
          <w:caps/>
          <w:sz w:val="22"/>
          <w:szCs w:val="22"/>
        </w:rPr>
        <w:t>Returnable Documents</w:t>
      </w:r>
      <w:bookmarkEnd w:id="6"/>
    </w:p>
    <w:p w14:paraId="0F0B170F" w14:textId="47BE320E" w:rsidR="0036504F" w:rsidRPr="00307DD2" w:rsidRDefault="0036504F" w:rsidP="00D22F7C">
      <w:pPr>
        <w:pStyle w:val="Level1Paragraph"/>
        <w:tabs>
          <w:tab w:val="left" w:pos="1134"/>
        </w:tabs>
        <w:ind w:left="0"/>
        <w:rPr>
          <w:rFonts w:ascii="Arial" w:hAnsi="Arial" w:cs="Arial"/>
          <w:sz w:val="22"/>
          <w:szCs w:val="22"/>
        </w:rPr>
      </w:pPr>
      <w:r w:rsidRPr="00307DD2">
        <w:rPr>
          <w:rFonts w:ascii="Arial" w:hAnsi="Arial" w:cs="Arial"/>
          <w:b/>
          <w:sz w:val="22"/>
          <w:szCs w:val="22"/>
        </w:rPr>
        <w:t>Returnable Documents</w:t>
      </w:r>
      <w:r w:rsidRPr="00307DD2">
        <w:rPr>
          <w:rFonts w:ascii="Arial" w:hAnsi="Arial" w:cs="Arial"/>
          <w:sz w:val="22"/>
          <w:szCs w:val="22"/>
        </w:rPr>
        <w:t xml:space="preserve"> means all the documents, Sections and Annexures, as listed in the tables below. There are three types of returnable documents as indicated below and </w:t>
      </w:r>
      <w:r w:rsidR="00725C0B">
        <w:rPr>
          <w:rFonts w:ascii="Arial" w:hAnsi="Arial" w:cs="Arial"/>
          <w:sz w:val="22"/>
          <w:szCs w:val="22"/>
        </w:rPr>
        <w:t>Bidder</w:t>
      </w:r>
      <w:r w:rsidRPr="00307DD2">
        <w:rPr>
          <w:rFonts w:ascii="Arial" w:hAnsi="Arial" w:cs="Arial"/>
          <w:sz w:val="22"/>
          <w:szCs w:val="22"/>
        </w:rPr>
        <w:t>s are urged to ensure that these documents are returned with the quotation based on the consequences of non-submission as indicated below:</w:t>
      </w:r>
    </w:p>
    <w:p w14:paraId="50EF669F" w14:textId="66930F70" w:rsidR="0036504F" w:rsidRPr="00307DD2" w:rsidRDefault="002B6430" w:rsidP="00EF509E">
      <w:pPr>
        <w:keepNext/>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7" w:name="_Toc40391824"/>
      <w:bookmarkStart w:id="8" w:name="_Ref40628512"/>
      <w:r w:rsidRPr="00307DD2">
        <w:rPr>
          <w:rFonts w:ascii="Arial" w:hAnsi="Arial" w:cs="Arial"/>
          <w:b/>
          <w:bCs/>
          <w:sz w:val="22"/>
          <w:szCs w:val="22"/>
        </w:rPr>
        <w:t>1</w:t>
      </w:r>
      <w:r w:rsidR="00725C0B">
        <w:rPr>
          <w:rFonts w:ascii="Arial" w:hAnsi="Arial" w:cs="Arial"/>
          <w:b/>
          <w:bCs/>
          <w:sz w:val="22"/>
          <w:szCs w:val="22"/>
        </w:rPr>
        <w:t>6</w:t>
      </w:r>
      <w:r w:rsidRPr="00307DD2">
        <w:rPr>
          <w:rFonts w:ascii="Arial" w:hAnsi="Arial" w:cs="Arial"/>
          <w:b/>
          <w:bCs/>
          <w:sz w:val="22"/>
          <w:szCs w:val="22"/>
        </w:rPr>
        <w:t xml:space="preserve">.1. </w:t>
      </w:r>
      <w:r w:rsidR="0036504F" w:rsidRPr="00307DD2">
        <w:rPr>
          <w:rFonts w:ascii="Arial" w:hAnsi="Arial" w:cs="Arial"/>
          <w:b/>
          <w:bCs/>
          <w:sz w:val="22"/>
          <w:szCs w:val="22"/>
        </w:rPr>
        <w:t>Mandatory Returnable Documents</w:t>
      </w:r>
      <w:bookmarkEnd w:id="7"/>
      <w:bookmarkEnd w:id="8"/>
    </w:p>
    <w:p w14:paraId="0B40C412" w14:textId="4AFABD41" w:rsidR="0036504F" w:rsidRPr="00307DD2" w:rsidRDefault="0036504F" w:rsidP="00D22F7C">
      <w:pPr>
        <w:pStyle w:val="Default"/>
        <w:spacing w:line="360" w:lineRule="auto"/>
        <w:jc w:val="both"/>
        <w:rPr>
          <w:bCs/>
          <w:iCs/>
          <w:sz w:val="22"/>
          <w:szCs w:val="22"/>
        </w:rPr>
      </w:pPr>
      <w:r w:rsidRPr="00307DD2">
        <w:rPr>
          <w:bCs/>
          <w:iCs/>
          <w:sz w:val="22"/>
          <w:szCs w:val="22"/>
        </w:rPr>
        <w:t xml:space="preserve">Failure to provide Mandatory Returnable Documents at the Closing Date and time of this RFQ will result in a </w:t>
      </w:r>
      <w:r w:rsidR="00725C0B">
        <w:rPr>
          <w:bCs/>
          <w:iCs/>
          <w:sz w:val="22"/>
          <w:szCs w:val="22"/>
        </w:rPr>
        <w:t>Bidder</w:t>
      </w:r>
      <w:r w:rsidRPr="00307DD2">
        <w:rPr>
          <w:bCs/>
          <w:iCs/>
          <w:sz w:val="22"/>
          <w:szCs w:val="22"/>
        </w:rPr>
        <w:t xml:space="preserve">’s disqualification. </w:t>
      </w:r>
      <w:r w:rsidR="00725C0B">
        <w:rPr>
          <w:bCs/>
          <w:iCs/>
          <w:sz w:val="22"/>
          <w:szCs w:val="22"/>
        </w:rPr>
        <w:t>Bidder</w:t>
      </w:r>
      <w:r w:rsidRPr="00307DD2">
        <w:rPr>
          <w:bCs/>
          <w:iCs/>
          <w:sz w:val="22"/>
          <w:szCs w:val="22"/>
        </w:rPr>
        <w:t xml:space="preserve">s are therefore urged to ensure that all </w:t>
      </w:r>
      <w:r w:rsidR="00122AB5" w:rsidRPr="00307DD2">
        <w:rPr>
          <w:bCs/>
          <w:iCs/>
          <w:sz w:val="22"/>
          <w:szCs w:val="22"/>
        </w:rPr>
        <w:t>d</w:t>
      </w:r>
      <w:r w:rsidRPr="00307DD2">
        <w:rPr>
          <w:bCs/>
          <w:iCs/>
          <w:sz w:val="22"/>
          <w:szCs w:val="22"/>
        </w:rPr>
        <w:t xml:space="preserve">ocuments are returned with their Quotations. </w:t>
      </w:r>
    </w:p>
    <w:p w14:paraId="30D404AD" w14:textId="1A47E5C3" w:rsidR="00483B49" w:rsidRPr="00307DD2" w:rsidRDefault="00483B49">
      <w:pPr>
        <w:rPr>
          <w:rFonts w:ascii="Arial" w:hAnsi="Arial" w:cs="Arial"/>
          <w:b/>
          <w:sz w:val="22"/>
          <w:szCs w:val="22"/>
        </w:rPr>
      </w:pPr>
    </w:p>
    <w:p w14:paraId="2DDC8953" w14:textId="1D2508EC" w:rsidR="005C6CC0" w:rsidRPr="00307DD2" w:rsidRDefault="005C6CC0" w:rsidP="00987A8D">
      <w:pPr>
        <w:spacing w:line="360" w:lineRule="auto"/>
        <w:jc w:val="center"/>
        <w:rPr>
          <w:rFonts w:ascii="Arial" w:hAnsi="Arial" w:cs="Arial"/>
          <w:b/>
          <w:sz w:val="22"/>
          <w:szCs w:val="22"/>
          <w:lang w:val="en-GB" w:eastAsia="en-GB"/>
        </w:rPr>
      </w:pPr>
      <w:r w:rsidRPr="00307DD2">
        <w:rPr>
          <w:rFonts w:ascii="Arial" w:hAnsi="Arial" w:cs="Arial"/>
          <w:b/>
          <w:sz w:val="22"/>
          <w:szCs w:val="22"/>
        </w:rPr>
        <w:t>SECTION 3</w:t>
      </w:r>
    </w:p>
    <w:p w14:paraId="008CF0CD" w14:textId="77777777" w:rsidR="00E635EB" w:rsidRPr="00307DD2" w:rsidRDefault="00E635EB" w:rsidP="00EF509E">
      <w:pPr>
        <w:pStyle w:val="TransnetNormal"/>
        <w:rPr>
          <w:rFonts w:ascii="Arial" w:hAnsi="Arial" w:cs="Arial"/>
          <w:b/>
          <w:sz w:val="22"/>
          <w:szCs w:val="22"/>
        </w:rPr>
      </w:pPr>
    </w:p>
    <w:p w14:paraId="39FE8C10" w14:textId="77777777" w:rsidR="00DB0AA4" w:rsidRPr="00307DD2" w:rsidRDefault="00DB0AA4" w:rsidP="000A250F">
      <w:pPr>
        <w:pStyle w:val="ListParagraph"/>
        <w:numPr>
          <w:ilvl w:val="0"/>
          <w:numId w:val="12"/>
        </w:numPr>
        <w:spacing w:line="360" w:lineRule="auto"/>
        <w:ind w:left="540" w:hanging="540"/>
        <w:jc w:val="both"/>
        <w:rPr>
          <w:b/>
          <w:sz w:val="22"/>
          <w:szCs w:val="22"/>
          <w:lang w:eastAsia="zh-TW"/>
        </w:rPr>
      </w:pPr>
      <w:r w:rsidRPr="00307DD2">
        <w:rPr>
          <w:b/>
          <w:sz w:val="22"/>
          <w:szCs w:val="22"/>
          <w:lang w:eastAsia="zh-TW"/>
        </w:rPr>
        <w:t>EVALUATION CRITERIA:</w:t>
      </w:r>
    </w:p>
    <w:p w14:paraId="31FEA06B" w14:textId="77777777" w:rsidR="00486F60" w:rsidRPr="00307DD2" w:rsidRDefault="00486F60" w:rsidP="00486F60">
      <w:pPr>
        <w:pStyle w:val="ListParagraph"/>
        <w:ind w:left="360"/>
        <w:jc w:val="both"/>
        <w:rPr>
          <w:rFonts w:eastAsia="Calibri"/>
          <w:sz w:val="22"/>
          <w:szCs w:val="22"/>
        </w:rPr>
      </w:pPr>
    </w:p>
    <w:p w14:paraId="16D4969D" w14:textId="4B149B7F" w:rsidR="00486F60" w:rsidRPr="00307DD2" w:rsidRDefault="00486F60" w:rsidP="00486F60">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82059F" w:rsidRPr="00307DD2">
        <w:rPr>
          <w:rFonts w:ascii="Arial" w:hAnsi="Arial" w:cs="Arial"/>
          <w:b/>
          <w:sz w:val="22"/>
          <w:szCs w:val="22"/>
        </w:rPr>
        <w:t>A</w:t>
      </w:r>
      <w:r w:rsidRPr="00307DD2">
        <w:rPr>
          <w:rFonts w:ascii="Arial" w:hAnsi="Arial" w:cs="Arial"/>
          <w:b/>
          <w:sz w:val="22"/>
          <w:szCs w:val="22"/>
        </w:rPr>
        <w:t xml:space="preserve"> – Mandatory </w:t>
      </w:r>
      <w:r w:rsidR="00442921">
        <w:rPr>
          <w:rFonts w:ascii="Arial" w:hAnsi="Arial" w:cs="Arial"/>
          <w:b/>
          <w:sz w:val="22"/>
          <w:szCs w:val="22"/>
        </w:rPr>
        <w:t>Requirements</w:t>
      </w:r>
      <w:r w:rsidR="00442921" w:rsidRPr="00307DD2">
        <w:rPr>
          <w:rFonts w:ascii="Arial" w:hAnsi="Arial" w:cs="Arial"/>
          <w:b/>
          <w:sz w:val="22"/>
          <w:szCs w:val="22"/>
        </w:rPr>
        <w:t xml:space="preserve"> </w:t>
      </w:r>
    </w:p>
    <w:p w14:paraId="74A2CEE9" w14:textId="56D8B681" w:rsidR="00486F60" w:rsidRPr="00307DD2" w:rsidRDefault="00486F60" w:rsidP="00486F60">
      <w:pPr>
        <w:spacing w:line="276" w:lineRule="auto"/>
        <w:jc w:val="both"/>
        <w:rPr>
          <w:rFonts w:ascii="Arial" w:hAnsi="Arial" w:cs="Arial"/>
          <w:sz w:val="22"/>
          <w:szCs w:val="22"/>
        </w:rPr>
      </w:pPr>
      <w:r w:rsidRPr="009504C1">
        <w:rPr>
          <w:rFonts w:ascii="Arial" w:hAnsi="Arial" w:cs="Arial"/>
          <w:sz w:val="22"/>
          <w:szCs w:val="22"/>
          <w:highlight w:val="yellow"/>
        </w:rPr>
        <w:t xml:space="preserve">If you do not submit the following </w:t>
      </w:r>
      <w:r w:rsidRPr="009504C1">
        <w:rPr>
          <w:rFonts w:ascii="Arial" w:hAnsi="Arial" w:cs="Arial"/>
          <w:sz w:val="22"/>
          <w:szCs w:val="22"/>
          <w:highlight w:val="yellow"/>
          <w:u w:val="single"/>
        </w:rPr>
        <w:t xml:space="preserve">mandatory </w:t>
      </w:r>
      <w:r w:rsidR="002E308F" w:rsidRPr="009504C1">
        <w:rPr>
          <w:rFonts w:ascii="Arial" w:hAnsi="Arial" w:cs="Arial"/>
          <w:sz w:val="22"/>
          <w:szCs w:val="22"/>
          <w:highlight w:val="yellow"/>
          <w:u w:val="single"/>
        </w:rPr>
        <w:t>documents/requirements</w:t>
      </w:r>
      <w:r w:rsidRPr="009504C1">
        <w:rPr>
          <w:rFonts w:ascii="Arial" w:hAnsi="Arial" w:cs="Arial"/>
          <w:sz w:val="22"/>
          <w:szCs w:val="22"/>
          <w:highlight w:val="yellow"/>
        </w:rPr>
        <w:t xml:space="preserve">, </w:t>
      </w:r>
      <w:r w:rsidR="002E308F" w:rsidRPr="009504C1">
        <w:rPr>
          <w:rFonts w:ascii="Arial" w:hAnsi="Arial" w:cs="Arial"/>
          <w:sz w:val="22"/>
          <w:szCs w:val="22"/>
          <w:highlight w:val="yellow"/>
        </w:rPr>
        <w:t xml:space="preserve">your </w:t>
      </w:r>
      <w:r w:rsidR="0038236D">
        <w:rPr>
          <w:rFonts w:ascii="Arial" w:hAnsi="Arial" w:cs="Arial"/>
          <w:sz w:val="22"/>
          <w:szCs w:val="22"/>
          <w:highlight w:val="yellow"/>
        </w:rPr>
        <w:t>bid</w:t>
      </w:r>
      <w:r w:rsidR="002E308F" w:rsidRPr="009504C1">
        <w:rPr>
          <w:rFonts w:ascii="Arial" w:hAnsi="Arial" w:cs="Arial"/>
          <w:sz w:val="22"/>
          <w:szCs w:val="22"/>
          <w:highlight w:val="yellow"/>
        </w:rPr>
        <w:t xml:space="preserve"> will be automatically disqualified</w:t>
      </w:r>
      <w:r w:rsidRPr="009504C1">
        <w:rPr>
          <w:rFonts w:ascii="Arial" w:hAnsi="Arial" w:cs="Arial"/>
          <w:sz w:val="22"/>
          <w:szCs w:val="22"/>
          <w:highlight w:val="yellow"/>
        </w:rPr>
        <w:t>.</w:t>
      </w:r>
    </w:p>
    <w:p w14:paraId="24E8C498" w14:textId="77777777" w:rsidR="00486F60" w:rsidRPr="00307DD2" w:rsidRDefault="00486F60" w:rsidP="00486F60">
      <w:pPr>
        <w:jc w:val="both"/>
        <w:rPr>
          <w:rFonts w:ascii="Arial" w:hAnsi="Arial" w:cs="Arial"/>
          <w:b/>
          <w:sz w:val="22"/>
          <w:szCs w:val="22"/>
        </w:rPr>
      </w:pPr>
    </w:p>
    <w:p w14:paraId="0A6A6C2F" w14:textId="404FEB99" w:rsidR="00DB0AA4" w:rsidRPr="00307DD2" w:rsidRDefault="00486F60" w:rsidP="00486F60">
      <w:pPr>
        <w:spacing w:line="360" w:lineRule="auto"/>
        <w:jc w:val="both"/>
        <w:rPr>
          <w:rFonts w:ascii="Arial" w:hAnsi="Arial" w:cs="Arial"/>
          <w:b/>
          <w:color w:val="FF0000"/>
          <w:sz w:val="22"/>
          <w:szCs w:val="22"/>
        </w:rPr>
      </w:pPr>
      <w:r w:rsidRPr="00307DD2">
        <w:rPr>
          <w:rFonts w:ascii="Arial" w:eastAsia="Calibri" w:hAnsi="Arial" w:cs="Arial"/>
          <w:sz w:val="22"/>
          <w:szCs w:val="22"/>
        </w:rPr>
        <w:t>Only bidders who comply with stage 1</w:t>
      </w:r>
      <w:r w:rsidR="00C464CA" w:rsidRPr="00307DD2">
        <w:rPr>
          <w:rFonts w:ascii="Arial" w:eastAsia="Calibri" w:hAnsi="Arial" w:cs="Arial"/>
          <w:sz w:val="22"/>
          <w:szCs w:val="22"/>
        </w:rPr>
        <w:t>A</w:t>
      </w:r>
      <w:r w:rsidRPr="00307DD2">
        <w:rPr>
          <w:rFonts w:ascii="Arial" w:eastAsia="Calibri" w:hAnsi="Arial" w:cs="Arial"/>
          <w:sz w:val="22"/>
          <w:szCs w:val="22"/>
        </w:rPr>
        <w:t xml:space="preserve"> will be evaluated further.</w:t>
      </w:r>
      <w:r w:rsidR="00717761">
        <w:rPr>
          <w:rFonts w:ascii="Arial" w:eastAsia="Calibri" w:hAnsi="Arial" w:cs="Arial"/>
          <w:sz w:val="22"/>
          <w:szCs w:val="22"/>
        </w:rPr>
        <w:t xml:space="preserve"> </w:t>
      </w:r>
      <w:bookmarkStart w:id="9" w:name="_Hlk162519172"/>
      <w:r w:rsidR="00717761">
        <w:rPr>
          <w:rFonts w:ascii="Arial" w:hAnsi="Arial" w:cs="Arial"/>
          <w:b/>
          <w:sz w:val="22"/>
          <w:szCs w:val="22"/>
          <w:lang w:val="en-GB" w:eastAsia="en-GB"/>
        </w:rPr>
        <w:t xml:space="preserve">[Note: only include </w:t>
      </w:r>
      <w:r w:rsidR="003A0557">
        <w:rPr>
          <w:rFonts w:ascii="Arial" w:hAnsi="Arial" w:cs="Arial"/>
          <w:b/>
          <w:sz w:val="22"/>
          <w:szCs w:val="22"/>
          <w:lang w:val="en-GB" w:eastAsia="en-GB"/>
        </w:rPr>
        <w:t>technical legislative</w:t>
      </w:r>
      <w:r w:rsidR="00717761">
        <w:rPr>
          <w:rFonts w:ascii="Arial" w:hAnsi="Arial" w:cs="Arial"/>
          <w:b/>
          <w:sz w:val="22"/>
          <w:szCs w:val="22"/>
          <w:lang w:val="en-GB" w:eastAsia="en-GB"/>
        </w:rPr>
        <w:t xml:space="preserve"> requirements)</w:t>
      </w:r>
      <w:r w:rsidR="00DB0AA4" w:rsidRPr="00307DD2">
        <w:rPr>
          <w:rFonts w:ascii="Arial" w:hAnsi="Arial" w:cs="Arial"/>
          <w:b/>
          <w:color w:val="FF0000"/>
          <w:sz w:val="22"/>
          <w:szCs w:val="22"/>
        </w:rPr>
        <w:tab/>
      </w: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7419"/>
        <w:gridCol w:w="708"/>
      </w:tblGrid>
      <w:tr w:rsidR="0052360A" w:rsidRPr="00307DD2" w14:paraId="7D7DFDC1" w14:textId="77777777" w:rsidTr="0052360A">
        <w:trPr>
          <w:trHeight w:val="560"/>
        </w:trPr>
        <w:tc>
          <w:tcPr>
            <w:tcW w:w="960" w:type="dxa"/>
            <w:shd w:val="clear" w:color="auto" w:fill="00B0F0"/>
            <w:vAlign w:val="center"/>
          </w:tcPr>
          <w:bookmarkEnd w:id="9"/>
          <w:p w14:paraId="2C2ECDCC"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No.</w:t>
            </w:r>
          </w:p>
        </w:tc>
        <w:tc>
          <w:tcPr>
            <w:tcW w:w="7419" w:type="dxa"/>
            <w:shd w:val="clear" w:color="auto" w:fill="00B0F0"/>
          </w:tcPr>
          <w:p w14:paraId="1A99C34F" w14:textId="77777777"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Description of requirement</w:t>
            </w:r>
          </w:p>
        </w:tc>
        <w:tc>
          <w:tcPr>
            <w:tcW w:w="708" w:type="dxa"/>
            <w:shd w:val="clear" w:color="auto" w:fill="00B0F0"/>
            <w:vAlign w:val="center"/>
          </w:tcPr>
          <w:p w14:paraId="17E66A05"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52360A" w:rsidRPr="00307DD2" w14:paraId="740D9BEC" w14:textId="77777777" w:rsidTr="0052360A">
        <w:trPr>
          <w:trHeight w:val="560"/>
        </w:trPr>
        <w:tc>
          <w:tcPr>
            <w:tcW w:w="960" w:type="dxa"/>
            <w:shd w:val="clear" w:color="auto" w:fill="auto"/>
            <w:vAlign w:val="center"/>
          </w:tcPr>
          <w:p w14:paraId="79A3FA51" w14:textId="33181409" w:rsidR="00C464CA" w:rsidRPr="00307DD2" w:rsidRDefault="00587026" w:rsidP="00554E25">
            <w:pPr>
              <w:rPr>
                <w:rFonts w:ascii="Arial" w:hAnsi="Arial" w:cs="Arial"/>
                <w:color w:val="000000"/>
                <w:sz w:val="22"/>
                <w:szCs w:val="22"/>
                <w:lang w:eastAsia="en-ZA"/>
              </w:rPr>
            </w:pPr>
            <w:r>
              <w:rPr>
                <w:rFonts w:ascii="Arial" w:hAnsi="Arial" w:cs="Arial"/>
                <w:color w:val="000000"/>
                <w:sz w:val="22"/>
                <w:szCs w:val="22"/>
                <w:lang w:eastAsia="en-ZA"/>
              </w:rPr>
              <w:t>a</w:t>
            </w:r>
            <w:r w:rsidR="00C464CA" w:rsidRPr="00307DD2">
              <w:rPr>
                <w:rFonts w:ascii="Arial" w:hAnsi="Arial" w:cs="Arial"/>
                <w:color w:val="000000"/>
                <w:sz w:val="22"/>
                <w:szCs w:val="22"/>
                <w:lang w:eastAsia="en-ZA"/>
              </w:rPr>
              <w:t>)</w:t>
            </w:r>
          </w:p>
        </w:tc>
        <w:tc>
          <w:tcPr>
            <w:tcW w:w="7419" w:type="dxa"/>
            <w:shd w:val="clear" w:color="auto" w:fill="auto"/>
          </w:tcPr>
          <w:p w14:paraId="22C6DDCE" w14:textId="18508A0E" w:rsidR="00C464CA" w:rsidRPr="00307DD2" w:rsidRDefault="0045125D"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Completion of ALL RFP documentation (includes ALL declarations</w:t>
            </w:r>
            <w:r>
              <w:rPr>
                <w:rFonts w:ascii="Arial" w:hAnsi="Arial" w:cs="Arial"/>
                <w:color w:val="000000" w:themeColor="text1"/>
                <w:sz w:val="22"/>
                <w:szCs w:val="22"/>
                <w:lang w:eastAsia="en-ZA"/>
              </w:rPr>
              <w:t>)</w:t>
            </w:r>
          </w:p>
        </w:tc>
        <w:tc>
          <w:tcPr>
            <w:tcW w:w="708" w:type="dxa"/>
            <w:shd w:val="clear" w:color="auto" w:fill="auto"/>
            <w:vAlign w:val="center"/>
          </w:tcPr>
          <w:p w14:paraId="4237DC5C" w14:textId="77777777" w:rsidR="00C464CA" w:rsidRPr="00307DD2" w:rsidRDefault="00C464CA" w:rsidP="00554E25">
            <w:pPr>
              <w:rPr>
                <w:rFonts w:ascii="Arial" w:hAnsi="Arial" w:cs="Arial"/>
                <w:color w:val="000000"/>
                <w:sz w:val="22"/>
                <w:szCs w:val="22"/>
                <w:lang w:eastAsia="en-ZA"/>
              </w:rPr>
            </w:pPr>
          </w:p>
        </w:tc>
      </w:tr>
      <w:tr w:rsidR="003C19E9" w:rsidRPr="00307DD2" w14:paraId="379E322D" w14:textId="77777777" w:rsidTr="0052360A">
        <w:trPr>
          <w:trHeight w:val="560"/>
        </w:trPr>
        <w:tc>
          <w:tcPr>
            <w:tcW w:w="960" w:type="dxa"/>
            <w:shd w:val="clear" w:color="auto" w:fill="auto"/>
            <w:vAlign w:val="center"/>
          </w:tcPr>
          <w:p w14:paraId="1D641F4D" w14:textId="283F21D4" w:rsidR="003C19E9" w:rsidRPr="001F41F8" w:rsidRDefault="001F41F8" w:rsidP="00554E25">
            <w:pPr>
              <w:rPr>
                <w:rFonts w:ascii="Arial" w:hAnsi="Arial" w:cs="Arial"/>
                <w:color w:val="000000" w:themeColor="text1"/>
                <w:sz w:val="22"/>
                <w:szCs w:val="22"/>
                <w:lang w:eastAsia="en-ZA"/>
              </w:rPr>
            </w:pPr>
            <w:r>
              <w:rPr>
                <w:rFonts w:ascii="Arial" w:hAnsi="Arial" w:cs="Arial"/>
                <w:color w:val="000000" w:themeColor="text1"/>
                <w:sz w:val="22"/>
                <w:szCs w:val="22"/>
                <w:lang w:eastAsia="en-ZA"/>
              </w:rPr>
              <w:t>b)</w:t>
            </w:r>
          </w:p>
        </w:tc>
        <w:tc>
          <w:tcPr>
            <w:tcW w:w="7419" w:type="dxa"/>
            <w:shd w:val="clear" w:color="auto" w:fill="auto"/>
          </w:tcPr>
          <w:p w14:paraId="251193A2" w14:textId="247ADD36" w:rsidR="003C19E9" w:rsidRPr="009504C1" w:rsidRDefault="00857980" w:rsidP="00554E25">
            <w:pPr>
              <w:rPr>
                <w:rFonts w:ascii="Arial" w:hAnsi="Arial" w:cs="Arial"/>
                <w:color w:val="000000" w:themeColor="text1"/>
                <w:sz w:val="22"/>
                <w:szCs w:val="22"/>
                <w:highlight w:val="yellow"/>
                <w:lang w:eastAsia="en-ZA"/>
              </w:rPr>
            </w:pPr>
            <w:r>
              <w:rPr>
                <w:rFonts w:ascii="Arial MT"/>
              </w:rPr>
              <w:t>Bidders</w:t>
            </w:r>
            <w:r>
              <w:rPr>
                <w:rFonts w:ascii="Arial MT"/>
                <w:spacing w:val="-2"/>
              </w:rPr>
              <w:t xml:space="preserve"> </w:t>
            </w:r>
            <w:r>
              <w:rPr>
                <w:rFonts w:ascii="Arial MT"/>
              </w:rPr>
              <w:t>to</w:t>
            </w:r>
            <w:r>
              <w:rPr>
                <w:rFonts w:ascii="Arial MT"/>
                <w:spacing w:val="-6"/>
              </w:rPr>
              <w:t xml:space="preserve"> </w:t>
            </w:r>
            <w:r>
              <w:rPr>
                <w:rFonts w:ascii="Arial MT"/>
              </w:rPr>
              <w:t>fill</w:t>
            </w:r>
            <w:r>
              <w:rPr>
                <w:rFonts w:ascii="Arial MT"/>
                <w:spacing w:val="-1"/>
              </w:rPr>
              <w:t xml:space="preserve"> </w:t>
            </w:r>
            <w:r>
              <w:rPr>
                <w:rFonts w:ascii="Arial MT"/>
              </w:rPr>
              <w:t>and</w:t>
            </w:r>
            <w:r>
              <w:rPr>
                <w:rFonts w:ascii="Arial MT"/>
                <w:spacing w:val="-1"/>
              </w:rPr>
              <w:t xml:space="preserve"> </w:t>
            </w:r>
            <w:r>
              <w:rPr>
                <w:rFonts w:ascii="Arial MT"/>
              </w:rPr>
              <w:t>sign</w:t>
            </w:r>
            <w:r>
              <w:rPr>
                <w:rFonts w:ascii="Arial MT"/>
                <w:spacing w:val="-3"/>
              </w:rPr>
              <w:t xml:space="preserve"> </w:t>
            </w:r>
            <w:r>
              <w:rPr>
                <w:rFonts w:ascii="Arial MT"/>
              </w:rPr>
              <w:t>the closing/</w:t>
            </w:r>
            <w:r>
              <w:rPr>
                <w:rFonts w:ascii="Arial MT"/>
                <w:spacing w:val="1"/>
              </w:rPr>
              <w:t xml:space="preserve"> </w:t>
            </w:r>
            <w:r>
              <w:rPr>
                <w:rFonts w:ascii="Arial MT"/>
              </w:rPr>
              <w:t>Submission</w:t>
            </w:r>
            <w:r>
              <w:rPr>
                <w:rFonts w:ascii="Arial MT"/>
                <w:spacing w:val="-2"/>
              </w:rPr>
              <w:t xml:space="preserve"> </w:t>
            </w:r>
            <w:r>
              <w:rPr>
                <w:rFonts w:ascii="Arial MT"/>
              </w:rPr>
              <w:t>register</w:t>
            </w:r>
            <w:r>
              <w:rPr>
                <w:rFonts w:ascii="Arial MT"/>
                <w:spacing w:val="-1"/>
              </w:rPr>
              <w:t xml:space="preserve"> </w:t>
            </w:r>
            <w:r>
              <w:rPr>
                <w:rFonts w:ascii="Arial MT"/>
              </w:rPr>
              <w:t>on</w:t>
            </w:r>
            <w:r>
              <w:rPr>
                <w:rFonts w:ascii="Arial MT"/>
                <w:spacing w:val="-2"/>
              </w:rPr>
              <w:t xml:space="preserve"> </w:t>
            </w:r>
            <w:r>
              <w:rPr>
                <w:rFonts w:ascii="Arial MT"/>
              </w:rPr>
              <w:t>submission</w:t>
            </w:r>
            <w:r>
              <w:rPr>
                <w:rFonts w:ascii="Arial MT"/>
                <w:spacing w:val="-2"/>
              </w:rPr>
              <w:t xml:space="preserve"> </w:t>
            </w:r>
            <w:r>
              <w:rPr>
                <w:rFonts w:ascii="Arial MT"/>
              </w:rPr>
              <w:t>of</w:t>
            </w:r>
            <w:r>
              <w:rPr>
                <w:rFonts w:ascii="Arial MT"/>
                <w:spacing w:val="-58"/>
              </w:rPr>
              <w:t xml:space="preserve"> </w:t>
            </w:r>
            <w:r>
              <w:rPr>
                <w:rFonts w:ascii="Arial MT"/>
              </w:rPr>
              <w:t>tender</w:t>
            </w:r>
            <w:r>
              <w:rPr>
                <w:rFonts w:ascii="Arial MT"/>
                <w:spacing w:val="-2"/>
              </w:rPr>
              <w:t xml:space="preserve"> </w:t>
            </w:r>
            <w:r>
              <w:rPr>
                <w:rFonts w:ascii="Arial MT"/>
              </w:rPr>
              <w:t>documents,</w:t>
            </w:r>
            <w:r>
              <w:rPr>
                <w:rFonts w:ascii="Arial MT"/>
                <w:spacing w:val="-1"/>
              </w:rPr>
              <w:t xml:space="preserve"> </w:t>
            </w:r>
            <w:r>
              <w:rPr>
                <w:rFonts w:ascii="Arial MT"/>
              </w:rPr>
              <w:t>failure</w:t>
            </w:r>
            <w:r>
              <w:rPr>
                <w:rFonts w:ascii="Arial MT"/>
                <w:spacing w:val="1"/>
              </w:rPr>
              <w:t xml:space="preserve"> </w:t>
            </w:r>
            <w:r>
              <w:rPr>
                <w:rFonts w:ascii="Arial MT"/>
              </w:rPr>
              <w:t>to</w:t>
            </w:r>
            <w:r>
              <w:rPr>
                <w:rFonts w:ascii="Arial MT"/>
                <w:spacing w:val="-3"/>
              </w:rPr>
              <w:t xml:space="preserve"> </w:t>
            </w:r>
            <w:r>
              <w:rPr>
                <w:rFonts w:ascii="Arial MT"/>
              </w:rPr>
              <w:t>comply</w:t>
            </w:r>
            <w:r>
              <w:rPr>
                <w:rFonts w:ascii="Arial MT"/>
                <w:spacing w:val="-4"/>
              </w:rPr>
              <w:t xml:space="preserve"> </w:t>
            </w:r>
            <w:r>
              <w:rPr>
                <w:rFonts w:ascii="Arial MT"/>
              </w:rPr>
              <w:t>will</w:t>
            </w:r>
            <w:r>
              <w:rPr>
                <w:rFonts w:ascii="Arial MT"/>
                <w:spacing w:val="-1"/>
              </w:rPr>
              <w:t xml:space="preserve"> </w:t>
            </w:r>
            <w:r>
              <w:rPr>
                <w:rFonts w:ascii="Arial MT"/>
              </w:rPr>
              <w:t>result</w:t>
            </w:r>
            <w:r>
              <w:rPr>
                <w:rFonts w:ascii="Arial MT"/>
                <w:spacing w:val="-1"/>
              </w:rPr>
              <w:t xml:space="preserve"> </w:t>
            </w:r>
            <w:r>
              <w:rPr>
                <w:rFonts w:ascii="Arial MT"/>
              </w:rPr>
              <w:t>into disqualification</w:t>
            </w:r>
          </w:p>
        </w:tc>
        <w:tc>
          <w:tcPr>
            <w:tcW w:w="708" w:type="dxa"/>
            <w:shd w:val="clear" w:color="auto" w:fill="auto"/>
            <w:vAlign w:val="center"/>
          </w:tcPr>
          <w:p w14:paraId="2E596C58" w14:textId="77777777" w:rsidR="003C19E9" w:rsidRPr="00307DD2" w:rsidRDefault="003C19E9" w:rsidP="00554E25">
            <w:pPr>
              <w:rPr>
                <w:rFonts w:ascii="Arial" w:hAnsi="Arial" w:cs="Arial"/>
                <w:color w:val="000000"/>
                <w:sz w:val="22"/>
                <w:szCs w:val="22"/>
                <w:lang w:eastAsia="en-ZA"/>
              </w:rPr>
            </w:pPr>
          </w:p>
        </w:tc>
      </w:tr>
    </w:tbl>
    <w:p w14:paraId="37C6391F" w14:textId="77777777" w:rsidR="004D2F13" w:rsidRPr="00307DD2" w:rsidRDefault="004D2F13" w:rsidP="00EF509E">
      <w:pPr>
        <w:spacing w:line="360" w:lineRule="auto"/>
        <w:ind w:left="720"/>
        <w:jc w:val="both"/>
        <w:rPr>
          <w:rFonts w:ascii="Arial" w:hAnsi="Arial" w:cs="Arial"/>
          <w:b/>
          <w:sz w:val="22"/>
          <w:szCs w:val="22"/>
        </w:rPr>
      </w:pPr>
    </w:p>
    <w:p w14:paraId="23E7C344" w14:textId="2784F3B0" w:rsidR="007B1B9A" w:rsidRPr="00307DD2" w:rsidRDefault="007B1B9A" w:rsidP="0058071D">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52360A" w:rsidRPr="00307DD2">
        <w:rPr>
          <w:rFonts w:ascii="Arial" w:hAnsi="Arial" w:cs="Arial"/>
          <w:b/>
          <w:sz w:val="22"/>
          <w:szCs w:val="22"/>
        </w:rPr>
        <w:t>B</w:t>
      </w:r>
      <w:r w:rsidRPr="00307DD2">
        <w:rPr>
          <w:rFonts w:ascii="Arial" w:hAnsi="Arial" w:cs="Arial"/>
          <w:b/>
          <w:sz w:val="22"/>
          <w:szCs w:val="22"/>
        </w:rPr>
        <w:t xml:space="preserve"> –</w:t>
      </w:r>
      <w:r w:rsidR="0052360A" w:rsidRPr="00307DD2">
        <w:rPr>
          <w:rFonts w:ascii="Arial" w:hAnsi="Arial" w:cs="Arial"/>
          <w:b/>
          <w:sz w:val="22"/>
          <w:szCs w:val="22"/>
        </w:rPr>
        <w:t>Other Mandatory</w:t>
      </w:r>
      <w:r w:rsidR="00944BEF">
        <w:rPr>
          <w:rFonts w:ascii="Arial" w:hAnsi="Arial" w:cs="Arial"/>
          <w:b/>
          <w:sz w:val="22"/>
          <w:szCs w:val="22"/>
        </w:rPr>
        <w:t xml:space="preserve"> Requirements</w:t>
      </w:r>
      <w:r w:rsidR="00A677AF" w:rsidRPr="00307DD2">
        <w:rPr>
          <w:rFonts w:ascii="Arial" w:eastAsia="Calibri" w:hAnsi="Arial" w:cs="Arial"/>
          <w:b/>
          <w:bCs/>
          <w:sz w:val="22"/>
          <w:szCs w:val="22"/>
        </w:rPr>
        <w:t xml:space="preserve"> </w:t>
      </w:r>
    </w:p>
    <w:p w14:paraId="0D3ABFD4" w14:textId="4C5D4900" w:rsidR="007B1B9A" w:rsidRPr="00307DD2" w:rsidDel="000E7E28" w:rsidRDefault="00944BEF" w:rsidP="0058071D">
      <w:pPr>
        <w:spacing w:line="276" w:lineRule="auto"/>
        <w:jc w:val="both"/>
        <w:rPr>
          <w:rFonts w:ascii="Arial" w:hAnsi="Arial" w:cs="Arial"/>
          <w:sz w:val="22"/>
          <w:szCs w:val="22"/>
        </w:rPr>
      </w:pPr>
      <w:r w:rsidRPr="00307DD2">
        <w:rPr>
          <w:rFonts w:ascii="Arial" w:hAnsi="Arial" w:cs="Arial"/>
          <w:sz w:val="22"/>
          <w:szCs w:val="22"/>
        </w:rPr>
        <w:lastRenderedPageBreak/>
        <w:t xml:space="preserve">If you do not submit the following </w:t>
      </w:r>
      <w:r w:rsidRPr="00307DD2">
        <w:rPr>
          <w:rFonts w:ascii="Arial" w:hAnsi="Arial" w:cs="Arial"/>
          <w:sz w:val="22"/>
          <w:szCs w:val="22"/>
          <w:u w:val="single"/>
        </w:rPr>
        <w:t xml:space="preserve">mandatory </w:t>
      </w:r>
      <w:r>
        <w:rPr>
          <w:rFonts w:ascii="Arial" w:hAnsi="Arial" w:cs="Arial"/>
          <w:sz w:val="22"/>
          <w:szCs w:val="22"/>
          <w:u w:val="single"/>
        </w:rPr>
        <w:t>documents/requirements</w:t>
      </w:r>
      <w:r w:rsidR="007B1B9A" w:rsidRPr="00307DD2">
        <w:rPr>
          <w:rFonts w:ascii="Arial" w:hAnsi="Arial" w:cs="Arial"/>
          <w:sz w:val="22"/>
          <w:szCs w:val="22"/>
        </w:rPr>
        <w:t xml:space="preserve">, PRASA may request the bidder to submit the information within </w:t>
      </w:r>
      <w:r w:rsidR="003C19E9">
        <w:rPr>
          <w:rFonts w:ascii="Arial" w:hAnsi="Arial" w:cs="Arial"/>
          <w:sz w:val="22"/>
          <w:szCs w:val="22"/>
        </w:rPr>
        <w:t>three</w:t>
      </w:r>
      <w:r w:rsidR="00094E0B" w:rsidRPr="00307DD2">
        <w:rPr>
          <w:rFonts w:ascii="Arial" w:hAnsi="Arial" w:cs="Arial"/>
          <w:sz w:val="22"/>
          <w:szCs w:val="22"/>
        </w:rPr>
        <w:t xml:space="preserve"> </w:t>
      </w:r>
      <w:r w:rsidR="007B1B9A" w:rsidRPr="00307DD2">
        <w:rPr>
          <w:rFonts w:ascii="Arial" w:hAnsi="Arial" w:cs="Arial"/>
          <w:sz w:val="22"/>
          <w:szCs w:val="22"/>
        </w:rPr>
        <w:t>(</w:t>
      </w:r>
      <w:r w:rsidR="003C19E9">
        <w:rPr>
          <w:rFonts w:ascii="Arial" w:hAnsi="Arial" w:cs="Arial"/>
          <w:sz w:val="22"/>
          <w:szCs w:val="22"/>
        </w:rPr>
        <w:t>3</w:t>
      </w:r>
      <w:r w:rsidR="007B1B9A" w:rsidRPr="00307DD2">
        <w:rPr>
          <w:rFonts w:ascii="Arial" w:hAnsi="Arial" w:cs="Arial"/>
          <w:sz w:val="22"/>
          <w:szCs w:val="22"/>
        </w:rPr>
        <w:t xml:space="preserve">) </w:t>
      </w:r>
      <w:r w:rsidR="00094E0B">
        <w:rPr>
          <w:rFonts w:ascii="Arial" w:hAnsi="Arial" w:cs="Arial"/>
          <w:sz w:val="22"/>
          <w:szCs w:val="22"/>
        </w:rPr>
        <w:t xml:space="preserve">working </w:t>
      </w:r>
      <w:r w:rsidR="007B1B9A" w:rsidRPr="00307DD2">
        <w:rPr>
          <w:rFonts w:ascii="Arial" w:hAnsi="Arial" w:cs="Arial"/>
          <w:sz w:val="22"/>
          <w:szCs w:val="22"/>
        </w:rPr>
        <w:t>days</w:t>
      </w:r>
      <w:r w:rsidR="00094E0B">
        <w:rPr>
          <w:rFonts w:ascii="Arial" w:hAnsi="Arial" w:cs="Arial"/>
          <w:sz w:val="22"/>
          <w:szCs w:val="22"/>
        </w:rPr>
        <w:t>.</w:t>
      </w:r>
      <w:r w:rsidR="007B1B9A" w:rsidRPr="00307DD2">
        <w:rPr>
          <w:rFonts w:ascii="Arial" w:hAnsi="Arial" w:cs="Arial"/>
          <w:sz w:val="22"/>
          <w:szCs w:val="22"/>
        </w:rPr>
        <w:t xml:space="preserve"> </w:t>
      </w:r>
      <w:r w:rsidR="00FF3EAF">
        <w:rPr>
          <w:rFonts w:ascii="Arial" w:hAnsi="Arial" w:cs="Arial"/>
          <w:sz w:val="22"/>
          <w:szCs w:val="22"/>
        </w:rPr>
        <w:t>Should this information</w:t>
      </w:r>
      <w:r w:rsidR="007B1B9A" w:rsidRPr="00307DD2">
        <w:rPr>
          <w:rFonts w:ascii="Arial" w:hAnsi="Arial" w:cs="Arial"/>
          <w:sz w:val="22"/>
          <w:szCs w:val="22"/>
        </w:rPr>
        <w:t xml:space="preserve"> not </w:t>
      </w:r>
      <w:r w:rsidR="00FF3EAF">
        <w:rPr>
          <w:rFonts w:ascii="Arial" w:hAnsi="Arial" w:cs="Arial"/>
          <w:sz w:val="22"/>
          <w:szCs w:val="22"/>
        </w:rPr>
        <w:t xml:space="preserve">be </w:t>
      </w:r>
      <w:r w:rsidR="007B1B9A" w:rsidRPr="00307DD2">
        <w:rPr>
          <w:rFonts w:ascii="Arial" w:hAnsi="Arial" w:cs="Arial"/>
          <w:sz w:val="22"/>
          <w:szCs w:val="22"/>
        </w:rPr>
        <w:t>provided</w:t>
      </w:r>
      <w:r w:rsidR="00FF3EAF">
        <w:rPr>
          <w:rFonts w:ascii="Arial" w:hAnsi="Arial" w:cs="Arial"/>
          <w:sz w:val="22"/>
          <w:szCs w:val="22"/>
        </w:rPr>
        <w:t>,</w:t>
      </w:r>
      <w:r w:rsidR="007B1B9A" w:rsidRPr="00307DD2">
        <w:rPr>
          <w:rFonts w:ascii="Arial" w:hAnsi="Arial" w:cs="Arial"/>
          <w:sz w:val="22"/>
          <w:szCs w:val="22"/>
        </w:rPr>
        <w:t xml:space="preserve"> your bid proposal will be </w:t>
      </w:r>
      <w:r w:rsidR="00706962">
        <w:rPr>
          <w:rFonts w:ascii="Arial" w:hAnsi="Arial" w:cs="Arial"/>
          <w:sz w:val="22"/>
          <w:szCs w:val="22"/>
        </w:rPr>
        <w:t>disqualified</w:t>
      </w:r>
      <w:r w:rsidR="007B1B9A" w:rsidRPr="00307DD2">
        <w:rPr>
          <w:rFonts w:ascii="Arial" w:hAnsi="Arial" w:cs="Arial"/>
          <w:sz w:val="22"/>
          <w:szCs w:val="22"/>
        </w:rPr>
        <w:t>.</w:t>
      </w:r>
    </w:p>
    <w:p w14:paraId="21DDDD5E" w14:textId="77777777" w:rsidR="007B1B9A" w:rsidRPr="00307DD2" w:rsidRDefault="007B1B9A" w:rsidP="0058071D">
      <w:pPr>
        <w:spacing w:line="276" w:lineRule="auto"/>
        <w:jc w:val="both"/>
        <w:rPr>
          <w:rFonts w:ascii="Arial" w:hAnsi="Arial" w:cs="Arial"/>
          <w:sz w:val="22"/>
          <w:szCs w:val="22"/>
        </w:rPr>
      </w:pPr>
    </w:p>
    <w:p w14:paraId="57821F36" w14:textId="0BA2230A" w:rsidR="007B1B9A" w:rsidRDefault="007B1B9A" w:rsidP="007B1B9A">
      <w:pPr>
        <w:jc w:val="both"/>
        <w:rPr>
          <w:rFonts w:ascii="Arial" w:eastAsia="Calibri" w:hAnsi="Arial" w:cs="Arial"/>
          <w:sz w:val="22"/>
          <w:szCs w:val="22"/>
        </w:rPr>
      </w:pPr>
      <w:r w:rsidRPr="00307DD2">
        <w:rPr>
          <w:rFonts w:ascii="Arial" w:eastAsia="Calibri" w:hAnsi="Arial" w:cs="Arial"/>
          <w:sz w:val="22"/>
          <w:szCs w:val="22"/>
        </w:rPr>
        <w:t>Only bidders who comply with stage 1</w:t>
      </w:r>
      <w:r w:rsidR="0052360A" w:rsidRPr="00307DD2">
        <w:rPr>
          <w:rFonts w:ascii="Arial" w:eastAsia="Calibri" w:hAnsi="Arial" w:cs="Arial"/>
          <w:sz w:val="22"/>
          <w:szCs w:val="22"/>
        </w:rPr>
        <w:t>B</w:t>
      </w:r>
      <w:r w:rsidRPr="00307DD2">
        <w:rPr>
          <w:rFonts w:ascii="Arial" w:eastAsia="Calibri" w:hAnsi="Arial" w:cs="Arial"/>
          <w:sz w:val="22"/>
          <w:szCs w:val="22"/>
        </w:rPr>
        <w:t xml:space="preserve"> will be evaluated further.</w:t>
      </w:r>
    </w:p>
    <w:p w14:paraId="1E5CF4BC" w14:textId="77777777" w:rsidR="0038236D" w:rsidRPr="00307DD2" w:rsidRDefault="0038236D" w:rsidP="007B1B9A">
      <w:pPr>
        <w:jc w:val="both"/>
        <w:rPr>
          <w:rFonts w:ascii="Arial" w:eastAsia="Calibri" w:hAnsi="Arial" w:cs="Arial"/>
          <w:sz w:val="22"/>
          <w:szCs w:val="22"/>
        </w:rPr>
      </w:pPr>
    </w:p>
    <w:tbl>
      <w:tblPr>
        <w:tblW w:w="812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
        <w:gridCol w:w="6724"/>
        <w:gridCol w:w="476"/>
      </w:tblGrid>
      <w:tr w:rsidR="007B1B9A" w:rsidRPr="00307DD2" w14:paraId="76526270" w14:textId="77777777" w:rsidTr="00B94598">
        <w:tc>
          <w:tcPr>
            <w:tcW w:w="929" w:type="dxa"/>
            <w:tcBorders>
              <w:top w:val="single" w:sz="4" w:space="0" w:color="auto"/>
              <w:left w:val="single" w:sz="4" w:space="0" w:color="auto"/>
              <w:bottom w:val="single" w:sz="4" w:space="0" w:color="auto"/>
              <w:right w:val="single" w:sz="4" w:space="0" w:color="auto"/>
            </w:tcBorders>
            <w:hideMark/>
          </w:tcPr>
          <w:p w14:paraId="4B9685BE"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No.</w:t>
            </w:r>
          </w:p>
        </w:tc>
        <w:tc>
          <w:tcPr>
            <w:tcW w:w="6724" w:type="dxa"/>
            <w:tcBorders>
              <w:top w:val="single" w:sz="4" w:space="0" w:color="auto"/>
              <w:left w:val="single" w:sz="4" w:space="0" w:color="auto"/>
              <w:bottom w:val="single" w:sz="4" w:space="0" w:color="auto"/>
              <w:right w:val="single" w:sz="4" w:space="0" w:color="auto"/>
            </w:tcBorders>
            <w:hideMark/>
          </w:tcPr>
          <w:p w14:paraId="6895A460"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Description of requirement</w:t>
            </w:r>
          </w:p>
        </w:tc>
        <w:tc>
          <w:tcPr>
            <w:tcW w:w="476" w:type="dxa"/>
            <w:tcBorders>
              <w:top w:val="single" w:sz="4" w:space="0" w:color="auto"/>
              <w:left w:val="single" w:sz="4" w:space="0" w:color="auto"/>
              <w:bottom w:val="single" w:sz="4" w:space="0" w:color="auto"/>
              <w:right w:val="single" w:sz="4" w:space="0" w:color="auto"/>
            </w:tcBorders>
          </w:tcPr>
          <w:p w14:paraId="4FCFEA0A" w14:textId="77777777" w:rsidR="007B1B9A" w:rsidRPr="00307DD2" w:rsidRDefault="007B1B9A" w:rsidP="0058071D">
            <w:pPr>
              <w:pStyle w:val="ListParagraph"/>
              <w:spacing w:line="276" w:lineRule="auto"/>
              <w:rPr>
                <w:b/>
                <w:sz w:val="22"/>
                <w:szCs w:val="22"/>
              </w:rPr>
            </w:pPr>
          </w:p>
        </w:tc>
      </w:tr>
      <w:tr w:rsidR="007B1B9A" w:rsidRPr="00307DD2" w14:paraId="36B352B1" w14:textId="77777777" w:rsidTr="00B94598">
        <w:tc>
          <w:tcPr>
            <w:tcW w:w="929" w:type="dxa"/>
            <w:tcBorders>
              <w:top w:val="single" w:sz="4" w:space="0" w:color="auto"/>
              <w:left w:val="single" w:sz="4" w:space="0" w:color="auto"/>
              <w:bottom w:val="single" w:sz="4" w:space="0" w:color="auto"/>
              <w:right w:val="single" w:sz="4" w:space="0" w:color="auto"/>
            </w:tcBorders>
            <w:hideMark/>
          </w:tcPr>
          <w:p w14:paraId="5197569A"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a)</w:t>
            </w:r>
          </w:p>
        </w:tc>
        <w:tc>
          <w:tcPr>
            <w:tcW w:w="6724" w:type="dxa"/>
            <w:tcBorders>
              <w:top w:val="single" w:sz="4" w:space="0" w:color="auto"/>
              <w:left w:val="single" w:sz="4" w:space="0" w:color="auto"/>
              <w:bottom w:val="single" w:sz="4" w:space="0" w:color="auto"/>
              <w:right w:val="single" w:sz="4" w:space="0" w:color="auto"/>
            </w:tcBorders>
          </w:tcPr>
          <w:p w14:paraId="35E22BC9" w14:textId="2D4EAA49"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Letter of Good Standing: COID</w:t>
            </w:r>
            <w:r w:rsidR="00242DB3">
              <w:rPr>
                <w:rFonts w:ascii="Arial" w:hAnsi="Arial" w:cs="Arial"/>
                <w:sz w:val="22"/>
                <w:szCs w:val="22"/>
              </w:rPr>
              <w:t>A</w:t>
            </w:r>
            <w:r w:rsidR="00BC0FC0">
              <w:rPr>
                <w:rFonts w:ascii="Arial" w:hAnsi="Arial" w:cs="Arial"/>
                <w:sz w:val="22"/>
                <w:szCs w:val="22"/>
              </w:rPr>
              <w:t xml:space="preserve">. </w:t>
            </w:r>
            <w:r w:rsidR="00BC0FC0" w:rsidRPr="00307DD2">
              <w:rPr>
                <w:rFonts w:ascii="Arial" w:hAnsi="Arial" w:cs="Arial"/>
                <w:color w:val="000000" w:themeColor="text1"/>
                <w:sz w:val="22"/>
                <w:szCs w:val="22"/>
                <w:lang w:eastAsia="en-ZA"/>
              </w:rPr>
              <w:t>(Delete if not applicable)</w:t>
            </w:r>
          </w:p>
        </w:tc>
        <w:tc>
          <w:tcPr>
            <w:tcW w:w="476" w:type="dxa"/>
            <w:tcBorders>
              <w:top w:val="single" w:sz="4" w:space="0" w:color="auto"/>
              <w:left w:val="single" w:sz="4" w:space="0" w:color="auto"/>
              <w:bottom w:val="single" w:sz="4" w:space="0" w:color="auto"/>
              <w:right w:val="single" w:sz="4" w:space="0" w:color="auto"/>
            </w:tcBorders>
          </w:tcPr>
          <w:p w14:paraId="40B68FB1" w14:textId="77777777" w:rsidR="007B1B9A" w:rsidRPr="00307DD2" w:rsidRDefault="007B1B9A" w:rsidP="0058071D">
            <w:pPr>
              <w:pStyle w:val="ListParagraph"/>
              <w:spacing w:line="276" w:lineRule="auto"/>
              <w:rPr>
                <w:sz w:val="22"/>
                <w:szCs w:val="22"/>
              </w:rPr>
            </w:pPr>
          </w:p>
        </w:tc>
      </w:tr>
      <w:tr w:rsidR="007B1B9A" w:rsidRPr="00307DD2" w14:paraId="1DE99EE0" w14:textId="77777777" w:rsidTr="00B94598">
        <w:trPr>
          <w:trHeight w:val="317"/>
        </w:trPr>
        <w:tc>
          <w:tcPr>
            <w:tcW w:w="929" w:type="dxa"/>
            <w:tcBorders>
              <w:top w:val="single" w:sz="4" w:space="0" w:color="auto"/>
              <w:left w:val="single" w:sz="4" w:space="0" w:color="auto"/>
              <w:bottom w:val="single" w:sz="4" w:space="0" w:color="auto"/>
              <w:right w:val="single" w:sz="4" w:space="0" w:color="auto"/>
            </w:tcBorders>
          </w:tcPr>
          <w:p w14:paraId="18781E87"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b)</w:t>
            </w:r>
          </w:p>
        </w:tc>
        <w:tc>
          <w:tcPr>
            <w:tcW w:w="6724" w:type="dxa"/>
            <w:tcBorders>
              <w:top w:val="single" w:sz="4" w:space="0" w:color="auto"/>
              <w:left w:val="single" w:sz="4" w:space="0" w:color="auto"/>
              <w:bottom w:val="single" w:sz="4" w:space="0" w:color="auto"/>
              <w:right w:val="single" w:sz="4" w:space="0" w:color="auto"/>
            </w:tcBorders>
          </w:tcPr>
          <w:p w14:paraId="5337ECCB"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Supply of valid SARS Pin</w:t>
            </w:r>
          </w:p>
        </w:tc>
        <w:tc>
          <w:tcPr>
            <w:tcW w:w="476" w:type="dxa"/>
            <w:tcBorders>
              <w:top w:val="single" w:sz="4" w:space="0" w:color="auto"/>
              <w:left w:val="single" w:sz="4" w:space="0" w:color="auto"/>
              <w:bottom w:val="single" w:sz="4" w:space="0" w:color="auto"/>
              <w:right w:val="single" w:sz="4" w:space="0" w:color="auto"/>
            </w:tcBorders>
          </w:tcPr>
          <w:p w14:paraId="23841A17" w14:textId="77777777" w:rsidR="007B1B9A" w:rsidRPr="00307DD2" w:rsidRDefault="007B1B9A" w:rsidP="0058071D">
            <w:pPr>
              <w:pStyle w:val="ListParagraph"/>
              <w:spacing w:line="276" w:lineRule="auto"/>
              <w:rPr>
                <w:sz w:val="22"/>
                <w:szCs w:val="22"/>
              </w:rPr>
            </w:pPr>
          </w:p>
        </w:tc>
      </w:tr>
      <w:tr w:rsidR="003C19E9" w:rsidRPr="00307DD2" w14:paraId="28A2A4B1" w14:textId="77777777" w:rsidTr="00B94598">
        <w:trPr>
          <w:trHeight w:val="560"/>
        </w:trPr>
        <w:tc>
          <w:tcPr>
            <w:tcW w:w="929" w:type="dxa"/>
            <w:shd w:val="clear" w:color="auto" w:fill="auto"/>
            <w:vAlign w:val="center"/>
          </w:tcPr>
          <w:p w14:paraId="4603484C" w14:textId="4ED3A97D" w:rsidR="0038236D" w:rsidRPr="00307DD2" w:rsidRDefault="00725C0B" w:rsidP="005C6310">
            <w:pPr>
              <w:rPr>
                <w:rFonts w:ascii="Arial" w:hAnsi="Arial" w:cs="Arial"/>
                <w:color w:val="000000"/>
                <w:sz w:val="22"/>
                <w:szCs w:val="22"/>
                <w:lang w:eastAsia="en-ZA"/>
              </w:rPr>
            </w:pPr>
            <w:r>
              <w:rPr>
                <w:rFonts w:ascii="Arial" w:hAnsi="Arial" w:cs="Arial"/>
                <w:color w:val="000000"/>
                <w:sz w:val="22"/>
                <w:szCs w:val="22"/>
                <w:lang w:eastAsia="en-ZA"/>
              </w:rPr>
              <w:t>e</w:t>
            </w:r>
            <w:r w:rsidR="0038236D" w:rsidRPr="00307DD2">
              <w:rPr>
                <w:rFonts w:ascii="Arial" w:hAnsi="Arial" w:cs="Arial"/>
                <w:color w:val="000000"/>
                <w:sz w:val="22"/>
                <w:szCs w:val="22"/>
                <w:lang w:eastAsia="en-ZA"/>
              </w:rPr>
              <w:t>)</w:t>
            </w:r>
          </w:p>
        </w:tc>
        <w:tc>
          <w:tcPr>
            <w:tcW w:w="6724" w:type="dxa"/>
            <w:shd w:val="clear" w:color="auto" w:fill="auto"/>
          </w:tcPr>
          <w:p w14:paraId="06F95BC9" w14:textId="7E9BE4B1" w:rsidR="0038236D"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Joint Venture, Consortium Agreement or Partnering Agreement</w:t>
            </w:r>
            <w:r w:rsidR="003A0557">
              <w:rPr>
                <w:rFonts w:ascii="Arial" w:hAnsi="Arial" w:cs="Arial"/>
                <w:color w:val="000000" w:themeColor="text1"/>
                <w:sz w:val="22"/>
                <w:szCs w:val="22"/>
                <w:lang w:eastAsia="en-ZA"/>
              </w:rPr>
              <w:t>/ Subcontract</w:t>
            </w:r>
            <w:r>
              <w:rPr>
                <w:rFonts w:ascii="Arial" w:hAnsi="Arial" w:cs="Arial"/>
                <w:color w:val="000000" w:themeColor="text1"/>
                <w:sz w:val="22"/>
                <w:szCs w:val="22"/>
                <w:lang w:eastAsia="en-ZA"/>
              </w:rPr>
              <w:t xml:space="preserve"> Agreement</w:t>
            </w:r>
            <w:r w:rsidRPr="00307DD2">
              <w:rPr>
                <w:rFonts w:ascii="Arial" w:hAnsi="Arial" w:cs="Arial"/>
                <w:color w:val="000000" w:themeColor="text1"/>
                <w:sz w:val="22"/>
                <w:szCs w:val="22"/>
                <w:lang w:eastAsia="en-ZA"/>
              </w:rPr>
              <w:t xml:space="preserve"> signed by all parties. The agreement should indicate the leading bidder where applicable.</w:t>
            </w:r>
          </w:p>
          <w:p w14:paraId="2742EF22"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(Delete if not applicable)</w:t>
            </w:r>
          </w:p>
        </w:tc>
        <w:tc>
          <w:tcPr>
            <w:tcW w:w="476" w:type="dxa"/>
            <w:shd w:val="clear" w:color="auto" w:fill="auto"/>
            <w:vAlign w:val="center"/>
          </w:tcPr>
          <w:p w14:paraId="4DDCBF45" w14:textId="77777777" w:rsidR="0038236D" w:rsidRPr="00307DD2" w:rsidRDefault="0038236D" w:rsidP="005C6310">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7B1B9A" w:rsidRPr="00307DD2" w14:paraId="02564B17" w14:textId="77777777" w:rsidTr="00B94598">
        <w:tc>
          <w:tcPr>
            <w:tcW w:w="929" w:type="dxa"/>
            <w:tcBorders>
              <w:top w:val="single" w:sz="4" w:space="0" w:color="auto"/>
              <w:left w:val="single" w:sz="4" w:space="0" w:color="auto"/>
              <w:bottom w:val="single" w:sz="4" w:space="0" w:color="auto"/>
              <w:right w:val="single" w:sz="4" w:space="0" w:color="auto"/>
            </w:tcBorders>
          </w:tcPr>
          <w:p w14:paraId="67366E68" w14:textId="00BDC73C" w:rsidR="007B1B9A" w:rsidRPr="00307DD2" w:rsidRDefault="00725C0B" w:rsidP="0058071D">
            <w:pPr>
              <w:spacing w:line="276" w:lineRule="auto"/>
              <w:rPr>
                <w:rFonts w:ascii="Arial" w:hAnsi="Arial" w:cs="Arial"/>
                <w:sz w:val="22"/>
                <w:szCs w:val="22"/>
              </w:rPr>
            </w:pPr>
            <w:r>
              <w:rPr>
                <w:rFonts w:ascii="Arial" w:hAnsi="Arial" w:cs="Arial"/>
                <w:sz w:val="22"/>
                <w:szCs w:val="22"/>
              </w:rPr>
              <w:t>f</w:t>
            </w:r>
            <w:r w:rsidR="007B1B9A" w:rsidRPr="00307DD2">
              <w:rPr>
                <w:rFonts w:ascii="Arial" w:hAnsi="Arial" w:cs="Arial"/>
                <w:sz w:val="22"/>
                <w:szCs w:val="22"/>
              </w:rPr>
              <w:t>)</w:t>
            </w:r>
          </w:p>
        </w:tc>
        <w:tc>
          <w:tcPr>
            <w:tcW w:w="6724" w:type="dxa"/>
            <w:tcBorders>
              <w:top w:val="single" w:sz="4" w:space="0" w:color="auto"/>
              <w:left w:val="single" w:sz="4" w:space="0" w:color="auto"/>
              <w:bottom w:val="single" w:sz="4" w:space="0" w:color="auto"/>
              <w:right w:val="single" w:sz="4" w:space="0" w:color="auto"/>
            </w:tcBorders>
          </w:tcPr>
          <w:p w14:paraId="2E367EB9"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CSD supplier registration number</w:t>
            </w:r>
          </w:p>
        </w:tc>
        <w:tc>
          <w:tcPr>
            <w:tcW w:w="476" w:type="dxa"/>
            <w:tcBorders>
              <w:top w:val="single" w:sz="4" w:space="0" w:color="auto"/>
              <w:left w:val="single" w:sz="4" w:space="0" w:color="auto"/>
              <w:bottom w:val="single" w:sz="4" w:space="0" w:color="auto"/>
              <w:right w:val="single" w:sz="4" w:space="0" w:color="auto"/>
            </w:tcBorders>
          </w:tcPr>
          <w:p w14:paraId="7BA84B1B" w14:textId="77777777" w:rsidR="007B1B9A" w:rsidRPr="00307DD2" w:rsidRDefault="007B1B9A" w:rsidP="0058071D">
            <w:pPr>
              <w:pStyle w:val="ListParagraph"/>
              <w:spacing w:line="276" w:lineRule="auto"/>
              <w:rPr>
                <w:sz w:val="22"/>
                <w:szCs w:val="22"/>
              </w:rPr>
            </w:pPr>
          </w:p>
        </w:tc>
      </w:tr>
    </w:tbl>
    <w:p w14:paraId="0BC0CB1A" w14:textId="77777777" w:rsidR="003F219E" w:rsidRPr="00307DD2" w:rsidRDefault="003F219E" w:rsidP="00EF509E">
      <w:pPr>
        <w:spacing w:line="360" w:lineRule="auto"/>
        <w:jc w:val="both"/>
        <w:rPr>
          <w:rFonts w:ascii="Arial" w:hAnsi="Arial" w:cs="Arial"/>
          <w:b/>
          <w:color w:val="FF0000"/>
          <w:sz w:val="22"/>
          <w:szCs w:val="22"/>
        </w:rPr>
      </w:pPr>
    </w:p>
    <w:p w14:paraId="152282EC" w14:textId="3312245D"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 xml:space="preserve">Stage </w:t>
      </w:r>
      <w:r w:rsidR="00700AD1">
        <w:rPr>
          <w:b/>
          <w:sz w:val="22"/>
          <w:szCs w:val="22"/>
          <w:lang w:eastAsia="zh-TW"/>
        </w:rPr>
        <w:t>2</w:t>
      </w:r>
    </w:p>
    <w:p w14:paraId="680559E5" w14:textId="77777777" w:rsidR="007B081A" w:rsidRPr="00307DD2" w:rsidRDefault="00DB0AA4" w:rsidP="00EF509E">
      <w:pPr>
        <w:spacing w:before="60" w:line="360" w:lineRule="auto"/>
        <w:ind w:left="567"/>
        <w:contextualSpacing/>
        <w:jc w:val="both"/>
        <w:rPr>
          <w:rFonts w:ascii="Arial" w:eastAsia="Calibri" w:hAnsi="Arial" w:cs="Arial"/>
          <w:b/>
          <w:sz w:val="22"/>
          <w:szCs w:val="22"/>
          <w:u w:val="single"/>
          <w:lang w:val="en-GB" w:eastAsia="en-GB"/>
        </w:rPr>
      </w:pPr>
      <w:r w:rsidRPr="00307DD2">
        <w:rPr>
          <w:rFonts w:ascii="Arial" w:eastAsia="Calibri" w:hAnsi="Arial" w:cs="Arial"/>
          <w:b/>
          <w:sz w:val="22"/>
          <w:szCs w:val="22"/>
          <w:u w:val="single"/>
          <w:lang w:val="en-GB" w:eastAsia="en-GB"/>
        </w:rPr>
        <w:t>Technical / Functionality Requirements</w:t>
      </w:r>
      <w:r w:rsidR="00AA1EC5" w:rsidRPr="00307DD2">
        <w:rPr>
          <w:rFonts w:ascii="Arial" w:eastAsia="Calibri" w:hAnsi="Arial" w:cs="Arial"/>
          <w:b/>
          <w:sz w:val="22"/>
          <w:szCs w:val="22"/>
          <w:u w:val="single"/>
          <w:lang w:val="en-GB" w:eastAsia="en-GB"/>
        </w:rPr>
        <w:t xml:space="preserve"> </w:t>
      </w:r>
      <w:r w:rsidR="00AA1EC5" w:rsidRPr="00307DD2">
        <w:rPr>
          <w:rFonts w:ascii="Arial" w:eastAsia="Calibri" w:hAnsi="Arial" w:cs="Arial"/>
          <w:b/>
          <w:color w:val="FF0000"/>
          <w:sz w:val="22"/>
          <w:szCs w:val="22"/>
          <w:u w:val="single"/>
          <w:lang w:val="en-GB" w:eastAsia="en-GB"/>
        </w:rPr>
        <w:t>(If applicable)</w:t>
      </w:r>
    </w:p>
    <w:p w14:paraId="30568EF1" w14:textId="77777777" w:rsidR="007B081A" w:rsidRPr="00307DD2" w:rsidRDefault="00DB0AA4" w:rsidP="00EF509E">
      <w:pPr>
        <w:spacing w:before="60" w:line="360" w:lineRule="auto"/>
        <w:ind w:left="567"/>
        <w:contextualSpacing/>
        <w:jc w:val="both"/>
        <w:rPr>
          <w:rFonts w:ascii="Arial" w:eastAsia="Calibri" w:hAnsi="Arial" w:cs="Arial"/>
          <w:b/>
          <w:sz w:val="22"/>
          <w:szCs w:val="22"/>
          <w:lang w:val="en-GB" w:eastAsia="en-GB"/>
        </w:rPr>
      </w:pPr>
      <w:r w:rsidRPr="00307DD2">
        <w:rPr>
          <w:rFonts w:ascii="Arial" w:eastAsia="Calibri" w:hAnsi="Arial" w:cs="Arial"/>
          <w:b/>
          <w:sz w:val="22"/>
          <w:szCs w:val="22"/>
          <w:lang w:val="en-GB" w:eastAsia="en-GB"/>
        </w:rPr>
        <w:t>Scoring of Functionality:</w:t>
      </w:r>
    </w:p>
    <w:p w14:paraId="03B68AD9" w14:textId="57686DB2" w:rsidR="00DB0AA4" w:rsidRPr="00307DD2" w:rsidRDefault="00DB0AA4" w:rsidP="00EF509E">
      <w:pPr>
        <w:spacing w:before="60" w:line="360" w:lineRule="auto"/>
        <w:ind w:left="567"/>
        <w:contextualSpacing/>
        <w:jc w:val="both"/>
        <w:rPr>
          <w:rFonts w:ascii="Arial" w:hAnsi="Arial" w:cs="Arial"/>
          <w:b/>
          <w:iCs/>
          <w:kern w:val="32"/>
          <w:sz w:val="22"/>
          <w:szCs w:val="22"/>
          <w:lang w:val="en-GB" w:eastAsia="en-GB"/>
        </w:rPr>
      </w:pPr>
      <w:r w:rsidRPr="00307DD2">
        <w:rPr>
          <w:rFonts w:ascii="Arial" w:eastAsia="Calibri" w:hAnsi="Arial" w:cs="Arial"/>
          <w:sz w:val="22"/>
          <w:szCs w:val="22"/>
          <w:lang w:val="en-GB" w:eastAsia="en-GB"/>
        </w:rPr>
        <w:t xml:space="preserve">The minimum threshold for </w:t>
      </w:r>
      <w:r w:rsidR="00700AD1">
        <w:rPr>
          <w:rFonts w:ascii="Arial" w:eastAsia="Calibri" w:hAnsi="Arial" w:cs="Arial"/>
          <w:sz w:val="22"/>
          <w:szCs w:val="22"/>
          <w:lang w:val="en-GB" w:eastAsia="en-GB"/>
        </w:rPr>
        <w:t xml:space="preserve">the </w:t>
      </w:r>
      <w:r w:rsidRPr="00307DD2">
        <w:rPr>
          <w:rFonts w:ascii="Arial" w:eastAsia="Calibri" w:hAnsi="Arial" w:cs="Arial"/>
          <w:sz w:val="22"/>
          <w:szCs w:val="22"/>
          <w:lang w:val="en-GB" w:eastAsia="en-GB"/>
        </w:rPr>
        <w:t xml:space="preserve">Technical/functionality criteria is </w:t>
      </w:r>
      <w:r w:rsidR="00792244" w:rsidRPr="00307DD2">
        <w:rPr>
          <w:rFonts w:ascii="Arial" w:eastAsia="Calibri" w:hAnsi="Arial" w:cs="Arial"/>
          <w:sz w:val="22"/>
          <w:szCs w:val="22"/>
          <w:lang w:val="en-GB" w:eastAsia="en-GB"/>
        </w:rPr>
        <w:t>(</w:t>
      </w:r>
      <w:r w:rsidR="003C19E9">
        <w:rPr>
          <w:rFonts w:ascii="Arial" w:eastAsia="Calibri" w:hAnsi="Arial" w:cs="Arial"/>
          <w:b/>
          <w:bCs/>
          <w:sz w:val="22"/>
          <w:szCs w:val="22"/>
          <w:highlight w:val="yellow"/>
          <w:lang w:val="en-GB" w:eastAsia="en-GB"/>
        </w:rPr>
        <w:t>XX</w:t>
      </w:r>
      <w:r w:rsidRPr="00307DD2">
        <w:rPr>
          <w:rFonts w:ascii="Arial" w:eastAsia="Calibri" w:hAnsi="Arial" w:cs="Arial"/>
          <w:b/>
          <w:sz w:val="22"/>
          <w:szCs w:val="22"/>
          <w:highlight w:val="yellow"/>
          <w:lang w:val="en-GB" w:eastAsia="en-GB"/>
        </w:rPr>
        <w:t>%</w:t>
      </w:r>
      <w:r w:rsidR="00792244" w:rsidRPr="00307DD2">
        <w:rPr>
          <w:rFonts w:ascii="Arial" w:eastAsia="Calibri" w:hAnsi="Arial" w:cs="Arial"/>
          <w:b/>
          <w:sz w:val="22"/>
          <w:szCs w:val="22"/>
          <w:lang w:val="en-GB" w:eastAsia="en-GB"/>
        </w:rPr>
        <w:t>)</w:t>
      </w:r>
      <w:r w:rsidR="00123864" w:rsidRPr="00307DD2">
        <w:rPr>
          <w:rFonts w:ascii="Arial" w:eastAsia="Calibri" w:hAnsi="Arial" w:cs="Arial"/>
          <w:b/>
          <w:sz w:val="22"/>
          <w:szCs w:val="22"/>
          <w:lang w:val="en-GB" w:eastAsia="en-GB"/>
        </w:rPr>
        <w:t xml:space="preserve"> </w:t>
      </w:r>
      <w:r w:rsidR="00123864" w:rsidRPr="00307DD2">
        <w:rPr>
          <w:rFonts w:ascii="Arial" w:eastAsia="Calibri" w:hAnsi="Arial" w:cs="Arial"/>
          <w:bCs/>
          <w:i/>
          <w:iCs/>
          <w:color w:val="FF0000"/>
          <w:sz w:val="22"/>
          <w:szCs w:val="22"/>
          <w:lang w:val="en-GB" w:eastAsia="en-GB"/>
        </w:rPr>
        <w:t>(insert applicable threshold)</w:t>
      </w:r>
      <w:r w:rsidRPr="00307DD2">
        <w:rPr>
          <w:rFonts w:ascii="Arial" w:eastAsia="Calibri" w:hAnsi="Arial" w:cs="Arial"/>
          <w:color w:val="FF0000"/>
          <w:sz w:val="22"/>
          <w:szCs w:val="22"/>
          <w:lang w:val="en-GB" w:eastAsia="en-GB"/>
        </w:rPr>
        <w:t xml:space="preserve"> </w:t>
      </w:r>
      <w:r w:rsidRPr="00307DD2">
        <w:rPr>
          <w:rFonts w:ascii="Arial" w:eastAsia="Calibri" w:hAnsi="Arial" w:cs="Arial"/>
          <w:sz w:val="22"/>
          <w:szCs w:val="22"/>
          <w:lang w:val="en-GB" w:eastAsia="en-GB"/>
        </w:rPr>
        <w:t xml:space="preserve">and bidders who score below this minimum will not be considered for further evaluation in terms of price and </w:t>
      </w:r>
      <w:r w:rsidR="00700AD1">
        <w:rPr>
          <w:rFonts w:ascii="Arial" w:eastAsia="Calibri" w:hAnsi="Arial" w:cs="Arial"/>
          <w:sz w:val="22"/>
          <w:szCs w:val="22"/>
          <w:lang w:val="en-GB" w:eastAsia="en-GB"/>
        </w:rPr>
        <w:t>Specific Goals</w:t>
      </w:r>
      <w:r w:rsidRPr="00307DD2">
        <w:rPr>
          <w:rFonts w:ascii="Arial" w:eastAsia="Calibri" w:hAnsi="Arial" w:cs="Arial"/>
          <w:sz w:val="22"/>
          <w:szCs w:val="22"/>
          <w:lang w:val="en-GB" w:eastAsia="en-GB"/>
        </w:rPr>
        <w:t>.</w:t>
      </w:r>
    </w:p>
    <w:tbl>
      <w:tblPr>
        <w:tblStyle w:val="TableGrid"/>
        <w:tblW w:w="5000" w:type="pct"/>
        <w:tblLook w:val="04A0" w:firstRow="1" w:lastRow="0" w:firstColumn="1" w:lastColumn="0" w:noHBand="0" w:noVBand="1"/>
      </w:tblPr>
      <w:tblGrid>
        <w:gridCol w:w="2510"/>
        <w:gridCol w:w="2511"/>
        <w:gridCol w:w="2511"/>
        <w:gridCol w:w="2511"/>
      </w:tblGrid>
      <w:tr w:rsidR="00123864" w:rsidRPr="00307DD2" w14:paraId="2685F4C1" w14:textId="77777777" w:rsidTr="0058071D">
        <w:tc>
          <w:tcPr>
            <w:tcW w:w="1250" w:type="pct"/>
            <w:shd w:val="clear" w:color="auto" w:fill="00B0F0"/>
          </w:tcPr>
          <w:p w14:paraId="5A9937D6"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CRITERIA</w:t>
            </w:r>
          </w:p>
        </w:tc>
        <w:tc>
          <w:tcPr>
            <w:tcW w:w="1250" w:type="pct"/>
            <w:shd w:val="clear" w:color="auto" w:fill="00B0F0"/>
          </w:tcPr>
          <w:p w14:paraId="42FFF27F"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INDICATOR</w:t>
            </w:r>
          </w:p>
        </w:tc>
        <w:tc>
          <w:tcPr>
            <w:tcW w:w="1250" w:type="pct"/>
            <w:shd w:val="clear" w:color="auto" w:fill="00B0F0"/>
          </w:tcPr>
          <w:p w14:paraId="7006BF3C"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 xml:space="preserve">WEIGHT (%) </w:t>
            </w:r>
          </w:p>
        </w:tc>
        <w:tc>
          <w:tcPr>
            <w:tcW w:w="1250" w:type="pct"/>
            <w:shd w:val="clear" w:color="auto" w:fill="00B0F0"/>
          </w:tcPr>
          <w:p w14:paraId="4DE35D7A"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SCORES</w:t>
            </w:r>
          </w:p>
        </w:tc>
      </w:tr>
      <w:tr w:rsidR="00123864" w:rsidRPr="00307DD2" w14:paraId="023ED9B0" w14:textId="77777777" w:rsidTr="0058071D">
        <w:tc>
          <w:tcPr>
            <w:tcW w:w="1250" w:type="pct"/>
          </w:tcPr>
          <w:p w14:paraId="7C0B4502"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E.g Company Experience</w:t>
            </w:r>
          </w:p>
        </w:tc>
        <w:tc>
          <w:tcPr>
            <w:tcW w:w="1250" w:type="pct"/>
          </w:tcPr>
          <w:p w14:paraId="57636712"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bidders must submit reference letters for similar work.</w:t>
            </w:r>
          </w:p>
        </w:tc>
        <w:tc>
          <w:tcPr>
            <w:tcW w:w="1250" w:type="pct"/>
          </w:tcPr>
          <w:p w14:paraId="1B75F56F"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40</w:t>
            </w:r>
          </w:p>
        </w:tc>
        <w:tc>
          <w:tcPr>
            <w:tcW w:w="1250" w:type="pct"/>
            <w:tcBorders>
              <w:bottom w:val="single" w:sz="4" w:space="0" w:color="auto"/>
            </w:tcBorders>
          </w:tcPr>
          <w:p w14:paraId="17555947"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0. - </w:t>
            </w:r>
          </w:p>
          <w:p w14:paraId="404EA3E1"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1. – </w:t>
            </w:r>
          </w:p>
          <w:p w14:paraId="23F1B33A"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2. – </w:t>
            </w:r>
          </w:p>
          <w:p w14:paraId="0A756C4D"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3. - </w:t>
            </w:r>
          </w:p>
          <w:p w14:paraId="55C86A3D"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4. – </w:t>
            </w:r>
          </w:p>
          <w:p w14:paraId="04A07CB5"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5. - </w:t>
            </w:r>
          </w:p>
          <w:p w14:paraId="1BDCD75D" w14:textId="77777777" w:rsidR="00123864" w:rsidRPr="00307DD2" w:rsidRDefault="00123864" w:rsidP="0058071D">
            <w:pPr>
              <w:spacing w:line="288" w:lineRule="auto"/>
              <w:jc w:val="both"/>
              <w:rPr>
                <w:rFonts w:ascii="Arial" w:eastAsia="Calibri" w:hAnsi="Arial" w:cs="Arial"/>
                <w:bCs/>
                <w:caps/>
                <w:sz w:val="22"/>
                <w:szCs w:val="22"/>
              </w:rPr>
            </w:pPr>
          </w:p>
        </w:tc>
      </w:tr>
      <w:tr w:rsidR="00123864" w:rsidRPr="00307DD2" w14:paraId="1A59F13A" w14:textId="77777777" w:rsidTr="0058071D">
        <w:tc>
          <w:tcPr>
            <w:tcW w:w="1250" w:type="pct"/>
          </w:tcPr>
          <w:p w14:paraId="4031F2AE"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Pr>
          <w:p w14:paraId="5737CA77"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Borders>
              <w:bottom w:val="single" w:sz="4" w:space="0" w:color="auto"/>
            </w:tcBorders>
          </w:tcPr>
          <w:p w14:paraId="125F0C21"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Borders>
              <w:bottom w:val="single" w:sz="4" w:space="0" w:color="auto"/>
            </w:tcBorders>
          </w:tcPr>
          <w:p w14:paraId="6360F9BF" w14:textId="77777777" w:rsidR="00123864" w:rsidRPr="00307DD2" w:rsidRDefault="00123864" w:rsidP="0058071D">
            <w:pPr>
              <w:spacing w:line="288" w:lineRule="auto"/>
              <w:jc w:val="both"/>
              <w:rPr>
                <w:rFonts w:ascii="Arial" w:eastAsia="Calibri" w:hAnsi="Arial" w:cs="Arial"/>
                <w:b/>
                <w:caps/>
                <w:sz w:val="22"/>
                <w:szCs w:val="22"/>
              </w:rPr>
            </w:pPr>
          </w:p>
        </w:tc>
      </w:tr>
      <w:tr w:rsidR="00123864" w:rsidRPr="00307DD2" w14:paraId="2FFAC8CF" w14:textId="77777777" w:rsidTr="0058071D">
        <w:tc>
          <w:tcPr>
            <w:tcW w:w="2499" w:type="pct"/>
            <w:gridSpan w:val="2"/>
          </w:tcPr>
          <w:p w14:paraId="0787F393"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TOTAL</w:t>
            </w:r>
          </w:p>
        </w:tc>
        <w:tc>
          <w:tcPr>
            <w:tcW w:w="1250" w:type="pct"/>
            <w:tcBorders>
              <w:right w:val="single" w:sz="4" w:space="0" w:color="auto"/>
            </w:tcBorders>
          </w:tcPr>
          <w:p w14:paraId="0597F60B"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100</w:t>
            </w:r>
          </w:p>
        </w:tc>
        <w:tc>
          <w:tcPr>
            <w:tcW w:w="1250" w:type="pct"/>
            <w:tcBorders>
              <w:top w:val="single" w:sz="4" w:space="0" w:color="auto"/>
              <w:left w:val="single" w:sz="4" w:space="0" w:color="auto"/>
              <w:bottom w:val="nil"/>
              <w:right w:val="nil"/>
            </w:tcBorders>
          </w:tcPr>
          <w:p w14:paraId="31C6BAD8" w14:textId="77777777" w:rsidR="00123864" w:rsidRPr="00307DD2" w:rsidRDefault="00123864" w:rsidP="0058071D">
            <w:pPr>
              <w:spacing w:line="288" w:lineRule="auto"/>
              <w:jc w:val="both"/>
              <w:rPr>
                <w:rFonts w:ascii="Arial" w:eastAsia="Calibri" w:hAnsi="Arial" w:cs="Arial"/>
                <w:b/>
                <w:caps/>
                <w:sz w:val="22"/>
                <w:szCs w:val="22"/>
              </w:rPr>
            </w:pPr>
          </w:p>
        </w:tc>
      </w:tr>
    </w:tbl>
    <w:p w14:paraId="014F9658" w14:textId="77777777" w:rsidR="004D2F13" w:rsidRPr="00307DD2" w:rsidRDefault="004D2F13" w:rsidP="00EF509E">
      <w:pPr>
        <w:spacing w:line="360" w:lineRule="auto"/>
        <w:jc w:val="both"/>
        <w:rPr>
          <w:rFonts w:ascii="Arial" w:hAnsi="Arial" w:cs="Arial"/>
          <w:b/>
          <w:sz w:val="22"/>
          <w:szCs w:val="22"/>
          <w:lang w:eastAsia="zh-TW"/>
        </w:rPr>
      </w:pPr>
    </w:p>
    <w:p w14:paraId="654762A4" w14:textId="6606C4CE"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Stage</w:t>
      </w:r>
      <w:r w:rsidR="00700AD1">
        <w:rPr>
          <w:b/>
          <w:sz w:val="22"/>
          <w:szCs w:val="22"/>
          <w:lang w:eastAsia="zh-TW"/>
        </w:rPr>
        <w:t xml:space="preserve"> 3</w:t>
      </w:r>
      <w:r w:rsidRPr="00307DD2">
        <w:rPr>
          <w:b/>
          <w:sz w:val="22"/>
          <w:szCs w:val="22"/>
          <w:lang w:eastAsia="zh-TW"/>
        </w:rPr>
        <w:t xml:space="preserve">- Price and </w:t>
      </w:r>
      <w:r w:rsidR="00700AD1">
        <w:rPr>
          <w:b/>
          <w:sz w:val="22"/>
          <w:szCs w:val="22"/>
          <w:lang w:eastAsia="zh-TW"/>
        </w:rPr>
        <w:t>Specific Goals</w:t>
      </w:r>
      <w:r w:rsidRPr="00307DD2">
        <w:rPr>
          <w:b/>
          <w:sz w:val="22"/>
          <w:szCs w:val="22"/>
          <w:lang w:eastAsia="zh-TW"/>
        </w:rPr>
        <w:t xml:space="preserve"> </w:t>
      </w:r>
    </w:p>
    <w:p w14:paraId="57E16B4C" w14:textId="77777777" w:rsidR="00307DD2" w:rsidRPr="00307DD2" w:rsidRDefault="00307DD2" w:rsidP="00307DD2">
      <w:pPr>
        <w:spacing w:line="360" w:lineRule="auto"/>
        <w:jc w:val="both"/>
        <w:rPr>
          <w:rFonts w:ascii="Arial" w:hAnsi="Arial" w:cs="Arial"/>
          <w:lang w:eastAsia="zh-TW"/>
        </w:rPr>
      </w:pPr>
    </w:p>
    <w:p w14:paraId="7DDE1806" w14:textId="147E78C5" w:rsidR="00307DD2" w:rsidRPr="00307DD2" w:rsidRDefault="00307DD2" w:rsidP="00307DD2">
      <w:pPr>
        <w:spacing w:line="360" w:lineRule="auto"/>
        <w:jc w:val="both"/>
        <w:rPr>
          <w:rFonts w:ascii="Arial" w:hAnsi="Arial" w:cs="Arial"/>
          <w:lang w:eastAsia="zh-TW"/>
        </w:rPr>
      </w:pPr>
      <w:r w:rsidRPr="00307DD2">
        <w:rPr>
          <w:rFonts w:ascii="Arial" w:hAnsi="Arial" w:cs="Arial"/>
          <w:lang w:eastAsia="zh-TW"/>
        </w:rPr>
        <w:t>The following formula, shall be used to allocate scores to the interested bidders :</w:t>
      </w:r>
    </w:p>
    <w:p w14:paraId="4C4CA114" w14:textId="77777777" w:rsidR="00307DD2" w:rsidRPr="00307DD2" w:rsidRDefault="00307DD2" w:rsidP="00307DD2">
      <w:pPr>
        <w:spacing w:line="360" w:lineRule="auto"/>
        <w:jc w:val="both"/>
        <w:rPr>
          <w:rFonts w:ascii="Arial" w:eastAsia="Arial" w:hAnsi="Arial" w:cs="Arial"/>
          <w:szCs w:val="22"/>
        </w:rPr>
      </w:pPr>
    </w:p>
    <w:p w14:paraId="32CC62B2" w14:textId="77777777" w:rsidR="00307DD2" w:rsidRPr="00307DD2" w:rsidRDefault="00307DD2" w:rsidP="00307DD2">
      <w:pPr>
        <w:spacing w:line="360" w:lineRule="auto"/>
        <w:jc w:val="both"/>
        <w:rPr>
          <w:rFonts w:ascii="Arial" w:hAnsi="Arial" w:cs="Arial"/>
          <w:lang w:eastAsia="zh-TW"/>
        </w:rPr>
      </w:pPr>
      <w:r w:rsidRPr="00307DD2">
        <w:rPr>
          <w:rFonts w:ascii="Arial" w:eastAsia="Arial" w:hAnsi="Arial" w:cs="Arial"/>
          <w:szCs w:val="22"/>
        </w:rPr>
        <w:t xml:space="preserve">The maximum points for this tender are allocated as follows: </w:t>
      </w:r>
    </w:p>
    <w:tbl>
      <w:tblPr>
        <w:tblStyle w:val="TableGrid0"/>
        <w:tblW w:w="8526" w:type="dxa"/>
        <w:tblInd w:w="-5" w:type="dxa"/>
        <w:tblCellMar>
          <w:top w:w="11" w:type="dxa"/>
          <w:left w:w="107" w:type="dxa"/>
          <w:right w:w="115" w:type="dxa"/>
        </w:tblCellMar>
        <w:tblLook w:val="04A0" w:firstRow="1" w:lastRow="0" w:firstColumn="1" w:lastColumn="0" w:noHBand="0" w:noVBand="1"/>
      </w:tblPr>
      <w:tblGrid>
        <w:gridCol w:w="3690"/>
        <w:gridCol w:w="4836"/>
      </w:tblGrid>
      <w:tr w:rsidR="00307DD2" w:rsidRPr="00307DD2" w14:paraId="5DC5A431"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65F305C0" w14:textId="0FA54158" w:rsidR="00307DD2" w:rsidRPr="00307DD2" w:rsidRDefault="00307DD2" w:rsidP="0096085E">
            <w:pPr>
              <w:ind w:left="66"/>
              <w:jc w:val="center"/>
              <w:rPr>
                <w:rFonts w:ascii="Arial" w:hAnsi="Arial" w:cs="Arial"/>
                <w:b/>
                <w:bCs/>
              </w:rPr>
            </w:pPr>
            <w:r w:rsidRPr="00307DD2">
              <w:rPr>
                <w:rFonts w:ascii="Arial" w:hAnsi="Arial" w:cs="Arial"/>
                <w:b/>
                <w:bCs/>
              </w:rPr>
              <w:t>DETAILS</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373094B5" w14:textId="77777777" w:rsidR="00307DD2" w:rsidRPr="00307DD2" w:rsidRDefault="00307DD2" w:rsidP="0096085E">
            <w:pPr>
              <w:ind w:left="11"/>
              <w:jc w:val="center"/>
              <w:rPr>
                <w:rFonts w:ascii="Arial" w:hAnsi="Arial" w:cs="Arial"/>
              </w:rPr>
            </w:pPr>
            <w:r w:rsidRPr="00307DD2">
              <w:rPr>
                <w:rFonts w:ascii="Arial" w:eastAsia="Arial" w:hAnsi="Arial" w:cs="Arial"/>
                <w:b/>
              </w:rPr>
              <w:t xml:space="preserve">POINTS </w:t>
            </w:r>
          </w:p>
        </w:tc>
      </w:tr>
      <w:tr w:rsidR="00307DD2" w:rsidRPr="00307DD2" w14:paraId="2D627AD6" w14:textId="77777777" w:rsidTr="00307DD2">
        <w:trPr>
          <w:trHeight w:val="384"/>
        </w:trPr>
        <w:tc>
          <w:tcPr>
            <w:tcW w:w="3690" w:type="dxa"/>
            <w:tcBorders>
              <w:top w:val="single" w:sz="4" w:space="0" w:color="000000"/>
              <w:left w:val="single" w:sz="4" w:space="0" w:color="000000"/>
              <w:bottom w:val="single" w:sz="4" w:space="0" w:color="000000"/>
              <w:right w:val="single" w:sz="4" w:space="0" w:color="000000"/>
            </w:tcBorders>
          </w:tcPr>
          <w:p w14:paraId="0238CDBC" w14:textId="77777777" w:rsidR="00307DD2" w:rsidRPr="00307DD2" w:rsidRDefault="00307DD2" w:rsidP="0096085E">
            <w:pPr>
              <w:rPr>
                <w:rFonts w:ascii="Arial" w:hAnsi="Arial" w:cs="Arial"/>
              </w:rPr>
            </w:pPr>
            <w:r w:rsidRPr="00307DD2">
              <w:rPr>
                <w:rFonts w:ascii="Arial" w:eastAsia="Arial" w:hAnsi="Arial" w:cs="Arial"/>
                <w:b/>
              </w:rPr>
              <w:t>PRICE</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58396848" w14:textId="2CB8FF1C"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80</w:t>
            </w:r>
          </w:p>
        </w:tc>
      </w:tr>
      <w:tr w:rsidR="00307DD2" w:rsidRPr="00307DD2" w14:paraId="601C9429"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tcPr>
          <w:p w14:paraId="360F24B5" w14:textId="77777777" w:rsidR="00307DD2" w:rsidRPr="00307DD2" w:rsidRDefault="00307DD2" w:rsidP="0096085E">
            <w:pPr>
              <w:rPr>
                <w:rFonts w:ascii="Arial" w:hAnsi="Arial" w:cs="Arial"/>
              </w:rPr>
            </w:pPr>
            <w:r w:rsidRPr="00307DD2">
              <w:rPr>
                <w:rFonts w:ascii="Arial" w:eastAsia="Arial" w:hAnsi="Arial" w:cs="Arial"/>
                <w:b/>
              </w:rPr>
              <w:t>SPECIFIC GOALS</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7DFFF9BC" w14:textId="501F9AB4"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20</w:t>
            </w:r>
          </w:p>
        </w:tc>
      </w:tr>
      <w:tr w:rsidR="00307DD2" w:rsidRPr="00307DD2" w14:paraId="549F08E6" w14:textId="77777777" w:rsidTr="00307DD2">
        <w:trPr>
          <w:trHeight w:val="383"/>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436CD444" w14:textId="77777777" w:rsidR="00307DD2" w:rsidRPr="00307DD2" w:rsidRDefault="00307DD2" w:rsidP="0096085E">
            <w:pPr>
              <w:rPr>
                <w:rFonts w:ascii="Arial" w:hAnsi="Arial" w:cs="Arial"/>
              </w:rPr>
            </w:pPr>
            <w:r w:rsidRPr="00307DD2">
              <w:rPr>
                <w:rFonts w:ascii="Arial" w:eastAsia="Arial" w:hAnsi="Arial" w:cs="Arial"/>
                <w:b/>
              </w:rPr>
              <w:lastRenderedPageBreak/>
              <w:t xml:space="preserve">TOTAL POINTS FOR PRICE AND SPECIFIC GOALS </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411819B5" w14:textId="77777777" w:rsidR="00307DD2" w:rsidRPr="00307DD2" w:rsidRDefault="00307DD2" w:rsidP="0096085E">
            <w:pPr>
              <w:ind w:left="8"/>
              <w:jc w:val="center"/>
              <w:rPr>
                <w:rFonts w:ascii="Arial" w:hAnsi="Arial" w:cs="Arial"/>
              </w:rPr>
            </w:pPr>
            <w:r w:rsidRPr="00307DD2">
              <w:rPr>
                <w:rFonts w:ascii="Arial" w:eastAsia="Arial" w:hAnsi="Arial" w:cs="Arial"/>
                <w:b/>
              </w:rPr>
              <w:t xml:space="preserve">100 </w:t>
            </w:r>
          </w:p>
        </w:tc>
      </w:tr>
    </w:tbl>
    <w:p w14:paraId="742538B7" w14:textId="77777777" w:rsidR="00307DD2" w:rsidRPr="00307DD2" w:rsidRDefault="00307DD2" w:rsidP="00307DD2">
      <w:pPr>
        <w:spacing w:line="360" w:lineRule="auto"/>
        <w:jc w:val="both"/>
        <w:rPr>
          <w:rFonts w:ascii="Arial" w:hAnsi="Arial" w:cs="Arial"/>
          <w:highlight w:val="yellow"/>
          <w:lang w:eastAsia="zh-TW"/>
        </w:rPr>
      </w:pPr>
    </w:p>
    <w:p w14:paraId="52FDCA87" w14:textId="77777777" w:rsidR="00307DD2" w:rsidRPr="00307DD2" w:rsidRDefault="00307DD2" w:rsidP="00307DD2">
      <w:pPr>
        <w:spacing w:after="117" w:line="249" w:lineRule="auto"/>
        <w:jc w:val="both"/>
        <w:rPr>
          <w:rFonts w:ascii="Arial" w:hAnsi="Arial" w:cs="Arial"/>
          <w:szCs w:val="22"/>
        </w:rPr>
      </w:pPr>
      <w:r w:rsidRPr="00307DD2">
        <w:rPr>
          <w:rFonts w:ascii="Arial" w:eastAsia="Arial" w:hAnsi="Arial" w:cs="Arial"/>
          <w:b/>
          <w:szCs w:val="22"/>
        </w:rPr>
        <w:t xml:space="preserve">FORMULAE FOR PROCUREMENT OF GOODS AND SERVICES </w:t>
      </w:r>
    </w:p>
    <w:p w14:paraId="6D4F753B" w14:textId="77777777" w:rsidR="00307DD2" w:rsidRPr="00307DD2" w:rsidRDefault="00307DD2" w:rsidP="00307DD2">
      <w:pPr>
        <w:spacing w:after="98"/>
        <w:ind w:left="900"/>
        <w:rPr>
          <w:rFonts w:ascii="Arial" w:hAnsi="Arial" w:cs="Arial"/>
          <w:szCs w:val="22"/>
        </w:rPr>
      </w:pPr>
      <w:r w:rsidRPr="00307DD2">
        <w:rPr>
          <w:rFonts w:ascii="Arial" w:eastAsia="Arial" w:hAnsi="Arial" w:cs="Arial"/>
          <w:b/>
          <w:szCs w:val="22"/>
        </w:rPr>
        <w:t xml:space="preserve"> </w:t>
      </w:r>
    </w:p>
    <w:p w14:paraId="1C51509F" w14:textId="77777777" w:rsidR="00307DD2" w:rsidRPr="00307DD2" w:rsidRDefault="00307DD2" w:rsidP="00307DD2">
      <w:pPr>
        <w:spacing w:after="5" w:line="249" w:lineRule="auto"/>
        <w:jc w:val="both"/>
        <w:rPr>
          <w:rFonts w:ascii="Arial" w:hAnsi="Arial" w:cs="Arial"/>
          <w:szCs w:val="22"/>
        </w:rPr>
      </w:pPr>
      <w:r w:rsidRPr="00307DD2">
        <w:rPr>
          <w:rFonts w:ascii="Arial" w:eastAsia="Arial" w:hAnsi="Arial" w:cs="Arial"/>
          <w:b/>
          <w:szCs w:val="22"/>
        </w:rPr>
        <w:t xml:space="preserve">POINTS AWARDED FOR PRICE </w:t>
      </w:r>
    </w:p>
    <w:p w14:paraId="768EA4B9" w14:textId="77777777" w:rsidR="00307DD2" w:rsidRPr="00307DD2" w:rsidRDefault="00307DD2" w:rsidP="00307DD2">
      <w:pPr>
        <w:spacing w:line="360" w:lineRule="auto"/>
        <w:jc w:val="both"/>
        <w:rPr>
          <w:rFonts w:ascii="Arial" w:hAnsi="Arial" w:cs="Arial"/>
          <w:highlight w:val="yellow"/>
          <w:lang w:eastAsia="zh-TW"/>
        </w:rPr>
      </w:pPr>
    </w:p>
    <w:p w14:paraId="5952398D" w14:textId="089D14DD"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b/>
          <w:szCs w:val="22"/>
        </w:rPr>
        <w:t xml:space="preserve">THE 80/20 PREFERENCE POINT SYSTEMS  </w:t>
      </w:r>
    </w:p>
    <w:p w14:paraId="4276C93D" w14:textId="77777777" w:rsidR="00307DD2" w:rsidRPr="00307DD2" w:rsidRDefault="00307DD2" w:rsidP="00307DD2">
      <w:pPr>
        <w:spacing w:after="107" w:line="249" w:lineRule="auto"/>
        <w:jc w:val="both"/>
        <w:rPr>
          <w:rFonts w:ascii="Arial" w:eastAsia="Arial" w:hAnsi="Arial" w:cs="Arial"/>
          <w:szCs w:val="22"/>
        </w:rPr>
      </w:pPr>
    </w:p>
    <w:p w14:paraId="6212FC07" w14:textId="0D3617B6"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szCs w:val="22"/>
        </w:rPr>
        <w:t xml:space="preserve">A maximum of </w:t>
      </w:r>
      <w:r w:rsidRPr="00307DD2">
        <w:rPr>
          <w:rFonts w:ascii="Arial" w:eastAsia="Arial" w:hAnsi="Arial" w:cs="Arial"/>
          <w:bCs/>
          <w:color w:val="FF0000"/>
          <w:szCs w:val="22"/>
        </w:rPr>
        <w:t xml:space="preserve">80 </w:t>
      </w:r>
      <w:r w:rsidRPr="00307DD2">
        <w:rPr>
          <w:rFonts w:ascii="Arial" w:eastAsia="Arial" w:hAnsi="Arial" w:cs="Arial"/>
          <w:szCs w:val="22"/>
        </w:rPr>
        <w:t xml:space="preserve">points is allocated for price on the following basis: </w:t>
      </w:r>
    </w:p>
    <w:p w14:paraId="0D5B94B4" w14:textId="77777777" w:rsidR="00307DD2" w:rsidRPr="00307DD2" w:rsidRDefault="00307DD2" w:rsidP="00307DD2">
      <w:pPr>
        <w:rPr>
          <w:rFonts w:ascii="Arial" w:hAnsi="Arial" w:cs="Arial"/>
          <w:szCs w:val="22"/>
        </w:rPr>
      </w:pPr>
      <w:r w:rsidRPr="00307DD2">
        <w:rPr>
          <w:rFonts w:ascii="Arial" w:eastAsia="Arial" w:hAnsi="Arial" w:cs="Arial"/>
          <w:szCs w:val="22"/>
        </w:rPr>
        <w:t xml:space="preserve"> </w:t>
      </w:r>
    </w:p>
    <w:p w14:paraId="0D64700C" w14:textId="6F386826" w:rsidR="00307DD2" w:rsidRPr="00307DD2" w:rsidRDefault="00307DD2" w:rsidP="00307DD2">
      <w:pPr>
        <w:spacing w:after="5" w:line="249" w:lineRule="auto"/>
        <w:ind w:left="-15"/>
        <w:rPr>
          <w:rFonts w:ascii="Arial" w:hAnsi="Arial" w:cs="Arial"/>
          <w:szCs w:val="22"/>
        </w:rPr>
      </w:pPr>
      <w:r w:rsidRPr="00307DD2">
        <w:rPr>
          <w:rFonts w:ascii="Arial" w:eastAsia="Arial" w:hAnsi="Arial" w:cs="Arial"/>
          <w:b/>
          <w:szCs w:val="22"/>
        </w:rPr>
        <w:t xml:space="preserve"> </w:t>
      </w:r>
      <w:r w:rsidRPr="00307DD2">
        <w:rPr>
          <w:rFonts w:ascii="Arial" w:eastAsia="Arial" w:hAnsi="Arial" w:cs="Arial"/>
          <w:b/>
          <w:szCs w:val="22"/>
        </w:rPr>
        <w:tab/>
        <w:t xml:space="preserve"> </w:t>
      </w:r>
      <w:r w:rsidRPr="00307DD2">
        <w:rPr>
          <w:rFonts w:ascii="Arial" w:eastAsia="Arial" w:hAnsi="Arial" w:cs="Arial"/>
          <w:b/>
          <w:szCs w:val="22"/>
        </w:rPr>
        <w:tab/>
      </w:r>
      <w:r w:rsidRPr="00307DD2">
        <w:rPr>
          <w:rFonts w:ascii="Arial" w:eastAsia="Arial" w:hAnsi="Arial" w:cs="Arial"/>
          <w:b/>
          <w:szCs w:val="22"/>
        </w:rPr>
        <w:tab/>
        <w:t xml:space="preserve">80/20 </w:t>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t xml:space="preserve"> </w:t>
      </w:r>
    </w:p>
    <w:p w14:paraId="612B27BE" w14:textId="77777777" w:rsidR="00307DD2" w:rsidRPr="00307DD2" w:rsidRDefault="00307DD2" w:rsidP="00307DD2">
      <w:pPr>
        <w:rPr>
          <w:rFonts w:ascii="Arial" w:hAnsi="Arial" w:cs="Arial"/>
          <w:szCs w:val="22"/>
        </w:rPr>
      </w:pPr>
      <w:r w:rsidRPr="00307DD2">
        <w:rPr>
          <w:rFonts w:ascii="Arial" w:eastAsia="Arial" w:hAnsi="Arial" w:cs="Arial"/>
          <w:b/>
          <w:szCs w:val="22"/>
        </w:rPr>
        <w:t xml:space="preserve"> </w:t>
      </w:r>
    </w:p>
    <w:p w14:paraId="4FA08461" w14:textId="42B525C1" w:rsidR="00307DD2" w:rsidRPr="00307DD2" w:rsidRDefault="00307DD2" w:rsidP="00307DD2">
      <w:pPr>
        <w:ind w:left="900"/>
        <w:rPr>
          <w:rFonts w:ascii="Arial" w:hAnsi="Arial" w:cs="Arial"/>
          <w:szCs w:val="22"/>
        </w:rPr>
      </w:pPr>
      <w:r w:rsidRPr="00307DD2">
        <w:rPr>
          <w:rFonts w:ascii="Arial" w:hAnsi="Arial" w:cs="Arial"/>
          <w:szCs w:val="22"/>
        </w:rPr>
        <w:t xml:space="preserve">PS = 80 </w:t>
      </w:r>
      <m:oMath>
        <m:d>
          <m:dPr>
            <m:ctrlPr>
              <w:rPr>
                <w:rFonts w:ascii="Cambria Math" w:eastAsia="Calibri" w:hAnsi="Cambria Math" w:cs="Arial"/>
                <w:i/>
                <w:iCs/>
                <w:szCs w:val="22"/>
              </w:rPr>
            </m:ctrlPr>
          </m:dPr>
          <m:e>
            <m:r>
              <w:rPr>
                <w:rFonts w:ascii="Cambria Math" w:hAnsi="Cambria Math" w:cs="Arial"/>
                <w:szCs w:val="22"/>
              </w:rPr>
              <m:t>1-</m:t>
            </m:r>
            <m:f>
              <m:fPr>
                <m:ctrlPr>
                  <w:rPr>
                    <w:rFonts w:ascii="Cambria Math" w:eastAsia="Calibri" w:hAnsi="Cambria Math" w:cs="Arial"/>
                    <w:i/>
                    <w:iCs/>
                    <w:szCs w:val="22"/>
                  </w:rPr>
                </m:ctrlPr>
              </m:fPr>
              <m:num>
                <m:r>
                  <m:rPr>
                    <m:sty m:val="p"/>
                  </m:rPr>
                  <w:rPr>
                    <w:rFonts w:ascii="Cambria Math" w:hAnsi="Cambria Math" w:cs="Arial"/>
                    <w:szCs w:val="22"/>
                  </w:rPr>
                  <m:t>Pt-Pmin</m:t>
                </m:r>
              </m:num>
              <m:den>
                <m:r>
                  <m:rPr>
                    <m:sty m:val="p"/>
                  </m:rPr>
                  <w:rPr>
                    <w:rFonts w:ascii="Cambria Math" w:hAnsi="Cambria Math" w:cs="Arial"/>
                    <w:szCs w:val="22"/>
                  </w:rPr>
                  <m:t>Pmin</m:t>
                </m:r>
              </m:den>
            </m:f>
          </m:e>
        </m:d>
      </m:oMath>
      <w:r w:rsidRPr="00307DD2">
        <w:rPr>
          <w:rFonts w:ascii="Arial" w:hAnsi="Arial" w:cs="Arial"/>
          <w:szCs w:val="22"/>
        </w:rPr>
        <w:t xml:space="preserve"> </w:t>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p>
    <w:p w14:paraId="5C036DB4" w14:textId="77777777" w:rsidR="00307DD2" w:rsidRPr="00307DD2" w:rsidRDefault="00307DD2" w:rsidP="00307DD2">
      <w:pPr>
        <w:tabs>
          <w:tab w:val="center" w:pos="1225"/>
        </w:tabs>
        <w:spacing w:after="112" w:line="250" w:lineRule="auto"/>
        <w:ind w:left="-15"/>
        <w:rPr>
          <w:rFonts w:ascii="Arial" w:hAnsi="Arial" w:cs="Arial"/>
          <w:szCs w:val="22"/>
        </w:rPr>
      </w:pPr>
      <w:r w:rsidRPr="00307DD2">
        <w:rPr>
          <w:rFonts w:ascii="Arial" w:eastAsia="Arial" w:hAnsi="Arial" w:cs="Arial"/>
          <w:szCs w:val="22"/>
        </w:rPr>
        <w:t xml:space="preserve">Where </w:t>
      </w:r>
    </w:p>
    <w:p w14:paraId="0A9484E2" w14:textId="77777777" w:rsidR="00307DD2" w:rsidRPr="00307DD2" w:rsidRDefault="00307DD2" w:rsidP="00307DD2">
      <w:pPr>
        <w:tabs>
          <w:tab w:val="center" w:pos="4717"/>
        </w:tabs>
        <w:spacing w:after="112" w:line="250" w:lineRule="auto"/>
        <w:ind w:left="-15"/>
        <w:rPr>
          <w:rFonts w:ascii="Arial" w:hAnsi="Arial" w:cs="Arial"/>
          <w:szCs w:val="22"/>
        </w:rPr>
      </w:pPr>
      <w:r w:rsidRPr="00307DD2">
        <w:rPr>
          <w:rFonts w:ascii="Arial" w:eastAsia="Arial" w:hAnsi="Arial" w:cs="Arial"/>
          <w:szCs w:val="22"/>
        </w:rPr>
        <w:t xml:space="preserve"> Ps = Points scored for price of tender under consideration </w:t>
      </w:r>
    </w:p>
    <w:p w14:paraId="7EBA9A8E"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Pt = </w:t>
      </w:r>
      <w:r w:rsidRPr="00307DD2">
        <w:rPr>
          <w:rFonts w:ascii="Arial" w:eastAsia="Arial" w:hAnsi="Arial" w:cs="Arial"/>
          <w:szCs w:val="22"/>
        </w:rPr>
        <w:tab/>
        <w:t xml:space="preserve">Price of tender under consideration </w:t>
      </w:r>
    </w:p>
    <w:p w14:paraId="57C82C3A"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w:t>
      </w:r>
      <w:proofErr w:type="spellStart"/>
      <w:r w:rsidRPr="00307DD2">
        <w:rPr>
          <w:rFonts w:ascii="Arial" w:eastAsia="Arial" w:hAnsi="Arial" w:cs="Arial"/>
          <w:szCs w:val="22"/>
        </w:rPr>
        <w:t>Pmin</w:t>
      </w:r>
      <w:proofErr w:type="spellEnd"/>
      <w:r w:rsidRPr="00307DD2">
        <w:rPr>
          <w:rFonts w:ascii="Arial" w:eastAsia="Arial" w:hAnsi="Arial" w:cs="Arial"/>
          <w:szCs w:val="22"/>
        </w:rPr>
        <w:t xml:space="preserve"> = Price of lowest acceptable tender </w:t>
      </w:r>
    </w:p>
    <w:p w14:paraId="3555839D" w14:textId="77777777" w:rsidR="00307DD2" w:rsidRPr="00307DD2" w:rsidRDefault="00307DD2" w:rsidP="00307DD2">
      <w:pPr>
        <w:spacing w:after="98"/>
        <w:rPr>
          <w:rFonts w:ascii="Arial" w:hAnsi="Arial" w:cs="Arial"/>
          <w:szCs w:val="22"/>
        </w:rPr>
      </w:pPr>
      <w:r w:rsidRPr="00307DD2">
        <w:rPr>
          <w:rFonts w:ascii="Arial" w:eastAsia="Arial" w:hAnsi="Arial" w:cs="Arial"/>
          <w:szCs w:val="22"/>
        </w:rPr>
        <w:t xml:space="preserve"> </w:t>
      </w:r>
    </w:p>
    <w:p w14:paraId="63FD030A" w14:textId="77777777" w:rsidR="00307DD2" w:rsidRPr="00307DD2" w:rsidRDefault="00307DD2" w:rsidP="00307DD2">
      <w:pPr>
        <w:spacing w:line="288" w:lineRule="auto"/>
        <w:jc w:val="both"/>
        <w:rPr>
          <w:rFonts w:ascii="Arial" w:hAnsi="Arial" w:cs="Arial"/>
          <w:lang w:eastAsia="zh-TW"/>
        </w:rPr>
      </w:pPr>
    </w:p>
    <w:p w14:paraId="7C6A92DC" w14:textId="77777777" w:rsidR="00307DD2" w:rsidRPr="00307DD2" w:rsidRDefault="00307DD2" w:rsidP="00307DD2">
      <w:pPr>
        <w:widowControl w:val="0"/>
        <w:tabs>
          <w:tab w:val="left" w:pos="2880"/>
          <w:tab w:val="left" w:pos="5760"/>
          <w:tab w:val="left" w:pos="7920"/>
        </w:tabs>
        <w:spacing w:after="120"/>
        <w:jc w:val="both"/>
        <w:rPr>
          <w:rFonts w:ascii="Arial" w:hAnsi="Arial" w:cs="Arial"/>
          <w:b/>
          <w:snapToGrid w:val="0"/>
        </w:rPr>
      </w:pPr>
      <w:r w:rsidRPr="00307DD2">
        <w:rPr>
          <w:rFonts w:ascii="Arial" w:hAnsi="Arial" w:cs="Arial"/>
          <w:b/>
          <w:snapToGrid w:val="0"/>
        </w:rPr>
        <w:t xml:space="preserve">POINTS AWARDED FOR SPECIFIC GOALS </w:t>
      </w:r>
    </w:p>
    <w:p w14:paraId="1F910845" w14:textId="77777777" w:rsidR="00307DD2" w:rsidRPr="00307DD2" w:rsidRDefault="00307DD2" w:rsidP="00307DD2">
      <w:pPr>
        <w:widowControl w:val="0"/>
        <w:tabs>
          <w:tab w:val="left" w:pos="2880"/>
          <w:tab w:val="left" w:pos="5760"/>
          <w:tab w:val="left" w:pos="7920"/>
        </w:tabs>
        <w:spacing w:after="120"/>
        <w:ind w:left="720"/>
        <w:jc w:val="both"/>
        <w:rPr>
          <w:rFonts w:ascii="Arial" w:hAnsi="Arial" w:cs="Arial"/>
          <w:b/>
          <w:snapToGrid w:val="0"/>
        </w:rPr>
      </w:pPr>
    </w:p>
    <w:p w14:paraId="19F70CC5" w14:textId="77777777" w:rsidR="00307DD2" w:rsidRPr="00307DD2" w:rsidRDefault="00307DD2" w:rsidP="00307DD2">
      <w:pPr>
        <w:widowControl w:val="0"/>
        <w:numPr>
          <w:ilvl w:val="1"/>
          <w:numId w:val="29"/>
        </w:numPr>
        <w:tabs>
          <w:tab w:val="num" w:pos="720"/>
        </w:tabs>
        <w:spacing w:after="120"/>
        <w:ind w:left="720"/>
        <w:jc w:val="both"/>
        <w:rPr>
          <w:rFonts w:ascii="Arial" w:hAnsi="Arial" w:cs="Arial"/>
          <w:snapToGrid w:val="0"/>
        </w:rPr>
      </w:pPr>
      <w:r w:rsidRPr="00307DD2">
        <w:rPr>
          <w:rFonts w:ascii="Arial" w:hAnsi="Arial" w:cs="Arial"/>
          <w:snapToGrid w:val="0"/>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32431A9" w14:textId="77777777" w:rsidR="00307DD2" w:rsidRPr="00307DD2" w:rsidRDefault="00307DD2" w:rsidP="00307DD2">
      <w:pPr>
        <w:widowControl w:val="0"/>
        <w:spacing w:after="120"/>
        <w:ind w:left="720"/>
        <w:jc w:val="both"/>
        <w:rPr>
          <w:rFonts w:ascii="Arial" w:hAnsi="Arial" w:cs="Arial"/>
          <w:snapToGrid w:val="0"/>
        </w:rPr>
      </w:pPr>
    </w:p>
    <w:p w14:paraId="5E92034C"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snapToGrid w:val="0"/>
        </w:rPr>
        <w:t xml:space="preserve">Table 1: Specific goals for the tender and points claimed are indicated per the table below. </w:t>
      </w:r>
    </w:p>
    <w:p w14:paraId="229571D3" w14:textId="50872516" w:rsidR="00307DD2" w:rsidRPr="00307DD2" w:rsidRDefault="00307DD2" w:rsidP="00307DD2">
      <w:pPr>
        <w:widowControl w:val="0"/>
        <w:spacing w:after="120"/>
        <w:jc w:val="both"/>
        <w:rPr>
          <w:rFonts w:ascii="Arial" w:hAnsi="Arial" w:cs="Arial"/>
          <w:b/>
          <w:i/>
          <w:snapToGrid w:val="0"/>
        </w:rPr>
      </w:pPr>
    </w:p>
    <w:p w14:paraId="5A3C5EC1" w14:textId="77777777" w:rsidR="00307DD2" w:rsidRDefault="00307DD2" w:rsidP="00307DD2">
      <w:pPr>
        <w:widowControl w:val="0"/>
        <w:spacing w:after="120"/>
        <w:jc w:val="both"/>
        <w:rPr>
          <w:rFonts w:ascii="Arial" w:hAnsi="Arial" w:cs="Arial"/>
          <w:b/>
          <w:snapToGrid w:val="0"/>
        </w:rPr>
      </w:pPr>
      <w:r w:rsidRPr="00307DD2">
        <w:rPr>
          <w:rFonts w:ascii="Arial" w:hAnsi="Arial" w:cs="Arial"/>
          <w:b/>
          <w:i/>
          <w:snapToGrid w:val="0"/>
        </w:rPr>
        <w:t>Note to tenderers: The tenderer must indicate how they claim points for each preference point system.</w:t>
      </w:r>
      <w:r w:rsidRPr="00307DD2">
        <w:rPr>
          <w:rFonts w:ascii="Arial" w:hAnsi="Arial" w:cs="Arial"/>
          <w:b/>
          <w:snapToGrid w:val="0"/>
        </w:rPr>
        <w:t xml:space="preserve">)  </w:t>
      </w:r>
    </w:p>
    <w:p w14:paraId="36FE7C80" w14:textId="77777777" w:rsidR="00C60006" w:rsidRPr="00307DD2" w:rsidRDefault="00C60006" w:rsidP="00307DD2">
      <w:pPr>
        <w:widowControl w:val="0"/>
        <w:spacing w:after="120"/>
        <w:jc w:val="both"/>
        <w:rPr>
          <w:rFonts w:ascii="Arial" w:hAnsi="Arial" w:cs="Arial"/>
          <w:b/>
          <w:snapToGrid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6"/>
        <w:gridCol w:w="2698"/>
        <w:gridCol w:w="2659"/>
      </w:tblGrid>
      <w:tr w:rsidR="002F05A1" w:rsidRPr="00307DD2" w14:paraId="709A7D6F" w14:textId="77777777" w:rsidTr="0036673F">
        <w:trPr>
          <w:trHeight w:val="863"/>
        </w:trPr>
        <w:tc>
          <w:tcPr>
            <w:tcW w:w="2333" w:type="pct"/>
            <w:tcBorders>
              <w:top w:val="nil"/>
            </w:tcBorders>
            <w:shd w:val="clear" w:color="auto" w:fill="C4BC96" w:themeFill="background2" w:themeFillShade="BF"/>
            <w:vAlign w:val="center"/>
          </w:tcPr>
          <w:p w14:paraId="590BE74E" w14:textId="77777777" w:rsidR="002F05A1" w:rsidRPr="00307DD2" w:rsidRDefault="002F05A1" w:rsidP="0096085E">
            <w:pPr>
              <w:kinsoku w:val="0"/>
              <w:overflowPunct w:val="0"/>
              <w:spacing w:before="96"/>
              <w:textAlignment w:val="baseline"/>
              <w:rPr>
                <w:rFonts w:ascii="Arial" w:hAnsi="Arial" w:cs="Arial"/>
                <w:b/>
              </w:rPr>
            </w:pPr>
            <w:r w:rsidRPr="00307DD2">
              <w:rPr>
                <w:rFonts w:ascii="Arial" w:hAnsi="Arial" w:cs="Arial"/>
                <w:b/>
                <w:kern w:val="24"/>
              </w:rPr>
              <w:t>The specific goals allocated points in terms of this tender</w:t>
            </w:r>
          </w:p>
        </w:tc>
        <w:tc>
          <w:tcPr>
            <w:tcW w:w="1343" w:type="pct"/>
            <w:shd w:val="clear" w:color="auto" w:fill="C00000"/>
            <w:vAlign w:val="center"/>
          </w:tcPr>
          <w:p w14:paraId="4470D4F6"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Number of points</w:t>
            </w:r>
          </w:p>
          <w:p w14:paraId="37A6BF67"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allocated</w:t>
            </w:r>
          </w:p>
          <w:p w14:paraId="1309AAB0"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(80/20 system)</w:t>
            </w:r>
          </w:p>
          <w:p w14:paraId="74E5D45D" w14:textId="77777777" w:rsidR="002F05A1" w:rsidRPr="00307DD2" w:rsidRDefault="002F05A1" w:rsidP="0096085E">
            <w:pPr>
              <w:kinsoku w:val="0"/>
              <w:overflowPunct w:val="0"/>
              <w:spacing w:before="96"/>
              <w:jc w:val="center"/>
              <w:textAlignment w:val="baseline"/>
              <w:rPr>
                <w:rFonts w:ascii="Arial" w:hAnsi="Arial" w:cs="Arial"/>
                <w:b/>
              </w:rPr>
            </w:pPr>
            <w:r w:rsidRPr="00307DD2">
              <w:rPr>
                <w:rFonts w:ascii="Arial" w:hAnsi="Arial" w:cs="Arial"/>
                <w:b/>
              </w:rPr>
              <w:t>(To be completed by the organ of state)</w:t>
            </w:r>
          </w:p>
        </w:tc>
        <w:tc>
          <w:tcPr>
            <w:tcW w:w="1324" w:type="pct"/>
            <w:shd w:val="clear" w:color="auto" w:fill="D99594" w:themeFill="accent2" w:themeFillTint="99"/>
          </w:tcPr>
          <w:p w14:paraId="7E496911"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Number of points claimed (80/20 system)</w:t>
            </w:r>
          </w:p>
          <w:p w14:paraId="6150B772"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(To be completed by the tenderer)</w:t>
            </w:r>
          </w:p>
        </w:tc>
      </w:tr>
      <w:tr w:rsidR="002F05A1" w:rsidRPr="00307DD2" w14:paraId="464F5F13" w14:textId="77777777" w:rsidTr="0036673F">
        <w:trPr>
          <w:trHeight w:val="317"/>
        </w:trPr>
        <w:tc>
          <w:tcPr>
            <w:tcW w:w="2333" w:type="pct"/>
            <w:shd w:val="clear" w:color="auto" w:fill="auto"/>
          </w:tcPr>
          <w:p w14:paraId="71CAF02D" w14:textId="48F68744" w:rsidR="002F05A1" w:rsidRPr="00307DD2" w:rsidRDefault="00DB6AD0" w:rsidP="0096085E">
            <w:pPr>
              <w:kinsoku w:val="0"/>
              <w:overflowPunct w:val="0"/>
              <w:spacing w:before="115"/>
              <w:jc w:val="center"/>
              <w:textAlignment w:val="baseline"/>
              <w:rPr>
                <w:rFonts w:ascii="Arial" w:hAnsi="Arial" w:cs="Arial"/>
              </w:rPr>
            </w:pPr>
            <w:r>
              <w:rPr>
                <w:rFonts w:ascii="Arial MT"/>
              </w:rPr>
              <w:lastRenderedPageBreak/>
              <w:t>B-BBEE</w:t>
            </w:r>
            <w:r>
              <w:rPr>
                <w:rFonts w:ascii="Arial MT"/>
                <w:spacing w:val="-2"/>
              </w:rPr>
              <w:t xml:space="preserve"> </w:t>
            </w:r>
            <w:r>
              <w:rPr>
                <w:rFonts w:ascii="Arial MT"/>
              </w:rPr>
              <w:t>Level</w:t>
            </w:r>
            <w:r>
              <w:rPr>
                <w:rFonts w:ascii="Arial MT"/>
                <w:spacing w:val="-1"/>
              </w:rPr>
              <w:t xml:space="preserve"> </w:t>
            </w:r>
            <w:r>
              <w:rPr>
                <w:rFonts w:ascii="Arial MT"/>
              </w:rPr>
              <w:t>1 or</w:t>
            </w:r>
            <w:r>
              <w:rPr>
                <w:rFonts w:ascii="Arial MT"/>
                <w:spacing w:val="-2"/>
              </w:rPr>
              <w:t xml:space="preserve"> </w:t>
            </w:r>
            <w:r>
              <w:rPr>
                <w:rFonts w:ascii="Arial MT"/>
              </w:rPr>
              <w:t>2</w:t>
            </w:r>
          </w:p>
        </w:tc>
        <w:tc>
          <w:tcPr>
            <w:tcW w:w="1343" w:type="pct"/>
            <w:shd w:val="clear" w:color="auto" w:fill="auto"/>
          </w:tcPr>
          <w:p w14:paraId="181D0A99" w14:textId="76FD61AB" w:rsidR="002F05A1" w:rsidRPr="00307DD2" w:rsidRDefault="0036673F" w:rsidP="0096085E">
            <w:pPr>
              <w:kinsoku w:val="0"/>
              <w:overflowPunct w:val="0"/>
              <w:spacing w:before="115"/>
              <w:jc w:val="center"/>
              <w:textAlignment w:val="baseline"/>
              <w:rPr>
                <w:rFonts w:ascii="Arial" w:hAnsi="Arial" w:cs="Arial"/>
              </w:rPr>
            </w:pPr>
            <w:r>
              <w:rPr>
                <w:rFonts w:ascii="Arial" w:hAnsi="Arial" w:cs="Arial"/>
              </w:rPr>
              <w:t>5</w:t>
            </w:r>
          </w:p>
        </w:tc>
        <w:tc>
          <w:tcPr>
            <w:tcW w:w="1324" w:type="pct"/>
          </w:tcPr>
          <w:p w14:paraId="1CEB3394" w14:textId="77777777" w:rsidR="00C60006" w:rsidRPr="00C60006" w:rsidRDefault="00C60006" w:rsidP="00C60006">
            <w:pPr>
              <w:widowControl w:val="0"/>
              <w:autoSpaceDE w:val="0"/>
              <w:autoSpaceDN w:val="0"/>
              <w:spacing w:before="114"/>
              <w:ind w:left="139" w:right="134"/>
              <w:jc w:val="center"/>
              <w:rPr>
                <w:rFonts w:ascii="Arial MT" w:eastAsia="Microsoft Sans Serif" w:hAnsi="Microsoft Sans Serif" w:cs="Microsoft Sans Serif"/>
                <w:szCs w:val="22"/>
              </w:rPr>
            </w:pPr>
            <w:r w:rsidRPr="00C60006">
              <w:rPr>
                <w:rFonts w:ascii="Arial MT" w:eastAsia="Microsoft Sans Serif" w:hAnsi="Microsoft Sans Serif" w:cs="Microsoft Sans Serif"/>
                <w:szCs w:val="22"/>
              </w:rPr>
              <w:t>Sworn</w:t>
            </w:r>
            <w:r w:rsidRPr="00C60006">
              <w:rPr>
                <w:rFonts w:ascii="Arial MT" w:eastAsia="Microsoft Sans Serif" w:hAnsi="Microsoft Sans Serif" w:cs="Microsoft Sans Serif"/>
                <w:spacing w:val="-7"/>
                <w:szCs w:val="22"/>
              </w:rPr>
              <w:t xml:space="preserve"> </w:t>
            </w:r>
            <w:r w:rsidRPr="00C60006">
              <w:rPr>
                <w:rFonts w:ascii="Arial MT" w:eastAsia="Microsoft Sans Serif" w:hAnsi="Microsoft Sans Serif" w:cs="Microsoft Sans Serif"/>
                <w:szCs w:val="22"/>
              </w:rPr>
              <w:t>Affidavit</w:t>
            </w:r>
            <w:r w:rsidRPr="00C60006">
              <w:rPr>
                <w:rFonts w:ascii="Arial MT" w:eastAsia="Microsoft Sans Serif" w:hAnsi="Microsoft Sans Serif" w:cs="Microsoft Sans Serif"/>
                <w:spacing w:val="-10"/>
                <w:szCs w:val="22"/>
              </w:rPr>
              <w:t xml:space="preserve"> </w:t>
            </w:r>
            <w:r w:rsidRPr="00C60006">
              <w:rPr>
                <w:rFonts w:ascii="Arial MT" w:eastAsia="Microsoft Sans Serif" w:hAnsi="Microsoft Sans Serif" w:cs="Microsoft Sans Serif"/>
                <w:szCs w:val="22"/>
              </w:rPr>
              <w:t>or</w:t>
            </w:r>
            <w:r w:rsidRPr="00C60006">
              <w:rPr>
                <w:rFonts w:ascii="Arial MT" w:eastAsia="Microsoft Sans Serif" w:hAnsi="Microsoft Sans Serif" w:cs="Microsoft Sans Serif"/>
                <w:spacing w:val="-63"/>
                <w:szCs w:val="22"/>
              </w:rPr>
              <w:t xml:space="preserve"> </w:t>
            </w:r>
            <w:r w:rsidRPr="00C60006">
              <w:rPr>
                <w:rFonts w:ascii="Arial MT" w:eastAsia="Microsoft Sans Serif" w:hAnsi="Microsoft Sans Serif" w:cs="Microsoft Sans Serif"/>
                <w:szCs w:val="22"/>
              </w:rPr>
              <w:t>B-BBEE</w:t>
            </w:r>
          </w:p>
          <w:p w14:paraId="16A80187" w14:textId="06267FEC" w:rsidR="002F05A1" w:rsidRPr="00307DD2" w:rsidRDefault="00C60006" w:rsidP="00C60006">
            <w:pPr>
              <w:kinsoku w:val="0"/>
              <w:overflowPunct w:val="0"/>
              <w:spacing w:before="115"/>
              <w:jc w:val="center"/>
              <w:textAlignment w:val="baseline"/>
              <w:rPr>
                <w:rFonts w:ascii="Arial" w:hAnsi="Arial" w:cs="Arial"/>
              </w:rPr>
            </w:pPr>
            <w:r w:rsidRPr="00C60006">
              <w:rPr>
                <w:rFonts w:ascii="Arial MT" w:eastAsia="Arial MT" w:hAnsi="Arial MT" w:cs="Arial MT"/>
                <w:szCs w:val="22"/>
              </w:rPr>
              <w:t>Certificate issued</w:t>
            </w:r>
            <w:r w:rsidRPr="00C60006">
              <w:rPr>
                <w:rFonts w:ascii="Arial MT" w:eastAsia="Arial MT" w:hAnsi="Arial MT" w:cs="Arial MT"/>
                <w:spacing w:val="-64"/>
                <w:szCs w:val="22"/>
              </w:rPr>
              <w:t xml:space="preserve"> </w:t>
            </w:r>
            <w:r w:rsidRPr="00C60006">
              <w:rPr>
                <w:rFonts w:ascii="Arial MT" w:eastAsia="Arial MT" w:hAnsi="Arial MT" w:cs="Arial MT"/>
                <w:szCs w:val="22"/>
              </w:rPr>
              <w:t>by</w:t>
            </w:r>
            <w:r w:rsidRPr="00C60006">
              <w:rPr>
                <w:rFonts w:ascii="Arial MT" w:eastAsia="Arial MT" w:hAnsi="Arial MT" w:cs="Arial MT"/>
                <w:spacing w:val="-2"/>
                <w:szCs w:val="22"/>
              </w:rPr>
              <w:t xml:space="preserve"> </w:t>
            </w:r>
            <w:r w:rsidRPr="00C60006">
              <w:rPr>
                <w:rFonts w:ascii="Arial MT" w:eastAsia="Arial MT" w:hAnsi="Arial MT" w:cs="Arial MT"/>
                <w:szCs w:val="22"/>
              </w:rPr>
              <w:t>a</w:t>
            </w:r>
            <w:r w:rsidRPr="00C60006">
              <w:rPr>
                <w:rFonts w:ascii="Arial MT" w:eastAsia="Arial MT" w:hAnsi="Arial MT" w:cs="Arial MT"/>
                <w:spacing w:val="3"/>
                <w:szCs w:val="22"/>
              </w:rPr>
              <w:t xml:space="preserve"> </w:t>
            </w:r>
            <w:r w:rsidRPr="00C60006">
              <w:rPr>
                <w:rFonts w:ascii="Arial MT" w:eastAsia="Arial MT" w:hAnsi="Arial MT" w:cs="Arial MT"/>
                <w:szCs w:val="22"/>
              </w:rPr>
              <w:t>SANAS</w:t>
            </w:r>
            <w:r w:rsidRPr="00C60006">
              <w:rPr>
                <w:rFonts w:ascii="Arial MT" w:eastAsia="Arial MT" w:hAnsi="Arial MT" w:cs="Arial MT"/>
                <w:spacing w:val="1"/>
                <w:szCs w:val="22"/>
              </w:rPr>
              <w:t xml:space="preserve"> </w:t>
            </w:r>
            <w:r w:rsidRPr="00C60006">
              <w:rPr>
                <w:rFonts w:ascii="Arial MT" w:eastAsia="Arial MT" w:hAnsi="Arial MT" w:cs="Arial MT"/>
                <w:szCs w:val="22"/>
              </w:rPr>
              <w:t>approved</w:t>
            </w:r>
            <w:r w:rsidRPr="00C60006">
              <w:rPr>
                <w:rFonts w:ascii="Arial MT" w:eastAsia="Arial MT" w:hAnsi="Arial MT" w:cs="Arial MT"/>
                <w:spacing w:val="-13"/>
                <w:szCs w:val="22"/>
              </w:rPr>
              <w:t xml:space="preserve"> </w:t>
            </w:r>
            <w:r w:rsidRPr="00C60006">
              <w:rPr>
                <w:rFonts w:ascii="Arial MT" w:eastAsia="Arial MT" w:hAnsi="Arial MT" w:cs="Arial MT"/>
                <w:szCs w:val="22"/>
              </w:rPr>
              <w:t>agency</w:t>
            </w:r>
          </w:p>
        </w:tc>
      </w:tr>
      <w:tr w:rsidR="002F05A1" w:rsidRPr="00307DD2" w14:paraId="200D793B" w14:textId="77777777" w:rsidTr="0036673F">
        <w:trPr>
          <w:trHeight w:val="317"/>
        </w:trPr>
        <w:tc>
          <w:tcPr>
            <w:tcW w:w="2333" w:type="pct"/>
            <w:shd w:val="clear" w:color="auto" w:fill="auto"/>
          </w:tcPr>
          <w:p w14:paraId="6DFF3D3B" w14:textId="0828860F" w:rsidR="002F05A1" w:rsidRPr="00307DD2" w:rsidRDefault="007810F7" w:rsidP="0096085E">
            <w:pPr>
              <w:kinsoku w:val="0"/>
              <w:overflowPunct w:val="0"/>
              <w:spacing w:before="115"/>
              <w:jc w:val="center"/>
              <w:textAlignment w:val="baseline"/>
              <w:rPr>
                <w:rFonts w:ascii="Arial" w:hAnsi="Arial" w:cs="Arial"/>
              </w:rPr>
            </w:pPr>
            <w:r>
              <w:rPr>
                <w:rFonts w:ascii="Arial MT"/>
              </w:rPr>
              <w:t>At least 51% owned by black</w:t>
            </w:r>
            <w:r>
              <w:rPr>
                <w:rFonts w:ascii="Arial MT"/>
                <w:spacing w:val="-65"/>
              </w:rPr>
              <w:t xml:space="preserve"> </w:t>
            </w:r>
            <w:r>
              <w:rPr>
                <w:rFonts w:ascii="Arial MT"/>
              </w:rPr>
              <w:t>Women</w:t>
            </w:r>
          </w:p>
        </w:tc>
        <w:tc>
          <w:tcPr>
            <w:tcW w:w="1343" w:type="pct"/>
            <w:shd w:val="clear" w:color="auto" w:fill="auto"/>
          </w:tcPr>
          <w:p w14:paraId="00266246" w14:textId="1A76D8B7" w:rsidR="002F05A1" w:rsidRPr="00307DD2" w:rsidRDefault="00D95DD6" w:rsidP="0096085E">
            <w:pPr>
              <w:kinsoku w:val="0"/>
              <w:overflowPunct w:val="0"/>
              <w:spacing w:before="115"/>
              <w:jc w:val="center"/>
              <w:textAlignment w:val="baseline"/>
              <w:rPr>
                <w:rFonts w:ascii="Arial" w:hAnsi="Arial" w:cs="Arial"/>
              </w:rPr>
            </w:pPr>
            <w:r>
              <w:rPr>
                <w:rFonts w:ascii="Arial" w:hAnsi="Arial" w:cs="Arial"/>
              </w:rPr>
              <w:t>5</w:t>
            </w:r>
          </w:p>
        </w:tc>
        <w:tc>
          <w:tcPr>
            <w:tcW w:w="1324" w:type="pct"/>
          </w:tcPr>
          <w:p w14:paraId="7672755D" w14:textId="157EBC6F" w:rsidR="002F05A1" w:rsidRPr="00307DD2" w:rsidRDefault="0006106B" w:rsidP="0096085E">
            <w:pPr>
              <w:kinsoku w:val="0"/>
              <w:overflowPunct w:val="0"/>
              <w:spacing w:before="115"/>
              <w:jc w:val="center"/>
              <w:textAlignment w:val="baseline"/>
              <w:rPr>
                <w:rFonts w:ascii="Arial" w:hAnsi="Arial" w:cs="Arial"/>
              </w:rPr>
            </w:pPr>
            <w:r>
              <w:rPr>
                <w:rFonts w:ascii="Arial MT"/>
              </w:rPr>
              <w:t>Certified</w:t>
            </w:r>
            <w:r>
              <w:rPr>
                <w:rFonts w:ascii="Arial MT"/>
                <w:spacing w:val="-7"/>
              </w:rPr>
              <w:t xml:space="preserve"> </w:t>
            </w:r>
            <w:r>
              <w:rPr>
                <w:rFonts w:ascii="Arial MT"/>
              </w:rPr>
              <w:t>copies</w:t>
            </w:r>
            <w:r>
              <w:rPr>
                <w:rFonts w:ascii="Arial MT"/>
                <w:spacing w:val="-10"/>
              </w:rPr>
              <w:t xml:space="preserve"> </w:t>
            </w:r>
            <w:r>
              <w:rPr>
                <w:rFonts w:ascii="Arial MT"/>
              </w:rPr>
              <w:t>of</w:t>
            </w:r>
            <w:r>
              <w:rPr>
                <w:rFonts w:ascii="Arial MT"/>
                <w:spacing w:val="-64"/>
              </w:rPr>
              <w:t xml:space="preserve"> </w:t>
            </w:r>
            <w:r>
              <w:rPr>
                <w:rFonts w:ascii="Arial MT"/>
              </w:rPr>
              <w:t>ID Documents of</w:t>
            </w:r>
            <w:r>
              <w:rPr>
                <w:rFonts w:ascii="Arial MT"/>
                <w:spacing w:val="1"/>
              </w:rPr>
              <w:t xml:space="preserve"> </w:t>
            </w:r>
            <w:r>
              <w:rPr>
                <w:rFonts w:ascii="Arial MT"/>
              </w:rPr>
              <w:t>the</w:t>
            </w:r>
            <w:r>
              <w:rPr>
                <w:rFonts w:ascii="Arial MT"/>
                <w:spacing w:val="2"/>
              </w:rPr>
              <w:t xml:space="preserve"> </w:t>
            </w:r>
            <w:r>
              <w:rPr>
                <w:rFonts w:ascii="Arial MT"/>
              </w:rPr>
              <w:t>Owners</w:t>
            </w:r>
          </w:p>
        </w:tc>
      </w:tr>
      <w:tr w:rsidR="002F05A1" w:rsidRPr="00307DD2" w14:paraId="33B274DA" w14:textId="77777777" w:rsidTr="0036673F">
        <w:trPr>
          <w:trHeight w:val="317"/>
        </w:trPr>
        <w:tc>
          <w:tcPr>
            <w:tcW w:w="2333" w:type="pct"/>
            <w:shd w:val="clear" w:color="auto" w:fill="auto"/>
          </w:tcPr>
          <w:p w14:paraId="3FF09D6E" w14:textId="37569D43" w:rsidR="002F05A1" w:rsidRPr="00307DD2" w:rsidRDefault="00DC7836" w:rsidP="0096085E">
            <w:pPr>
              <w:kinsoku w:val="0"/>
              <w:overflowPunct w:val="0"/>
              <w:spacing w:before="115"/>
              <w:jc w:val="center"/>
              <w:textAlignment w:val="baseline"/>
              <w:rPr>
                <w:rFonts w:ascii="Arial" w:hAnsi="Arial" w:cs="Arial"/>
              </w:rPr>
            </w:pPr>
            <w:r>
              <w:rPr>
                <w:rFonts w:ascii="Arial MT"/>
              </w:rPr>
              <w:t>At least 51% owned by black</w:t>
            </w:r>
            <w:r>
              <w:rPr>
                <w:rFonts w:ascii="Arial MT"/>
                <w:spacing w:val="-65"/>
              </w:rPr>
              <w:t xml:space="preserve"> </w:t>
            </w:r>
            <w:r>
              <w:rPr>
                <w:rFonts w:ascii="Arial MT"/>
              </w:rPr>
              <w:t>persons with</w:t>
            </w:r>
            <w:r>
              <w:rPr>
                <w:rFonts w:ascii="Arial MT"/>
                <w:spacing w:val="-2"/>
              </w:rPr>
              <w:t xml:space="preserve"> </w:t>
            </w:r>
            <w:r>
              <w:rPr>
                <w:rFonts w:ascii="Arial MT"/>
              </w:rPr>
              <w:t>disabilities</w:t>
            </w:r>
          </w:p>
        </w:tc>
        <w:tc>
          <w:tcPr>
            <w:tcW w:w="1343" w:type="pct"/>
            <w:shd w:val="clear" w:color="auto" w:fill="auto"/>
          </w:tcPr>
          <w:p w14:paraId="4C4DF8BC" w14:textId="5C649BDA" w:rsidR="002F05A1" w:rsidRPr="00307DD2" w:rsidRDefault="00D95DD6" w:rsidP="0096085E">
            <w:pPr>
              <w:kinsoku w:val="0"/>
              <w:overflowPunct w:val="0"/>
              <w:spacing w:before="115"/>
              <w:jc w:val="center"/>
              <w:textAlignment w:val="baseline"/>
              <w:rPr>
                <w:rFonts w:ascii="Arial" w:hAnsi="Arial" w:cs="Arial"/>
              </w:rPr>
            </w:pPr>
            <w:r>
              <w:rPr>
                <w:rFonts w:ascii="Arial" w:hAnsi="Arial" w:cs="Arial"/>
              </w:rPr>
              <w:t>3</w:t>
            </w:r>
          </w:p>
        </w:tc>
        <w:tc>
          <w:tcPr>
            <w:tcW w:w="1324" w:type="pct"/>
          </w:tcPr>
          <w:p w14:paraId="144EF24F" w14:textId="706BF92B" w:rsidR="002F05A1" w:rsidRPr="00307DD2" w:rsidRDefault="00402041" w:rsidP="0096085E">
            <w:pPr>
              <w:kinsoku w:val="0"/>
              <w:overflowPunct w:val="0"/>
              <w:spacing w:before="115"/>
              <w:jc w:val="center"/>
              <w:textAlignment w:val="baseline"/>
              <w:rPr>
                <w:rFonts w:ascii="Arial" w:hAnsi="Arial" w:cs="Arial"/>
              </w:rPr>
            </w:pPr>
            <w:r>
              <w:rPr>
                <w:rFonts w:ascii="Arial MT"/>
              </w:rPr>
              <w:t>Certified</w:t>
            </w:r>
            <w:r>
              <w:rPr>
                <w:rFonts w:ascii="Arial MT"/>
                <w:spacing w:val="-7"/>
              </w:rPr>
              <w:t xml:space="preserve"> </w:t>
            </w:r>
            <w:r>
              <w:rPr>
                <w:rFonts w:ascii="Arial MT"/>
              </w:rPr>
              <w:t>copies</w:t>
            </w:r>
            <w:r>
              <w:rPr>
                <w:rFonts w:ascii="Arial MT"/>
                <w:spacing w:val="-10"/>
              </w:rPr>
              <w:t xml:space="preserve"> </w:t>
            </w:r>
            <w:r>
              <w:rPr>
                <w:rFonts w:ascii="Arial MT"/>
              </w:rPr>
              <w:t>of</w:t>
            </w:r>
            <w:r>
              <w:rPr>
                <w:rFonts w:ascii="Arial MT"/>
                <w:spacing w:val="-64"/>
              </w:rPr>
              <w:t xml:space="preserve"> </w:t>
            </w:r>
            <w:r>
              <w:rPr>
                <w:rFonts w:ascii="Arial MT"/>
              </w:rPr>
              <w:t>ID</w:t>
            </w:r>
            <w:r>
              <w:rPr>
                <w:rFonts w:ascii="Arial MT"/>
                <w:spacing w:val="-2"/>
              </w:rPr>
              <w:t xml:space="preserve"> </w:t>
            </w:r>
            <w:r>
              <w:rPr>
                <w:rFonts w:ascii="Arial MT"/>
              </w:rPr>
              <w:t>Documents</w:t>
            </w:r>
            <w:r>
              <w:rPr>
                <w:rFonts w:ascii="Arial MT"/>
                <w:spacing w:val="-3"/>
              </w:rPr>
              <w:t xml:space="preserve"> </w:t>
            </w:r>
            <w:r>
              <w:rPr>
                <w:rFonts w:ascii="Arial MT"/>
              </w:rPr>
              <w:t>of</w:t>
            </w:r>
          </w:p>
        </w:tc>
      </w:tr>
      <w:tr w:rsidR="002F05A1" w:rsidRPr="00307DD2" w14:paraId="41C0B208" w14:textId="77777777" w:rsidTr="0036673F">
        <w:trPr>
          <w:trHeight w:val="317"/>
        </w:trPr>
        <w:tc>
          <w:tcPr>
            <w:tcW w:w="2333" w:type="pct"/>
            <w:shd w:val="clear" w:color="auto" w:fill="auto"/>
          </w:tcPr>
          <w:p w14:paraId="603992DB" w14:textId="4299601A" w:rsidR="002F05A1" w:rsidRPr="00307DD2" w:rsidRDefault="00D43CCC" w:rsidP="0096085E">
            <w:pPr>
              <w:kinsoku w:val="0"/>
              <w:overflowPunct w:val="0"/>
              <w:spacing w:before="115"/>
              <w:jc w:val="center"/>
              <w:textAlignment w:val="baseline"/>
              <w:rPr>
                <w:rFonts w:ascii="Arial" w:hAnsi="Arial" w:cs="Arial"/>
              </w:rPr>
            </w:pPr>
            <w:r>
              <w:rPr>
                <w:rFonts w:ascii="Arial MT"/>
              </w:rPr>
              <w:t>At least 51% owned by black</w:t>
            </w:r>
            <w:r>
              <w:rPr>
                <w:rFonts w:ascii="Arial MT"/>
                <w:spacing w:val="-65"/>
              </w:rPr>
              <w:t xml:space="preserve"> </w:t>
            </w:r>
            <w:r>
              <w:rPr>
                <w:rFonts w:ascii="Arial MT"/>
              </w:rPr>
              <w:t>youth</w:t>
            </w:r>
          </w:p>
        </w:tc>
        <w:tc>
          <w:tcPr>
            <w:tcW w:w="1343" w:type="pct"/>
            <w:shd w:val="clear" w:color="auto" w:fill="auto"/>
          </w:tcPr>
          <w:p w14:paraId="3E327A4E" w14:textId="1ABBDCF4" w:rsidR="002F05A1" w:rsidRPr="00307DD2" w:rsidRDefault="00D95DD6" w:rsidP="0096085E">
            <w:pPr>
              <w:kinsoku w:val="0"/>
              <w:overflowPunct w:val="0"/>
              <w:spacing w:before="115"/>
              <w:jc w:val="center"/>
              <w:textAlignment w:val="baseline"/>
              <w:rPr>
                <w:rFonts w:ascii="Arial" w:hAnsi="Arial" w:cs="Arial"/>
              </w:rPr>
            </w:pPr>
            <w:r>
              <w:rPr>
                <w:rFonts w:ascii="Arial" w:hAnsi="Arial" w:cs="Arial"/>
              </w:rPr>
              <w:t>5</w:t>
            </w:r>
          </w:p>
        </w:tc>
        <w:tc>
          <w:tcPr>
            <w:tcW w:w="1324" w:type="pct"/>
          </w:tcPr>
          <w:p w14:paraId="3610E8D3" w14:textId="690646DF" w:rsidR="002F05A1" w:rsidRPr="00307DD2" w:rsidRDefault="00B85CD1" w:rsidP="0096085E">
            <w:pPr>
              <w:kinsoku w:val="0"/>
              <w:overflowPunct w:val="0"/>
              <w:spacing w:before="115"/>
              <w:jc w:val="center"/>
              <w:textAlignment w:val="baseline"/>
              <w:rPr>
                <w:rFonts w:ascii="Arial" w:hAnsi="Arial" w:cs="Arial"/>
              </w:rPr>
            </w:pPr>
            <w:r>
              <w:rPr>
                <w:rFonts w:ascii="Arial MT"/>
              </w:rPr>
              <w:t>Certified copy of</w:t>
            </w:r>
            <w:r>
              <w:rPr>
                <w:rFonts w:ascii="Arial MT"/>
                <w:spacing w:val="-64"/>
              </w:rPr>
              <w:t xml:space="preserve"> </w:t>
            </w:r>
            <w:r>
              <w:rPr>
                <w:rFonts w:ascii="Arial MT"/>
              </w:rPr>
              <w:t>ID</w:t>
            </w:r>
            <w:r>
              <w:rPr>
                <w:rFonts w:ascii="Arial MT"/>
                <w:spacing w:val="-8"/>
              </w:rPr>
              <w:t xml:space="preserve"> </w:t>
            </w:r>
            <w:r>
              <w:rPr>
                <w:rFonts w:ascii="Arial MT"/>
              </w:rPr>
              <w:t>Documents</w:t>
            </w:r>
            <w:r>
              <w:rPr>
                <w:rFonts w:ascii="Arial MT"/>
                <w:spacing w:val="-9"/>
              </w:rPr>
              <w:t xml:space="preserve"> </w:t>
            </w:r>
            <w:r>
              <w:rPr>
                <w:rFonts w:ascii="Arial MT"/>
              </w:rPr>
              <w:t>of</w:t>
            </w:r>
            <w:r>
              <w:rPr>
                <w:rFonts w:ascii="Arial MT"/>
                <w:spacing w:val="-64"/>
              </w:rPr>
              <w:t xml:space="preserve"> </w:t>
            </w:r>
            <w:r>
              <w:rPr>
                <w:rFonts w:ascii="Arial MT"/>
              </w:rPr>
              <w:t>the</w:t>
            </w:r>
            <w:r>
              <w:rPr>
                <w:rFonts w:ascii="Arial MT"/>
                <w:spacing w:val="2"/>
              </w:rPr>
              <w:t xml:space="preserve"> </w:t>
            </w:r>
            <w:r>
              <w:rPr>
                <w:rFonts w:ascii="Arial MT"/>
              </w:rPr>
              <w:t>Owners</w:t>
            </w:r>
          </w:p>
        </w:tc>
      </w:tr>
      <w:tr w:rsidR="002F05A1" w:rsidRPr="00307DD2" w14:paraId="52DD56D0" w14:textId="77777777" w:rsidTr="0036673F">
        <w:trPr>
          <w:trHeight w:val="317"/>
        </w:trPr>
        <w:tc>
          <w:tcPr>
            <w:tcW w:w="2333" w:type="pct"/>
            <w:shd w:val="clear" w:color="auto" w:fill="auto"/>
          </w:tcPr>
          <w:p w14:paraId="187AAC68" w14:textId="3DD57198" w:rsidR="002F05A1" w:rsidRPr="00307DD2" w:rsidRDefault="001B0309" w:rsidP="0096085E">
            <w:pPr>
              <w:kinsoku w:val="0"/>
              <w:overflowPunct w:val="0"/>
              <w:spacing w:before="115"/>
              <w:jc w:val="center"/>
              <w:textAlignment w:val="baseline"/>
              <w:rPr>
                <w:rFonts w:ascii="Arial" w:hAnsi="Arial" w:cs="Arial"/>
              </w:rPr>
            </w:pPr>
            <w:r>
              <w:rPr>
                <w:rFonts w:ascii="Arial MT"/>
              </w:rPr>
              <w:t>At</w:t>
            </w:r>
            <w:r>
              <w:rPr>
                <w:rFonts w:ascii="Arial MT"/>
                <w:spacing w:val="-1"/>
              </w:rPr>
              <w:t xml:space="preserve"> </w:t>
            </w:r>
            <w:r>
              <w:rPr>
                <w:rFonts w:ascii="Arial MT"/>
              </w:rPr>
              <w:t>least</w:t>
            </w:r>
            <w:r>
              <w:rPr>
                <w:rFonts w:ascii="Arial MT"/>
                <w:spacing w:val="-5"/>
              </w:rPr>
              <w:t xml:space="preserve"> </w:t>
            </w:r>
            <w:r>
              <w:rPr>
                <w:rFonts w:ascii="Arial MT"/>
              </w:rPr>
              <w:t>51%</w:t>
            </w:r>
            <w:r>
              <w:rPr>
                <w:rFonts w:ascii="Arial MT"/>
                <w:spacing w:val="-3"/>
              </w:rPr>
              <w:t xml:space="preserve"> </w:t>
            </w:r>
            <w:r>
              <w:rPr>
                <w:rFonts w:ascii="Arial MT"/>
              </w:rPr>
              <w:t>owned</w:t>
            </w:r>
            <w:r>
              <w:rPr>
                <w:rFonts w:ascii="Arial MT"/>
                <w:spacing w:val="-5"/>
              </w:rPr>
              <w:t xml:space="preserve"> </w:t>
            </w:r>
            <w:r>
              <w:rPr>
                <w:rFonts w:ascii="Arial MT"/>
              </w:rPr>
              <w:t>by</w:t>
            </w:r>
            <w:r>
              <w:rPr>
                <w:rFonts w:ascii="Arial MT"/>
                <w:spacing w:val="-6"/>
              </w:rPr>
              <w:t xml:space="preserve"> </w:t>
            </w:r>
            <w:r>
              <w:rPr>
                <w:rFonts w:ascii="Arial MT"/>
              </w:rPr>
              <w:t>people</w:t>
            </w:r>
            <w:r>
              <w:rPr>
                <w:rFonts w:ascii="Arial MT"/>
                <w:spacing w:val="-63"/>
              </w:rPr>
              <w:t xml:space="preserve"> </w:t>
            </w:r>
            <w:r>
              <w:rPr>
                <w:rFonts w:ascii="Arial MT"/>
              </w:rPr>
              <w:t>in</w:t>
            </w:r>
            <w:r>
              <w:rPr>
                <w:rFonts w:ascii="Arial MT"/>
                <w:spacing w:val="-2"/>
              </w:rPr>
              <w:t xml:space="preserve"> </w:t>
            </w:r>
            <w:r>
              <w:rPr>
                <w:rFonts w:ascii="Arial MT"/>
              </w:rPr>
              <w:t>the</w:t>
            </w:r>
            <w:r>
              <w:rPr>
                <w:rFonts w:ascii="Arial MT"/>
                <w:spacing w:val="-2"/>
              </w:rPr>
              <w:t xml:space="preserve"> </w:t>
            </w:r>
            <w:r>
              <w:rPr>
                <w:rFonts w:ascii="Arial MT"/>
              </w:rPr>
              <w:t>rural</w:t>
            </w:r>
            <w:r>
              <w:rPr>
                <w:rFonts w:ascii="Arial MT"/>
                <w:spacing w:val="-1"/>
              </w:rPr>
              <w:t xml:space="preserve"> </w:t>
            </w:r>
            <w:r>
              <w:rPr>
                <w:rFonts w:ascii="Arial MT"/>
              </w:rPr>
              <w:t>areas</w:t>
            </w:r>
          </w:p>
        </w:tc>
        <w:tc>
          <w:tcPr>
            <w:tcW w:w="1343" w:type="pct"/>
            <w:shd w:val="clear" w:color="auto" w:fill="auto"/>
          </w:tcPr>
          <w:p w14:paraId="48A4F6ED" w14:textId="5163AFE8" w:rsidR="002F05A1" w:rsidRPr="00307DD2" w:rsidRDefault="00D95DD6" w:rsidP="0096085E">
            <w:pPr>
              <w:kinsoku w:val="0"/>
              <w:overflowPunct w:val="0"/>
              <w:spacing w:before="115"/>
              <w:jc w:val="center"/>
              <w:textAlignment w:val="baseline"/>
              <w:rPr>
                <w:rFonts w:ascii="Arial" w:hAnsi="Arial" w:cs="Arial"/>
              </w:rPr>
            </w:pPr>
            <w:r>
              <w:rPr>
                <w:rFonts w:ascii="Arial" w:hAnsi="Arial" w:cs="Arial"/>
              </w:rPr>
              <w:t>2</w:t>
            </w:r>
          </w:p>
        </w:tc>
        <w:tc>
          <w:tcPr>
            <w:tcW w:w="1324" w:type="pct"/>
          </w:tcPr>
          <w:p w14:paraId="08B640B7" w14:textId="57610958" w:rsidR="002F05A1" w:rsidRPr="00307DD2" w:rsidRDefault="0036673F" w:rsidP="0096085E">
            <w:pPr>
              <w:kinsoku w:val="0"/>
              <w:overflowPunct w:val="0"/>
              <w:spacing w:before="115"/>
              <w:jc w:val="center"/>
              <w:textAlignment w:val="baseline"/>
              <w:rPr>
                <w:rFonts w:ascii="Arial" w:hAnsi="Arial" w:cs="Arial"/>
              </w:rPr>
            </w:pPr>
            <w:r>
              <w:rPr>
                <w:rFonts w:ascii="Arial MT"/>
              </w:rPr>
              <w:t>Municipal/ESKOM</w:t>
            </w:r>
            <w:r>
              <w:rPr>
                <w:rFonts w:ascii="Arial MT"/>
                <w:spacing w:val="-65"/>
              </w:rPr>
              <w:t xml:space="preserve"> </w:t>
            </w:r>
            <w:r>
              <w:rPr>
                <w:rFonts w:ascii="Arial MT"/>
              </w:rPr>
              <w:t>bill or letter from</w:t>
            </w:r>
            <w:r>
              <w:rPr>
                <w:rFonts w:ascii="Arial MT"/>
                <w:spacing w:val="1"/>
              </w:rPr>
              <w:t xml:space="preserve"> </w:t>
            </w:r>
            <w:r>
              <w:rPr>
                <w:rFonts w:ascii="Arial MT"/>
              </w:rPr>
              <w:t>Induna/chief</w:t>
            </w:r>
            <w:r>
              <w:rPr>
                <w:rFonts w:ascii="Arial MT"/>
                <w:spacing w:val="1"/>
              </w:rPr>
              <w:t xml:space="preserve"> </w:t>
            </w:r>
            <w:r>
              <w:rPr>
                <w:rFonts w:ascii="Arial MT"/>
              </w:rPr>
              <w:t>confirming</w:t>
            </w:r>
            <w:r>
              <w:rPr>
                <w:rFonts w:ascii="Arial MT"/>
                <w:spacing w:val="1"/>
              </w:rPr>
              <w:t xml:space="preserve"> </w:t>
            </w:r>
            <w:r>
              <w:rPr>
                <w:rFonts w:ascii="Arial MT"/>
              </w:rPr>
              <w:t>residential</w:t>
            </w:r>
            <w:r>
              <w:rPr>
                <w:rFonts w:ascii="Arial MT"/>
                <w:spacing w:val="1"/>
              </w:rPr>
              <w:t xml:space="preserve"> </w:t>
            </w:r>
            <w:r>
              <w:rPr>
                <w:rFonts w:ascii="Arial MT"/>
              </w:rPr>
              <w:t>address not older</w:t>
            </w:r>
            <w:r>
              <w:rPr>
                <w:rFonts w:ascii="Arial MT"/>
                <w:spacing w:val="1"/>
              </w:rPr>
              <w:t xml:space="preserve"> </w:t>
            </w:r>
            <w:r>
              <w:rPr>
                <w:rFonts w:ascii="Arial MT"/>
              </w:rPr>
              <w:t>than</w:t>
            </w:r>
            <w:r>
              <w:rPr>
                <w:rFonts w:ascii="Arial MT"/>
                <w:spacing w:val="-2"/>
              </w:rPr>
              <w:t xml:space="preserve"> </w:t>
            </w:r>
            <w:r>
              <w:rPr>
                <w:rFonts w:ascii="Arial MT"/>
              </w:rPr>
              <w:t>3</w:t>
            </w:r>
            <w:r>
              <w:rPr>
                <w:rFonts w:ascii="Arial MT"/>
                <w:spacing w:val="-2"/>
              </w:rPr>
              <w:t xml:space="preserve"> </w:t>
            </w:r>
            <w:r>
              <w:rPr>
                <w:rFonts w:ascii="Arial MT"/>
              </w:rPr>
              <w:t>months</w:t>
            </w:r>
          </w:p>
        </w:tc>
      </w:tr>
    </w:tbl>
    <w:p w14:paraId="3D920495" w14:textId="4D2138AD" w:rsidR="00483B49" w:rsidRPr="00307DD2" w:rsidRDefault="000C6C0F"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 xml:space="preserve">                                          </w:t>
      </w:r>
      <w:bookmarkStart w:id="10" w:name="_Toc40391826"/>
    </w:p>
    <w:p w14:paraId="77C6793D" w14:textId="31623280" w:rsidR="00362DD8" w:rsidRPr="009504C1" w:rsidRDefault="00362DD8" w:rsidP="009504C1">
      <w:pPr>
        <w:widowControl w:val="0"/>
        <w:tabs>
          <w:tab w:val="left" w:pos="2880"/>
          <w:tab w:val="left" w:pos="5760"/>
          <w:tab w:val="left" w:pos="7920"/>
        </w:tabs>
        <w:spacing w:after="120"/>
        <w:jc w:val="both"/>
        <w:rPr>
          <w:rFonts w:ascii="Arial" w:hAnsi="Arial" w:cs="Arial"/>
          <w:b/>
          <w:snapToGrid w:val="0"/>
        </w:rPr>
      </w:pPr>
      <w:r w:rsidRPr="009504C1">
        <w:rPr>
          <w:rFonts w:ascii="Arial" w:hAnsi="Arial" w:cs="Arial"/>
          <w:b/>
          <w:snapToGrid w:val="0"/>
        </w:rPr>
        <w:t xml:space="preserve">OBJECTIVE CRITERIA </w:t>
      </w:r>
      <w:r w:rsidR="00B8144E">
        <w:rPr>
          <w:rFonts w:ascii="Arial" w:hAnsi="Arial" w:cs="Arial"/>
          <w:b/>
          <w:snapToGrid w:val="0"/>
        </w:rPr>
        <w:t xml:space="preserve"> </w:t>
      </w:r>
      <w:r w:rsidR="00B8144E">
        <w:rPr>
          <w:bCs/>
        </w:rPr>
        <w:t>[</w:t>
      </w:r>
      <w:r w:rsidR="00B8144E" w:rsidRPr="005F1F1B">
        <w:rPr>
          <w:bCs/>
          <w:color w:val="FF0000"/>
        </w:rPr>
        <w:t>Remove if not applicable to this tender</w:t>
      </w:r>
      <w:r w:rsidR="00B8144E">
        <w:rPr>
          <w:bCs/>
        </w:rPr>
        <w:t>]</w:t>
      </w:r>
    </w:p>
    <w:p w14:paraId="1426092E" w14:textId="77777777" w:rsidR="00362DD8" w:rsidRPr="00362DD8" w:rsidRDefault="00362DD8" w:rsidP="00362DD8">
      <w:pPr>
        <w:rPr>
          <w:rFonts w:ascii="Arial" w:hAnsi="Arial"/>
          <w:sz w:val="22"/>
          <w:szCs w:val="20"/>
          <w:lang w:val="en-GB"/>
        </w:rPr>
      </w:pPr>
    </w:p>
    <w:p w14:paraId="0F138902" w14:textId="77777777" w:rsidR="00362DD8" w:rsidRPr="00362DD8" w:rsidRDefault="00362DD8" w:rsidP="00362DD8">
      <w:pPr>
        <w:pStyle w:val="ListParagraph"/>
        <w:numPr>
          <w:ilvl w:val="0"/>
          <w:numId w:val="31"/>
        </w:numPr>
        <w:rPr>
          <w:vanish/>
        </w:rPr>
      </w:pPr>
    </w:p>
    <w:p w14:paraId="54A58071" w14:textId="77777777" w:rsidR="00362DD8" w:rsidRPr="00362DD8" w:rsidRDefault="00362DD8" w:rsidP="00362DD8">
      <w:pPr>
        <w:pStyle w:val="ListParagraph"/>
        <w:numPr>
          <w:ilvl w:val="0"/>
          <w:numId w:val="31"/>
        </w:numPr>
        <w:rPr>
          <w:vanish/>
        </w:rPr>
      </w:pPr>
    </w:p>
    <w:p w14:paraId="09FEF804" w14:textId="77777777" w:rsidR="00362DD8" w:rsidRPr="00362DD8" w:rsidRDefault="00362DD8" w:rsidP="00362DD8">
      <w:pPr>
        <w:pStyle w:val="ListParagraph"/>
        <w:numPr>
          <w:ilvl w:val="0"/>
          <w:numId w:val="31"/>
        </w:numPr>
        <w:rPr>
          <w:vanish/>
        </w:rPr>
      </w:pPr>
    </w:p>
    <w:p w14:paraId="06CF4D8D" w14:textId="77777777" w:rsidR="00362DD8" w:rsidRPr="00362DD8" w:rsidRDefault="00362DD8" w:rsidP="00362DD8">
      <w:pPr>
        <w:pStyle w:val="ListParagraph"/>
        <w:numPr>
          <w:ilvl w:val="0"/>
          <w:numId w:val="31"/>
        </w:numPr>
        <w:rPr>
          <w:vanish/>
        </w:rPr>
      </w:pPr>
    </w:p>
    <w:p w14:paraId="123AF278" w14:textId="29217B6E" w:rsidR="00362DD8" w:rsidRPr="00901B5E" w:rsidRDefault="00362DD8" w:rsidP="009504C1">
      <w:pPr>
        <w:numPr>
          <w:ilvl w:val="1"/>
          <w:numId w:val="31"/>
        </w:numPr>
        <w:contextualSpacing/>
        <w:jc w:val="both"/>
        <w:rPr>
          <w:rFonts w:ascii="Arial" w:hAnsi="Arial" w:cs="Arial"/>
        </w:rPr>
      </w:pPr>
      <w:bookmarkStart w:id="11" w:name="_Hlk170894764"/>
      <w:r w:rsidRPr="00901B5E">
        <w:rPr>
          <w:rFonts w:ascii="Arial" w:hAnsi="Arial" w:cs="Arial"/>
        </w:rPr>
        <w:t xml:space="preserve">Section 2(1)(f) of the PPPFA empowers an organ of state to award a tender to </w:t>
      </w:r>
      <w:r w:rsidR="003C19E9" w:rsidRPr="00901B5E">
        <w:rPr>
          <w:rFonts w:ascii="Arial" w:hAnsi="Arial" w:cs="Arial"/>
        </w:rPr>
        <w:t>the</w:t>
      </w:r>
      <w:r w:rsidRPr="00901B5E">
        <w:rPr>
          <w:rFonts w:ascii="Arial" w:hAnsi="Arial" w:cs="Arial"/>
        </w:rPr>
        <w:t xml:space="preserve"> highest scoring bidder unless there is an objective criteria that justify the award to another tenderer.</w:t>
      </w:r>
    </w:p>
    <w:p w14:paraId="0AC83C62" w14:textId="77777777" w:rsidR="001731C9" w:rsidRPr="00901B5E" w:rsidRDefault="001731C9" w:rsidP="009504C1">
      <w:pPr>
        <w:pStyle w:val="ListParagraph"/>
        <w:jc w:val="both"/>
      </w:pPr>
    </w:p>
    <w:p w14:paraId="0E4F143E" w14:textId="2C24498B" w:rsidR="001731C9" w:rsidRPr="00901B5E" w:rsidRDefault="001731C9" w:rsidP="009504C1">
      <w:pPr>
        <w:numPr>
          <w:ilvl w:val="1"/>
          <w:numId w:val="31"/>
        </w:numPr>
        <w:contextualSpacing/>
        <w:jc w:val="both"/>
        <w:rPr>
          <w:rFonts w:ascii="Arial" w:hAnsi="Arial" w:cs="Arial"/>
        </w:rPr>
      </w:pPr>
      <w:bookmarkStart w:id="12" w:name="_Hlk163061907"/>
      <w:r w:rsidRPr="00901B5E">
        <w:rPr>
          <w:rFonts w:ascii="Arial" w:hAnsi="Arial" w:cs="Arial"/>
        </w:rPr>
        <w:t>PRASA reserves the right to apply the objective criteria for this bid.</w:t>
      </w:r>
    </w:p>
    <w:bookmarkEnd w:id="12"/>
    <w:p w14:paraId="1D33F558" w14:textId="77777777" w:rsidR="003C19E9" w:rsidRPr="00901B5E" w:rsidRDefault="003C19E9" w:rsidP="009504C1">
      <w:pPr>
        <w:ind w:left="1701"/>
        <w:contextualSpacing/>
        <w:jc w:val="both"/>
        <w:rPr>
          <w:rFonts w:ascii="Arial" w:hAnsi="Arial" w:cs="Arial"/>
        </w:rPr>
      </w:pPr>
    </w:p>
    <w:p w14:paraId="7A74A761" w14:textId="504A2E16" w:rsidR="00362DD8" w:rsidRPr="00901B5E" w:rsidRDefault="00B32372" w:rsidP="009504C1">
      <w:pPr>
        <w:numPr>
          <w:ilvl w:val="1"/>
          <w:numId w:val="31"/>
        </w:numPr>
        <w:contextualSpacing/>
        <w:jc w:val="both"/>
        <w:rPr>
          <w:rFonts w:ascii="Arial" w:hAnsi="Arial" w:cs="Arial"/>
        </w:rPr>
      </w:pPr>
      <w:r w:rsidRPr="00901B5E">
        <w:rPr>
          <w:rFonts w:ascii="Arial" w:hAnsi="Arial" w:cs="Arial"/>
          <w:lang w:val="en-GB"/>
        </w:rPr>
        <w:t>PRASA may award a bid to a bidder that did not score the highest points under the following circumstances</w:t>
      </w:r>
      <w:r w:rsidR="00362DD8" w:rsidRPr="00901B5E">
        <w:rPr>
          <w:rFonts w:ascii="Arial" w:hAnsi="Arial" w:cs="Arial"/>
        </w:rPr>
        <w:t>:</w:t>
      </w:r>
    </w:p>
    <w:p w14:paraId="68462082" w14:textId="75B969C6" w:rsidR="00362DD8" w:rsidRPr="00901B5E" w:rsidRDefault="00B32372" w:rsidP="009504C1">
      <w:pPr>
        <w:numPr>
          <w:ilvl w:val="3"/>
          <w:numId w:val="36"/>
        </w:numPr>
        <w:contextualSpacing/>
        <w:jc w:val="both"/>
        <w:rPr>
          <w:rFonts w:ascii="Arial" w:hAnsi="Arial" w:cs="Arial"/>
        </w:rPr>
      </w:pPr>
      <w:r w:rsidRPr="00901B5E">
        <w:rPr>
          <w:rFonts w:ascii="Arial" w:hAnsi="Arial" w:cs="Arial"/>
          <w:lang w:val="en-GB"/>
        </w:rPr>
        <w:t>A negative track record of the bidder in other related projects</w:t>
      </w:r>
      <w:r w:rsidR="00362DD8" w:rsidRPr="00901B5E">
        <w:rPr>
          <w:rFonts w:ascii="Arial" w:hAnsi="Arial" w:cs="Arial"/>
        </w:rPr>
        <w:t>;</w:t>
      </w:r>
    </w:p>
    <w:p w14:paraId="655A0732" w14:textId="77777777" w:rsidR="00362DD8" w:rsidRPr="00901B5E" w:rsidRDefault="00362DD8" w:rsidP="009504C1">
      <w:pPr>
        <w:numPr>
          <w:ilvl w:val="3"/>
          <w:numId w:val="36"/>
        </w:numPr>
        <w:contextualSpacing/>
        <w:jc w:val="both"/>
        <w:rPr>
          <w:rFonts w:ascii="Arial" w:hAnsi="Arial" w:cs="Arial"/>
        </w:rPr>
      </w:pPr>
      <w:r w:rsidRPr="00901B5E">
        <w:rPr>
          <w:rFonts w:ascii="Arial" w:hAnsi="Arial" w:cs="Arial"/>
        </w:rPr>
        <w:t>spreading the award to bidders that have not been previously appointed;</w:t>
      </w:r>
    </w:p>
    <w:p w14:paraId="49D2FF8D" w14:textId="73E55ECA" w:rsidR="00362DD8" w:rsidRPr="00901B5E" w:rsidRDefault="00362DD8" w:rsidP="009504C1">
      <w:pPr>
        <w:numPr>
          <w:ilvl w:val="3"/>
          <w:numId w:val="36"/>
        </w:numPr>
        <w:contextualSpacing/>
        <w:jc w:val="both"/>
        <w:rPr>
          <w:rFonts w:ascii="Arial" w:hAnsi="Arial" w:cs="Arial"/>
        </w:rPr>
      </w:pPr>
      <w:r w:rsidRPr="00901B5E">
        <w:rPr>
          <w:rFonts w:ascii="Arial" w:hAnsi="Arial" w:cs="Arial"/>
        </w:rPr>
        <w:t>the need to avoid concentrating awards to the previously appointed bidders. Prasa shall take into account the following:</w:t>
      </w:r>
      <w:r w:rsidR="00B32372" w:rsidRPr="00901B5E">
        <w:rPr>
          <w:rFonts w:ascii="Arial" w:hAnsi="Arial" w:cs="Arial"/>
        </w:rPr>
        <w:t xml:space="preserve"> </w:t>
      </w:r>
    </w:p>
    <w:p w14:paraId="3EA29DC3"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the number of bid(s) awarded to the highest scoring bidder(s) in the preceding financial years;</w:t>
      </w:r>
    </w:p>
    <w:p w14:paraId="7F8B1E00"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the capacity of the highest scoring bidder(s) despite the previous appointments;</w:t>
      </w:r>
    </w:p>
    <w:p w14:paraId="170ACFE0"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the value and scope of the bid(s) already awarded to the highest scoring bidder(s);</w:t>
      </w:r>
    </w:p>
    <w:p w14:paraId="14D5912E" w14:textId="154B2A2B" w:rsidR="00362DD8" w:rsidRPr="00901B5E" w:rsidRDefault="00362DD8" w:rsidP="009504C1">
      <w:pPr>
        <w:numPr>
          <w:ilvl w:val="4"/>
          <w:numId w:val="37"/>
        </w:numPr>
        <w:contextualSpacing/>
        <w:jc w:val="both"/>
        <w:rPr>
          <w:rFonts w:ascii="Arial" w:hAnsi="Arial" w:cs="Arial"/>
        </w:rPr>
      </w:pPr>
      <w:r w:rsidRPr="00901B5E">
        <w:rPr>
          <w:rFonts w:ascii="Arial" w:hAnsi="Arial" w:cs="Arial"/>
        </w:rPr>
        <w:t xml:space="preserve">the materiality of the price difference between the highest scoring bidder and </w:t>
      </w:r>
      <w:r w:rsidR="007C7181" w:rsidRPr="00901B5E">
        <w:rPr>
          <w:rFonts w:ascii="Arial" w:hAnsi="Arial" w:cs="Arial"/>
        </w:rPr>
        <w:t xml:space="preserve">other </w:t>
      </w:r>
      <w:r w:rsidRPr="00901B5E">
        <w:rPr>
          <w:rFonts w:ascii="Arial" w:hAnsi="Arial" w:cs="Arial"/>
        </w:rPr>
        <w:t>bidders; and</w:t>
      </w:r>
    </w:p>
    <w:p w14:paraId="602F4C27"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 xml:space="preserve">whether the goods, services or works are of a </w:t>
      </w:r>
      <w:proofErr w:type="spellStart"/>
      <w:r w:rsidRPr="00901B5E">
        <w:rPr>
          <w:rFonts w:ascii="Arial" w:hAnsi="Arial" w:cs="Arial"/>
        </w:rPr>
        <w:t>specialised</w:t>
      </w:r>
      <w:proofErr w:type="spellEnd"/>
      <w:r w:rsidRPr="00901B5E">
        <w:rPr>
          <w:rFonts w:ascii="Arial" w:hAnsi="Arial" w:cs="Arial"/>
        </w:rPr>
        <w:t xml:space="preserve"> nature.</w:t>
      </w:r>
    </w:p>
    <w:bookmarkEnd w:id="11"/>
    <w:p w14:paraId="38431C1B" w14:textId="77777777" w:rsidR="00A23AFC" w:rsidRPr="00901B5E" w:rsidRDefault="00A23AFC" w:rsidP="00A23AFC">
      <w:pPr>
        <w:contextualSpacing/>
        <w:jc w:val="both"/>
        <w:rPr>
          <w:rFonts w:ascii="Arial" w:hAnsi="Arial" w:cs="Arial"/>
        </w:rPr>
      </w:pPr>
    </w:p>
    <w:p w14:paraId="6F32DE5C" w14:textId="77777777" w:rsidR="001933E6" w:rsidRDefault="00A23AFC" w:rsidP="001933E6">
      <w:pPr>
        <w:contextualSpacing/>
        <w:jc w:val="both"/>
        <w:rPr>
          <w:rFonts w:ascii="Arial" w:hAnsi="Arial" w:cs="Arial"/>
          <w:sz w:val="22"/>
          <w:szCs w:val="22"/>
          <w:lang w:eastAsia="en-ZA"/>
        </w:rPr>
      </w:pPr>
      <w:r w:rsidRPr="00901B5E">
        <w:rPr>
          <w:rFonts w:ascii="Arial" w:hAnsi="Arial" w:cs="Arial"/>
          <w:b/>
          <w:snapToGrid w:val="0"/>
        </w:rPr>
        <w:t xml:space="preserve">SPLITTING OF AWARDS </w:t>
      </w:r>
      <w:r w:rsidR="001933E6">
        <w:rPr>
          <w:rFonts w:cs="Arial"/>
        </w:rPr>
        <w:t>[</w:t>
      </w:r>
      <w:r w:rsidR="001933E6" w:rsidRPr="005F1F1B">
        <w:rPr>
          <w:rFonts w:cs="Arial"/>
          <w:color w:val="FF0000"/>
        </w:rPr>
        <w:t>Provide details applicable to the tender or remove if not applicable</w:t>
      </w:r>
      <w:r w:rsidR="001933E6">
        <w:rPr>
          <w:rFonts w:cs="Arial"/>
        </w:rPr>
        <w:t>]</w:t>
      </w:r>
    </w:p>
    <w:p w14:paraId="7CC50103" w14:textId="0D895986" w:rsidR="00A23AFC" w:rsidRPr="009504C1" w:rsidRDefault="00A23AFC" w:rsidP="009504C1">
      <w:pPr>
        <w:widowControl w:val="0"/>
        <w:tabs>
          <w:tab w:val="left" w:pos="2880"/>
          <w:tab w:val="left" w:pos="5760"/>
          <w:tab w:val="left" w:pos="7920"/>
        </w:tabs>
        <w:spacing w:after="120"/>
        <w:jc w:val="both"/>
        <w:rPr>
          <w:rFonts w:ascii="Arial" w:hAnsi="Arial" w:cs="Arial"/>
          <w:b/>
          <w:snapToGrid w:val="0"/>
        </w:rPr>
      </w:pPr>
    </w:p>
    <w:p w14:paraId="301BD808" w14:textId="77777777" w:rsidR="00A23AFC" w:rsidRPr="00901B5E" w:rsidRDefault="00A23AFC" w:rsidP="009504C1">
      <w:pPr>
        <w:contextualSpacing/>
        <w:jc w:val="both"/>
        <w:rPr>
          <w:rFonts w:ascii="Arial" w:hAnsi="Arial" w:cs="Arial"/>
        </w:rPr>
      </w:pPr>
    </w:p>
    <w:p w14:paraId="074EAEF3" w14:textId="1A19A279" w:rsidR="001933E6" w:rsidRDefault="00362DD8" w:rsidP="009504C1">
      <w:pPr>
        <w:numPr>
          <w:ilvl w:val="1"/>
          <w:numId w:val="31"/>
        </w:numPr>
        <w:contextualSpacing/>
        <w:jc w:val="both"/>
        <w:rPr>
          <w:rFonts w:ascii="Arial" w:hAnsi="Arial" w:cs="Arial"/>
          <w:lang w:val="en-GB"/>
        </w:rPr>
      </w:pPr>
      <w:bookmarkStart w:id="13" w:name="_Hlk170894809"/>
      <w:r w:rsidRPr="009504C1">
        <w:rPr>
          <w:rFonts w:ascii="Arial" w:hAnsi="Arial" w:cs="Arial"/>
          <w:lang w:val="en-GB"/>
        </w:rPr>
        <w:t xml:space="preserve">PRASA </w:t>
      </w:r>
      <w:r w:rsidR="007E0855" w:rsidRPr="009504C1">
        <w:rPr>
          <w:rFonts w:ascii="Arial" w:hAnsi="Arial" w:cs="Arial"/>
          <w:lang w:val="en-GB"/>
        </w:rPr>
        <w:t xml:space="preserve">reserves the right to split the award of this bid to </w:t>
      </w:r>
      <w:r w:rsidRPr="009504C1">
        <w:rPr>
          <w:rFonts w:ascii="Arial" w:hAnsi="Arial" w:cs="Arial"/>
          <w:lang w:val="en-GB"/>
        </w:rPr>
        <w:t xml:space="preserve">more than one service provider, provided that </w:t>
      </w:r>
      <w:r w:rsidR="007E0855" w:rsidRPr="009504C1">
        <w:rPr>
          <w:rFonts w:ascii="Arial" w:hAnsi="Arial" w:cs="Arial"/>
          <w:lang w:val="en-GB"/>
        </w:rPr>
        <w:t xml:space="preserve">the </w:t>
      </w:r>
      <w:r w:rsidRPr="009504C1">
        <w:rPr>
          <w:rFonts w:ascii="Arial" w:hAnsi="Arial" w:cs="Arial"/>
          <w:lang w:val="en-GB"/>
        </w:rPr>
        <w:t xml:space="preserve">nature of the services or goods </w:t>
      </w:r>
      <w:r w:rsidR="0008134B" w:rsidRPr="009504C1">
        <w:rPr>
          <w:rFonts w:ascii="Arial" w:hAnsi="Arial" w:cs="Arial"/>
          <w:lang w:val="en-GB"/>
        </w:rPr>
        <w:t xml:space="preserve">or works </w:t>
      </w:r>
      <w:r w:rsidRPr="009504C1">
        <w:rPr>
          <w:rFonts w:ascii="Arial" w:hAnsi="Arial" w:cs="Arial"/>
          <w:lang w:val="en-GB"/>
        </w:rPr>
        <w:t>to be provided are capable of being split to more than one service provider.</w:t>
      </w:r>
      <w:bookmarkEnd w:id="13"/>
    </w:p>
    <w:p w14:paraId="647AB2BA" w14:textId="77777777" w:rsidR="001933E6" w:rsidRDefault="001933E6">
      <w:pPr>
        <w:rPr>
          <w:rFonts w:ascii="Arial" w:hAnsi="Arial" w:cs="Arial"/>
          <w:lang w:val="en-GB"/>
        </w:rPr>
      </w:pPr>
      <w:r>
        <w:rPr>
          <w:rFonts w:ascii="Arial" w:hAnsi="Arial" w:cs="Arial"/>
          <w:lang w:val="en-GB"/>
        </w:rPr>
        <w:br w:type="page"/>
      </w:r>
    </w:p>
    <w:p w14:paraId="2D00FDE9" w14:textId="77777777" w:rsidR="00A23AFC" w:rsidRPr="009504C1" w:rsidRDefault="00A23AFC" w:rsidP="001933E6">
      <w:pPr>
        <w:ind w:left="1701"/>
        <w:contextualSpacing/>
        <w:jc w:val="both"/>
        <w:rPr>
          <w:rFonts w:ascii="Arial" w:hAnsi="Arial" w:cs="Arial"/>
          <w:lang w:val="en-GB"/>
        </w:rPr>
      </w:pPr>
    </w:p>
    <w:p w14:paraId="6AE8BA7E" w14:textId="77777777" w:rsidR="001A5B30" w:rsidRPr="00901B5E" w:rsidRDefault="001A5B30" w:rsidP="001A5B30">
      <w:pPr>
        <w:contextualSpacing/>
        <w:jc w:val="both"/>
        <w:rPr>
          <w:rFonts w:ascii="Arial" w:hAnsi="Arial" w:cs="Arial"/>
        </w:rPr>
      </w:pPr>
    </w:p>
    <w:p w14:paraId="4AA050BC" w14:textId="0B366E5D" w:rsidR="00A23AFC" w:rsidRDefault="00A23AFC" w:rsidP="00A23AFC">
      <w:pPr>
        <w:widowControl w:val="0"/>
        <w:tabs>
          <w:tab w:val="left" w:pos="2880"/>
          <w:tab w:val="left" w:pos="5760"/>
          <w:tab w:val="left" w:pos="7920"/>
        </w:tabs>
        <w:spacing w:after="120"/>
        <w:jc w:val="both"/>
        <w:rPr>
          <w:rFonts w:ascii="Arial" w:hAnsi="Arial" w:cs="Arial"/>
          <w:sz w:val="22"/>
          <w:szCs w:val="22"/>
          <w:lang w:eastAsia="en-ZA"/>
        </w:rPr>
      </w:pPr>
      <w:r w:rsidRPr="009504C1">
        <w:rPr>
          <w:rFonts w:ascii="Arial" w:hAnsi="Arial" w:cs="Arial"/>
          <w:b/>
          <w:snapToGrid w:val="0"/>
        </w:rPr>
        <w:t>APPOINTMENTS OTHER TH</w:t>
      </w:r>
      <w:r>
        <w:rPr>
          <w:rFonts w:ascii="Arial" w:hAnsi="Arial" w:cs="Arial"/>
          <w:b/>
          <w:snapToGrid w:val="0"/>
        </w:rPr>
        <w:t>A</w:t>
      </w:r>
      <w:r w:rsidRPr="009504C1">
        <w:rPr>
          <w:rFonts w:ascii="Arial" w:hAnsi="Arial" w:cs="Arial"/>
          <w:b/>
          <w:snapToGrid w:val="0"/>
        </w:rPr>
        <w:t>N THE SUCCESSFUL BIDDER</w:t>
      </w:r>
      <w:r>
        <w:rPr>
          <w:rFonts w:ascii="Arial" w:hAnsi="Arial" w:cs="Arial"/>
          <w:sz w:val="22"/>
          <w:szCs w:val="22"/>
          <w:lang w:eastAsia="en-ZA"/>
        </w:rPr>
        <w:t xml:space="preserve"> </w:t>
      </w:r>
    </w:p>
    <w:p w14:paraId="038952AE" w14:textId="77777777" w:rsidR="00A23AFC" w:rsidRDefault="00A23AFC" w:rsidP="00A23AFC">
      <w:pPr>
        <w:widowControl w:val="0"/>
        <w:tabs>
          <w:tab w:val="left" w:pos="2880"/>
          <w:tab w:val="left" w:pos="5760"/>
          <w:tab w:val="left" w:pos="7920"/>
        </w:tabs>
        <w:spacing w:after="120"/>
        <w:jc w:val="both"/>
        <w:rPr>
          <w:rFonts w:ascii="Arial" w:hAnsi="Arial" w:cs="Arial"/>
          <w:sz w:val="22"/>
          <w:szCs w:val="22"/>
          <w:lang w:eastAsia="en-ZA"/>
        </w:rPr>
      </w:pPr>
    </w:p>
    <w:p w14:paraId="1F1F4B4A" w14:textId="77777777" w:rsidR="00A23AFC" w:rsidRPr="009504C1" w:rsidRDefault="00A23AFC" w:rsidP="009504C1">
      <w:pPr>
        <w:numPr>
          <w:ilvl w:val="1"/>
          <w:numId w:val="31"/>
        </w:numPr>
        <w:contextualSpacing/>
        <w:jc w:val="both"/>
        <w:rPr>
          <w:rFonts w:ascii="Arial" w:hAnsi="Arial" w:cs="Arial"/>
        </w:rPr>
      </w:pPr>
      <w:bookmarkStart w:id="14" w:name="_Hlk170894935"/>
      <w:r w:rsidRPr="009504C1">
        <w:rPr>
          <w:rFonts w:ascii="Arial" w:hAnsi="Arial" w:cs="Arial"/>
        </w:rPr>
        <w:t>PRASA may appoint a bidder other than the successful bidder under the following instances:</w:t>
      </w:r>
    </w:p>
    <w:p w14:paraId="0E980B9C"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When a successful bidder, after having been informed of the acceptance of its Bid, fails to sign a contract within a prescribe period of time e.g. 14 (fourteen) days after being called upon to do so;</w:t>
      </w:r>
    </w:p>
    <w:p w14:paraId="7A021C36"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When a successful bidder has failed to provide the necessary security, bonds or guarantees within the time required to do so by PRASA;</w:t>
      </w:r>
    </w:p>
    <w:p w14:paraId="3E013AD4"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 xml:space="preserve">When a successful bidder fails to meet a condition precedent for the award of business (e.g. to obtain the necessary funding); and </w:t>
      </w:r>
    </w:p>
    <w:p w14:paraId="503AB08E"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When final contract negotiations with a preferred bidder fails and a contract is not agreed upon.</w:t>
      </w:r>
    </w:p>
    <w:p w14:paraId="769413BF" w14:textId="77777777" w:rsidR="00A23AFC" w:rsidRPr="009504C1" w:rsidRDefault="00A23AFC" w:rsidP="009504C1">
      <w:pPr>
        <w:numPr>
          <w:ilvl w:val="1"/>
          <w:numId w:val="31"/>
        </w:numPr>
        <w:contextualSpacing/>
        <w:jc w:val="both"/>
        <w:rPr>
          <w:rFonts w:ascii="Arial" w:hAnsi="Arial" w:cs="Arial"/>
        </w:rPr>
      </w:pPr>
      <w:r w:rsidRPr="009504C1">
        <w:rPr>
          <w:rFonts w:ascii="Arial" w:hAnsi="Arial" w:cs="Arial"/>
        </w:rPr>
        <w:t>PRASA will only award a bid to a bidder other than the highest scoring bidder provided that such bid is still within the bid validity period.</w:t>
      </w:r>
    </w:p>
    <w:p w14:paraId="29C67043" w14:textId="5227814E" w:rsidR="00A23AFC" w:rsidRPr="009504C1" w:rsidRDefault="00A23AFC" w:rsidP="009504C1">
      <w:pPr>
        <w:numPr>
          <w:ilvl w:val="1"/>
          <w:numId w:val="31"/>
        </w:numPr>
        <w:contextualSpacing/>
        <w:jc w:val="both"/>
        <w:rPr>
          <w:rFonts w:ascii="Arial" w:hAnsi="Arial" w:cs="Arial"/>
        </w:rPr>
      </w:pPr>
      <w:r w:rsidRPr="009504C1">
        <w:rPr>
          <w:rFonts w:ascii="Arial" w:hAnsi="Arial" w:cs="Arial"/>
        </w:rPr>
        <w:t xml:space="preserve">Only if the second ranked bidder is also unable/unwilling, PRASA may proceed to the third ranked bidder. </w:t>
      </w:r>
    </w:p>
    <w:bookmarkEnd w:id="14"/>
    <w:p w14:paraId="0E88353E" w14:textId="1616CB7E" w:rsidR="00483B49" w:rsidRPr="00307DD2" w:rsidRDefault="00483B49" w:rsidP="009504C1">
      <w:pPr>
        <w:widowControl w:val="0"/>
        <w:tabs>
          <w:tab w:val="left" w:pos="2880"/>
          <w:tab w:val="left" w:pos="5760"/>
          <w:tab w:val="left" w:pos="7920"/>
        </w:tabs>
        <w:spacing w:after="120"/>
        <w:jc w:val="both"/>
        <w:rPr>
          <w:rFonts w:ascii="Arial" w:hAnsi="Arial" w:cs="Arial"/>
          <w:sz w:val="22"/>
          <w:szCs w:val="22"/>
          <w:lang w:eastAsia="en-ZA"/>
        </w:rPr>
      </w:pPr>
      <w:r w:rsidRPr="00307DD2">
        <w:rPr>
          <w:rFonts w:ascii="Arial" w:hAnsi="Arial" w:cs="Arial"/>
          <w:sz w:val="22"/>
          <w:szCs w:val="22"/>
          <w:lang w:eastAsia="en-ZA"/>
        </w:rPr>
        <w:br w:type="page"/>
      </w:r>
    </w:p>
    <w:bookmarkEnd w:id="10"/>
    <w:p w14:paraId="25C6A6D7" w14:textId="30C6E186" w:rsidR="00CC6D6D" w:rsidRPr="00307DD2" w:rsidRDefault="00F42965" w:rsidP="00EF509E">
      <w:pPr>
        <w:spacing w:line="360" w:lineRule="auto"/>
        <w:jc w:val="both"/>
        <w:rPr>
          <w:rFonts w:ascii="Arial" w:hAnsi="Arial" w:cs="Arial"/>
          <w:b/>
          <w:sz w:val="22"/>
          <w:szCs w:val="22"/>
        </w:rPr>
      </w:pPr>
      <w:r w:rsidRPr="00307DD2">
        <w:rPr>
          <w:rFonts w:ascii="Arial" w:hAnsi="Arial" w:cs="Arial"/>
          <w:b/>
          <w:sz w:val="22"/>
          <w:szCs w:val="22"/>
        </w:rPr>
        <w:lastRenderedPageBreak/>
        <w:t xml:space="preserve">SECTION </w:t>
      </w:r>
      <w:r w:rsidR="00362DD8">
        <w:rPr>
          <w:rFonts w:ascii="Arial" w:hAnsi="Arial" w:cs="Arial"/>
          <w:b/>
          <w:sz w:val="22"/>
          <w:szCs w:val="22"/>
        </w:rPr>
        <w:t>5</w:t>
      </w:r>
    </w:p>
    <w:p w14:paraId="50FB505C" w14:textId="5DE2AD83" w:rsidR="005B6E7A" w:rsidRPr="00307DD2" w:rsidRDefault="00F42965" w:rsidP="00EF509E">
      <w:pPr>
        <w:pStyle w:val="ScheduleHeading"/>
        <w:spacing w:before="120"/>
        <w:jc w:val="both"/>
        <w:rPr>
          <w:rFonts w:ascii="Arial" w:hAnsi="Arial" w:cs="Arial"/>
          <w:sz w:val="22"/>
          <w:szCs w:val="22"/>
        </w:rPr>
      </w:pPr>
      <w:bookmarkStart w:id="15" w:name="_Toc40391799"/>
      <w:r w:rsidRPr="00307DD2">
        <w:rPr>
          <w:rFonts w:ascii="Arial" w:hAnsi="Arial" w:cs="Arial"/>
          <w:sz w:val="22"/>
          <w:szCs w:val="22"/>
        </w:rPr>
        <w:t>PRICING AND DELIVERY SCHEDULE</w:t>
      </w:r>
      <w:bookmarkEnd w:id="15"/>
      <w:r w:rsidR="0010013D" w:rsidRPr="00307DD2">
        <w:rPr>
          <w:rFonts w:ascii="Arial" w:hAnsi="Arial" w:cs="Arial"/>
          <w:sz w:val="22"/>
          <w:szCs w:val="22"/>
        </w:rPr>
        <w:t xml:space="preserve"> </w:t>
      </w:r>
    </w:p>
    <w:p w14:paraId="5446B37C" w14:textId="58C69D35" w:rsidR="00F42965" w:rsidRPr="00307DD2" w:rsidRDefault="00725C0B" w:rsidP="00EF509E">
      <w:pPr>
        <w:pStyle w:val="Level1Paragraph"/>
        <w:spacing w:before="0"/>
        <w:ind w:left="0"/>
        <w:rPr>
          <w:rFonts w:ascii="Arial" w:hAnsi="Arial" w:cs="Arial"/>
          <w:sz w:val="22"/>
          <w:szCs w:val="22"/>
        </w:rPr>
      </w:pPr>
      <w:r>
        <w:rPr>
          <w:rFonts w:ascii="Arial" w:hAnsi="Arial" w:cs="Arial"/>
          <w:iCs/>
          <w:sz w:val="22"/>
          <w:szCs w:val="22"/>
        </w:rPr>
        <w:t>Bidder</w:t>
      </w:r>
      <w:r w:rsidR="00F42965" w:rsidRPr="00307DD2">
        <w:rPr>
          <w:rFonts w:ascii="Arial" w:hAnsi="Arial" w:cs="Arial"/>
          <w:iCs/>
          <w:sz w:val="22"/>
          <w:szCs w:val="22"/>
        </w:rPr>
        <w:t xml:space="preserve">s are required to complete the attached Pricing Schedule </w:t>
      </w:r>
      <w:r w:rsidR="00F42965" w:rsidRPr="00307DD2">
        <w:rPr>
          <w:rFonts w:ascii="Arial" w:hAnsi="Arial" w:cs="Arial"/>
          <w:b/>
          <w:bCs/>
          <w:iCs/>
          <w:sz w:val="22"/>
          <w:szCs w:val="22"/>
        </w:rPr>
        <w:t>Annexure:</w:t>
      </w:r>
      <w:r w:rsidR="00F42965" w:rsidRPr="00307DD2">
        <w:rPr>
          <w:rFonts w:ascii="Arial" w:hAnsi="Arial" w:cs="Arial"/>
          <w:sz w:val="22"/>
          <w:szCs w:val="22"/>
        </w:rPr>
        <w:t xml:space="preserve"> </w:t>
      </w:r>
      <w:r w:rsidR="00F42965" w:rsidRPr="00307DD2">
        <w:rPr>
          <w:rFonts w:ascii="Arial" w:hAnsi="Arial" w:cs="Arial"/>
          <w:sz w:val="22"/>
          <w:szCs w:val="22"/>
        </w:rPr>
        <w:fldChar w:fldCharType="begin"/>
      </w:r>
      <w:r w:rsidR="00F42965" w:rsidRPr="00307DD2">
        <w:rPr>
          <w:rFonts w:ascii="Arial" w:hAnsi="Arial" w:cs="Arial"/>
          <w:sz w:val="22"/>
          <w:szCs w:val="22"/>
        </w:rPr>
        <w:instrText xml:space="preserve"> MACROBUTTON NOMACRO ................ </w:instrText>
      </w:r>
      <w:r w:rsidR="00F42965" w:rsidRPr="00307DD2">
        <w:rPr>
          <w:rFonts w:ascii="Arial" w:hAnsi="Arial" w:cs="Arial"/>
          <w:sz w:val="22"/>
          <w:szCs w:val="22"/>
        </w:rPr>
        <w:fldChar w:fldCharType="end"/>
      </w:r>
    </w:p>
    <w:p w14:paraId="376082A0" w14:textId="5689D7B0"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Prices must be quoted in South African Rand, inclusive of </w:t>
      </w:r>
      <w:r w:rsidR="009C156A">
        <w:rPr>
          <w:rFonts w:ascii="Arial" w:hAnsi="Arial" w:cs="Arial"/>
          <w:sz w:val="22"/>
          <w:szCs w:val="22"/>
        </w:rPr>
        <w:t>all applicable taxes</w:t>
      </w:r>
      <w:r w:rsidRPr="00307DD2">
        <w:rPr>
          <w:rFonts w:ascii="Arial" w:hAnsi="Arial" w:cs="Arial"/>
          <w:sz w:val="22"/>
          <w:szCs w:val="22"/>
        </w:rPr>
        <w:t>.</w:t>
      </w:r>
    </w:p>
    <w:p w14:paraId="0C800128"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offer is firm and clearly indicate the basis thereof.</w:t>
      </w:r>
    </w:p>
    <w:p w14:paraId="25B90485" w14:textId="2629934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Pricing Bill of Quantity is completed in line with schedule if applicable</w:t>
      </w:r>
      <w:r w:rsidR="00242DB3">
        <w:rPr>
          <w:rFonts w:ascii="Arial" w:hAnsi="Arial" w:cs="Arial"/>
          <w:sz w:val="22"/>
          <w:szCs w:val="22"/>
        </w:rPr>
        <w:t xml:space="preserve"> (delete if not applicable)</w:t>
      </w:r>
      <w:r w:rsidRPr="00307DD2">
        <w:rPr>
          <w:rFonts w:ascii="Arial" w:hAnsi="Arial" w:cs="Arial"/>
          <w:sz w:val="22"/>
          <w:szCs w:val="22"/>
        </w:rPr>
        <w:t xml:space="preserve">. </w:t>
      </w:r>
    </w:p>
    <w:p w14:paraId="45EF2381" w14:textId="77777777" w:rsidR="007B081A"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Cost breakdown must be indicated.</w:t>
      </w:r>
    </w:p>
    <w:p w14:paraId="0231E6C1"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escalation basis and formula must be indicated.</w:t>
      </w:r>
    </w:p>
    <w:p w14:paraId="4F6E3A40"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To facilitate like-for like comparison bidders must submit pricing strictly in accordance with this price schedule and not </w:t>
      </w:r>
      <w:proofErr w:type="spellStart"/>
      <w:r w:rsidRPr="00307DD2">
        <w:rPr>
          <w:rFonts w:ascii="Arial" w:hAnsi="Arial" w:cs="Arial"/>
          <w:sz w:val="22"/>
          <w:szCs w:val="22"/>
        </w:rPr>
        <w:t>utilise</w:t>
      </w:r>
      <w:proofErr w:type="spellEnd"/>
      <w:r w:rsidRPr="00307DD2">
        <w:rPr>
          <w:rFonts w:ascii="Arial" w:hAnsi="Arial" w:cs="Arial"/>
          <w:sz w:val="22"/>
          <w:szCs w:val="22"/>
        </w:rPr>
        <w:t xml:space="preserve"> a different format. Deviation from this pricing schedule could result in a bid being declared non-responsive. </w:t>
      </w:r>
    </w:p>
    <w:p w14:paraId="52BD95AC"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Please note that should you have offered a discounted price(s), PRASA will only consider such price discount(s) in the final evaluation stage on an unconditional basis.</w:t>
      </w:r>
    </w:p>
    <w:p w14:paraId="4E23D1F5" w14:textId="6CBDA678" w:rsidR="00F42965" w:rsidRPr="00307DD2" w:rsidRDefault="00725C0B" w:rsidP="000A250F">
      <w:pPr>
        <w:numPr>
          <w:ilvl w:val="0"/>
          <w:numId w:val="9"/>
        </w:numPr>
        <w:spacing w:line="360" w:lineRule="auto"/>
        <w:ind w:left="540" w:hanging="540"/>
        <w:jc w:val="both"/>
        <w:rPr>
          <w:rFonts w:ascii="Arial" w:hAnsi="Arial" w:cs="Arial"/>
          <w:sz w:val="22"/>
          <w:szCs w:val="22"/>
        </w:rPr>
      </w:pPr>
      <w:r>
        <w:rPr>
          <w:rFonts w:ascii="Arial" w:hAnsi="Arial" w:cs="Arial"/>
          <w:sz w:val="22"/>
          <w:szCs w:val="22"/>
        </w:rPr>
        <w:t>Bidder</w:t>
      </w:r>
      <w:r w:rsidR="00F42965" w:rsidRPr="00307DD2">
        <w:rPr>
          <w:rFonts w:ascii="Arial" w:hAnsi="Arial" w:cs="Arial"/>
          <w:sz w:val="22"/>
          <w:szCs w:val="22"/>
        </w:rPr>
        <w:t xml:space="preserve">s are to note that if price offered by the highest scoring bidder is not market related, PRASA may not award the contract to the </w:t>
      </w:r>
      <w:r>
        <w:rPr>
          <w:rFonts w:ascii="Arial" w:hAnsi="Arial" w:cs="Arial"/>
          <w:sz w:val="22"/>
          <w:szCs w:val="22"/>
        </w:rPr>
        <w:t>Bidder</w:t>
      </w:r>
      <w:r w:rsidR="00F42965" w:rsidRPr="00307DD2">
        <w:rPr>
          <w:rFonts w:ascii="Arial" w:hAnsi="Arial" w:cs="Arial"/>
          <w:sz w:val="22"/>
          <w:szCs w:val="22"/>
        </w:rPr>
        <w:t xml:space="preserve">. PRASA may: </w:t>
      </w:r>
    </w:p>
    <w:p w14:paraId="4F3A821D" w14:textId="48588B8B" w:rsidR="00F42965" w:rsidRPr="00307DD2" w:rsidRDefault="003E3581" w:rsidP="000A250F">
      <w:pPr>
        <w:pStyle w:val="ScheduleHeading"/>
        <w:numPr>
          <w:ilvl w:val="0"/>
          <w:numId w:val="9"/>
        </w:numPr>
        <w:spacing w:before="0"/>
        <w:ind w:left="540" w:hanging="540"/>
        <w:jc w:val="both"/>
        <w:rPr>
          <w:rFonts w:ascii="Arial" w:hAnsi="Arial" w:cs="Arial"/>
          <w:b w:val="0"/>
          <w:bCs/>
          <w:sz w:val="22"/>
          <w:szCs w:val="22"/>
        </w:rPr>
      </w:pPr>
      <w:bookmarkStart w:id="16" w:name="_Toc40391801"/>
      <w:r>
        <w:rPr>
          <w:rFonts w:ascii="Arial" w:hAnsi="Arial" w:cs="Arial"/>
          <w:b w:val="0"/>
          <w:bCs/>
          <w:sz w:val="22"/>
          <w:szCs w:val="22"/>
        </w:rPr>
        <w:t>N</w:t>
      </w:r>
      <w:r w:rsidR="00F42965" w:rsidRPr="00307DD2">
        <w:rPr>
          <w:rFonts w:ascii="Arial" w:hAnsi="Arial" w:cs="Arial"/>
          <w:b w:val="0"/>
          <w:bCs/>
          <w:sz w:val="22"/>
          <w:szCs w:val="22"/>
        </w:rPr>
        <w:t xml:space="preserve">egotiate a market-related price with the </w:t>
      </w:r>
      <w:r w:rsidR="00725C0B">
        <w:rPr>
          <w:rFonts w:ascii="Arial" w:hAnsi="Arial" w:cs="Arial"/>
          <w:b w:val="0"/>
          <w:bCs/>
          <w:sz w:val="22"/>
          <w:szCs w:val="22"/>
        </w:rPr>
        <w:t>Bidder</w:t>
      </w:r>
      <w:r w:rsidR="00F42965" w:rsidRPr="00307DD2">
        <w:rPr>
          <w:rFonts w:ascii="Arial" w:hAnsi="Arial" w:cs="Arial"/>
          <w:b w:val="0"/>
          <w:bCs/>
          <w:sz w:val="22"/>
          <w:szCs w:val="22"/>
        </w:rPr>
        <w:t xml:space="preserve"> scoring the highest points;</w:t>
      </w:r>
      <w:bookmarkEnd w:id="16"/>
      <w:r w:rsidR="00F42965" w:rsidRPr="00307DD2">
        <w:rPr>
          <w:rFonts w:ascii="Arial" w:hAnsi="Arial" w:cs="Arial"/>
          <w:b w:val="0"/>
          <w:bCs/>
          <w:sz w:val="22"/>
          <w:szCs w:val="22"/>
        </w:rPr>
        <w:t xml:space="preserve"> </w:t>
      </w:r>
    </w:p>
    <w:p w14:paraId="129E71C6" w14:textId="131BBAE2" w:rsidR="004A4CBA" w:rsidRPr="00307DD2" w:rsidRDefault="003E3581" w:rsidP="000A250F">
      <w:pPr>
        <w:pStyle w:val="ScheduleHeading"/>
        <w:numPr>
          <w:ilvl w:val="0"/>
          <w:numId w:val="9"/>
        </w:numPr>
        <w:spacing w:before="0"/>
        <w:ind w:left="540" w:right="-720" w:hanging="540"/>
        <w:jc w:val="both"/>
        <w:rPr>
          <w:rFonts w:ascii="Arial" w:hAnsi="Arial" w:cs="Arial"/>
          <w:b w:val="0"/>
          <w:bCs/>
          <w:sz w:val="22"/>
          <w:szCs w:val="22"/>
        </w:rPr>
      </w:pPr>
      <w:bookmarkStart w:id="17" w:name="_Toc40391802"/>
      <w:r>
        <w:rPr>
          <w:rFonts w:ascii="Arial" w:hAnsi="Arial" w:cs="Arial"/>
          <w:b w:val="0"/>
          <w:bCs/>
          <w:sz w:val="22"/>
          <w:szCs w:val="22"/>
        </w:rPr>
        <w:t>I</w:t>
      </w:r>
      <w:r w:rsidR="00F42965" w:rsidRPr="00307DD2">
        <w:rPr>
          <w:rFonts w:ascii="Arial" w:hAnsi="Arial" w:cs="Arial"/>
          <w:b w:val="0"/>
          <w:bCs/>
          <w:sz w:val="22"/>
          <w:szCs w:val="22"/>
        </w:rPr>
        <w:t xml:space="preserve">f that </w:t>
      </w:r>
      <w:r w:rsidR="00725C0B">
        <w:rPr>
          <w:rFonts w:ascii="Arial" w:hAnsi="Arial" w:cs="Arial"/>
          <w:b w:val="0"/>
          <w:bCs/>
          <w:sz w:val="22"/>
          <w:szCs w:val="22"/>
        </w:rPr>
        <w:t>Bidder</w:t>
      </w:r>
      <w:r w:rsidR="00F42965" w:rsidRPr="00307DD2">
        <w:rPr>
          <w:rFonts w:ascii="Arial" w:hAnsi="Arial" w:cs="Arial"/>
          <w:b w:val="0"/>
          <w:bCs/>
          <w:sz w:val="22"/>
          <w:szCs w:val="22"/>
        </w:rPr>
        <w:t xml:space="preserve"> does not agree to a market-related price, negotiate </w:t>
      </w:r>
      <w:r w:rsidR="0010013D" w:rsidRPr="00307DD2">
        <w:rPr>
          <w:rFonts w:ascii="Arial" w:hAnsi="Arial" w:cs="Arial"/>
          <w:b w:val="0"/>
          <w:bCs/>
          <w:sz w:val="22"/>
          <w:szCs w:val="22"/>
        </w:rPr>
        <w:t xml:space="preserve">a market-related price with the </w:t>
      </w:r>
      <w:r w:rsidR="00725C0B">
        <w:rPr>
          <w:rFonts w:ascii="Arial" w:hAnsi="Arial" w:cs="Arial"/>
          <w:b w:val="0"/>
          <w:bCs/>
          <w:sz w:val="22"/>
          <w:szCs w:val="22"/>
        </w:rPr>
        <w:t>Bidder</w:t>
      </w:r>
      <w:r w:rsidR="00F42965" w:rsidRPr="00307DD2">
        <w:rPr>
          <w:rFonts w:ascii="Arial" w:hAnsi="Arial" w:cs="Arial"/>
          <w:b w:val="0"/>
          <w:bCs/>
          <w:sz w:val="22"/>
          <w:szCs w:val="22"/>
        </w:rPr>
        <w:t xml:space="preserve"> scoring the second highest points; </w:t>
      </w:r>
      <w:bookmarkStart w:id="18" w:name="_Toc40391804"/>
      <w:bookmarkEnd w:id="17"/>
      <w:r w:rsidR="005D7C92" w:rsidRPr="00307DD2">
        <w:rPr>
          <w:rFonts w:ascii="Arial" w:hAnsi="Arial" w:cs="Arial"/>
          <w:b w:val="0"/>
          <w:bCs/>
          <w:sz w:val="22"/>
          <w:szCs w:val="22"/>
        </w:rPr>
        <w:t xml:space="preserve"> </w:t>
      </w:r>
    </w:p>
    <w:p w14:paraId="569E68F7" w14:textId="26D27219" w:rsidR="00EF509E" w:rsidRPr="00307DD2" w:rsidRDefault="003E3581" w:rsidP="000A250F">
      <w:pPr>
        <w:pStyle w:val="ListParagraph"/>
        <w:numPr>
          <w:ilvl w:val="0"/>
          <w:numId w:val="9"/>
        </w:numPr>
        <w:spacing w:line="360" w:lineRule="auto"/>
        <w:ind w:left="540" w:hanging="540"/>
        <w:jc w:val="both"/>
        <w:rPr>
          <w:bCs/>
          <w:sz w:val="22"/>
          <w:szCs w:val="22"/>
          <w:lang w:val="en-GB" w:eastAsia="en-GB"/>
        </w:rPr>
      </w:pPr>
      <w:r>
        <w:rPr>
          <w:bCs/>
          <w:sz w:val="22"/>
          <w:szCs w:val="22"/>
          <w:lang w:val="en-GB" w:eastAsia="en-GB"/>
        </w:rPr>
        <w:t>I</w:t>
      </w:r>
      <w:r w:rsidR="005D7C92" w:rsidRPr="00307DD2">
        <w:rPr>
          <w:bCs/>
          <w:sz w:val="22"/>
          <w:szCs w:val="22"/>
          <w:lang w:val="en-GB" w:eastAsia="en-GB"/>
        </w:rPr>
        <w:t xml:space="preserve">f the </w:t>
      </w:r>
      <w:r w:rsidR="00725C0B">
        <w:rPr>
          <w:bCs/>
          <w:sz w:val="22"/>
          <w:szCs w:val="22"/>
          <w:lang w:val="en-GB" w:eastAsia="en-GB"/>
        </w:rPr>
        <w:t>Bidder</w:t>
      </w:r>
      <w:r w:rsidR="005D7C92" w:rsidRPr="00307DD2">
        <w:rPr>
          <w:bCs/>
          <w:sz w:val="22"/>
          <w:szCs w:val="22"/>
          <w:lang w:val="en-GB" w:eastAsia="en-GB"/>
        </w:rPr>
        <w:t xml:space="preserve"> scoring the second highest points does not agree to a market-related price, negotiate a market-related price with the </w:t>
      </w:r>
      <w:r w:rsidR="00725C0B">
        <w:rPr>
          <w:bCs/>
          <w:sz w:val="22"/>
          <w:szCs w:val="22"/>
          <w:lang w:val="en-GB" w:eastAsia="en-GB"/>
        </w:rPr>
        <w:t>Bidder</w:t>
      </w:r>
      <w:r w:rsidR="005D7C92" w:rsidRPr="00307DD2">
        <w:rPr>
          <w:bCs/>
          <w:sz w:val="22"/>
          <w:szCs w:val="22"/>
          <w:lang w:val="en-GB" w:eastAsia="en-GB"/>
        </w:rPr>
        <w:t xml:space="preserve"> scoring the third highest points;</w:t>
      </w:r>
    </w:p>
    <w:p w14:paraId="637F673C" w14:textId="726FFB5A" w:rsidR="00F43AAE" w:rsidRPr="00307DD2" w:rsidRDefault="005B6E7A" w:rsidP="000A250F">
      <w:pPr>
        <w:pStyle w:val="ScheduleHeading"/>
        <w:numPr>
          <w:ilvl w:val="0"/>
          <w:numId w:val="9"/>
        </w:numPr>
        <w:spacing w:before="0"/>
        <w:ind w:left="540" w:hanging="540"/>
        <w:jc w:val="both"/>
        <w:rPr>
          <w:rFonts w:ascii="Arial" w:hAnsi="Arial" w:cs="Arial"/>
          <w:b w:val="0"/>
          <w:bCs/>
          <w:sz w:val="22"/>
          <w:szCs w:val="22"/>
        </w:rPr>
      </w:pPr>
      <w:r w:rsidRPr="00307DD2">
        <w:rPr>
          <w:rFonts w:ascii="Arial" w:hAnsi="Arial" w:cs="Arial"/>
          <w:b w:val="0"/>
          <w:bCs/>
          <w:sz w:val="22"/>
          <w:szCs w:val="22"/>
        </w:rPr>
        <w:t xml:space="preserve">If a market-related price is not agreed with the </w:t>
      </w:r>
      <w:r w:rsidR="00725C0B">
        <w:rPr>
          <w:rFonts w:ascii="Arial" w:hAnsi="Arial" w:cs="Arial"/>
          <w:b w:val="0"/>
          <w:bCs/>
          <w:sz w:val="22"/>
          <w:szCs w:val="22"/>
        </w:rPr>
        <w:t>Bidder</w:t>
      </w:r>
      <w:r w:rsidRPr="00307DD2">
        <w:rPr>
          <w:rFonts w:ascii="Arial" w:hAnsi="Arial" w:cs="Arial"/>
          <w:b w:val="0"/>
          <w:bCs/>
          <w:sz w:val="22"/>
          <w:szCs w:val="22"/>
        </w:rPr>
        <w:t xml:space="preserve"> scoring the third highest points, PRASA must cancel the RFQ.</w:t>
      </w:r>
      <w:bookmarkStart w:id="19" w:name="_Toc40391803"/>
      <w:bookmarkEnd w:id="18"/>
    </w:p>
    <w:bookmarkEnd w:id="19"/>
    <w:p w14:paraId="3886E813"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I / We _______</w:t>
      </w:r>
      <w:r w:rsidR="00867CAC" w:rsidRPr="00307DD2">
        <w:rPr>
          <w:rFonts w:ascii="Arial" w:hAnsi="Arial" w:cs="Arial"/>
          <w:sz w:val="22"/>
          <w:szCs w:val="22"/>
        </w:rPr>
        <w:t>_____</w:t>
      </w:r>
      <w:r w:rsidRPr="00307DD2">
        <w:rPr>
          <w:rFonts w:ascii="Arial" w:hAnsi="Arial" w:cs="Arial"/>
          <w:sz w:val="22"/>
          <w:szCs w:val="22"/>
        </w:rPr>
        <w:t>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(Insert Name of Bidding Entity)</w:t>
      </w:r>
      <w:r w:rsidR="00867CAC" w:rsidRPr="00307DD2">
        <w:rPr>
          <w:rFonts w:ascii="Arial" w:hAnsi="Arial" w:cs="Arial"/>
          <w:sz w:val="22"/>
          <w:szCs w:val="22"/>
        </w:rPr>
        <w:t xml:space="preserve"> </w:t>
      </w:r>
      <w:r w:rsidRPr="00307DD2">
        <w:rPr>
          <w:rFonts w:ascii="Arial" w:hAnsi="Arial" w:cs="Arial"/>
          <w:sz w:val="22"/>
          <w:szCs w:val="22"/>
        </w:rPr>
        <w:t>of</w:t>
      </w:r>
      <w:r w:rsidR="00867CAC" w:rsidRPr="00307DD2">
        <w:rPr>
          <w:rFonts w:ascii="Arial" w:hAnsi="Arial" w:cs="Arial"/>
          <w:sz w:val="22"/>
          <w:szCs w:val="22"/>
        </w:rPr>
        <w:t xml:space="preserve"> </w:t>
      </w:r>
      <w:r w:rsidRPr="00307DD2">
        <w:rPr>
          <w:rFonts w:ascii="Arial" w:hAnsi="Arial" w:cs="Arial"/>
          <w:sz w:val="22"/>
          <w:szCs w:val="22"/>
        </w:rPr>
        <w:t>_______________________________________</w:t>
      </w:r>
      <w:r w:rsidR="00867CAC" w:rsidRPr="00307DD2">
        <w:rPr>
          <w:rFonts w:ascii="Arial" w:hAnsi="Arial" w:cs="Arial"/>
          <w:sz w:val="22"/>
          <w:szCs w:val="22"/>
        </w:rPr>
        <w:t>________________________</w:t>
      </w:r>
      <w:r w:rsidRPr="00307DD2">
        <w:rPr>
          <w:rFonts w:ascii="Arial" w:hAnsi="Arial" w:cs="Arial"/>
          <w:sz w:val="22"/>
          <w:szCs w:val="22"/>
        </w:rPr>
        <w:t>____</w:t>
      </w:r>
      <w:r w:rsidR="00867CAC" w:rsidRPr="00307DD2">
        <w:rPr>
          <w:rFonts w:ascii="Arial" w:hAnsi="Arial" w:cs="Arial"/>
          <w:sz w:val="22"/>
          <w:szCs w:val="22"/>
        </w:rPr>
        <w:t>____</w:t>
      </w:r>
      <w:r w:rsidRPr="00307DD2">
        <w:rPr>
          <w:rFonts w:ascii="Arial" w:hAnsi="Arial" w:cs="Arial"/>
          <w:sz w:val="22"/>
          <w:szCs w:val="22"/>
        </w:rPr>
        <w:t>__________________</w:t>
      </w:r>
    </w:p>
    <w:p w14:paraId="2A81FBA4" w14:textId="77777777" w:rsidR="005B6E7A" w:rsidRPr="00307DD2" w:rsidRDefault="005B6E7A" w:rsidP="00EF509E">
      <w:pPr>
        <w:tabs>
          <w:tab w:val="left" w:pos="426"/>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w:t>
      </w:r>
      <w:r w:rsidR="00867CAC" w:rsidRPr="00307DD2">
        <w:rPr>
          <w:rFonts w:ascii="Arial" w:hAnsi="Arial" w:cs="Arial"/>
          <w:sz w:val="22"/>
          <w:szCs w:val="22"/>
        </w:rPr>
        <w:t>________________</w:t>
      </w:r>
      <w:r w:rsidRPr="00307DD2">
        <w:rPr>
          <w:rFonts w:ascii="Arial" w:hAnsi="Arial" w:cs="Arial"/>
          <w:sz w:val="22"/>
          <w:szCs w:val="22"/>
        </w:rPr>
        <w:t>______________</w:t>
      </w:r>
      <w:r w:rsidR="00867CAC" w:rsidRPr="00307DD2">
        <w:rPr>
          <w:rFonts w:ascii="Arial" w:hAnsi="Arial" w:cs="Arial"/>
          <w:sz w:val="22"/>
          <w:szCs w:val="22"/>
        </w:rPr>
        <w:t xml:space="preserve"> code </w:t>
      </w:r>
      <w:r w:rsidRPr="00307DD2">
        <w:rPr>
          <w:rFonts w:ascii="Arial" w:hAnsi="Arial" w:cs="Arial"/>
          <w:sz w:val="22"/>
          <w:szCs w:val="22"/>
        </w:rPr>
        <w:t>_________________</w:t>
      </w:r>
    </w:p>
    <w:p w14:paraId="579F9B24"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(Full address)</w:t>
      </w:r>
      <w:r w:rsidR="00867CAC" w:rsidRPr="00307DD2">
        <w:rPr>
          <w:rFonts w:ascii="Arial" w:hAnsi="Arial" w:cs="Arial"/>
          <w:sz w:val="22"/>
          <w:szCs w:val="22"/>
        </w:rPr>
        <w:t xml:space="preserve"> </w:t>
      </w:r>
      <w:r w:rsidRPr="00307DD2">
        <w:rPr>
          <w:rFonts w:ascii="Arial" w:hAnsi="Arial" w:cs="Arial"/>
          <w:sz w:val="22"/>
          <w:szCs w:val="22"/>
        </w:rPr>
        <w:t>conducting business under the style or title of:</w:t>
      </w:r>
      <w:r w:rsidR="00867CAC" w:rsidRPr="00307DD2">
        <w:rPr>
          <w:rFonts w:ascii="Arial" w:hAnsi="Arial" w:cs="Arial"/>
          <w:sz w:val="22"/>
          <w:szCs w:val="22"/>
        </w:rPr>
        <w:t xml:space="preserve"> </w:t>
      </w:r>
      <w:r w:rsidRPr="00307DD2">
        <w:rPr>
          <w:rFonts w:ascii="Arial" w:hAnsi="Arial" w:cs="Arial"/>
          <w:sz w:val="22"/>
          <w:szCs w:val="22"/>
        </w:rPr>
        <w:t>_________________________________</w:t>
      </w:r>
      <w:r w:rsidR="00867CAC" w:rsidRPr="00307DD2">
        <w:rPr>
          <w:rFonts w:ascii="Arial" w:hAnsi="Arial" w:cs="Arial"/>
          <w:sz w:val="22"/>
          <w:szCs w:val="22"/>
        </w:rPr>
        <w:t xml:space="preserve">________    </w:t>
      </w:r>
      <w:r w:rsidRPr="00307DD2">
        <w:rPr>
          <w:rFonts w:ascii="Arial" w:hAnsi="Arial" w:cs="Arial"/>
          <w:sz w:val="22"/>
          <w:szCs w:val="22"/>
        </w:rPr>
        <w:t>represented by:</w:t>
      </w:r>
      <w:r w:rsidR="0010013D" w:rsidRPr="00307DD2">
        <w:rPr>
          <w:rFonts w:ascii="Arial" w:hAnsi="Arial" w:cs="Arial"/>
          <w:sz w:val="22"/>
          <w:szCs w:val="22"/>
        </w:rPr>
        <w:t xml:space="preserve"> </w:t>
      </w:r>
      <w:r w:rsidRPr="00307DD2">
        <w:rPr>
          <w:rFonts w:ascii="Arial" w:hAnsi="Arial" w:cs="Arial"/>
          <w:sz w:val="22"/>
          <w:szCs w:val="22"/>
        </w:rPr>
        <w:t>_______________________</w:t>
      </w:r>
      <w:r w:rsidR="0010013D" w:rsidRPr="00307DD2">
        <w:rPr>
          <w:rFonts w:ascii="Arial" w:hAnsi="Arial" w:cs="Arial"/>
          <w:sz w:val="22"/>
          <w:szCs w:val="22"/>
        </w:rPr>
        <w:t>______</w:t>
      </w:r>
      <w:r w:rsidRPr="00307DD2">
        <w:rPr>
          <w:rFonts w:ascii="Arial" w:hAnsi="Arial" w:cs="Arial"/>
          <w:sz w:val="22"/>
          <w:szCs w:val="22"/>
        </w:rPr>
        <w:t>___________________</w:t>
      </w:r>
      <w:r w:rsidR="00867CAC" w:rsidRPr="00307DD2">
        <w:rPr>
          <w:rFonts w:ascii="Arial" w:hAnsi="Arial" w:cs="Arial"/>
          <w:sz w:val="22"/>
          <w:szCs w:val="22"/>
        </w:rPr>
        <w:t xml:space="preserve">________________ </w:t>
      </w:r>
      <w:r w:rsidRPr="00307DD2">
        <w:rPr>
          <w:rFonts w:ascii="Arial" w:hAnsi="Arial" w:cs="Arial"/>
          <w:sz w:val="22"/>
          <w:szCs w:val="22"/>
        </w:rPr>
        <w:t>in my capacity as:</w:t>
      </w:r>
    </w:p>
    <w:p w14:paraId="210FA8BE" w14:textId="77777777" w:rsidR="005B6E7A" w:rsidRPr="00307DD2" w:rsidRDefault="005B6E7A" w:rsidP="00EF509E">
      <w:pPr>
        <w:tabs>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 xml:space="preserve">being duly </w:t>
      </w:r>
      <w:proofErr w:type="spellStart"/>
      <w:r w:rsidRPr="00307DD2">
        <w:rPr>
          <w:rFonts w:ascii="Arial" w:hAnsi="Arial" w:cs="Arial"/>
          <w:sz w:val="22"/>
          <w:szCs w:val="22"/>
        </w:rPr>
        <w:t>authorised</w:t>
      </w:r>
      <w:proofErr w:type="spellEnd"/>
      <w:r w:rsidRPr="00307DD2">
        <w:rPr>
          <w:rFonts w:ascii="Arial" w:hAnsi="Arial" w:cs="Arial"/>
          <w:sz w:val="22"/>
          <w:szCs w:val="22"/>
        </w:rPr>
        <w:t>, hereby offer to undertake and complete the above-mentioned work/services at the prices quoted in the bills of quantities / schedule of quantities or, where these do not form part of the contract, at a lumpsum, of                                                                  R</w:t>
      </w:r>
      <w:r w:rsidR="00867CAC" w:rsidRPr="00307DD2">
        <w:rPr>
          <w:rFonts w:ascii="Arial" w:hAnsi="Arial" w:cs="Arial"/>
          <w:sz w:val="22"/>
          <w:szCs w:val="22"/>
        </w:rPr>
        <w:t xml:space="preserve"> </w:t>
      </w:r>
      <w:r w:rsidRPr="00307DD2">
        <w:rPr>
          <w:rFonts w:ascii="Arial" w:hAnsi="Arial" w:cs="Arial"/>
          <w:sz w:val="22"/>
          <w:szCs w:val="22"/>
        </w:rPr>
        <w:t>__________</w:t>
      </w:r>
      <w:r w:rsidR="00867CAC" w:rsidRPr="00307DD2">
        <w:rPr>
          <w:rFonts w:ascii="Arial" w:hAnsi="Arial" w:cs="Arial"/>
          <w:sz w:val="22"/>
          <w:szCs w:val="22"/>
        </w:rPr>
        <w:t>__________________________________</w:t>
      </w:r>
      <w:r w:rsidRPr="00307DD2">
        <w:rPr>
          <w:rFonts w:ascii="Arial" w:hAnsi="Arial" w:cs="Arial"/>
          <w:sz w:val="22"/>
          <w:szCs w:val="22"/>
        </w:rPr>
        <w:t xml:space="preserve">_____________________ </w:t>
      </w:r>
      <w:r w:rsidR="00867CAC" w:rsidRPr="00307DD2">
        <w:rPr>
          <w:rFonts w:ascii="Arial" w:hAnsi="Arial" w:cs="Arial"/>
          <w:sz w:val="22"/>
          <w:szCs w:val="22"/>
        </w:rPr>
        <w:t xml:space="preserve">(amount in </w:t>
      </w:r>
      <w:r w:rsidR="00867CAC" w:rsidRPr="00307DD2">
        <w:rPr>
          <w:rFonts w:ascii="Arial" w:hAnsi="Arial" w:cs="Arial"/>
          <w:sz w:val="22"/>
          <w:szCs w:val="22"/>
        </w:rPr>
        <w:lastRenderedPageBreak/>
        <w:t xml:space="preserve">numbers); _____________________________________________________________________________________________________________________________________________________________    </w:t>
      </w:r>
      <w:r w:rsidRPr="00307DD2">
        <w:rPr>
          <w:rFonts w:ascii="Arial" w:hAnsi="Arial" w:cs="Arial"/>
          <w:sz w:val="22"/>
          <w:szCs w:val="22"/>
        </w:rPr>
        <w:t>(amount in words) Incl. VAT.</w:t>
      </w:r>
    </w:p>
    <w:p w14:paraId="70C953BE" w14:textId="77777777" w:rsidR="0010013D" w:rsidRPr="00307DD2" w:rsidRDefault="0010013D" w:rsidP="00EF509E">
      <w:pPr>
        <w:spacing w:line="360" w:lineRule="auto"/>
        <w:jc w:val="both"/>
        <w:rPr>
          <w:rFonts w:ascii="Arial" w:hAnsi="Arial" w:cs="Arial"/>
          <w:b/>
          <w:sz w:val="22"/>
          <w:szCs w:val="22"/>
        </w:rPr>
      </w:pPr>
    </w:p>
    <w:p w14:paraId="769E8E3D" w14:textId="77777777" w:rsidR="00AD7D07" w:rsidRPr="00307DD2" w:rsidRDefault="00AD7D07" w:rsidP="00EF509E">
      <w:pPr>
        <w:spacing w:line="360" w:lineRule="auto"/>
        <w:jc w:val="both"/>
        <w:rPr>
          <w:rFonts w:ascii="Arial" w:hAnsi="Arial" w:cs="Arial"/>
          <w:b/>
          <w:bCs/>
          <w:sz w:val="22"/>
          <w:szCs w:val="22"/>
        </w:rPr>
      </w:pPr>
      <w:r w:rsidRPr="00307DD2">
        <w:rPr>
          <w:rFonts w:ascii="Arial" w:hAnsi="Arial" w:cs="Arial"/>
          <w:b/>
          <w:sz w:val="22"/>
          <w:szCs w:val="22"/>
        </w:rPr>
        <w:t>DELIVERY PERIOD:</w:t>
      </w:r>
      <w:r w:rsidRPr="00307DD2">
        <w:rPr>
          <w:rFonts w:ascii="Arial" w:hAnsi="Arial" w:cs="Arial"/>
          <w:b/>
          <w:bCs/>
          <w:sz w:val="22"/>
          <w:szCs w:val="22"/>
        </w:rPr>
        <w:t xml:space="preserve"> </w:t>
      </w:r>
      <w:r w:rsidRPr="00307DD2">
        <w:rPr>
          <w:rFonts w:ascii="Arial" w:hAnsi="Arial" w:cs="Arial"/>
          <w:bCs/>
          <w:sz w:val="22"/>
          <w:szCs w:val="22"/>
        </w:rPr>
        <w:t>Suppliers are requested to offer their earliest delivery period possible.</w:t>
      </w:r>
      <w:r w:rsidRPr="00307DD2">
        <w:rPr>
          <w:rFonts w:ascii="Arial" w:hAnsi="Arial" w:cs="Arial"/>
          <w:b/>
          <w:bCs/>
          <w:sz w:val="22"/>
          <w:szCs w:val="22"/>
        </w:rPr>
        <w:t xml:space="preserve"> </w:t>
      </w:r>
    </w:p>
    <w:p w14:paraId="3BC3C1DB" w14:textId="77777777" w:rsidR="00F70662" w:rsidRPr="00307DD2" w:rsidRDefault="00F70662" w:rsidP="00EF509E">
      <w:pPr>
        <w:spacing w:line="360" w:lineRule="auto"/>
        <w:jc w:val="both"/>
        <w:rPr>
          <w:rFonts w:ascii="Arial" w:hAnsi="Arial" w:cs="Arial"/>
          <w:sz w:val="22"/>
          <w:szCs w:val="22"/>
        </w:rPr>
      </w:pPr>
    </w:p>
    <w:p w14:paraId="5FF0C699" w14:textId="77777777" w:rsidR="00AD7D07" w:rsidRPr="00307DD2" w:rsidRDefault="00AD7D07" w:rsidP="00EF509E">
      <w:pPr>
        <w:spacing w:line="360" w:lineRule="auto"/>
        <w:jc w:val="both"/>
        <w:rPr>
          <w:rFonts w:ascii="Arial" w:hAnsi="Arial" w:cs="Arial"/>
          <w:sz w:val="22"/>
          <w:szCs w:val="22"/>
        </w:rPr>
      </w:pPr>
      <w:r w:rsidRPr="00307DD2">
        <w:rPr>
          <w:rFonts w:ascii="Arial" w:hAnsi="Arial" w:cs="Arial"/>
          <w:sz w:val="22"/>
          <w:szCs w:val="22"/>
        </w:rPr>
        <w:t>Delivery will be effected within …………. working days from date of order. (To be completed by Service provider)</w:t>
      </w:r>
    </w:p>
    <w:p w14:paraId="0450E28D" w14:textId="77777777" w:rsidR="00DF5454" w:rsidRPr="00307DD2" w:rsidRDefault="00DF5454" w:rsidP="00EF509E">
      <w:pPr>
        <w:spacing w:line="360" w:lineRule="auto"/>
        <w:ind w:left="3600" w:firstLine="720"/>
        <w:jc w:val="both"/>
        <w:rPr>
          <w:rFonts w:ascii="Arial" w:hAnsi="Arial" w:cs="Arial"/>
          <w:b/>
          <w:sz w:val="22"/>
          <w:szCs w:val="22"/>
        </w:rPr>
      </w:pPr>
    </w:p>
    <w:p w14:paraId="32FFC5D5" w14:textId="3A8E68A2" w:rsidR="00F42965" w:rsidRPr="00307DD2" w:rsidRDefault="00F42965" w:rsidP="00EF509E">
      <w:pPr>
        <w:spacing w:line="360" w:lineRule="auto"/>
        <w:ind w:left="3600" w:firstLine="720"/>
        <w:jc w:val="both"/>
        <w:rPr>
          <w:rFonts w:ascii="Arial" w:hAnsi="Arial" w:cs="Arial"/>
          <w:b/>
          <w:sz w:val="22"/>
          <w:szCs w:val="22"/>
        </w:rPr>
      </w:pPr>
      <w:r w:rsidRPr="00307DD2">
        <w:rPr>
          <w:rFonts w:ascii="Arial" w:hAnsi="Arial" w:cs="Arial"/>
          <w:b/>
          <w:sz w:val="22"/>
          <w:szCs w:val="22"/>
        </w:rPr>
        <w:t xml:space="preserve">SECTION </w:t>
      </w:r>
      <w:r w:rsidR="00F43AAE" w:rsidRPr="00307DD2">
        <w:rPr>
          <w:rFonts w:ascii="Arial" w:hAnsi="Arial" w:cs="Arial"/>
          <w:b/>
          <w:sz w:val="22"/>
          <w:szCs w:val="22"/>
        </w:rPr>
        <w:t>5</w:t>
      </w:r>
    </w:p>
    <w:p w14:paraId="19554596" w14:textId="77777777" w:rsidR="00891720" w:rsidRPr="00307DD2" w:rsidRDefault="00C37B64" w:rsidP="00EF509E">
      <w:pPr>
        <w:keepNext/>
        <w:spacing w:before="240" w:after="60" w:line="360" w:lineRule="auto"/>
        <w:ind w:left="2160" w:firstLine="720"/>
        <w:jc w:val="both"/>
        <w:outlineLvl w:val="0"/>
        <w:rPr>
          <w:rFonts w:ascii="Arial" w:hAnsi="Arial" w:cs="Arial"/>
          <w:b/>
          <w:bCs/>
          <w:kern w:val="32"/>
          <w:sz w:val="22"/>
          <w:szCs w:val="22"/>
        </w:rPr>
      </w:pPr>
      <w:r w:rsidRPr="00307DD2">
        <w:rPr>
          <w:rFonts w:ascii="Arial" w:hAnsi="Arial" w:cs="Arial"/>
          <w:b/>
          <w:bCs/>
          <w:kern w:val="32"/>
          <w:sz w:val="22"/>
          <w:szCs w:val="22"/>
        </w:rPr>
        <w:t>PRASA GENERAL CONDITIONS OF PURCHASE</w:t>
      </w:r>
    </w:p>
    <w:p w14:paraId="775B50B9" w14:textId="77777777" w:rsidR="00C37B64" w:rsidRPr="00307DD2" w:rsidRDefault="00C37B64" w:rsidP="00EF509E">
      <w:pPr>
        <w:keepNext/>
        <w:spacing w:before="240" w:after="60" w:line="360" w:lineRule="auto"/>
        <w:jc w:val="both"/>
        <w:outlineLvl w:val="0"/>
        <w:rPr>
          <w:rFonts w:ascii="Arial" w:eastAsiaTheme="majorEastAsia" w:hAnsi="Arial" w:cs="Arial"/>
          <w:b/>
          <w:bCs/>
          <w:sz w:val="22"/>
          <w:szCs w:val="22"/>
        </w:rPr>
      </w:pPr>
      <w:r w:rsidRPr="00307DD2">
        <w:rPr>
          <w:rFonts w:ascii="Arial" w:eastAsiaTheme="majorEastAsia" w:hAnsi="Arial" w:cs="Arial"/>
          <w:b/>
          <w:bCs/>
          <w:sz w:val="22"/>
          <w:szCs w:val="22"/>
        </w:rPr>
        <w:t>General</w:t>
      </w:r>
    </w:p>
    <w:p w14:paraId="0534C31F"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PRASA and the Supplier enter into an order/contract on these conditions to supply the items (goods/services/works) as described in the order/contract.</w:t>
      </w:r>
    </w:p>
    <w:p w14:paraId="542E1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Conditions</w:t>
      </w:r>
    </w:p>
    <w:p w14:paraId="08385660" w14:textId="77777777" w:rsidR="004A4CB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74564B82"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No servant or agent of PRASA has authority to vary these conditions orally.  These general conditions of purchase are subject to such further special conditions as may be prescribed in writing by PRASA in the order/contract.</w:t>
      </w:r>
    </w:p>
    <w:p w14:paraId="46C4396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Price and payment</w:t>
      </w:r>
    </w:p>
    <w:p w14:paraId="70DC1CA1" w14:textId="77777777" w:rsidR="0001423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price or rates for the items stated in the order/contract may include an amount for price adjustment, which is calculated in accordance with the formula stated in the order/contract. </w:t>
      </w:r>
    </w:p>
    <w:p w14:paraId="47434D5D"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 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7BFBD2C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Delivery and documents</w:t>
      </w:r>
    </w:p>
    <w:p w14:paraId="06D329DE"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The Supplier’s obligation is to deliver the items on or before the date stated in the order/contract.  Late deliveries or late completion of the items may be subject to a pe</w:t>
      </w:r>
      <w:r w:rsidR="00C10EE8" w:rsidRPr="00307DD2">
        <w:rPr>
          <w:rFonts w:ascii="Arial" w:hAnsi="Arial" w:cs="Arial"/>
          <w:sz w:val="22"/>
          <w:szCs w:val="22"/>
        </w:rPr>
        <w:t>nalty if this is imposed in the</w:t>
      </w:r>
      <w:r w:rsidR="0010013D" w:rsidRPr="00307DD2">
        <w:rPr>
          <w:rFonts w:ascii="Arial" w:hAnsi="Arial" w:cs="Arial"/>
          <w:sz w:val="22"/>
          <w:szCs w:val="22"/>
        </w:rPr>
        <w:t xml:space="preserve"> </w:t>
      </w:r>
      <w:r w:rsidRPr="00307DD2">
        <w:rPr>
          <w:rFonts w:ascii="Arial" w:hAnsi="Arial" w:cs="Arial"/>
          <w:sz w:val="22"/>
          <w:szCs w:val="22"/>
        </w:rPr>
        <w:t>order/contract. No payment is made if the Supplier does not provide the item as stated in order/contract.</w:t>
      </w:r>
    </w:p>
    <w:p w14:paraId="6DF9D508"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lastRenderedPageBreak/>
        <w:t>Where items are to be delivered the Supplier:</w:t>
      </w:r>
    </w:p>
    <w:p w14:paraId="246E7444"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of the items, and states on all communications in respect of the order the order number and code number (if any).</w:t>
      </w:r>
    </w:p>
    <w:p w14:paraId="3C6F1EF5"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Containers / packing material</w:t>
      </w:r>
    </w:p>
    <w:p w14:paraId="0E037712" w14:textId="77777777" w:rsidR="007B081A" w:rsidRPr="00307DD2" w:rsidRDefault="00C37B64" w:rsidP="00EF509E">
      <w:pPr>
        <w:spacing w:line="360" w:lineRule="auto"/>
        <w:jc w:val="both"/>
        <w:rPr>
          <w:rFonts w:ascii="Arial" w:eastAsiaTheme="majorEastAsia" w:hAnsi="Arial" w:cs="Arial"/>
          <w:b/>
          <w:bCs/>
          <w:sz w:val="22"/>
          <w:szCs w:val="22"/>
        </w:rPr>
      </w:pPr>
      <w:r w:rsidRPr="00307DD2">
        <w:rPr>
          <w:rFonts w:ascii="Arial" w:hAnsi="Arial" w:cs="Arial"/>
          <w:sz w:val="22"/>
          <w:szCs w:val="22"/>
        </w:rPr>
        <w:t>Unless otherwise stated in the order/contract, no payment is made for containers or packing materials or return to the Supplier.</w:t>
      </w:r>
    </w:p>
    <w:p w14:paraId="35FBA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Title and risk</w:t>
      </w:r>
    </w:p>
    <w:p w14:paraId="13459225"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Without prejudice to rights of rejection under these conditions, title to and risk in the items passes to PRASA when accepted by PRASA.</w:t>
      </w:r>
    </w:p>
    <w:p w14:paraId="6F043E6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Rejection</w:t>
      </w:r>
    </w:p>
    <w:p w14:paraId="10DBC32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59DA63D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2A35238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service, the Supplier corrects non-conformances as indicated by PRASA.</w:t>
      </w:r>
    </w:p>
    <w:p w14:paraId="53A16FA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 xml:space="preserve">Warranty </w:t>
      </w:r>
    </w:p>
    <w:p w14:paraId="73461410"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Without prejudice to any other rights of PRASA under these conditions, the Supplier warrants that the items are in accordance with PRASA’s requirements, and fit for the purpose for which they are intended, and will remain free from defects for a period of one year (unless another period is stated in the Order) from acceptance of the items by PRASA.</w:t>
      </w:r>
    </w:p>
    <w:p w14:paraId="627CB04F"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Indemnity</w:t>
      </w:r>
    </w:p>
    <w:p w14:paraId="6484A256"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4F549CB3"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lastRenderedPageBreak/>
        <w:t>The Supplier indemnifies PRASA against claims, proceedings, compensation and costs payable arising out of infringement by the Supplier of the rights of others, except an infringement which arose out of the use by the Supplier of things provided by PRASA.</w:t>
      </w:r>
    </w:p>
    <w:p w14:paraId="7C0C6899"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Assignment and sub-contracting</w:t>
      </w:r>
    </w:p>
    <w:p w14:paraId="1409171C" w14:textId="7555CA45" w:rsidR="009F4A7A" w:rsidRPr="00307DD2" w:rsidRDefault="009F4A7A" w:rsidP="009F4A7A">
      <w:pPr>
        <w:pStyle w:val="Default"/>
        <w:spacing w:line="360" w:lineRule="auto"/>
        <w:rPr>
          <w:color w:val="FF0000"/>
          <w:sz w:val="22"/>
          <w:szCs w:val="22"/>
        </w:rPr>
      </w:pPr>
      <w:r w:rsidRPr="00307DD2">
        <w:rPr>
          <w:color w:val="auto"/>
          <w:sz w:val="22"/>
          <w:szCs w:val="22"/>
        </w:rPr>
        <w:t xml:space="preserve">The successful </w:t>
      </w:r>
      <w:r w:rsidR="00725C0B">
        <w:rPr>
          <w:color w:val="auto"/>
          <w:sz w:val="22"/>
          <w:szCs w:val="22"/>
        </w:rPr>
        <w:t>Bidder</w:t>
      </w:r>
      <w:r w:rsidRPr="00307DD2">
        <w:rPr>
          <w:color w:val="auto"/>
          <w:sz w:val="22"/>
          <w:szCs w:val="22"/>
        </w:rPr>
        <w:t xml:space="preserve"> awarded the contract may only enter into a subcontracting arrangement with PRASA’s prior approval. The contract will be concluded between the successful </w:t>
      </w:r>
      <w:r w:rsidR="00725C0B">
        <w:rPr>
          <w:color w:val="auto"/>
          <w:sz w:val="22"/>
          <w:szCs w:val="22"/>
        </w:rPr>
        <w:t>Bidder</w:t>
      </w:r>
      <w:r w:rsidRPr="00307DD2">
        <w:rPr>
          <w:color w:val="auto"/>
          <w:sz w:val="22"/>
          <w:szCs w:val="22"/>
        </w:rPr>
        <w:t xml:space="preserve"> and PRASA, therefore, the successful </w:t>
      </w:r>
      <w:r w:rsidR="00725C0B">
        <w:rPr>
          <w:color w:val="auto"/>
          <w:sz w:val="22"/>
          <w:szCs w:val="22"/>
        </w:rPr>
        <w:t>Bidder</w:t>
      </w:r>
      <w:r w:rsidRPr="00307DD2">
        <w:rPr>
          <w:color w:val="auto"/>
          <w:sz w:val="22"/>
          <w:szCs w:val="22"/>
        </w:rPr>
        <w:t xml:space="preserve"> and not the sub-contractor will be held liable for performance in terms of its contractual obligations.</w:t>
      </w:r>
    </w:p>
    <w:p w14:paraId="72871637" w14:textId="77777777" w:rsidR="00F70662" w:rsidRPr="00307DD2" w:rsidRDefault="00F70662" w:rsidP="00EF509E">
      <w:pPr>
        <w:spacing w:line="360" w:lineRule="auto"/>
        <w:jc w:val="both"/>
        <w:rPr>
          <w:rFonts w:ascii="Arial" w:hAnsi="Arial" w:cs="Arial"/>
          <w:sz w:val="22"/>
          <w:szCs w:val="22"/>
        </w:rPr>
      </w:pPr>
    </w:p>
    <w:p w14:paraId="5E0C51F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Governing law</w:t>
      </w:r>
    </w:p>
    <w:p w14:paraId="19B2771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order/contract is governed by the law of the Republic of South Africa and the parties hereby submit to the non-exclusive jurisdiction of the South African courts.</w:t>
      </w:r>
    </w:p>
    <w:p w14:paraId="74B77FE6" w14:textId="77777777" w:rsidR="0027275A" w:rsidRPr="00307DD2" w:rsidRDefault="0027275A"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518B3F3" w14:textId="12736D85" w:rsidR="00F42965" w:rsidRPr="00307DD2" w:rsidRDefault="0010013D" w:rsidP="00EF509E">
      <w:pPr>
        <w:spacing w:line="360" w:lineRule="auto"/>
        <w:jc w:val="both"/>
        <w:rPr>
          <w:rFonts w:ascii="Arial" w:hAnsi="Arial" w:cs="Arial"/>
          <w:b/>
          <w:sz w:val="22"/>
          <w:szCs w:val="22"/>
        </w:rPr>
      </w:pPr>
      <w:r w:rsidRPr="00307DD2">
        <w:rPr>
          <w:rFonts w:ascii="Arial" w:hAnsi="Arial" w:cs="Arial"/>
          <w:b/>
          <w:sz w:val="22"/>
          <w:szCs w:val="22"/>
        </w:rPr>
        <w:br w:type="page"/>
      </w:r>
    </w:p>
    <w:p w14:paraId="574FD464" w14:textId="4EE82535" w:rsidR="009D0830" w:rsidRPr="00307DD2" w:rsidRDefault="009D0830" w:rsidP="00962F42">
      <w:pPr>
        <w:spacing w:line="360" w:lineRule="auto"/>
        <w:jc w:val="both"/>
        <w:rPr>
          <w:rFonts w:ascii="Arial" w:hAnsi="Arial" w:cs="Arial"/>
          <w:b/>
          <w:sz w:val="22"/>
          <w:szCs w:val="22"/>
        </w:rPr>
      </w:pPr>
      <w:r w:rsidRPr="00307DD2">
        <w:rPr>
          <w:rFonts w:ascii="Arial" w:hAnsi="Arial" w:cs="Arial"/>
          <w:b/>
          <w:sz w:val="22"/>
          <w:szCs w:val="22"/>
        </w:rPr>
        <w:lastRenderedPageBreak/>
        <w:t>SECTION 6</w:t>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t xml:space="preserve">   </w:t>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Pr="00307DD2">
        <w:rPr>
          <w:rFonts w:ascii="Arial" w:hAnsi="Arial" w:cs="Arial"/>
          <w:b/>
          <w:sz w:val="22"/>
          <w:szCs w:val="22"/>
          <w:lang w:val="en-GB"/>
        </w:rPr>
        <w:t>SBD4</w:t>
      </w:r>
    </w:p>
    <w:p w14:paraId="2C93D932" w14:textId="77777777" w:rsidR="009D0830" w:rsidRPr="00307DD2" w:rsidRDefault="009D0830" w:rsidP="008B7759">
      <w:pPr>
        <w:tabs>
          <w:tab w:val="center" w:pos="10530"/>
        </w:tabs>
        <w:spacing w:line="276" w:lineRule="auto"/>
        <w:jc w:val="both"/>
        <w:rPr>
          <w:rFonts w:ascii="Arial" w:hAnsi="Arial" w:cs="Arial"/>
          <w:b/>
          <w:sz w:val="22"/>
          <w:szCs w:val="22"/>
          <w:lang w:val="en-GB"/>
        </w:rPr>
      </w:pPr>
      <w:r w:rsidRPr="00307DD2">
        <w:rPr>
          <w:rFonts w:ascii="Arial" w:hAnsi="Arial" w:cs="Arial"/>
          <w:b/>
          <w:sz w:val="22"/>
          <w:szCs w:val="22"/>
          <w:lang w:val="en-GB"/>
        </w:rPr>
        <w:t xml:space="preserve">                                                                                                                  </w:t>
      </w:r>
    </w:p>
    <w:p w14:paraId="3F0016F9" w14:textId="77777777" w:rsidR="009D0830" w:rsidRPr="00307DD2" w:rsidRDefault="009D0830" w:rsidP="008B7759">
      <w:pPr>
        <w:widowControl w:val="0"/>
        <w:tabs>
          <w:tab w:val="left" w:pos="7363"/>
          <w:tab w:val="center" w:pos="1053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                                                                      BIDDER’S DISCLOSURE</w:t>
      </w:r>
    </w:p>
    <w:p w14:paraId="017E3710" w14:textId="77777777" w:rsidR="009D0830" w:rsidRPr="00307DD2" w:rsidRDefault="009D0830" w:rsidP="008B7759">
      <w:pPr>
        <w:widowControl w:val="0"/>
        <w:tabs>
          <w:tab w:val="left" w:pos="7363"/>
          <w:tab w:val="center" w:pos="10530"/>
        </w:tabs>
        <w:spacing w:line="276" w:lineRule="auto"/>
        <w:jc w:val="both"/>
        <w:rPr>
          <w:rFonts w:ascii="Arial" w:hAnsi="Arial" w:cs="Arial"/>
          <w:snapToGrid w:val="0"/>
          <w:sz w:val="22"/>
          <w:szCs w:val="22"/>
          <w:lang w:val="en-GB"/>
        </w:rPr>
      </w:pPr>
    </w:p>
    <w:p w14:paraId="621303CD" w14:textId="77777777" w:rsidR="009D0830" w:rsidRPr="00307DD2" w:rsidRDefault="009D0830" w:rsidP="000A250F">
      <w:pPr>
        <w:widowControl w:val="0"/>
        <w:numPr>
          <w:ilvl w:val="0"/>
          <w:numId w:val="18"/>
        </w:numPr>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PURPOSE OF THE FORM</w:t>
      </w:r>
    </w:p>
    <w:p w14:paraId="0E85C903"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D7D287E"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p>
    <w:p w14:paraId="058750A7"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00F2851F" w14:textId="77777777" w:rsidR="009D0830" w:rsidRPr="00307DD2" w:rsidRDefault="009D0830" w:rsidP="008B7759">
      <w:pPr>
        <w:widowControl w:val="0"/>
        <w:tabs>
          <w:tab w:val="left" w:pos="-1440"/>
          <w:tab w:val="left" w:pos="-720"/>
          <w:tab w:val="left" w:pos="1123"/>
          <w:tab w:val="left" w:pos="2246"/>
          <w:tab w:val="left" w:pos="7363"/>
        </w:tabs>
        <w:spacing w:line="276" w:lineRule="auto"/>
        <w:jc w:val="both"/>
        <w:rPr>
          <w:rFonts w:ascii="Arial" w:hAnsi="Arial" w:cs="Arial"/>
          <w:snapToGrid w:val="0"/>
          <w:sz w:val="22"/>
          <w:szCs w:val="22"/>
          <w:lang w:val="en-GB"/>
        </w:rPr>
      </w:pPr>
    </w:p>
    <w:p w14:paraId="72E9B8F2" w14:textId="77777777" w:rsidR="009D0830" w:rsidRPr="00307DD2" w:rsidRDefault="009D0830" w:rsidP="000A250F">
      <w:pPr>
        <w:widowControl w:val="0"/>
        <w:numPr>
          <w:ilvl w:val="0"/>
          <w:numId w:val="18"/>
        </w:numPr>
        <w:tabs>
          <w:tab w:val="left" w:pos="-963"/>
          <w:tab w:val="left" w:pos="-72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Bidder’s declaration</w:t>
      </w:r>
    </w:p>
    <w:p w14:paraId="0B690F15" w14:textId="054A7576"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2.1 </w:t>
      </w:r>
      <w:r w:rsidRPr="00307DD2">
        <w:rPr>
          <w:rFonts w:ascii="Arial" w:hAnsi="Arial" w:cs="Arial"/>
          <w:snapToGrid w:val="0"/>
          <w:sz w:val="22"/>
          <w:szCs w:val="22"/>
          <w:lang w:val="en-GB"/>
        </w:rPr>
        <w:tab/>
        <w:t>Is the bidder, or any of its directors / trustees / shareholders / members / partners or any person having a controlling interest</w:t>
      </w:r>
      <w:r w:rsidR="007236C7">
        <w:rPr>
          <w:rStyle w:val="FootnoteReference"/>
          <w:rFonts w:ascii="Arial" w:hAnsi="Arial" w:cs="Arial"/>
          <w:snapToGrid w:val="0"/>
          <w:sz w:val="22"/>
          <w:szCs w:val="22"/>
          <w:lang w:val="en-GB"/>
        </w:rPr>
        <w:footnoteReference w:id="1"/>
      </w:r>
      <w:r w:rsidR="002429A3">
        <w:rPr>
          <w:rFonts w:ascii="Arial" w:hAnsi="Arial" w:cs="Arial"/>
          <w:snapToGrid w:val="0"/>
          <w:sz w:val="22"/>
          <w:szCs w:val="22"/>
          <w:lang w:val="en-GB"/>
        </w:rPr>
        <w:t xml:space="preserve"> </w:t>
      </w:r>
      <w:r w:rsidRPr="00307DD2">
        <w:rPr>
          <w:rFonts w:ascii="Arial" w:hAnsi="Arial" w:cs="Arial"/>
          <w:snapToGrid w:val="0"/>
          <w:sz w:val="22"/>
          <w:szCs w:val="22"/>
          <w:lang w:val="en-GB"/>
        </w:rPr>
        <w:t xml:space="preserve">in the enterprise, </w:t>
      </w:r>
    </w:p>
    <w:p w14:paraId="58745EB0"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ab/>
        <w:t>employed by the state?</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YES/NO</w:t>
      </w:r>
      <w:r w:rsidRPr="00307DD2">
        <w:rPr>
          <w:rFonts w:ascii="Arial" w:hAnsi="Arial" w:cs="Arial"/>
          <w:snapToGrid w:val="0"/>
          <w:sz w:val="22"/>
          <w:szCs w:val="22"/>
          <w:lang w:val="en-GB"/>
        </w:rPr>
        <w:tab/>
      </w:r>
    </w:p>
    <w:p w14:paraId="03615969"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2.1.1</w:t>
      </w:r>
      <w:r w:rsidRPr="00307DD2">
        <w:rPr>
          <w:rFonts w:ascii="Arial" w:hAnsi="Arial" w:cs="Arial"/>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D0830" w:rsidRPr="00307DD2" w14:paraId="61550ECC" w14:textId="77777777" w:rsidTr="00020F78">
        <w:trPr>
          <w:trHeight w:val="438"/>
        </w:trPr>
        <w:tc>
          <w:tcPr>
            <w:tcW w:w="2378" w:type="dxa"/>
            <w:shd w:val="clear" w:color="auto" w:fill="auto"/>
          </w:tcPr>
          <w:p w14:paraId="48AFD1F5"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Full Name</w:t>
            </w:r>
          </w:p>
        </w:tc>
        <w:tc>
          <w:tcPr>
            <w:tcW w:w="2410" w:type="dxa"/>
            <w:shd w:val="clear" w:color="auto" w:fill="auto"/>
          </w:tcPr>
          <w:p w14:paraId="1C16826B"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Identity Number</w:t>
            </w:r>
          </w:p>
        </w:tc>
        <w:tc>
          <w:tcPr>
            <w:tcW w:w="2610" w:type="dxa"/>
          </w:tcPr>
          <w:p w14:paraId="2695F141"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Name of State institution</w:t>
            </w:r>
          </w:p>
        </w:tc>
      </w:tr>
      <w:tr w:rsidR="009D0830" w:rsidRPr="00307DD2" w14:paraId="056E9BC4" w14:textId="77777777" w:rsidTr="001603EB">
        <w:trPr>
          <w:trHeight w:val="270"/>
        </w:trPr>
        <w:tc>
          <w:tcPr>
            <w:tcW w:w="2378" w:type="dxa"/>
            <w:shd w:val="clear" w:color="auto" w:fill="auto"/>
          </w:tcPr>
          <w:p w14:paraId="17258D3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16A6458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3C7074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2CD25CE" w14:textId="77777777" w:rsidTr="001603EB">
        <w:trPr>
          <w:trHeight w:val="256"/>
        </w:trPr>
        <w:tc>
          <w:tcPr>
            <w:tcW w:w="2378" w:type="dxa"/>
            <w:shd w:val="clear" w:color="auto" w:fill="auto"/>
          </w:tcPr>
          <w:p w14:paraId="7F5A5C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898EAEF"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2D79C02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5F35B110" w14:textId="77777777" w:rsidTr="001603EB">
        <w:trPr>
          <w:trHeight w:val="270"/>
        </w:trPr>
        <w:tc>
          <w:tcPr>
            <w:tcW w:w="2378" w:type="dxa"/>
            <w:shd w:val="clear" w:color="auto" w:fill="auto"/>
          </w:tcPr>
          <w:p w14:paraId="03302BED"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6A11DFA3"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4ABD67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43F88592" w14:textId="77777777" w:rsidTr="001603EB">
        <w:trPr>
          <w:trHeight w:val="270"/>
        </w:trPr>
        <w:tc>
          <w:tcPr>
            <w:tcW w:w="2378" w:type="dxa"/>
            <w:shd w:val="clear" w:color="auto" w:fill="auto"/>
          </w:tcPr>
          <w:p w14:paraId="29D6A54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A9069C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1375D07"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FABC513" w14:textId="77777777" w:rsidTr="001603EB">
        <w:trPr>
          <w:trHeight w:val="256"/>
        </w:trPr>
        <w:tc>
          <w:tcPr>
            <w:tcW w:w="2378" w:type="dxa"/>
            <w:shd w:val="clear" w:color="auto" w:fill="auto"/>
          </w:tcPr>
          <w:p w14:paraId="30291C7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3434D74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6A34339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BAE1F64" w14:textId="77777777" w:rsidTr="001603EB">
        <w:trPr>
          <w:trHeight w:val="270"/>
        </w:trPr>
        <w:tc>
          <w:tcPr>
            <w:tcW w:w="2378" w:type="dxa"/>
            <w:shd w:val="clear" w:color="auto" w:fill="auto"/>
          </w:tcPr>
          <w:p w14:paraId="2BB463F6"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26BAA2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376BBFE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D0A9314" w14:textId="77777777" w:rsidTr="001603EB">
        <w:trPr>
          <w:trHeight w:val="256"/>
        </w:trPr>
        <w:tc>
          <w:tcPr>
            <w:tcW w:w="2378" w:type="dxa"/>
            <w:shd w:val="clear" w:color="auto" w:fill="auto"/>
          </w:tcPr>
          <w:p w14:paraId="21F71FB0"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0876D0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66F0B2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bl>
    <w:p w14:paraId="44E32DB4" w14:textId="77777777" w:rsidR="009D0830" w:rsidRPr="00307DD2" w:rsidRDefault="009D0830" w:rsidP="008B7759">
      <w:pPr>
        <w:widowControl w:val="0"/>
        <w:tabs>
          <w:tab w:val="left" w:pos="-963"/>
          <w:tab w:val="left" w:pos="-720"/>
          <w:tab w:val="left" w:pos="142"/>
          <w:tab w:val="left" w:pos="1215"/>
          <w:tab w:val="left" w:pos="2250"/>
          <w:tab w:val="left" w:pos="7363"/>
        </w:tabs>
        <w:spacing w:line="276" w:lineRule="auto"/>
        <w:ind w:left="142" w:hanging="142"/>
        <w:jc w:val="both"/>
        <w:rPr>
          <w:rFonts w:ascii="Arial" w:hAnsi="Arial" w:cs="Arial"/>
          <w:snapToGrid w:val="0"/>
          <w:sz w:val="22"/>
          <w:szCs w:val="22"/>
          <w:lang w:val="en-GB"/>
        </w:rPr>
      </w:pPr>
      <w:r w:rsidRPr="00307DD2">
        <w:rPr>
          <w:rFonts w:ascii="Arial" w:hAnsi="Arial" w:cs="Arial"/>
          <w:snapToGrid w:val="0"/>
          <w:sz w:val="22"/>
          <w:szCs w:val="22"/>
          <w:lang w:val="en-GB"/>
        </w:rPr>
        <w:tab/>
      </w:r>
    </w:p>
    <w:p w14:paraId="5A5D19CC"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0B384EB"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1FF1518"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71D91EDF"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566464C" w14:textId="75DC926C"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29EA23EF" w14:textId="1671547B"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14C29F32" w14:textId="58697374"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607F1616" w14:textId="74E14634"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14F41B7" w14:textId="77777777"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3FA38F93"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2.2</w:t>
      </w:r>
      <w:r w:rsidRPr="00307DD2">
        <w:rPr>
          <w:rFonts w:ascii="Arial" w:hAnsi="Arial" w:cs="Arial"/>
          <w:snapToGrid w:val="0"/>
          <w:sz w:val="22"/>
          <w:szCs w:val="22"/>
          <w:lang w:val="en-GB"/>
        </w:rPr>
        <w:tab/>
        <w:t>Do you, or any person connected with the bidder, have a relationship with any person who is employed by the procuring institution?</w:t>
      </w:r>
      <w:r w:rsidRPr="00307DD2">
        <w:rPr>
          <w:rFonts w:ascii="Arial" w:hAnsi="Arial" w:cs="Arial"/>
          <w:b/>
          <w:snapToGrid w:val="0"/>
          <w:sz w:val="22"/>
          <w:szCs w:val="22"/>
          <w:lang w:val="en-GB"/>
        </w:rPr>
        <w:t xml:space="preserve"> YES/NO</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 xml:space="preserve">                                          </w:t>
      </w:r>
    </w:p>
    <w:p w14:paraId="00C7DC90" w14:textId="77777777" w:rsidR="009D0830" w:rsidRPr="00307DD2" w:rsidRDefault="009D0830" w:rsidP="008B7759">
      <w:pPr>
        <w:widowControl w:val="0"/>
        <w:tabs>
          <w:tab w:val="left" w:pos="-963"/>
          <w:tab w:val="left" w:pos="-720"/>
          <w:tab w:val="left" w:pos="990"/>
          <w:tab w:val="left" w:pos="1215"/>
          <w:tab w:val="left" w:pos="2250"/>
          <w:tab w:val="left" w:pos="7363"/>
        </w:tabs>
        <w:spacing w:line="276" w:lineRule="auto"/>
        <w:ind w:left="900" w:hanging="900"/>
        <w:jc w:val="both"/>
        <w:rPr>
          <w:rFonts w:ascii="Arial" w:hAnsi="Arial" w:cs="Arial"/>
          <w:snapToGrid w:val="0"/>
          <w:sz w:val="22"/>
          <w:szCs w:val="22"/>
          <w:lang w:val="en-GB"/>
        </w:rPr>
      </w:pPr>
      <w:r w:rsidRPr="00307DD2">
        <w:rPr>
          <w:rFonts w:ascii="Arial" w:hAnsi="Arial" w:cs="Arial"/>
          <w:snapToGrid w:val="0"/>
          <w:sz w:val="22"/>
          <w:szCs w:val="22"/>
          <w:lang w:val="en-GB"/>
        </w:rPr>
        <w:t>2.2.1     If so, furnish particulars:</w:t>
      </w:r>
    </w:p>
    <w:p w14:paraId="0E6531D8"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5B35E16B"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02142577" w14:textId="5898B0AB" w:rsidR="009D0830" w:rsidRPr="00307DD2" w:rsidRDefault="009D0830" w:rsidP="008B7759">
      <w:pPr>
        <w:widowControl w:val="0"/>
        <w:spacing w:line="276" w:lineRule="auto"/>
        <w:jc w:val="both"/>
        <w:rPr>
          <w:rFonts w:ascii="Arial" w:hAnsi="Arial" w:cs="Arial"/>
          <w:snapToGrid w:val="0"/>
          <w:sz w:val="22"/>
          <w:szCs w:val="22"/>
        </w:rPr>
      </w:pPr>
    </w:p>
    <w:p w14:paraId="74BE69E2" w14:textId="77777777" w:rsidR="008B7759" w:rsidRPr="00307DD2" w:rsidRDefault="008B7759" w:rsidP="008B7759">
      <w:pPr>
        <w:widowControl w:val="0"/>
        <w:spacing w:line="276" w:lineRule="auto"/>
        <w:jc w:val="both"/>
        <w:rPr>
          <w:rFonts w:ascii="Arial" w:hAnsi="Arial" w:cs="Arial"/>
          <w:snapToGrid w:val="0"/>
          <w:sz w:val="22"/>
          <w:szCs w:val="22"/>
        </w:rPr>
      </w:pPr>
    </w:p>
    <w:p w14:paraId="59EDEB2B"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2.3 </w:t>
      </w:r>
      <w:r w:rsidRPr="00307DD2">
        <w:rPr>
          <w:rFonts w:ascii="Arial" w:hAnsi="Arial" w:cs="Arial"/>
          <w:snapToGrid w:val="0"/>
          <w:sz w:val="22"/>
          <w:szCs w:val="22"/>
        </w:rPr>
        <w:tab/>
        <w:t>Does the bidder or any of its directors / trustees / shareholders / members / partners or any person having a controlling interest in the enterprise have any interest in any other related enterprise whether or not they are bidding for this contract?</w:t>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b/>
          <w:snapToGrid w:val="0"/>
          <w:sz w:val="22"/>
          <w:szCs w:val="22"/>
          <w:lang w:val="en-GB"/>
        </w:rPr>
        <w:t>YES/NO</w:t>
      </w:r>
    </w:p>
    <w:p w14:paraId="1763BF85" w14:textId="77777777" w:rsidR="009D0830" w:rsidRPr="00307DD2" w:rsidRDefault="009D0830" w:rsidP="008B7759">
      <w:pPr>
        <w:widowControl w:val="0"/>
        <w:spacing w:line="276" w:lineRule="auto"/>
        <w:jc w:val="both"/>
        <w:rPr>
          <w:rFonts w:ascii="Arial" w:hAnsi="Arial" w:cs="Arial"/>
          <w:snapToGrid w:val="0"/>
          <w:sz w:val="22"/>
          <w:szCs w:val="22"/>
        </w:rPr>
      </w:pPr>
    </w:p>
    <w:p w14:paraId="68B71533" w14:textId="77777777" w:rsidR="009D0830" w:rsidRPr="00307DD2" w:rsidRDefault="009D0830" w:rsidP="000A250F">
      <w:pPr>
        <w:widowControl w:val="0"/>
        <w:numPr>
          <w:ilvl w:val="2"/>
          <w:numId w:val="19"/>
        </w:numPr>
        <w:spacing w:line="276" w:lineRule="auto"/>
        <w:jc w:val="both"/>
        <w:rPr>
          <w:rFonts w:ascii="Arial" w:hAnsi="Arial" w:cs="Arial"/>
          <w:snapToGrid w:val="0"/>
          <w:sz w:val="22"/>
          <w:szCs w:val="22"/>
        </w:rPr>
      </w:pPr>
      <w:r w:rsidRPr="00307DD2">
        <w:rPr>
          <w:rFonts w:ascii="Arial" w:hAnsi="Arial" w:cs="Arial"/>
          <w:snapToGrid w:val="0"/>
          <w:sz w:val="22"/>
          <w:szCs w:val="22"/>
        </w:rPr>
        <w:t>If so, furnish particulars:</w:t>
      </w:r>
    </w:p>
    <w:p w14:paraId="52B53518"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lastRenderedPageBreak/>
        <w:t>…………………………………………………………………………….</w:t>
      </w:r>
    </w:p>
    <w:p w14:paraId="0CC2C552"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271887F9" w14:textId="77777777" w:rsidR="009D0830" w:rsidRPr="00307DD2" w:rsidRDefault="009D0830" w:rsidP="008B7759">
      <w:pPr>
        <w:widowControl w:val="0"/>
        <w:spacing w:line="276" w:lineRule="auto"/>
        <w:jc w:val="both"/>
        <w:rPr>
          <w:rFonts w:ascii="Arial" w:hAnsi="Arial" w:cs="Arial"/>
          <w:snapToGrid w:val="0"/>
          <w:sz w:val="22"/>
          <w:szCs w:val="22"/>
        </w:rPr>
      </w:pPr>
    </w:p>
    <w:p w14:paraId="68EFD49C" w14:textId="76B62930" w:rsidR="002E6048" w:rsidRPr="009504C1" w:rsidRDefault="002E6048" w:rsidP="009504C1">
      <w:pPr>
        <w:pStyle w:val="ListParagraph"/>
        <w:numPr>
          <w:ilvl w:val="0"/>
          <w:numId w:val="19"/>
        </w:numPr>
        <w:spacing w:line="276" w:lineRule="auto"/>
        <w:rPr>
          <w:b/>
          <w:snapToGrid w:val="0"/>
          <w:sz w:val="22"/>
          <w:szCs w:val="22"/>
        </w:rPr>
      </w:pPr>
      <w:r w:rsidRPr="0098348C">
        <w:rPr>
          <w:b/>
          <w:snapToGrid w:val="0"/>
          <w:sz w:val="22"/>
          <w:szCs w:val="22"/>
        </w:rPr>
        <w:t>Bidder’s declaration regarding PEPs/PIPs</w:t>
      </w:r>
    </w:p>
    <w:p w14:paraId="04887094" w14:textId="77777777" w:rsidR="00AB0258" w:rsidRPr="0098348C" w:rsidRDefault="00AB0258" w:rsidP="004A68AD">
      <w:pPr>
        <w:widowControl w:val="0"/>
        <w:spacing w:line="276" w:lineRule="auto"/>
        <w:ind w:left="435"/>
        <w:jc w:val="both"/>
        <w:rPr>
          <w:rFonts w:ascii="Arial" w:hAnsi="Arial" w:cs="Arial"/>
          <w:b/>
          <w:snapToGrid w:val="0"/>
          <w:sz w:val="22"/>
          <w:szCs w:val="22"/>
        </w:rPr>
      </w:pPr>
    </w:p>
    <w:p w14:paraId="166DF6EA" w14:textId="7313086B" w:rsidR="002E6048" w:rsidRPr="009504C1" w:rsidRDefault="002E6048" w:rsidP="004A68AD">
      <w:pPr>
        <w:widowControl w:val="0"/>
        <w:spacing w:line="276" w:lineRule="auto"/>
        <w:ind w:left="435"/>
        <w:jc w:val="both"/>
        <w:rPr>
          <w:rFonts w:ascii="Arial" w:hAnsi="Arial" w:cs="Arial"/>
          <w:bCs/>
          <w:snapToGrid w:val="0"/>
          <w:sz w:val="22"/>
          <w:szCs w:val="22"/>
        </w:rPr>
      </w:pPr>
      <w:r w:rsidRPr="009504C1">
        <w:rPr>
          <w:rFonts w:ascii="Arial" w:hAnsi="Arial" w:cs="Arial"/>
          <w:bCs/>
          <w:snapToGrid w:val="0"/>
          <w:sz w:val="22"/>
          <w:szCs w:val="22"/>
        </w:rPr>
        <w:t>PRASA requires bidders to disclose if they have Politically Exposed Persons (“PEP”)</w:t>
      </w:r>
      <w:r w:rsidR="00EC77AE" w:rsidRPr="0098348C">
        <w:rPr>
          <w:rStyle w:val="FootnoteReference"/>
          <w:rFonts w:ascii="Arial" w:hAnsi="Arial" w:cs="Arial"/>
          <w:bCs/>
          <w:snapToGrid w:val="0"/>
          <w:sz w:val="22"/>
          <w:szCs w:val="22"/>
        </w:rPr>
        <w:footnoteReference w:id="2"/>
      </w:r>
      <w:r w:rsidRPr="009504C1">
        <w:rPr>
          <w:rFonts w:ascii="Arial" w:hAnsi="Arial" w:cs="Arial"/>
          <w:bCs/>
          <w:snapToGrid w:val="0"/>
          <w:sz w:val="22"/>
          <w:szCs w:val="22"/>
        </w:rPr>
        <w:t xml:space="preserve"> or Prominent Influential Persons (“PIP”)</w:t>
      </w:r>
      <w:r w:rsidR="00EC77AE" w:rsidRPr="0098348C">
        <w:rPr>
          <w:rStyle w:val="FootnoteReference"/>
          <w:rFonts w:ascii="Arial" w:hAnsi="Arial" w:cs="Arial"/>
          <w:bCs/>
          <w:snapToGrid w:val="0"/>
          <w:sz w:val="22"/>
          <w:szCs w:val="22"/>
        </w:rPr>
        <w:footnoteReference w:id="3"/>
      </w:r>
      <w:r w:rsidRPr="009504C1">
        <w:rPr>
          <w:rFonts w:ascii="Arial" w:hAnsi="Arial" w:cs="Arial"/>
          <w:bCs/>
          <w:snapToGrid w:val="0"/>
          <w:sz w:val="22"/>
          <w:szCs w:val="22"/>
        </w:rPr>
        <w:t xml:space="preserve"> and related individuals in their </w:t>
      </w:r>
      <w:proofErr w:type="spellStart"/>
      <w:r w:rsidRPr="009504C1">
        <w:rPr>
          <w:rFonts w:ascii="Arial" w:hAnsi="Arial" w:cs="Arial"/>
          <w:bCs/>
          <w:snapToGrid w:val="0"/>
          <w:sz w:val="22"/>
          <w:szCs w:val="22"/>
        </w:rPr>
        <w:t>organisation</w:t>
      </w:r>
      <w:proofErr w:type="spellEnd"/>
      <w:r w:rsidRPr="009504C1">
        <w:rPr>
          <w:rFonts w:ascii="Arial" w:hAnsi="Arial" w:cs="Arial"/>
          <w:bCs/>
          <w:snapToGrid w:val="0"/>
          <w:sz w:val="22"/>
          <w:szCs w:val="22"/>
        </w:rPr>
        <w:t xml:space="preserve"> and/or beneficial owners / shareholders who are PEP/PIP.</w:t>
      </w:r>
    </w:p>
    <w:p w14:paraId="13A61FF0" w14:textId="77777777" w:rsidR="002E6048" w:rsidRPr="009504C1" w:rsidRDefault="002E6048" w:rsidP="004A68AD">
      <w:pPr>
        <w:widowControl w:val="0"/>
        <w:spacing w:line="276" w:lineRule="auto"/>
        <w:ind w:left="435"/>
        <w:jc w:val="both"/>
        <w:rPr>
          <w:rFonts w:ascii="Arial" w:hAnsi="Arial" w:cs="Arial"/>
          <w:bCs/>
          <w:snapToGrid w:val="0"/>
          <w:sz w:val="22"/>
          <w:szCs w:val="22"/>
        </w:rPr>
      </w:pPr>
    </w:p>
    <w:p w14:paraId="3541BA81" w14:textId="3715B043" w:rsidR="002E6048" w:rsidRPr="0098348C" w:rsidRDefault="002E6048" w:rsidP="004A68AD">
      <w:pPr>
        <w:widowControl w:val="0"/>
        <w:spacing w:line="276" w:lineRule="auto"/>
        <w:ind w:left="435"/>
        <w:jc w:val="both"/>
        <w:rPr>
          <w:rFonts w:ascii="Arial" w:hAnsi="Arial" w:cs="Arial"/>
          <w:bCs/>
          <w:snapToGrid w:val="0"/>
          <w:sz w:val="22"/>
          <w:szCs w:val="22"/>
        </w:rPr>
      </w:pPr>
      <w:r w:rsidRPr="009504C1">
        <w:rPr>
          <w:rFonts w:ascii="Arial" w:hAnsi="Arial" w:cs="Arial"/>
          <w:bCs/>
          <w:snapToGrid w:val="0"/>
          <w:sz w:val="22"/>
          <w:szCs w:val="22"/>
        </w:rPr>
        <w:t>PRASA reserves the right not to enter into a business relationship with such person, official or entity, provided there are objective factors that justify the conclusion of such business relationship, and the decision is based on achieving the best interest of PRASA.</w:t>
      </w:r>
      <w:r w:rsidR="00EC77AE" w:rsidRPr="0098348C">
        <w:rPr>
          <w:rStyle w:val="FootnoteReference"/>
          <w:rFonts w:ascii="Arial" w:hAnsi="Arial" w:cs="Arial"/>
          <w:bCs/>
          <w:snapToGrid w:val="0"/>
          <w:sz w:val="22"/>
          <w:szCs w:val="22"/>
        </w:rPr>
        <w:footnoteReference w:id="4"/>
      </w:r>
    </w:p>
    <w:p w14:paraId="47E3F4AB" w14:textId="77777777" w:rsidR="002E6048" w:rsidRPr="0098348C" w:rsidRDefault="002E6048" w:rsidP="004A68AD">
      <w:pPr>
        <w:widowControl w:val="0"/>
        <w:spacing w:line="276" w:lineRule="auto"/>
        <w:ind w:left="435"/>
        <w:jc w:val="both"/>
        <w:rPr>
          <w:rFonts w:ascii="Arial" w:hAnsi="Arial" w:cs="Arial"/>
          <w:bCs/>
          <w:snapToGrid w:val="0"/>
          <w:sz w:val="22"/>
          <w:szCs w:val="22"/>
        </w:rPr>
      </w:pPr>
    </w:p>
    <w:p w14:paraId="07B75481" w14:textId="1315779D" w:rsidR="002E6048" w:rsidRPr="0098348C" w:rsidRDefault="002E6048" w:rsidP="009504C1">
      <w:pPr>
        <w:widowControl w:val="0"/>
        <w:tabs>
          <w:tab w:val="left" w:pos="-963"/>
          <w:tab w:val="left" w:pos="-720"/>
        </w:tabs>
        <w:spacing w:line="276" w:lineRule="auto"/>
        <w:ind w:left="720" w:hanging="720"/>
        <w:jc w:val="both"/>
        <w:rPr>
          <w:rFonts w:ascii="Arial" w:hAnsi="Arial" w:cs="Arial"/>
          <w:bCs/>
          <w:snapToGrid w:val="0"/>
          <w:sz w:val="22"/>
          <w:szCs w:val="22"/>
        </w:rPr>
      </w:pPr>
      <w:r w:rsidRPr="0098348C">
        <w:rPr>
          <w:rFonts w:ascii="Arial" w:hAnsi="Arial" w:cs="Arial"/>
          <w:bCs/>
          <w:snapToGrid w:val="0"/>
          <w:sz w:val="22"/>
          <w:szCs w:val="22"/>
        </w:rPr>
        <w:t xml:space="preserve">3.1 Is the bidder a PEP/PIP? </w:t>
      </w:r>
      <w:r w:rsidRPr="009504C1">
        <w:rPr>
          <w:rFonts w:ascii="Arial" w:hAnsi="Arial" w:cs="Arial"/>
          <w:b/>
          <w:snapToGrid w:val="0"/>
          <w:sz w:val="22"/>
          <w:szCs w:val="22"/>
        </w:rPr>
        <w:t>YES/NO</w:t>
      </w:r>
    </w:p>
    <w:p w14:paraId="719D4FF8" w14:textId="77777777" w:rsidR="002E6048" w:rsidRPr="0098348C" w:rsidRDefault="002E6048" w:rsidP="004A68AD">
      <w:pPr>
        <w:widowControl w:val="0"/>
        <w:spacing w:line="276" w:lineRule="auto"/>
        <w:ind w:left="435"/>
        <w:jc w:val="both"/>
        <w:rPr>
          <w:rFonts w:ascii="Arial" w:hAnsi="Arial" w:cs="Arial"/>
          <w:bCs/>
          <w:snapToGrid w:val="0"/>
          <w:sz w:val="22"/>
          <w:szCs w:val="22"/>
        </w:rPr>
      </w:pPr>
    </w:p>
    <w:p w14:paraId="5DC73874" w14:textId="569C4421" w:rsidR="002E6048" w:rsidRPr="0098348C" w:rsidRDefault="00AD7E0F" w:rsidP="009504C1">
      <w:pPr>
        <w:widowControl w:val="0"/>
        <w:tabs>
          <w:tab w:val="left" w:pos="-963"/>
          <w:tab w:val="left" w:pos="-720"/>
        </w:tabs>
        <w:spacing w:line="276" w:lineRule="auto"/>
        <w:ind w:left="720" w:hanging="720"/>
        <w:jc w:val="both"/>
        <w:rPr>
          <w:rFonts w:ascii="Arial" w:hAnsi="Arial" w:cs="Arial"/>
          <w:bCs/>
          <w:snapToGrid w:val="0"/>
          <w:sz w:val="22"/>
          <w:szCs w:val="22"/>
        </w:rPr>
      </w:pPr>
      <w:r w:rsidRPr="0098348C">
        <w:rPr>
          <w:rFonts w:ascii="Arial" w:hAnsi="Arial" w:cs="Arial"/>
          <w:bCs/>
          <w:snapToGrid w:val="0"/>
          <w:sz w:val="22"/>
          <w:szCs w:val="22"/>
        </w:rPr>
        <w:t xml:space="preserve">3.2 </w:t>
      </w:r>
      <w:r w:rsidR="002E6048" w:rsidRPr="0098348C">
        <w:rPr>
          <w:rFonts w:ascii="Arial" w:hAnsi="Arial" w:cs="Arial"/>
          <w:bCs/>
          <w:snapToGrid w:val="0"/>
          <w:sz w:val="22"/>
          <w:szCs w:val="22"/>
        </w:rPr>
        <w:t xml:space="preserve">Does </w:t>
      </w:r>
      <w:r w:rsidR="001913F2">
        <w:rPr>
          <w:rFonts w:ascii="Arial" w:hAnsi="Arial" w:cs="Arial"/>
          <w:bCs/>
          <w:snapToGrid w:val="0"/>
          <w:sz w:val="22"/>
          <w:szCs w:val="22"/>
        </w:rPr>
        <w:t>the bidder have an existing</w:t>
      </w:r>
      <w:r w:rsidR="002E6048" w:rsidRPr="0098348C">
        <w:rPr>
          <w:rFonts w:ascii="Arial" w:hAnsi="Arial" w:cs="Arial"/>
          <w:bCs/>
          <w:snapToGrid w:val="0"/>
          <w:sz w:val="22"/>
          <w:szCs w:val="22"/>
        </w:rPr>
        <w:t xml:space="preserve"> relationship with a PEP/PIP? </w:t>
      </w:r>
      <w:r w:rsidR="002E6048" w:rsidRPr="009504C1">
        <w:rPr>
          <w:rFonts w:ascii="Arial" w:hAnsi="Arial" w:cs="Arial"/>
          <w:b/>
          <w:snapToGrid w:val="0"/>
          <w:sz w:val="22"/>
          <w:szCs w:val="22"/>
        </w:rPr>
        <w:t>YES/NO</w:t>
      </w:r>
    </w:p>
    <w:p w14:paraId="3ECD9208" w14:textId="77777777" w:rsidR="002E6048" w:rsidRPr="0098348C" w:rsidRDefault="002E6048" w:rsidP="009504C1">
      <w:pPr>
        <w:widowControl w:val="0"/>
        <w:tabs>
          <w:tab w:val="left" w:pos="-963"/>
          <w:tab w:val="left" w:pos="-720"/>
        </w:tabs>
        <w:spacing w:line="276" w:lineRule="auto"/>
        <w:ind w:left="720" w:hanging="720"/>
        <w:jc w:val="both"/>
        <w:rPr>
          <w:rFonts w:ascii="Arial" w:hAnsi="Arial" w:cs="Arial"/>
          <w:bCs/>
          <w:snapToGrid w:val="0"/>
          <w:sz w:val="22"/>
          <w:szCs w:val="22"/>
        </w:rPr>
      </w:pPr>
    </w:p>
    <w:p w14:paraId="78D865AC" w14:textId="57FE03B4" w:rsidR="002E6048" w:rsidRPr="009504C1" w:rsidRDefault="002E6048" w:rsidP="009504C1">
      <w:pPr>
        <w:pStyle w:val="ListParagraph"/>
        <w:widowControl w:val="0"/>
        <w:numPr>
          <w:ilvl w:val="1"/>
          <w:numId w:val="19"/>
        </w:numPr>
        <w:tabs>
          <w:tab w:val="left" w:pos="-963"/>
          <w:tab w:val="left" w:pos="-720"/>
        </w:tabs>
        <w:spacing w:line="276" w:lineRule="auto"/>
        <w:jc w:val="both"/>
        <w:rPr>
          <w:bCs/>
          <w:snapToGrid w:val="0"/>
          <w:sz w:val="22"/>
          <w:szCs w:val="22"/>
        </w:rPr>
      </w:pPr>
      <w:r w:rsidRPr="009504C1">
        <w:rPr>
          <w:bCs/>
          <w:snapToGrid w:val="0"/>
          <w:sz w:val="22"/>
          <w:szCs w:val="22"/>
        </w:rPr>
        <w:t xml:space="preserve">Where a relationship with a PEP/PIP exists, </w:t>
      </w:r>
      <w:r w:rsidR="001913F2">
        <w:rPr>
          <w:bCs/>
          <w:snapToGrid w:val="0"/>
          <w:sz w:val="22"/>
          <w:szCs w:val="22"/>
        </w:rPr>
        <w:t xml:space="preserve">the bidder is required to </w:t>
      </w:r>
      <w:r w:rsidRPr="009504C1">
        <w:rPr>
          <w:bCs/>
          <w:snapToGrid w:val="0"/>
          <w:sz w:val="22"/>
          <w:szCs w:val="22"/>
        </w:rPr>
        <w:t>furnish particulars of the nature of the exposure, term of the office and description of activities relating to exposure, in table below.</w:t>
      </w:r>
    </w:p>
    <w:p w14:paraId="11D4D83D" w14:textId="77777777" w:rsidR="00AD7E0F" w:rsidRPr="0098348C" w:rsidRDefault="00AD7E0F" w:rsidP="004A68AD">
      <w:pPr>
        <w:pStyle w:val="ListParagraph"/>
        <w:widowControl w:val="0"/>
        <w:tabs>
          <w:tab w:val="left" w:pos="-963"/>
          <w:tab w:val="left" w:pos="-720"/>
        </w:tabs>
        <w:spacing w:line="276" w:lineRule="auto"/>
        <w:ind w:left="435"/>
        <w:jc w:val="both"/>
        <w:rPr>
          <w:bCs/>
          <w:snapToGrid w:val="0"/>
          <w:sz w:val="22"/>
          <w:szCs w:val="22"/>
        </w:rPr>
      </w:pPr>
    </w:p>
    <w:tbl>
      <w:tblPr>
        <w:tblpPr w:leftFromText="180" w:rightFromText="180" w:vertAnchor="text" w:horzAnchor="page" w:tblpX="1228" w:tblpY="7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4"/>
        <w:gridCol w:w="2609"/>
        <w:gridCol w:w="4310"/>
      </w:tblGrid>
      <w:tr w:rsidR="0098348C" w:rsidRPr="0098348C" w14:paraId="52CB4EB1" w14:textId="77777777" w:rsidTr="00AD7E0F">
        <w:trPr>
          <w:trHeight w:val="438"/>
        </w:trPr>
        <w:tc>
          <w:tcPr>
            <w:tcW w:w="1555" w:type="pct"/>
            <w:shd w:val="clear" w:color="auto" w:fill="auto"/>
          </w:tcPr>
          <w:p w14:paraId="56681265" w14:textId="733D8B41" w:rsidR="00AD7E0F" w:rsidRPr="009504C1" w:rsidRDefault="001C3165" w:rsidP="004A68AD">
            <w:pPr>
              <w:widowControl w:val="0"/>
              <w:spacing w:line="276" w:lineRule="auto"/>
              <w:jc w:val="both"/>
              <w:rPr>
                <w:rFonts w:ascii="Arial" w:hAnsi="Arial" w:cs="Arial"/>
                <w:b/>
                <w:bCs/>
                <w:snapToGrid w:val="0"/>
                <w:sz w:val="22"/>
                <w:szCs w:val="22"/>
                <w:lang w:val="en-GB"/>
              </w:rPr>
            </w:pPr>
            <w:bookmarkStart w:id="20" w:name="_Hlk170905365"/>
            <w:r>
              <w:rPr>
                <w:rFonts w:ascii="Arial" w:hAnsi="Arial" w:cs="Arial"/>
                <w:b/>
                <w:bCs/>
                <w:sz w:val="22"/>
                <w:szCs w:val="22"/>
                <w:lang w:val="en-GB"/>
              </w:rPr>
              <w:t xml:space="preserve">Name of PEP/PIP </w:t>
            </w:r>
            <w:r w:rsidR="00232E0A">
              <w:rPr>
                <w:rFonts w:ascii="Arial" w:hAnsi="Arial" w:cs="Arial"/>
                <w:b/>
                <w:bCs/>
                <w:sz w:val="22"/>
                <w:szCs w:val="22"/>
                <w:lang w:val="en-GB"/>
              </w:rPr>
              <w:t>&amp;</w:t>
            </w:r>
            <w:r>
              <w:rPr>
                <w:rFonts w:ascii="Arial" w:hAnsi="Arial" w:cs="Arial"/>
                <w:b/>
                <w:bCs/>
                <w:sz w:val="22"/>
                <w:szCs w:val="22"/>
                <w:lang w:val="en-GB"/>
              </w:rPr>
              <w:t xml:space="preserve"> </w:t>
            </w:r>
            <w:r w:rsidR="00AD7E0F" w:rsidRPr="009504C1">
              <w:rPr>
                <w:rFonts w:ascii="Arial" w:hAnsi="Arial" w:cs="Arial"/>
                <w:b/>
                <w:bCs/>
                <w:sz w:val="22"/>
                <w:szCs w:val="22"/>
                <w:lang w:val="en-GB"/>
              </w:rPr>
              <w:t xml:space="preserve">Nature of </w:t>
            </w:r>
            <w:r w:rsidR="00FD514B">
              <w:rPr>
                <w:rFonts w:ascii="Arial" w:hAnsi="Arial" w:cs="Arial"/>
                <w:b/>
                <w:bCs/>
                <w:sz w:val="22"/>
                <w:szCs w:val="22"/>
                <w:lang w:val="en-GB"/>
              </w:rPr>
              <w:t xml:space="preserve">the </w:t>
            </w:r>
            <w:r w:rsidR="00AD7E0F" w:rsidRPr="009504C1">
              <w:rPr>
                <w:rFonts w:ascii="Arial" w:hAnsi="Arial" w:cs="Arial"/>
                <w:b/>
                <w:bCs/>
                <w:sz w:val="22"/>
                <w:szCs w:val="22"/>
                <w:lang w:val="en-GB"/>
              </w:rPr>
              <w:t>Exposure</w:t>
            </w:r>
            <w:r w:rsidR="00987F0A">
              <w:rPr>
                <w:rFonts w:ascii="Arial" w:hAnsi="Arial" w:cs="Arial"/>
                <w:b/>
                <w:bCs/>
                <w:sz w:val="22"/>
                <w:szCs w:val="22"/>
                <w:lang w:val="en-GB"/>
              </w:rPr>
              <w:t>/Influence</w:t>
            </w:r>
          </w:p>
        </w:tc>
        <w:tc>
          <w:tcPr>
            <w:tcW w:w="1299" w:type="pct"/>
            <w:shd w:val="clear" w:color="auto" w:fill="auto"/>
          </w:tcPr>
          <w:p w14:paraId="719697B0" w14:textId="77777777" w:rsidR="00AD7E0F" w:rsidRPr="009504C1" w:rsidRDefault="00AD7E0F" w:rsidP="004A68AD">
            <w:pPr>
              <w:widowControl w:val="0"/>
              <w:spacing w:line="276" w:lineRule="auto"/>
              <w:jc w:val="both"/>
              <w:rPr>
                <w:rFonts w:ascii="Arial" w:hAnsi="Arial" w:cs="Arial"/>
                <w:b/>
                <w:bCs/>
                <w:snapToGrid w:val="0"/>
                <w:sz w:val="22"/>
                <w:szCs w:val="22"/>
                <w:lang w:val="en-GB"/>
              </w:rPr>
            </w:pPr>
            <w:r w:rsidRPr="009504C1">
              <w:rPr>
                <w:rFonts w:ascii="Arial" w:hAnsi="Arial" w:cs="Arial"/>
                <w:b/>
                <w:bCs/>
                <w:sz w:val="22"/>
                <w:szCs w:val="22"/>
                <w:lang w:val="en-GB"/>
              </w:rPr>
              <w:t xml:space="preserve">Term of the office </w:t>
            </w:r>
          </w:p>
        </w:tc>
        <w:tc>
          <w:tcPr>
            <w:tcW w:w="2146" w:type="pct"/>
          </w:tcPr>
          <w:p w14:paraId="39462377" w14:textId="18F9F384" w:rsidR="00AD7E0F" w:rsidRPr="009504C1" w:rsidRDefault="00AD7E0F" w:rsidP="004A68AD">
            <w:pPr>
              <w:widowControl w:val="0"/>
              <w:spacing w:line="276" w:lineRule="auto"/>
              <w:jc w:val="both"/>
              <w:rPr>
                <w:rFonts w:ascii="Arial" w:hAnsi="Arial" w:cs="Arial"/>
                <w:b/>
                <w:bCs/>
                <w:snapToGrid w:val="0"/>
                <w:sz w:val="22"/>
                <w:szCs w:val="22"/>
                <w:lang w:val="en-GB"/>
              </w:rPr>
            </w:pPr>
            <w:r w:rsidRPr="009504C1">
              <w:rPr>
                <w:rFonts w:ascii="Arial" w:hAnsi="Arial" w:cs="Arial"/>
                <w:b/>
                <w:bCs/>
                <w:sz w:val="22"/>
                <w:szCs w:val="22"/>
                <w:lang w:val="en-GB"/>
              </w:rPr>
              <w:t>Description of activities relating to</w:t>
            </w:r>
            <w:r w:rsidR="0090533B">
              <w:rPr>
                <w:rFonts w:ascii="Arial" w:hAnsi="Arial" w:cs="Arial"/>
                <w:b/>
                <w:bCs/>
                <w:sz w:val="22"/>
                <w:szCs w:val="22"/>
                <w:lang w:val="en-GB"/>
              </w:rPr>
              <w:t xml:space="preserve"> </w:t>
            </w:r>
            <w:r w:rsidR="00647839">
              <w:rPr>
                <w:rFonts w:ascii="Arial" w:hAnsi="Arial" w:cs="Arial"/>
                <w:b/>
                <w:bCs/>
                <w:sz w:val="22"/>
                <w:szCs w:val="22"/>
                <w:lang w:val="en-GB"/>
              </w:rPr>
              <w:t>E</w:t>
            </w:r>
            <w:r w:rsidRPr="009504C1">
              <w:rPr>
                <w:rFonts w:ascii="Arial" w:hAnsi="Arial" w:cs="Arial"/>
                <w:b/>
                <w:bCs/>
                <w:sz w:val="22"/>
                <w:szCs w:val="22"/>
                <w:lang w:val="en-GB"/>
              </w:rPr>
              <w:t>xposure</w:t>
            </w:r>
            <w:r w:rsidR="0090533B">
              <w:rPr>
                <w:rFonts w:ascii="Arial" w:hAnsi="Arial" w:cs="Arial"/>
                <w:b/>
                <w:bCs/>
                <w:sz w:val="22"/>
                <w:szCs w:val="22"/>
                <w:lang w:val="en-GB"/>
              </w:rPr>
              <w:t>/</w:t>
            </w:r>
            <w:r w:rsidR="00647839">
              <w:rPr>
                <w:rFonts w:ascii="Arial" w:hAnsi="Arial" w:cs="Arial"/>
                <w:b/>
                <w:bCs/>
                <w:sz w:val="22"/>
                <w:szCs w:val="22"/>
                <w:lang w:val="en-GB"/>
              </w:rPr>
              <w:t>I</w:t>
            </w:r>
            <w:r w:rsidR="0090533B">
              <w:rPr>
                <w:rFonts w:ascii="Arial" w:hAnsi="Arial" w:cs="Arial"/>
                <w:b/>
                <w:bCs/>
                <w:sz w:val="22"/>
                <w:szCs w:val="22"/>
                <w:lang w:val="en-GB"/>
              </w:rPr>
              <w:t>nfluence</w:t>
            </w:r>
          </w:p>
        </w:tc>
      </w:tr>
      <w:tr w:rsidR="0098348C" w:rsidRPr="0098348C" w14:paraId="75AD6643" w14:textId="77777777" w:rsidTr="00AD7E0F">
        <w:trPr>
          <w:trHeight w:val="270"/>
        </w:trPr>
        <w:tc>
          <w:tcPr>
            <w:tcW w:w="1555" w:type="pct"/>
            <w:shd w:val="clear" w:color="auto" w:fill="auto"/>
          </w:tcPr>
          <w:p w14:paraId="5C96BA8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D7FED1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4FB88AB0"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73ABE89A" w14:textId="77777777" w:rsidTr="00AD7E0F">
        <w:trPr>
          <w:trHeight w:val="256"/>
        </w:trPr>
        <w:tc>
          <w:tcPr>
            <w:tcW w:w="1555" w:type="pct"/>
            <w:shd w:val="clear" w:color="auto" w:fill="auto"/>
          </w:tcPr>
          <w:p w14:paraId="183920DD"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62AE6FF6"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590A1A9D"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7FA79094" w14:textId="77777777" w:rsidTr="00AD7E0F">
        <w:trPr>
          <w:trHeight w:val="270"/>
        </w:trPr>
        <w:tc>
          <w:tcPr>
            <w:tcW w:w="1555" w:type="pct"/>
            <w:shd w:val="clear" w:color="auto" w:fill="auto"/>
          </w:tcPr>
          <w:p w14:paraId="2507478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2350730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605A34C7"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3023B4AC" w14:textId="77777777" w:rsidTr="00AD7E0F">
        <w:trPr>
          <w:trHeight w:val="270"/>
        </w:trPr>
        <w:tc>
          <w:tcPr>
            <w:tcW w:w="1555" w:type="pct"/>
            <w:shd w:val="clear" w:color="auto" w:fill="auto"/>
          </w:tcPr>
          <w:p w14:paraId="5A62793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0ED24CE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34DD7D7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64087C98" w14:textId="77777777" w:rsidTr="00AD7E0F">
        <w:trPr>
          <w:trHeight w:val="256"/>
        </w:trPr>
        <w:tc>
          <w:tcPr>
            <w:tcW w:w="1555" w:type="pct"/>
            <w:shd w:val="clear" w:color="auto" w:fill="auto"/>
          </w:tcPr>
          <w:p w14:paraId="64D6EDE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24723C7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4D878BBC"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431A2D35" w14:textId="77777777" w:rsidTr="00AD7E0F">
        <w:trPr>
          <w:trHeight w:val="270"/>
        </w:trPr>
        <w:tc>
          <w:tcPr>
            <w:tcW w:w="1555" w:type="pct"/>
            <w:shd w:val="clear" w:color="auto" w:fill="auto"/>
          </w:tcPr>
          <w:p w14:paraId="34A0B021"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391C4D2"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5A38762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3488B27C" w14:textId="77777777" w:rsidTr="00AD7E0F">
        <w:trPr>
          <w:trHeight w:val="270"/>
        </w:trPr>
        <w:tc>
          <w:tcPr>
            <w:tcW w:w="1555" w:type="pct"/>
            <w:shd w:val="clear" w:color="auto" w:fill="auto"/>
          </w:tcPr>
          <w:p w14:paraId="5E451F12"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CC5E70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6F3DE50A"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bookmarkEnd w:id="20"/>
    </w:tbl>
    <w:p w14:paraId="7314FD85" w14:textId="77777777" w:rsidR="00AD7E0F" w:rsidRPr="009504C1" w:rsidRDefault="00AD7E0F" w:rsidP="009504C1">
      <w:pPr>
        <w:pStyle w:val="ListParagraph"/>
        <w:widowControl w:val="0"/>
        <w:tabs>
          <w:tab w:val="left" w:pos="-963"/>
          <w:tab w:val="left" w:pos="-720"/>
        </w:tabs>
        <w:spacing w:line="276" w:lineRule="auto"/>
        <w:ind w:left="435"/>
        <w:jc w:val="both"/>
        <w:rPr>
          <w:bCs/>
          <w:snapToGrid w:val="0"/>
          <w:sz w:val="22"/>
          <w:szCs w:val="22"/>
        </w:rPr>
      </w:pPr>
    </w:p>
    <w:p w14:paraId="365CA6F7" w14:textId="77777777" w:rsidR="00706AE0" w:rsidRPr="00706AE0" w:rsidRDefault="00706AE0" w:rsidP="00706AE0">
      <w:pPr>
        <w:pStyle w:val="ListParagraph"/>
        <w:widowControl w:val="0"/>
        <w:tabs>
          <w:tab w:val="left" w:pos="-963"/>
          <w:tab w:val="left" w:pos="-720"/>
        </w:tabs>
        <w:spacing w:line="276" w:lineRule="auto"/>
        <w:ind w:left="435"/>
        <w:jc w:val="both"/>
        <w:rPr>
          <w:b/>
          <w:snapToGrid w:val="0"/>
          <w:sz w:val="22"/>
          <w:szCs w:val="22"/>
        </w:rPr>
      </w:pPr>
    </w:p>
    <w:p w14:paraId="28E9AEED" w14:textId="0C265A23" w:rsidR="002E6048" w:rsidRPr="0098348C" w:rsidRDefault="0050711F" w:rsidP="004A68AD">
      <w:pPr>
        <w:pStyle w:val="ListParagraph"/>
        <w:widowControl w:val="0"/>
        <w:numPr>
          <w:ilvl w:val="1"/>
          <w:numId w:val="19"/>
        </w:numPr>
        <w:tabs>
          <w:tab w:val="left" w:pos="-963"/>
          <w:tab w:val="left" w:pos="-720"/>
        </w:tabs>
        <w:spacing w:line="276" w:lineRule="auto"/>
        <w:jc w:val="both"/>
        <w:rPr>
          <w:b/>
          <w:snapToGrid w:val="0"/>
          <w:sz w:val="22"/>
          <w:szCs w:val="22"/>
        </w:rPr>
      </w:pPr>
      <w:r w:rsidRPr="009504C1">
        <w:rPr>
          <w:b/>
          <w:snapToGrid w:val="0"/>
          <w:sz w:val="22"/>
          <w:szCs w:val="22"/>
        </w:rPr>
        <w:t>Declaration:</w:t>
      </w:r>
    </w:p>
    <w:p w14:paraId="24964745" w14:textId="77777777" w:rsidR="007A097E" w:rsidRPr="0098348C" w:rsidRDefault="007A097E" w:rsidP="004A68AD">
      <w:pPr>
        <w:pStyle w:val="ListParagraph"/>
        <w:widowControl w:val="0"/>
        <w:tabs>
          <w:tab w:val="left" w:pos="-963"/>
          <w:tab w:val="left" w:pos="-720"/>
        </w:tabs>
        <w:spacing w:line="276" w:lineRule="auto"/>
        <w:ind w:left="435"/>
        <w:jc w:val="both"/>
        <w:rPr>
          <w:b/>
          <w:snapToGrid w:val="0"/>
          <w:sz w:val="22"/>
          <w:szCs w:val="22"/>
        </w:rPr>
      </w:pPr>
    </w:p>
    <w:p w14:paraId="21B17E30" w14:textId="77777777" w:rsidR="007A097E" w:rsidRPr="009504C1" w:rsidRDefault="007A097E" w:rsidP="009504C1">
      <w:pPr>
        <w:autoSpaceDE w:val="0"/>
        <w:autoSpaceDN w:val="0"/>
        <w:adjustRightInd w:val="0"/>
        <w:spacing w:line="276" w:lineRule="auto"/>
        <w:jc w:val="both"/>
        <w:rPr>
          <w:rFonts w:ascii="Arial" w:hAnsi="Arial" w:cs="Arial"/>
          <w:sz w:val="22"/>
          <w:szCs w:val="22"/>
          <w:lang w:eastAsia="en-ZA"/>
        </w:rPr>
      </w:pPr>
      <w:r w:rsidRPr="009504C1">
        <w:rPr>
          <w:rFonts w:ascii="Arial" w:hAnsi="Arial" w:cs="Arial"/>
          <w:sz w:val="22"/>
          <w:szCs w:val="22"/>
          <w:lang w:eastAsia="en-ZA"/>
        </w:rPr>
        <w:t xml:space="preserve">I/We the undersigned ____________________________________________________ (Name) hereby certify that the PEP/PIP information furnished in this bid document is true and correct. We further certify </w:t>
      </w:r>
      <w:r w:rsidRPr="009504C1">
        <w:rPr>
          <w:rFonts w:ascii="Arial" w:hAnsi="Arial" w:cs="Arial"/>
          <w:sz w:val="22"/>
          <w:szCs w:val="22"/>
          <w:lang w:eastAsia="en-ZA"/>
        </w:rPr>
        <w:lastRenderedPageBreak/>
        <w:t xml:space="preserve">that we understand that where it is found that we have made a false declaration or statement in this bid, PRASA may disqualify our bid or terminate a contract we may have with PRASA where we are successful in this tender. </w:t>
      </w:r>
    </w:p>
    <w:p w14:paraId="3142AFC9" w14:textId="77777777" w:rsidR="007A097E" w:rsidRPr="009504C1" w:rsidRDefault="007A097E" w:rsidP="009504C1">
      <w:pPr>
        <w:autoSpaceDE w:val="0"/>
        <w:autoSpaceDN w:val="0"/>
        <w:adjustRightInd w:val="0"/>
        <w:spacing w:line="276" w:lineRule="auto"/>
        <w:jc w:val="both"/>
        <w:rPr>
          <w:rFonts w:ascii="Arial" w:hAnsi="Arial" w:cs="Arial"/>
          <w:sz w:val="22"/>
          <w:szCs w:val="22"/>
          <w:lang w:eastAsia="en-ZA"/>
        </w:rPr>
      </w:pPr>
    </w:p>
    <w:p w14:paraId="665E7C45"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___________________________</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 _________________________________ </w:t>
      </w:r>
    </w:p>
    <w:p w14:paraId="51D2637E" w14:textId="31D16805"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 xml:space="preserve">Signature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Date </w:t>
      </w:r>
    </w:p>
    <w:p w14:paraId="0F3FBF5B"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p>
    <w:p w14:paraId="1B9CACB9"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p>
    <w:p w14:paraId="649B048E"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 xml:space="preserve">____________________________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__________________________________ </w:t>
      </w:r>
    </w:p>
    <w:p w14:paraId="2A0AA323" w14:textId="7ABA8704" w:rsidR="007A097E" w:rsidRPr="009504C1" w:rsidRDefault="007A097E" w:rsidP="009504C1">
      <w:pPr>
        <w:spacing w:line="276" w:lineRule="auto"/>
        <w:rPr>
          <w:rFonts w:ascii="Arial" w:hAnsi="Arial" w:cs="Arial"/>
          <w:sz w:val="22"/>
          <w:szCs w:val="22"/>
          <w:lang w:val="en-GB"/>
        </w:rPr>
      </w:pPr>
      <w:r w:rsidRPr="009504C1">
        <w:rPr>
          <w:rFonts w:ascii="Arial" w:hAnsi="Arial" w:cs="Arial"/>
          <w:sz w:val="22"/>
          <w:szCs w:val="22"/>
          <w:lang w:eastAsia="en-ZA"/>
        </w:rPr>
        <w:t xml:space="preserve">Position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Name of bidder</w:t>
      </w:r>
    </w:p>
    <w:p w14:paraId="7D1B1F22" w14:textId="77777777" w:rsidR="00920A1A" w:rsidRPr="009504C1" w:rsidRDefault="00920A1A" w:rsidP="009504C1">
      <w:pPr>
        <w:widowControl w:val="0"/>
        <w:tabs>
          <w:tab w:val="left" w:pos="-963"/>
          <w:tab w:val="left" w:pos="-720"/>
        </w:tabs>
        <w:spacing w:line="276" w:lineRule="auto"/>
        <w:jc w:val="both"/>
        <w:rPr>
          <w:bCs/>
          <w:snapToGrid w:val="0"/>
          <w:sz w:val="22"/>
          <w:szCs w:val="22"/>
        </w:rPr>
      </w:pPr>
    </w:p>
    <w:p w14:paraId="5634DDBE" w14:textId="77777777" w:rsidR="00AB0258" w:rsidRDefault="00AB0258" w:rsidP="009504C1">
      <w:pPr>
        <w:widowControl w:val="0"/>
        <w:spacing w:line="276" w:lineRule="auto"/>
        <w:ind w:left="435"/>
        <w:jc w:val="both"/>
        <w:rPr>
          <w:rFonts w:ascii="Arial" w:hAnsi="Arial" w:cs="Arial"/>
          <w:b/>
          <w:snapToGrid w:val="0"/>
          <w:sz w:val="22"/>
          <w:szCs w:val="22"/>
        </w:rPr>
      </w:pPr>
    </w:p>
    <w:p w14:paraId="7325233C" w14:textId="4B996141" w:rsidR="009D0830" w:rsidRPr="00307DD2" w:rsidRDefault="009D0830" w:rsidP="000A250F">
      <w:pPr>
        <w:widowControl w:val="0"/>
        <w:numPr>
          <w:ilvl w:val="0"/>
          <w:numId w:val="19"/>
        </w:numPr>
        <w:spacing w:line="276" w:lineRule="auto"/>
        <w:jc w:val="both"/>
        <w:rPr>
          <w:rFonts w:ascii="Arial" w:hAnsi="Arial" w:cs="Arial"/>
          <w:b/>
          <w:snapToGrid w:val="0"/>
          <w:sz w:val="22"/>
          <w:szCs w:val="22"/>
        </w:rPr>
      </w:pPr>
      <w:r w:rsidRPr="00307DD2">
        <w:rPr>
          <w:rFonts w:ascii="Arial" w:hAnsi="Arial" w:cs="Arial"/>
          <w:b/>
          <w:snapToGrid w:val="0"/>
          <w:sz w:val="22"/>
          <w:szCs w:val="22"/>
        </w:rPr>
        <w:t>DECLARATION</w:t>
      </w:r>
    </w:p>
    <w:p w14:paraId="72C5B572" w14:textId="77777777" w:rsidR="009D0830" w:rsidRPr="00307DD2" w:rsidRDefault="009D0830" w:rsidP="008B7759">
      <w:pPr>
        <w:widowControl w:val="0"/>
        <w:spacing w:line="276" w:lineRule="auto"/>
        <w:ind w:left="360"/>
        <w:jc w:val="both"/>
        <w:rPr>
          <w:rFonts w:ascii="Arial" w:hAnsi="Arial" w:cs="Arial"/>
          <w:b/>
          <w:snapToGrid w:val="0"/>
          <w:sz w:val="22"/>
          <w:szCs w:val="22"/>
        </w:rPr>
      </w:pPr>
    </w:p>
    <w:p w14:paraId="25CED1F9"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I, the undersigned, (name)……………………………………………………………………. in submitting the accompanying bid, do hereby make the following statements that I certify to be true and complete in every respect:</w:t>
      </w:r>
    </w:p>
    <w:p w14:paraId="0A5A052B" w14:textId="77777777" w:rsidR="009D0830" w:rsidRPr="00307DD2" w:rsidRDefault="009D0830" w:rsidP="008B7759">
      <w:pPr>
        <w:widowControl w:val="0"/>
        <w:spacing w:line="276" w:lineRule="auto"/>
        <w:ind w:left="720"/>
        <w:jc w:val="both"/>
        <w:rPr>
          <w:rFonts w:ascii="Arial" w:hAnsi="Arial" w:cs="Arial"/>
          <w:snapToGrid w:val="0"/>
          <w:sz w:val="22"/>
          <w:szCs w:val="22"/>
        </w:rPr>
      </w:pPr>
    </w:p>
    <w:p w14:paraId="3A84EF94"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3.1 </w:t>
      </w:r>
      <w:r w:rsidRPr="00307DD2">
        <w:rPr>
          <w:rFonts w:ascii="Arial" w:hAnsi="Arial" w:cs="Arial"/>
          <w:snapToGrid w:val="0"/>
          <w:sz w:val="22"/>
          <w:szCs w:val="22"/>
        </w:rPr>
        <w:tab/>
        <w:t>I have read and I understand the contents of this disclosure;</w:t>
      </w:r>
    </w:p>
    <w:p w14:paraId="18E7DA02"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3.2</w:t>
      </w:r>
      <w:r w:rsidRPr="00307DD2">
        <w:rPr>
          <w:rFonts w:ascii="Arial" w:hAnsi="Arial" w:cs="Arial"/>
          <w:snapToGrid w:val="0"/>
          <w:sz w:val="22"/>
          <w:szCs w:val="22"/>
        </w:rPr>
        <w:tab/>
        <w:t>I understand that the accompanying bid will be disqualified if this disclosure is found not to be true and complete in every respect;</w:t>
      </w:r>
    </w:p>
    <w:p w14:paraId="11A33F05" w14:textId="4E51E472"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3.3 </w:t>
      </w:r>
      <w:r w:rsidRPr="00307DD2">
        <w:rPr>
          <w:rFonts w:ascii="Arial" w:hAnsi="Arial" w:cs="Arial"/>
          <w:snapToGrid w:val="0"/>
          <w:sz w:val="22"/>
          <w:szCs w:val="22"/>
        </w:rPr>
        <w:tab/>
        <w:t>The bidder has arrived at the accompanying bid independently from, and without consultation, communication, agreement or arrangement with any competitor. However, communication between partners in a joint venture or consortium</w:t>
      </w:r>
      <w:r w:rsidR="00024F3C">
        <w:rPr>
          <w:rStyle w:val="FootnoteReference"/>
          <w:rFonts w:ascii="Arial" w:hAnsi="Arial" w:cs="Arial"/>
          <w:snapToGrid w:val="0"/>
          <w:sz w:val="22"/>
          <w:szCs w:val="22"/>
        </w:rPr>
        <w:footnoteReference w:id="5"/>
      </w:r>
      <w:r w:rsidRPr="00307DD2">
        <w:rPr>
          <w:rFonts w:ascii="Arial" w:hAnsi="Arial" w:cs="Arial"/>
          <w:snapToGrid w:val="0"/>
          <w:sz w:val="22"/>
          <w:szCs w:val="22"/>
        </w:rPr>
        <w:t xml:space="preserve"> will not be construed as collusive bidding.</w:t>
      </w:r>
    </w:p>
    <w:p w14:paraId="3EB55073" w14:textId="77777777" w:rsidR="009D0830" w:rsidRPr="00307DD2" w:rsidRDefault="009D0830" w:rsidP="008B7759">
      <w:pPr>
        <w:widowControl w:val="0"/>
        <w:spacing w:line="276" w:lineRule="auto"/>
        <w:ind w:left="720" w:hanging="720"/>
        <w:jc w:val="both"/>
        <w:rPr>
          <w:rFonts w:ascii="Arial" w:hAnsi="Arial" w:cs="Arial"/>
          <w:b/>
          <w:snapToGrid w:val="0"/>
          <w:sz w:val="22"/>
          <w:szCs w:val="22"/>
        </w:rPr>
      </w:pPr>
      <w:r w:rsidRPr="00307DD2">
        <w:rPr>
          <w:rFonts w:ascii="Arial" w:hAnsi="Arial" w:cs="Arial"/>
          <w:snapToGrid w:val="0"/>
          <w:sz w:val="22"/>
          <w:szCs w:val="22"/>
        </w:rPr>
        <w:t>3.4</w:t>
      </w:r>
      <w:r w:rsidRPr="00307DD2">
        <w:rPr>
          <w:rFonts w:ascii="Arial" w:hAnsi="Arial" w:cs="Arial"/>
          <w:b/>
          <w:snapToGrid w:val="0"/>
          <w:sz w:val="22"/>
          <w:szCs w:val="22"/>
        </w:rPr>
        <w:t xml:space="preserve"> </w:t>
      </w:r>
      <w:r w:rsidRPr="00307DD2">
        <w:rPr>
          <w:rFonts w:ascii="Arial" w:hAnsi="Arial" w:cs="Arial"/>
          <w:b/>
          <w:snapToGrid w:val="0"/>
          <w:sz w:val="22"/>
          <w:szCs w:val="22"/>
        </w:rPr>
        <w:tab/>
      </w:r>
      <w:r w:rsidRPr="00307DD2">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CDC1701"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3.4</w:t>
      </w:r>
      <w:r w:rsidRPr="00307DD2">
        <w:rPr>
          <w:rFonts w:ascii="Arial" w:hAnsi="Arial" w:cs="Arial"/>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5DB3133F"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3.5 </w:t>
      </w:r>
      <w:r w:rsidRPr="00307DD2">
        <w:rPr>
          <w:rFonts w:ascii="Arial" w:hAnsi="Arial" w:cs="Arial"/>
          <w:snapToGrid w:val="0"/>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96D89BD" w14:textId="77777777" w:rsidR="009D0830" w:rsidRPr="00307DD2" w:rsidRDefault="009D0830" w:rsidP="000A250F">
      <w:pPr>
        <w:widowControl w:val="0"/>
        <w:numPr>
          <w:ilvl w:val="1"/>
          <w:numId w:val="20"/>
        </w:numPr>
        <w:spacing w:line="276" w:lineRule="auto"/>
        <w:ind w:left="709" w:hanging="709"/>
        <w:jc w:val="both"/>
        <w:rPr>
          <w:rFonts w:ascii="Arial" w:hAnsi="Arial" w:cs="Arial"/>
          <w:snapToGrid w:val="0"/>
          <w:sz w:val="22"/>
          <w:szCs w:val="22"/>
        </w:rPr>
      </w:pPr>
      <w:r w:rsidRPr="00307DD2">
        <w:rPr>
          <w:rFonts w:ascii="Arial" w:hAnsi="Arial" w:cs="Arial"/>
          <w:snapToGrid w:val="0"/>
          <w:sz w:val="22"/>
          <w:szCs w:val="22"/>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w:t>
      </w:r>
      <w:r w:rsidRPr="00307DD2">
        <w:rPr>
          <w:rFonts w:ascii="Arial" w:hAnsi="Arial" w:cs="Arial"/>
          <w:snapToGrid w:val="0"/>
          <w:sz w:val="22"/>
          <w:szCs w:val="22"/>
        </w:rPr>
        <w:lastRenderedPageBreak/>
        <w:t>and Combating of Corrupt Activities Act No 12 of 2004 or any other applicable legislation.</w:t>
      </w:r>
    </w:p>
    <w:p w14:paraId="5ED8E0C0" w14:textId="77777777" w:rsidR="005D5A2E" w:rsidRPr="00307DD2" w:rsidRDefault="005D5A2E" w:rsidP="008B7759">
      <w:pPr>
        <w:widowControl w:val="0"/>
        <w:tabs>
          <w:tab w:val="left" w:pos="1418"/>
          <w:tab w:val="right" w:pos="9752"/>
        </w:tabs>
        <w:spacing w:line="276" w:lineRule="auto"/>
        <w:jc w:val="both"/>
        <w:rPr>
          <w:rFonts w:ascii="Arial" w:hAnsi="Arial" w:cs="Arial"/>
          <w:snapToGrid w:val="0"/>
          <w:sz w:val="22"/>
          <w:szCs w:val="22"/>
          <w:lang w:val="en-GB"/>
        </w:rPr>
      </w:pPr>
    </w:p>
    <w:p w14:paraId="3E2AB68E" w14:textId="36B5BF82"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I CERTIFY THAT THE INFORMATION FURNISHED IN PARAGRAPHS 1, 2</w:t>
      </w:r>
      <w:r w:rsidR="00AB0258">
        <w:rPr>
          <w:rFonts w:ascii="Arial" w:hAnsi="Arial" w:cs="Arial"/>
          <w:snapToGrid w:val="0"/>
          <w:sz w:val="22"/>
          <w:szCs w:val="22"/>
          <w:lang w:val="en-GB"/>
        </w:rPr>
        <w:t>,</w:t>
      </w:r>
      <w:r w:rsidRPr="00307DD2">
        <w:rPr>
          <w:rFonts w:ascii="Arial" w:hAnsi="Arial" w:cs="Arial"/>
          <w:snapToGrid w:val="0"/>
          <w:sz w:val="22"/>
          <w:szCs w:val="22"/>
          <w:lang w:val="en-GB"/>
        </w:rPr>
        <w:t xml:space="preserve"> </w:t>
      </w:r>
      <w:r w:rsidR="00AB0258">
        <w:rPr>
          <w:rFonts w:ascii="Arial" w:hAnsi="Arial" w:cs="Arial"/>
          <w:snapToGrid w:val="0"/>
          <w:sz w:val="22"/>
          <w:szCs w:val="22"/>
          <w:lang w:val="en-GB"/>
        </w:rPr>
        <w:t xml:space="preserve">3 </w:t>
      </w:r>
      <w:r w:rsidRPr="00307DD2">
        <w:rPr>
          <w:rFonts w:ascii="Arial" w:hAnsi="Arial" w:cs="Arial"/>
          <w:snapToGrid w:val="0"/>
          <w:sz w:val="22"/>
          <w:szCs w:val="22"/>
          <w:lang w:val="en-GB"/>
        </w:rPr>
        <w:t xml:space="preserve">and </w:t>
      </w:r>
      <w:r w:rsidR="00AB0258">
        <w:rPr>
          <w:rFonts w:ascii="Arial" w:hAnsi="Arial" w:cs="Arial"/>
          <w:snapToGrid w:val="0"/>
          <w:sz w:val="22"/>
          <w:szCs w:val="22"/>
          <w:lang w:val="en-GB"/>
        </w:rPr>
        <w:t>4</w:t>
      </w:r>
      <w:r w:rsidRPr="00307DD2">
        <w:rPr>
          <w:rFonts w:ascii="Arial" w:hAnsi="Arial" w:cs="Arial"/>
          <w:snapToGrid w:val="0"/>
          <w:sz w:val="22"/>
          <w:szCs w:val="22"/>
          <w:lang w:val="en-GB"/>
        </w:rPr>
        <w:t xml:space="preserve"> ABOVE IS CORRECT. </w:t>
      </w:r>
    </w:p>
    <w:p w14:paraId="07AA4D5E" w14:textId="77777777"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rPr>
      </w:pPr>
      <w:r w:rsidRPr="00307DD2">
        <w:rPr>
          <w:rFonts w:ascii="Arial" w:hAnsi="Arial" w:cs="Arial"/>
          <w:snapToGrid w:val="0"/>
          <w:sz w:val="22"/>
          <w:szCs w:val="22"/>
        </w:rPr>
        <w:t xml:space="preserve">I ACCEPT THAT THE STATE MAY REJECT THE BID OR ACT AGAINST ME IN TERMS OF PARAGRAPH 6 OF PFMA SCM INSTRUCTION 03 OF 2021/22 ON </w:t>
      </w:r>
      <w:r w:rsidRPr="00307DD2">
        <w:rPr>
          <w:rFonts w:ascii="Arial" w:hAnsi="Arial" w:cs="Arial"/>
          <w:bCs/>
          <w:snapToGrid w:val="0"/>
          <w:sz w:val="22"/>
          <w:szCs w:val="22"/>
        </w:rPr>
        <w:t>PREVENTING AND COMBATING ABUSE IN THE SUPPLY CHAIN MANAGEMENT SYSTEM</w:t>
      </w:r>
      <w:r w:rsidRPr="00307DD2">
        <w:rPr>
          <w:rFonts w:ascii="Arial" w:hAnsi="Arial" w:cs="Arial"/>
          <w:snapToGrid w:val="0"/>
          <w:sz w:val="22"/>
          <w:szCs w:val="22"/>
        </w:rPr>
        <w:t xml:space="preserve"> SHOULD THIS DECLARATION PROVE TO BE FALSE.  </w:t>
      </w:r>
    </w:p>
    <w:p w14:paraId="1DCFC21F" w14:textId="77777777" w:rsidR="009D0830" w:rsidRPr="00307DD2" w:rsidRDefault="009D0830" w:rsidP="008B7759">
      <w:pPr>
        <w:widowControl w:val="0"/>
        <w:tabs>
          <w:tab w:val="left" w:pos="900"/>
          <w:tab w:val="left" w:pos="2250"/>
          <w:tab w:val="right" w:pos="9752"/>
        </w:tabs>
        <w:spacing w:line="276" w:lineRule="auto"/>
        <w:ind w:firstLine="540"/>
        <w:jc w:val="both"/>
        <w:rPr>
          <w:rFonts w:ascii="Arial" w:hAnsi="Arial" w:cs="Arial"/>
          <w:snapToGrid w:val="0"/>
          <w:sz w:val="22"/>
          <w:szCs w:val="22"/>
          <w:lang w:val="en-GB"/>
        </w:rPr>
      </w:pPr>
    </w:p>
    <w:p w14:paraId="4656E672"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 xml:space="preserve"> ..…………………………………………… </w:t>
      </w:r>
      <w:r w:rsidRPr="00307DD2">
        <w:rPr>
          <w:rFonts w:ascii="Arial" w:hAnsi="Arial" w:cs="Arial"/>
          <w:snapToGrid w:val="0"/>
          <w:sz w:val="22"/>
          <w:szCs w:val="22"/>
          <w:lang w:val="en-GB"/>
        </w:rPr>
        <w:tab/>
      </w:r>
    </w:p>
    <w:p w14:paraId="0ED36C53" w14:textId="77777777" w:rsidR="009D0830" w:rsidRPr="00307DD2" w:rsidRDefault="009D0830" w:rsidP="008B7759">
      <w:pPr>
        <w:widowControl w:val="0"/>
        <w:tabs>
          <w:tab w:val="left" w:pos="1080"/>
          <w:tab w:val="left" w:pos="4320"/>
          <w:tab w:val="left" w:pos="79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Signature</w:t>
      </w:r>
      <w:r w:rsidRPr="00307DD2">
        <w:rPr>
          <w:rFonts w:ascii="Arial" w:hAnsi="Arial" w:cs="Arial"/>
          <w:snapToGrid w:val="0"/>
          <w:sz w:val="22"/>
          <w:szCs w:val="22"/>
          <w:lang w:val="en-GB"/>
        </w:rPr>
        <w:tab/>
        <w:t xml:space="preserve">                          Date</w:t>
      </w:r>
    </w:p>
    <w:p w14:paraId="5FEF5583" w14:textId="77777777" w:rsidR="009D0830" w:rsidRPr="00307DD2" w:rsidRDefault="009D0830" w:rsidP="008B7759">
      <w:pPr>
        <w:widowControl w:val="0"/>
        <w:tabs>
          <w:tab w:val="left" w:pos="3960"/>
          <w:tab w:val="left" w:pos="7020"/>
          <w:tab w:val="right" w:pos="9752"/>
        </w:tabs>
        <w:spacing w:line="276" w:lineRule="auto"/>
        <w:ind w:left="540"/>
        <w:jc w:val="both"/>
        <w:rPr>
          <w:rFonts w:ascii="Arial" w:hAnsi="Arial" w:cs="Arial"/>
          <w:snapToGrid w:val="0"/>
          <w:sz w:val="22"/>
          <w:szCs w:val="22"/>
          <w:lang w:val="en-GB"/>
        </w:rPr>
      </w:pPr>
    </w:p>
    <w:p w14:paraId="7BB0669E"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w:t>
      </w:r>
    </w:p>
    <w:p w14:paraId="395DA80C" w14:textId="77777777" w:rsidR="009D0830" w:rsidRPr="00307DD2" w:rsidRDefault="009D0830" w:rsidP="008B7759">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 xml:space="preserve">Position </w:t>
      </w:r>
      <w:r w:rsidRPr="00307DD2">
        <w:rPr>
          <w:rFonts w:ascii="Arial" w:hAnsi="Arial" w:cs="Arial"/>
          <w:snapToGrid w:val="0"/>
          <w:sz w:val="22"/>
          <w:szCs w:val="22"/>
          <w:lang w:val="en-GB"/>
        </w:rPr>
        <w:tab/>
        <w:t>Name of bidder</w:t>
      </w:r>
    </w:p>
    <w:p w14:paraId="133ACCB6" w14:textId="15C193A2" w:rsidR="00023928" w:rsidRPr="00307DD2" w:rsidRDefault="00023928"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E496D04" w14:textId="65FA07EA" w:rsidR="000A250F" w:rsidRDefault="000A250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40E8BF3" w14:textId="631A85BF" w:rsidR="00506C15"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B89C9A1" w14:textId="77777777" w:rsidR="00506C15" w:rsidRPr="00307DD2"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39F0A4B" w14:textId="77777777" w:rsidR="000A250F" w:rsidRPr="00307DD2" w:rsidRDefault="001602A3" w:rsidP="000A250F">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21" w:name="_Toc40391835"/>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000A250F" w:rsidRPr="00307DD2">
        <w:rPr>
          <w:rFonts w:ascii="Arial" w:hAnsi="Arial" w:cs="Arial"/>
          <w:b/>
          <w:snapToGrid w:val="0"/>
          <w:color w:val="000080"/>
          <w:sz w:val="22"/>
          <w:szCs w:val="22"/>
          <w:lang w:val="en-GB"/>
        </w:rPr>
        <w:t>SBD 6.1</w:t>
      </w:r>
    </w:p>
    <w:p w14:paraId="275AAB00" w14:textId="77777777" w:rsidR="000A250F" w:rsidRPr="00307DD2" w:rsidRDefault="000A250F" w:rsidP="000A250F">
      <w:pPr>
        <w:widowControl w:val="0"/>
        <w:tabs>
          <w:tab w:val="left" w:pos="900"/>
          <w:tab w:val="left" w:pos="2880"/>
          <w:tab w:val="left" w:pos="5760"/>
          <w:tab w:val="left" w:pos="7920"/>
        </w:tabs>
        <w:outlineLvl w:val="0"/>
        <w:rPr>
          <w:rFonts w:ascii="Arial" w:hAnsi="Arial" w:cs="Arial"/>
          <w:b/>
          <w:snapToGrid w:val="0"/>
          <w:sz w:val="22"/>
          <w:szCs w:val="22"/>
          <w:lang w:val="en-GB"/>
        </w:rPr>
      </w:pPr>
    </w:p>
    <w:p w14:paraId="5C5EEAFA" w14:textId="77777777" w:rsidR="000A250F" w:rsidRPr="00307DD2" w:rsidRDefault="000A250F" w:rsidP="000A250F">
      <w:pPr>
        <w:widowControl w:val="0"/>
        <w:tabs>
          <w:tab w:val="left" w:pos="900"/>
          <w:tab w:val="left" w:pos="2880"/>
          <w:tab w:val="left" w:pos="5760"/>
          <w:tab w:val="left" w:pos="7920"/>
        </w:tabs>
        <w:jc w:val="center"/>
        <w:rPr>
          <w:rFonts w:ascii="Arial" w:hAnsi="Arial" w:cs="Arial"/>
          <w:b/>
          <w:snapToGrid w:val="0"/>
          <w:sz w:val="22"/>
          <w:szCs w:val="22"/>
          <w:lang w:val="en-GB"/>
        </w:rPr>
      </w:pPr>
      <w:r w:rsidRPr="00307DD2">
        <w:rPr>
          <w:rFonts w:ascii="Arial" w:hAnsi="Arial" w:cs="Arial"/>
          <w:b/>
          <w:snapToGrid w:val="0"/>
          <w:sz w:val="22"/>
          <w:szCs w:val="22"/>
          <w:lang w:val="en-GB"/>
        </w:rPr>
        <w:t>PREFERENCE POINTS CLAIM FORM IN TERMS OF THE PREFERENTIAL PROCUREMENT REGULATIONS 2022</w:t>
      </w:r>
    </w:p>
    <w:p w14:paraId="406959B4" w14:textId="77777777" w:rsidR="000A250F" w:rsidRPr="00307DD2" w:rsidRDefault="000A250F" w:rsidP="000A250F">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val="en-GB"/>
        </w:rPr>
      </w:pPr>
    </w:p>
    <w:p w14:paraId="24A322E9" w14:textId="77777777" w:rsidR="000A250F" w:rsidRPr="00307DD2" w:rsidRDefault="000A250F" w:rsidP="000A250F">
      <w:pPr>
        <w:widowControl w:val="0"/>
        <w:jc w:val="center"/>
        <w:rPr>
          <w:rFonts w:ascii="Arial" w:hAnsi="Arial" w:cs="Arial"/>
          <w:snapToGrid w:val="0"/>
          <w:sz w:val="22"/>
          <w:szCs w:val="22"/>
        </w:rPr>
      </w:pPr>
    </w:p>
    <w:p w14:paraId="217F1A4A"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rPr>
      </w:pPr>
      <w:r w:rsidRPr="00307DD2">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42053F7"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lang w:val="en-GB"/>
        </w:rPr>
      </w:pPr>
    </w:p>
    <w:p w14:paraId="0741DE5C"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NB:</w:t>
      </w:r>
      <w:r w:rsidRPr="00307DD2">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04FC28AC" w14:textId="77777777" w:rsidR="000A250F" w:rsidRPr="00307DD2" w:rsidRDefault="000A250F" w:rsidP="000A250F">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58B0F944"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18579B0B"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GENERAL CONDITIONS</w:t>
      </w:r>
    </w:p>
    <w:p w14:paraId="73E3B9B4"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following preference point systems are applicable to invitations to tender:</w:t>
      </w:r>
    </w:p>
    <w:p w14:paraId="02581DE3" w14:textId="77777777"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 xml:space="preserve">the 80/20 system for requirements with a Rand value of up to R50 000 000 (all applicable taxes included); and </w:t>
      </w:r>
    </w:p>
    <w:p w14:paraId="097F4BBC" w14:textId="0F9A7B68"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the 90/10 system for requirements with a Rand value above R50 000 000 (all applicable taxes included).</w:t>
      </w:r>
    </w:p>
    <w:p w14:paraId="73891C99" w14:textId="77777777" w:rsidR="000A250F" w:rsidRPr="00307DD2" w:rsidRDefault="000A250F" w:rsidP="000A250F">
      <w:pPr>
        <w:widowControl w:val="0"/>
        <w:tabs>
          <w:tab w:val="left" w:pos="900"/>
          <w:tab w:val="left" w:pos="5760"/>
          <w:tab w:val="left" w:pos="7920"/>
        </w:tabs>
        <w:ind w:left="1350"/>
        <w:jc w:val="both"/>
        <w:rPr>
          <w:rFonts w:ascii="Arial" w:hAnsi="Arial" w:cs="Arial"/>
          <w:snapToGrid w:val="0"/>
          <w:sz w:val="22"/>
          <w:szCs w:val="22"/>
          <w:lang w:val="en-GB"/>
        </w:rPr>
      </w:pPr>
    </w:p>
    <w:p w14:paraId="6E1B1E58" w14:textId="77777777" w:rsidR="000A250F" w:rsidRPr="00307DD2" w:rsidRDefault="000A250F" w:rsidP="000A250F">
      <w:pPr>
        <w:widowControl w:val="0"/>
        <w:numPr>
          <w:ilvl w:val="1"/>
          <w:numId w:val="23"/>
        </w:numPr>
        <w:tabs>
          <w:tab w:val="num" w:pos="993"/>
          <w:tab w:val="left" w:pos="2880"/>
          <w:tab w:val="left" w:pos="5760"/>
          <w:tab w:val="left" w:pos="7920"/>
        </w:tabs>
        <w:spacing w:after="120"/>
        <w:ind w:left="993" w:hanging="993"/>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216801F1" w14:textId="14679B4C" w:rsidR="000A250F" w:rsidRPr="00307DD2" w:rsidRDefault="000A250F" w:rsidP="000A250F">
      <w:pPr>
        <w:widowControl w:val="0"/>
        <w:tabs>
          <w:tab w:val="num" w:pos="993"/>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snapToGrid w:val="0"/>
          <w:sz w:val="22"/>
          <w:szCs w:val="22"/>
          <w:lang w:val="en-GB"/>
        </w:rPr>
        <w:tab/>
        <w:t>(</w:t>
      </w:r>
      <w:r w:rsidRPr="00307DD2">
        <w:rPr>
          <w:rFonts w:ascii="Arial" w:hAnsi="Arial" w:cs="Arial"/>
          <w:i/>
          <w:snapToGrid w:val="0"/>
          <w:sz w:val="22"/>
          <w:szCs w:val="22"/>
          <w:lang w:val="en-GB"/>
        </w:rPr>
        <w:t>delete whichever is not applicable for this tender</w:t>
      </w:r>
      <w:r w:rsidRPr="00307DD2">
        <w:rPr>
          <w:rFonts w:ascii="Arial" w:hAnsi="Arial" w:cs="Arial"/>
          <w:snapToGrid w:val="0"/>
          <w:sz w:val="22"/>
          <w:szCs w:val="22"/>
          <w:lang w:val="en-GB"/>
        </w:rPr>
        <w:t>).</w:t>
      </w:r>
    </w:p>
    <w:p w14:paraId="2E1F4AA7" w14:textId="0BF4E53F"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the </w:t>
      </w:r>
      <w:r w:rsidRPr="00307DD2">
        <w:rPr>
          <w:snapToGrid w:val="0"/>
          <w:color w:val="FF0000"/>
          <w:sz w:val="22"/>
          <w:szCs w:val="22"/>
          <w:lang w:val="en-GB"/>
        </w:rPr>
        <w:t xml:space="preserve">90/10 </w:t>
      </w:r>
      <w:r w:rsidRPr="00307DD2">
        <w:rPr>
          <w:snapToGrid w:val="0"/>
          <w:sz w:val="22"/>
          <w:szCs w:val="22"/>
          <w:lang w:val="en-GB"/>
        </w:rPr>
        <w:t>preference point system.</w:t>
      </w:r>
    </w:p>
    <w:p w14:paraId="017FA2D1"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1895DD9B" w14:textId="77777777"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the </w:t>
      </w:r>
      <w:r w:rsidRPr="00307DD2">
        <w:rPr>
          <w:snapToGrid w:val="0"/>
          <w:color w:val="FF0000"/>
          <w:sz w:val="22"/>
          <w:szCs w:val="22"/>
          <w:lang w:val="en-GB"/>
        </w:rPr>
        <w:t xml:space="preserve">80/20 </w:t>
      </w:r>
      <w:r w:rsidRPr="00307DD2">
        <w:rPr>
          <w:snapToGrid w:val="0"/>
          <w:sz w:val="22"/>
          <w:szCs w:val="22"/>
          <w:lang w:val="en-GB"/>
        </w:rPr>
        <w:t>preference point system.</w:t>
      </w:r>
    </w:p>
    <w:p w14:paraId="48634732"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23AF1DDF" w14:textId="52B92820"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Either the </w:t>
      </w:r>
      <w:r w:rsidRPr="00307DD2">
        <w:rPr>
          <w:snapToGrid w:val="0"/>
          <w:color w:val="FF0000"/>
          <w:sz w:val="22"/>
          <w:szCs w:val="22"/>
          <w:lang w:val="en-GB"/>
        </w:rPr>
        <w:t xml:space="preserve">90/10 or 80/20 preference point system </w:t>
      </w:r>
      <w:r w:rsidRPr="00307DD2">
        <w:rPr>
          <w:snapToGrid w:val="0"/>
          <w:sz w:val="22"/>
          <w:szCs w:val="22"/>
          <w:lang w:val="en-GB"/>
        </w:rPr>
        <w:t>will be applicable in this tender. The lowest/ highest acceptable tender will be used to determine the accurate system once tenders are received.</w:t>
      </w:r>
    </w:p>
    <w:p w14:paraId="1019C7EF" w14:textId="77777777" w:rsidR="000A250F" w:rsidRPr="00307DD2" w:rsidRDefault="000A250F" w:rsidP="000A250F">
      <w:pPr>
        <w:pStyle w:val="ListParagraph"/>
        <w:rPr>
          <w:snapToGrid w:val="0"/>
          <w:sz w:val="22"/>
          <w:szCs w:val="22"/>
          <w:lang w:val="en-GB"/>
        </w:rPr>
      </w:pPr>
    </w:p>
    <w:p w14:paraId="4817E015" w14:textId="161A795A" w:rsidR="000A250F" w:rsidRPr="00307DD2" w:rsidRDefault="000A250F" w:rsidP="000A250F">
      <w:pPr>
        <w:pStyle w:val="ListParagraph"/>
        <w:widowControl w:val="0"/>
        <w:numPr>
          <w:ilvl w:val="1"/>
          <w:numId w:val="23"/>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lastRenderedPageBreak/>
        <w:t xml:space="preserve">Points for this tender (even in the case of a tender for income-generating contracts) shall be awarded for: </w:t>
      </w:r>
    </w:p>
    <w:p w14:paraId="56FC71AD" w14:textId="0281A9EC" w:rsidR="000A250F" w:rsidRPr="00307DD2" w:rsidRDefault="000A250F" w:rsidP="000A250F">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Price; and</w:t>
      </w:r>
    </w:p>
    <w:p w14:paraId="2DA1D0D7" w14:textId="64B55D89" w:rsidR="000A250F" w:rsidRPr="00307DD2" w:rsidRDefault="000A250F" w:rsidP="000A250F">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Specific Goals.</w:t>
      </w:r>
    </w:p>
    <w:p w14:paraId="33D59D86" w14:textId="3EE8CDD7" w:rsidR="000A250F" w:rsidRPr="00307DD2" w:rsidRDefault="000A250F">
      <w:pPr>
        <w:rPr>
          <w:rFonts w:ascii="Arial" w:hAnsi="Arial" w:cs="Arial"/>
          <w:snapToGrid w:val="0"/>
          <w:sz w:val="22"/>
          <w:szCs w:val="22"/>
          <w:lang w:val="en-GB"/>
        </w:rPr>
      </w:pPr>
      <w:r w:rsidRPr="00307DD2">
        <w:rPr>
          <w:rFonts w:ascii="Arial" w:hAnsi="Arial" w:cs="Arial"/>
          <w:snapToGrid w:val="0"/>
          <w:sz w:val="22"/>
          <w:szCs w:val="22"/>
          <w:lang w:val="en-GB"/>
        </w:rPr>
        <w:br w:type="page"/>
      </w:r>
    </w:p>
    <w:p w14:paraId="042D852E" w14:textId="3EE8CDD7" w:rsidR="000A250F" w:rsidRPr="00307DD2" w:rsidRDefault="000A250F" w:rsidP="000A250F">
      <w:pPr>
        <w:widowControl w:val="0"/>
        <w:tabs>
          <w:tab w:val="left" w:pos="7920"/>
        </w:tabs>
        <w:spacing w:after="120"/>
        <w:ind w:left="1080"/>
        <w:jc w:val="both"/>
        <w:rPr>
          <w:rFonts w:ascii="Arial" w:hAnsi="Arial" w:cs="Arial"/>
          <w:snapToGrid w:val="0"/>
          <w:sz w:val="22"/>
          <w:szCs w:val="22"/>
          <w:lang w:val="en-GB"/>
        </w:rPr>
      </w:pPr>
    </w:p>
    <w:p w14:paraId="2508FA3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6473F655"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A250F" w:rsidRPr="00307DD2" w14:paraId="11FB2E91" w14:textId="77777777" w:rsidTr="00812ECE">
        <w:tc>
          <w:tcPr>
            <w:tcW w:w="5130" w:type="dxa"/>
            <w:shd w:val="clear" w:color="auto" w:fill="C00000"/>
            <w:vAlign w:val="bottom"/>
          </w:tcPr>
          <w:p w14:paraId="4FBDF95D"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p>
        </w:tc>
        <w:tc>
          <w:tcPr>
            <w:tcW w:w="1800" w:type="dxa"/>
            <w:shd w:val="clear" w:color="auto" w:fill="C00000"/>
            <w:vAlign w:val="bottom"/>
          </w:tcPr>
          <w:p w14:paraId="4614407F"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POINTS</w:t>
            </w:r>
          </w:p>
        </w:tc>
      </w:tr>
      <w:tr w:rsidR="000A250F" w:rsidRPr="00307DD2" w14:paraId="45C2D79F" w14:textId="77777777" w:rsidTr="00812ECE">
        <w:tc>
          <w:tcPr>
            <w:tcW w:w="5130" w:type="dxa"/>
            <w:shd w:val="clear" w:color="auto" w:fill="auto"/>
            <w:vAlign w:val="bottom"/>
          </w:tcPr>
          <w:p w14:paraId="6C362FC3"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PRICE</w:t>
            </w:r>
          </w:p>
        </w:tc>
        <w:tc>
          <w:tcPr>
            <w:tcW w:w="1800" w:type="dxa"/>
            <w:shd w:val="clear" w:color="auto" w:fill="FFFF00"/>
          </w:tcPr>
          <w:p w14:paraId="75D349CB" w14:textId="77777777" w:rsidR="000A250F" w:rsidRPr="00307DD2" w:rsidRDefault="000A250F" w:rsidP="00812ECE">
            <w:pPr>
              <w:widowControl w:val="0"/>
              <w:tabs>
                <w:tab w:val="left" w:pos="2880"/>
                <w:tab w:val="left" w:pos="5760"/>
                <w:tab w:val="left" w:pos="7920"/>
              </w:tabs>
              <w:spacing w:after="120"/>
              <w:jc w:val="both"/>
              <w:rPr>
                <w:rFonts w:ascii="Arial" w:hAnsi="Arial" w:cs="Arial"/>
                <w:snapToGrid w:val="0"/>
                <w:sz w:val="22"/>
                <w:szCs w:val="22"/>
                <w:highlight w:val="yellow"/>
                <w:lang w:val="en-GB"/>
              </w:rPr>
            </w:pPr>
          </w:p>
        </w:tc>
      </w:tr>
      <w:tr w:rsidR="000A250F" w:rsidRPr="00307DD2" w14:paraId="0F074DB5" w14:textId="77777777" w:rsidTr="00812ECE">
        <w:tc>
          <w:tcPr>
            <w:tcW w:w="5130" w:type="dxa"/>
            <w:shd w:val="clear" w:color="auto" w:fill="auto"/>
            <w:vAlign w:val="bottom"/>
          </w:tcPr>
          <w:p w14:paraId="5ED6D7BC"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SPECIFIC GOALS</w:t>
            </w:r>
          </w:p>
        </w:tc>
        <w:tc>
          <w:tcPr>
            <w:tcW w:w="1800" w:type="dxa"/>
            <w:shd w:val="clear" w:color="auto" w:fill="FFFF00"/>
          </w:tcPr>
          <w:p w14:paraId="731F337E" w14:textId="77777777" w:rsidR="000A250F" w:rsidRPr="00307DD2" w:rsidRDefault="000A250F" w:rsidP="00812ECE">
            <w:pPr>
              <w:widowControl w:val="0"/>
              <w:tabs>
                <w:tab w:val="left" w:pos="2880"/>
                <w:tab w:val="left" w:pos="5760"/>
                <w:tab w:val="left" w:pos="7920"/>
              </w:tabs>
              <w:spacing w:after="120"/>
              <w:jc w:val="both"/>
              <w:rPr>
                <w:rFonts w:ascii="Arial" w:hAnsi="Arial" w:cs="Arial"/>
                <w:snapToGrid w:val="0"/>
                <w:sz w:val="22"/>
                <w:szCs w:val="22"/>
                <w:lang w:val="en-GB"/>
              </w:rPr>
            </w:pPr>
          </w:p>
        </w:tc>
      </w:tr>
      <w:tr w:rsidR="000A250F" w:rsidRPr="00307DD2" w14:paraId="6727F891" w14:textId="77777777" w:rsidTr="00812ECE">
        <w:tc>
          <w:tcPr>
            <w:tcW w:w="5130" w:type="dxa"/>
            <w:shd w:val="clear" w:color="auto" w:fill="auto"/>
            <w:vAlign w:val="bottom"/>
          </w:tcPr>
          <w:p w14:paraId="263CBFA5" w14:textId="2A0677F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 xml:space="preserve">Total points for Price and </w:t>
            </w:r>
            <w:r w:rsidR="00464218" w:rsidRPr="00307DD2">
              <w:rPr>
                <w:rFonts w:ascii="Arial" w:hAnsi="Arial" w:cs="Arial"/>
                <w:b/>
                <w:snapToGrid w:val="0"/>
                <w:sz w:val="22"/>
                <w:szCs w:val="22"/>
                <w:lang w:val="en-GB"/>
              </w:rPr>
              <w:t xml:space="preserve">Specific Goals </w:t>
            </w:r>
          </w:p>
        </w:tc>
        <w:tc>
          <w:tcPr>
            <w:tcW w:w="1800" w:type="dxa"/>
            <w:shd w:val="clear" w:color="auto" w:fill="C00000"/>
          </w:tcPr>
          <w:p w14:paraId="0390DAD6"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100</w:t>
            </w:r>
          </w:p>
        </w:tc>
      </w:tr>
    </w:tbl>
    <w:p w14:paraId="0377AEB1"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217571E0"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319E735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6BBD00F"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0E29A82B"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6F252F7E" w14:textId="77777777" w:rsidR="000A250F" w:rsidRPr="00307DD2" w:rsidRDefault="000A250F" w:rsidP="000A250F">
      <w:pPr>
        <w:widowControl w:val="0"/>
        <w:tabs>
          <w:tab w:val="left" w:pos="2880"/>
          <w:tab w:val="left" w:pos="5760"/>
          <w:tab w:val="left" w:pos="7920"/>
        </w:tabs>
        <w:spacing w:after="120"/>
        <w:jc w:val="both"/>
        <w:rPr>
          <w:rFonts w:ascii="Arial" w:hAnsi="Arial" w:cs="Arial"/>
          <w:snapToGrid w:val="0"/>
          <w:sz w:val="22"/>
          <w:szCs w:val="22"/>
          <w:lang w:val="en-GB"/>
        </w:rPr>
      </w:pPr>
    </w:p>
    <w:p w14:paraId="009BE59F"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DEFINITIONS</w:t>
      </w:r>
    </w:p>
    <w:p w14:paraId="77C4A727" w14:textId="77777777" w:rsidR="000A250F" w:rsidRPr="00307DD2" w:rsidRDefault="000A250F" w:rsidP="000A250F">
      <w:pPr>
        <w:widowControl w:val="0"/>
        <w:numPr>
          <w:ilvl w:val="0"/>
          <w:numId w:val="28"/>
        </w:numPr>
        <w:tabs>
          <w:tab w:val="left" w:pos="7920"/>
        </w:tabs>
        <w:spacing w:after="120"/>
        <w:ind w:left="1260" w:hanging="540"/>
        <w:jc w:val="both"/>
        <w:rPr>
          <w:rFonts w:ascii="Arial" w:hAnsi="Arial" w:cs="Arial"/>
          <w:snapToGrid w:val="0"/>
          <w:sz w:val="22"/>
          <w:szCs w:val="22"/>
        </w:rPr>
      </w:pPr>
      <w:r w:rsidRPr="00307DD2" w:rsidDel="00FF3035">
        <w:rPr>
          <w:rFonts w:ascii="Arial" w:hAnsi="Arial" w:cs="Arial"/>
          <w:b/>
          <w:snapToGrid w:val="0"/>
          <w:sz w:val="22"/>
          <w:szCs w:val="22"/>
        </w:rPr>
        <w:t xml:space="preserve"> </w:t>
      </w:r>
      <w:r w:rsidRPr="00307DD2">
        <w:rPr>
          <w:rFonts w:ascii="Arial" w:hAnsi="Arial" w:cs="Arial"/>
          <w:b/>
          <w:snapToGrid w:val="0"/>
          <w:sz w:val="22"/>
          <w:szCs w:val="22"/>
        </w:rPr>
        <w:t>“tender</w:t>
      </w:r>
      <w:r w:rsidRPr="00307DD2">
        <w:rPr>
          <w:rFonts w:ascii="Arial" w:hAnsi="Arial" w:cs="Arial"/>
          <w:b/>
          <w:bCs/>
          <w:snapToGrid w:val="0"/>
          <w:sz w:val="22"/>
          <w:szCs w:val="22"/>
        </w:rPr>
        <w:t>”</w:t>
      </w:r>
      <w:r w:rsidRPr="00307DD2">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4E4D6B52" w14:textId="77777777" w:rsidR="000A250F" w:rsidRPr="00307DD2" w:rsidRDefault="000A250F" w:rsidP="000A250F">
      <w:pPr>
        <w:pStyle w:val="ListParagraph"/>
        <w:widowControl w:val="0"/>
        <w:numPr>
          <w:ilvl w:val="0"/>
          <w:numId w:val="28"/>
        </w:numPr>
        <w:ind w:left="1260" w:right="682" w:hanging="540"/>
        <w:jc w:val="both"/>
        <w:rPr>
          <w:rFonts w:eastAsia="Arial"/>
          <w:color w:val="000000"/>
          <w:sz w:val="22"/>
          <w:szCs w:val="22"/>
          <w:lang w:eastAsia="en-ZA"/>
        </w:rPr>
      </w:pPr>
      <w:r w:rsidRPr="00307DD2">
        <w:rPr>
          <w:b/>
          <w:snapToGrid w:val="0"/>
          <w:sz w:val="22"/>
          <w:szCs w:val="22"/>
        </w:rPr>
        <w:t xml:space="preserve">“price” </w:t>
      </w:r>
      <w:r w:rsidRPr="00307DD2">
        <w:rPr>
          <w:rFonts w:eastAsia="Arial"/>
          <w:bCs/>
          <w:color w:val="000000"/>
          <w:sz w:val="22"/>
          <w:szCs w:val="22"/>
          <w:lang w:eastAsia="en-ZA"/>
        </w:rPr>
        <w:t>means an amount of money tendered for goods or services, and</w:t>
      </w:r>
      <w:r w:rsidRPr="00307DD2">
        <w:rPr>
          <w:rFonts w:eastAsia="Arial"/>
          <w:b/>
          <w:color w:val="000000"/>
          <w:sz w:val="22"/>
          <w:szCs w:val="22"/>
          <w:lang w:eastAsia="en-ZA"/>
        </w:rPr>
        <w:t xml:space="preserve"> </w:t>
      </w:r>
      <w:r w:rsidRPr="00307DD2">
        <w:rPr>
          <w:rFonts w:eastAsia="Arial"/>
          <w:color w:val="000000"/>
          <w:sz w:val="22"/>
          <w:szCs w:val="22"/>
          <w:lang w:eastAsia="en-ZA"/>
        </w:rPr>
        <w:t>includes all applicable taxes less all unconditional discounts;</w:t>
      </w:r>
      <w:r w:rsidRPr="00307DD2">
        <w:rPr>
          <w:rFonts w:eastAsia="Arial"/>
          <w:b/>
          <w:color w:val="000000"/>
          <w:sz w:val="22"/>
          <w:szCs w:val="22"/>
          <w:lang w:eastAsia="en-ZA"/>
        </w:rPr>
        <w:t xml:space="preserve"> </w:t>
      </w:r>
    </w:p>
    <w:p w14:paraId="0B1AFA3D" w14:textId="77777777" w:rsidR="000A250F" w:rsidRPr="00307DD2" w:rsidRDefault="000A250F" w:rsidP="000A250F">
      <w:pPr>
        <w:pStyle w:val="ListParagraph"/>
        <w:widowControl w:val="0"/>
        <w:numPr>
          <w:ilvl w:val="0"/>
          <w:numId w:val="28"/>
        </w:numPr>
        <w:spacing w:after="120"/>
        <w:ind w:left="1260" w:hanging="540"/>
        <w:jc w:val="both"/>
        <w:rPr>
          <w:i/>
          <w:snapToGrid w:val="0"/>
          <w:sz w:val="22"/>
          <w:szCs w:val="22"/>
        </w:rPr>
      </w:pPr>
      <w:r w:rsidRPr="00307DD2">
        <w:rPr>
          <w:b/>
          <w:snapToGrid w:val="0"/>
          <w:sz w:val="22"/>
          <w:szCs w:val="22"/>
        </w:rPr>
        <w:t>“rand value”</w:t>
      </w:r>
      <w:r w:rsidRPr="00307DD2">
        <w:rPr>
          <w:snapToGrid w:val="0"/>
          <w:sz w:val="22"/>
          <w:szCs w:val="22"/>
        </w:rPr>
        <w:t xml:space="preserve"> means the total estimated value of a contract in Rand, calculated at the time of bid invitation, and includes all applicable taxes; </w:t>
      </w:r>
    </w:p>
    <w:p w14:paraId="24FEBAA6" w14:textId="68F60164"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“tender for income-generating contracts”</w:t>
      </w:r>
      <w:r w:rsidRPr="00307DD2">
        <w:rPr>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4B2687" w14:textId="77777777"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 xml:space="preserve">“the Act” </w:t>
      </w:r>
      <w:r w:rsidRPr="00307DD2">
        <w:rPr>
          <w:snapToGrid w:val="0"/>
          <w:sz w:val="22"/>
          <w:szCs w:val="22"/>
        </w:rPr>
        <w:t xml:space="preserve">means the Preferential Procurement Policy Framework Act, 2000 (Act No. 5 of 2000).  </w:t>
      </w:r>
    </w:p>
    <w:p w14:paraId="6D11FA08" w14:textId="77777777" w:rsidR="000A250F" w:rsidRPr="00307DD2" w:rsidRDefault="000A250F" w:rsidP="000A250F">
      <w:pPr>
        <w:widowControl w:val="0"/>
        <w:tabs>
          <w:tab w:val="left" w:pos="7920"/>
        </w:tabs>
        <w:spacing w:after="120"/>
        <w:ind w:left="1080"/>
        <w:jc w:val="both"/>
        <w:rPr>
          <w:rFonts w:ascii="Arial" w:hAnsi="Arial" w:cs="Arial"/>
          <w:i/>
          <w:snapToGrid w:val="0"/>
          <w:sz w:val="22"/>
          <w:szCs w:val="22"/>
        </w:rPr>
      </w:pPr>
    </w:p>
    <w:p w14:paraId="65B201CF" w14:textId="77777777" w:rsidR="000A250F" w:rsidRPr="00307DD2" w:rsidRDefault="000A250F" w:rsidP="000A250F">
      <w:pPr>
        <w:widowControl w:val="0"/>
        <w:numPr>
          <w:ilvl w:val="0"/>
          <w:numId w:val="23"/>
        </w:numPr>
        <w:tabs>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FORMULAE FOR PROCUREMENT OF GOODS AND SERVICES</w:t>
      </w:r>
    </w:p>
    <w:p w14:paraId="78FC5A9B" w14:textId="77777777" w:rsidR="000A250F" w:rsidRPr="00307DD2" w:rsidRDefault="000A250F" w:rsidP="000A250F">
      <w:pPr>
        <w:widowControl w:val="0"/>
        <w:tabs>
          <w:tab w:val="left" w:pos="2880"/>
          <w:tab w:val="left" w:pos="5760"/>
          <w:tab w:val="left" w:pos="7920"/>
        </w:tabs>
        <w:spacing w:after="120"/>
        <w:ind w:left="900"/>
        <w:jc w:val="both"/>
        <w:rPr>
          <w:rFonts w:ascii="Arial" w:hAnsi="Arial" w:cs="Arial"/>
          <w:b/>
          <w:snapToGrid w:val="0"/>
          <w:sz w:val="22"/>
          <w:szCs w:val="22"/>
          <w:lang w:val="en-GB"/>
        </w:rPr>
      </w:pPr>
    </w:p>
    <w:p w14:paraId="042CE88B" w14:textId="77777777" w:rsidR="000A250F" w:rsidRPr="00307DD2" w:rsidRDefault="000A250F" w:rsidP="000A250F">
      <w:pPr>
        <w:pStyle w:val="ListParagraph"/>
        <w:widowControl w:val="0"/>
        <w:numPr>
          <w:ilvl w:val="1"/>
          <w:numId w:val="29"/>
        </w:numPr>
        <w:tabs>
          <w:tab w:val="left" w:pos="2880"/>
          <w:tab w:val="left" w:pos="5760"/>
          <w:tab w:val="left" w:pos="7920"/>
        </w:tabs>
        <w:spacing w:after="120"/>
        <w:ind w:left="851" w:hanging="851"/>
        <w:jc w:val="both"/>
        <w:rPr>
          <w:b/>
          <w:snapToGrid w:val="0"/>
          <w:sz w:val="22"/>
          <w:szCs w:val="22"/>
          <w:lang w:val="en-GB"/>
        </w:rPr>
      </w:pPr>
      <w:r w:rsidRPr="00307DD2">
        <w:rPr>
          <w:b/>
          <w:snapToGrid w:val="0"/>
          <w:sz w:val="22"/>
          <w:szCs w:val="22"/>
          <w:lang w:val="en-GB"/>
        </w:rPr>
        <w:t>POINTS AWARDED FOR PRICE</w:t>
      </w:r>
    </w:p>
    <w:p w14:paraId="49E1D644" w14:textId="77777777" w:rsidR="000A250F" w:rsidRPr="00307DD2" w:rsidRDefault="000A250F" w:rsidP="000A250F">
      <w:pPr>
        <w:pStyle w:val="ListParagraph"/>
        <w:widowControl w:val="0"/>
        <w:tabs>
          <w:tab w:val="left" w:pos="2880"/>
          <w:tab w:val="left" w:pos="5760"/>
          <w:tab w:val="left" w:pos="7920"/>
        </w:tabs>
        <w:spacing w:after="120"/>
        <w:ind w:left="851"/>
        <w:jc w:val="both"/>
        <w:rPr>
          <w:b/>
          <w:snapToGrid w:val="0"/>
          <w:sz w:val="22"/>
          <w:szCs w:val="22"/>
          <w:lang w:val="en-GB"/>
        </w:rPr>
      </w:pPr>
    </w:p>
    <w:p w14:paraId="77E5CA43" w14:textId="64702960" w:rsidR="000A250F" w:rsidRPr="00307DD2" w:rsidRDefault="000A250F" w:rsidP="000A250F">
      <w:pPr>
        <w:widowControl w:val="0"/>
        <w:tabs>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3.1.1</w:t>
      </w:r>
      <w:r w:rsidRPr="00307DD2">
        <w:rPr>
          <w:rFonts w:ascii="Arial" w:hAnsi="Arial" w:cs="Arial"/>
          <w:b/>
          <w:snapToGrid w:val="0"/>
          <w:sz w:val="22"/>
          <w:szCs w:val="22"/>
          <w:lang w:val="en-GB"/>
        </w:rPr>
        <w:t xml:space="preserve">   THE 80/20 PREFERENCE POINT SYSTEMS </w:t>
      </w:r>
    </w:p>
    <w:p w14:paraId="458D6B32" w14:textId="3DF029CF"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w:bookmarkStart w:id="22" w:name="_Hlk78214518"/>
      <w:r w:rsidRPr="00307DD2">
        <w:rPr>
          <w:rFonts w:ascii="Arial" w:hAnsi="Arial" w:cs="Arial"/>
          <w:snapToGrid w:val="0"/>
          <w:sz w:val="22"/>
          <w:szCs w:val="22"/>
          <w:lang w:val="en-GB"/>
        </w:rPr>
        <w:t>A maximum of 80 points is allocated for price on the following basis:</w:t>
      </w:r>
    </w:p>
    <w:p w14:paraId="5D562492"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p>
    <w:p w14:paraId="4CC5D2D9" w14:textId="4180AD2F"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80/20</w:t>
      </w:r>
      <w:r w:rsidRPr="00307DD2">
        <w:rPr>
          <w:rFonts w:ascii="Arial" w:hAnsi="Arial" w:cs="Arial"/>
          <w:b/>
          <w:snapToGrid w:val="0"/>
          <w:sz w:val="22"/>
          <w:szCs w:val="22"/>
          <w:lang w:val="en-GB"/>
        </w:rPr>
        <w:tab/>
      </w:r>
      <w:r w:rsidRPr="00307DD2">
        <w:rPr>
          <w:rFonts w:ascii="Arial" w:hAnsi="Arial" w:cs="Arial"/>
          <w:b/>
          <w:snapToGrid w:val="0"/>
          <w:sz w:val="22"/>
          <w:szCs w:val="22"/>
          <w:lang w:val="en-GB"/>
        </w:rPr>
        <w:tab/>
      </w:r>
    </w:p>
    <w:p w14:paraId="5C36B88E"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3A5304BD" w14:textId="1A36E004"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lastRenderedPageBreak/>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r w:rsidRPr="00307DD2">
        <w:rPr>
          <w:rFonts w:ascii="Arial" w:hAnsi="Arial" w:cs="Arial"/>
          <w:b/>
          <w:snapToGrid w:val="0"/>
          <w:sz w:val="22"/>
          <w:szCs w:val="22"/>
          <w:lang w:val="en-GB"/>
        </w:rPr>
        <w:tab/>
      </w:r>
    </w:p>
    <w:p w14:paraId="1DE9A8BE"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Where</w:t>
      </w:r>
    </w:p>
    <w:p w14:paraId="27FB51F3"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6F83915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256BD46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roofErr w:type="spellStart"/>
      <w:r w:rsidRPr="00307DD2">
        <w:rPr>
          <w:rFonts w:ascii="Arial" w:hAnsi="Arial" w:cs="Arial"/>
          <w:snapToGrid w:val="0"/>
          <w:sz w:val="22"/>
          <w:szCs w:val="22"/>
          <w:lang w:val="en-GB"/>
        </w:rPr>
        <w:t>Pmin</w:t>
      </w:r>
      <w:proofErr w:type="spellEnd"/>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lowest acceptable tender</w:t>
      </w:r>
    </w:p>
    <w:p w14:paraId="6DF6C5DA"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bookmarkEnd w:id="22"/>
    <w:p w14:paraId="2F11216D" w14:textId="72C98935" w:rsidR="000A250F" w:rsidRPr="00307DD2" w:rsidRDefault="000A250F" w:rsidP="000A250F">
      <w:pPr>
        <w:pStyle w:val="ListParagraph"/>
        <w:widowControl w:val="0"/>
        <w:numPr>
          <w:ilvl w:val="1"/>
          <w:numId w:val="29"/>
        </w:numPr>
        <w:tabs>
          <w:tab w:val="left" w:pos="900"/>
          <w:tab w:val="left" w:pos="1620"/>
          <w:tab w:val="left" w:pos="2160"/>
          <w:tab w:val="left" w:pos="2700"/>
          <w:tab w:val="left" w:pos="7920"/>
        </w:tabs>
        <w:spacing w:after="120"/>
        <w:ind w:left="851" w:hanging="851"/>
        <w:jc w:val="both"/>
        <w:rPr>
          <w:b/>
          <w:snapToGrid w:val="0"/>
          <w:sz w:val="22"/>
          <w:szCs w:val="22"/>
          <w:lang w:val="en-GB"/>
        </w:rPr>
      </w:pPr>
      <w:r w:rsidRPr="00307DD2">
        <w:rPr>
          <w:b/>
          <w:snapToGrid w:val="0"/>
          <w:sz w:val="22"/>
          <w:szCs w:val="22"/>
          <w:lang w:val="en-GB"/>
        </w:rPr>
        <w:t>FORMULAE FOR DISPOSAL OR LEASING OF STATE ASSETS AND INCOME GENERATING PROCUREMENT</w:t>
      </w:r>
    </w:p>
    <w:p w14:paraId="3F3C155C" w14:textId="38A1BDBA"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7F0C3E30" w14:textId="2FF84BA2"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13BABA7D" w14:textId="663A978D" w:rsidR="000A250F" w:rsidRPr="00307DD2" w:rsidRDefault="000A250F" w:rsidP="000A250F">
      <w:pPr>
        <w:pStyle w:val="ListParagraph"/>
        <w:widowControl w:val="0"/>
        <w:numPr>
          <w:ilvl w:val="2"/>
          <w:numId w:val="29"/>
        </w:numPr>
        <w:tabs>
          <w:tab w:val="left" w:pos="900"/>
          <w:tab w:val="left" w:pos="1620"/>
          <w:tab w:val="left" w:pos="2160"/>
          <w:tab w:val="left" w:pos="2700"/>
          <w:tab w:val="left" w:pos="7920"/>
        </w:tabs>
        <w:spacing w:after="120"/>
        <w:ind w:hanging="2520"/>
        <w:jc w:val="both"/>
        <w:rPr>
          <w:b/>
          <w:snapToGrid w:val="0"/>
          <w:sz w:val="22"/>
          <w:szCs w:val="22"/>
          <w:lang w:val="en-GB"/>
        </w:rPr>
      </w:pPr>
      <w:r w:rsidRPr="00307DD2">
        <w:rPr>
          <w:b/>
          <w:snapToGrid w:val="0"/>
          <w:sz w:val="22"/>
          <w:szCs w:val="22"/>
          <w:lang w:val="en-GB"/>
        </w:rPr>
        <w:t>POINTS AWARDED FOR PRICE</w:t>
      </w:r>
    </w:p>
    <w:p w14:paraId="7D911B68" w14:textId="70D4F202" w:rsidR="000A250F" w:rsidRPr="00307DD2" w:rsidRDefault="000A250F" w:rsidP="000A250F">
      <w:pPr>
        <w:pStyle w:val="ListParagraph"/>
        <w:widowControl w:val="0"/>
        <w:tabs>
          <w:tab w:val="left" w:pos="900"/>
          <w:tab w:val="left" w:pos="1620"/>
          <w:tab w:val="left" w:pos="2160"/>
          <w:tab w:val="left" w:pos="2700"/>
          <w:tab w:val="left" w:pos="7920"/>
        </w:tabs>
        <w:spacing w:after="120"/>
        <w:ind w:left="2520"/>
        <w:jc w:val="both"/>
        <w:rPr>
          <w:b/>
          <w:snapToGrid w:val="0"/>
          <w:sz w:val="22"/>
          <w:szCs w:val="22"/>
          <w:lang w:val="en-GB"/>
        </w:rPr>
      </w:pPr>
    </w:p>
    <w:p w14:paraId="42D5685B" w14:textId="463CA789" w:rsidR="000A250F" w:rsidRPr="00307DD2" w:rsidRDefault="000A250F" w:rsidP="000A250F">
      <w:pPr>
        <w:widowControl w:val="0"/>
        <w:tabs>
          <w:tab w:val="left" w:pos="1620"/>
          <w:tab w:val="left" w:pos="2160"/>
          <w:tab w:val="left" w:pos="2700"/>
          <w:tab w:val="left" w:pos="7920"/>
        </w:tabs>
        <w:spacing w:after="120"/>
        <w:ind w:left="851"/>
        <w:jc w:val="both"/>
        <w:rPr>
          <w:rFonts w:ascii="Arial" w:hAnsi="Arial" w:cs="Arial"/>
          <w:snapToGrid w:val="0"/>
          <w:sz w:val="22"/>
          <w:szCs w:val="22"/>
          <w:lang w:val="en-GB"/>
        </w:rPr>
      </w:pPr>
      <w:r w:rsidRPr="00307DD2">
        <w:rPr>
          <w:rFonts w:ascii="Arial" w:hAnsi="Arial" w:cs="Arial"/>
          <w:snapToGrid w:val="0"/>
          <w:sz w:val="22"/>
          <w:szCs w:val="22"/>
          <w:lang w:val="en-GB"/>
        </w:rPr>
        <w:t>A maximum of 80 points is allocated for price on the following basis:</w:t>
      </w:r>
    </w:p>
    <w:p w14:paraId="10114367" w14:textId="2EC5AE20"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p>
    <w:p w14:paraId="01537FD1" w14:textId="70B5C0C9"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p>
    <w:p w14:paraId="7B5B2DA5" w14:textId="1FF40172"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 xml:space="preserve">            80/20</w:t>
      </w:r>
      <w:r w:rsidRPr="00307DD2">
        <w:rPr>
          <w:rFonts w:ascii="Arial" w:hAnsi="Arial" w:cs="Arial"/>
          <w:b/>
          <w:snapToGrid w:val="0"/>
          <w:sz w:val="22"/>
          <w:szCs w:val="22"/>
          <w:lang w:val="en-GB"/>
        </w:rPr>
        <w:tab/>
        <w:t xml:space="preserve">              </w:t>
      </w:r>
    </w:p>
    <w:p w14:paraId="73F30009" w14:textId="7E2AB47A"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4C5550A1" w14:textId="3611405E"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den>
            </m:f>
          </m:e>
        </m:d>
      </m:oMath>
      <w:r w:rsidRPr="00307DD2">
        <w:rPr>
          <w:rFonts w:ascii="Arial" w:hAnsi="Arial" w:cs="Arial"/>
          <w:b/>
          <w:snapToGrid w:val="0"/>
          <w:sz w:val="22"/>
          <w:szCs w:val="22"/>
          <w:lang w:val="en-GB"/>
        </w:rPr>
        <w:tab/>
      </w:r>
    </w:p>
    <w:p w14:paraId="000317F8" w14:textId="65F3E13F"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
    <w:p w14:paraId="11BB32A7" w14:textId="3C5FDF04"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Where</w:t>
      </w:r>
    </w:p>
    <w:p w14:paraId="5592F4EE" w14:textId="1DD994F2"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01CB21F9" w14:textId="401E6C30"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68E2FE9C" w14:textId="6A29482C"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Pmax</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highest acceptable tender</w:t>
      </w:r>
    </w:p>
    <w:p w14:paraId="674E8681" w14:textId="77777777" w:rsidR="000A250F" w:rsidRPr="00307DD2" w:rsidRDefault="000A250F" w:rsidP="000A250F">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val="en-GB"/>
        </w:rPr>
      </w:pPr>
    </w:p>
    <w:p w14:paraId="4A8AFFEB" w14:textId="77777777" w:rsidR="000A250F" w:rsidRPr="00307DD2" w:rsidRDefault="000A250F" w:rsidP="000A250F">
      <w:pPr>
        <w:widowControl w:val="0"/>
        <w:numPr>
          <w:ilvl w:val="0"/>
          <w:numId w:val="29"/>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POINTS AWARDED FOR SPECIFIC GOALS </w:t>
      </w:r>
    </w:p>
    <w:p w14:paraId="5188BA47"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b/>
          <w:snapToGrid w:val="0"/>
          <w:sz w:val="22"/>
          <w:szCs w:val="22"/>
          <w:lang w:val="en-GB"/>
        </w:rPr>
      </w:pPr>
    </w:p>
    <w:p w14:paraId="055F22D1" w14:textId="77777777" w:rsidR="000A250F" w:rsidRPr="00307DD2" w:rsidRDefault="000A250F" w:rsidP="000A250F">
      <w:pPr>
        <w:widowControl w:val="0"/>
        <w:numPr>
          <w:ilvl w:val="1"/>
          <w:numId w:val="29"/>
        </w:numPr>
        <w:tabs>
          <w:tab w:val="num" w:pos="7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In terms of Regulation 4(2); 5(2); 6(2) and 7(2) of the Preferential Procurement Regulations, preference points</w:t>
      </w:r>
      <w:r w:rsidRPr="00307DD2">
        <w:rPr>
          <w:rFonts w:ascii="Arial"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DC76A6B" w14:textId="77777777" w:rsidR="000A250F" w:rsidRPr="00307DD2" w:rsidRDefault="000A250F" w:rsidP="000A250F">
      <w:pPr>
        <w:widowControl w:val="0"/>
        <w:numPr>
          <w:ilvl w:val="1"/>
          <w:numId w:val="29"/>
        </w:numPr>
        <w:spacing w:after="120"/>
        <w:ind w:left="709" w:hanging="709"/>
        <w:jc w:val="both"/>
        <w:rPr>
          <w:rFonts w:ascii="Arial" w:hAnsi="Arial" w:cs="Arial"/>
          <w:snapToGrid w:val="0"/>
          <w:sz w:val="22"/>
          <w:szCs w:val="22"/>
          <w:lang w:val="en-GB"/>
        </w:rPr>
      </w:pPr>
      <w:r w:rsidRPr="00307DD2">
        <w:rPr>
          <w:rFonts w:ascii="Arial"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64A5114" w14:textId="77777777"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7C154DAB" w14:textId="77777777" w:rsidR="000A250F" w:rsidRPr="00307DD2" w:rsidRDefault="000A250F" w:rsidP="000A250F">
      <w:pPr>
        <w:pStyle w:val="ListParagraph"/>
        <w:widowControl w:val="0"/>
        <w:spacing w:after="120"/>
        <w:ind w:left="1260" w:hanging="540"/>
        <w:jc w:val="both"/>
        <w:rPr>
          <w:snapToGrid w:val="0"/>
          <w:sz w:val="22"/>
          <w:szCs w:val="22"/>
          <w:lang w:val="en-GB"/>
        </w:rPr>
      </w:pPr>
      <w:r w:rsidRPr="00307DD2">
        <w:rPr>
          <w:snapToGrid w:val="0"/>
          <w:sz w:val="22"/>
          <w:szCs w:val="22"/>
          <w:lang w:val="en-GB"/>
        </w:rPr>
        <w:t xml:space="preserve"> </w:t>
      </w:r>
    </w:p>
    <w:p w14:paraId="58519E6B" w14:textId="77777777"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6B3ED03" w14:textId="6C21C573" w:rsidR="000A250F" w:rsidRPr="00307DD2" w:rsidRDefault="000A250F" w:rsidP="000A250F">
      <w:pPr>
        <w:widowControl w:val="0"/>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then the organ of state must indicate the points allocated for specific goals for both the 90/10 and 80/20 preference point system. </w:t>
      </w:r>
    </w:p>
    <w:p w14:paraId="5F985AB0" w14:textId="77777777" w:rsidR="000A250F" w:rsidRPr="00307DD2" w:rsidRDefault="000A250F" w:rsidP="000A250F">
      <w:pPr>
        <w:widowControl w:val="0"/>
        <w:spacing w:after="120"/>
        <w:ind w:left="720"/>
        <w:jc w:val="both"/>
        <w:rPr>
          <w:rFonts w:ascii="Arial" w:hAnsi="Arial" w:cs="Arial"/>
          <w:snapToGrid w:val="0"/>
          <w:sz w:val="22"/>
          <w:szCs w:val="22"/>
          <w:lang w:val="en-GB"/>
        </w:rPr>
      </w:pPr>
    </w:p>
    <w:p w14:paraId="72DC0087" w14:textId="77777777" w:rsidR="000A250F"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lastRenderedPageBreak/>
        <w:t xml:space="preserve">Table 1: Specific goals for the tender and points claimed are indicated per the table below. </w:t>
      </w:r>
    </w:p>
    <w:p w14:paraId="7D0D3F23" w14:textId="77777777" w:rsidR="000A250F" w:rsidRPr="00307DD2" w:rsidRDefault="000A250F" w:rsidP="000A250F">
      <w:pPr>
        <w:widowControl w:val="0"/>
        <w:spacing w:after="120"/>
        <w:jc w:val="both"/>
        <w:rPr>
          <w:rFonts w:ascii="Arial" w:hAnsi="Arial" w:cs="Arial"/>
          <w:b/>
          <w:i/>
          <w:snapToGrid w:val="0"/>
          <w:sz w:val="22"/>
          <w:szCs w:val="22"/>
          <w:lang w:val="en-GB"/>
        </w:rPr>
      </w:pPr>
      <w:r w:rsidRPr="00307DD2">
        <w:rPr>
          <w:rFonts w:ascii="Arial" w:hAnsi="Arial" w:cs="Arial"/>
          <w:b/>
          <w:i/>
          <w:snapToGrid w:val="0"/>
          <w:sz w:val="22"/>
          <w:szCs w:val="22"/>
          <w:lang w:val="en-GB"/>
        </w:rPr>
        <w:t xml:space="preserve">(Note to organs of state: Where either the 90/10 or 80/20 preference point system is applicable, corresponding points must also be indicated as such. </w:t>
      </w:r>
    </w:p>
    <w:p w14:paraId="003C2AEA" w14:textId="77777777" w:rsidR="000A250F"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i/>
          <w:snapToGrid w:val="0"/>
          <w:sz w:val="22"/>
          <w:szCs w:val="22"/>
          <w:lang w:val="en-GB"/>
        </w:rPr>
        <w:t>Note to tenderers: The tenderer must indicate how they claim points for each preference point system.</w:t>
      </w:r>
      <w:r w:rsidRPr="00307DD2">
        <w:rPr>
          <w:rFonts w:ascii="Arial" w:hAnsi="Arial" w:cs="Arial"/>
          <w:b/>
          <w:snapToGrid w:val="0"/>
          <w:sz w:val="22"/>
          <w:szCs w:val="22"/>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6"/>
        <w:gridCol w:w="2698"/>
        <w:gridCol w:w="2659"/>
      </w:tblGrid>
      <w:tr w:rsidR="003156E2" w:rsidRPr="00307DD2" w14:paraId="56C67144" w14:textId="77777777" w:rsidTr="00711265">
        <w:trPr>
          <w:trHeight w:val="863"/>
        </w:trPr>
        <w:tc>
          <w:tcPr>
            <w:tcW w:w="2333" w:type="pct"/>
            <w:tcBorders>
              <w:top w:val="nil"/>
            </w:tcBorders>
            <w:shd w:val="clear" w:color="auto" w:fill="C4BC96" w:themeFill="background2" w:themeFillShade="BF"/>
            <w:vAlign w:val="center"/>
          </w:tcPr>
          <w:p w14:paraId="1F46F69A" w14:textId="77777777" w:rsidR="003156E2" w:rsidRPr="00307DD2" w:rsidRDefault="003156E2" w:rsidP="00812ECE">
            <w:pPr>
              <w:kinsoku w:val="0"/>
              <w:overflowPunct w:val="0"/>
              <w:spacing w:before="96"/>
              <w:textAlignment w:val="baseline"/>
              <w:rPr>
                <w:rFonts w:ascii="Arial" w:hAnsi="Arial" w:cs="Arial"/>
                <w:b/>
                <w:sz w:val="22"/>
                <w:szCs w:val="22"/>
              </w:rPr>
            </w:pPr>
            <w:r w:rsidRPr="00307DD2">
              <w:rPr>
                <w:rFonts w:ascii="Arial" w:hAnsi="Arial" w:cs="Arial"/>
                <w:b/>
                <w:kern w:val="24"/>
                <w:sz w:val="22"/>
                <w:szCs w:val="22"/>
              </w:rPr>
              <w:t>The specific goals allocated points in terms of this tender</w:t>
            </w:r>
          </w:p>
        </w:tc>
        <w:tc>
          <w:tcPr>
            <w:tcW w:w="1343" w:type="pct"/>
            <w:shd w:val="clear" w:color="auto" w:fill="C00000"/>
            <w:vAlign w:val="center"/>
          </w:tcPr>
          <w:p w14:paraId="10FB19BB"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Number of points</w:t>
            </w:r>
          </w:p>
          <w:p w14:paraId="0C16E2F1"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allocated</w:t>
            </w:r>
          </w:p>
          <w:p w14:paraId="650D0061"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(80/20 system)</w:t>
            </w:r>
          </w:p>
          <w:p w14:paraId="3ED4785B" w14:textId="77777777" w:rsidR="003156E2" w:rsidRPr="00307DD2" w:rsidRDefault="003156E2" w:rsidP="00812ECE">
            <w:pPr>
              <w:kinsoku w:val="0"/>
              <w:overflowPunct w:val="0"/>
              <w:spacing w:before="96"/>
              <w:jc w:val="center"/>
              <w:textAlignment w:val="baseline"/>
              <w:rPr>
                <w:rFonts w:ascii="Arial" w:hAnsi="Arial" w:cs="Arial"/>
                <w:b/>
                <w:sz w:val="22"/>
                <w:szCs w:val="22"/>
              </w:rPr>
            </w:pPr>
            <w:r w:rsidRPr="00307DD2">
              <w:rPr>
                <w:rFonts w:ascii="Arial" w:hAnsi="Arial" w:cs="Arial"/>
                <w:b/>
                <w:sz w:val="22"/>
                <w:szCs w:val="22"/>
              </w:rPr>
              <w:t>(To be completed by the organ of state)</w:t>
            </w:r>
          </w:p>
        </w:tc>
        <w:tc>
          <w:tcPr>
            <w:tcW w:w="1324" w:type="pct"/>
            <w:shd w:val="clear" w:color="auto" w:fill="D99594" w:themeFill="accent2" w:themeFillTint="99"/>
          </w:tcPr>
          <w:p w14:paraId="06880AB2"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Number of points claimed (80/20 system)</w:t>
            </w:r>
          </w:p>
          <w:p w14:paraId="2C0F01D7"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(To be completed by the tenderer)</w:t>
            </w:r>
          </w:p>
        </w:tc>
      </w:tr>
      <w:tr w:rsidR="003156E2" w:rsidRPr="00307DD2" w14:paraId="4295C2AB" w14:textId="77777777" w:rsidTr="00711265">
        <w:trPr>
          <w:trHeight w:val="317"/>
        </w:trPr>
        <w:tc>
          <w:tcPr>
            <w:tcW w:w="2333" w:type="pct"/>
            <w:shd w:val="clear" w:color="auto" w:fill="auto"/>
          </w:tcPr>
          <w:p w14:paraId="15F42794" w14:textId="11504D28" w:rsidR="003156E2" w:rsidRPr="00307DD2" w:rsidRDefault="00A47358" w:rsidP="00812ECE">
            <w:pPr>
              <w:kinsoku w:val="0"/>
              <w:overflowPunct w:val="0"/>
              <w:spacing w:before="115"/>
              <w:jc w:val="center"/>
              <w:textAlignment w:val="baseline"/>
              <w:rPr>
                <w:rFonts w:ascii="Arial" w:hAnsi="Arial" w:cs="Arial"/>
                <w:sz w:val="22"/>
                <w:szCs w:val="22"/>
              </w:rPr>
            </w:pPr>
            <w:r>
              <w:rPr>
                <w:rFonts w:ascii="Arial MT"/>
              </w:rPr>
              <w:t>B-BBEE</w:t>
            </w:r>
            <w:r>
              <w:rPr>
                <w:rFonts w:ascii="Arial MT"/>
                <w:spacing w:val="-2"/>
              </w:rPr>
              <w:t xml:space="preserve"> </w:t>
            </w:r>
            <w:r>
              <w:rPr>
                <w:rFonts w:ascii="Arial MT"/>
              </w:rPr>
              <w:t>Level</w:t>
            </w:r>
            <w:r>
              <w:rPr>
                <w:rFonts w:ascii="Arial MT"/>
                <w:spacing w:val="-1"/>
              </w:rPr>
              <w:t xml:space="preserve"> </w:t>
            </w:r>
            <w:r>
              <w:rPr>
                <w:rFonts w:ascii="Arial MT"/>
              </w:rPr>
              <w:t>1 or</w:t>
            </w:r>
            <w:r>
              <w:rPr>
                <w:rFonts w:ascii="Arial MT"/>
                <w:spacing w:val="-2"/>
              </w:rPr>
              <w:t xml:space="preserve"> </w:t>
            </w:r>
            <w:r>
              <w:rPr>
                <w:rFonts w:ascii="Arial MT"/>
              </w:rPr>
              <w:t>2</w:t>
            </w:r>
          </w:p>
        </w:tc>
        <w:tc>
          <w:tcPr>
            <w:tcW w:w="1343" w:type="pct"/>
            <w:shd w:val="clear" w:color="auto" w:fill="auto"/>
          </w:tcPr>
          <w:p w14:paraId="3E6E2C9D" w14:textId="48559B6B" w:rsidR="003156E2" w:rsidRPr="00307DD2" w:rsidRDefault="00B6072F"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1324" w:type="pct"/>
          </w:tcPr>
          <w:p w14:paraId="3DAF52B1" w14:textId="77777777" w:rsidR="00B6072F" w:rsidRPr="00B6072F" w:rsidRDefault="00B6072F" w:rsidP="00B6072F">
            <w:pPr>
              <w:widowControl w:val="0"/>
              <w:autoSpaceDE w:val="0"/>
              <w:autoSpaceDN w:val="0"/>
              <w:spacing w:before="114"/>
              <w:ind w:left="139" w:right="134"/>
              <w:jc w:val="center"/>
              <w:rPr>
                <w:rFonts w:ascii="Arial MT" w:eastAsia="Microsoft Sans Serif" w:hAnsi="Microsoft Sans Serif" w:cs="Microsoft Sans Serif"/>
                <w:szCs w:val="22"/>
              </w:rPr>
            </w:pPr>
            <w:r w:rsidRPr="00B6072F">
              <w:rPr>
                <w:rFonts w:ascii="Arial MT" w:eastAsia="Microsoft Sans Serif" w:hAnsi="Microsoft Sans Serif" w:cs="Microsoft Sans Serif"/>
                <w:szCs w:val="22"/>
              </w:rPr>
              <w:t>Sworn</w:t>
            </w:r>
            <w:r w:rsidRPr="00B6072F">
              <w:rPr>
                <w:rFonts w:ascii="Arial MT" w:eastAsia="Microsoft Sans Serif" w:hAnsi="Microsoft Sans Serif" w:cs="Microsoft Sans Serif"/>
                <w:spacing w:val="-7"/>
                <w:szCs w:val="22"/>
              </w:rPr>
              <w:t xml:space="preserve"> </w:t>
            </w:r>
            <w:r w:rsidRPr="00B6072F">
              <w:rPr>
                <w:rFonts w:ascii="Arial MT" w:eastAsia="Microsoft Sans Serif" w:hAnsi="Microsoft Sans Serif" w:cs="Microsoft Sans Serif"/>
                <w:szCs w:val="22"/>
              </w:rPr>
              <w:t>Affidavit</w:t>
            </w:r>
            <w:r w:rsidRPr="00B6072F">
              <w:rPr>
                <w:rFonts w:ascii="Arial MT" w:eastAsia="Microsoft Sans Serif" w:hAnsi="Microsoft Sans Serif" w:cs="Microsoft Sans Serif"/>
                <w:spacing w:val="-10"/>
                <w:szCs w:val="22"/>
              </w:rPr>
              <w:t xml:space="preserve"> </w:t>
            </w:r>
            <w:r w:rsidRPr="00B6072F">
              <w:rPr>
                <w:rFonts w:ascii="Arial MT" w:eastAsia="Microsoft Sans Serif" w:hAnsi="Microsoft Sans Serif" w:cs="Microsoft Sans Serif"/>
                <w:szCs w:val="22"/>
              </w:rPr>
              <w:t>or</w:t>
            </w:r>
            <w:r w:rsidRPr="00B6072F">
              <w:rPr>
                <w:rFonts w:ascii="Arial MT" w:eastAsia="Microsoft Sans Serif" w:hAnsi="Microsoft Sans Serif" w:cs="Microsoft Sans Serif"/>
                <w:spacing w:val="-63"/>
                <w:szCs w:val="22"/>
              </w:rPr>
              <w:t xml:space="preserve"> </w:t>
            </w:r>
            <w:r w:rsidRPr="00B6072F">
              <w:rPr>
                <w:rFonts w:ascii="Arial MT" w:eastAsia="Microsoft Sans Serif" w:hAnsi="Microsoft Sans Serif" w:cs="Microsoft Sans Serif"/>
                <w:szCs w:val="22"/>
              </w:rPr>
              <w:t>B-BBEE</w:t>
            </w:r>
          </w:p>
          <w:p w14:paraId="0B687D26" w14:textId="0A041B02" w:rsidR="003156E2" w:rsidRPr="00307DD2" w:rsidRDefault="00B6072F" w:rsidP="00B6072F">
            <w:pPr>
              <w:kinsoku w:val="0"/>
              <w:overflowPunct w:val="0"/>
              <w:spacing w:before="115"/>
              <w:jc w:val="center"/>
              <w:textAlignment w:val="baseline"/>
              <w:rPr>
                <w:rFonts w:ascii="Arial" w:hAnsi="Arial" w:cs="Arial"/>
                <w:sz w:val="22"/>
                <w:szCs w:val="22"/>
              </w:rPr>
            </w:pPr>
            <w:r w:rsidRPr="00B6072F">
              <w:rPr>
                <w:rFonts w:ascii="Arial MT" w:eastAsia="Arial MT" w:hAnsi="Arial MT" w:cs="Arial MT"/>
                <w:szCs w:val="22"/>
              </w:rPr>
              <w:t>Certificate issued</w:t>
            </w:r>
            <w:r w:rsidRPr="00B6072F">
              <w:rPr>
                <w:rFonts w:ascii="Arial MT" w:eastAsia="Arial MT" w:hAnsi="Arial MT" w:cs="Arial MT"/>
                <w:spacing w:val="-64"/>
                <w:szCs w:val="22"/>
              </w:rPr>
              <w:t xml:space="preserve"> </w:t>
            </w:r>
            <w:r w:rsidRPr="00B6072F">
              <w:rPr>
                <w:rFonts w:ascii="Arial MT" w:eastAsia="Arial MT" w:hAnsi="Arial MT" w:cs="Arial MT"/>
                <w:szCs w:val="22"/>
              </w:rPr>
              <w:t>by</w:t>
            </w:r>
            <w:r w:rsidRPr="00B6072F">
              <w:rPr>
                <w:rFonts w:ascii="Arial MT" w:eastAsia="Arial MT" w:hAnsi="Arial MT" w:cs="Arial MT"/>
                <w:spacing w:val="-2"/>
                <w:szCs w:val="22"/>
              </w:rPr>
              <w:t xml:space="preserve"> </w:t>
            </w:r>
            <w:r w:rsidRPr="00B6072F">
              <w:rPr>
                <w:rFonts w:ascii="Arial MT" w:eastAsia="Arial MT" w:hAnsi="Arial MT" w:cs="Arial MT"/>
                <w:szCs w:val="22"/>
              </w:rPr>
              <w:t>a</w:t>
            </w:r>
            <w:r w:rsidRPr="00B6072F">
              <w:rPr>
                <w:rFonts w:ascii="Arial MT" w:eastAsia="Arial MT" w:hAnsi="Arial MT" w:cs="Arial MT"/>
                <w:spacing w:val="3"/>
                <w:szCs w:val="22"/>
              </w:rPr>
              <w:t xml:space="preserve"> </w:t>
            </w:r>
            <w:r w:rsidRPr="00B6072F">
              <w:rPr>
                <w:rFonts w:ascii="Arial MT" w:eastAsia="Arial MT" w:hAnsi="Arial MT" w:cs="Arial MT"/>
                <w:szCs w:val="22"/>
              </w:rPr>
              <w:t>SANAS</w:t>
            </w:r>
            <w:r w:rsidRPr="00B6072F">
              <w:rPr>
                <w:rFonts w:ascii="Arial MT" w:eastAsia="Arial MT" w:hAnsi="Arial MT" w:cs="Arial MT"/>
                <w:spacing w:val="1"/>
                <w:szCs w:val="22"/>
              </w:rPr>
              <w:t xml:space="preserve"> </w:t>
            </w:r>
            <w:r w:rsidRPr="00B6072F">
              <w:rPr>
                <w:rFonts w:ascii="Arial MT" w:eastAsia="Arial MT" w:hAnsi="Arial MT" w:cs="Arial MT"/>
                <w:szCs w:val="22"/>
              </w:rPr>
              <w:t>approved</w:t>
            </w:r>
            <w:r w:rsidRPr="00B6072F">
              <w:rPr>
                <w:rFonts w:ascii="Arial MT" w:eastAsia="Arial MT" w:hAnsi="Arial MT" w:cs="Arial MT"/>
                <w:spacing w:val="-13"/>
                <w:szCs w:val="22"/>
              </w:rPr>
              <w:t xml:space="preserve"> </w:t>
            </w:r>
            <w:r w:rsidRPr="00B6072F">
              <w:rPr>
                <w:rFonts w:ascii="Arial MT" w:eastAsia="Arial MT" w:hAnsi="Arial MT" w:cs="Arial MT"/>
                <w:szCs w:val="22"/>
              </w:rPr>
              <w:t>agency</w:t>
            </w:r>
          </w:p>
        </w:tc>
      </w:tr>
      <w:tr w:rsidR="00711265" w:rsidRPr="00307DD2" w14:paraId="69E65569" w14:textId="77777777" w:rsidTr="00711265">
        <w:trPr>
          <w:trHeight w:val="317"/>
        </w:trPr>
        <w:tc>
          <w:tcPr>
            <w:tcW w:w="2333" w:type="pct"/>
            <w:shd w:val="clear" w:color="auto" w:fill="auto"/>
          </w:tcPr>
          <w:p w14:paraId="0659E5E1" w14:textId="304F5E28" w:rsidR="00711265" w:rsidRPr="00307DD2" w:rsidRDefault="00711265" w:rsidP="00711265">
            <w:pPr>
              <w:kinsoku w:val="0"/>
              <w:overflowPunct w:val="0"/>
              <w:spacing w:before="115"/>
              <w:jc w:val="center"/>
              <w:textAlignment w:val="baseline"/>
              <w:rPr>
                <w:rFonts w:ascii="Arial" w:hAnsi="Arial" w:cs="Arial"/>
                <w:sz w:val="22"/>
                <w:szCs w:val="22"/>
              </w:rPr>
            </w:pPr>
            <w:r>
              <w:rPr>
                <w:rFonts w:ascii="Arial MT"/>
              </w:rPr>
              <w:t>At least 51% owned by black</w:t>
            </w:r>
            <w:r>
              <w:rPr>
                <w:rFonts w:ascii="Arial MT"/>
                <w:spacing w:val="-65"/>
              </w:rPr>
              <w:t xml:space="preserve"> </w:t>
            </w:r>
            <w:r>
              <w:rPr>
                <w:rFonts w:ascii="Arial MT"/>
              </w:rPr>
              <w:t>Women</w:t>
            </w:r>
          </w:p>
        </w:tc>
        <w:tc>
          <w:tcPr>
            <w:tcW w:w="1343" w:type="pct"/>
            <w:shd w:val="clear" w:color="auto" w:fill="auto"/>
          </w:tcPr>
          <w:p w14:paraId="1265F395" w14:textId="25C4CD86" w:rsidR="00711265" w:rsidRPr="00307DD2" w:rsidRDefault="00B6072F" w:rsidP="00711265">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1324" w:type="pct"/>
          </w:tcPr>
          <w:p w14:paraId="2C8E4B2A" w14:textId="7CD19AE7" w:rsidR="00711265" w:rsidRPr="00307DD2" w:rsidRDefault="00711265" w:rsidP="00711265">
            <w:pPr>
              <w:kinsoku w:val="0"/>
              <w:overflowPunct w:val="0"/>
              <w:spacing w:before="115"/>
              <w:jc w:val="center"/>
              <w:textAlignment w:val="baseline"/>
              <w:rPr>
                <w:rFonts w:ascii="Arial" w:hAnsi="Arial" w:cs="Arial"/>
                <w:sz w:val="22"/>
                <w:szCs w:val="22"/>
              </w:rPr>
            </w:pPr>
            <w:r>
              <w:rPr>
                <w:rFonts w:ascii="Arial MT"/>
              </w:rPr>
              <w:t>Certified</w:t>
            </w:r>
            <w:r>
              <w:rPr>
                <w:rFonts w:ascii="Arial MT"/>
                <w:spacing w:val="-7"/>
              </w:rPr>
              <w:t xml:space="preserve"> </w:t>
            </w:r>
            <w:r>
              <w:rPr>
                <w:rFonts w:ascii="Arial MT"/>
              </w:rPr>
              <w:t>copies</w:t>
            </w:r>
            <w:r>
              <w:rPr>
                <w:rFonts w:ascii="Arial MT"/>
                <w:spacing w:val="-10"/>
              </w:rPr>
              <w:t xml:space="preserve"> </w:t>
            </w:r>
            <w:r>
              <w:rPr>
                <w:rFonts w:ascii="Arial MT"/>
              </w:rPr>
              <w:t>of</w:t>
            </w:r>
            <w:r>
              <w:rPr>
                <w:rFonts w:ascii="Arial MT"/>
                <w:spacing w:val="-64"/>
              </w:rPr>
              <w:t xml:space="preserve"> </w:t>
            </w:r>
            <w:r>
              <w:rPr>
                <w:rFonts w:ascii="Arial MT"/>
              </w:rPr>
              <w:t>ID Documents of</w:t>
            </w:r>
            <w:r>
              <w:rPr>
                <w:rFonts w:ascii="Arial MT"/>
                <w:spacing w:val="1"/>
              </w:rPr>
              <w:t xml:space="preserve"> </w:t>
            </w:r>
            <w:r>
              <w:rPr>
                <w:rFonts w:ascii="Arial MT"/>
              </w:rPr>
              <w:t>the</w:t>
            </w:r>
            <w:r>
              <w:rPr>
                <w:rFonts w:ascii="Arial MT"/>
                <w:spacing w:val="2"/>
              </w:rPr>
              <w:t xml:space="preserve"> </w:t>
            </w:r>
            <w:r>
              <w:rPr>
                <w:rFonts w:ascii="Arial MT"/>
              </w:rPr>
              <w:t>Owners</w:t>
            </w:r>
          </w:p>
        </w:tc>
      </w:tr>
      <w:tr w:rsidR="00711265" w:rsidRPr="00307DD2" w14:paraId="65C10069" w14:textId="77777777" w:rsidTr="00711265">
        <w:trPr>
          <w:trHeight w:val="317"/>
        </w:trPr>
        <w:tc>
          <w:tcPr>
            <w:tcW w:w="2333" w:type="pct"/>
            <w:shd w:val="clear" w:color="auto" w:fill="auto"/>
          </w:tcPr>
          <w:p w14:paraId="44677E1A" w14:textId="4090E6A6" w:rsidR="00711265" w:rsidRPr="00307DD2" w:rsidRDefault="00711265" w:rsidP="00711265">
            <w:pPr>
              <w:kinsoku w:val="0"/>
              <w:overflowPunct w:val="0"/>
              <w:spacing w:before="115"/>
              <w:jc w:val="center"/>
              <w:textAlignment w:val="baseline"/>
              <w:rPr>
                <w:rFonts w:ascii="Arial" w:hAnsi="Arial" w:cs="Arial"/>
                <w:sz w:val="22"/>
                <w:szCs w:val="22"/>
              </w:rPr>
            </w:pPr>
            <w:r>
              <w:rPr>
                <w:rFonts w:ascii="Arial MT"/>
              </w:rPr>
              <w:t>At least 51% owned by black</w:t>
            </w:r>
            <w:r>
              <w:rPr>
                <w:rFonts w:ascii="Arial MT"/>
                <w:spacing w:val="-65"/>
              </w:rPr>
              <w:t xml:space="preserve"> </w:t>
            </w:r>
            <w:r>
              <w:rPr>
                <w:rFonts w:ascii="Arial MT"/>
              </w:rPr>
              <w:t>persons with</w:t>
            </w:r>
            <w:r>
              <w:rPr>
                <w:rFonts w:ascii="Arial MT"/>
                <w:spacing w:val="-2"/>
              </w:rPr>
              <w:t xml:space="preserve"> </w:t>
            </w:r>
            <w:r>
              <w:rPr>
                <w:rFonts w:ascii="Arial MT"/>
              </w:rPr>
              <w:t>disabilities</w:t>
            </w:r>
          </w:p>
        </w:tc>
        <w:tc>
          <w:tcPr>
            <w:tcW w:w="1343" w:type="pct"/>
            <w:shd w:val="clear" w:color="auto" w:fill="auto"/>
          </w:tcPr>
          <w:p w14:paraId="0C0E505A" w14:textId="16EE50FE" w:rsidR="00711265" w:rsidRPr="00307DD2" w:rsidRDefault="00C54A10" w:rsidP="00711265">
            <w:pPr>
              <w:kinsoku w:val="0"/>
              <w:overflowPunct w:val="0"/>
              <w:spacing w:before="115"/>
              <w:jc w:val="center"/>
              <w:textAlignment w:val="baseline"/>
              <w:rPr>
                <w:rFonts w:ascii="Arial" w:hAnsi="Arial" w:cs="Arial"/>
                <w:sz w:val="22"/>
                <w:szCs w:val="22"/>
              </w:rPr>
            </w:pPr>
            <w:r>
              <w:rPr>
                <w:rFonts w:ascii="Arial" w:hAnsi="Arial" w:cs="Arial"/>
                <w:sz w:val="22"/>
                <w:szCs w:val="22"/>
              </w:rPr>
              <w:t>3</w:t>
            </w:r>
          </w:p>
        </w:tc>
        <w:tc>
          <w:tcPr>
            <w:tcW w:w="1324" w:type="pct"/>
          </w:tcPr>
          <w:p w14:paraId="0CDBC27D" w14:textId="55DBCC9E" w:rsidR="00711265" w:rsidRPr="00307DD2" w:rsidRDefault="00711265" w:rsidP="00711265">
            <w:pPr>
              <w:kinsoku w:val="0"/>
              <w:overflowPunct w:val="0"/>
              <w:spacing w:before="115"/>
              <w:jc w:val="center"/>
              <w:textAlignment w:val="baseline"/>
              <w:rPr>
                <w:rFonts w:ascii="Arial" w:hAnsi="Arial" w:cs="Arial"/>
                <w:sz w:val="22"/>
                <w:szCs w:val="22"/>
              </w:rPr>
            </w:pPr>
            <w:r>
              <w:rPr>
                <w:rFonts w:ascii="Arial MT"/>
              </w:rPr>
              <w:t>Certified</w:t>
            </w:r>
            <w:r>
              <w:rPr>
                <w:rFonts w:ascii="Arial MT"/>
                <w:spacing w:val="-7"/>
              </w:rPr>
              <w:t xml:space="preserve"> </w:t>
            </w:r>
            <w:r>
              <w:rPr>
                <w:rFonts w:ascii="Arial MT"/>
              </w:rPr>
              <w:t>copies</w:t>
            </w:r>
            <w:r>
              <w:rPr>
                <w:rFonts w:ascii="Arial MT"/>
                <w:spacing w:val="-10"/>
              </w:rPr>
              <w:t xml:space="preserve"> </w:t>
            </w:r>
            <w:r>
              <w:rPr>
                <w:rFonts w:ascii="Arial MT"/>
              </w:rPr>
              <w:t>of</w:t>
            </w:r>
            <w:r>
              <w:rPr>
                <w:rFonts w:ascii="Arial MT"/>
                <w:spacing w:val="-64"/>
              </w:rPr>
              <w:t xml:space="preserve"> </w:t>
            </w:r>
            <w:r>
              <w:rPr>
                <w:rFonts w:ascii="Arial MT"/>
              </w:rPr>
              <w:t>ID</w:t>
            </w:r>
            <w:r>
              <w:rPr>
                <w:rFonts w:ascii="Arial MT"/>
                <w:spacing w:val="-2"/>
              </w:rPr>
              <w:t xml:space="preserve"> </w:t>
            </w:r>
            <w:r>
              <w:rPr>
                <w:rFonts w:ascii="Arial MT"/>
              </w:rPr>
              <w:t>Documents</w:t>
            </w:r>
            <w:r>
              <w:rPr>
                <w:rFonts w:ascii="Arial MT"/>
                <w:spacing w:val="-3"/>
              </w:rPr>
              <w:t xml:space="preserve"> </w:t>
            </w:r>
            <w:r>
              <w:rPr>
                <w:rFonts w:ascii="Arial MT"/>
              </w:rPr>
              <w:t>of</w:t>
            </w:r>
          </w:p>
        </w:tc>
      </w:tr>
      <w:tr w:rsidR="00711265" w:rsidRPr="00307DD2" w14:paraId="3244E6EA" w14:textId="77777777" w:rsidTr="00711265">
        <w:trPr>
          <w:trHeight w:val="317"/>
        </w:trPr>
        <w:tc>
          <w:tcPr>
            <w:tcW w:w="2333" w:type="pct"/>
            <w:shd w:val="clear" w:color="auto" w:fill="auto"/>
          </w:tcPr>
          <w:p w14:paraId="3839B587" w14:textId="6D90D68E" w:rsidR="00711265" w:rsidRPr="00307DD2" w:rsidRDefault="00711265" w:rsidP="00711265">
            <w:pPr>
              <w:kinsoku w:val="0"/>
              <w:overflowPunct w:val="0"/>
              <w:spacing w:before="115"/>
              <w:jc w:val="center"/>
              <w:textAlignment w:val="baseline"/>
              <w:rPr>
                <w:rFonts w:ascii="Arial" w:hAnsi="Arial" w:cs="Arial"/>
                <w:sz w:val="22"/>
                <w:szCs w:val="22"/>
              </w:rPr>
            </w:pPr>
            <w:r>
              <w:rPr>
                <w:rFonts w:ascii="Arial MT"/>
              </w:rPr>
              <w:t>At least 51% owned by black</w:t>
            </w:r>
            <w:r>
              <w:rPr>
                <w:rFonts w:ascii="Arial MT"/>
                <w:spacing w:val="-65"/>
              </w:rPr>
              <w:t xml:space="preserve"> </w:t>
            </w:r>
            <w:r>
              <w:rPr>
                <w:rFonts w:ascii="Arial MT"/>
              </w:rPr>
              <w:t>youth</w:t>
            </w:r>
          </w:p>
        </w:tc>
        <w:tc>
          <w:tcPr>
            <w:tcW w:w="1343" w:type="pct"/>
            <w:shd w:val="clear" w:color="auto" w:fill="auto"/>
          </w:tcPr>
          <w:p w14:paraId="2B967FB4" w14:textId="15AE5361" w:rsidR="00711265" w:rsidRPr="00307DD2" w:rsidRDefault="00B6072F" w:rsidP="00711265">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1324" w:type="pct"/>
          </w:tcPr>
          <w:p w14:paraId="76B253C7" w14:textId="77A460D8" w:rsidR="00711265" w:rsidRPr="00307DD2" w:rsidRDefault="00711265" w:rsidP="00711265">
            <w:pPr>
              <w:kinsoku w:val="0"/>
              <w:overflowPunct w:val="0"/>
              <w:spacing w:before="115"/>
              <w:jc w:val="center"/>
              <w:textAlignment w:val="baseline"/>
              <w:rPr>
                <w:rFonts w:ascii="Arial" w:hAnsi="Arial" w:cs="Arial"/>
                <w:sz w:val="22"/>
                <w:szCs w:val="22"/>
              </w:rPr>
            </w:pPr>
            <w:r>
              <w:rPr>
                <w:rFonts w:ascii="Arial MT"/>
              </w:rPr>
              <w:t>Certified copy of</w:t>
            </w:r>
            <w:r>
              <w:rPr>
                <w:rFonts w:ascii="Arial MT"/>
                <w:spacing w:val="-64"/>
              </w:rPr>
              <w:t xml:space="preserve"> </w:t>
            </w:r>
            <w:r>
              <w:rPr>
                <w:rFonts w:ascii="Arial MT"/>
              </w:rPr>
              <w:t>ID</w:t>
            </w:r>
            <w:r>
              <w:rPr>
                <w:rFonts w:ascii="Arial MT"/>
                <w:spacing w:val="-8"/>
              </w:rPr>
              <w:t xml:space="preserve"> </w:t>
            </w:r>
            <w:r>
              <w:rPr>
                <w:rFonts w:ascii="Arial MT"/>
              </w:rPr>
              <w:t>Documents</w:t>
            </w:r>
            <w:r>
              <w:rPr>
                <w:rFonts w:ascii="Arial MT"/>
                <w:spacing w:val="-9"/>
              </w:rPr>
              <w:t xml:space="preserve"> </w:t>
            </w:r>
            <w:r>
              <w:rPr>
                <w:rFonts w:ascii="Arial MT"/>
              </w:rPr>
              <w:t>of</w:t>
            </w:r>
            <w:r>
              <w:rPr>
                <w:rFonts w:ascii="Arial MT"/>
                <w:spacing w:val="-64"/>
              </w:rPr>
              <w:t xml:space="preserve"> </w:t>
            </w:r>
            <w:r>
              <w:rPr>
                <w:rFonts w:ascii="Arial MT"/>
              </w:rPr>
              <w:t>the</w:t>
            </w:r>
            <w:r>
              <w:rPr>
                <w:rFonts w:ascii="Arial MT"/>
                <w:spacing w:val="2"/>
              </w:rPr>
              <w:t xml:space="preserve"> </w:t>
            </w:r>
            <w:r>
              <w:rPr>
                <w:rFonts w:ascii="Arial MT"/>
              </w:rPr>
              <w:t>Owners</w:t>
            </w:r>
          </w:p>
        </w:tc>
      </w:tr>
      <w:tr w:rsidR="00711265" w:rsidRPr="00307DD2" w14:paraId="7E8DB23F" w14:textId="77777777" w:rsidTr="00711265">
        <w:trPr>
          <w:trHeight w:val="317"/>
        </w:trPr>
        <w:tc>
          <w:tcPr>
            <w:tcW w:w="2333" w:type="pct"/>
            <w:shd w:val="clear" w:color="auto" w:fill="auto"/>
          </w:tcPr>
          <w:p w14:paraId="185B6EF6" w14:textId="76CE8FCD" w:rsidR="00711265" w:rsidRPr="00307DD2" w:rsidRDefault="00711265" w:rsidP="00711265">
            <w:pPr>
              <w:kinsoku w:val="0"/>
              <w:overflowPunct w:val="0"/>
              <w:spacing w:before="115"/>
              <w:jc w:val="center"/>
              <w:textAlignment w:val="baseline"/>
              <w:rPr>
                <w:rFonts w:ascii="Arial" w:hAnsi="Arial" w:cs="Arial"/>
                <w:sz w:val="22"/>
                <w:szCs w:val="22"/>
              </w:rPr>
            </w:pPr>
            <w:r>
              <w:rPr>
                <w:rFonts w:ascii="Arial MT"/>
              </w:rPr>
              <w:t>At</w:t>
            </w:r>
            <w:r>
              <w:rPr>
                <w:rFonts w:ascii="Arial MT"/>
                <w:spacing w:val="-1"/>
              </w:rPr>
              <w:t xml:space="preserve"> </w:t>
            </w:r>
            <w:r>
              <w:rPr>
                <w:rFonts w:ascii="Arial MT"/>
              </w:rPr>
              <w:t>least</w:t>
            </w:r>
            <w:r>
              <w:rPr>
                <w:rFonts w:ascii="Arial MT"/>
                <w:spacing w:val="-5"/>
              </w:rPr>
              <w:t xml:space="preserve"> </w:t>
            </w:r>
            <w:r>
              <w:rPr>
                <w:rFonts w:ascii="Arial MT"/>
              </w:rPr>
              <w:t>51%</w:t>
            </w:r>
            <w:r>
              <w:rPr>
                <w:rFonts w:ascii="Arial MT"/>
                <w:spacing w:val="-3"/>
              </w:rPr>
              <w:t xml:space="preserve"> </w:t>
            </w:r>
            <w:r>
              <w:rPr>
                <w:rFonts w:ascii="Arial MT"/>
              </w:rPr>
              <w:t>owned</w:t>
            </w:r>
            <w:r>
              <w:rPr>
                <w:rFonts w:ascii="Arial MT"/>
                <w:spacing w:val="-5"/>
              </w:rPr>
              <w:t xml:space="preserve"> </w:t>
            </w:r>
            <w:r>
              <w:rPr>
                <w:rFonts w:ascii="Arial MT"/>
              </w:rPr>
              <w:t>by</w:t>
            </w:r>
            <w:r>
              <w:rPr>
                <w:rFonts w:ascii="Arial MT"/>
                <w:spacing w:val="-6"/>
              </w:rPr>
              <w:t xml:space="preserve"> </w:t>
            </w:r>
            <w:r>
              <w:rPr>
                <w:rFonts w:ascii="Arial MT"/>
              </w:rPr>
              <w:t>people</w:t>
            </w:r>
            <w:r>
              <w:rPr>
                <w:rFonts w:ascii="Arial MT"/>
                <w:spacing w:val="-63"/>
              </w:rPr>
              <w:t xml:space="preserve"> </w:t>
            </w:r>
            <w:r>
              <w:rPr>
                <w:rFonts w:ascii="Arial MT"/>
              </w:rPr>
              <w:t>in</w:t>
            </w:r>
            <w:r>
              <w:rPr>
                <w:rFonts w:ascii="Arial MT"/>
                <w:spacing w:val="-2"/>
              </w:rPr>
              <w:t xml:space="preserve"> </w:t>
            </w:r>
            <w:r>
              <w:rPr>
                <w:rFonts w:ascii="Arial MT"/>
              </w:rPr>
              <w:t>the</w:t>
            </w:r>
            <w:r>
              <w:rPr>
                <w:rFonts w:ascii="Arial MT"/>
                <w:spacing w:val="-2"/>
              </w:rPr>
              <w:t xml:space="preserve"> </w:t>
            </w:r>
            <w:r>
              <w:rPr>
                <w:rFonts w:ascii="Arial MT"/>
              </w:rPr>
              <w:t>rural</w:t>
            </w:r>
            <w:r>
              <w:rPr>
                <w:rFonts w:ascii="Arial MT"/>
                <w:spacing w:val="-1"/>
              </w:rPr>
              <w:t xml:space="preserve"> </w:t>
            </w:r>
            <w:r>
              <w:rPr>
                <w:rFonts w:ascii="Arial MT"/>
              </w:rPr>
              <w:t>areas</w:t>
            </w:r>
          </w:p>
        </w:tc>
        <w:tc>
          <w:tcPr>
            <w:tcW w:w="1343" w:type="pct"/>
            <w:shd w:val="clear" w:color="auto" w:fill="auto"/>
          </w:tcPr>
          <w:p w14:paraId="08770AB0" w14:textId="0AB09247" w:rsidR="00711265" w:rsidRPr="00307DD2" w:rsidRDefault="00C54A10" w:rsidP="00711265">
            <w:pPr>
              <w:kinsoku w:val="0"/>
              <w:overflowPunct w:val="0"/>
              <w:spacing w:before="115"/>
              <w:jc w:val="center"/>
              <w:textAlignment w:val="baseline"/>
              <w:rPr>
                <w:rFonts w:ascii="Arial" w:hAnsi="Arial" w:cs="Arial"/>
                <w:sz w:val="22"/>
                <w:szCs w:val="22"/>
              </w:rPr>
            </w:pPr>
            <w:r>
              <w:rPr>
                <w:rFonts w:ascii="Arial" w:hAnsi="Arial" w:cs="Arial"/>
                <w:sz w:val="22"/>
                <w:szCs w:val="22"/>
              </w:rPr>
              <w:t>2</w:t>
            </w:r>
          </w:p>
        </w:tc>
        <w:tc>
          <w:tcPr>
            <w:tcW w:w="1324" w:type="pct"/>
          </w:tcPr>
          <w:p w14:paraId="45523A27" w14:textId="5C588251" w:rsidR="00711265" w:rsidRPr="00307DD2" w:rsidRDefault="00711265" w:rsidP="00711265">
            <w:pPr>
              <w:kinsoku w:val="0"/>
              <w:overflowPunct w:val="0"/>
              <w:spacing w:before="115"/>
              <w:jc w:val="center"/>
              <w:textAlignment w:val="baseline"/>
              <w:rPr>
                <w:rFonts w:ascii="Arial" w:hAnsi="Arial" w:cs="Arial"/>
                <w:sz w:val="22"/>
                <w:szCs w:val="22"/>
              </w:rPr>
            </w:pPr>
            <w:r>
              <w:rPr>
                <w:rFonts w:ascii="Arial MT"/>
              </w:rPr>
              <w:t>Municipal/ESKOM</w:t>
            </w:r>
            <w:r>
              <w:rPr>
                <w:rFonts w:ascii="Arial MT"/>
                <w:spacing w:val="-65"/>
              </w:rPr>
              <w:t xml:space="preserve"> </w:t>
            </w:r>
            <w:r>
              <w:rPr>
                <w:rFonts w:ascii="Arial MT"/>
              </w:rPr>
              <w:t>bill or letter from</w:t>
            </w:r>
            <w:r>
              <w:rPr>
                <w:rFonts w:ascii="Arial MT"/>
                <w:spacing w:val="1"/>
              </w:rPr>
              <w:t xml:space="preserve"> </w:t>
            </w:r>
            <w:r>
              <w:rPr>
                <w:rFonts w:ascii="Arial MT"/>
              </w:rPr>
              <w:t>Induna/chief</w:t>
            </w:r>
            <w:r>
              <w:rPr>
                <w:rFonts w:ascii="Arial MT"/>
                <w:spacing w:val="1"/>
              </w:rPr>
              <w:t xml:space="preserve"> </w:t>
            </w:r>
            <w:r>
              <w:rPr>
                <w:rFonts w:ascii="Arial MT"/>
              </w:rPr>
              <w:t>confirming</w:t>
            </w:r>
            <w:r>
              <w:rPr>
                <w:rFonts w:ascii="Arial MT"/>
                <w:spacing w:val="1"/>
              </w:rPr>
              <w:t xml:space="preserve"> </w:t>
            </w:r>
            <w:r>
              <w:rPr>
                <w:rFonts w:ascii="Arial MT"/>
              </w:rPr>
              <w:t>residential</w:t>
            </w:r>
            <w:r>
              <w:rPr>
                <w:rFonts w:ascii="Arial MT"/>
                <w:spacing w:val="1"/>
              </w:rPr>
              <w:t xml:space="preserve"> </w:t>
            </w:r>
            <w:r>
              <w:rPr>
                <w:rFonts w:ascii="Arial MT"/>
              </w:rPr>
              <w:t>address not older</w:t>
            </w:r>
            <w:r>
              <w:rPr>
                <w:rFonts w:ascii="Arial MT"/>
                <w:spacing w:val="1"/>
              </w:rPr>
              <w:t xml:space="preserve"> </w:t>
            </w:r>
            <w:r>
              <w:rPr>
                <w:rFonts w:ascii="Arial MT"/>
              </w:rPr>
              <w:t>than</w:t>
            </w:r>
            <w:r>
              <w:rPr>
                <w:rFonts w:ascii="Arial MT"/>
                <w:spacing w:val="-2"/>
              </w:rPr>
              <w:t xml:space="preserve"> </w:t>
            </w:r>
            <w:r>
              <w:rPr>
                <w:rFonts w:ascii="Arial MT"/>
              </w:rPr>
              <w:t>3</w:t>
            </w:r>
            <w:r>
              <w:rPr>
                <w:rFonts w:ascii="Arial MT"/>
                <w:spacing w:val="-2"/>
              </w:rPr>
              <w:t xml:space="preserve"> </w:t>
            </w:r>
            <w:r>
              <w:rPr>
                <w:rFonts w:ascii="Arial MT"/>
              </w:rPr>
              <w:t>months</w:t>
            </w:r>
          </w:p>
        </w:tc>
      </w:tr>
    </w:tbl>
    <w:p w14:paraId="0B36E9EE" w14:textId="77777777" w:rsidR="000A250F" w:rsidRPr="00307DD2" w:rsidRDefault="000A250F" w:rsidP="000A250F">
      <w:pPr>
        <w:spacing w:after="120"/>
        <w:ind w:left="907"/>
        <w:jc w:val="both"/>
        <w:rPr>
          <w:rFonts w:ascii="Arial" w:hAnsi="Arial" w:cs="Arial"/>
          <w:snapToGrid w:val="0"/>
          <w:sz w:val="22"/>
          <w:szCs w:val="22"/>
        </w:rPr>
      </w:pPr>
    </w:p>
    <w:p w14:paraId="54B9046F" w14:textId="77777777" w:rsidR="000A250F" w:rsidRPr="00307DD2" w:rsidRDefault="000A250F" w:rsidP="000A250F">
      <w:pPr>
        <w:spacing w:after="120"/>
        <w:ind w:left="907"/>
        <w:jc w:val="both"/>
        <w:rPr>
          <w:rFonts w:ascii="Arial" w:hAnsi="Arial" w:cs="Arial"/>
          <w:snapToGrid w:val="0"/>
          <w:sz w:val="22"/>
          <w:szCs w:val="22"/>
        </w:rPr>
      </w:pPr>
    </w:p>
    <w:p w14:paraId="58EC0046"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307DD2">
        <w:rPr>
          <w:rFonts w:ascii="Arial" w:hAnsi="Arial" w:cs="Arial"/>
          <w:snapToGrid w:val="0"/>
          <w:sz w:val="22"/>
          <w:szCs w:val="22"/>
          <w:lang w:val="en-GB"/>
        </w:rPr>
        <w:tab/>
      </w:r>
      <w:r w:rsidRPr="00307DD2">
        <w:rPr>
          <w:rFonts w:ascii="Arial" w:hAnsi="Arial" w:cs="Arial"/>
          <w:b/>
          <w:snapToGrid w:val="0"/>
          <w:sz w:val="22"/>
          <w:szCs w:val="22"/>
        </w:rPr>
        <w:t>DECLARATION WITH REGARD TO COMPANY/FIRM</w:t>
      </w:r>
    </w:p>
    <w:p w14:paraId="70D3511F"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5DC0E5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Name of company/firm…………………………………………………………………….</w:t>
      </w:r>
    </w:p>
    <w:p w14:paraId="161F1805" w14:textId="77777777" w:rsidR="000A250F" w:rsidRPr="00307DD2" w:rsidRDefault="000A250F" w:rsidP="000A250F">
      <w:pPr>
        <w:widowControl w:val="0"/>
        <w:numPr>
          <w:ilvl w:val="1"/>
          <w:numId w:val="29"/>
        </w:numPr>
        <w:tabs>
          <w:tab w:val="left" w:pos="900"/>
        </w:tabs>
        <w:spacing w:after="120" w:line="312" w:lineRule="auto"/>
        <w:ind w:left="907" w:right="95" w:hanging="907"/>
        <w:jc w:val="both"/>
        <w:rPr>
          <w:rFonts w:ascii="Arial" w:hAnsi="Arial" w:cs="Arial"/>
          <w:snapToGrid w:val="0"/>
          <w:sz w:val="22"/>
          <w:szCs w:val="22"/>
          <w:lang w:val="en-GB"/>
        </w:rPr>
      </w:pPr>
      <w:r w:rsidRPr="00307DD2">
        <w:rPr>
          <w:rFonts w:ascii="Arial" w:hAnsi="Arial" w:cs="Arial"/>
          <w:snapToGrid w:val="0"/>
          <w:sz w:val="22"/>
          <w:szCs w:val="22"/>
          <w:lang w:val="en-GB"/>
        </w:rPr>
        <w:t>Company registration number: …………………………………………………………...</w:t>
      </w:r>
    </w:p>
    <w:p w14:paraId="41E92765"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TYPE OF COMPANY/ FIRM</w:t>
      </w:r>
    </w:p>
    <w:p w14:paraId="289934A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Partnership/Joint Venture / Consortium</w:t>
      </w:r>
    </w:p>
    <w:p w14:paraId="1885677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One-person business/sole propriety</w:t>
      </w:r>
    </w:p>
    <w:p w14:paraId="50DE618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Close corporation</w:t>
      </w:r>
    </w:p>
    <w:p w14:paraId="7E5014B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Public Company</w:t>
      </w:r>
    </w:p>
    <w:p w14:paraId="613886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Personal Liability Company</w:t>
      </w:r>
    </w:p>
    <w:p w14:paraId="50852AB0"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bookmarkStart w:id="23" w:name="_Hlk117764996"/>
      <w:r w:rsidRPr="00307DD2">
        <w:rPr>
          <w:rFonts w:ascii="Arial" w:hAnsi="Arial" w:cs="Arial"/>
          <w:snapToGrid w:val="0"/>
          <w:sz w:val="22"/>
          <w:szCs w:val="22"/>
          <w:lang w:val="en-GB"/>
        </w:rPr>
        <w:sym w:font="Symbol" w:char="F07F"/>
      </w:r>
      <w:bookmarkEnd w:id="23"/>
      <w:r w:rsidRPr="00307DD2">
        <w:rPr>
          <w:rFonts w:ascii="Arial" w:hAnsi="Arial" w:cs="Arial"/>
          <w:snapToGrid w:val="0"/>
          <w:sz w:val="22"/>
          <w:szCs w:val="22"/>
          <w:lang w:val="en-GB"/>
        </w:rPr>
        <w:tab/>
        <w:t xml:space="preserve">(Pty) Limited </w:t>
      </w:r>
    </w:p>
    <w:p w14:paraId="1FC37F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Non-Profit Company</w:t>
      </w:r>
    </w:p>
    <w:p w14:paraId="29F76CE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lastRenderedPageBreak/>
        <w:sym w:font="Symbol" w:char="F07F"/>
      </w:r>
      <w:r w:rsidRPr="00307DD2">
        <w:rPr>
          <w:rFonts w:ascii="Arial" w:hAnsi="Arial" w:cs="Arial"/>
          <w:snapToGrid w:val="0"/>
          <w:sz w:val="22"/>
          <w:szCs w:val="22"/>
          <w:lang w:val="en-GB"/>
        </w:rPr>
        <w:tab/>
        <w:t>State Owned Company</w:t>
      </w:r>
    </w:p>
    <w:p w14:paraId="141917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rPr>
      </w:pPr>
      <w:r w:rsidRPr="00307DD2">
        <w:rPr>
          <w:rFonts w:ascii="Arial" w:hAnsi="Arial" w:cs="Arial"/>
          <w:smallCaps/>
          <w:snapToGrid w:val="0"/>
          <w:sz w:val="22"/>
          <w:szCs w:val="22"/>
          <w:lang w:val="en-GB"/>
        </w:rPr>
        <w:t>[Tick applicable box]</w:t>
      </w:r>
    </w:p>
    <w:p w14:paraId="528F5C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p>
    <w:p w14:paraId="60EF1EF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083C764"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information furnished is true and correct;</w:t>
      </w:r>
    </w:p>
    <w:p w14:paraId="6A85231D"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preference points claimed are in accordance with the General Conditions as indicated in paragraph 1 of this form;</w:t>
      </w:r>
    </w:p>
    <w:p w14:paraId="10A0FCEF"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0B1417CC"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1CE19EB7" w14:textId="77777777" w:rsidR="000A250F" w:rsidRPr="00307DD2" w:rsidRDefault="000A250F" w:rsidP="000A250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rPr>
      </w:pPr>
    </w:p>
    <w:p w14:paraId="16928F6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disqualify the person from the tendering process;</w:t>
      </w:r>
    </w:p>
    <w:p w14:paraId="0F940962"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recover costs, losses or damages it has incurred or suffered as a result of that person’s conduct;</w:t>
      </w:r>
    </w:p>
    <w:p w14:paraId="3D38B97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cancel the contract and claim any damages which it has suffered as a result of having to make less favourable arrangements due to such cancellation;</w:t>
      </w:r>
    </w:p>
    <w:p w14:paraId="442FBAEF"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307DD2">
        <w:rPr>
          <w:rFonts w:ascii="Arial" w:hAnsi="Arial" w:cs="Arial"/>
          <w:i/>
          <w:snapToGrid w:val="0"/>
          <w:sz w:val="22"/>
          <w:szCs w:val="22"/>
          <w:lang w:val="en-GB"/>
        </w:rPr>
        <w:t>audi</w:t>
      </w:r>
      <w:proofErr w:type="spellEnd"/>
      <w:r w:rsidRPr="00307DD2">
        <w:rPr>
          <w:rFonts w:ascii="Arial" w:hAnsi="Arial" w:cs="Arial"/>
          <w:i/>
          <w:snapToGrid w:val="0"/>
          <w:sz w:val="22"/>
          <w:szCs w:val="22"/>
          <w:lang w:val="en-GB"/>
        </w:rPr>
        <w:t xml:space="preserve"> alteram partem</w:t>
      </w:r>
      <w:r w:rsidRPr="00307DD2">
        <w:rPr>
          <w:rFonts w:ascii="Arial" w:hAnsi="Arial" w:cs="Arial"/>
          <w:snapToGrid w:val="0"/>
          <w:sz w:val="22"/>
          <w:szCs w:val="22"/>
          <w:lang w:val="en-GB"/>
        </w:rPr>
        <w:t xml:space="preserve"> (hear the other side) rule has been applied; and</w:t>
      </w:r>
    </w:p>
    <w:p w14:paraId="76233F35"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forward the matter for criminal prosecution, if deemed necessary.</w:t>
      </w:r>
    </w:p>
    <w:p w14:paraId="413CD308" w14:textId="77777777" w:rsidR="000A250F" w:rsidRPr="00307DD2" w:rsidRDefault="000A250F" w:rsidP="000A250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lang w:val="en-GB"/>
        </w:rPr>
      </w:pPr>
    </w:p>
    <w:p w14:paraId="5578C0A2"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p>
    <w:p w14:paraId="1482E1D1"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r w:rsidRPr="00307DD2">
        <w:rPr>
          <w:rFonts w:ascii="Arial" w:hAnsi="Arial" w:cs="Arial"/>
          <w:noProof/>
          <w:sz w:val="22"/>
          <w:szCs w:val="22"/>
          <w:lang w:eastAsia="en-ZA"/>
        </w:rPr>
        <mc:AlternateContent>
          <mc:Choice Requires="wps">
            <w:drawing>
              <wp:anchor distT="0" distB="0" distL="114300" distR="114300" simplePos="0" relativeHeight="251666432" behindDoc="0" locked="0" layoutInCell="1" allowOverlap="1" wp14:anchorId="2BA19A1A" wp14:editId="71A194BC">
                <wp:simplePos x="0" y="0"/>
                <wp:positionH relativeFrom="column">
                  <wp:posOffset>171450</wp:posOffset>
                </wp:positionH>
                <wp:positionV relativeFrom="paragraph">
                  <wp:posOffset>71755</wp:posOffset>
                </wp:positionV>
                <wp:extent cx="4800600" cy="2368550"/>
                <wp:effectExtent l="0" t="0" r="19050" b="1270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19A1A" id="Rectangle 4" o:spid="_x0000_s1028" style="position:absolute;left:0;text-align:left;margin-left:13.5pt;margin-top:5.65pt;width:378pt;height:1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">
                <v:textbo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v:textbox>
              </v:rect>
            </w:pict>
          </mc:Fallback>
        </mc:AlternateContent>
      </w:r>
    </w:p>
    <w:p w14:paraId="7C1DD608" w14:textId="77777777" w:rsidR="000A250F" w:rsidRPr="00307DD2" w:rsidRDefault="000A250F" w:rsidP="000A250F">
      <w:pPr>
        <w:rPr>
          <w:rFonts w:ascii="Arial" w:hAnsi="Arial" w:cs="Arial"/>
          <w:sz w:val="22"/>
          <w:szCs w:val="22"/>
        </w:rPr>
      </w:pPr>
    </w:p>
    <w:p w14:paraId="5358D3FE" w14:textId="77777777" w:rsidR="000A250F" w:rsidRPr="00307DD2" w:rsidRDefault="000A250F" w:rsidP="00EF509E">
      <w:pPr>
        <w:pStyle w:val="ScheduleHeading"/>
        <w:spacing w:before="120"/>
        <w:jc w:val="both"/>
        <w:rPr>
          <w:rFonts w:ascii="Arial" w:hAnsi="Arial" w:cs="Arial"/>
          <w:sz w:val="22"/>
          <w:szCs w:val="22"/>
        </w:rPr>
      </w:pPr>
    </w:p>
    <w:p w14:paraId="00434F82" w14:textId="77777777" w:rsidR="000A250F" w:rsidRPr="00307DD2" w:rsidRDefault="000A250F" w:rsidP="00EF509E">
      <w:pPr>
        <w:pStyle w:val="ScheduleHeading"/>
        <w:spacing w:before="120"/>
        <w:jc w:val="both"/>
        <w:rPr>
          <w:rFonts w:ascii="Arial" w:hAnsi="Arial" w:cs="Arial"/>
          <w:sz w:val="22"/>
          <w:szCs w:val="22"/>
        </w:rPr>
      </w:pPr>
    </w:p>
    <w:p w14:paraId="13E6E76C" w14:textId="77777777" w:rsidR="000A250F" w:rsidRPr="00307DD2" w:rsidRDefault="000A250F" w:rsidP="00EF509E">
      <w:pPr>
        <w:pStyle w:val="ScheduleHeading"/>
        <w:spacing w:before="120"/>
        <w:jc w:val="both"/>
        <w:rPr>
          <w:rFonts w:ascii="Arial" w:hAnsi="Arial" w:cs="Arial"/>
          <w:sz w:val="22"/>
          <w:szCs w:val="22"/>
        </w:rPr>
      </w:pPr>
    </w:p>
    <w:p w14:paraId="2F08BC4D" w14:textId="77777777" w:rsidR="000A250F" w:rsidRPr="00307DD2" w:rsidRDefault="000A250F" w:rsidP="00EF509E">
      <w:pPr>
        <w:pStyle w:val="ScheduleHeading"/>
        <w:spacing w:before="120"/>
        <w:jc w:val="both"/>
        <w:rPr>
          <w:rFonts w:ascii="Arial" w:hAnsi="Arial" w:cs="Arial"/>
          <w:sz w:val="22"/>
          <w:szCs w:val="22"/>
        </w:rPr>
      </w:pPr>
    </w:p>
    <w:p w14:paraId="33C98E1C" w14:textId="77777777" w:rsidR="000A250F" w:rsidRPr="00307DD2" w:rsidRDefault="000A250F" w:rsidP="00EF509E">
      <w:pPr>
        <w:pStyle w:val="ScheduleHeading"/>
        <w:spacing w:before="120"/>
        <w:jc w:val="both"/>
        <w:rPr>
          <w:rFonts w:ascii="Arial" w:hAnsi="Arial" w:cs="Arial"/>
          <w:sz w:val="22"/>
          <w:szCs w:val="22"/>
        </w:rPr>
      </w:pPr>
    </w:p>
    <w:p w14:paraId="5FFDABB1" w14:textId="77777777" w:rsidR="000A250F" w:rsidRPr="00307DD2" w:rsidRDefault="000A250F" w:rsidP="00EF509E">
      <w:pPr>
        <w:pStyle w:val="ScheduleHeading"/>
        <w:spacing w:before="120"/>
        <w:jc w:val="both"/>
        <w:rPr>
          <w:rFonts w:ascii="Arial" w:hAnsi="Arial" w:cs="Arial"/>
          <w:sz w:val="22"/>
          <w:szCs w:val="22"/>
        </w:rPr>
      </w:pPr>
    </w:p>
    <w:p w14:paraId="0F3D6963" w14:textId="77777777" w:rsidR="000A250F" w:rsidRPr="00307DD2" w:rsidRDefault="000A250F" w:rsidP="00EF509E">
      <w:pPr>
        <w:pStyle w:val="ScheduleHeading"/>
        <w:spacing w:before="120"/>
        <w:jc w:val="both"/>
        <w:rPr>
          <w:rFonts w:ascii="Arial" w:hAnsi="Arial" w:cs="Arial"/>
          <w:sz w:val="22"/>
          <w:szCs w:val="22"/>
        </w:rPr>
      </w:pPr>
    </w:p>
    <w:bookmarkEnd w:id="21"/>
    <w:p w14:paraId="7A23DDAC" w14:textId="77777777" w:rsidR="00962F42" w:rsidRPr="00307DD2" w:rsidRDefault="00962F42" w:rsidP="00EF509E">
      <w:pPr>
        <w:spacing w:line="360" w:lineRule="auto"/>
        <w:ind w:left="3600" w:firstLine="720"/>
        <w:jc w:val="both"/>
        <w:rPr>
          <w:rFonts w:ascii="Arial" w:hAnsi="Arial" w:cs="Arial"/>
          <w:b/>
          <w:color w:val="FF0000"/>
          <w:sz w:val="22"/>
          <w:szCs w:val="22"/>
        </w:rPr>
      </w:pPr>
    </w:p>
    <w:p w14:paraId="4813BE72" w14:textId="77777777" w:rsidR="00CF4DD1" w:rsidRPr="00307DD2" w:rsidRDefault="00CF4DD1" w:rsidP="00EF509E">
      <w:pPr>
        <w:spacing w:line="360" w:lineRule="auto"/>
        <w:jc w:val="both"/>
        <w:rPr>
          <w:rFonts w:ascii="Arial" w:hAnsi="Arial" w:cs="Arial"/>
          <w:sz w:val="22"/>
          <w:szCs w:val="22"/>
          <w:lang w:val="en-GB" w:eastAsia="en-GB"/>
        </w:rPr>
      </w:pPr>
    </w:p>
    <w:p w14:paraId="4BF8DE27" w14:textId="1351E288" w:rsidR="002C36D5" w:rsidRPr="00307DD2" w:rsidRDefault="002536CA" w:rsidP="00EF509E">
      <w:pPr>
        <w:pStyle w:val="ScheduleHeading"/>
        <w:spacing w:before="120"/>
        <w:ind w:left="-284"/>
        <w:jc w:val="both"/>
        <w:rPr>
          <w:rFonts w:ascii="Arial" w:hAnsi="Arial" w:cs="Arial"/>
          <w:sz w:val="22"/>
          <w:szCs w:val="22"/>
        </w:rPr>
      </w:pPr>
      <w:r w:rsidRPr="00307DD2">
        <w:rPr>
          <w:rFonts w:ascii="Arial" w:hAnsi="Arial" w:cs="Arial"/>
          <w:b w:val="0"/>
          <w:sz w:val="22"/>
          <w:szCs w:val="22"/>
        </w:rPr>
        <w:lastRenderedPageBreak/>
        <w:t xml:space="preserve"> </w:t>
      </w:r>
      <w:bookmarkStart w:id="24" w:name="_Toc40391838"/>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2C36D5" w:rsidRPr="00307DD2">
        <w:rPr>
          <w:rFonts w:ascii="Arial" w:hAnsi="Arial" w:cs="Arial"/>
          <w:sz w:val="22"/>
          <w:szCs w:val="22"/>
        </w:rPr>
        <w:t xml:space="preserve">SECTION </w:t>
      </w:r>
      <w:bookmarkEnd w:id="24"/>
      <w:r w:rsidR="002C36D5" w:rsidRPr="00307DD2">
        <w:rPr>
          <w:rFonts w:ascii="Arial" w:hAnsi="Arial" w:cs="Arial"/>
          <w:sz w:val="22"/>
          <w:szCs w:val="22"/>
        </w:rPr>
        <w:t>9</w:t>
      </w:r>
      <w:r w:rsidR="00202199">
        <w:rPr>
          <w:rFonts w:ascii="Arial" w:hAnsi="Arial" w:cs="Arial"/>
          <w:sz w:val="22"/>
          <w:szCs w:val="22"/>
        </w:rPr>
        <w:t xml:space="preserve"> (delete if not applicable)</w:t>
      </w:r>
    </w:p>
    <w:p w14:paraId="256F5C82" w14:textId="77777777" w:rsidR="002C36D5" w:rsidRPr="00307DD2" w:rsidRDefault="002C36D5" w:rsidP="00EF509E">
      <w:pPr>
        <w:pStyle w:val="ScheduleHeading"/>
        <w:spacing w:before="120"/>
        <w:jc w:val="both"/>
        <w:rPr>
          <w:rFonts w:ascii="Arial" w:hAnsi="Arial" w:cs="Arial"/>
          <w:sz w:val="22"/>
          <w:szCs w:val="22"/>
        </w:rPr>
      </w:pPr>
      <w:bookmarkStart w:id="25" w:name="_Toc40391839"/>
      <w:r w:rsidRPr="00307DD2">
        <w:rPr>
          <w:rFonts w:ascii="Arial" w:hAnsi="Arial" w:cs="Arial"/>
          <w:sz w:val="22"/>
          <w:szCs w:val="22"/>
        </w:rPr>
        <w:t>CERTIFICATE OF ATTENDANCE OF COMPULSORY RFQ BRIEFING</w:t>
      </w:r>
      <w:bookmarkEnd w:id="25"/>
    </w:p>
    <w:p w14:paraId="3C3CA5A4" w14:textId="6D454005" w:rsidR="002C36D5" w:rsidRPr="00307DD2" w:rsidRDefault="002C36D5" w:rsidP="00EF509E">
      <w:pPr>
        <w:pStyle w:val="TransnetNormal"/>
        <w:ind w:left="0"/>
        <w:rPr>
          <w:rFonts w:ascii="Arial" w:hAnsi="Arial" w:cs="Arial"/>
          <w:b/>
          <w:sz w:val="22"/>
          <w:szCs w:val="22"/>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835"/>
        <w:gridCol w:w="7797"/>
      </w:tblGrid>
      <w:tr w:rsidR="00280A60" w:rsidRPr="00307DD2" w14:paraId="095CD23E" w14:textId="77777777" w:rsidTr="006B1D43">
        <w:trPr>
          <w:cantSplit/>
          <w:trHeight w:val="730"/>
        </w:trPr>
        <w:tc>
          <w:tcPr>
            <w:tcW w:w="2835" w:type="dxa"/>
            <w:vAlign w:val="center"/>
          </w:tcPr>
          <w:p w14:paraId="2F765934" w14:textId="77777777" w:rsidR="00280A60" w:rsidRPr="00307DD2" w:rsidRDefault="00280A60" w:rsidP="00EF509E">
            <w:pPr>
              <w:pStyle w:val="TransnetNormal"/>
              <w:rPr>
                <w:rFonts w:ascii="Arial" w:hAnsi="Arial" w:cs="Arial"/>
                <w:b/>
                <w:sz w:val="22"/>
                <w:szCs w:val="22"/>
                <w:lang w:val="en-ZA"/>
              </w:rPr>
            </w:pPr>
            <w:r w:rsidRPr="00307DD2">
              <w:rPr>
                <w:rFonts w:ascii="Arial" w:hAnsi="Arial" w:cs="Arial"/>
                <w:b/>
                <w:sz w:val="22"/>
                <w:szCs w:val="22"/>
                <w:lang w:val="en-ZA"/>
              </w:rPr>
              <w:t>Request number:</w:t>
            </w:r>
          </w:p>
        </w:tc>
        <w:tc>
          <w:tcPr>
            <w:tcW w:w="7797" w:type="dxa"/>
            <w:tcBorders>
              <w:bottom w:val="single" w:sz="4" w:space="0" w:color="C0C0C0"/>
            </w:tcBorders>
            <w:vAlign w:val="center"/>
          </w:tcPr>
          <w:p w14:paraId="6A48E3EC" w14:textId="10F2B8E6" w:rsidR="00280A60" w:rsidRPr="00307DD2" w:rsidRDefault="00280A60" w:rsidP="00EF509E">
            <w:pPr>
              <w:pStyle w:val="TransnetNormal"/>
              <w:rPr>
                <w:rFonts w:ascii="Arial" w:hAnsi="Arial" w:cs="Arial"/>
                <w:b/>
                <w:bCs/>
                <w:iCs/>
                <w:sz w:val="22"/>
                <w:szCs w:val="22"/>
                <w:lang w:val="en-ZA"/>
              </w:rPr>
            </w:pPr>
          </w:p>
        </w:tc>
      </w:tr>
      <w:tr w:rsidR="00280A60" w:rsidRPr="00307DD2" w14:paraId="566D9CFD" w14:textId="77777777" w:rsidTr="006B1D43">
        <w:trPr>
          <w:cantSplit/>
          <w:trHeight w:val="730"/>
        </w:trPr>
        <w:tc>
          <w:tcPr>
            <w:tcW w:w="2835" w:type="dxa"/>
            <w:vAlign w:val="center"/>
          </w:tcPr>
          <w:p w14:paraId="48FA5184" w14:textId="77777777" w:rsidR="00280A60" w:rsidRPr="00307DD2" w:rsidRDefault="00280A60" w:rsidP="00EF509E">
            <w:pPr>
              <w:pStyle w:val="TransnetNormal"/>
              <w:rPr>
                <w:rFonts w:ascii="Arial" w:hAnsi="Arial" w:cs="Arial"/>
                <w:b/>
                <w:sz w:val="22"/>
                <w:szCs w:val="22"/>
                <w:lang w:val="en-ZA"/>
              </w:rPr>
            </w:pPr>
            <w:r w:rsidRPr="00307DD2">
              <w:rPr>
                <w:rFonts w:ascii="Arial" w:hAnsi="Arial" w:cs="Arial"/>
                <w:b/>
                <w:sz w:val="22"/>
                <w:szCs w:val="22"/>
                <w:lang w:val="en-ZA"/>
              </w:rPr>
              <w:t>Request for Proposal:</w:t>
            </w:r>
          </w:p>
        </w:tc>
        <w:tc>
          <w:tcPr>
            <w:tcW w:w="7797" w:type="dxa"/>
            <w:tcBorders>
              <w:bottom w:val="single" w:sz="4" w:space="0" w:color="C0C0C0"/>
            </w:tcBorders>
            <w:vAlign w:val="center"/>
          </w:tcPr>
          <w:p w14:paraId="4616093F" w14:textId="24CE8564" w:rsidR="00280A60" w:rsidRPr="00307DD2" w:rsidRDefault="00280A60" w:rsidP="00EF509E">
            <w:pPr>
              <w:pStyle w:val="TransnetNormal"/>
              <w:rPr>
                <w:rFonts w:ascii="Arial" w:hAnsi="Arial" w:cs="Arial"/>
                <w:b/>
                <w:bCs/>
                <w:iCs/>
                <w:sz w:val="22"/>
                <w:szCs w:val="22"/>
                <w:lang w:val="en-ZA"/>
              </w:rPr>
            </w:pPr>
          </w:p>
        </w:tc>
      </w:tr>
    </w:tbl>
    <w:p w14:paraId="7DAB6A2D" w14:textId="0D4E50AF" w:rsidR="002C36D5" w:rsidRPr="00307DD2" w:rsidRDefault="002C36D5" w:rsidP="00EF509E">
      <w:pPr>
        <w:pStyle w:val="Default"/>
        <w:spacing w:line="360" w:lineRule="auto"/>
        <w:jc w:val="both"/>
        <w:rPr>
          <w:sz w:val="22"/>
          <w:szCs w:val="22"/>
        </w:rPr>
      </w:pPr>
    </w:p>
    <w:tbl>
      <w:tblPr>
        <w:tblpPr w:leftFromText="180" w:rightFromText="180" w:vertAnchor="text" w:horzAnchor="margin" w:tblpY="69"/>
        <w:tblW w:w="1063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6B1D43" w:rsidRPr="00307DD2" w14:paraId="1DE2851F" w14:textId="77777777" w:rsidTr="006B1D43">
        <w:trPr>
          <w:cantSplit/>
          <w:trHeight w:val="357"/>
        </w:trPr>
        <w:tc>
          <w:tcPr>
            <w:tcW w:w="10632" w:type="dxa"/>
            <w:shd w:val="clear" w:color="auto" w:fill="8DB3E2"/>
            <w:vAlign w:val="center"/>
          </w:tcPr>
          <w:p w14:paraId="36DB80A2" w14:textId="77777777" w:rsidR="006B1D43" w:rsidRPr="00307DD2" w:rsidRDefault="006B1D43" w:rsidP="00EF509E">
            <w:pPr>
              <w:pStyle w:val="Default"/>
              <w:spacing w:line="360" w:lineRule="auto"/>
              <w:jc w:val="both"/>
              <w:rPr>
                <w:b/>
                <w:sz w:val="22"/>
                <w:szCs w:val="22"/>
              </w:rPr>
            </w:pPr>
            <w:r w:rsidRPr="00307DD2">
              <w:rPr>
                <w:b/>
                <w:sz w:val="22"/>
                <w:szCs w:val="22"/>
              </w:rPr>
              <w:t>Attendance</w:t>
            </w:r>
          </w:p>
        </w:tc>
      </w:tr>
      <w:tr w:rsidR="006B1D43" w:rsidRPr="00307DD2" w14:paraId="3B722658" w14:textId="77777777" w:rsidTr="006B1D43">
        <w:trPr>
          <w:cantSplit/>
          <w:trHeight w:val="730"/>
        </w:trPr>
        <w:tc>
          <w:tcPr>
            <w:tcW w:w="10632" w:type="dxa"/>
            <w:vAlign w:val="center"/>
          </w:tcPr>
          <w:p w14:paraId="1619A791" w14:textId="77777777" w:rsidR="006B1D43" w:rsidRPr="00307DD2" w:rsidRDefault="006B1D43" w:rsidP="00EF509E">
            <w:pPr>
              <w:pStyle w:val="Default"/>
              <w:spacing w:line="360" w:lineRule="auto"/>
              <w:jc w:val="both"/>
              <w:rPr>
                <w:sz w:val="22"/>
                <w:szCs w:val="22"/>
              </w:rPr>
            </w:pPr>
          </w:p>
          <w:p w14:paraId="713E2D14" w14:textId="77777777" w:rsidR="006B1D43" w:rsidRPr="00307DD2" w:rsidRDefault="006B1D43" w:rsidP="00EF509E">
            <w:pPr>
              <w:pStyle w:val="Default"/>
              <w:spacing w:line="360" w:lineRule="auto"/>
              <w:jc w:val="both"/>
              <w:rPr>
                <w:sz w:val="22"/>
                <w:szCs w:val="22"/>
              </w:rPr>
            </w:pPr>
            <w:bookmarkStart w:id="26" w:name="_Hlk113267421"/>
            <w:r w:rsidRPr="00307DD2">
              <w:rPr>
                <w:sz w:val="22"/>
                <w:szCs w:val="22"/>
              </w:rPr>
              <w:t xml:space="preserve">This is to certify that </w:t>
            </w:r>
            <w:r w:rsidRPr="00307DD2">
              <w:rPr>
                <w:sz w:val="22"/>
                <w:szCs w:val="22"/>
              </w:rPr>
              <w:tab/>
              <w:t>_____________________________________ has / have today attended the site inspection / RFQ briefing session to which this enquiry relates.</w:t>
            </w:r>
          </w:p>
          <w:p w14:paraId="79545C70" w14:textId="77777777" w:rsidR="006B1D43" w:rsidRPr="00307DD2" w:rsidRDefault="006B1D43" w:rsidP="00EF509E">
            <w:pPr>
              <w:pStyle w:val="Default"/>
              <w:spacing w:line="360" w:lineRule="auto"/>
              <w:jc w:val="both"/>
              <w:rPr>
                <w:sz w:val="22"/>
                <w:szCs w:val="22"/>
              </w:rPr>
            </w:pPr>
          </w:p>
          <w:p w14:paraId="346B1E6A" w14:textId="77777777" w:rsidR="006B1D43" w:rsidRPr="00307DD2" w:rsidRDefault="006B1D43" w:rsidP="00EF509E">
            <w:pPr>
              <w:pStyle w:val="Default"/>
              <w:spacing w:line="360" w:lineRule="auto"/>
              <w:jc w:val="both"/>
              <w:rPr>
                <w:sz w:val="22"/>
                <w:szCs w:val="22"/>
              </w:rPr>
            </w:pPr>
            <w:r w:rsidRPr="00307DD2">
              <w:rPr>
                <w:sz w:val="22"/>
                <w:szCs w:val="22"/>
              </w:rPr>
              <w:t>THUS DONE and SIGNED at ________________________________________________ on this _________________ day of ___________________________</w:t>
            </w:r>
          </w:p>
          <w:p w14:paraId="0C7A8760" w14:textId="77777777" w:rsidR="006B1D43" w:rsidRPr="00307DD2" w:rsidRDefault="006B1D43" w:rsidP="00EF509E">
            <w:pPr>
              <w:pStyle w:val="Default"/>
              <w:spacing w:line="360" w:lineRule="auto"/>
              <w:jc w:val="both"/>
              <w:rPr>
                <w:sz w:val="22"/>
                <w:szCs w:val="22"/>
              </w:rPr>
            </w:pPr>
          </w:p>
          <w:p w14:paraId="53A8308F" w14:textId="77777777" w:rsidR="006B1D43" w:rsidRPr="00307DD2" w:rsidRDefault="006B1D43" w:rsidP="00EF509E">
            <w:pPr>
              <w:pStyle w:val="Default"/>
              <w:spacing w:line="360" w:lineRule="auto"/>
              <w:jc w:val="both"/>
              <w:rPr>
                <w:sz w:val="22"/>
                <w:szCs w:val="22"/>
              </w:rPr>
            </w:pPr>
            <w:r w:rsidRPr="00307DD2">
              <w:rPr>
                <w:sz w:val="22"/>
                <w:szCs w:val="22"/>
              </w:rPr>
              <w:t>___________________________                                           ___________________________</w:t>
            </w:r>
          </w:p>
          <w:p w14:paraId="765BD11C" w14:textId="77777777" w:rsidR="006B1D43" w:rsidRPr="00307DD2" w:rsidRDefault="006B1D43" w:rsidP="00EF509E">
            <w:pPr>
              <w:pStyle w:val="Default"/>
              <w:spacing w:line="360" w:lineRule="auto"/>
              <w:jc w:val="both"/>
              <w:rPr>
                <w:sz w:val="22"/>
                <w:szCs w:val="22"/>
              </w:rPr>
            </w:pPr>
            <w:r w:rsidRPr="00307DD2">
              <w:rPr>
                <w:sz w:val="22"/>
                <w:szCs w:val="22"/>
              </w:rPr>
              <w:t>for / on behalf of PRASA                                                                        Designation</w:t>
            </w:r>
            <w:bookmarkEnd w:id="26"/>
          </w:p>
        </w:tc>
      </w:tr>
    </w:tbl>
    <w:p w14:paraId="42BC1C22" w14:textId="77777777" w:rsidR="002C36D5" w:rsidRPr="00307DD2" w:rsidRDefault="002C36D5" w:rsidP="00EF509E">
      <w:pPr>
        <w:pStyle w:val="TransnetNormal"/>
        <w:ind w:left="0"/>
        <w:rPr>
          <w:rFonts w:ascii="Arial" w:hAnsi="Arial" w:cs="Arial"/>
          <w:b/>
          <w:sz w:val="22"/>
          <w:szCs w:val="22"/>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5555E5" w:rsidRPr="00307DD2" w14:paraId="737B8F6C" w14:textId="77777777" w:rsidTr="006B1D43">
        <w:trPr>
          <w:cantSplit/>
          <w:trHeight w:val="360"/>
        </w:trPr>
        <w:tc>
          <w:tcPr>
            <w:tcW w:w="10632" w:type="dxa"/>
            <w:tcBorders>
              <w:bottom w:val="single" w:sz="4" w:space="0" w:color="C0C0C0"/>
            </w:tcBorders>
            <w:shd w:val="clear" w:color="auto" w:fill="8DB3E2"/>
            <w:vAlign w:val="center"/>
          </w:tcPr>
          <w:p w14:paraId="253EC0EA" w14:textId="77777777" w:rsidR="005555E5" w:rsidRPr="00307DD2" w:rsidRDefault="005555E5" w:rsidP="00EF509E">
            <w:pPr>
              <w:pStyle w:val="TransnetNormal"/>
              <w:rPr>
                <w:rFonts w:ascii="Arial" w:hAnsi="Arial" w:cs="Arial"/>
                <w:b/>
                <w:bCs/>
                <w:sz w:val="22"/>
                <w:szCs w:val="22"/>
                <w:lang w:val="en-ZA"/>
              </w:rPr>
            </w:pPr>
            <w:r w:rsidRPr="00307DD2">
              <w:rPr>
                <w:rFonts w:ascii="Arial" w:hAnsi="Arial" w:cs="Arial"/>
                <w:b/>
                <w:bCs/>
                <w:sz w:val="22"/>
                <w:szCs w:val="22"/>
                <w:lang w:val="en-ZA"/>
              </w:rPr>
              <w:t>Acknowledgement</w:t>
            </w:r>
          </w:p>
        </w:tc>
      </w:tr>
      <w:tr w:rsidR="005555E5" w:rsidRPr="00307DD2" w14:paraId="5B4B8245" w14:textId="77777777" w:rsidTr="006B1D43">
        <w:trPr>
          <w:cantSplit/>
          <w:trHeight w:val="731"/>
        </w:trPr>
        <w:tc>
          <w:tcPr>
            <w:tcW w:w="10632" w:type="dxa"/>
            <w:vAlign w:val="center"/>
          </w:tcPr>
          <w:p w14:paraId="663A07D6" w14:textId="77777777" w:rsidR="005555E5" w:rsidRPr="00307DD2" w:rsidRDefault="005555E5" w:rsidP="00EF509E">
            <w:pPr>
              <w:pStyle w:val="TransnetNormal"/>
              <w:rPr>
                <w:rFonts w:ascii="Arial" w:hAnsi="Arial" w:cs="Arial"/>
                <w:b/>
                <w:bCs/>
                <w:sz w:val="22"/>
                <w:szCs w:val="22"/>
                <w:lang w:val="en-ZA"/>
              </w:rPr>
            </w:pPr>
            <w:bookmarkStart w:id="27" w:name="_Hlk113267367"/>
            <w:r w:rsidRPr="00307DD2">
              <w:rPr>
                <w:rFonts w:ascii="Arial" w:hAnsi="Arial" w:cs="Arial"/>
                <w:b/>
                <w:bCs/>
                <w:sz w:val="22"/>
                <w:szCs w:val="22"/>
                <w:lang w:val="en-ZA"/>
              </w:rPr>
              <w:t>This is to certify that the Bidder attended the above mentioned briefing session/ site inspection and has / have acquainted himself / themselves with the Contract, Project Specification / Special Conditions, Specifications and / or Bills of Quantities / Schedule of Quantities / Schedule of Prices, together with the drawings enumerated therein, as laid down by the PRASA for the carrying out of the proposed WORKS to which the enquiry relates</w:t>
            </w:r>
            <w:bookmarkEnd w:id="27"/>
          </w:p>
        </w:tc>
      </w:tr>
      <w:tr w:rsidR="005B1878" w:rsidRPr="00307DD2" w14:paraId="477FC092" w14:textId="77777777" w:rsidTr="006B1D43">
        <w:trPr>
          <w:cantSplit/>
          <w:trHeight w:val="731"/>
        </w:trPr>
        <w:tc>
          <w:tcPr>
            <w:tcW w:w="10632" w:type="dxa"/>
            <w:vAlign w:val="center"/>
          </w:tcPr>
          <w:p w14:paraId="0B0B738A"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THUS DONE and SIGNED at ________________________________________________</w:t>
            </w:r>
          </w:p>
          <w:p w14:paraId="515C2815"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on this _________________ day of ___________________________</w:t>
            </w:r>
          </w:p>
          <w:p w14:paraId="74025679"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DULY AUTHORISED SIGNATORY(IES)</w:t>
            </w:r>
            <w:r w:rsidRPr="00307DD2">
              <w:rPr>
                <w:rFonts w:ascii="Arial" w:hAnsi="Arial" w:cs="Arial"/>
                <w:b/>
                <w:bCs/>
                <w:sz w:val="22"/>
                <w:szCs w:val="22"/>
                <w:lang w:val="en-ZA"/>
              </w:rPr>
              <w:tab/>
              <w:t>WITNESSES</w:t>
            </w:r>
          </w:p>
          <w:p w14:paraId="294E9A3C" w14:textId="339CCB9D" w:rsidR="005B1878" w:rsidRPr="00307DD2" w:rsidRDefault="005B1878" w:rsidP="00EF509E">
            <w:pPr>
              <w:pStyle w:val="TransnetNormal"/>
              <w:rPr>
                <w:rFonts w:ascii="Arial" w:hAnsi="Arial" w:cs="Arial"/>
                <w:b/>
                <w:bCs/>
                <w:sz w:val="22"/>
                <w:szCs w:val="22"/>
                <w:lang w:val="en-ZA"/>
              </w:rPr>
            </w:pPr>
            <w:r w:rsidRPr="00307DD2">
              <w:rPr>
                <w:rFonts w:ascii="Arial" w:hAnsi="Arial" w:cs="Arial"/>
                <w:b/>
                <w:bCs/>
                <w:sz w:val="22"/>
                <w:szCs w:val="22"/>
                <w:lang w:val="en-ZA"/>
              </w:rPr>
              <w:t>1.</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1.</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2.</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2.</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3.</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3.</w:t>
            </w:r>
            <w:r w:rsidRPr="00307DD2">
              <w:rPr>
                <w:rFonts w:ascii="Arial" w:hAnsi="Arial" w:cs="Arial"/>
                <w:b/>
                <w:bCs/>
                <w:sz w:val="22"/>
                <w:szCs w:val="22"/>
                <w:lang w:val="en-ZA"/>
              </w:rPr>
              <w:tab/>
              <w:t>__________________________</w:t>
            </w:r>
          </w:p>
        </w:tc>
      </w:tr>
    </w:tbl>
    <w:p w14:paraId="0E2F5C77" w14:textId="186FF4D1" w:rsidR="008E170E" w:rsidRPr="00307DD2" w:rsidRDefault="008E170E" w:rsidP="00EF509E">
      <w:pPr>
        <w:spacing w:line="360" w:lineRule="auto"/>
        <w:jc w:val="both"/>
        <w:rPr>
          <w:rFonts w:ascii="Arial" w:hAnsi="Arial" w:cs="Arial"/>
          <w:b/>
          <w:sz w:val="22"/>
          <w:szCs w:val="22"/>
        </w:rPr>
      </w:pPr>
    </w:p>
    <w:p w14:paraId="1A0FA702" w14:textId="77777777" w:rsidR="008E170E" w:rsidRPr="00307DD2" w:rsidRDefault="008E170E">
      <w:pPr>
        <w:rPr>
          <w:rFonts w:ascii="Arial" w:hAnsi="Arial" w:cs="Arial"/>
          <w:b/>
          <w:sz w:val="22"/>
          <w:szCs w:val="22"/>
        </w:rPr>
      </w:pPr>
      <w:r w:rsidRPr="00307DD2">
        <w:rPr>
          <w:rFonts w:ascii="Arial" w:hAnsi="Arial" w:cs="Arial"/>
          <w:b/>
          <w:sz w:val="22"/>
          <w:szCs w:val="22"/>
        </w:rPr>
        <w:br w:type="page"/>
      </w:r>
    </w:p>
    <w:p w14:paraId="35318207" w14:textId="6BC3ADA5" w:rsidR="008E170E" w:rsidRPr="00307DD2" w:rsidRDefault="008E170E">
      <w:pPr>
        <w:rPr>
          <w:rFonts w:ascii="Arial" w:hAnsi="Arial" w:cs="Arial"/>
          <w:b/>
          <w:color w:val="FF0000"/>
          <w:sz w:val="22"/>
          <w:szCs w:val="22"/>
        </w:rPr>
      </w:pPr>
    </w:p>
    <w:p w14:paraId="7A3D5D3E" w14:textId="77777777" w:rsidR="00275D07" w:rsidRPr="00307DD2" w:rsidRDefault="00275D07" w:rsidP="00EF509E">
      <w:pPr>
        <w:spacing w:line="360" w:lineRule="auto"/>
        <w:jc w:val="both"/>
        <w:rPr>
          <w:rFonts w:ascii="Arial" w:hAnsi="Arial" w:cs="Arial"/>
          <w:b/>
          <w:color w:val="FF0000"/>
          <w:sz w:val="22"/>
          <w:szCs w:val="22"/>
        </w:rPr>
      </w:pPr>
    </w:p>
    <w:p w14:paraId="475612AC" w14:textId="5E674614" w:rsidR="0030657B" w:rsidRPr="00307DD2" w:rsidRDefault="0030657B" w:rsidP="00EF509E">
      <w:pPr>
        <w:spacing w:line="360" w:lineRule="auto"/>
        <w:jc w:val="both"/>
        <w:rPr>
          <w:rFonts w:ascii="Arial" w:hAnsi="Arial" w:cs="Arial"/>
          <w:b/>
          <w:sz w:val="22"/>
          <w:szCs w:val="22"/>
        </w:rPr>
      </w:pPr>
      <w:r w:rsidRPr="00307DD2">
        <w:rPr>
          <w:rFonts w:ascii="Arial" w:hAnsi="Arial" w:cs="Arial"/>
          <w:b/>
          <w:sz w:val="22"/>
          <w:szCs w:val="22"/>
        </w:rPr>
        <w:t>SECTION 1</w:t>
      </w:r>
      <w:r w:rsidR="006B1D43" w:rsidRPr="00307DD2">
        <w:rPr>
          <w:rFonts w:ascii="Arial" w:hAnsi="Arial" w:cs="Arial"/>
          <w:b/>
          <w:sz w:val="22"/>
          <w:szCs w:val="22"/>
        </w:rPr>
        <w:t>1</w:t>
      </w:r>
      <w:r w:rsidR="00792699">
        <w:rPr>
          <w:rFonts w:ascii="Arial" w:hAnsi="Arial" w:cs="Arial"/>
          <w:b/>
          <w:sz w:val="22"/>
          <w:szCs w:val="22"/>
        </w:rPr>
        <w:t xml:space="preserve"> (delete if not applicable)</w:t>
      </w:r>
    </w:p>
    <w:p w14:paraId="4C1718F1" w14:textId="77777777" w:rsidR="0030657B" w:rsidRPr="00307DD2" w:rsidRDefault="0030657B" w:rsidP="00EF509E">
      <w:pPr>
        <w:spacing w:line="360" w:lineRule="auto"/>
        <w:jc w:val="both"/>
        <w:rPr>
          <w:rFonts w:ascii="Arial" w:hAnsi="Arial" w:cs="Arial"/>
          <w:b/>
          <w:sz w:val="22"/>
          <w:szCs w:val="22"/>
        </w:rPr>
      </w:pPr>
    </w:p>
    <w:p w14:paraId="2D24A1D4" w14:textId="77777777" w:rsidR="00F36AFD" w:rsidRPr="00307DD2" w:rsidRDefault="00F36AFD" w:rsidP="00EF509E">
      <w:pPr>
        <w:spacing w:line="360" w:lineRule="auto"/>
        <w:jc w:val="both"/>
        <w:rPr>
          <w:rFonts w:ascii="Arial" w:hAnsi="Arial" w:cs="Arial"/>
          <w:b/>
          <w:sz w:val="22"/>
          <w:szCs w:val="22"/>
        </w:rPr>
      </w:pPr>
      <w:r w:rsidRPr="00307DD2">
        <w:rPr>
          <w:rFonts w:ascii="Arial" w:hAnsi="Arial" w:cs="Arial"/>
          <w:b/>
          <w:sz w:val="22"/>
          <w:szCs w:val="22"/>
        </w:rPr>
        <w:t>SPECIFICATION/SCOPE OF WORK</w:t>
      </w:r>
    </w:p>
    <w:p w14:paraId="71611868" w14:textId="77777777" w:rsidR="00F36AFD" w:rsidRPr="00307DD2" w:rsidRDefault="00F36AFD" w:rsidP="00EF509E">
      <w:pPr>
        <w:spacing w:line="360" w:lineRule="auto"/>
        <w:jc w:val="both"/>
        <w:rPr>
          <w:rFonts w:ascii="Arial" w:hAnsi="Arial" w:cs="Arial"/>
          <w:b/>
          <w:sz w:val="22"/>
          <w:szCs w:val="22"/>
        </w:rPr>
      </w:pPr>
      <w:r w:rsidRPr="00307DD2">
        <w:rPr>
          <w:rFonts w:ascii="Arial" w:hAnsi="Arial" w:cs="Arial"/>
          <w:b/>
          <w:sz w:val="22"/>
          <w:szCs w:val="22"/>
          <w:highlight w:val="yellow"/>
        </w:rPr>
        <w:t>Insert Specification / Scope of Work here OR cross-reference to separate Annexure…...</w:t>
      </w:r>
    </w:p>
    <w:p w14:paraId="34F2382E" w14:textId="77777777" w:rsidR="0030657B" w:rsidRPr="00307DD2" w:rsidRDefault="0030657B" w:rsidP="00EF509E">
      <w:pPr>
        <w:widowControl w:val="0"/>
        <w:tabs>
          <w:tab w:val="left" w:pos="720"/>
        </w:tabs>
        <w:spacing w:line="360" w:lineRule="auto"/>
        <w:jc w:val="both"/>
        <w:rPr>
          <w:rFonts w:ascii="Arial" w:hAnsi="Arial" w:cs="Arial"/>
          <w:b/>
          <w:sz w:val="22"/>
          <w:szCs w:val="22"/>
          <w:lang w:val="en-GB"/>
        </w:rPr>
      </w:pPr>
    </w:p>
    <w:p w14:paraId="4B6213DA" w14:textId="77777777" w:rsidR="0030657B" w:rsidRPr="00307DD2" w:rsidRDefault="0030657B" w:rsidP="00EF509E">
      <w:pPr>
        <w:widowControl w:val="0"/>
        <w:tabs>
          <w:tab w:val="left" w:pos="720"/>
        </w:tabs>
        <w:spacing w:line="360" w:lineRule="auto"/>
        <w:jc w:val="both"/>
        <w:rPr>
          <w:rFonts w:ascii="Arial" w:hAnsi="Arial" w:cs="Arial"/>
          <w:b/>
          <w:sz w:val="22"/>
          <w:szCs w:val="22"/>
          <w:lang w:val="en-GB"/>
        </w:rPr>
      </w:pPr>
    </w:p>
    <w:p w14:paraId="0CA0758E" w14:textId="77777777" w:rsidR="0030657B" w:rsidRPr="00307DD2" w:rsidRDefault="0030657B" w:rsidP="00EF509E">
      <w:pPr>
        <w:widowControl w:val="0"/>
        <w:tabs>
          <w:tab w:val="left" w:pos="720"/>
        </w:tabs>
        <w:spacing w:line="360" w:lineRule="auto"/>
        <w:jc w:val="both"/>
        <w:rPr>
          <w:rFonts w:ascii="Arial" w:hAnsi="Arial" w:cs="Arial"/>
          <w:b/>
          <w:sz w:val="22"/>
          <w:szCs w:val="22"/>
          <w:lang w:val="en-GB"/>
        </w:rPr>
      </w:pPr>
    </w:p>
    <w:p w14:paraId="6588D063" w14:textId="37E001E5" w:rsidR="00B56D39" w:rsidRPr="00307DD2" w:rsidRDefault="005C5C34" w:rsidP="00EF509E">
      <w:pPr>
        <w:widowControl w:val="0"/>
        <w:tabs>
          <w:tab w:val="left" w:pos="720"/>
        </w:tabs>
        <w:spacing w:line="360" w:lineRule="auto"/>
        <w:jc w:val="both"/>
        <w:rPr>
          <w:rFonts w:ascii="Arial" w:hAnsi="Arial" w:cs="Arial"/>
          <w:b/>
          <w:sz w:val="22"/>
          <w:szCs w:val="22"/>
          <w:lang w:val="en-GB"/>
        </w:rPr>
      </w:pPr>
      <w:r w:rsidRPr="00307DD2">
        <w:rPr>
          <w:rFonts w:ascii="Arial" w:hAnsi="Arial" w:cs="Arial"/>
          <w:b/>
          <w:sz w:val="22"/>
          <w:szCs w:val="22"/>
          <w:lang w:val="en-GB"/>
        </w:rPr>
        <w:t>BOQ/ PRICING SCHEDULE</w:t>
      </w:r>
      <w:r w:rsidR="00B56D39" w:rsidRPr="00307DD2">
        <w:rPr>
          <w:rFonts w:ascii="Arial" w:hAnsi="Arial" w:cs="Arial"/>
          <w:b/>
          <w:sz w:val="22"/>
          <w:szCs w:val="22"/>
          <w:lang w:val="en-GB"/>
        </w:rPr>
        <w:t xml:space="preserve"> </w:t>
      </w:r>
    </w:p>
    <w:p w14:paraId="3069EB89" w14:textId="77777777" w:rsidR="00B56D39" w:rsidRPr="00307DD2" w:rsidRDefault="00B56D39" w:rsidP="00EF509E">
      <w:pPr>
        <w:widowControl w:val="0"/>
        <w:tabs>
          <w:tab w:val="left" w:pos="720"/>
        </w:tabs>
        <w:spacing w:line="360" w:lineRule="auto"/>
        <w:jc w:val="both"/>
        <w:rPr>
          <w:rFonts w:ascii="Arial" w:hAnsi="Arial" w:cs="Arial"/>
          <w:b/>
          <w:sz w:val="22"/>
          <w:szCs w:val="22"/>
          <w:lang w:val="en-GB"/>
        </w:rPr>
      </w:pPr>
    </w:p>
    <w:p w14:paraId="02CA7685" w14:textId="202777E8" w:rsidR="0030657B" w:rsidRPr="00307DD2" w:rsidRDefault="00B56D39" w:rsidP="00EF509E">
      <w:pPr>
        <w:widowControl w:val="0"/>
        <w:tabs>
          <w:tab w:val="left" w:pos="720"/>
        </w:tabs>
        <w:spacing w:line="360" w:lineRule="auto"/>
        <w:jc w:val="both"/>
        <w:rPr>
          <w:rFonts w:ascii="Arial" w:hAnsi="Arial" w:cs="Arial"/>
          <w:bCs/>
          <w:i/>
          <w:iCs/>
          <w:color w:val="FF0000"/>
          <w:sz w:val="22"/>
          <w:szCs w:val="22"/>
          <w:lang w:val="en-GB"/>
        </w:rPr>
      </w:pPr>
      <w:r w:rsidRPr="00307DD2">
        <w:rPr>
          <w:rFonts w:ascii="Arial" w:hAnsi="Arial" w:cs="Arial"/>
          <w:bCs/>
          <w:i/>
          <w:iCs/>
          <w:color w:val="FF0000"/>
          <w:sz w:val="22"/>
          <w:szCs w:val="22"/>
          <w:lang w:val="en-GB"/>
        </w:rPr>
        <w:t>(The table below is an Example)</w:t>
      </w:r>
    </w:p>
    <w:p w14:paraId="2C318D0E" w14:textId="77777777" w:rsidR="00F36AFD" w:rsidRPr="00307DD2" w:rsidRDefault="00F36AFD" w:rsidP="00EF509E">
      <w:pPr>
        <w:spacing w:line="360" w:lineRule="auto"/>
        <w:jc w:val="both"/>
        <w:rPr>
          <w:rFonts w:ascii="Arial" w:hAnsi="Arial" w:cs="Arial"/>
          <w:b/>
          <w:sz w:val="22"/>
          <w:szCs w:val="22"/>
        </w:rPr>
      </w:pPr>
    </w:p>
    <w:tbl>
      <w:tblPr>
        <w:tblW w:w="10043" w:type="dxa"/>
        <w:tblInd w:w="155" w:type="dxa"/>
        <w:tblLayout w:type="fixed"/>
        <w:tblLook w:val="04A0" w:firstRow="1" w:lastRow="0" w:firstColumn="1" w:lastColumn="0" w:noHBand="0" w:noVBand="1"/>
      </w:tblPr>
      <w:tblGrid>
        <w:gridCol w:w="696"/>
        <w:gridCol w:w="3255"/>
        <w:gridCol w:w="1289"/>
        <w:gridCol w:w="1080"/>
        <w:gridCol w:w="891"/>
        <w:gridCol w:w="993"/>
        <w:gridCol w:w="425"/>
        <w:gridCol w:w="941"/>
        <w:gridCol w:w="473"/>
      </w:tblGrid>
      <w:tr w:rsidR="0030657B" w:rsidRPr="00307DD2" w14:paraId="0423F5C3" w14:textId="77777777" w:rsidTr="00007015">
        <w:trPr>
          <w:trHeight w:val="255"/>
        </w:trPr>
        <w:tc>
          <w:tcPr>
            <w:tcW w:w="696"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03FD2989"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ITEM</w:t>
            </w:r>
          </w:p>
          <w:p w14:paraId="222F0FEA"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NO</w:t>
            </w:r>
          </w:p>
        </w:tc>
        <w:tc>
          <w:tcPr>
            <w:tcW w:w="3255" w:type="dxa"/>
            <w:vMerge w:val="restart"/>
            <w:tcBorders>
              <w:top w:val="single" w:sz="4" w:space="0" w:color="auto"/>
              <w:left w:val="nil"/>
              <w:right w:val="single" w:sz="4" w:space="0" w:color="auto"/>
            </w:tcBorders>
            <w:shd w:val="clear" w:color="auto" w:fill="D9D9D9" w:themeFill="background1" w:themeFillShade="D9"/>
            <w:vAlign w:val="center"/>
            <w:hideMark/>
          </w:tcPr>
          <w:p w14:paraId="02823EC1"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DESCRIPTION</w:t>
            </w:r>
          </w:p>
          <w:p w14:paraId="59AE352C"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sz w:val="22"/>
                <w:szCs w:val="22"/>
                <w:lang w:eastAsia="en-ZA"/>
              </w:rPr>
              <w:t> </w:t>
            </w:r>
          </w:p>
        </w:tc>
        <w:tc>
          <w:tcPr>
            <w:tcW w:w="1289" w:type="dxa"/>
            <w:vMerge w:val="restart"/>
            <w:tcBorders>
              <w:top w:val="single" w:sz="4" w:space="0" w:color="auto"/>
              <w:left w:val="nil"/>
              <w:right w:val="single" w:sz="4" w:space="0" w:color="auto"/>
            </w:tcBorders>
            <w:shd w:val="clear" w:color="auto" w:fill="D9D9D9" w:themeFill="background1" w:themeFillShade="D9"/>
          </w:tcPr>
          <w:p w14:paraId="0B3AC8A2"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 xml:space="preserve">LOCAL </w:t>
            </w:r>
          </w:p>
          <w:p w14:paraId="692FABB1"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CONTENT</w:t>
            </w:r>
          </w:p>
        </w:tc>
        <w:tc>
          <w:tcPr>
            <w:tcW w:w="1080"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64DA9205"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UNIT</w:t>
            </w:r>
          </w:p>
          <w:p w14:paraId="3020B929"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sz w:val="22"/>
                <w:szCs w:val="22"/>
                <w:lang w:eastAsia="en-ZA"/>
              </w:rPr>
              <w:t> </w:t>
            </w:r>
          </w:p>
        </w:tc>
        <w:tc>
          <w:tcPr>
            <w:tcW w:w="891" w:type="dxa"/>
            <w:vMerge w:val="restart"/>
            <w:tcBorders>
              <w:top w:val="single" w:sz="4" w:space="0" w:color="auto"/>
              <w:left w:val="nil"/>
              <w:right w:val="single" w:sz="4" w:space="0" w:color="auto"/>
            </w:tcBorders>
            <w:shd w:val="clear" w:color="auto" w:fill="D9D9D9" w:themeFill="background1" w:themeFillShade="D9"/>
          </w:tcPr>
          <w:p w14:paraId="726C3095"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QTY</w:t>
            </w:r>
          </w:p>
        </w:tc>
        <w:tc>
          <w:tcPr>
            <w:tcW w:w="1418" w:type="dxa"/>
            <w:gridSpan w:val="2"/>
            <w:tcBorders>
              <w:top w:val="single" w:sz="12" w:space="0" w:color="auto"/>
              <w:left w:val="single" w:sz="6" w:space="0" w:color="auto"/>
              <w:bottom w:val="single" w:sz="12" w:space="0" w:color="auto"/>
              <w:right w:val="single" w:sz="6" w:space="0" w:color="auto"/>
            </w:tcBorders>
            <w:shd w:val="clear" w:color="auto" w:fill="D9D9D9" w:themeFill="background1" w:themeFillShade="D9"/>
            <w:noWrap/>
            <w:vAlign w:val="center"/>
            <w:hideMark/>
          </w:tcPr>
          <w:p w14:paraId="3B90CA67" w14:textId="77777777" w:rsidR="0030657B" w:rsidRPr="00307DD2" w:rsidRDefault="0030657B" w:rsidP="00EF509E">
            <w:pPr>
              <w:tabs>
                <w:tab w:val="left" w:pos="357"/>
              </w:tabs>
              <w:spacing w:line="360" w:lineRule="auto"/>
              <w:jc w:val="both"/>
              <w:rPr>
                <w:rFonts w:ascii="Arial" w:hAnsi="Arial" w:cs="Arial"/>
                <w:b/>
                <w:sz w:val="22"/>
                <w:szCs w:val="22"/>
                <w:lang w:val="en-GB"/>
              </w:rPr>
            </w:pPr>
            <w:r w:rsidRPr="00307DD2">
              <w:rPr>
                <w:rFonts w:ascii="Arial" w:hAnsi="Arial" w:cs="Arial"/>
                <w:b/>
                <w:sz w:val="22"/>
                <w:szCs w:val="22"/>
                <w:lang w:val="en-GB"/>
              </w:rPr>
              <w:t>UNIT PRICE</w:t>
            </w:r>
          </w:p>
        </w:tc>
        <w:tc>
          <w:tcPr>
            <w:tcW w:w="1414"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noWrap/>
            <w:vAlign w:val="center"/>
            <w:hideMark/>
          </w:tcPr>
          <w:p w14:paraId="3CB19813" w14:textId="77777777" w:rsidR="0030657B" w:rsidRPr="00307DD2" w:rsidRDefault="0030657B" w:rsidP="00EF509E">
            <w:pPr>
              <w:tabs>
                <w:tab w:val="left" w:pos="357"/>
              </w:tabs>
              <w:spacing w:line="360" w:lineRule="auto"/>
              <w:jc w:val="both"/>
              <w:rPr>
                <w:rFonts w:ascii="Arial" w:hAnsi="Arial" w:cs="Arial"/>
                <w:b/>
                <w:sz w:val="22"/>
                <w:szCs w:val="22"/>
                <w:lang w:val="en-GB"/>
              </w:rPr>
            </w:pPr>
            <w:r w:rsidRPr="00307DD2">
              <w:rPr>
                <w:rFonts w:ascii="Arial" w:hAnsi="Arial" w:cs="Arial"/>
                <w:b/>
                <w:sz w:val="22"/>
                <w:szCs w:val="22"/>
                <w:lang w:val="en-GB"/>
              </w:rPr>
              <w:t>TOTAL AMOUNT</w:t>
            </w:r>
          </w:p>
        </w:tc>
      </w:tr>
      <w:tr w:rsidR="0030657B" w:rsidRPr="00307DD2" w14:paraId="5C7D08BE" w14:textId="77777777" w:rsidTr="00007015">
        <w:trPr>
          <w:trHeight w:val="223"/>
        </w:trPr>
        <w:tc>
          <w:tcPr>
            <w:tcW w:w="696"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7297D9AE" w14:textId="77777777" w:rsidR="0030657B" w:rsidRPr="00307DD2" w:rsidRDefault="0030657B" w:rsidP="00EF509E">
            <w:pPr>
              <w:spacing w:line="360" w:lineRule="auto"/>
              <w:jc w:val="both"/>
              <w:rPr>
                <w:rFonts w:ascii="Arial" w:hAnsi="Arial" w:cs="Arial"/>
                <w:b/>
                <w:bCs/>
                <w:sz w:val="22"/>
                <w:szCs w:val="22"/>
                <w:lang w:eastAsia="en-ZA"/>
              </w:rPr>
            </w:pPr>
          </w:p>
        </w:tc>
        <w:tc>
          <w:tcPr>
            <w:tcW w:w="3255" w:type="dxa"/>
            <w:vMerge/>
            <w:tcBorders>
              <w:left w:val="single" w:sz="4" w:space="0" w:color="auto"/>
              <w:bottom w:val="single" w:sz="6" w:space="0" w:color="auto"/>
              <w:right w:val="single" w:sz="4" w:space="0" w:color="auto"/>
            </w:tcBorders>
            <w:shd w:val="clear" w:color="auto" w:fill="D9D9D9" w:themeFill="background1" w:themeFillShade="D9"/>
            <w:vAlign w:val="center"/>
            <w:hideMark/>
          </w:tcPr>
          <w:p w14:paraId="4686EFFB" w14:textId="77777777" w:rsidR="0030657B" w:rsidRPr="00307DD2" w:rsidRDefault="0030657B" w:rsidP="00EF509E">
            <w:pPr>
              <w:spacing w:line="360" w:lineRule="auto"/>
              <w:jc w:val="both"/>
              <w:rPr>
                <w:rFonts w:ascii="Arial" w:hAnsi="Arial" w:cs="Arial"/>
                <w:sz w:val="22"/>
                <w:szCs w:val="22"/>
                <w:lang w:eastAsia="en-ZA"/>
              </w:rPr>
            </w:pPr>
          </w:p>
        </w:tc>
        <w:tc>
          <w:tcPr>
            <w:tcW w:w="1289" w:type="dxa"/>
            <w:vMerge/>
            <w:tcBorders>
              <w:left w:val="single" w:sz="4" w:space="0" w:color="auto"/>
              <w:bottom w:val="single" w:sz="6" w:space="0" w:color="auto"/>
              <w:right w:val="single" w:sz="4" w:space="0" w:color="auto"/>
            </w:tcBorders>
            <w:shd w:val="clear" w:color="auto" w:fill="D9D9D9" w:themeFill="background1" w:themeFillShade="D9"/>
          </w:tcPr>
          <w:p w14:paraId="41B14F1E" w14:textId="77777777" w:rsidR="0030657B" w:rsidRPr="00307DD2" w:rsidRDefault="0030657B" w:rsidP="00EF509E">
            <w:pPr>
              <w:spacing w:line="360" w:lineRule="auto"/>
              <w:jc w:val="both"/>
              <w:rPr>
                <w:rFonts w:ascii="Arial" w:hAnsi="Arial" w:cs="Arial"/>
                <w:sz w:val="22"/>
                <w:szCs w:val="22"/>
                <w:lang w:eastAsia="en-ZA"/>
              </w:rPr>
            </w:pPr>
          </w:p>
        </w:tc>
        <w:tc>
          <w:tcPr>
            <w:tcW w:w="1080"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4A35110F" w14:textId="77777777" w:rsidR="0030657B" w:rsidRPr="00307DD2" w:rsidRDefault="0030657B" w:rsidP="00EF509E">
            <w:pPr>
              <w:spacing w:line="360" w:lineRule="auto"/>
              <w:jc w:val="both"/>
              <w:rPr>
                <w:rFonts w:ascii="Arial" w:hAnsi="Arial" w:cs="Arial"/>
                <w:sz w:val="22"/>
                <w:szCs w:val="22"/>
                <w:lang w:eastAsia="en-ZA"/>
              </w:rPr>
            </w:pPr>
          </w:p>
        </w:tc>
        <w:tc>
          <w:tcPr>
            <w:tcW w:w="891" w:type="dxa"/>
            <w:vMerge/>
            <w:tcBorders>
              <w:left w:val="single" w:sz="4" w:space="0" w:color="auto"/>
              <w:bottom w:val="single" w:sz="6" w:space="0" w:color="auto"/>
              <w:right w:val="single" w:sz="4" w:space="0" w:color="auto"/>
            </w:tcBorders>
            <w:shd w:val="clear" w:color="auto" w:fill="D9D9D9" w:themeFill="background1" w:themeFillShade="D9"/>
          </w:tcPr>
          <w:p w14:paraId="70DC3A26" w14:textId="77777777" w:rsidR="0030657B" w:rsidRPr="00307DD2" w:rsidRDefault="0030657B" w:rsidP="00EF509E">
            <w:pPr>
              <w:spacing w:line="360" w:lineRule="auto"/>
              <w:jc w:val="both"/>
              <w:rPr>
                <w:rFonts w:ascii="Arial" w:hAnsi="Arial" w:cs="Arial"/>
                <w:sz w:val="22"/>
                <w:szCs w:val="22"/>
                <w:lang w:eastAsia="en-ZA"/>
              </w:rPr>
            </w:pPr>
          </w:p>
        </w:tc>
        <w:tc>
          <w:tcPr>
            <w:tcW w:w="993" w:type="dxa"/>
            <w:tcBorders>
              <w:top w:val="nil"/>
              <w:left w:val="single" w:sz="4" w:space="0" w:color="auto"/>
              <w:bottom w:val="single" w:sz="6" w:space="0" w:color="auto"/>
              <w:right w:val="nil"/>
            </w:tcBorders>
            <w:shd w:val="clear" w:color="auto" w:fill="D9D9D9" w:themeFill="background1" w:themeFillShade="D9"/>
            <w:noWrap/>
            <w:vAlign w:val="center"/>
            <w:hideMark/>
          </w:tcPr>
          <w:p w14:paraId="4BAFAB81"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R</w:t>
            </w:r>
          </w:p>
        </w:tc>
        <w:tc>
          <w:tcPr>
            <w:tcW w:w="425" w:type="dxa"/>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2D535CB0"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C</w:t>
            </w:r>
          </w:p>
        </w:tc>
        <w:tc>
          <w:tcPr>
            <w:tcW w:w="941" w:type="dxa"/>
            <w:tcBorders>
              <w:top w:val="nil"/>
              <w:left w:val="nil"/>
              <w:bottom w:val="single" w:sz="6" w:space="0" w:color="auto"/>
              <w:right w:val="nil"/>
            </w:tcBorders>
            <w:shd w:val="clear" w:color="auto" w:fill="D9D9D9" w:themeFill="background1" w:themeFillShade="D9"/>
            <w:noWrap/>
            <w:vAlign w:val="center"/>
            <w:hideMark/>
          </w:tcPr>
          <w:p w14:paraId="7217AA32"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R</w:t>
            </w:r>
          </w:p>
        </w:tc>
        <w:tc>
          <w:tcPr>
            <w:tcW w:w="473" w:type="dxa"/>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10E92D56"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C</w:t>
            </w:r>
          </w:p>
        </w:tc>
      </w:tr>
      <w:tr w:rsidR="0030657B" w:rsidRPr="00307DD2" w14:paraId="2696EB66" w14:textId="77777777" w:rsidTr="00007015">
        <w:trPr>
          <w:trHeight w:val="570"/>
        </w:trPr>
        <w:tc>
          <w:tcPr>
            <w:tcW w:w="696" w:type="dxa"/>
            <w:tcBorders>
              <w:top w:val="single" w:sz="6" w:space="0" w:color="auto"/>
              <w:left w:val="single" w:sz="6" w:space="0" w:color="auto"/>
              <w:bottom w:val="single" w:sz="4" w:space="0" w:color="auto"/>
              <w:right w:val="single" w:sz="6" w:space="0" w:color="auto"/>
            </w:tcBorders>
            <w:shd w:val="clear" w:color="auto" w:fill="auto"/>
            <w:noWrap/>
            <w:vAlign w:val="bottom"/>
          </w:tcPr>
          <w:p w14:paraId="43C54C52" w14:textId="690D207B" w:rsidR="0030657B" w:rsidRPr="00307DD2" w:rsidRDefault="00C54817"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1</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030DC3D4" w14:textId="35ADE941" w:rsidR="0030657B" w:rsidRPr="00B17FD7" w:rsidRDefault="00B17FD7" w:rsidP="00B17FD7">
            <w:pPr>
              <w:autoSpaceDE w:val="0"/>
              <w:autoSpaceDN w:val="0"/>
              <w:adjustRightInd w:val="0"/>
              <w:rPr>
                <w:rFonts w:ascii="72 Monospace" w:hAnsi="72 Monospace" w:cs="72 Monospace"/>
                <w:i/>
                <w:iCs/>
                <w:color w:val="74777A"/>
                <w:sz w:val="21"/>
                <w:szCs w:val="21"/>
                <w:lang w:eastAsia="en-ZA"/>
              </w:rPr>
            </w:pPr>
            <w:r>
              <w:rPr>
                <w:rFonts w:ascii="72 Monospace" w:hAnsi="72 Monospace" w:cs="72 Monospace"/>
                <w:color w:val="74777A"/>
                <w:sz w:val="21"/>
                <w:szCs w:val="21"/>
                <w:lang w:eastAsia="en-ZA"/>
              </w:rPr>
              <w:t xml:space="preserve">CABLE, POWER, ELECTRICAL; CONDUCTOR SIZE 95 MM2, FEATURES USED ON POWER TRAINS, </w:t>
            </w:r>
            <w:r>
              <w:rPr>
                <w:rFonts w:ascii="72 Monospace" w:hAnsi="72 Monospace" w:cs="72 Monospace"/>
                <w:color w:val="74777A"/>
                <w:sz w:val="21"/>
                <w:szCs w:val="21"/>
                <w:lang w:eastAsia="en-ZA"/>
              </w:rPr>
              <w:t>INTERCONNECTING</w:t>
            </w:r>
            <w:r>
              <w:rPr>
                <w:rFonts w:ascii="72 Monospace" w:hAnsi="72 Monospace" w:cs="72 Monospace"/>
                <w:color w:val="74777A"/>
                <w:sz w:val="21"/>
                <w:szCs w:val="21"/>
                <w:lang w:eastAsia="en-ZA"/>
              </w:rPr>
              <w:t xml:space="preserve"> CABLES, CORE QUANTITY 4 HO7</w:t>
            </w:r>
          </w:p>
        </w:tc>
        <w:tc>
          <w:tcPr>
            <w:tcW w:w="1289" w:type="dxa"/>
            <w:tcBorders>
              <w:top w:val="single" w:sz="6" w:space="0" w:color="auto"/>
              <w:left w:val="single" w:sz="6" w:space="0" w:color="auto"/>
              <w:bottom w:val="single" w:sz="4" w:space="0" w:color="auto"/>
              <w:right w:val="single" w:sz="6" w:space="0" w:color="auto"/>
            </w:tcBorders>
          </w:tcPr>
          <w:p w14:paraId="421E4DEB" w14:textId="77777777" w:rsidR="0030657B" w:rsidRPr="00307DD2" w:rsidRDefault="0030657B" w:rsidP="00EF509E">
            <w:pPr>
              <w:tabs>
                <w:tab w:val="left" w:pos="357"/>
              </w:tabs>
              <w:spacing w:line="360" w:lineRule="auto"/>
              <w:jc w:val="both"/>
              <w:rPr>
                <w:rFonts w:ascii="Arial" w:hAnsi="Arial" w:cs="Arial"/>
                <w:color w:val="000000"/>
                <w:sz w:val="22"/>
                <w:szCs w:val="22"/>
                <w:lang w:val="en-GB" w:eastAsia="en-ZA"/>
              </w:rPr>
            </w:pPr>
          </w:p>
        </w:tc>
        <w:tc>
          <w:tcPr>
            <w:tcW w:w="108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FA0092A" w14:textId="27CD40EE" w:rsidR="0030657B" w:rsidRPr="00307DD2" w:rsidRDefault="00B17FD7"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w:t>
            </w:r>
          </w:p>
        </w:tc>
        <w:tc>
          <w:tcPr>
            <w:tcW w:w="891" w:type="dxa"/>
            <w:tcBorders>
              <w:top w:val="single" w:sz="6" w:space="0" w:color="auto"/>
              <w:left w:val="single" w:sz="6" w:space="0" w:color="auto"/>
              <w:bottom w:val="single" w:sz="6" w:space="0" w:color="auto"/>
              <w:right w:val="single" w:sz="6" w:space="0" w:color="auto"/>
            </w:tcBorders>
            <w:shd w:val="clear" w:color="auto" w:fill="auto"/>
            <w:vAlign w:val="bottom"/>
          </w:tcPr>
          <w:p w14:paraId="598C641A" w14:textId="721441A0" w:rsidR="0030657B" w:rsidRPr="00307DD2" w:rsidRDefault="00B17FD7"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1500</w:t>
            </w:r>
          </w:p>
        </w:tc>
        <w:tc>
          <w:tcPr>
            <w:tcW w:w="99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9E91D19" w14:textId="77777777" w:rsidR="0030657B" w:rsidRPr="00307DD2" w:rsidRDefault="0030657B" w:rsidP="00EF509E">
            <w:pPr>
              <w:spacing w:line="360" w:lineRule="auto"/>
              <w:jc w:val="both"/>
              <w:rPr>
                <w:rFonts w:ascii="Arial" w:hAnsi="Arial" w:cs="Arial"/>
                <w:sz w:val="22"/>
                <w:szCs w:val="22"/>
                <w:lang w:eastAsia="en-ZA"/>
              </w:rPr>
            </w:pPr>
          </w:p>
        </w:tc>
        <w:tc>
          <w:tcPr>
            <w:tcW w:w="42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F0E383F" w14:textId="77777777" w:rsidR="0030657B" w:rsidRPr="00307DD2" w:rsidRDefault="0030657B" w:rsidP="00EF509E">
            <w:pPr>
              <w:spacing w:line="360" w:lineRule="auto"/>
              <w:jc w:val="both"/>
              <w:rPr>
                <w:rFonts w:ascii="Arial" w:hAnsi="Arial" w:cs="Arial"/>
                <w:sz w:val="22"/>
                <w:szCs w:val="22"/>
                <w:lang w:eastAsia="en-ZA"/>
              </w:rPr>
            </w:pPr>
          </w:p>
        </w:tc>
        <w:tc>
          <w:tcPr>
            <w:tcW w:w="94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F90C5F1"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0068E89" w14:textId="77777777" w:rsidR="0030657B" w:rsidRPr="00307DD2" w:rsidRDefault="0030657B" w:rsidP="00EF509E">
            <w:pPr>
              <w:spacing w:line="360" w:lineRule="auto"/>
              <w:jc w:val="both"/>
              <w:rPr>
                <w:rFonts w:ascii="Arial" w:hAnsi="Arial" w:cs="Arial"/>
                <w:sz w:val="22"/>
                <w:szCs w:val="22"/>
                <w:lang w:eastAsia="en-ZA"/>
              </w:rPr>
            </w:pPr>
          </w:p>
        </w:tc>
      </w:tr>
      <w:tr w:rsidR="0030657B" w:rsidRPr="00307DD2" w14:paraId="5ABFA846" w14:textId="77777777" w:rsidTr="00D476DA">
        <w:trPr>
          <w:trHeight w:val="144"/>
        </w:trPr>
        <w:tc>
          <w:tcPr>
            <w:tcW w:w="696" w:type="dxa"/>
            <w:tcBorders>
              <w:top w:val="single" w:sz="4" w:space="0" w:color="auto"/>
              <w:bottom w:val="nil"/>
            </w:tcBorders>
            <w:shd w:val="clear" w:color="auto" w:fill="auto"/>
            <w:noWrap/>
            <w:vAlign w:val="bottom"/>
          </w:tcPr>
          <w:p w14:paraId="0997EA30" w14:textId="77777777" w:rsidR="0030657B" w:rsidRPr="00307DD2" w:rsidRDefault="0030657B" w:rsidP="00EF509E">
            <w:pPr>
              <w:spacing w:line="360" w:lineRule="auto"/>
              <w:jc w:val="both"/>
              <w:rPr>
                <w:rFonts w:ascii="Arial" w:hAnsi="Arial" w:cs="Arial"/>
                <w:sz w:val="22"/>
                <w:szCs w:val="22"/>
                <w:lang w:eastAsia="en-ZA"/>
              </w:rPr>
            </w:pPr>
          </w:p>
        </w:tc>
        <w:tc>
          <w:tcPr>
            <w:tcW w:w="3255" w:type="dxa"/>
            <w:vMerge w:val="restart"/>
            <w:tcBorders>
              <w:top w:val="single" w:sz="4" w:space="0" w:color="auto"/>
              <w:right w:val="single" w:sz="4" w:space="0" w:color="auto"/>
            </w:tcBorders>
            <w:shd w:val="clear" w:color="auto" w:fill="auto"/>
            <w:noWrap/>
            <w:vAlign w:val="bottom"/>
            <w:hideMark/>
          </w:tcPr>
          <w:p w14:paraId="23FFDF33"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 </w:t>
            </w:r>
          </w:p>
          <w:p w14:paraId="2A225E00"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sz w:val="22"/>
                <w:szCs w:val="22"/>
                <w:lang w:eastAsia="en-ZA"/>
              </w:rPr>
              <w:t> </w:t>
            </w: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7D01DE"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TOTAL</w:t>
            </w:r>
          </w:p>
        </w:tc>
        <w:tc>
          <w:tcPr>
            <w:tcW w:w="941" w:type="dxa"/>
            <w:tcBorders>
              <w:top w:val="single" w:sz="6" w:space="0" w:color="auto"/>
              <w:left w:val="single" w:sz="4" w:space="0" w:color="auto"/>
              <w:bottom w:val="single" w:sz="4" w:space="0" w:color="auto"/>
              <w:right w:val="dotDash" w:sz="4" w:space="0" w:color="auto"/>
            </w:tcBorders>
            <w:shd w:val="clear" w:color="auto" w:fill="auto"/>
            <w:noWrap/>
            <w:vAlign w:val="bottom"/>
          </w:tcPr>
          <w:p w14:paraId="6DBD4948"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single" w:sz="6" w:space="0" w:color="auto"/>
              <w:left w:val="nil"/>
              <w:bottom w:val="single" w:sz="4" w:space="0" w:color="auto"/>
              <w:right w:val="single" w:sz="4" w:space="0" w:color="auto"/>
            </w:tcBorders>
            <w:shd w:val="clear" w:color="auto" w:fill="auto"/>
            <w:noWrap/>
            <w:vAlign w:val="bottom"/>
          </w:tcPr>
          <w:p w14:paraId="11B152BC" w14:textId="77777777" w:rsidR="0030657B" w:rsidRPr="00307DD2" w:rsidRDefault="0030657B" w:rsidP="00EF509E">
            <w:pPr>
              <w:spacing w:line="360" w:lineRule="auto"/>
              <w:jc w:val="both"/>
              <w:rPr>
                <w:rFonts w:ascii="Arial" w:hAnsi="Arial" w:cs="Arial"/>
                <w:sz w:val="22"/>
                <w:szCs w:val="22"/>
                <w:lang w:eastAsia="en-ZA"/>
              </w:rPr>
            </w:pPr>
          </w:p>
        </w:tc>
      </w:tr>
      <w:tr w:rsidR="0030657B" w:rsidRPr="00307DD2" w14:paraId="242CF1DE" w14:textId="77777777" w:rsidTr="00D476DA">
        <w:trPr>
          <w:trHeight w:val="313"/>
        </w:trPr>
        <w:tc>
          <w:tcPr>
            <w:tcW w:w="696" w:type="dxa"/>
            <w:tcBorders>
              <w:top w:val="nil"/>
              <w:bottom w:val="nil"/>
            </w:tcBorders>
            <w:shd w:val="clear" w:color="auto" w:fill="auto"/>
            <w:noWrap/>
            <w:vAlign w:val="bottom"/>
          </w:tcPr>
          <w:p w14:paraId="05A76531" w14:textId="77777777" w:rsidR="0030657B" w:rsidRPr="00307DD2" w:rsidRDefault="0030657B" w:rsidP="00EF509E">
            <w:pPr>
              <w:spacing w:line="360" w:lineRule="auto"/>
              <w:jc w:val="both"/>
              <w:rPr>
                <w:rFonts w:ascii="Arial" w:hAnsi="Arial" w:cs="Arial"/>
                <w:sz w:val="22"/>
                <w:szCs w:val="22"/>
                <w:lang w:eastAsia="en-ZA"/>
              </w:rPr>
            </w:pPr>
          </w:p>
        </w:tc>
        <w:tc>
          <w:tcPr>
            <w:tcW w:w="3255" w:type="dxa"/>
            <w:vMerge/>
            <w:tcBorders>
              <w:right w:val="single" w:sz="4" w:space="0" w:color="auto"/>
            </w:tcBorders>
            <w:shd w:val="clear" w:color="auto" w:fill="auto"/>
            <w:noWrap/>
            <w:vAlign w:val="bottom"/>
            <w:hideMark/>
          </w:tcPr>
          <w:p w14:paraId="01E1C187" w14:textId="77777777" w:rsidR="0030657B" w:rsidRPr="00307DD2" w:rsidRDefault="0030657B" w:rsidP="00EF509E">
            <w:pPr>
              <w:spacing w:line="360" w:lineRule="auto"/>
              <w:jc w:val="both"/>
              <w:rPr>
                <w:rFonts w:ascii="Arial" w:hAnsi="Arial" w:cs="Arial"/>
                <w:b/>
                <w:sz w:val="22"/>
                <w:szCs w:val="22"/>
                <w:lang w:eastAsia="en-ZA"/>
              </w:rPr>
            </w:pP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C9F869"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VAT 15%</w:t>
            </w:r>
          </w:p>
        </w:tc>
        <w:tc>
          <w:tcPr>
            <w:tcW w:w="941" w:type="dxa"/>
            <w:tcBorders>
              <w:top w:val="nil"/>
              <w:left w:val="single" w:sz="4" w:space="0" w:color="auto"/>
              <w:bottom w:val="single" w:sz="4" w:space="0" w:color="auto"/>
              <w:right w:val="dotDash" w:sz="4" w:space="0" w:color="auto"/>
            </w:tcBorders>
            <w:shd w:val="clear" w:color="auto" w:fill="auto"/>
            <w:noWrap/>
            <w:vAlign w:val="bottom"/>
          </w:tcPr>
          <w:p w14:paraId="7B4BBFF7"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nil"/>
              <w:left w:val="nil"/>
              <w:bottom w:val="single" w:sz="4" w:space="0" w:color="auto"/>
              <w:right w:val="single" w:sz="4" w:space="0" w:color="auto"/>
            </w:tcBorders>
            <w:shd w:val="clear" w:color="auto" w:fill="auto"/>
            <w:noWrap/>
            <w:vAlign w:val="bottom"/>
          </w:tcPr>
          <w:p w14:paraId="2410662F" w14:textId="77777777" w:rsidR="0030657B" w:rsidRPr="00307DD2" w:rsidRDefault="0030657B" w:rsidP="00EF509E">
            <w:pPr>
              <w:spacing w:line="360" w:lineRule="auto"/>
              <w:jc w:val="both"/>
              <w:rPr>
                <w:rFonts w:ascii="Arial" w:hAnsi="Arial" w:cs="Arial"/>
                <w:sz w:val="22"/>
                <w:szCs w:val="22"/>
                <w:lang w:eastAsia="en-ZA"/>
              </w:rPr>
            </w:pPr>
          </w:p>
        </w:tc>
      </w:tr>
      <w:tr w:rsidR="0030657B" w:rsidRPr="00307DD2" w14:paraId="2D50AF24" w14:textId="77777777" w:rsidTr="00D476DA">
        <w:trPr>
          <w:trHeight w:val="77"/>
        </w:trPr>
        <w:tc>
          <w:tcPr>
            <w:tcW w:w="696" w:type="dxa"/>
            <w:tcBorders>
              <w:top w:val="nil"/>
            </w:tcBorders>
            <w:shd w:val="clear" w:color="auto" w:fill="auto"/>
            <w:noWrap/>
            <w:vAlign w:val="bottom"/>
          </w:tcPr>
          <w:p w14:paraId="6B478E7D" w14:textId="77777777" w:rsidR="0030657B" w:rsidRPr="00307DD2" w:rsidRDefault="0030657B" w:rsidP="00EF509E">
            <w:pPr>
              <w:spacing w:line="360" w:lineRule="auto"/>
              <w:jc w:val="both"/>
              <w:rPr>
                <w:rFonts w:ascii="Arial" w:hAnsi="Arial" w:cs="Arial"/>
                <w:sz w:val="22"/>
                <w:szCs w:val="22"/>
                <w:lang w:eastAsia="en-ZA"/>
              </w:rPr>
            </w:pPr>
          </w:p>
        </w:tc>
        <w:tc>
          <w:tcPr>
            <w:tcW w:w="3255" w:type="dxa"/>
            <w:vMerge/>
            <w:tcBorders>
              <w:right w:val="single" w:sz="4" w:space="0" w:color="auto"/>
            </w:tcBorders>
            <w:shd w:val="clear" w:color="auto" w:fill="auto"/>
            <w:noWrap/>
            <w:vAlign w:val="bottom"/>
            <w:hideMark/>
          </w:tcPr>
          <w:p w14:paraId="33323E22" w14:textId="77777777" w:rsidR="0030657B" w:rsidRPr="00307DD2" w:rsidRDefault="0030657B" w:rsidP="00EF509E">
            <w:pPr>
              <w:spacing w:line="360" w:lineRule="auto"/>
              <w:jc w:val="both"/>
              <w:rPr>
                <w:rFonts w:ascii="Arial" w:hAnsi="Arial" w:cs="Arial"/>
                <w:b/>
                <w:sz w:val="22"/>
                <w:szCs w:val="22"/>
                <w:lang w:eastAsia="en-ZA"/>
              </w:rPr>
            </w:pP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866769"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GRAND TOTAL</w:t>
            </w:r>
          </w:p>
        </w:tc>
        <w:tc>
          <w:tcPr>
            <w:tcW w:w="941" w:type="dxa"/>
            <w:tcBorders>
              <w:top w:val="nil"/>
              <w:left w:val="single" w:sz="4" w:space="0" w:color="auto"/>
              <w:bottom w:val="single" w:sz="4" w:space="0" w:color="auto"/>
              <w:right w:val="dotDash" w:sz="4" w:space="0" w:color="auto"/>
            </w:tcBorders>
            <w:shd w:val="clear" w:color="auto" w:fill="auto"/>
            <w:noWrap/>
            <w:vAlign w:val="bottom"/>
          </w:tcPr>
          <w:p w14:paraId="2439DE72"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nil"/>
              <w:left w:val="nil"/>
              <w:bottom w:val="single" w:sz="4" w:space="0" w:color="auto"/>
              <w:right w:val="single" w:sz="4" w:space="0" w:color="auto"/>
            </w:tcBorders>
            <w:shd w:val="clear" w:color="auto" w:fill="auto"/>
            <w:noWrap/>
            <w:vAlign w:val="bottom"/>
          </w:tcPr>
          <w:p w14:paraId="5B1770D6" w14:textId="77777777" w:rsidR="0030657B" w:rsidRPr="00307DD2" w:rsidRDefault="0030657B" w:rsidP="00EF509E">
            <w:pPr>
              <w:spacing w:line="360" w:lineRule="auto"/>
              <w:jc w:val="both"/>
              <w:rPr>
                <w:rFonts w:ascii="Arial" w:hAnsi="Arial" w:cs="Arial"/>
                <w:sz w:val="22"/>
                <w:szCs w:val="22"/>
                <w:lang w:eastAsia="en-ZA"/>
              </w:rPr>
            </w:pPr>
          </w:p>
        </w:tc>
      </w:tr>
    </w:tbl>
    <w:p w14:paraId="200B3890" w14:textId="77777777" w:rsidR="00F36AFD" w:rsidRPr="00307DD2" w:rsidRDefault="00F36AFD" w:rsidP="00EF509E">
      <w:pPr>
        <w:spacing w:line="360" w:lineRule="auto"/>
        <w:jc w:val="both"/>
        <w:rPr>
          <w:rFonts w:ascii="Arial" w:hAnsi="Arial" w:cs="Arial"/>
          <w:b/>
          <w:color w:val="FF0000"/>
          <w:sz w:val="22"/>
          <w:szCs w:val="22"/>
        </w:rPr>
      </w:pPr>
    </w:p>
    <w:sectPr w:rsidR="00F36AFD" w:rsidRPr="00307DD2" w:rsidSect="00634C03">
      <w:headerReference w:type="even" r:id="rId13"/>
      <w:headerReference w:type="default" r:id="rId14"/>
      <w:footerReference w:type="even" r:id="rId15"/>
      <w:footerReference w:type="default" r:id="rId16"/>
      <w:headerReference w:type="first" r:id="rId17"/>
      <w:footerReference w:type="first" r:id="rId18"/>
      <w:pgSz w:w="12240" w:h="15840"/>
      <w:pgMar w:top="360"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DC047" w14:textId="77777777" w:rsidR="00DB7DED" w:rsidRDefault="00DB7DED">
      <w:r>
        <w:separator/>
      </w:r>
    </w:p>
  </w:endnote>
  <w:endnote w:type="continuationSeparator" w:id="0">
    <w:p w14:paraId="61F1E334" w14:textId="77777777" w:rsidR="00DB7DED" w:rsidRDefault="00DB7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72 Monospace">
    <w:panose1 w:val="020B0509030603020204"/>
    <w:charset w:val="00"/>
    <w:family w:val="modern"/>
    <w:pitch w:val="fixed"/>
    <w:sig w:usb0="A00002EF" w:usb1="5000205B" w:usb2="00000008" w:usb3="00000000" w:csb0="0000009F" w:csb1="00000000"/>
  </w:font>
  <w:font w:name="Arial Unicode MS">
    <w:panose1 w:val="020B0604020202020204"/>
    <w:charset w:val="80"/>
    <w:family w:val="swiss"/>
    <w:pitch w:val="variable"/>
    <w:sig w:usb0="F7FFAFFF" w:usb1="E9DFFFFF" w:usb2="0000003F" w:usb3="00000000" w:csb0="003F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566AE" w14:textId="77777777" w:rsidR="00114A13" w:rsidRDefault="00114A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11AC2" w14:textId="3F230C65" w:rsidR="007C2E92" w:rsidRPr="0054271D" w:rsidRDefault="007D72CE" w:rsidP="0054271D">
    <w:pPr>
      <w:pStyle w:val="Footer"/>
      <w:rPr>
        <w:rFonts w:ascii="Arial" w:hAnsi="Arial" w:cs="Arial"/>
        <w:sz w:val="22"/>
        <w:szCs w:val="22"/>
      </w:rPr>
    </w:pPr>
    <w:r w:rsidRPr="007D72CE">
      <w:rPr>
        <w:color w:val="808080" w:themeColor="background1" w:themeShade="80"/>
      </w:rPr>
      <w:t>Request For Quotation</w:t>
    </w:r>
    <w:r w:rsidR="00847232">
      <w:rPr>
        <w:color w:val="808080" w:themeColor="background1" w:themeShade="80"/>
      </w:rPr>
      <w:t xml:space="preserve"> </w:t>
    </w:r>
    <w:r w:rsidR="007A2B95">
      <w:rPr>
        <w:color w:val="808080" w:themeColor="background1" w:themeShade="80"/>
      </w:rPr>
      <w:t>SCM_202</w:t>
    </w:r>
    <w:r w:rsidR="00FE337E">
      <w:rPr>
        <w:color w:val="808080" w:themeColor="background1" w:themeShade="80"/>
      </w:rPr>
      <w:t>4</w:t>
    </w:r>
    <w:r w:rsidR="007C2E92">
      <w:tab/>
    </w:r>
    <w:r w:rsidR="007C2E92">
      <w:tab/>
      <w:t xml:space="preserve">      </w:t>
    </w:r>
    <w:r w:rsidR="007C2E92" w:rsidRPr="00976FC1">
      <w:rPr>
        <w:color w:val="000000" w:themeColor="text1"/>
      </w:rPr>
      <w:t xml:space="preserve">                                 </w:t>
    </w:r>
    <w:r w:rsidR="007C2E92">
      <w:rPr>
        <w:color w:val="000000" w:themeColor="text1"/>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25085"/>
      <w:docPartObj>
        <w:docPartGallery w:val="Page Numbers (Bottom of Page)"/>
        <w:docPartUnique/>
      </w:docPartObj>
    </w:sdtPr>
    <w:sdtContent>
      <w:sdt>
        <w:sdtPr>
          <w:id w:val="-1769616900"/>
          <w:docPartObj>
            <w:docPartGallery w:val="Page Numbers (Top of Page)"/>
            <w:docPartUnique/>
          </w:docPartObj>
        </w:sdtPr>
        <w:sdtContent>
          <w:p w14:paraId="145F876F" w14:textId="11775F0C" w:rsidR="00E20F62" w:rsidRDefault="00000000">
            <w:pPr>
              <w:pStyle w:val="Footer"/>
              <w:jc w:val="right"/>
            </w:pPr>
          </w:p>
        </w:sdtContent>
      </w:sdt>
    </w:sdtContent>
  </w:sdt>
  <w:p w14:paraId="485484EF" w14:textId="77777777" w:rsidR="00014A3D" w:rsidRDefault="00014A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38DB8" w14:textId="77777777" w:rsidR="00DB7DED" w:rsidRDefault="00DB7DED">
      <w:r>
        <w:separator/>
      </w:r>
    </w:p>
  </w:footnote>
  <w:footnote w:type="continuationSeparator" w:id="0">
    <w:p w14:paraId="6E40C655" w14:textId="77777777" w:rsidR="00DB7DED" w:rsidRDefault="00DB7DED">
      <w:r>
        <w:continuationSeparator/>
      </w:r>
    </w:p>
  </w:footnote>
  <w:footnote w:id="1">
    <w:p w14:paraId="690CBE46" w14:textId="093583E8" w:rsidR="007236C7" w:rsidRPr="009504C1" w:rsidRDefault="007236C7">
      <w:pPr>
        <w:pStyle w:val="FootnoteText"/>
        <w:rPr>
          <w:lang w:val="en-US"/>
        </w:rPr>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footnote>
  <w:footnote w:id="2">
    <w:p w14:paraId="2F92474A" w14:textId="2D9EF724" w:rsidR="00EC77AE" w:rsidRPr="009504C1" w:rsidRDefault="00EC77AE">
      <w:pPr>
        <w:pStyle w:val="FootnoteText"/>
        <w:rPr>
          <w:lang w:val="en-ZA"/>
        </w:rPr>
      </w:pPr>
      <w:r>
        <w:rPr>
          <w:rStyle w:val="FootnoteReference"/>
        </w:rPr>
        <w:footnoteRef/>
      </w:r>
      <w:r>
        <w:t xml:space="preserve"> B</w:t>
      </w:r>
      <w:r w:rsidRPr="00EC77AE">
        <w:t>oth foreign and domestic politically exposed person as specified in Schedule 3A and 3B of the Financial Intelligence Centre Act No. 38 of 2001 as amended. (refer to Annexure 2 of the PRASA Code of Conduct for dealing with Politically Exposed Persons, Prominent Influential Persons and Related Parties).</w:t>
      </w:r>
    </w:p>
  </w:footnote>
  <w:footnote w:id="3">
    <w:p w14:paraId="3C36EBFB" w14:textId="5DB6A1B2" w:rsidR="00EC77AE" w:rsidRPr="009504C1" w:rsidRDefault="00EC77AE">
      <w:pPr>
        <w:pStyle w:val="FootnoteText"/>
        <w:rPr>
          <w:lang w:val="en-ZA"/>
        </w:rPr>
      </w:pPr>
      <w:r>
        <w:rPr>
          <w:rStyle w:val="FootnoteReference"/>
        </w:rPr>
        <w:footnoteRef/>
      </w:r>
      <w:r>
        <w:t xml:space="preserve"> </w:t>
      </w:r>
      <w:r w:rsidRPr="00EC77AE">
        <w:t>As reflected in Schedule 3C of the Financial Intelligence Centre Act No.38 of 2001 (refer to Annexure 2.1.2 of the PRASA Code of Conduct for dealing with Politically Exposed Persons, Prominent Influential Persons and Related Parties).</w:t>
      </w:r>
    </w:p>
  </w:footnote>
  <w:footnote w:id="4">
    <w:p w14:paraId="5617BA7A" w14:textId="5B4B5EF7" w:rsidR="00EC77AE" w:rsidRPr="009504C1" w:rsidRDefault="00EC77AE">
      <w:pPr>
        <w:pStyle w:val="FootnoteText"/>
        <w:rPr>
          <w:lang w:val="en-ZA"/>
        </w:rPr>
      </w:pPr>
      <w:r>
        <w:rPr>
          <w:rStyle w:val="FootnoteReference"/>
        </w:rPr>
        <w:footnoteRef/>
      </w:r>
      <w:r>
        <w:t xml:space="preserve"> </w:t>
      </w:r>
      <w:r w:rsidRPr="00EC77AE">
        <w:t>Clause 4.5 of the PRASA Code of Conduct for dealing with Politically Exposed Persons, Prominent Influential Persons and Related Parties.</w:t>
      </w:r>
    </w:p>
  </w:footnote>
  <w:footnote w:id="5">
    <w:p w14:paraId="680568D6" w14:textId="29979F2E" w:rsidR="00024F3C" w:rsidRPr="009504C1" w:rsidRDefault="00024F3C">
      <w:pPr>
        <w:pStyle w:val="FootnoteText"/>
        <w:rPr>
          <w:lang w:val="en-US"/>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16B86" w14:textId="77777777" w:rsidR="00114A13" w:rsidRDefault="00114A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199751"/>
      <w:docPartObj>
        <w:docPartGallery w:val="Page Numbers (Top of Page)"/>
        <w:docPartUnique/>
      </w:docPartObj>
    </w:sdtPr>
    <w:sdtEndPr>
      <w:rPr>
        <w:noProof/>
      </w:rPr>
    </w:sdtEndPr>
    <w:sdtContent>
      <w:p w14:paraId="02F64955" w14:textId="1F34A777" w:rsidR="00114A13" w:rsidRDefault="00114A1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023F563" w14:textId="7F949A74" w:rsidR="007C2E92" w:rsidRDefault="007C2E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40613" w14:textId="77777777" w:rsidR="00114A13" w:rsidRDefault="00114A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5790FE0"/>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4" w15:restartNumberingAfterBreak="0">
    <w:nsid w:val="07AE4B78"/>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5"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716BF5"/>
    <w:multiLevelType w:val="hybridMultilevel"/>
    <w:tmpl w:val="B4FA927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8" w15:restartNumberingAfterBreak="0">
    <w:nsid w:val="11E237DE"/>
    <w:multiLevelType w:val="multilevel"/>
    <w:tmpl w:val="2BA25C50"/>
    <w:lvl w:ilvl="0">
      <w:start w:val="5"/>
      <w:numFmt w:val="decimal"/>
      <w:lvlText w:val="%1.0"/>
      <w:lvlJc w:val="left"/>
      <w:pPr>
        <w:ind w:left="360" w:hanging="360"/>
      </w:pPr>
      <w:rPr>
        <w:rFonts w:hint="default"/>
      </w:rPr>
    </w:lvl>
    <w:lvl w:ilvl="1">
      <w:start w:val="1"/>
      <w:numFmt w:val="bullet"/>
      <w:lvlText w:val=""/>
      <w:lvlJc w:val="left"/>
      <w:pPr>
        <w:ind w:left="1170" w:hanging="360"/>
      </w:pPr>
      <w:rPr>
        <w:rFonts w:ascii="Wingdings" w:hAnsi="Wingding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176F3010"/>
    <w:multiLevelType w:val="multilevel"/>
    <w:tmpl w:val="4C7467E6"/>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2"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5"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7" w15:restartNumberingAfterBreak="0">
    <w:nsid w:val="2A4E21C4"/>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1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9"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1" w15:restartNumberingAfterBreak="0">
    <w:nsid w:val="30171611"/>
    <w:multiLevelType w:val="multilevel"/>
    <w:tmpl w:val="2E920E0E"/>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lowerRoman"/>
      <w:lvlText w:val="%5."/>
      <w:lvlJc w:val="right"/>
      <w:pPr>
        <w:ind w:left="2628" w:hanging="360"/>
      </w:p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22" w15:restartNumberingAfterBreak="0">
    <w:nsid w:val="322A3B11"/>
    <w:multiLevelType w:val="hybridMultilevel"/>
    <w:tmpl w:val="972AC35A"/>
    <w:lvl w:ilvl="0" w:tplc="1C090017">
      <w:start w:val="1"/>
      <w:numFmt w:val="lowerLetter"/>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25"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9157AD0"/>
    <w:multiLevelType w:val="hybridMultilevel"/>
    <w:tmpl w:val="BFD60454"/>
    <w:lvl w:ilvl="0" w:tplc="04090001">
      <w:start w:val="1"/>
      <w:numFmt w:val="bullet"/>
      <w:lvlText w:val=""/>
      <w:lvlJc w:val="left"/>
      <w:pPr>
        <w:ind w:left="1245" w:hanging="360"/>
      </w:pPr>
      <w:rPr>
        <w:rFonts w:ascii="Symbol" w:hAnsi="Symbol"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27" w15:restartNumberingAfterBreak="0">
    <w:nsid w:val="4A7B1789"/>
    <w:multiLevelType w:val="multilevel"/>
    <w:tmpl w:val="0202578C"/>
    <w:lvl w:ilvl="0">
      <w:start w:val="1"/>
      <w:numFmt w:val="decimal"/>
      <w:pStyle w:val="LegalHeading1"/>
      <w:lvlText w:val="%1."/>
      <w:lvlJc w:val="left"/>
      <w:pPr>
        <w:tabs>
          <w:tab w:val="num" w:pos="567"/>
        </w:tabs>
        <w:ind w:left="567" w:hanging="567"/>
      </w:pPr>
      <w:rPr>
        <w:rFonts w:cs="Times New Roman" w:hint="default"/>
        <w:b w:val="0"/>
        <w:i w:val="0"/>
      </w:rPr>
    </w:lvl>
    <w:lvl w:ilvl="1">
      <w:start w:val="1"/>
      <w:numFmt w:val="decimal"/>
      <w:pStyle w:val="LegalHeading2"/>
      <w:lvlText w:val="%1.%2"/>
      <w:lvlJc w:val="left"/>
      <w:pPr>
        <w:tabs>
          <w:tab w:val="num" w:pos="1304"/>
        </w:tabs>
        <w:ind w:left="1304" w:hanging="737"/>
      </w:pPr>
      <w:rPr>
        <w:rFonts w:cs="Times New Roman" w:hint="default"/>
        <w:b w:val="0"/>
        <w:i w:val="0"/>
      </w:rPr>
    </w:lvl>
    <w:lvl w:ilvl="2">
      <w:start w:val="1"/>
      <w:numFmt w:val="decimal"/>
      <w:pStyle w:val="LegalHeading3"/>
      <w:lvlText w:val="%1.%2.%3"/>
      <w:lvlJc w:val="left"/>
      <w:pPr>
        <w:tabs>
          <w:tab w:val="num" w:pos="2155"/>
        </w:tabs>
        <w:ind w:left="2155" w:hanging="851"/>
      </w:pPr>
      <w:rPr>
        <w:rFonts w:cs="Times New Roman" w:hint="default"/>
        <w:b w:val="0"/>
        <w:bCs w:val="0"/>
        <w:i w:val="0"/>
      </w:rPr>
    </w:lvl>
    <w:lvl w:ilvl="3">
      <w:start w:val="1"/>
      <w:numFmt w:val="decimal"/>
      <w:pStyle w:val="LegalHeading4"/>
      <w:lvlText w:val="%1.%2.%3.%4"/>
      <w:lvlJc w:val="left"/>
      <w:pPr>
        <w:tabs>
          <w:tab w:val="num" w:pos="3119"/>
        </w:tabs>
        <w:ind w:left="3119" w:hanging="964"/>
      </w:pPr>
      <w:rPr>
        <w:rFonts w:cs="Times New Roman" w:hint="default"/>
        <w:b w:val="0"/>
        <w:i w:val="0"/>
      </w:rPr>
    </w:lvl>
    <w:lvl w:ilvl="4">
      <w:start w:val="1"/>
      <w:numFmt w:val="lowerLetter"/>
      <w:pStyle w:val="LegalHeading5"/>
      <w:lvlText w:val="(%5)"/>
      <w:lvlJc w:val="left"/>
      <w:pPr>
        <w:tabs>
          <w:tab w:val="num" w:pos="3686"/>
        </w:tabs>
        <w:ind w:left="3686" w:hanging="567"/>
      </w:pPr>
      <w:rPr>
        <w:rFonts w:cs="Times New Roman" w:hint="default"/>
        <w:b w:val="0"/>
        <w:i w:val="0"/>
      </w:rPr>
    </w:lvl>
    <w:lvl w:ilvl="5">
      <w:start w:val="1"/>
      <w:numFmt w:val="lowerRoman"/>
      <w:pStyle w:val="LegalHeading6"/>
      <w:lvlText w:val="(%6)"/>
      <w:lvlJc w:val="left"/>
      <w:pPr>
        <w:tabs>
          <w:tab w:val="num" w:pos="4253"/>
        </w:tabs>
        <w:ind w:left="4253" w:hanging="567"/>
      </w:pPr>
      <w:rPr>
        <w:rFonts w:cs="Times New Roman" w:hint="default"/>
        <w:b w:val="0"/>
        <w:i w:val="0"/>
      </w:rPr>
    </w:lvl>
    <w:lvl w:ilvl="6">
      <w:start w:val="1"/>
      <w:numFmt w:val="decimal"/>
      <w:pStyle w:val="LegalHeading7"/>
      <w:lvlText w:val="(%7)"/>
      <w:lvlJc w:val="left"/>
      <w:pPr>
        <w:tabs>
          <w:tab w:val="num" w:pos="4820"/>
        </w:tabs>
        <w:ind w:left="4820" w:hanging="567"/>
      </w:pPr>
      <w:rPr>
        <w:rFonts w:cs="Times New Roman" w:hint="default"/>
        <w:b w:val="0"/>
        <w:i w:val="0"/>
      </w:rPr>
    </w:lvl>
    <w:lvl w:ilvl="7">
      <w:start w:val="1"/>
      <w:numFmt w:val="upperLetter"/>
      <w:pStyle w:val="LegalHeading8"/>
      <w:lvlText w:val="(%8)"/>
      <w:lvlJc w:val="left"/>
      <w:pPr>
        <w:tabs>
          <w:tab w:val="num" w:pos="5387"/>
        </w:tabs>
        <w:ind w:left="5387" w:hanging="567"/>
      </w:pPr>
      <w:rPr>
        <w:rFonts w:cs="Times New Roman" w:hint="default"/>
        <w:b w:val="0"/>
        <w:i w:val="0"/>
      </w:rPr>
    </w:lvl>
    <w:lvl w:ilvl="8">
      <w:start w:val="1"/>
      <w:numFmt w:val="upperRoman"/>
      <w:lvlText w:val="(%9)"/>
      <w:lvlJc w:val="left"/>
      <w:pPr>
        <w:tabs>
          <w:tab w:val="num" w:pos="5954"/>
        </w:tabs>
        <w:ind w:left="5954" w:hanging="567"/>
      </w:pPr>
      <w:rPr>
        <w:rFonts w:cs="Times New Roman" w:hint="default"/>
        <w:b w:val="0"/>
        <w:i w:val="0"/>
      </w:rPr>
    </w:lvl>
  </w:abstractNum>
  <w:abstractNum w:abstractNumId="28" w15:restartNumberingAfterBreak="0">
    <w:nsid w:val="4CEC2F5C"/>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29"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5B452808"/>
    <w:multiLevelType w:val="hybridMultilevel"/>
    <w:tmpl w:val="F7006FC6"/>
    <w:lvl w:ilvl="0" w:tplc="1CDA59C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1"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4"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6C071B0C"/>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6"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8" w15:restartNumberingAfterBreak="0">
    <w:nsid w:val="720166F2"/>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9"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8C57F82"/>
    <w:multiLevelType w:val="multilevel"/>
    <w:tmpl w:val="7B72388A"/>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1701"/>
        </w:tabs>
        <w:ind w:left="1701" w:hanging="567"/>
      </w:pPr>
      <w:rPr>
        <w:rFonts w:ascii="Arial" w:hAnsi="Arial" w:cs="Arial" w:hint="default"/>
        <w:b/>
        <w:i w:val="0"/>
        <w:sz w:val="22"/>
        <w:szCs w:val="22"/>
      </w:r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42" w15:restartNumberingAfterBreak="0">
    <w:nsid w:val="7A9201B9"/>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43" w15:restartNumberingAfterBreak="0">
    <w:nsid w:val="7F0A7917"/>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num w:numId="1" w16cid:durableId="206912138">
    <w:abstractNumId w:val="10"/>
  </w:num>
  <w:num w:numId="2" w16cid:durableId="1386955166">
    <w:abstractNumId w:val="1"/>
  </w:num>
  <w:num w:numId="3" w16cid:durableId="1239906215">
    <w:abstractNumId w:val="40"/>
  </w:num>
  <w:num w:numId="4" w16cid:durableId="753166714">
    <w:abstractNumId w:val="23"/>
  </w:num>
  <w:num w:numId="5" w16cid:durableId="1971936993">
    <w:abstractNumId w:val="31"/>
  </w:num>
  <w:num w:numId="6" w16cid:durableId="915363479">
    <w:abstractNumId w:val="13"/>
  </w:num>
  <w:num w:numId="7" w16cid:durableId="111480456">
    <w:abstractNumId w:val="39"/>
  </w:num>
  <w:num w:numId="8" w16cid:durableId="1111781377">
    <w:abstractNumId w:val="19"/>
  </w:num>
  <w:num w:numId="9" w16cid:durableId="932932536">
    <w:abstractNumId w:val="5"/>
  </w:num>
  <w:num w:numId="10" w16cid:durableId="1017535581">
    <w:abstractNumId w:val="33"/>
  </w:num>
  <w:num w:numId="11" w16cid:durableId="324019106">
    <w:abstractNumId w:val="12"/>
  </w:num>
  <w:num w:numId="12" w16cid:durableId="2047438662">
    <w:abstractNumId w:val="16"/>
  </w:num>
  <w:num w:numId="13" w16cid:durableId="76829600">
    <w:abstractNumId w:val="29"/>
  </w:num>
  <w:num w:numId="14" w16cid:durableId="1963919741">
    <w:abstractNumId w:val="9"/>
  </w:num>
  <w:num w:numId="15" w16cid:durableId="1279139074">
    <w:abstractNumId w:val="24"/>
  </w:num>
  <w:num w:numId="16" w16cid:durableId="1052927236">
    <w:abstractNumId w:val="34"/>
  </w:num>
  <w:num w:numId="17" w16cid:durableId="1748260131">
    <w:abstractNumId w:val="15"/>
  </w:num>
  <w:num w:numId="18" w16cid:durableId="818501363">
    <w:abstractNumId w:val="2"/>
  </w:num>
  <w:num w:numId="19" w16cid:durableId="1830168401">
    <w:abstractNumId w:val="32"/>
  </w:num>
  <w:num w:numId="20" w16cid:durableId="156851608">
    <w:abstractNumId w:val="36"/>
  </w:num>
  <w:num w:numId="21" w16cid:durableId="950622957">
    <w:abstractNumId w:val="30"/>
  </w:num>
  <w:num w:numId="22" w16cid:durableId="936255654">
    <w:abstractNumId w:val="22"/>
    <w:lvlOverride w:ilvl="0">
      <w:startOverride w:val="1"/>
    </w:lvlOverride>
    <w:lvlOverride w:ilvl="1"/>
    <w:lvlOverride w:ilvl="2"/>
    <w:lvlOverride w:ilvl="3"/>
    <w:lvlOverride w:ilvl="4"/>
    <w:lvlOverride w:ilvl="5"/>
    <w:lvlOverride w:ilvl="6"/>
    <w:lvlOverride w:ilvl="7"/>
    <w:lvlOverride w:ilvl="8"/>
  </w:num>
  <w:num w:numId="23" w16cid:durableId="41834373">
    <w:abstractNumId w:val="0"/>
  </w:num>
  <w:num w:numId="24" w16cid:durableId="1175220945">
    <w:abstractNumId w:val="37"/>
  </w:num>
  <w:num w:numId="25" w16cid:durableId="420569470">
    <w:abstractNumId w:val="14"/>
  </w:num>
  <w:num w:numId="26" w16cid:durableId="1981568904">
    <w:abstractNumId w:val="18"/>
  </w:num>
  <w:num w:numId="27" w16cid:durableId="1171329933">
    <w:abstractNumId w:val="11"/>
  </w:num>
  <w:num w:numId="28" w16cid:durableId="1254437900">
    <w:abstractNumId w:val="25"/>
  </w:num>
  <w:num w:numId="29" w16cid:durableId="1973175160">
    <w:abstractNumId w:val="20"/>
  </w:num>
  <w:num w:numId="30" w16cid:durableId="658927456">
    <w:abstractNumId w:val="7"/>
  </w:num>
  <w:num w:numId="31" w16cid:durableId="1018388974">
    <w:abstractNumId w:val="41"/>
  </w:num>
  <w:num w:numId="32" w16cid:durableId="531184661">
    <w:abstractNumId w:val="17"/>
  </w:num>
  <w:num w:numId="33" w16cid:durableId="1023627429">
    <w:abstractNumId w:val="43"/>
  </w:num>
  <w:num w:numId="34" w16cid:durableId="1511136634">
    <w:abstractNumId w:val="35"/>
  </w:num>
  <w:num w:numId="35" w16cid:durableId="778792214">
    <w:abstractNumId w:val="38"/>
  </w:num>
  <w:num w:numId="36" w16cid:durableId="130372025">
    <w:abstractNumId w:val="4"/>
  </w:num>
  <w:num w:numId="37" w16cid:durableId="892155070">
    <w:abstractNumId w:val="21"/>
  </w:num>
  <w:num w:numId="38" w16cid:durableId="1129322434">
    <w:abstractNumId w:val="42"/>
  </w:num>
  <w:num w:numId="39" w16cid:durableId="20655930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87111746">
    <w:abstractNumId w:val="3"/>
  </w:num>
  <w:num w:numId="41" w16cid:durableId="441538006">
    <w:abstractNumId w:val="28"/>
  </w:num>
  <w:num w:numId="42" w16cid:durableId="1641494567">
    <w:abstractNumId w:val="8"/>
  </w:num>
  <w:num w:numId="43" w16cid:durableId="392042291">
    <w:abstractNumId w:val="26"/>
  </w:num>
  <w:num w:numId="44" w16cid:durableId="93474961">
    <w:abstractNumId w:val="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2462"/>
    <w:rsid w:val="000043B6"/>
    <w:rsid w:val="0000454F"/>
    <w:rsid w:val="00006CB9"/>
    <w:rsid w:val="00007015"/>
    <w:rsid w:val="000101BC"/>
    <w:rsid w:val="00012019"/>
    <w:rsid w:val="00013383"/>
    <w:rsid w:val="000134EE"/>
    <w:rsid w:val="00013904"/>
    <w:rsid w:val="00013DDF"/>
    <w:rsid w:val="0001423A"/>
    <w:rsid w:val="00014A3D"/>
    <w:rsid w:val="00015226"/>
    <w:rsid w:val="0001565E"/>
    <w:rsid w:val="000161AB"/>
    <w:rsid w:val="000167E5"/>
    <w:rsid w:val="00017590"/>
    <w:rsid w:val="00020F78"/>
    <w:rsid w:val="00023928"/>
    <w:rsid w:val="00023C09"/>
    <w:rsid w:val="00024847"/>
    <w:rsid w:val="00024F3C"/>
    <w:rsid w:val="00025388"/>
    <w:rsid w:val="00026558"/>
    <w:rsid w:val="0003072D"/>
    <w:rsid w:val="000311A1"/>
    <w:rsid w:val="0003296C"/>
    <w:rsid w:val="000341C2"/>
    <w:rsid w:val="0003536E"/>
    <w:rsid w:val="000379D9"/>
    <w:rsid w:val="00041CD3"/>
    <w:rsid w:val="0004408F"/>
    <w:rsid w:val="00044AA3"/>
    <w:rsid w:val="000450B4"/>
    <w:rsid w:val="00046D75"/>
    <w:rsid w:val="0005259D"/>
    <w:rsid w:val="00055455"/>
    <w:rsid w:val="00056177"/>
    <w:rsid w:val="00056611"/>
    <w:rsid w:val="00060079"/>
    <w:rsid w:val="000600C3"/>
    <w:rsid w:val="0006106B"/>
    <w:rsid w:val="00061B81"/>
    <w:rsid w:val="00061DEA"/>
    <w:rsid w:val="00061EB6"/>
    <w:rsid w:val="00062621"/>
    <w:rsid w:val="00062AA3"/>
    <w:rsid w:val="000639CE"/>
    <w:rsid w:val="00063F99"/>
    <w:rsid w:val="000644BA"/>
    <w:rsid w:val="00066408"/>
    <w:rsid w:val="00066913"/>
    <w:rsid w:val="00067032"/>
    <w:rsid w:val="00070888"/>
    <w:rsid w:val="00071677"/>
    <w:rsid w:val="00072C95"/>
    <w:rsid w:val="0007638A"/>
    <w:rsid w:val="0007744D"/>
    <w:rsid w:val="00077B7F"/>
    <w:rsid w:val="000800EC"/>
    <w:rsid w:val="0008134B"/>
    <w:rsid w:val="00082077"/>
    <w:rsid w:val="00083B2E"/>
    <w:rsid w:val="00084A16"/>
    <w:rsid w:val="00085AB7"/>
    <w:rsid w:val="000875EF"/>
    <w:rsid w:val="000902DB"/>
    <w:rsid w:val="0009179B"/>
    <w:rsid w:val="00091871"/>
    <w:rsid w:val="00092221"/>
    <w:rsid w:val="000936AF"/>
    <w:rsid w:val="000942D3"/>
    <w:rsid w:val="00094CBD"/>
    <w:rsid w:val="00094E0B"/>
    <w:rsid w:val="000A07BA"/>
    <w:rsid w:val="000A16E2"/>
    <w:rsid w:val="000A250F"/>
    <w:rsid w:val="000A2BB4"/>
    <w:rsid w:val="000A32DC"/>
    <w:rsid w:val="000A3B15"/>
    <w:rsid w:val="000A456C"/>
    <w:rsid w:val="000A506D"/>
    <w:rsid w:val="000A55A5"/>
    <w:rsid w:val="000A5F8C"/>
    <w:rsid w:val="000A5FC1"/>
    <w:rsid w:val="000A6052"/>
    <w:rsid w:val="000A6070"/>
    <w:rsid w:val="000A7340"/>
    <w:rsid w:val="000B006C"/>
    <w:rsid w:val="000B36CE"/>
    <w:rsid w:val="000B51F8"/>
    <w:rsid w:val="000B7D17"/>
    <w:rsid w:val="000C2896"/>
    <w:rsid w:val="000C435B"/>
    <w:rsid w:val="000C5FF6"/>
    <w:rsid w:val="000C6C0F"/>
    <w:rsid w:val="000D0096"/>
    <w:rsid w:val="000D0F90"/>
    <w:rsid w:val="000D191A"/>
    <w:rsid w:val="000D2685"/>
    <w:rsid w:val="000D2BFF"/>
    <w:rsid w:val="000D2EA1"/>
    <w:rsid w:val="000D4875"/>
    <w:rsid w:val="000D7775"/>
    <w:rsid w:val="000E1D2E"/>
    <w:rsid w:val="000E3B96"/>
    <w:rsid w:val="000E3C6B"/>
    <w:rsid w:val="000F1E6C"/>
    <w:rsid w:val="000F37B5"/>
    <w:rsid w:val="000F3AAB"/>
    <w:rsid w:val="000F485A"/>
    <w:rsid w:val="000F5F1B"/>
    <w:rsid w:val="000F7B73"/>
    <w:rsid w:val="0010013D"/>
    <w:rsid w:val="00100ECC"/>
    <w:rsid w:val="0010322B"/>
    <w:rsid w:val="00103696"/>
    <w:rsid w:val="00104220"/>
    <w:rsid w:val="00104AB4"/>
    <w:rsid w:val="00105C42"/>
    <w:rsid w:val="001061F5"/>
    <w:rsid w:val="001068E4"/>
    <w:rsid w:val="00107D20"/>
    <w:rsid w:val="00112405"/>
    <w:rsid w:val="00112767"/>
    <w:rsid w:val="001143E8"/>
    <w:rsid w:val="00114A13"/>
    <w:rsid w:val="00114F47"/>
    <w:rsid w:val="00115D42"/>
    <w:rsid w:val="00116465"/>
    <w:rsid w:val="00116A1A"/>
    <w:rsid w:val="0012017F"/>
    <w:rsid w:val="00121120"/>
    <w:rsid w:val="00122AB5"/>
    <w:rsid w:val="00123864"/>
    <w:rsid w:val="00123C30"/>
    <w:rsid w:val="00123F53"/>
    <w:rsid w:val="001244C3"/>
    <w:rsid w:val="00125E13"/>
    <w:rsid w:val="00127600"/>
    <w:rsid w:val="00127D24"/>
    <w:rsid w:val="00132370"/>
    <w:rsid w:val="00132C2C"/>
    <w:rsid w:val="00134B78"/>
    <w:rsid w:val="00135C9B"/>
    <w:rsid w:val="001363B9"/>
    <w:rsid w:val="001372C8"/>
    <w:rsid w:val="00140F87"/>
    <w:rsid w:val="001426E7"/>
    <w:rsid w:val="00145731"/>
    <w:rsid w:val="001457C7"/>
    <w:rsid w:val="0014667B"/>
    <w:rsid w:val="001466CA"/>
    <w:rsid w:val="0014678E"/>
    <w:rsid w:val="001473F3"/>
    <w:rsid w:val="00150248"/>
    <w:rsid w:val="00151EDA"/>
    <w:rsid w:val="0015457C"/>
    <w:rsid w:val="00155DDC"/>
    <w:rsid w:val="001602A3"/>
    <w:rsid w:val="0016031B"/>
    <w:rsid w:val="00160D94"/>
    <w:rsid w:val="0016130D"/>
    <w:rsid w:val="001631A5"/>
    <w:rsid w:val="001638C1"/>
    <w:rsid w:val="00164753"/>
    <w:rsid w:val="00164D45"/>
    <w:rsid w:val="001651F0"/>
    <w:rsid w:val="00165348"/>
    <w:rsid w:val="0016629A"/>
    <w:rsid w:val="001670AB"/>
    <w:rsid w:val="00170E3F"/>
    <w:rsid w:val="0017111A"/>
    <w:rsid w:val="001731C9"/>
    <w:rsid w:val="001735A8"/>
    <w:rsid w:val="00173A1B"/>
    <w:rsid w:val="00174230"/>
    <w:rsid w:val="00175B64"/>
    <w:rsid w:val="001767A0"/>
    <w:rsid w:val="001802B0"/>
    <w:rsid w:val="00181529"/>
    <w:rsid w:val="001816E6"/>
    <w:rsid w:val="00181926"/>
    <w:rsid w:val="00182223"/>
    <w:rsid w:val="00182F88"/>
    <w:rsid w:val="00183237"/>
    <w:rsid w:val="00183DDE"/>
    <w:rsid w:val="00184DC5"/>
    <w:rsid w:val="0018703C"/>
    <w:rsid w:val="00187B91"/>
    <w:rsid w:val="00190E62"/>
    <w:rsid w:val="00190EFD"/>
    <w:rsid w:val="001911DF"/>
    <w:rsid w:val="001913F2"/>
    <w:rsid w:val="00191B66"/>
    <w:rsid w:val="00191D38"/>
    <w:rsid w:val="001933E6"/>
    <w:rsid w:val="00195459"/>
    <w:rsid w:val="00195477"/>
    <w:rsid w:val="00195764"/>
    <w:rsid w:val="0019663D"/>
    <w:rsid w:val="00197AD5"/>
    <w:rsid w:val="001A0F22"/>
    <w:rsid w:val="001A1EAF"/>
    <w:rsid w:val="001A2922"/>
    <w:rsid w:val="001A3001"/>
    <w:rsid w:val="001A4269"/>
    <w:rsid w:val="001A460D"/>
    <w:rsid w:val="001A4677"/>
    <w:rsid w:val="001A5B30"/>
    <w:rsid w:val="001A65AD"/>
    <w:rsid w:val="001B0309"/>
    <w:rsid w:val="001B0652"/>
    <w:rsid w:val="001B0BDE"/>
    <w:rsid w:val="001B1509"/>
    <w:rsid w:val="001B1BD7"/>
    <w:rsid w:val="001B294B"/>
    <w:rsid w:val="001B528B"/>
    <w:rsid w:val="001B559A"/>
    <w:rsid w:val="001B70B1"/>
    <w:rsid w:val="001C0D67"/>
    <w:rsid w:val="001C1E0D"/>
    <w:rsid w:val="001C3165"/>
    <w:rsid w:val="001C35D5"/>
    <w:rsid w:val="001C4762"/>
    <w:rsid w:val="001C5559"/>
    <w:rsid w:val="001C57E6"/>
    <w:rsid w:val="001C7CC8"/>
    <w:rsid w:val="001D1A20"/>
    <w:rsid w:val="001D5466"/>
    <w:rsid w:val="001D56C0"/>
    <w:rsid w:val="001D56E8"/>
    <w:rsid w:val="001D699E"/>
    <w:rsid w:val="001E106E"/>
    <w:rsid w:val="001E1DCB"/>
    <w:rsid w:val="001E3595"/>
    <w:rsid w:val="001E3D92"/>
    <w:rsid w:val="001E595A"/>
    <w:rsid w:val="001E5A4C"/>
    <w:rsid w:val="001E5C8D"/>
    <w:rsid w:val="001E6D05"/>
    <w:rsid w:val="001F088C"/>
    <w:rsid w:val="001F0A20"/>
    <w:rsid w:val="001F2E9E"/>
    <w:rsid w:val="001F30DB"/>
    <w:rsid w:val="001F359C"/>
    <w:rsid w:val="001F41F8"/>
    <w:rsid w:val="001F4708"/>
    <w:rsid w:val="001F79F7"/>
    <w:rsid w:val="00200C81"/>
    <w:rsid w:val="00201372"/>
    <w:rsid w:val="00202199"/>
    <w:rsid w:val="00205497"/>
    <w:rsid w:val="002064E9"/>
    <w:rsid w:val="00210557"/>
    <w:rsid w:val="00212090"/>
    <w:rsid w:val="002123FA"/>
    <w:rsid w:val="002133F7"/>
    <w:rsid w:val="00213894"/>
    <w:rsid w:val="00216246"/>
    <w:rsid w:val="00216830"/>
    <w:rsid w:val="00216968"/>
    <w:rsid w:val="00216A03"/>
    <w:rsid w:val="00216ADB"/>
    <w:rsid w:val="00217C95"/>
    <w:rsid w:val="00217CDB"/>
    <w:rsid w:val="00220287"/>
    <w:rsid w:val="0022112F"/>
    <w:rsid w:val="00221703"/>
    <w:rsid w:val="00221C77"/>
    <w:rsid w:val="00222F5D"/>
    <w:rsid w:val="002237D0"/>
    <w:rsid w:val="00223A73"/>
    <w:rsid w:val="00225670"/>
    <w:rsid w:val="0022681B"/>
    <w:rsid w:val="0023015A"/>
    <w:rsid w:val="00231510"/>
    <w:rsid w:val="00231BAC"/>
    <w:rsid w:val="00232E0A"/>
    <w:rsid w:val="0023331E"/>
    <w:rsid w:val="002354DE"/>
    <w:rsid w:val="00235D1E"/>
    <w:rsid w:val="002373B6"/>
    <w:rsid w:val="002422B5"/>
    <w:rsid w:val="002429A3"/>
    <w:rsid w:val="00242DB3"/>
    <w:rsid w:val="00243385"/>
    <w:rsid w:val="00243599"/>
    <w:rsid w:val="00243C19"/>
    <w:rsid w:val="002444D5"/>
    <w:rsid w:val="00244D45"/>
    <w:rsid w:val="00245837"/>
    <w:rsid w:val="00246620"/>
    <w:rsid w:val="00246CB4"/>
    <w:rsid w:val="002475B8"/>
    <w:rsid w:val="00251250"/>
    <w:rsid w:val="00252C58"/>
    <w:rsid w:val="002536CA"/>
    <w:rsid w:val="002543E3"/>
    <w:rsid w:val="00254661"/>
    <w:rsid w:val="002564D0"/>
    <w:rsid w:val="00261BE6"/>
    <w:rsid w:val="00262762"/>
    <w:rsid w:val="0026366B"/>
    <w:rsid w:val="0026426F"/>
    <w:rsid w:val="00264BC2"/>
    <w:rsid w:val="0026529E"/>
    <w:rsid w:val="0026689F"/>
    <w:rsid w:val="0027247D"/>
    <w:rsid w:val="0027275A"/>
    <w:rsid w:val="00273762"/>
    <w:rsid w:val="002744AA"/>
    <w:rsid w:val="00275D07"/>
    <w:rsid w:val="00280A60"/>
    <w:rsid w:val="00283202"/>
    <w:rsid w:val="00283D37"/>
    <w:rsid w:val="00284477"/>
    <w:rsid w:val="00287D14"/>
    <w:rsid w:val="0029037B"/>
    <w:rsid w:val="00291480"/>
    <w:rsid w:val="0029489A"/>
    <w:rsid w:val="002952C6"/>
    <w:rsid w:val="00295551"/>
    <w:rsid w:val="002966B6"/>
    <w:rsid w:val="0029688E"/>
    <w:rsid w:val="002972BD"/>
    <w:rsid w:val="002A1780"/>
    <w:rsid w:val="002A1B33"/>
    <w:rsid w:val="002A275F"/>
    <w:rsid w:val="002A35E3"/>
    <w:rsid w:val="002A6340"/>
    <w:rsid w:val="002A752C"/>
    <w:rsid w:val="002B0095"/>
    <w:rsid w:val="002B0BBC"/>
    <w:rsid w:val="002B0BED"/>
    <w:rsid w:val="002B41B8"/>
    <w:rsid w:val="002B470D"/>
    <w:rsid w:val="002B4B1E"/>
    <w:rsid w:val="002B6430"/>
    <w:rsid w:val="002C02B5"/>
    <w:rsid w:val="002C17DE"/>
    <w:rsid w:val="002C1AAB"/>
    <w:rsid w:val="002C1D0B"/>
    <w:rsid w:val="002C3075"/>
    <w:rsid w:val="002C35A7"/>
    <w:rsid w:val="002C36D5"/>
    <w:rsid w:val="002C44A7"/>
    <w:rsid w:val="002C5EF3"/>
    <w:rsid w:val="002C737E"/>
    <w:rsid w:val="002C7698"/>
    <w:rsid w:val="002C7A12"/>
    <w:rsid w:val="002C7A80"/>
    <w:rsid w:val="002C7D20"/>
    <w:rsid w:val="002D0353"/>
    <w:rsid w:val="002D1BB2"/>
    <w:rsid w:val="002D2F5B"/>
    <w:rsid w:val="002D2FB0"/>
    <w:rsid w:val="002D303F"/>
    <w:rsid w:val="002D4D3B"/>
    <w:rsid w:val="002D5198"/>
    <w:rsid w:val="002D51DD"/>
    <w:rsid w:val="002D646C"/>
    <w:rsid w:val="002E1069"/>
    <w:rsid w:val="002E2AE6"/>
    <w:rsid w:val="002E308F"/>
    <w:rsid w:val="002E53B1"/>
    <w:rsid w:val="002E58A8"/>
    <w:rsid w:val="002E6048"/>
    <w:rsid w:val="002E738C"/>
    <w:rsid w:val="002F05A1"/>
    <w:rsid w:val="002F08BF"/>
    <w:rsid w:val="002F2D41"/>
    <w:rsid w:val="002F2E73"/>
    <w:rsid w:val="002F619E"/>
    <w:rsid w:val="002F6930"/>
    <w:rsid w:val="002F6ED9"/>
    <w:rsid w:val="0030132C"/>
    <w:rsid w:val="003016A8"/>
    <w:rsid w:val="00303173"/>
    <w:rsid w:val="00303CD2"/>
    <w:rsid w:val="00303F6C"/>
    <w:rsid w:val="0030657B"/>
    <w:rsid w:val="00307737"/>
    <w:rsid w:val="00307DD2"/>
    <w:rsid w:val="00311060"/>
    <w:rsid w:val="00311CB2"/>
    <w:rsid w:val="0031295B"/>
    <w:rsid w:val="00312EF2"/>
    <w:rsid w:val="00314F6A"/>
    <w:rsid w:val="0031530D"/>
    <w:rsid w:val="003156E2"/>
    <w:rsid w:val="003158A3"/>
    <w:rsid w:val="00316A40"/>
    <w:rsid w:val="00321702"/>
    <w:rsid w:val="00321900"/>
    <w:rsid w:val="00321A74"/>
    <w:rsid w:val="00321CEC"/>
    <w:rsid w:val="003221C3"/>
    <w:rsid w:val="00322872"/>
    <w:rsid w:val="003236B3"/>
    <w:rsid w:val="00325521"/>
    <w:rsid w:val="0032596D"/>
    <w:rsid w:val="0032708D"/>
    <w:rsid w:val="00327E10"/>
    <w:rsid w:val="00333EB3"/>
    <w:rsid w:val="003352FA"/>
    <w:rsid w:val="0033603A"/>
    <w:rsid w:val="003362CF"/>
    <w:rsid w:val="00340182"/>
    <w:rsid w:val="0034111A"/>
    <w:rsid w:val="003428CD"/>
    <w:rsid w:val="00343EBA"/>
    <w:rsid w:val="003444A6"/>
    <w:rsid w:val="00344CDD"/>
    <w:rsid w:val="00347732"/>
    <w:rsid w:val="00351707"/>
    <w:rsid w:val="0035209A"/>
    <w:rsid w:val="003522EE"/>
    <w:rsid w:val="003539F0"/>
    <w:rsid w:val="00353BF1"/>
    <w:rsid w:val="00356EED"/>
    <w:rsid w:val="00357A91"/>
    <w:rsid w:val="00357B13"/>
    <w:rsid w:val="0036046B"/>
    <w:rsid w:val="0036075B"/>
    <w:rsid w:val="003608A6"/>
    <w:rsid w:val="003611C0"/>
    <w:rsid w:val="003617AD"/>
    <w:rsid w:val="00362452"/>
    <w:rsid w:val="00362DD8"/>
    <w:rsid w:val="0036355D"/>
    <w:rsid w:val="00364176"/>
    <w:rsid w:val="0036475D"/>
    <w:rsid w:val="003647B5"/>
    <w:rsid w:val="00364F6C"/>
    <w:rsid w:val="0036504F"/>
    <w:rsid w:val="003653EC"/>
    <w:rsid w:val="0036673F"/>
    <w:rsid w:val="00367EE1"/>
    <w:rsid w:val="00370274"/>
    <w:rsid w:val="003704B1"/>
    <w:rsid w:val="00370DCF"/>
    <w:rsid w:val="00372937"/>
    <w:rsid w:val="003739AA"/>
    <w:rsid w:val="00374B07"/>
    <w:rsid w:val="00376646"/>
    <w:rsid w:val="00380A93"/>
    <w:rsid w:val="0038236D"/>
    <w:rsid w:val="003837D7"/>
    <w:rsid w:val="00383C53"/>
    <w:rsid w:val="00384107"/>
    <w:rsid w:val="00385513"/>
    <w:rsid w:val="00385C03"/>
    <w:rsid w:val="00386661"/>
    <w:rsid w:val="00387494"/>
    <w:rsid w:val="00387AD3"/>
    <w:rsid w:val="00387D95"/>
    <w:rsid w:val="0039038D"/>
    <w:rsid w:val="00391D47"/>
    <w:rsid w:val="003938B5"/>
    <w:rsid w:val="0039455B"/>
    <w:rsid w:val="00395360"/>
    <w:rsid w:val="003954EE"/>
    <w:rsid w:val="00395737"/>
    <w:rsid w:val="00395C86"/>
    <w:rsid w:val="0039611E"/>
    <w:rsid w:val="0039695B"/>
    <w:rsid w:val="00397817"/>
    <w:rsid w:val="00397AEF"/>
    <w:rsid w:val="00397B28"/>
    <w:rsid w:val="003A0557"/>
    <w:rsid w:val="003A0B90"/>
    <w:rsid w:val="003A0BD3"/>
    <w:rsid w:val="003A1810"/>
    <w:rsid w:val="003A1E0C"/>
    <w:rsid w:val="003A2D65"/>
    <w:rsid w:val="003A4EFD"/>
    <w:rsid w:val="003A576D"/>
    <w:rsid w:val="003B28C6"/>
    <w:rsid w:val="003B29FB"/>
    <w:rsid w:val="003B3863"/>
    <w:rsid w:val="003B5070"/>
    <w:rsid w:val="003B6027"/>
    <w:rsid w:val="003C19E9"/>
    <w:rsid w:val="003C2109"/>
    <w:rsid w:val="003C62AD"/>
    <w:rsid w:val="003C6B70"/>
    <w:rsid w:val="003C6BBA"/>
    <w:rsid w:val="003C726C"/>
    <w:rsid w:val="003C7827"/>
    <w:rsid w:val="003C7F9C"/>
    <w:rsid w:val="003D0932"/>
    <w:rsid w:val="003D0F55"/>
    <w:rsid w:val="003D16CE"/>
    <w:rsid w:val="003D2C86"/>
    <w:rsid w:val="003D2EA1"/>
    <w:rsid w:val="003D4E3A"/>
    <w:rsid w:val="003D6D1A"/>
    <w:rsid w:val="003D6D3D"/>
    <w:rsid w:val="003E2A81"/>
    <w:rsid w:val="003E3581"/>
    <w:rsid w:val="003E491A"/>
    <w:rsid w:val="003E5293"/>
    <w:rsid w:val="003E5CB8"/>
    <w:rsid w:val="003F1F6A"/>
    <w:rsid w:val="003F219E"/>
    <w:rsid w:val="003F2E0B"/>
    <w:rsid w:val="003F3084"/>
    <w:rsid w:val="003F5BA2"/>
    <w:rsid w:val="003F6285"/>
    <w:rsid w:val="003F6AA5"/>
    <w:rsid w:val="003F7FAF"/>
    <w:rsid w:val="004005E5"/>
    <w:rsid w:val="004008AA"/>
    <w:rsid w:val="00400A2A"/>
    <w:rsid w:val="00400A6C"/>
    <w:rsid w:val="00402041"/>
    <w:rsid w:val="00402B3D"/>
    <w:rsid w:val="0040547B"/>
    <w:rsid w:val="00405C95"/>
    <w:rsid w:val="004078DD"/>
    <w:rsid w:val="00411D1A"/>
    <w:rsid w:val="00412716"/>
    <w:rsid w:val="00412B1D"/>
    <w:rsid w:val="00413FE5"/>
    <w:rsid w:val="00414880"/>
    <w:rsid w:val="00414B11"/>
    <w:rsid w:val="00414E48"/>
    <w:rsid w:val="004163DE"/>
    <w:rsid w:val="00417A9B"/>
    <w:rsid w:val="00422526"/>
    <w:rsid w:val="0042333D"/>
    <w:rsid w:val="00423BD6"/>
    <w:rsid w:val="004241EA"/>
    <w:rsid w:val="00424899"/>
    <w:rsid w:val="00426CF2"/>
    <w:rsid w:val="00426FDE"/>
    <w:rsid w:val="00427325"/>
    <w:rsid w:val="00427DD2"/>
    <w:rsid w:val="00431B3D"/>
    <w:rsid w:val="00435AB9"/>
    <w:rsid w:val="00435E0A"/>
    <w:rsid w:val="00440627"/>
    <w:rsid w:val="00442921"/>
    <w:rsid w:val="00442F34"/>
    <w:rsid w:val="00442FCC"/>
    <w:rsid w:val="004434B3"/>
    <w:rsid w:val="00443A4A"/>
    <w:rsid w:val="00443CC3"/>
    <w:rsid w:val="00444089"/>
    <w:rsid w:val="004454F7"/>
    <w:rsid w:val="004479E5"/>
    <w:rsid w:val="00450290"/>
    <w:rsid w:val="0045125D"/>
    <w:rsid w:val="0045280F"/>
    <w:rsid w:val="00452868"/>
    <w:rsid w:val="00453C9A"/>
    <w:rsid w:val="00454688"/>
    <w:rsid w:val="004555E7"/>
    <w:rsid w:val="00457342"/>
    <w:rsid w:val="004574E4"/>
    <w:rsid w:val="00461069"/>
    <w:rsid w:val="0046161D"/>
    <w:rsid w:val="0046344D"/>
    <w:rsid w:val="00464218"/>
    <w:rsid w:val="004659E2"/>
    <w:rsid w:val="00473823"/>
    <w:rsid w:val="00474076"/>
    <w:rsid w:val="004749E6"/>
    <w:rsid w:val="00474EDD"/>
    <w:rsid w:val="004751DA"/>
    <w:rsid w:val="00475A94"/>
    <w:rsid w:val="00476B6E"/>
    <w:rsid w:val="0048242B"/>
    <w:rsid w:val="0048399A"/>
    <w:rsid w:val="00483B49"/>
    <w:rsid w:val="0048444A"/>
    <w:rsid w:val="00484914"/>
    <w:rsid w:val="00485038"/>
    <w:rsid w:val="00486F60"/>
    <w:rsid w:val="004918F0"/>
    <w:rsid w:val="00492C97"/>
    <w:rsid w:val="00495EC7"/>
    <w:rsid w:val="00496AC3"/>
    <w:rsid w:val="0049778E"/>
    <w:rsid w:val="004A1038"/>
    <w:rsid w:val="004A1357"/>
    <w:rsid w:val="004A2BFE"/>
    <w:rsid w:val="004A2C9B"/>
    <w:rsid w:val="004A3D97"/>
    <w:rsid w:val="004A4CBA"/>
    <w:rsid w:val="004A68AD"/>
    <w:rsid w:val="004A7736"/>
    <w:rsid w:val="004A7830"/>
    <w:rsid w:val="004B2DF9"/>
    <w:rsid w:val="004B4537"/>
    <w:rsid w:val="004B6A40"/>
    <w:rsid w:val="004B6A74"/>
    <w:rsid w:val="004C04CB"/>
    <w:rsid w:val="004C3922"/>
    <w:rsid w:val="004C404C"/>
    <w:rsid w:val="004C43B8"/>
    <w:rsid w:val="004C66CC"/>
    <w:rsid w:val="004C7742"/>
    <w:rsid w:val="004D0250"/>
    <w:rsid w:val="004D0673"/>
    <w:rsid w:val="004D117C"/>
    <w:rsid w:val="004D2F13"/>
    <w:rsid w:val="004D3260"/>
    <w:rsid w:val="004D326F"/>
    <w:rsid w:val="004D337E"/>
    <w:rsid w:val="004D41ED"/>
    <w:rsid w:val="004D4B14"/>
    <w:rsid w:val="004D4F19"/>
    <w:rsid w:val="004D59B2"/>
    <w:rsid w:val="004D61A0"/>
    <w:rsid w:val="004D728F"/>
    <w:rsid w:val="004D7DD6"/>
    <w:rsid w:val="004E0619"/>
    <w:rsid w:val="004E23EE"/>
    <w:rsid w:val="004E2754"/>
    <w:rsid w:val="004E3AD7"/>
    <w:rsid w:val="004E76E5"/>
    <w:rsid w:val="004F17E7"/>
    <w:rsid w:val="004F25FC"/>
    <w:rsid w:val="004F3347"/>
    <w:rsid w:val="004F3432"/>
    <w:rsid w:val="004F5E48"/>
    <w:rsid w:val="00500A8B"/>
    <w:rsid w:val="00501884"/>
    <w:rsid w:val="005021D3"/>
    <w:rsid w:val="0050282C"/>
    <w:rsid w:val="00503FE4"/>
    <w:rsid w:val="00505C4A"/>
    <w:rsid w:val="00506C15"/>
    <w:rsid w:val="0050711F"/>
    <w:rsid w:val="00507413"/>
    <w:rsid w:val="0051000F"/>
    <w:rsid w:val="005113CF"/>
    <w:rsid w:val="005119F8"/>
    <w:rsid w:val="0051396E"/>
    <w:rsid w:val="005139EA"/>
    <w:rsid w:val="005139EB"/>
    <w:rsid w:val="00516763"/>
    <w:rsid w:val="00520D02"/>
    <w:rsid w:val="00521CBF"/>
    <w:rsid w:val="00522DC0"/>
    <w:rsid w:val="0052360A"/>
    <w:rsid w:val="0052754F"/>
    <w:rsid w:val="00530F99"/>
    <w:rsid w:val="00531002"/>
    <w:rsid w:val="0053214A"/>
    <w:rsid w:val="0053286C"/>
    <w:rsid w:val="00532E49"/>
    <w:rsid w:val="00534391"/>
    <w:rsid w:val="00534393"/>
    <w:rsid w:val="0053488A"/>
    <w:rsid w:val="00534F66"/>
    <w:rsid w:val="0053667A"/>
    <w:rsid w:val="00540EB9"/>
    <w:rsid w:val="00540F5A"/>
    <w:rsid w:val="00541174"/>
    <w:rsid w:val="00542548"/>
    <w:rsid w:val="0054271D"/>
    <w:rsid w:val="00544AEB"/>
    <w:rsid w:val="00545E54"/>
    <w:rsid w:val="00545F63"/>
    <w:rsid w:val="00551D88"/>
    <w:rsid w:val="00553227"/>
    <w:rsid w:val="005555E5"/>
    <w:rsid w:val="0055570A"/>
    <w:rsid w:val="00556EDB"/>
    <w:rsid w:val="00560041"/>
    <w:rsid w:val="00561231"/>
    <w:rsid w:val="00563223"/>
    <w:rsid w:val="005663B6"/>
    <w:rsid w:val="005663D0"/>
    <w:rsid w:val="005671E2"/>
    <w:rsid w:val="005711E1"/>
    <w:rsid w:val="00571E33"/>
    <w:rsid w:val="005734C4"/>
    <w:rsid w:val="00575240"/>
    <w:rsid w:val="00575348"/>
    <w:rsid w:val="0057672F"/>
    <w:rsid w:val="00576749"/>
    <w:rsid w:val="00580A80"/>
    <w:rsid w:val="00581A73"/>
    <w:rsid w:val="00584308"/>
    <w:rsid w:val="00586719"/>
    <w:rsid w:val="00587026"/>
    <w:rsid w:val="005934A2"/>
    <w:rsid w:val="005941C2"/>
    <w:rsid w:val="00594703"/>
    <w:rsid w:val="00595E3C"/>
    <w:rsid w:val="00596641"/>
    <w:rsid w:val="00597078"/>
    <w:rsid w:val="00597533"/>
    <w:rsid w:val="005A54E3"/>
    <w:rsid w:val="005A6C7B"/>
    <w:rsid w:val="005A7530"/>
    <w:rsid w:val="005A7CBF"/>
    <w:rsid w:val="005B1878"/>
    <w:rsid w:val="005B1EEA"/>
    <w:rsid w:val="005B3001"/>
    <w:rsid w:val="005B32F7"/>
    <w:rsid w:val="005B372D"/>
    <w:rsid w:val="005B6E7A"/>
    <w:rsid w:val="005B70B8"/>
    <w:rsid w:val="005C0688"/>
    <w:rsid w:val="005C4C22"/>
    <w:rsid w:val="005C5C34"/>
    <w:rsid w:val="005C5C35"/>
    <w:rsid w:val="005C61DC"/>
    <w:rsid w:val="005C6CC0"/>
    <w:rsid w:val="005C6D9E"/>
    <w:rsid w:val="005D1345"/>
    <w:rsid w:val="005D2CFD"/>
    <w:rsid w:val="005D37A6"/>
    <w:rsid w:val="005D4DF2"/>
    <w:rsid w:val="005D5A2E"/>
    <w:rsid w:val="005D6A01"/>
    <w:rsid w:val="005D7C92"/>
    <w:rsid w:val="005D7C98"/>
    <w:rsid w:val="005E0F5A"/>
    <w:rsid w:val="005E0FF6"/>
    <w:rsid w:val="005E2B98"/>
    <w:rsid w:val="005E2BF5"/>
    <w:rsid w:val="005E31C2"/>
    <w:rsid w:val="005E38AE"/>
    <w:rsid w:val="005E4FC0"/>
    <w:rsid w:val="005E55E8"/>
    <w:rsid w:val="005E5AA8"/>
    <w:rsid w:val="005E6A09"/>
    <w:rsid w:val="005E6A3F"/>
    <w:rsid w:val="005F0980"/>
    <w:rsid w:val="005F398A"/>
    <w:rsid w:val="005F5B3E"/>
    <w:rsid w:val="005F6C4B"/>
    <w:rsid w:val="005F75F0"/>
    <w:rsid w:val="005F78A1"/>
    <w:rsid w:val="006041DF"/>
    <w:rsid w:val="00604A81"/>
    <w:rsid w:val="00605FD2"/>
    <w:rsid w:val="00606279"/>
    <w:rsid w:val="00607E04"/>
    <w:rsid w:val="00612740"/>
    <w:rsid w:val="00613140"/>
    <w:rsid w:val="006136D2"/>
    <w:rsid w:val="00615040"/>
    <w:rsid w:val="006170DB"/>
    <w:rsid w:val="006170FA"/>
    <w:rsid w:val="00617907"/>
    <w:rsid w:val="0062083F"/>
    <w:rsid w:val="00623CBE"/>
    <w:rsid w:val="00626474"/>
    <w:rsid w:val="00630CD5"/>
    <w:rsid w:val="00631BD6"/>
    <w:rsid w:val="00633B4E"/>
    <w:rsid w:val="00634C03"/>
    <w:rsid w:val="006353AF"/>
    <w:rsid w:val="00636244"/>
    <w:rsid w:val="00640AC7"/>
    <w:rsid w:val="00643F99"/>
    <w:rsid w:val="006447B5"/>
    <w:rsid w:val="00646B3D"/>
    <w:rsid w:val="00647839"/>
    <w:rsid w:val="006510F9"/>
    <w:rsid w:val="006524C0"/>
    <w:rsid w:val="00653138"/>
    <w:rsid w:val="006552CD"/>
    <w:rsid w:val="00655DEC"/>
    <w:rsid w:val="00655F80"/>
    <w:rsid w:val="00656C46"/>
    <w:rsid w:val="00656D5E"/>
    <w:rsid w:val="00656EDA"/>
    <w:rsid w:val="00663D5D"/>
    <w:rsid w:val="00663DEF"/>
    <w:rsid w:val="0066482B"/>
    <w:rsid w:val="00664EFE"/>
    <w:rsid w:val="006660C4"/>
    <w:rsid w:val="006665D8"/>
    <w:rsid w:val="00666BD7"/>
    <w:rsid w:val="00667673"/>
    <w:rsid w:val="00670051"/>
    <w:rsid w:val="00670489"/>
    <w:rsid w:val="00670586"/>
    <w:rsid w:val="00671715"/>
    <w:rsid w:val="006726FB"/>
    <w:rsid w:val="00673A13"/>
    <w:rsid w:val="006762B9"/>
    <w:rsid w:val="00676F91"/>
    <w:rsid w:val="00677C71"/>
    <w:rsid w:val="0068128B"/>
    <w:rsid w:val="006817F8"/>
    <w:rsid w:val="00681A86"/>
    <w:rsid w:val="00683663"/>
    <w:rsid w:val="0068693A"/>
    <w:rsid w:val="00686F40"/>
    <w:rsid w:val="006902FA"/>
    <w:rsid w:val="006903E4"/>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5A41"/>
    <w:rsid w:val="006A5D10"/>
    <w:rsid w:val="006A6574"/>
    <w:rsid w:val="006B13DB"/>
    <w:rsid w:val="006B1D43"/>
    <w:rsid w:val="006B39C3"/>
    <w:rsid w:val="006B4B4C"/>
    <w:rsid w:val="006B7200"/>
    <w:rsid w:val="006B740D"/>
    <w:rsid w:val="006C004E"/>
    <w:rsid w:val="006C2A9E"/>
    <w:rsid w:val="006C6157"/>
    <w:rsid w:val="006C6470"/>
    <w:rsid w:val="006C79E8"/>
    <w:rsid w:val="006D0410"/>
    <w:rsid w:val="006D2A9E"/>
    <w:rsid w:val="006D326A"/>
    <w:rsid w:val="006D348E"/>
    <w:rsid w:val="006D6592"/>
    <w:rsid w:val="006E1D19"/>
    <w:rsid w:val="006E1E84"/>
    <w:rsid w:val="006E1FA8"/>
    <w:rsid w:val="006E2BFE"/>
    <w:rsid w:val="006E5CA9"/>
    <w:rsid w:val="006E75BF"/>
    <w:rsid w:val="006F14F8"/>
    <w:rsid w:val="006F48EF"/>
    <w:rsid w:val="006F4D08"/>
    <w:rsid w:val="006F4F5F"/>
    <w:rsid w:val="006F581B"/>
    <w:rsid w:val="006F58FF"/>
    <w:rsid w:val="006F5AF1"/>
    <w:rsid w:val="006F6461"/>
    <w:rsid w:val="006F78E8"/>
    <w:rsid w:val="00700AD1"/>
    <w:rsid w:val="00702111"/>
    <w:rsid w:val="00702C1C"/>
    <w:rsid w:val="00704530"/>
    <w:rsid w:val="0070456E"/>
    <w:rsid w:val="0070502E"/>
    <w:rsid w:val="007052D4"/>
    <w:rsid w:val="00705346"/>
    <w:rsid w:val="00706962"/>
    <w:rsid w:val="00706AE0"/>
    <w:rsid w:val="0071061E"/>
    <w:rsid w:val="00710F23"/>
    <w:rsid w:val="00711265"/>
    <w:rsid w:val="00711AF2"/>
    <w:rsid w:val="007120F7"/>
    <w:rsid w:val="0071350B"/>
    <w:rsid w:val="007151BB"/>
    <w:rsid w:val="007155DA"/>
    <w:rsid w:val="00716D07"/>
    <w:rsid w:val="0071719D"/>
    <w:rsid w:val="0071726D"/>
    <w:rsid w:val="00717585"/>
    <w:rsid w:val="00717761"/>
    <w:rsid w:val="00720EE4"/>
    <w:rsid w:val="00723271"/>
    <w:rsid w:val="007236C7"/>
    <w:rsid w:val="007249A6"/>
    <w:rsid w:val="00724A6A"/>
    <w:rsid w:val="00724EB9"/>
    <w:rsid w:val="00725C0B"/>
    <w:rsid w:val="00726513"/>
    <w:rsid w:val="00726892"/>
    <w:rsid w:val="007321A1"/>
    <w:rsid w:val="00732888"/>
    <w:rsid w:val="0073319F"/>
    <w:rsid w:val="00733D52"/>
    <w:rsid w:val="00734CC8"/>
    <w:rsid w:val="007351AB"/>
    <w:rsid w:val="007358C3"/>
    <w:rsid w:val="00737A94"/>
    <w:rsid w:val="00737AEA"/>
    <w:rsid w:val="00737FD9"/>
    <w:rsid w:val="007404CA"/>
    <w:rsid w:val="00740588"/>
    <w:rsid w:val="007406D9"/>
    <w:rsid w:val="00740DE4"/>
    <w:rsid w:val="007414D7"/>
    <w:rsid w:val="007422F9"/>
    <w:rsid w:val="00743105"/>
    <w:rsid w:val="00744575"/>
    <w:rsid w:val="00744E77"/>
    <w:rsid w:val="0074533A"/>
    <w:rsid w:val="00746124"/>
    <w:rsid w:val="00746C83"/>
    <w:rsid w:val="00747B6D"/>
    <w:rsid w:val="00751190"/>
    <w:rsid w:val="007523D8"/>
    <w:rsid w:val="00754624"/>
    <w:rsid w:val="00755C38"/>
    <w:rsid w:val="0075752B"/>
    <w:rsid w:val="00760644"/>
    <w:rsid w:val="00760FDA"/>
    <w:rsid w:val="00761AA0"/>
    <w:rsid w:val="00761E9B"/>
    <w:rsid w:val="00763230"/>
    <w:rsid w:val="00765006"/>
    <w:rsid w:val="00765F08"/>
    <w:rsid w:val="00771452"/>
    <w:rsid w:val="00772BCF"/>
    <w:rsid w:val="0077321B"/>
    <w:rsid w:val="007739EF"/>
    <w:rsid w:val="00773FD5"/>
    <w:rsid w:val="00774F47"/>
    <w:rsid w:val="00776F54"/>
    <w:rsid w:val="007804C7"/>
    <w:rsid w:val="007804F9"/>
    <w:rsid w:val="007810F7"/>
    <w:rsid w:val="00781D07"/>
    <w:rsid w:val="007820A6"/>
    <w:rsid w:val="007844F3"/>
    <w:rsid w:val="007844F7"/>
    <w:rsid w:val="00785C39"/>
    <w:rsid w:val="00790F18"/>
    <w:rsid w:val="00791F8A"/>
    <w:rsid w:val="00792244"/>
    <w:rsid w:val="00792699"/>
    <w:rsid w:val="00792ECC"/>
    <w:rsid w:val="00795037"/>
    <w:rsid w:val="007A097E"/>
    <w:rsid w:val="007A0CAA"/>
    <w:rsid w:val="007A1363"/>
    <w:rsid w:val="007A1FD5"/>
    <w:rsid w:val="007A2B95"/>
    <w:rsid w:val="007A62A9"/>
    <w:rsid w:val="007A74DC"/>
    <w:rsid w:val="007A7D39"/>
    <w:rsid w:val="007B076C"/>
    <w:rsid w:val="007B081A"/>
    <w:rsid w:val="007B1B9A"/>
    <w:rsid w:val="007B3DD2"/>
    <w:rsid w:val="007B457A"/>
    <w:rsid w:val="007B4CE6"/>
    <w:rsid w:val="007B5551"/>
    <w:rsid w:val="007B5FF8"/>
    <w:rsid w:val="007B6B34"/>
    <w:rsid w:val="007B782B"/>
    <w:rsid w:val="007C154F"/>
    <w:rsid w:val="007C1DF5"/>
    <w:rsid w:val="007C2E92"/>
    <w:rsid w:val="007C3930"/>
    <w:rsid w:val="007C4873"/>
    <w:rsid w:val="007C530C"/>
    <w:rsid w:val="007C54B0"/>
    <w:rsid w:val="007C6566"/>
    <w:rsid w:val="007C7181"/>
    <w:rsid w:val="007C72D7"/>
    <w:rsid w:val="007C7E4C"/>
    <w:rsid w:val="007D1C90"/>
    <w:rsid w:val="007D1CBD"/>
    <w:rsid w:val="007D3D42"/>
    <w:rsid w:val="007D41ED"/>
    <w:rsid w:val="007D54F6"/>
    <w:rsid w:val="007D56FA"/>
    <w:rsid w:val="007D5CC6"/>
    <w:rsid w:val="007D72CE"/>
    <w:rsid w:val="007E005F"/>
    <w:rsid w:val="007E0855"/>
    <w:rsid w:val="007E09DB"/>
    <w:rsid w:val="007E1493"/>
    <w:rsid w:val="007E3297"/>
    <w:rsid w:val="007E3594"/>
    <w:rsid w:val="007E45F4"/>
    <w:rsid w:val="007E4C49"/>
    <w:rsid w:val="007E75C8"/>
    <w:rsid w:val="007F2023"/>
    <w:rsid w:val="007F451C"/>
    <w:rsid w:val="00800E44"/>
    <w:rsid w:val="0080576B"/>
    <w:rsid w:val="00805A40"/>
    <w:rsid w:val="00805B85"/>
    <w:rsid w:val="008078BD"/>
    <w:rsid w:val="0081082C"/>
    <w:rsid w:val="00810C10"/>
    <w:rsid w:val="00812692"/>
    <w:rsid w:val="00812752"/>
    <w:rsid w:val="0081315F"/>
    <w:rsid w:val="0081439A"/>
    <w:rsid w:val="00814506"/>
    <w:rsid w:val="00814516"/>
    <w:rsid w:val="00815F38"/>
    <w:rsid w:val="00816294"/>
    <w:rsid w:val="00820182"/>
    <w:rsid w:val="0082059F"/>
    <w:rsid w:val="0082142E"/>
    <w:rsid w:val="00821DAC"/>
    <w:rsid w:val="0082227D"/>
    <w:rsid w:val="0082622E"/>
    <w:rsid w:val="00826FFD"/>
    <w:rsid w:val="00827608"/>
    <w:rsid w:val="00830587"/>
    <w:rsid w:val="00831D78"/>
    <w:rsid w:val="00833584"/>
    <w:rsid w:val="00834796"/>
    <w:rsid w:val="008347B2"/>
    <w:rsid w:val="00834DB1"/>
    <w:rsid w:val="00834ECE"/>
    <w:rsid w:val="00835535"/>
    <w:rsid w:val="00835C4D"/>
    <w:rsid w:val="00835F05"/>
    <w:rsid w:val="00837350"/>
    <w:rsid w:val="00840DEB"/>
    <w:rsid w:val="00841023"/>
    <w:rsid w:val="00841591"/>
    <w:rsid w:val="008425C6"/>
    <w:rsid w:val="00842EC5"/>
    <w:rsid w:val="00844522"/>
    <w:rsid w:val="00844E13"/>
    <w:rsid w:val="00846062"/>
    <w:rsid w:val="00846D58"/>
    <w:rsid w:val="00846E8E"/>
    <w:rsid w:val="008471E6"/>
    <w:rsid w:val="00847232"/>
    <w:rsid w:val="00847287"/>
    <w:rsid w:val="00850484"/>
    <w:rsid w:val="00850CCE"/>
    <w:rsid w:val="00850D78"/>
    <w:rsid w:val="00851758"/>
    <w:rsid w:val="008529C8"/>
    <w:rsid w:val="00852B2E"/>
    <w:rsid w:val="00853992"/>
    <w:rsid w:val="00855054"/>
    <w:rsid w:val="00856B19"/>
    <w:rsid w:val="00857980"/>
    <w:rsid w:val="008603CD"/>
    <w:rsid w:val="00861D3D"/>
    <w:rsid w:val="0086244A"/>
    <w:rsid w:val="0086387A"/>
    <w:rsid w:val="00863C5A"/>
    <w:rsid w:val="008648F4"/>
    <w:rsid w:val="00867CAC"/>
    <w:rsid w:val="008702EB"/>
    <w:rsid w:val="00870809"/>
    <w:rsid w:val="00870A51"/>
    <w:rsid w:val="00871A51"/>
    <w:rsid w:val="008733AC"/>
    <w:rsid w:val="00875657"/>
    <w:rsid w:val="008764E5"/>
    <w:rsid w:val="0087739A"/>
    <w:rsid w:val="00877467"/>
    <w:rsid w:val="00883F2D"/>
    <w:rsid w:val="00884145"/>
    <w:rsid w:val="00885A91"/>
    <w:rsid w:val="00885BCB"/>
    <w:rsid w:val="00885E89"/>
    <w:rsid w:val="008860F8"/>
    <w:rsid w:val="00887193"/>
    <w:rsid w:val="00890B0E"/>
    <w:rsid w:val="00891720"/>
    <w:rsid w:val="008928B8"/>
    <w:rsid w:val="008929E3"/>
    <w:rsid w:val="00893B21"/>
    <w:rsid w:val="00893F90"/>
    <w:rsid w:val="0089607C"/>
    <w:rsid w:val="008976E6"/>
    <w:rsid w:val="008A0530"/>
    <w:rsid w:val="008A09F0"/>
    <w:rsid w:val="008A1D5A"/>
    <w:rsid w:val="008A30F1"/>
    <w:rsid w:val="008A3DBC"/>
    <w:rsid w:val="008A42E3"/>
    <w:rsid w:val="008A4FB2"/>
    <w:rsid w:val="008A516E"/>
    <w:rsid w:val="008B2E9D"/>
    <w:rsid w:val="008B2EB5"/>
    <w:rsid w:val="008B4FAB"/>
    <w:rsid w:val="008B695C"/>
    <w:rsid w:val="008B6FD7"/>
    <w:rsid w:val="008B7759"/>
    <w:rsid w:val="008C0D8C"/>
    <w:rsid w:val="008C33CF"/>
    <w:rsid w:val="008C442E"/>
    <w:rsid w:val="008C5823"/>
    <w:rsid w:val="008D221A"/>
    <w:rsid w:val="008D2E79"/>
    <w:rsid w:val="008D4A03"/>
    <w:rsid w:val="008D63C8"/>
    <w:rsid w:val="008D783B"/>
    <w:rsid w:val="008E090A"/>
    <w:rsid w:val="008E170E"/>
    <w:rsid w:val="008E7EEC"/>
    <w:rsid w:val="008F24B8"/>
    <w:rsid w:val="008F4FCE"/>
    <w:rsid w:val="00901B5E"/>
    <w:rsid w:val="00902443"/>
    <w:rsid w:val="0090269C"/>
    <w:rsid w:val="00903A2C"/>
    <w:rsid w:val="00903C43"/>
    <w:rsid w:val="00904FA3"/>
    <w:rsid w:val="0090533B"/>
    <w:rsid w:val="00910EB3"/>
    <w:rsid w:val="009110F2"/>
    <w:rsid w:val="009137AD"/>
    <w:rsid w:val="0091555F"/>
    <w:rsid w:val="009167C1"/>
    <w:rsid w:val="00917568"/>
    <w:rsid w:val="00920728"/>
    <w:rsid w:val="00920A1A"/>
    <w:rsid w:val="00920DB3"/>
    <w:rsid w:val="009210B9"/>
    <w:rsid w:val="009244EE"/>
    <w:rsid w:val="0092727D"/>
    <w:rsid w:val="00930752"/>
    <w:rsid w:val="00930D7C"/>
    <w:rsid w:val="00932312"/>
    <w:rsid w:val="00932E4A"/>
    <w:rsid w:val="00933DD9"/>
    <w:rsid w:val="00934067"/>
    <w:rsid w:val="0093719E"/>
    <w:rsid w:val="00937623"/>
    <w:rsid w:val="0094093B"/>
    <w:rsid w:val="0094123F"/>
    <w:rsid w:val="009430F8"/>
    <w:rsid w:val="00944BA2"/>
    <w:rsid w:val="00944BEF"/>
    <w:rsid w:val="00944FE1"/>
    <w:rsid w:val="0094503F"/>
    <w:rsid w:val="0094523D"/>
    <w:rsid w:val="00946BAB"/>
    <w:rsid w:val="00947E8F"/>
    <w:rsid w:val="00950132"/>
    <w:rsid w:val="00950351"/>
    <w:rsid w:val="009504C1"/>
    <w:rsid w:val="00950BF1"/>
    <w:rsid w:val="0095138D"/>
    <w:rsid w:val="0095173E"/>
    <w:rsid w:val="00951E59"/>
    <w:rsid w:val="00953271"/>
    <w:rsid w:val="009532CD"/>
    <w:rsid w:val="009533FD"/>
    <w:rsid w:val="009537F7"/>
    <w:rsid w:val="009547FA"/>
    <w:rsid w:val="009562A5"/>
    <w:rsid w:val="00960996"/>
    <w:rsid w:val="009622F6"/>
    <w:rsid w:val="00962F42"/>
    <w:rsid w:val="00963CBD"/>
    <w:rsid w:val="00963F1A"/>
    <w:rsid w:val="00963FB7"/>
    <w:rsid w:val="0096433F"/>
    <w:rsid w:val="009645A7"/>
    <w:rsid w:val="00964BF5"/>
    <w:rsid w:val="00965509"/>
    <w:rsid w:val="009655B3"/>
    <w:rsid w:val="00965C21"/>
    <w:rsid w:val="009661DD"/>
    <w:rsid w:val="00967EF1"/>
    <w:rsid w:val="00970FAC"/>
    <w:rsid w:val="00970FB6"/>
    <w:rsid w:val="00973473"/>
    <w:rsid w:val="00974AC7"/>
    <w:rsid w:val="00974B9F"/>
    <w:rsid w:val="009756B0"/>
    <w:rsid w:val="0097643A"/>
    <w:rsid w:val="009769FD"/>
    <w:rsid w:val="00977B12"/>
    <w:rsid w:val="00977F1B"/>
    <w:rsid w:val="0098036E"/>
    <w:rsid w:val="009806B3"/>
    <w:rsid w:val="009807FD"/>
    <w:rsid w:val="009810CB"/>
    <w:rsid w:val="00981EB2"/>
    <w:rsid w:val="0098348C"/>
    <w:rsid w:val="00983654"/>
    <w:rsid w:val="00984E1C"/>
    <w:rsid w:val="00987A8D"/>
    <w:rsid w:val="00987F0A"/>
    <w:rsid w:val="009901F0"/>
    <w:rsid w:val="0099025A"/>
    <w:rsid w:val="00990772"/>
    <w:rsid w:val="00990775"/>
    <w:rsid w:val="0099221D"/>
    <w:rsid w:val="00992A4E"/>
    <w:rsid w:val="0099371E"/>
    <w:rsid w:val="009956F4"/>
    <w:rsid w:val="00995F22"/>
    <w:rsid w:val="00996E1B"/>
    <w:rsid w:val="00997AF3"/>
    <w:rsid w:val="009A1962"/>
    <w:rsid w:val="009A1B88"/>
    <w:rsid w:val="009A272F"/>
    <w:rsid w:val="009A2D96"/>
    <w:rsid w:val="009A366C"/>
    <w:rsid w:val="009A5F42"/>
    <w:rsid w:val="009A7BC7"/>
    <w:rsid w:val="009B077E"/>
    <w:rsid w:val="009B099C"/>
    <w:rsid w:val="009B185D"/>
    <w:rsid w:val="009B45EE"/>
    <w:rsid w:val="009B469E"/>
    <w:rsid w:val="009B55A8"/>
    <w:rsid w:val="009B7B8E"/>
    <w:rsid w:val="009B7EDC"/>
    <w:rsid w:val="009C0F5E"/>
    <w:rsid w:val="009C156A"/>
    <w:rsid w:val="009C2347"/>
    <w:rsid w:val="009C36E6"/>
    <w:rsid w:val="009C4FE3"/>
    <w:rsid w:val="009C66C6"/>
    <w:rsid w:val="009C7DCA"/>
    <w:rsid w:val="009D0830"/>
    <w:rsid w:val="009D1193"/>
    <w:rsid w:val="009D132D"/>
    <w:rsid w:val="009D1798"/>
    <w:rsid w:val="009D2A7D"/>
    <w:rsid w:val="009D2C39"/>
    <w:rsid w:val="009D34F4"/>
    <w:rsid w:val="009D504D"/>
    <w:rsid w:val="009D6B84"/>
    <w:rsid w:val="009E0FDF"/>
    <w:rsid w:val="009E1473"/>
    <w:rsid w:val="009E1D17"/>
    <w:rsid w:val="009E4BFE"/>
    <w:rsid w:val="009E7C86"/>
    <w:rsid w:val="009F04F4"/>
    <w:rsid w:val="009F0EB6"/>
    <w:rsid w:val="009F34C8"/>
    <w:rsid w:val="009F3601"/>
    <w:rsid w:val="009F3724"/>
    <w:rsid w:val="009F4A7A"/>
    <w:rsid w:val="009F4BF9"/>
    <w:rsid w:val="00A0131F"/>
    <w:rsid w:val="00A01EDF"/>
    <w:rsid w:val="00A020EE"/>
    <w:rsid w:val="00A0211E"/>
    <w:rsid w:val="00A021B7"/>
    <w:rsid w:val="00A038A3"/>
    <w:rsid w:val="00A046AD"/>
    <w:rsid w:val="00A049CC"/>
    <w:rsid w:val="00A04E92"/>
    <w:rsid w:val="00A051EC"/>
    <w:rsid w:val="00A05572"/>
    <w:rsid w:val="00A05725"/>
    <w:rsid w:val="00A06223"/>
    <w:rsid w:val="00A068DE"/>
    <w:rsid w:val="00A079C8"/>
    <w:rsid w:val="00A116EA"/>
    <w:rsid w:val="00A1174B"/>
    <w:rsid w:val="00A11BD2"/>
    <w:rsid w:val="00A16DF9"/>
    <w:rsid w:val="00A1714D"/>
    <w:rsid w:val="00A17BC2"/>
    <w:rsid w:val="00A22A17"/>
    <w:rsid w:val="00A2312C"/>
    <w:rsid w:val="00A23AFC"/>
    <w:rsid w:val="00A24845"/>
    <w:rsid w:val="00A2554D"/>
    <w:rsid w:val="00A2636A"/>
    <w:rsid w:val="00A30BDA"/>
    <w:rsid w:val="00A319EB"/>
    <w:rsid w:val="00A31ABC"/>
    <w:rsid w:val="00A31E21"/>
    <w:rsid w:val="00A33949"/>
    <w:rsid w:val="00A36A35"/>
    <w:rsid w:val="00A37630"/>
    <w:rsid w:val="00A41E45"/>
    <w:rsid w:val="00A41FE7"/>
    <w:rsid w:val="00A44A8B"/>
    <w:rsid w:val="00A45BE9"/>
    <w:rsid w:val="00A45E99"/>
    <w:rsid w:val="00A45F35"/>
    <w:rsid w:val="00A46363"/>
    <w:rsid w:val="00A47358"/>
    <w:rsid w:val="00A52EE9"/>
    <w:rsid w:val="00A5335F"/>
    <w:rsid w:val="00A544F1"/>
    <w:rsid w:val="00A545FD"/>
    <w:rsid w:val="00A54F01"/>
    <w:rsid w:val="00A54F59"/>
    <w:rsid w:val="00A61CF9"/>
    <w:rsid w:val="00A61DC6"/>
    <w:rsid w:val="00A6219B"/>
    <w:rsid w:val="00A645B6"/>
    <w:rsid w:val="00A6506E"/>
    <w:rsid w:val="00A659C0"/>
    <w:rsid w:val="00A65D5B"/>
    <w:rsid w:val="00A66BF4"/>
    <w:rsid w:val="00A67777"/>
    <w:rsid w:val="00A677AF"/>
    <w:rsid w:val="00A67A98"/>
    <w:rsid w:val="00A70CBE"/>
    <w:rsid w:val="00A72F78"/>
    <w:rsid w:val="00A74A64"/>
    <w:rsid w:val="00A75A38"/>
    <w:rsid w:val="00A75E1A"/>
    <w:rsid w:val="00A7635D"/>
    <w:rsid w:val="00A76F2E"/>
    <w:rsid w:val="00A7724C"/>
    <w:rsid w:val="00A77BA3"/>
    <w:rsid w:val="00A77ED4"/>
    <w:rsid w:val="00A80251"/>
    <w:rsid w:val="00A80F95"/>
    <w:rsid w:val="00A811D8"/>
    <w:rsid w:val="00A8229C"/>
    <w:rsid w:val="00A823FD"/>
    <w:rsid w:val="00A845F8"/>
    <w:rsid w:val="00A87447"/>
    <w:rsid w:val="00A905C9"/>
    <w:rsid w:val="00A929B2"/>
    <w:rsid w:val="00A93BB8"/>
    <w:rsid w:val="00A941F4"/>
    <w:rsid w:val="00A945B8"/>
    <w:rsid w:val="00A95B81"/>
    <w:rsid w:val="00AA004A"/>
    <w:rsid w:val="00AA00C2"/>
    <w:rsid w:val="00AA016B"/>
    <w:rsid w:val="00AA1EC5"/>
    <w:rsid w:val="00AA4FC4"/>
    <w:rsid w:val="00AA642A"/>
    <w:rsid w:val="00AA67B5"/>
    <w:rsid w:val="00AA7796"/>
    <w:rsid w:val="00AB0258"/>
    <w:rsid w:val="00AB0D31"/>
    <w:rsid w:val="00AB1F42"/>
    <w:rsid w:val="00AB32DF"/>
    <w:rsid w:val="00AB3810"/>
    <w:rsid w:val="00AB550C"/>
    <w:rsid w:val="00AB59EF"/>
    <w:rsid w:val="00AB6A52"/>
    <w:rsid w:val="00AB6A84"/>
    <w:rsid w:val="00AB6AE1"/>
    <w:rsid w:val="00AB6D77"/>
    <w:rsid w:val="00AC08FD"/>
    <w:rsid w:val="00AC2C20"/>
    <w:rsid w:val="00AC360F"/>
    <w:rsid w:val="00AC3E6A"/>
    <w:rsid w:val="00AC3E97"/>
    <w:rsid w:val="00AC43D4"/>
    <w:rsid w:val="00AC56B2"/>
    <w:rsid w:val="00AD09EA"/>
    <w:rsid w:val="00AD0BA4"/>
    <w:rsid w:val="00AD3D7F"/>
    <w:rsid w:val="00AD5F88"/>
    <w:rsid w:val="00AD6790"/>
    <w:rsid w:val="00AD6ABD"/>
    <w:rsid w:val="00AD765C"/>
    <w:rsid w:val="00AD7D07"/>
    <w:rsid w:val="00AD7DF2"/>
    <w:rsid w:val="00AD7E0F"/>
    <w:rsid w:val="00AE1B11"/>
    <w:rsid w:val="00AE3210"/>
    <w:rsid w:val="00AE5C8D"/>
    <w:rsid w:val="00AF070F"/>
    <w:rsid w:val="00AF1180"/>
    <w:rsid w:val="00AF13B2"/>
    <w:rsid w:val="00AF1D52"/>
    <w:rsid w:val="00AF2967"/>
    <w:rsid w:val="00AF4E56"/>
    <w:rsid w:val="00AF6777"/>
    <w:rsid w:val="00AF7168"/>
    <w:rsid w:val="00B01918"/>
    <w:rsid w:val="00B02403"/>
    <w:rsid w:val="00B04955"/>
    <w:rsid w:val="00B04FFF"/>
    <w:rsid w:val="00B05708"/>
    <w:rsid w:val="00B05A4F"/>
    <w:rsid w:val="00B06191"/>
    <w:rsid w:val="00B0627E"/>
    <w:rsid w:val="00B074EB"/>
    <w:rsid w:val="00B1047F"/>
    <w:rsid w:val="00B10FF8"/>
    <w:rsid w:val="00B1194A"/>
    <w:rsid w:val="00B1243B"/>
    <w:rsid w:val="00B1294D"/>
    <w:rsid w:val="00B12A58"/>
    <w:rsid w:val="00B140C5"/>
    <w:rsid w:val="00B14424"/>
    <w:rsid w:val="00B16141"/>
    <w:rsid w:val="00B1695D"/>
    <w:rsid w:val="00B17FD7"/>
    <w:rsid w:val="00B227E6"/>
    <w:rsid w:val="00B23C99"/>
    <w:rsid w:val="00B23F89"/>
    <w:rsid w:val="00B23F98"/>
    <w:rsid w:val="00B2461A"/>
    <w:rsid w:val="00B2466E"/>
    <w:rsid w:val="00B24DEA"/>
    <w:rsid w:val="00B2510F"/>
    <w:rsid w:val="00B25C65"/>
    <w:rsid w:val="00B2676F"/>
    <w:rsid w:val="00B27BBD"/>
    <w:rsid w:val="00B27FEE"/>
    <w:rsid w:val="00B300C8"/>
    <w:rsid w:val="00B30360"/>
    <w:rsid w:val="00B31021"/>
    <w:rsid w:val="00B32372"/>
    <w:rsid w:val="00B34565"/>
    <w:rsid w:val="00B3468E"/>
    <w:rsid w:val="00B3510C"/>
    <w:rsid w:val="00B35278"/>
    <w:rsid w:val="00B36214"/>
    <w:rsid w:val="00B37772"/>
    <w:rsid w:val="00B4032B"/>
    <w:rsid w:val="00B43D10"/>
    <w:rsid w:val="00B44241"/>
    <w:rsid w:val="00B44374"/>
    <w:rsid w:val="00B45CB0"/>
    <w:rsid w:val="00B46044"/>
    <w:rsid w:val="00B50162"/>
    <w:rsid w:val="00B51D8B"/>
    <w:rsid w:val="00B52649"/>
    <w:rsid w:val="00B52879"/>
    <w:rsid w:val="00B52D1F"/>
    <w:rsid w:val="00B54E99"/>
    <w:rsid w:val="00B5589B"/>
    <w:rsid w:val="00B56D39"/>
    <w:rsid w:val="00B57C0B"/>
    <w:rsid w:val="00B6072F"/>
    <w:rsid w:val="00B60BB9"/>
    <w:rsid w:val="00B61FEB"/>
    <w:rsid w:val="00B62955"/>
    <w:rsid w:val="00B642D5"/>
    <w:rsid w:val="00B649C2"/>
    <w:rsid w:val="00B65169"/>
    <w:rsid w:val="00B654BE"/>
    <w:rsid w:val="00B66721"/>
    <w:rsid w:val="00B66E84"/>
    <w:rsid w:val="00B67431"/>
    <w:rsid w:val="00B700FD"/>
    <w:rsid w:val="00B70406"/>
    <w:rsid w:val="00B716FD"/>
    <w:rsid w:val="00B71F63"/>
    <w:rsid w:val="00B72156"/>
    <w:rsid w:val="00B72E4C"/>
    <w:rsid w:val="00B73B55"/>
    <w:rsid w:val="00B73E96"/>
    <w:rsid w:val="00B741A0"/>
    <w:rsid w:val="00B74DC4"/>
    <w:rsid w:val="00B763D1"/>
    <w:rsid w:val="00B76F32"/>
    <w:rsid w:val="00B8144E"/>
    <w:rsid w:val="00B818B3"/>
    <w:rsid w:val="00B81C36"/>
    <w:rsid w:val="00B8417D"/>
    <w:rsid w:val="00B85853"/>
    <w:rsid w:val="00B85CD1"/>
    <w:rsid w:val="00B86CB9"/>
    <w:rsid w:val="00B874CF"/>
    <w:rsid w:val="00B87619"/>
    <w:rsid w:val="00B877AE"/>
    <w:rsid w:val="00B87D31"/>
    <w:rsid w:val="00B90721"/>
    <w:rsid w:val="00B911BD"/>
    <w:rsid w:val="00B92153"/>
    <w:rsid w:val="00B92284"/>
    <w:rsid w:val="00B93408"/>
    <w:rsid w:val="00B94598"/>
    <w:rsid w:val="00B95952"/>
    <w:rsid w:val="00B95FFC"/>
    <w:rsid w:val="00B96C0E"/>
    <w:rsid w:val="00BA1736"/>
    <w:rsid w:val="00BA3142"/>
    <w:rsid w:val="00BA5CCC"/>
    <w:rsid w:val="00BB0007"/>
    <w:rsid w:val="00BB0DBA"/>
    <w:rsid w:val="00BB15E8"/>
    <w:rsid w:val="00BB35FF"/>
    <w:rsid w:val="00BC0E94"/>
    <w:rsid w:val="00BC0FC0"/>
    <w:rsid w:val="00BC22FB"/>
    <w:rsid w:val="00BC260C"/>
    <w:rsid w:val="00BC2DA0"/>
    <w:rsid w:val="00BC4149"/>
    <w:rsid w:val="00BC629E"/>
    <w:rsid w:val="00BC678B"/>
    <w:rsid w:val="00BC6BEB"/>
    <w:rsid w:val="00BD2992"/>
    <w:rsid w:val="00BD35E8"/>
    <w:rsid w:val="00BD4A6E"/>
    <w:rsid w:val="00BD52D9"/>
    <w:rsid w:val="00BD64F9"/>
    <w:rsid w:val="00BD6500"/>
    <w:rsid w:val="00BD7628"/>
    <w:rsid w:val="00BD7FA9"/>
    <w:rsid w:val="00BE10A1"/>
    <w:rsid w:val="00BE27FD"/>
    <w:rsid w:val="00BE3AA0"/>
    <w:rsid w:val="00BE49B6"/>
    <w:rsid w:val="00BE4AFC"/>
    <w:rsid w:val="00BE509E"/>
    <w:rsid w:val="00BE56C2"/>
    <w:rsid w:val="00BE5906"/>
    <w:rsid w:val="00BE6699"/>
    <w:rsid w:val="00BE6CA4"/>
    <w:rsid w:val="00BE7049"/>
    <w:rsid w:val="00BE7620"/>
    <w:rsid w:val="00BE7FD6"/>
    <w:rsid w:val="00BF0AD1"/>
    <w:rsid w:val="00BF172D"/>
    <w:rsid w:val="00BF2977"/>
    <w:rsid w:val="00BF2F3C"/>
    <w:rsid w:val="00BF30ED"/>
    <w:rsid w:val="00BF3EDE"/>
    <w:rsid w:val="00BF5CBE"/>
    <w:rsid w:val="00C02D69"/>
    <w:rsid w:val="00C03016"/>
    <w:rsid w:val="00C06179"/>
    <w:rsid w:val="00C07A1E"/>
    <w:rsid w:val="00C10EE8"/>
    <w:rsid w:val="00C1219C"/>
    <w:rsid w:val="00C1239A"/>
    <w:rsid w:val="00C12CF9"/>
    <w:rsid w:val="00C14C21"/>
    <w:rsid w:val="00C1646E"/>
    <w:rsid w:val="00C16E02"/>
    <w:rsid w:val="00C171CA"/>
    <w:rsid w:val="00C20964"/>
    <w:rsid w:val="00C21A5A"/>
    <w:rsid w:val="00C22F29"/>
    <w:rsid w:val="00C244A1"/>
    <w:rsid w:val="00C254AA"/>
    <w:rsid w:val="00C25CCD"/>
    <w:rsid w:val="00C26613"/>
    <w:rsid w:val="00C31030"/>
    <w:rsid w:val="00C35236"/>
    <w:rsid w:val="00C3558E"/>
    <w:rsid w:val="00C36E13"/>
    <w:rsid w:val="00C37B64"/>
    <w:rsid w:val="00C4043C"/>
    <w:rsid w:val="00C40E12"/>
    <w:rsid w:val="00C41086"/>
    <w:rsid w:val="00C414C4"/>
    <w:rsid w:val="00C41B71"/>
    <w:rsid w:val="00C435C1"/>
    <w:rsid w:val="00C464CA"/>
    <w:rsid w:val="00C47C12"/>
    <w:rsid w:val="00C500DD"/>
    <w:rsid w:val="00C52198"/>
    <w:rsid w:val="00C542F6"/>
    <w:rsid w:val="00C54817"/>
    <w:rsid w:val="00C54A10"/>
    <w:rsid w:val="00C54EBD"/>
    <w:rsid w:val="00C55CDC"/>
    <w:rsid w:val="00C578AF"/>
    <w:rsid w:val="00C60006"/>
    <w:rsid w:val="00C609B8"/>
    <w:rsid w:val="00C61255"/>
    <w:rsid w:val="00C61585"/>
    <w:rsid w:val="00C61AC3"/>
    <w:rsid w:val="00C62A6B"/>
    <w:rsid w:val="00C63F92"/>
    <w:rsid w:val="00C64A90"/>
    <w:rsid w:val="00C64D94"/>
    <w:rsid w:val="00C664DA"/>
    <w:rsid w:val="00C70427"/>
    <w:rsid w:val="00C70B18"/>
    <w:rsid w:val="00C70EA3"/>
    <w:rsid w:val="00C72B8C"/>
    <w:rsid w:val="00C765A1"/>
    <w:rsid w:val="00C7717A"/>
    <w:rsid w:val="00C7785B"/>
    <w:rsid w:val="00C82CC5"/>
    <w:rsid w:val="00C858D0"/>
    <w:rsid w:val="00C87EAC"/>
    <w:rsid w:val="00C918E6"/>
    <w:rsid w:val="00C932AC"/>
    <w:rsid w:val="00C93303"/>
    <w:rsid w:val="00C94BC8"/>
    <w:rsid w:val="00CA0BA2"/>
    <w:rsid w:val="00CA14D1"/>
    <w:rsid w:val="00CA2FEA"/>
    <w:rsid w:val="00CA3358"/>
    <w:rsid w:val="00CA3FFC"/>
    <w:rsid w:val="00CA6D2B"/>
    <w:rsid w:val="00CB0024"/>
    <w:rsid w:val="00CB1FD1"/>
    <w:rsid w:val="00CB4E7A"/>
    <w:rsid w:val="00CB59A5"/>
    <w:rsid w:val="00CB6777"/>
    <w:rsid w:val="00CC1930"/>
    <w:rsid w:val="00CC1C74"/>
    <w:rsid w:val="00CC22FD"/>
    <w:rsid w:val="00CC4183"/>
    <w:rsid w:val="00CC4FBC"/>
    <w:rsid w:val="00CC5643"/>
    <w:rsid w:val="00CC6D6D"/>
    <w:rsid w:val="00CC6F30"/>
    <w:rsid w:val="00CC77A0"/>
    <w:rsid w:val="00CD04A9"/>
    <w:rsid w:val="00CD0FA5"/>
    <w:rsid w:val="00CD4183"/>
    <w:rsid w:val="00CD598B"/>
    <w:rsid w:val="00CD65AB"/>
    <w:rsid w:val="00CD73A0"/>
    <w:rsid w:val="00CD76D3"/>
    <w:rsid w:val="00CD7852"/>
    <w:rsid w:val="00CD7930"/>
    <w:rsid w:val="00CD7E0E"/>
    <w:rsid w:val="00CE123F"/>
    <w:rsid w:val="00CE1982"/>
    <w:rsid w:val="00CE1A45"/>
    <w:rsid w:val="00CE1E75"/>
    <w:rsid w:val="00CE2883"/>
    <w:rsid w:val="00CE2CF3"/>
    <w:rsid w:val="00CE46A3"/>
    <w:rsid w:val="00CE4BF9"/>
    <w:rsid w:val="00CE4E4C"/>
    <w:rsid w:val="00CE53B1"/>
    <w:rsid w:val="00CE560E"/>
    <w:rsid w:val="00CE774A"/>
    <w:rsid w:val="00CE79F5"/>
    <w:rsid w:val="00CE7ACF"/>
    <w:rsid w:val="00CE7B5E"/>
    <w:rsid w:val="00CE7F18"/>
    <w:rsid w:val="00CF0496"/>
    <w:rsid w:val="00CF1C5C"/>
    <w:rsid w:val="00CF3156"/>
    <w:rsid w:val="00CF4DD1"/>
    <w:rsid w:val="00CF57AE"/>
    <w:rsid w:val="00CF59B8"/>
    <w:rsid w:val="00CF5D61"/>
    <w:rsid w:val="00CF5DEF"/>
    <w:rsid w:val="00CF6CE0"/>
    <w:rsid w:val="00CF6F79"/>
    <w:rsid w:val="00CF74F8"/>
    <w:rsid w:val="00D014CA"/>
    <w:rsid w:val="00D01C2C"/>
    <w:rsid w:val="00D01D1B"/>
    <w:rsid w:val="00D05003"/>
    <w:rsid w:val="00D051CF"/>
    <w:rsid w:val="00D06336"/>
    <w:rsid w:val="00D06949"/>
    <w:rsid w:val="00D10BC5"/>
    <w:rsid w:val="00D127F6"/>
    <w:rsid w:val="00D138E9"/>
    <w:rsid w:val="00D139DA"/>
    <w:rsid w:val="00D13E59"/>
    <w:rsid w:val="00D140A2"/>
    <w:rsid w:val="00D1498B"/>
    <w:rsid w:val="00D1504A"/>
    <w:rsid w:val="00D1559F"/>
    <w:rsid w:val="00D15C6B"/>
    <w:rsid w:val="00D16D95"/>
    <w:rsid w:val="00D218F1"/>
    <w:rsid w:val="00D21A7F"/>
    <w:rsid w:val="00D21FFD"/>
    <w:rsid w:val="00D223D3"/>
    <w:rsid w:val="00D226E1"/>
    <w:rsid w:val="00D22E48"/>
    <w:rsid w:val="00D22F7C"/>
    <w:rsid w:val="00D2317E"/>
    <w:rsid w:val="00D233F2"/>
    <w:rsid w:val="00D23626"/>
    <w:rsid w:val="00D24D19"/>
    <w:rsid w:val="00D2572D"/>
    <w:rsid w:val="00D2712B"/>
    <w:rsid w:val="00D27766"/>
    <w:rsid w:val="00D309D1"/>
    <w:rsid w:val="00D320DB"/>
    <w:rsid w:val="00D3302D"/>
    <w:rsid w:val="00D33542"/>
    <w:rsid w:val="00D3388C"/>
    <w:rsid w:val="00D33F9B"/>
    <w:rsid w:val="00D34320"/>
    <w:rsid w:val="00D35E8E"/>
    <w:rsid w:val="00D3796E"/>
    <w:rsid w:val="00D37C96"/>
    <w:rsid w:val="00D41A80"/>
    <w:rsid w:val="00D420A4"/>
    <w:rsid w:val="00D428A0"/>
    <w:rsid w:val="00D43CCC"/>
    <w:rsid w:val="00D44037"/>
    <w:rsid w:val="00D447E1"/>
    <w:rsid w:val="00D44A2C"/>
    <w:rsid w:val="00D47236"/>
    <w:rsid w:val="00D476DA"/>
    <w:rsid w:val="00D47C2D"/>
    <w:rsid w:val="00D51D4C"/>
    <w:rsid w:val="00D52238"/>
    <w:rsid w:val="00D52D7A"/>
    <w:rsid w:val="00D57ED2"/>
    <w:rsid w:val="00D61791"/>
    <w:rsid w:val="00D61C81"/>
    <w:rsid w:val="00D61F2B"/>
    <w:rsid w:val="00D62F3C"/>
    <w:rsid w:val="00D67EEB"/>
    <w:rsid w:val="00D70478"/>
    <w:rsid w:val="00D70A43"/>
    <w:rsid w:val="00D727AF"/>
    <w:rsid w:val="00D73411"/>
    <w:rsid w:val="00D73E54"/>
    <w:rsid w:val="00D76125"/>
    <w:rsid w:val="00D76169"/>
    <w:rsid w:val="00D80239"/>
    <w:rsid w:val="00D81076"/>
    <w:rsid w:val="00D8328A"/>
    <w:rsid w:val="00D83A40"/>
    <w:rsid w:val="00D84C78"/>
    <w:rsid w:val="00D85FF0"/>
    <w:rsid w:val="00D8664B"/>
    <w:rsid w:val="00D8676D"/>
    <w:rsid w:val="00D86D5B"/>
    <w:rsid w:val="00D87505"/>
    <w:rsid w:val="00D900B5"/>
    <w:rsid w:val="00D91C71"/>
    <w:rsid w:val="00D91CDB"/>
    <w:rsid w:val="00D92180"/>
    <w:rsid w:val="00D92C9F"/>
    <w:rsid w:val="00D92D6C"/>
    <w:rsid w:val="00D933F5"/>
    <w:rsid w:val="00D94232"/>
    <w:rsid w:val="00D947BD"/>
    <w:rsid w:val="00D950F7"/>
    <w:rsid w:val="00D95DD6"/>
    <w:rsid w:val="00D96CE6"/>
    <w:rsid w:val="00D974F9"/>
    <w:rsid w:val="00D97CE5"/>
    <w:rsid w:val="00DA0999"/>
    <w:rsid w:val="00DA272C"/>
    <w:rsid w:val="00DA4091"/>
    <w:rsid w:val="00DA4DC7"/>
    <w:rsid w:val="00DA5322"/>
    <w:rsid w:val="00DA65F9"/>
    <w:rsid w:val="00DA7226"/>
    <w:rsid w:val="00DB0562"/>
    <w:rsid w:val="00DB0AA4"/>
    <w:rsid w:val="00DB33A3"/>
    <w:rsid w:val="00DB3E03"/>
    <w:rsid w:val="00DB3F1F"/>
    <w:rsid w:val="00DB4CA6"/>
    <w:rsid w:val="00DB6221"/>
    <w:rsid w:val="00DB6AD0"/>
    <w:rsid w:val="00DB6B18"/>
    <w:rsid w:val="00DB7DED"/>
    <w:rsid w:val="00DC0024"/>
    <w:rsid w:val="00DC068F"/>
    <w:rsid w:val="00DC0B10"/>
    <w:rsid w:val="00DC1148"/>
    <w:rsid w:val="00DC1901"/>
    <w:rsid w:val="00DC227B"/>
    <w:rsid w:val="00DC30B5"/>
    <w:rsid w:val="00DC4A16"/>
    <w:rsid w:val="00DC4CEF"/>
    <w:rsid w:val="00DC5B11"/>
    <w:rsid w:val="00DC6828"/>
    <w:rsid w:val="00DC753E"/>
    <w:rsid w:val="00DC7836"/>
    <w:rsid w:val="00DC7E84"/>
    <w:rsid w:val="00DD008F"/>
    <w:rsid w:val="00DD1046"/>
    <w:rsid w:val="00DD1A75"/>
    <w:rsid w:val="00DD2D6A"/>
    <w:rsid w:val="00DD3A84"/>
    <w:rsid w:val="00DD5FD5"/>
    <w:rsid w:val="00DD6642"/>
    <w:rsid w:val="00DD6A42"/>
    <w:rsid w:val="00DD6DB3"/>
    <w:rsid w:val="00DD7885"/>
    <w:rsid w:val="00DE08BD"/>
    <w:rsid w:val="00DE1D73"/>
    <w:rsid w:val="00DE4367"/>
    <w:rsid w:val="00DE4CB1"/>
    <w:rsid w:val="00DE55AB"/>
    <w:rsid w:val="00DE628C"/>
    <w:rsid w:val="00DE7848"/>
    <w:rsid w:val="00DF0BDD"/>
    <w:rsid w:val="00DF1288"/>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8B5"/>
    <w:rsid w:val="00E0291C"/>
    <w:rsid w:val="00E03581"/>
    <w:rsid w:val="00E044EB"/>
    <w:rsid w:val="00E06F59"/>
    <w:rsid w:val="00E0798B"/>
    <w:rsid w:val="00E07C7B"/>
    <w:rsid w:val="00E110D9"/>
    <w:rsid w:val="00E12E41"/>
    <w:rsid w:val="00E1491E"/>
    <w:rsid w:val="00E15C15"/>
    <w:rsid w:val="00E16019"/>
    <w:rsid w:val="00E160DB"/>
    <w:rsid w:val="00E17693"/>
    <w:rsid w:val="00E20F62"/>
    <w:rsid w:val="00E21FA3"/>
    <w:rsid w:val="00E22007"/>
    <w:rsid w:val="00E24207"/>
    <w:rsid w:val="00E25872"/>
    <w:rsid w:val="00E2608B"/>
    <w:rsid w:val="00E2693A"/>
    <w:rsid w:val="00E31597"/>
    <w:rsid w:val="00E31CDA"/>
    <w:rsid w:val="00E32B9F"/>
    <w:rsid w:val="00E349D3"/>
    <w:rsid w:val="00E354E3"/>
    <w:rsid w:val="00E4147E"/>
    <w:rsid w:val="00E419FB"/>
    <w:rsid w:val="00E41A9C"/>
    <w:rsid w:val="00E41EC7"/>
    <w:rsid w:val="00E469DA"/>
    <w:rsid w:val="00E46D42"/>
    <w:rsid w:val="00E54146"/>
    <w:rsid w:val="00E549D3"/>
    <w:rsid w:val="00E551E8"/>
    <w:rsid w:val="00E558D3"/>
    <w:rsid w:val="00E61B07"/>
    <w:rsid w:val="00E61B8D"/>
    <w:rsid w:val="00E635EB"/>
    <w:rsid w:val="00E63CB5"/>
    <w:rsid w:val="00E6404D"/>
    <w:rsid w:val="00E649C4"/>
    <w:rsid w:val="00E654D8"/>
    <w:rsid w:val="00E66D43"/>
    <w:rsid w:val="00E6761B"/>
    <w:rsid w:val="00E6792D"/>
    <w:rsid w:val="00E7035A"/>
    <w:rsid w:val="00E70655"/>
    <w:rsid w:val="00E7346A"/>
    <w:rsid w:val="00E7363F"/>
    <w:rsid w:val="00E73885"/>
    <w:rsid w:val="00E74163"/>
    <w:rsid w:val="00E74503"/>
    <w:rsid w:val="00E74C7B"/>
    <w:rsid w:val="00E74C84"/>
    <w:rsid w:val="00E75E46"/>
    <w:rsid w:val="00E80B9E"/>
    <w:rsid w:val="00E81BEA"/>
    <w:rsid w:val="00E81D63"/>
    <w:rsid w:val="00E82452"/>
    <w:rsid w:val="00E83971"/>
    <w:rsid w:val="00E83E68"/>
    <w:rsid w:val="00E83EB8"/>
    <w:rsid w:val="00E8586F"/>
    <w:rsid w:val="00E86038"/>
    <w:rsid w:val="00E86AFD"/>
    <w:rsid w:val="00E86D52"/>
    <w:rsid w:val="00E86F2D"/>
    <w:rsid w:val="00E872CA"/>
    <w:rsid w:val="00E87BE0"/>
    <w:rsid w:val="00E87E55"/>
    <w:rsid w:val="00E90B26"/>
    <w:rsid w:val="00E9526B"/>
    <w:rsid w:val="00E9546E"/>
    <w:rsid w:val="00E978B4"/>
    <w:rsid w:val="00E97940"/>
    <w:rsid w:val="00EA1B99"/>
    <w:rsid w:val="00EA1D72"/>
    <w:rsid w:val="00EA2707"/>
    <w:rsid w:val="00EA4020"/>
    <w:rsid w:val="00EA6665"/>
    <w:rsid w:val="00EA6B0F"/>
    <w:rsid w:val="00EA6BEF"/>
    <w:rsid w:val="00EA799E"/>
    <w:rsid w:val="00EA7B97"/>
    <w:rsid w:val="00EA7E83"/>
    <w:rsid w:val="00EB0A8E"/>
    <w:rsid w:val="00EB226A"/>
    <w:rsid w:val="00EB2E18"/>
    <w:rsid w:val="00EB3250"/>
    <w:rsid w:val="00EB4CC6"/>
    <w:rsid w:val="00EB63B8"/>
    <w:rsid w:val="00EC0C14"/>
    <w:rsid w:val="00EC0F97"/>
    <w:rsid w:val="00EC0FBE"/>
    <w:rsid w:val="00EC14A4"/>
    <w:rsid w:val="00EC1E88"/>
    <w:rsid w:val="00EC2B88"/>
    <w:rsid w:val="00EC3485"/>
    <w:rsid w:val="00EC36F3"/>
    <w:rsid w:val="00EC5060"/>
    <w:rsid w:val="00EC52A5"/>
    <w:rsid w:val="00EC52A6"/>
    <w:rsid w:val="00EC5744"/>
    <w:rsid w:val="00EC584C"/>
    <w:rsid w:val="00EC77AE"/>
    <w:rsid w:val="00EC7C28"/>
    <w:rsid w:val="00ED310C"/>
    <w:rsid w:val="00ED47AF"/>
    <w:rsid w:val="00ED530D"/>
    <w:rsid w:val="00ED6499"/>
    <w:rsid w:val="00ED6CA4"/>
    <w:rsid w:val="00ED7446"/>
    <w:rsid w:val="00ED76C8"/>
    <w:rsid w:val="00EE2809"/>
    <w:rsid w:val="00EE573B"/>
    <w:rsid w:val="00EE6E11"/>
    <w:rsid w:val="00EF0900"/>
    <w:rsid w:val="00EF1C74"/>
    <w:rsid w:val="00EF2886"/>
    <w:rsid w:val="00EF38D1"/>
    <w:rsid w:val="00EF509E"/>
    <w:rsid w:val="00EF55D0"/>
    <w:rsid w:val="00EF7D57"/>
    <w:rsid w:val="00F00535"/>
    <w:rsid w:val="00F00A28"/>
    <w:rsid w:val="00F01991"/>
    <w:rsid w:val="00F03BA4"/>
    <w:rsid w:val="00F04607"/>
    <w:rsid w:val="00F047EF"/>
    <w:rsid w:val="00F07457"/>
    <w:rsid w:val="00F11FA1"/>
    <w:rsid w:val="00F140F9"/>
    <w:rsid w:val="00F1459D"/>
    <w:rsid w:val="00F1503E"/>
    <w:rsid w:val="00F15529"/>
    <w:rsid w:val="00F157CC"/>
    <w:rsid w:val="00F15D25"/>
    <w:rsid w:val="00F16266"/>
    <w:rsid w:val="00F16C91"/>
    <w:rsid w:val="00F16D36"/>
    <w:rsid w:val="00F178DA"/>
    <w:rsid w:val="00F17FF0"/>
    <w:rsid w:val="00F20A25"/>
    <w:rsid w:val="00F211A2"/>
    <w:rsid w:val="00F212F0"/>
    <w:rsid w:val="00F21F9D"/>
    <w:rsid w:val="00F23C4D"/>
    <w:rsid w:val="00F23E59"/>
    <w:rsid w:val="00F25419"/>
    <w:rsid w:val="00F25664"/>
    <w:rsid w:val="00F269E2"/>
    <w:rsid w:val="00F27808"/>
    <w:rsid w:val="00F27998"/>
    <w:rsid w:val="00F27A8C"/>
    <w:rsid w:val="00F301AA"/>
    <w:rsid w:val="00F317E5"/>
    <w:rsid w:val="00F321F2"/>
    <w:rsid w:val="00F331FD"/>
    <w:rsid w:val="00F338B7"/>
    <w:rsid w:val="00F36AFD"/>
    <w:rsid w:val="00F406C0"/>
    <w:rsid w:val="00F42965"/>
    <w:rsid w:val="00F43AAE"/>
    <w:rsid w:val="00F458BF"/>
    <w:rsid w:val="00F458D1"/>
    <w:rsid w:val="00F4740A"/>
    <w:rsid w:val="00F47A18"/>
    <w:rsid w:val="00F51CDE"/>
    <w:rsid w:val="00F51CF8"/>
    <w:rsid w:val="00F5348D"/>
    <w:rsid w:val="00F5377C"/>
    <w:rsid w:val="00F539B2"/>
    <w:rsid w:val="00F53D20"/>
    <w:rsid w:val="00F565D6"/>
    <w:rsid w:val="00F60451"/>
    <w:rsid w:val="00F60E5E"/>
    <w:rsid w:val="00F615EF"/>
    <w:rsid w:val="00F617CE"/>
    <w:rsid w:val="00F62BF2"/>
    <w:rsid w:val="00F64774"/>
    <w:rsid w:val="00F66864"/>
    <w:rsid w:val="00F677E3"/>
    <w:rsid w:val="00F6794E"/>
    <w:rsid w:val="00F70662"/>
    <w:rsid w:val="00F713C4"/>
    <w:rsid w:val="00F715A9"/>
    <w:rsid w:val="00F7273C"/>
    <w:rsid w:val="00F731E9"/>
    <w:rsid w:val="00F75160"/>
    <w:rsid w:val="00F75F13"/>
    <w:rsid w:val="00F777B9"/>
    <w:rsid w:val="00F77FD3"/>
    <w:rsid w:val="00F85863"/>
    <w:rsid w:val="00F85D5F"/>
    <w:rsid w:val="00F9265B"/>
    <w:rsid w:val="00F92F6A"/>
    <w:rsid w:val="00F93D12"/>
    <w:rsid w:val="00F95EE5"/>
    <w:rsid w:val="00F9608C"/>
    <w:rsid w:val="00F9721F"/>
    <w:rsid w:val="00FA2DE5"/>
    <w:rsid w:val="00FB044B"/>
    <w:rsid w:val="00FB0701"/>
    <w:rsid w:val="00FB110B"/>
    <w:rsid w:val="00FB114B"/>
    <w:rsid w:val="00FB13C5"/>
    <w:rsid w:val="00FB1841"/>
    <w:rsid w:val="00FB21E5"/>
    <w:rsid w:val="00FB221A"/>
    <w:rsid w:val="00FB2547"/>
    <w:rsid w:val="00FB2FFB"/>
    <w:rsid w:val="00FB6968"/>
    <w:rsid w:val="00FB6AE3"/>
    <w:rsid w:val="00FB7EE5"/>
    <w:rsid w:val="00FC0442"/>
    <w:rsid w:val="00FC2907"/>
    <w:rsid w:val="00FC2A2E"/>
    <w:rsid w:val="00FC4511"/>
    <w:rsid w:val="00FC46D7"/>
    <w:rsid w:val="00FC4C1A"/>
    <w:rsid w:val="00FC4FD6"/>
    <w:rsid w:val="00FC56D1"/>
    <w:rsid w:val="00FC6580"/>
    <w:rsid w:val="00FD044D"/>
    <w:rsid w:val="00FD1779"/>
    <w:rsid w:val="00FD179F"/>
    <w:rsid w:val="00FD3A0F"/>
    <w:rsid w:val="00FD4F75"/>
    <w:rsid w:val="00FD514B"/>
    <w:rsid w:val="00FD644E"/>
    <w:rsid w:val="00FD7594"/>
    <w:rsid w:val="00FE08D9"/>
    <w:rsid w:val="00FE17AC"/>
    <w:rsid w:val="00FE1976"/>
    <w:rsid w:val="00FE21AE"/>
    <w:rsid w:val="00FE337E"/>
    <w:rsid w:val="00FE3AF4"/>
    <w:rsid w:val="00FE44BD"/>
    <w:rsid w:val="00FE4971"/>
    <w:rsid w:val="00FE4E0D"/>
    <w:rsid w:val="00FE4E27"/>
    <w:rsid w:val="00FE6CC8"/>
    <w:rsid w:val="00FF0575"/>
    <w:rsid w:val="00FF3EAF"/>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AB0D31"/>
    <w:rPr>
      <w:color w:val="605E5C"/>
      <w:shd w:val="clear" w:color="auto" w:fill="E1DFDD"/>
    </w:rPr>
  </w:style>
  <w:style w:type="paragraph" w:customStyle="1" w:styleId="LegalHeading1">
    <w:name w:val="Legal_Heading1"/>
    <w:basedOn w:val="Normal"/>
    <w:next w:val="Normal"/>
    <w:uiPriority w:val="1"/>
    <w:qFormat/>
    <w:rsid w:val="00A23AFC"/>
    <w:pPr>
      <w:keepNext/>
      <w:numPr>
        <w:numId w:val="39"/>
      </w:numPr>
      <w:suppressAutoHyphens/>
      <w:spacing w:before="360" w:after="120" w:line="360" w:lineRule="auto"/>
      <w:jc w:val="both"/>
      <w:outlineLvl w:val="0"/>
    </w:pPr>
    <w:rPr>
      <w:rFonts w:ascii="Arial" w:hAnsi="Arial"/>
      <w:b/>
      <w:caps/>
      <w:sz w:val="22"/>
      <w:lang w:val="en-GB" w:eastAsia="en-GB"/>
    </w:rPr>
  </w:style>
  <w:style w:type="paragraph" w:customStyle="1" w:styleId="LegalHeading2">
    <w:name w:val="Legal_Heading2"/>
    <w:basedOn w:val="Normal"/>
    <w:next w:val="Normal"/>
    <w:uiPriority w:val="1"/>
    <w:qFormat/>
    <w:rsid w:val="00A23AFC"/>
    <w:pPr>
      <w:keepNext/>
      <w:numPr>
        <w:ilvl w:val="1"/>
        <w:numId w:val="39"/>
      </w:numPr>
      <w:tabs>
        <w:tab w:val="left" w:pos="3402"/>
        <w:tab w:val="left" w:pos="3969"/>
      </w:tabs>
      <w:suppressAutoHyphens/>
      <w:spacing w:before="120" w:after="120" w:line="360" w:lineRule="auto"/>
      <w:jc w:val="both"/>
      <w:outlineLvl w:val="1"/>
    </w:pPr>
    <w:rPr>
      <w:rFonts w:ascii="Arial" w:hAnsi="Arial"/>
      <w:b/>
      <w:sz w:val="22"/>
      <w:lang w:val="en-GB" w:eastAsia="en-GB"/>
    </w:rPr>
  </w:style>
  <w:style w:type="paragraph" w:customStyle="1" w:styleId="LegalHeading3">
    <w:name w:val="Legal_Heading3"/>
    <w:basedOn w:val="Normal"/>
    <w:next w:val="LegalList4"/>
    <w:uiPriority w:val="1"/>
    <w:qFormat/>
    <w:rsid w:val="00A23AFC"/>
    <w:pPr>
      <w:keepNext/>
      <w:numPr>
        <w:ilvl w:val="2"/>
        <w:numId w:val="39"/>
      </w:numPr>
      <w:tabs>
        <w:tab w:val="left" w:pos="3969"/>
        <w:tab w:val="left" w:pos="4536"/>
      </w:tabs>
      <w:suppressAutoHyphens/>
      <w:spacing w:before="120" w:after="120" w:line="360" w:lineRule="auto"/>
      <w:jc w:val="both"/>
      <w:outlineLvl w:val="2"/>
    </w:pPr>
    <w:rPr>
      <w:rFonts w:ascii="Arial" w:hAnsi="Arial"/>
      <w:b/>
      <w:sz w:val="22"/>
      <w:lang w:val="en-GB" w:eastAsia="en-GB"/>
    </w:rPr>
  </w:style>
  <w:style w:type="paragraph" w:customStyle="1" w:styleId="LegalList4">
    <w:name w:val="Legal_List4"/>
    <w:basedOn w:val="LegalHeading4"/>
    <w:uiPriority w:val="1"/>
    <w:qFormat/>
    <w:rsid w:val="00A23AFC"/>
    <w:pPr>
      <w:keepNext w:val="0"/>
      <w:spacing w:after="300"/>
    </w:pPr>
    <w:rPr>
      <w:b w:val="0"/>
    </w:rPr>
  </w:style>
  <w:style w:type="paragraph" w:customStyle="1" w:styleId="LegalHeading4">
    <w:name w:val="Legal_Heading4"/>
    <w:basedOn w:val="Normal"/>
    <w:next w:val="Normal"/>
    <w:uiPriority w:val="1"/>
    <w:rsid w:val="00A23AFC"/>
    <w:pPr>
      <w:keepNext/>
      <w:numPr>
        <w:ilvl w:val="3"/>
        <w:numId w:val="39"/>
      </w:numPr>
      <w:suppressAutoHyphens/>
      <w:spacing w:before="120" w:after="120" w:line="360" w:lineRule="auto"/>
      <w:jc w:val="both"/>
      <w:outlineLvl w:val="3"/>
    </w:pPr>
    <w:rPr>
      <w:rFonts w:ascii="Arial" w:hAnsi="Arial"/>
      <w:b/>
      <w:sz w:val="22"/>
      <w:lang w:val="en-GB" w:eastAsia="en-GB"/>
    </w:rPr>
  </w:style>
  <w:style w:type="paragraph" w:customStyle="1" w:styleId="LegalHeading5">
    <w:name w:val="Legal_Heading5"/>
    <w:basedOn w:val="Normal"/>
    <w:next w:val="Normal"/>
    <w:uiPriority w:val="1"/>
    <w:rsid w:val="00A23AFC"/>
    <w:pPr>
      <w:keepNext/>
      <w:numPr>
        <w:ilvl w:val="4"/>
        <w:numId w:val="39"/>
      </w:numPr>
      <w:suppressAutoHyphens/>
      <w:spacing w:after="120" w:line="360" w:lineRule="auto"/>
      <w:jc w:val="both"/>
      <w:outlineLvl w:val="4"/>
    </w:pPr>
    <w:rPr>
      <w:rFonts w:ascii="Arial" w:hAnsi="Arial"/>
      <w:b/>
      <w:sz w:val="22"/>
      <w:lang w:val="en-GB" w:eastAsia="en-GB"/>
    </w:rPr>
  </w:style>
  <w:style w:type="paragraph" w:customStyle="1" w:styleId="LegalHeading6">
    <w:name w:val="Legal_Heading6"/>
    <w:basedOn w:val="Normal"/>
    <w:next w:val="Normal"/>
    <w:uiPriority w:val="1"/>
    <w:rsid w:val="00A23AFC"/>
    <w:pPr>
      <w:keepNext/>
      <w:numPr>
        <w:ilvl w:val="5"/>
        <w:numId w:val="39"/>
      </w:numPr>
      <w:suppressAutoHyphens/>
      <w:spacing w:after="120" w:line="360" w:lineRule="auto"/>
      <w:jc w:val="both"/>
      <w:outlineLvl w:val="5"/>
    </w:pPr>
    <w:rPr>
      <w:rFonts w:ascii="Arial" w:hAnsi="Arial"/>
      <w:b/>
      <w:sz w:val="22"/>
      <w:lang w:val="en-GB" w:eastAsia="en-GB"/>
    </w:rPr>
  </w:style>
  <w:style w:type="paragraph" w:customStyle="1" w:styleId="LegalHeading7">
    <w:name w:val="Legal_Heading7"/>
    <w:basedOn w:val="Normal"/>
    <w:next w:val="Normal"/>
    <w:uiPriority w:val="1"/>
    <w:rsid w:val="00A23AFC"/>
    <w:pPr>
      <w:keepNext/>
      <w:numPr>
        <w:ilvl w:val="6"/>
        <w:numId w:val="39"/>
      </w:numPr>
      <w:suppressAutoHyphens/>
      <w:spacing w:after="120" w:line="360" w:lineRule="auto"/>
      <w:jc w:val="both"/>
      <w:outlineLvl w:val="6"/>
    </w:pPr>
    <w:rPr>
      <w:rFonts w:ascii="Arial" w:hAnsi="Arial"/>
      <w:b/>
      <w:sz w:val="22"/>
      <w:lang w:val="en-GB" w:eastAsia="en-GB"/>
    </w:rPr>
  </w:style>
  <w:style w:type="paragraph" w:customStyle="1" w:styleId="LegalHeading8">
    <w:name w:val="Legal_Heading8"/>
    <w:basedOn w:val="Normal"/>
    <w:next w:val="Normal"/>
    <w:uiPriority w:val="1"/>
    <w:rsid w:val="00A23AFC"/>
    <w:pPr>
      <w:keepNext/>
      <w:numPr>
        <w:ilvl w:val="7"/>
        <w:numId w:val="39"/>
      </w:numPr>
      <w:suppressAutoHyphens/>
      <w:spacing w:after="120" w:line="360" w:lineRule="auto"/>
      <w:jc w:val="both"/>
      <w:outlineLvl w:val="7"/>
    </w:pPr>
    <w:rPr>
      <w:rFonts w:ascii="Arial" w:hAnsi="Arial"/>
      <w:b/>
      <w:sz w:val="22"/>
      <w:lang w:val="en-GB" w:eastAsia="en-GB"/>
    </w:rPr>
  </w:style>
  <w:style w:type="paragraph" w:styleId="EndnoteText">
    <w:name w:val="endnote text"/>
    <w:basedOn w:val="Normal"/>
    <w:link w:val="EndnoteTextChar"/>
    <w:semiHidden/>
    <w:unhideWhenUsed/>
    <w:rsid w:val="007236C7"/>
    <w:rPr>
      <w:sz w:val="20"/>
      <w:szCs w:val="20"/>
    </w:rPr>
  </w:style>
  <w:style w:type="character" w:customStyle="1" w:styleId="EndnoteTextChar">
    <w:name w:val="Endnote Text Char"/>
    <w:basedOn w:val="DefaultParagraphFont"/>
    <w:link w:val="EndnoteText"/>
    <w:semiHidden/>
    <w:rsid w:val="007236C7"/>
    <w:rPr>
      <w:lang w:val="en-US" w:eastAsia="en-US"/>
    </w:rPr>
  </w:style>
  <w:style w:type="character" w:styleId="EndnoteReference">
    <w:name w:val="endnote reference"/>
    <w:basedOn w:val="DefaultParagraphFont"/>
    <w:semiHidden/>
    <w:unhideWhenUsed/>
    <w:rsid w:val="007236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tenders.gov.za"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cure.csd.gov.z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Complaints@prasa.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6315</Words>
  <Characters>35999</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42230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Jonathan Makahamdze</cp:lastModifiedBy>
  <cp:revision>4</cp:revision>
  <cp:lastPrinted>2020-04-19T23:06:00Z</cp:lastPrinted>
  <dcterms:created xsi:type="dcterms:W3CDTF">2025-02-06T12:19:00Z</dcterms:created>
  <dcterms:modified xsi:type="dcterms:W3CDTF">2025-02-06T12:25:00Z</dcterms:modified>
</cp:coreProperties>
</file>