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C712BB"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7D667719" wp14:editId="5EF3E753">
            <wp:simplePos x="0" y="0"/>
            <wp:positionH relativeFrom="column">
              <wp:posOffset>1508125</wp:posOffset>
            </wp:positionH>
            <wp:positionV relativeFrom="paragraph">
              <wp:posOffset>3810</wp:posOffset>
            </wp:positionV>
            <wp:extent cx="3253740" cy="116586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3253740" cy="1165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E51CCF" w:rsidRDefault="00E51CCF" w:rsidP="00252558">
      <w:pPr>
        <w:jc w:val="both"/>
        <w:rPr>
          <w:rFonts w:ascii="Arial" w:hAnsi="Arial" w:cs="Arial"/>
          <w:b/>
          <w:sz w:val="32"/>
          <w:szCs w:val="32"/>
        </w:rPr>
      </w:pPr>
    </w:p>
    <w:p w:rsidR="00E51CCF" w:rsidRDefault="00E51CCF" w:rsidP="00FB21F5">
      <w:pPr>
        <w:jc w:val="center"/>
        <w:rPr>
          <w:rFonts w:ascii="Arial" w:hAnsi="Arial" w:cs="Arial"/>
          <w:b/>
          <w:sz w:val="32"/>
          <w:szCs w:val="32"/>
        </w:rPr>
      </w:pPr>
    </w:p>
    <w:p w:rsidR="00252558" w:rsidRDefault="00252558" w:rsidP="00FB21F5">
      <w:pPr>
        <w:jc w:val="center"/>
        <w:rPr>
          <w:rFonts w:ascii="Arial" w:hAnsi="Arial" w:cs="Arial"/>
          <w:b/>
          <w:sz w:val="32"/>
          <w:szCs w:val="32"/>
        </w:rPr>
      </w:pPr>
      <w:r>
        <w:rPr>
          <w:rFonts w:ascii="Arial" w:hAnsi="Arial" w:cs="Arial"/>
          <w:b/>
          <w:sz w:val="32"/>
          <w:szCs w:val="32"/>
        </w:rPr>
        <w:t>MAKHUDUTHAMAGA LOCALMUNICIPALITY</w:t>
      </w:r>
    </w:p>
    <w:p w:rsidR="00CF3127" w:rsidRDefault="00CF3127" w:rsidP="00FB21F5">
      <w:pPr>
        <w:jc w:val="center"/>
        <w:rPr>
          <w:rFonts w:ascii="Arial" w:hAnsi="Arial" w:cs="Arial"/>
          <w:b/>
          <w:sz w:val="32"/>
          <w:szCs w:val="32"/>
        </w:rPr>
      </w:pPr>
    </w:p>
    <w:p w:rsidR="00261E1E" w:rsidRDefault="00CB2CB9" w:rsidP="00FB21F5">
      <w:pPr>
        <w:spacing w:after="200" w:line="276" w:lineRule="auto"/>
        <w:jc w:val="center"/>
        <w:rPr>
          <w:rFonts w:ascii="Arial" w:hAnsi="Arial" w:cs="Arial"/>
          <w:b/>
          <w:sz w:val="32"/>
          <w:szCs w:val="32"/>
        </w:rPr>
      </w:pPr>
      <w:r>
        <w:rPr>
          <w:rFonts w:ascii="Arial" w:hAnsi="Arial" w:cs="Arial"/>
          <w:b/>
          <w:sz w:val="22"/>
          <w:szCs w:val="22"/>
        </w:rPr>
        <w:t>LIM473/Charms/22/23/055</w:t>
      </w:r>
    </w:p>
    <w:p w:rsidR="00980404" w:rsidRDefault="00CB2CB9" w:rsidP="004E41AD">
      <w:pPr>
        <w:rPr>
          <w:rFonts w:ascii="Arial" w:hAnsi="Arial" w:cs="Arial"/>
          <w:b/>
          <w:sz w:val="32"/>
          <w:szCs w:val="32"/>
        </w:rPr>
      </w:pPr>
      <w:r>
        <w:rPr>
          <w:rFonts w:ascii="Arial" w:hAnsi="Arial" w:cs="Arial"/>
          <w:b/>
          <w:sz w:val="32"/>
          <w:szCs w:val="32"/>
        </w:rPr>
        <w:t>Supply and delivery of Panel beating equipment</w:t>
      </w:r>
      <w:r w:rsidR="00E7733E">
        <w:rPr>
          <w:rFonts w:ascii="Arial" w:hAnsi="Arial" w:cs="Arial"/>
          <w:b/>
          <w:sz w:val="32"/>
          <w:szCs w:val="32"/>
        </w:rPr>
        <w:t>.</w:t>
      </w:r>
    </w:p>
    <w:p w:rsidR="005F266D" w:rsidRPr="004E41AD" w:rsidRDefault="005F266D" w:rsidP="004E41AD">
      <w:pPr>
        <w:rPr>
          <w:rFonts w:ascii="Arial" w:hAnsi="Arial" w:cs="Arial"/>
          <w:b/>
          <w:sz w:val="32"/>
          <w:szCs w:val="32"/>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3"/>
        <w:gridCol w:w="139"/>
        <w:gridCol w:w="4556"/>
        <w:gridCol w:w="297"/>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B9026E" w:rsidRDefault="00B9026E" w:rsidP="00EA3DB0">
            <w:pPr>
              <w:rPr>
                <w:rFonts w:ascii="Arial" w:hAnsi="Arial" w:cs="Arial"/>
              </w:rPr>
            </w:pPr>
            <w:r>
              <w:rPr>
                <w:rFonts w:ascii="Arial" w:hAnsi="Arial" w:cs="Arial"/>
              </w:rPr>
              <w:t>MR Mothapo KJ</w:t>
            </w:r>
          </w:p>
          <w:p w:rsidR="00900C3C" w:rsidRPr="00DC4254" w:rsidRDefault="00900C3C" w:rsidP="00EA3DB0">
            <w:pPr>
              <w:rPr>
                <w:rFonts w:ascii="Arial" w:hAnsi="Arial" w:cs="Arial"/>
              </w:rPr>
            </w:pPr>
            <w:r>
              <w:rPr>
                <w:rFonts w:ascii="Arial" w:hAnsi="Arial" w:cs="Arial"/>
              </w:rPr>
              <w:t>Manager</w:t>
            </w:r>
            <w:r w:rsidR="00C712BB">
              <w:rPr>
                <w:rFonts w:ascii="Arial" w:hAnsi="Arial" w:cs="Arial"/>
              </w:rPr>
              <w:t xml:space="preserve"> </w:t>
            </w:r>
            <w:r>
              <w:rPr>
                <w:rFonts w:ascii="Arial" w:hAnsi="Arial" w:cs="Arial"/>
              </w:rPr>
              <w:t xml:space="preserve"> SCM</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 xml:space="preserve">Jane </w:t>
            </w:r>
            <w:proofErr w:type="spellStart"/>
            <w:r w:rsidRPr="00DC4254">
              <w:rPr>
                <w:rFonts w:ascii="Arial" w:hAnsi="Arial" w:cs="Arial"/>
              </w:rPr>
              <w:t>Furse</w:t>
            </w:r>
            <w:proofErr w:type="spellEnd"/>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sidR="00B9026E">
              <w:rPr>
                <w:rFonts w:ascii="Arial" w:hAnsi="Arial" w:cs="Arial"/>
              </w:rPr>
              <w:t>07</w:t>
            </w:r>
          </w:p>
          <w:p w:rsidR="00900C3C" w:rsidRPr="00DC4254" w:rsidRDefault="00900C3C" w:rsidP="00EA3DB0">
            <w:pPr>
              <w:rPr>
                <w:rFonts w:ascii="Arial" w:hAnsi="Arial" w:cs="Arial"/>
              </w:rPr>
            </w:pPr>
            <w:r w:rsidRPr="00DC4254">
              <w:rPr>
                <w:rFonts w:ascii="Arial" w:hAnsi="Arial" w:cs="Arial"/>
              </w:rPr>
              <w:t>Fax: 013 265 1975</w:t>
            </w:r>
          </w:p>
          <w:p w:rsidR="00900C3C" w:rsidRDefault="00850F5A" w:rsidP="00B9026E">
            <w:pPr>
              <w:rPr>
                <w:rFonts w:cs="Arial"/>
              </w:rPr>
            </w:pPr>
            <w:r>
              <w:rPr>
                <w:rFonts w:ascii="Arial" w:hAnsi="Arial" w:cs="Arial"/>
              </w:rPr>
              <w:t>Email:</w:t>
            </w:r>
            <w:hyperlink r:id="rId9" w:history="1">
              <w:r w:rsidR="00FB21F5" w:rsidRPr="001F6C49">
                <w:rPr>
                  <w:rStyle w:val="Hyperlink"/>
                  <w:rFonts w:ascii="Arial" w:hAnsi="Arial" w:cs="Arial"/>
                </w:rPr>
                <w:t>khalabom@makhuduthamaga.gov.za</w:t>
              </w:r>
            </w:hyperlink>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Pr="0065096C" w:rsidRDefault="009A341E" w:rsidP="00EA3DB0">
            <w:pPr>
              <w:rPr>
                <w:rFonts w:ascii="Arial" w:hAnsi="Arial" w:cs="Arial"/>
                <w:lang w:val="en-ZA"/>
              </w:rPr>
            </w:pPr>
            <w:r>
              <w:rPr>
                <w:rFonts w:ascii="Arial" w:hAnsi="Arial" w:cs="Arial"/>
              </w:rPr>
              <w:t xml:space="preserve">Mr </w:t>
            </w:r>
            <w:proofErr w:type="spellStart"/>
            <w:r>
              <w:rPr>
                <w:rFonts w:ascii="Arial" w:hAnsi="Arial" w:cs="Arial"/>
              </w:rPr>
              <w:t>Mathabathe</w:t>
            </w:r>
            <w:proofErr w:type="spellEnd"/>
            <w:r>
              <w:rPr>
                <w:rFonts w:ascii="Arial" w:hAnsi="Arial" w:cs="Arial"/>
              </w:rPr>
              <w:t xml:space="preserve"> CS</w:t>
            </w:r>
          </w:p>
          <w:p w:rsidR="00900C3C" w:rsidRPr="006A0730" w:rsidRDefault="00B9026E"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 xml:space="preserve">Jane </w:t>
            </w:r>
            <w:proofErr w:type="spellStart"/>
            <w:r w:rsidRPr="006A0730">
              <w:rPr>
                <w:rFonts w:ascii="Arial" w:hAnsi="Arial" w:cs="Arial"/>
              </w:rPr>
              <w:t>Furse</w:t>
            </w:r>
            <w:proofErr w:type="spellEnd"/>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sidR="00586F70">
              <w:rPr>
                <w:rFonts w:ascii="Arial" w:hAnsi="Arial" w:cs="Arial"/>
              </w:rPr>
              <w:t>el: 013 265 8625</w:t>
            </w:r>
          </w:p>
          <w:p w:rsidR="00900C3C" w:rsidRPr="006A0730" w:rsidRDefault="00900C3C" w:rsidP="00EA3DB0">
            <w:pPr>
              <w:rPr>
                <w:rFonts w:ascii="Arial" w:hAnsi="Arial" w:cs="Arial"/>
              </w:rPr>
            </w:pPr>
            <w:r>
              <w:rPr>
                <w:rFonts w:ascii="Arial" w:hAnsi="Arial" w:cs="Arial"/>
              </w:rPr>
              <w:t>Fax: 013 265 1975</w:t>
            </w:r>
          </w:p>
          <w:p w:rsidR="00900C3C" w:rsidRPr="006A0730" w:rsidRDefault="00900C3C" w:rsidP="00EA3DB0">
            <w:pPr>
              <w:rPr>
                <w:rFonts w:ascii="Arial" w:hAnsi="Arial" w:cs="Arial"/>
              </w:rPr>
            </w:pPr>
            <w:r w:rsidRPr="006A0730">
              <w:rPr>
                <w:rFonts w:ascii="Arial" w:hAnsi="Arial" w:cs="Arial"/>
              </w:rPr>
              <w:t>Email:</w:t>
            </w:r>
            <w:r w:rsidR="009A341E">
              <w:rPr>
                <w:rFonts w:ascii="Arial" w:hAnsi="Arial" w:cs="Arial"/>
              </w:rPr>
              <w:t>collenm</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81573D" w:rsidRDefault="0081573D" w:rsidP="00252558">
      <w:pPr>
        <w:jc w:val="both"/>
        <w:rPr>
          <w:rFonts w:cs="Arial"/>
          <w:b/>
          <w:sz w:val="28"/>
          <w:szCs w:val="28"/>
        </w:rPr>
      </w:pPr>
    </w:p>
    <w:p w:rsidR="00CC069A" w:rsidRDefault="00CC069A" w:rsidP="000D4F58">
      <w:pPr>
        <w:rPr>
          <w:rFonts w:ascii="Arial" w:hAnsi="Arial" w:cs="Arial"/>
          <w:b/>
          <w:sz w:val="32"/>
          <w:szCs w:val="32"/>
        </w:rPr>
      </w:pPr>
    </w:p>
    <w:p w:rsidR="004E41AD" w:rsidRDefault="004E41AD" w:rsidP="000D4F58">
      <w:pPr>
        <w:rPr>
          <w:rFonts w:ascii="Arial" w:hAnsi="Arial" w:cs="Arial"/>
          <w:b/>
          <w:sz w:val="32"/>
          <w:szCs w:val="32"/>
        </w:rPr>
      </w:pPr>
    </w:p>
    <w:p w:rsidR="004E41AD" w:rsidRPr="00B20AA9" w:rsidRDefault="004E41AD" w:rsidP="000D4F58">
      <w:pPr>
        <w:rPr>
          <w:rFonts w:ascii="Arial" w:hAnsi="Arial" w:cs="Arial"/>
          <w:b/>
          <w:szCs w:val="28"/>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36383">
        <w:rPr>
          <w:rFonts w:ascii="Arial" w:hAnsi="Arial" w:cs="Arial"/>
          <w:sz w:val="22"/>
          <w:szCs w:val="22"/>
        </w:rPr>
        <w:t>07</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817AC5">
        <w:rPr>
          <w:rFonts w:ascii="Arial" w:hAnsi="Arial" w:cs="Arial"/>
          <w:sz w:val="22"/>
          <w:szCs w:val="22"/>
        </w:rPr>
        <w:tab/>
      </w:r>
      <w:r w:rsidR="00817AC5">
        <w:rPr>
          <w:rFonts w:ascii="Arial" w:hAnsi="Arial" w:cs="Arial"/>
          <w:sz w:val="22"/>
          <w:szCs w:val="22"/>
        </w:rPr>
        <w:tab/>
      </w:r>
      <w:r w:rsidR="00817AC5">
        <w:rPr>
          <w:rFonts w:ascii="Arial" w:hAnsi="Arial" w:cs="Arial"/>
          <w:sz w:val="22"/>
          <w:szCs w:val="22"/>
        </w:rPr>
        <w:tab/>
      </w:r>
      <w:r w:rsidR="00817AC5">
        <w:rPr>
          <w:rFonts w:ascii="Arial" w:hAnsi="Arial" w:cs="Arial"/>
          <w:sz w:val="22"/>
          <w:szCs w:val="22"/>
        </w:rPr>
        <w:tab/>
      </w:r>
      <w:r w:rsidR="00817AC5">
        <w:rPr>
          <w:rFonts w:ascii="Arial" w:hAnsi="Arial" w:cs="Arial"/>
          <w:sz w:val="22"/>
          <w:szCs w:val="22"/>
        </w:rPr>
        <w:tab/>
      </w:r>
      <w:r w:rsidR="00817AC5">
        <w:rPr>
          <w:rFonts w:ascii="Arial" w:hAnsi="Arial" w:cs="Arial"/>
          <w:sz w:val="22"/>
          <w:szCs w:val="22"/>
        </w:rPr>
        <w:tab/>
      </w:r>
      <w:r w:rsidR="00817AC5">
        <w:rPr>
          <w:rFonts w:ascii="Arial" w:hAnsi="Arial" w:cs="Arial"/>
          <w:sz w:val="22"/>
          <w:szCs w:val="22"/>
        </w:rPr>
        <w:tab/>
      </w:r>
      <w:r w:rsidR="00817AC5">
        <w:rPr>
          <w:rFonts w:ascii="Arial" w:hAnsi="Arial" w:cs="Arial"/>
          <w:sz w:val="22"/>
          <w:szCs w:val="22"/>
        </w:rPr>
        <w:tab/>
        <w:t>19</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776E51">
        <w:rPr>
          <w:rFonts w:ascii="Arial" w:hAnsi="Arial" w:cs="Arial"/>
          <w:sz w:val="22"/>
          <w:szCs w:val="22"/>
        </w:rPr>
        <w:t>2</w:t>
      </w:r>
      <w:r w:rsidR="00A02EC1">
        <w:rPr>
          <w:rFonts w:ascii="Arial" w:hAnsi="Arial" w:cs="Arial"/>
          <w:sz w:val="22"/>
          <w:szCs w:val="22"/>
        </w:rPr>
        <w:t>0</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7B4445">
        <w:rPr>
          <w:rFonts w:ascii="Arial" w:hAnsi="Arial" w:cs="Arial"/>
          <w:sz w:val="22"/>
          <w:szCs w:val="22"/>
        </w:rPr>
        <w:t>2</w:t>
      </w:r>
      <w:r w:rsidR="00D80583">
        <w:rPr>
          <w:rFonts w:ascii="Arial" w:hAnsi="Arial" w:cs="Arial"/>
          <w:sz w:val="22"/>
          <w:szCs w:val="22"/>
        </w:rPr>
        <w:t>8</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477529" w:rsidRDefault="00477529" w:rsidP="00286AF5">
      <w:pPr>
        <w:rPr>
          <w:rFonts w:ascii="Arial" w:hAnsi="Arial" w:cs="Arial"/>
          <w:sz w:val="22"/>
          <w:szCs w:val="22"/>
        </w:rPr>
      </w:pPr>
    </w:p>
    <w:p w:rsidR="00477529" w:rsidRDefault="00477529" w:rsidP="00286AF5">
      <w:pPr>
        <w:rPr>
          <w:rFonts w:ascii="Arial" w:hAnsi="Arial" w:cs="Arial"/>
          <w:sz w:val="22"/>
          <w:szCs w:val="22"/>
        </w:rPr>
      </w:pPr>
    </w:p>
    <w:p w:rsidR="007E25B9" w:rsidRDefault="007E25B9" w:rsidP="00286AF5">
      <w:pPr>
        <w:rPr>
          <w:rFonts w:ascii="Arial" w:hAnsi="Arial" w:cs="Arial"/>
          <w:sz w:val="22"/>
          <w:szCs w:val="22"/>
        </w:rPr>
      </w:pPr>
      <w:r>
        <w:rPr>
          <w:rFonts w:ascii="Arial" w:hAnsi="Arial" w:cs="Arial"/>
          <w:sz w:val="22"/>
          <w:szCs w:val="22"/>
        </w:rPr>
        <w:tab/>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61341F" w:rsidRDefault="00252558" w:rsidP="0061341F">
      <w:pPr>
        <w:jc w:val="both"/>
        <w:rPr>
          <w:rFonts w:ascii="Arial" w:hAnsi="Arial" w:cs="Arial"/>
          <w:sz w:val="22"/>
          <w:szCs w:val="22"/>
        </w:rPr>
      </w:pPr>
      <w:r>
        <w:rPr>
          <w:rFonts w:ascii="Arial" w:hAnsi="Arial" w:cs="Arial"/>
          <w:sz w:val="22"/>
          <w:szCs w:val="22"/>
        </w:rPr>
        <w:tab/>
      </w:r>
    </w:p>
    <w:p w:rsidR="0061341F" w:rsidRDefault="0061341F" w:rsidP="0061341F">
      <w:pPr>
        <w:jc w:val="both"/>
        <w:rPr>
          <w:rFonts w:ascii="Arial" w:hAnsi="Arial" w:cs="Arial"/>
          <w:sz w:val="22"/>
          <w:szCs w:val="22"/>
        </w:rPr>
      </w:pPr>
    </w:p>
    <w:p w:rsidR="0061341F" w:rsidRDefault="0061341F" w:rsidP="0061341F">
      <w:pPr>
        <w:jc w:val="both"/>
        <w:rPr>
          <w:rFonts w:ascii="Arial" w:hAnsi="Arial" w:cs="Arial"/>
          <w:sz w:val="22"/>
          <w:szCs w:val="22"/>
        </w:rPr>
      </w:pPr>
    </w:p>
    <w:p w:rsidR="004E41AD" w:rsidRPr="0061341F" w:rsidRDefault="004E41AD" w:rsidP="0061341F">
      <w:pPr>
        <w:jc w:val="both"/>
        <w:rPr>
          <w:rFonts w:ascii="Arial" w:hAnsi="Arial" w:cs="Arial"/>
          <w:sz w:val="22"/>
          <w:szCs w:val="22"/>
        </w:rPr>
      </w:pPr>
      <w:r w:rsidRPr="004E41AD">
        <w:rPr>
          <w:rFonts w:ascii="Arial" w:hAnsi="Arial" w:cs="Arial"/>
          <w:b/>
          <w:sz w:val="32"/>
          <w:szCs w:val="32"/>
        </w:rPr>
        <w:t xml:space="preserve">  </w:t>
      </w:r>
      <w:r w:rsidRPr="004E41AD">
        <w:rPr>
          <w:rFonts w:ascii="Arial" w:hAnsi="Arial" w:cs="Arial"/>
          <w:b/>
          <w:sz w:val="32"/>
          <w:szCs w:val="32"/>
        </w:rPr>
        <w:tab/>
      </w:r>
      <w:r w:rsidRPr="004E41AD">
        <w:rPr>
          <w:rFonts w:ascii="Arial" w:hAnsi="Arial" w:cs="Arial"/>
          <w:b/>
          <w:sz w:val="32"/>
          <w:szCs w:val="32"/>
        </w:rPr>
        <w:tab/>
        <w:t xml:space="preserve">                          </w:t>
      </w:r>
    </w:p>
    <w:p w:rsidR="00E7733E" w:rsidRPr="00E7733E" w:rsidRDefault="00FB21F5" w:rsidP="005F266D">
      <w:pPr>
        <w:tabs>
          <w:tab w:val="left" w:pos="284"/>
        </w:tabs>
        <w:rPr>
          <w:rFonts w:ascii="Arial" w:hAnsi="Arial" w:cs="Arial"/>
          <w:b/>
          <w:sz w:val="32"/>
          <w:szCs w:val="32"/>
        </w:rPr>
      </w:pPr>
      <w:r>
        <w:rPr>
          <w:rFonts w:ascii="Arial" w:hAnsi="Arial" w:cs="Arial"/>
          <w:b/>
          <w:noProof/>
          <w:sz w:val="32"/>
          <w:szCs w:val="32"/>
          <w:lang w:val="en-ZA" w:eastAsia="en-ZA"/>
        </w:rPr>
        <w:lastRenderedPageBreak/>
        <w:drawing>
          <wp:anchor distT="0" distB="0" distL="114300" distR="114300" simplePos="0" relativeHeight="251723776" behindDoc="0" locked="0" layoutInCell="1" allowOverlap="1" wp14:anchorId="4275926E" wp14:editId="337F5157">
            <wp:simplePos x="0" y="0"/>
            <wp:positionH relativeFrom="margin">
              <wp:align>center</wp:align>
            </wp:positionH>
            <wp:positionV relativeFrom="paragraph">
              <wp:posOffset>8890</wp:posOffset>
            </wp:positionV>
            <wp:extent cx="2407920" cy="1264920"/>
            <wp:effectExtent l="0" t="0" r="0" b="0"/>
            <wp:wrapSquare wrapText="bothSides"/>
            <wp:docPr id="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407920" cy="1264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E41AD" w:rsidRPr="004E41AD">
        <w:rPr>
          <w:rFonts w:ascii="Arial" w:hAnsi="Arial" w:cs="Arial"/>
          <w:b/>
          <w:sz w:val="32"/>
          <w:szCs w:val="32"/>
        </w:rPr>
        <w:t xml:space="preserve">                </w:t>
      </w:r>
      <w:r w:rsidR="00E7733E" w:rsidRPr="00E7733E">
        <w:rPr>
          <w:rFonts w:ascii="Arial" w:hAnsi="Arial" w:cs="Arial"/>
          <w:b/>
          <w:sz w:val="32"/>
          <w:szCs w:val="32"/>
        </w:rPr>
        <w:t xml:space="preserve">                   </w:t>
      </w:r>
    </w:p>
    <w:p w:rsidR="00E7733E" w:rsidRPr="00E7733E" w:rsidRDefault="00E7733E" w:rsidP="00E7733E">
      <w:pPr>
        <w:rPr>
          <w:lang w:val="en-ZA"/>
        </w:rPr>
      </w:pPr>
    </w:p>
    <w:p w:rsidR="002B362E" w:rsidRDefault="00E7733E" w:rsidP="00E7733E">
      <w:pPr>
        <w:spacing w:after="160" w:line="259" w:lineRule="auto"/>
        <w:rPr>
          <w:rFonts w:ascii="Arial" w:hAnsi="Arial" w:cs="Arial"/>
          <w:b/>
          <w:sz w:val="20"/>
          <w:szCs w:val="20"/>
        </w:rPr>
      </w:pPr>
      <w:r w:rsidRPr="00E7733E">
        <w:rPr>
          <w:rFonts w:ascii="Arial" w:hAnsi="Arial" w:cs="Arial"/>
          <w:b/>
          <w:sz w:val="20"/>
          <w:szCs w:val="20"/>
        </w:rPr>
        <w:t xml:space="preserve">                                                 </w:t>
      </w:r>
    </w:p>
    <w:p w:rsidR="002B362E" w:rsidRDefault="002B362E" w:rsidP="00E7733E">
      <w:pPr>
        <w:spacing w:after="160" w:line="259" w:lineRule="auto"/>
        <w:rPr>
          <w:rFonts w:ascii="Arial" w:hAnsi="Arial" w:cs="Arial"/>
          <w:b/>
          <w:sz w:val="20"/>
          <w:szCs w:val="20"/>
        </w:rPr>
      </w:pPr>
    </w:p>
    <w:p w:rsidR="002B362E" w:rsidRDefault="002B362E" w:rsidP="00E7733E">
      <w:pPr>
        <w:spacing w:after="160" w:line="259" w:lineRule="auto"/>
        <w:rPr>
          <w:rFonts w:ascii="Arial" w:hAnsi="Arial" w:cs="Arial"/>
          <w:b/>
          <w:sz w:val="20"/>
          <w:szCs w:val="20"/>
        </w:rPr>
      </w:pPr>
    </w:p>
    <w:p w:rsidR="002B362E" w:rsidRDefault="002B362E" w:rsidP="00E7733E">
      <w:pPr>
        <w:spacing w:after="160" w:line="259" w:lineRule="auto"/>
        <w:rPr>
          <w:rFonts w:ascii="Arial" w:hAnsi="Arial" w:cs="Arial"/>
          <w:b/>
          <w:sz w:val="20"/>
          <w:szCs w:val="20"/>
        </w:rPr>
      </w:pPr>
    </w:p>
    <w:p w:rsidR="00E7733E" w:rsidRDefault="00E7733E" w:rsidP="00FB21F5">
      <w:pPr>
        <w:spacing w:after="160" w:line="259" w:lineRule="auto"/>
        <w:jc w:val="center"/>
        <w:rPr>
          <w:rFonts w:ascii="Arial" w:hAnsi="Arial" w:cs="Arial"/>
          <w:b/>
          <w:sz w:val="20"/>
          <w:szCs w:val="20"/>
        </w:rPr>
      </w:pPr>
      <w:r w:rsidRPr="00E7733E">
        <w:rPr>
          <w:rFonts w:ascii="Arial" w:hAnsi="Arial" w:cs="Arial"/>
          <w:b/>
          <w:sz w:val="20"/>
          <w:szCs w:val="20"/>
        </w:rPr>
        <w:t>MAKHUDUTHAMAGA LOCAL MUNICIPALITY</w:t>
      </w:r>
    </w:p>
    <w:p w:rsidR="0061341F" w:rsidRPr="00E7733E" w:rsidRDefault="0061341F" w:rsidP="00FB21F5">
      <w:pPr>
        <w:jc w:val="center"/>
        <w:rPr>
          <w:rFonts w:ascii="Arial" w:hAnsi="Arial" w:cs="Arial"/>
          <w:b/>
          <w:sz w:val="20"/>
          <w:szCs w:val="20"/>
          <w:u w:val="single"/>
        </w:rPr>
      </w:pPr>
      <w:r>
        <w:rPr>
          <w:rFonts w:ascii="Arial" w:hAnsi="Arial" w:cs="Arial"/>
          <w:b/>
          <w:sz w:val="20"/>
          <w:szCs w:val="20"/>
        </w:rPr>
        <w:t>Bid Notice and invitation to Bid</w:t>
      </w:r>
    </w:p>
    <w:p w:rsidR="0061341F" w:rsidRPr="00E7733E" w:rsidRDefault="0061341F" w:rsidP="00FB21F5">
      <w:pPr>
        <w:spacing w:after="160" w:line="259" w:lineRule="auto"/>
        <w:jc w:val="center"/>
        <w:rPr>
          <w:rFonts w:ascii="Arial" w:hAnsi="Arial" w:cs="Arial"/>
          <w:b/>
          <w:sz w:val="20"/>
          <w:szCs w:val="20"/>
        </w:rPr>
      </w:pPr>
      <w:r w:rsidRPr="00E7733E">
        <w:rPr>
          <w:rFonts w:ascii="Arial" w:hAnsi="Arial" w:cs="Arial"/>
          <w:sz w:val="20"/>
          <w:szCs w:val="20"/>
        </w:rPr>
        <w:t>Bidders are invited to bid for the following project</w:t>
      </w:r>
      <w:r w:rsidR="00E10A11">
        <w:rPr>
          <w:rFonts w:ascii="Arial" w:hAnsi="Arial" w:cs="Arial"/>
          <w:sz w:val="20"/>
          <w:szCs w:val="20"/>
        </w:rPr>
        <w:t>s</w:t>
      </w:r>
    </w:p>
    <w:tbl>
      <w:tblPr>
        <w:tblStyle w:val="TableGrid"/>
        <w:tblW w:w="9355" w:type="dxa"/>
        <w:tblInd w:w="421" w:type="dxa"/>
        <w:tblLayout w:type="fixed"/>
        <w:tblLook w:val="04A0" w:firstRow="1" w:lastRow="0" w:firstColumn="1" w:lastColumn="0" w:noHBand="0" w:noVBand="1"/>
      </w:tblPr>
      <w:tblGrid>
        <w:gridCol w:w="708"/>
        <w:gridCol w:w="2410"/>
        <w:gridCol w:w="2977"/>
        <w:gridCol w:w="1276"/>
        <w:gridCol w:w="1984"/>
      </w:tblGrid>
      <w:tr w:rsidR="0061341F" w:rsidRPr="00D968D2" w:rsidTr="00FB21F5">
        <w:trPr>
          <w:trHeight w:val="314"/>
        </w:trPr>
        <w:tc>
          <w:tcPr>
            <w:tcW w:w="708" w:type="dxa"/>
          </w:tcPr>
          <w:p w:rsidR="0061341F" w:rsidRPr="00D968D2" w:rsidRDefault="0061341F" w:rsidP="0061341F">
            <w:pPr>
              <w:rPr>
                <w:rFonts w:ascii="Arial" w:hAnsi="Arial" w:cs="Arial"/>
                <w:b/>
              </w:rPr>
            </w:pPr>
            <w:r w:rsidRPr="00D968D2">
              <w:rPr>
                <w:rFonts w:ascii="Arial" w:hAnsi="Arial" w:cs="Arial"/>
                <w:b/>
              </w:rPr>
              <w:t>NO</w:t>
            </w:r>
          </w:p>
        </w:tc>
        <w:tc>
          <w:tcPr>
            <w:tcW w:w="2410" w:type="dxa"/>
          </w:tcPr>
          <w:p w:rsidR="0061341F" w:rsidRPr="00D968D2" w:rsidRDefault="0061341F" w:rsidP="0061341F">
            <w:pPr>
              <w:rPr>
                <w:rFonts w:ascii="Arial" w:hAnsi="Arial" w:cs="Arial"/>
                <w:b/>
              </w:rPr>
            </w:pPr>
            <w:r>
              <w:rPr>
                <w:rFonts w:ascii="Arial" w:hAnsi="Arial" w:cs="Arial"/>
                <w:b/>
              </w:rPr>
              <w:t>Project Number</w:t>
            </w:r>
          </w:p>
        </w:tc>
        <w:tc>
          <w:tcPr>
            <w:tcW w:w="2977" w:type="dxa"/>
          </w:tcPr>
          <w:p w:rsidR="0061341F" w:rsidRPr="00D968D2" w:rsidRDefault="0061341F" w:rsidP="0061341F">
            <w:pPr>
              <w:rPr>
                <w:rFonts w:ascii="Arial" w:hAnsi="Arial" w:cs="Arial"/>
                <w:b/>
              </w:rPr>
            </w:pPr>
            <w:r w:rsidRPr="00D968D2">
              <w:rPr>
                <w:rFonts w:ascii="Arial" w:hAnsi="Arial" w:cs="Arial"/>
                <w:b/>
              </w:rPr>
              <w:t>Project</w:t>
            </w:r>
            <w:r>
              <w:rPr>
                <w:rFonts w:ascii="Arial" w:hAnsi="Arial" w:cs="Arial"/>
                <w:b/>
              </w:rPr>
              <w:t xml:space="preserve"> Description</w:t>
            </w:r>
          </w:p>
        </w:tc>
        <w:tc>
          <w:tcPr>
            <w:tcW w:w="1276" w:type="dxa"/>
          </w:tcPr>
          <w:p w:rsidR="0061341F" w:rsidRPr="00D968D2" w:rsidRDefault="0061341F" w:rsidP="0061341F">
            <w:pPr>
              <w:rPr>
                <w:rFonts w:ascii="Arial" w:hAnsi="Arial" w:cs="Arial"/>
                <w:b/>
              </w:rPr>
            </w:pPr>
            <w:r>
              <w:rPr>
                <w:rFonts w:ascii="Arial" w:hAnsi="Arial" w:cs="Arial"/>
                <w:b/>
              </w:rPr>
              <w:t>CIDB Grading</w:t>
            </w:r>
          </w:p>
        </w:tc>
        <w:tc>
          <w:tcPr>
            <w:tcW w:w="1984" w:type="dxa"/>
          </w:tcPr>
          <w:p w:rsidR="0061341F" w:rsidRPr="00D968D2" w:rsidRDefault="0061341F" w:rsidP="0061341F">
            <w:pPr>
              <w:rPr>
                <w:rFonts w:ascii="Arial" w:hAnsi="Arial" w:cs="Arial"/>
                <w:b/>
              </w:rPr>
            </w:pPr>
            <w:r w:rsidRPr="00D968D2">
              <w:rPr>
                <w:rFonts w:ascii="Arial" w:hAnsi="Arial" w:cs="Arial"/>
                <w:b/>
              </w:rPr>
              <w:t>Closing Date</w:t>
            </w:r>
          </w:p>
        </w:tc>
      </w:tr>
      <w:tr w:rsidR="0061341F" w:rsidRPr="00D968D2" w:rsidTr="00FB21F5">
        <w:trPr>
          <w:trHeight w:val="963"/>
        </w:trPr>
        <w:tc>
          <w:tcPr>
            <w:tcW w:w="708" w:type="dxa"/>
          </w:tcPr>
          <w:p w:rsidR="0061341F" w:rsidRDefault="0061341F" w:rsidP="0061341F">
            <w:pPr>
              <w:rPr>
                <w:rFonts w:ascii="Arial" w:hAnsi="Arial" w:cs="Arial"/>
                <w:b/>
              </w:rPr>
            </w:pPr>
            <w:r>
              <w:rPr>
                <w:rFonts w:ascii="Arial" w:hAnsi="Arial" w:cs="Arial"/>
                <w:b/>
              </w:rPr>
              <w:t>1.</w:t>
            </w:r>
          </w:p>
        </w:tc>
        <w:tc>
          <w:tcPr>
            <w:tcW w:w="2410" w:type="dxa"/>
          </w:tcPr>
          <w:p w:rsidR="0061341F" w:rsidRDefault="00E94961" w:rsidP="0061341F">
            <w:pPr>
              <w:rPr>
                <w:rFonts w:ascii="Arial" w:hAnsi="Arial" w:cs="Arial"/>
              </w:rPr>
            </w:pPr>
            <w:r>
              <w:rPr>
                <w:rFonts w:ascii="Arial" w:hAnsi="Arial" w:cs="Arial"/>
              </w:rPr>
              <w:t>LIM47/Charms</w:t>
            </w:r>
            <w:r w:rsidR="0061341F">
              <w:rPr>
                <w:rFonts w:ascii="Arial" w:hAnsi="Arial" w:cs="Arial"/>
              </w:rPr>
              <w:t>/22/23</w:t>
            </w:r>
            <w:r w:rsidR="0061341F" w:rsidRPr="00C37AEF">
              <w:rPr>
                <w:rFonts w:ascii="Arial" w:hAnsi="Arial" w:cs="Arial"/>
              </w:rPr>
              <w:t>/</w:t>
            </w:r>
            <w:r>
              <w:rPr>
                <w:rFonts w:ascii="Arial" w:hAnsi="Arial" w:cs="Arial"/>
              </w:rPr>
              <w:t>055</w:t>
            </w:r>
          </w:p>
        </w:tc>
        <w:tc>
          <w:tcPr>
            <w:tcW w:w="2977" w:type="dxa"/>
          </w:tcPr>
          <w:p w:rsidR="0061341F" w:rsidRPr="00C37AEF" w:rsidRDefault="00500058" w:rsidP="0061341F">
            <w:pPr>
              <w:rPr>
                <w:rFonts w:ascii="Arial" w:hAnsi="Arial" w:cs="Arial"/>
              </w:rPr>
            </w:pPr>
            <w:r>
              <w:rPr>
                <w:rFonts w:ascii="Arial" w:hAnsi="Arial" w:cs="Arial"/>
              </w:rPr>
              <w:t>Supply and Delivery of Panel beating equipment</w:t>
            </w:r>
          </w:p>
        </w:tc>
        <w:tc>
          <w:tcPr>
            <w:tcW w:w="1276" w:type="dxa"/>
          </w:tcPr>
          <w:p w:rsidR="0061341F" w:rsidRDefault="0061341F" w:rsidP="0061341F">
            <w:pPr>
              <w:rPr>
                <w:rFonts w:ascii="Arial" w:hAnsi="Arial" w:cs="Arial"/>
              </w:rPr>
            </w:pPr>
            <w:r>
              <w:rPr>
                <w:rFonts w:ascii="Arial" w:hAnsi="Arial" w:cs="Arial"/>
              </w:rPr>
              <w:t>Not applicable</w:t>
            </w:r>
          </w:p>
        </w:tc>
        <w:tc>
          <w:tcPr>
            <w:tcW w:w="1984" w:type="dxa"/>
          </w:tcPr>
          <w:p w:rsidR="0061341F" w:rsidRDefault="00500058" w:rsidP="0061341F">
            <w:pPr>
              <w:rPr>
                <w:rFonts w:ascii="Arial" w:hAnsi="Arial" w:cs="Arial"/>
              </w:rPr>
            </w:pPr>
            <w:r>
              <w:rPr>
                <w:rFonts w:ascii="Arial" w:hAnsi="Arial" w:cs="Arial"/>
              </w:rPr>
              <w:t>18/04</w:t>
            </w:r>
            <w:r w:rsidR="0061341F">
              <w:rPr>
                <w:rFonts w:ascii="Arial" w:hAnsi="Arial" w:cs="Arial"/>
              </w:rPr>
              <w:t>/2023</w:t>
            </w:r>
            <w:r w:rsidR="0061341F" w:rsidRPr="006865C6">
              <w:rPr>
                <w:rFonts w:ascii="Arial" w:hAnsi="Arial" w:cs="Arial"/>
              </w:rPr>
              <w:t xml:space="preserve"> at 12:00</w:t>
            </w:r>
          </w:p>
        </w:tc>
      </w:tr>
      <w:tr w:rsidR="0061341F" w:rsidRPr="00D968D2" w:rsidTr="00FB21F5">
        <w:trPr>
          <w:trHeight w:val="963"/>
        </w:trPr>
        <w:tc>
          <w:tcPr>
            <w:tcW w:w="708" w:type="dxa"/>
          </w:tcPr>
          <w:p w:rsidR="0061341F" w:rsidRDefault="0061341F" w:rsidP="0061341F">
            <w:pPr>
              <w:rPr>
                <w:rFonts w:ascii="Arial" w:hAnsi="Arial" w:cs="Arial"/>
                <w:b/>
              </w:rPr>
            </w:pPr>
            <w:r>
              <w:rPr>
                <w:rFonts w:ascii="Arial" w:hAnsi="Arial" w:cs="Arial"/>
                <w:b/>
              </w:rPr>
              <w:t>2.</w:t>
            </w:r>
          </w:p>
        </w:tc>
        <w:tc>
          <w:tcPr>
            <w:tcW w:w="2410" w:type="dxa"/>
          </w:tcPr>
          <w:p w:rsidR="0061341F" w:rsidRDefault="0061341F" w:rsidP="0061341F">
            <w:pPr>
              <w:rPr>
                <w:rFonts w:ascii="Arial" w:hAnsi="Arial" w:cs="Arial"/>
              </w:rPr>
            </w:pPr>
            <w:r>
              <w:rPr>
                <w:rFonts w:ascii="Arial" w:hAnsi="Arial" w:cs="Arial"/>
              </w:rPr>
              <w:t>LIM47</w:t>
            </w:r>
            <w:r w:rsidR="00E94961">
              <w:rPr>
                <w:rFonts w:ascii="Arial" w:hAnsi="Arial" w:cs="Arial"/>
              </w:rPr>
              <w:t>3/</w:t>
            </w:r>
            <w:proofErr w:type="spellStart"/>
            <w:r w:rsidR="00E94961">
              <w:rPr>
                <w:rFonts w:ascii="Arial" w:hAnsi="Arial" w:cs="Arial"/>
              </w:rPr>
              <w:t>Tshabela</w:t>
            </w:r>
            <w:proofErr w:type="spellEnd"/>
            <w:r w:rsidR="00E94961">
              <w:rPr>
                <w:rFonts w:ascii="Arial" w:hAnsi="Arial" w:cs="Arial"/>
              </w:rPr>
              <w:t>/22/23/056</w:t>
            </w:r>
          </w:p>
        </w:tc>
        <w:tc>
          <w:tcPr>
            <w:tcW w:w="2977" w:type="dxa"/>
          </w:tcPr>
          <w:p w:rsidR="0061341F" w:rsidRDefault="00500058" w:rsidP="0061341F">
            <w:pPr>
              <w:rPr>
                <w:rFonts w:ascii="Arial" w:hAnsi="Arial" w:cs="Arial"/>
              </w:rPr>
            </w:pPr>
            <w:r>
              <w:rPr>
                <w:rFonts w:ascii="Arial" w:hAnsi="Arial" w:cs="Arial"/>
              </w:rPr>
              <w:t>Supply and installation of fence and drilling of Borehole</w:t>
            </w:r>
          </w:p>
        </w:tc>
        <w:tc>
          <w:tcPr>
            <w:tcW w:w="1276" w:type="dxa"/>
          </w:tcPr>
          <w:p w:rsidR="0061341F" w:rsidRDefault="00500058" w:rsidP="0061341F">
            <w:pPr>
              <w:rPr>
                <w:rFonts w:ascii="Arial" w:hAnsi="Arial" w:cs="Arial"/>
              </w:rPr>
            </w:pPr>
            <w:r>
              <w:rPr>
                <w:rFonts w:ascii="Arial" w:hAnsi="Arial" w:cs="Arial"/>
              </w:rPr>
              <w:t>1</w:t>
            </w:r>
            <w:r w:rsidR="0061341F">
              <w:rPr>
                <w:rFonts w:ascii="Arial" w:hAnsi="Arial" w:cs="Arial"/>
              </w:rPr>
              <w:t xml:space="preserve"> SQ or Higher</w:t>
            </w:r>
          </w:p>
        </w:tc>
        <w:tc>
          <w:tcPr>
            <w:tcW w:w="1984" w:type="dxa"/>
          </w:tcPr>
          <w:p w:rsidR="0061341F" w:rsidRDefault="00500058" w:rsidP="0061341F">
            <w:pPr>
              <w:rPr>
                <w:rFonts w:ascii="Arial" w:hAnsi="Arial" w:cs="Arial"/>
              </w:rPr>
            </w:pPr>
            <w:r>
              <w:rPr>
                <w:rFonts w:ascii="Arial" w:hAnsi="Arial" w:cs="Arial"/>
              </w:rPr>
              <w:t>18/04</w:t>
            </w:r>
            <w:r w:rsidR="0061341F">
              <w:rPr>
                <w:rFonts w:ascii="Arial" w:hAnsi="Arial" w:cs="Arial"/>
              </w:rPr>
              <w:t>/2023 at 12:00</w:t>
            </w:r>
          </w:p>
        </w:tc>
      </w:tr>
      <w:tr w:rsidR="0061341F" w:rsidRPr="00D968D2" w:rsidTr="00FB21F5">
        <w:trPr>
          <w:trHeight w:val="963"/>
        </w:trPr>
        <w:tc>
          <w:tcPr>
            <w:tcW w:w="708" w:type="dxa"/>
          </w:tcPr>
          <w:p w:rsidR="0061341F" w:rsidRDefault="0061341F" w:rsidP="0061341F">
            <w:pPr>
              <w:rPr>
                <w:rFonts w:ascii="Arial" w:hAnsi="Arial" w:cs="Arial"/>
                <w:b/>
              </w:rPr>
            </w:pPr>
            <w:r>
              <w:rPr>
                <w:rFonts w:ascii="Arial" w:hAnsi="Arial" w:cs="Arial"/>
                <w:b/>
              </w:rPr>
              <w:t>3.</w:t>
            </w:r>
          </w:p>
        </w:tc>
        <w:tc>
          <w:tcPr>
            <w:tcW w:w="2410" w:type="dxa"/>
          </w:tcPr>
          <w:p w:rsidR="0061341F" w:rsidRDefault="0061341F" w:rsidP="0061341F">
            <w:pPr>
              <w:rPr>
                <w:rFonts w:ascii="Arial" w:hAnsi="Arial" w:cs="Arial"/>
              </w:rPr>
            </w:pPr>
            <w:r>
              <w:rPr>
                <w:rFonts w:ascii="Arial" w:hAnsi="Arial" w:cs="Arial"/>
              </w:rPr>
              <w:t>LIM473</w:t>
            </w:r>
            <w:r w:rsidR="00500058">
              <w:rPr>
                <w:rFonts w:ascii="Arial" w:hAnsi="Arial" w:cs="Arial"/>
              </w:rPr>
              <w:t>/</w:t>
            </w:r>
            <w:proofErr w:type="spellStart"/>
            <w:r w:rsidR="00500058">
              <w:rPr>
                <w:rFonts w:ascii="Arial" w:hAnsi="Arial" w:cs="Arial"/>
              </w:rPr>
              <w:t>Bofanyana</w:t>
            </w:r>
            <w:proofErr w:type="spellEnd"/>
            <w:r w:rsidR="00500058">
              <w:rPr>
                <w:rFonts w:ascii="Arial" w:hAnsi="Arial" w:cs="Arial"/>
              </w:rPr>
              <w:t>/22/23/057</w:t>
            </w:r>
          </w:p>
        </w:tc>
        <w:tc>
          <w:tcPr>
            <w:tcW w:w="2977" w:type="dxa"/>
          </w:tcPr>
          <w:p w:rsidR="0061341F" w:rsidRDefault="00500058" w:rsidP="0061341F">
            <w:pPr>
              <w:rPr>
                <w:rFonts w:ascii="Arial" w:hAnsi="Arial" w:cs="Arial"/>
              </w:rPr>
            </w:pPr>
            <w:r>
              <w:rPr>
                <w:rFonts w:ascii="Arial" w:hAnsi="Arial" w:cs="Arial"/>
              </w:rPr>
              <w:t>Supply and installation of fence and Drilling of Borehole</w:t>
            </w:r>
          </w:p>
        </w:tc>
        <w:tc>
          <w:tcPr>
            <w:tcW w:w="1276" w:type="dxa"/>
          </w:tcPr>
          <w:p w:rsidR="0061341F" w:rsidRDefault="00500058" w:rsidP="0061341F">
            <w:pPr>
              <w:rPr>
                <w:rFonts w:ascii="Arial" w:hAnsi="Arial" w:cs="Arial"/>
              </w:rPr>
            </w:pPr>
            <w:r>
              <w:rPr>
                <w:rFonts w:ascii="Arial" w:hAnsi="Arial" w:cs="Arial"/>
              </w:rPr>
              <w:t>1 SQ or Higher</w:t>
            </w:r>
          </w:p>
        </w:tc>
        <w:tc>
          <w:tcPr>
            <w:tcW w:w="1984" w:type="dxa"/>
          </w:tcPr>
          <w:p w:rsidR="0061341F" w:rsidRDefault="00500058" w:rsidP="0061341F">
            <w:pPr>
              <w:rPr>
                <w:rFonts w:ascii="Arial" w:hAnsi="Arial" w:cs="Arial"/>
              </w:rPr>
            </w:pPr>
            <w:r>
              <w:rPr>
                <w:rFonts w:ascii="Arial" w:hAnsi="Arial" w:cs="Arial"/>
              </w:rPr>
              <w:t>18</w:t>
            </w:r>
            <w:r w:rsidR="0061341F">
              <w:rPr>
                <w:rFonts w:ascii="Arial" w:hAnsi="Arial" w:cs="Arial"/>
              </w:rPr>
              <w:t>/</w:t>
            </w:r>
            <w:r>
              <w:rPr>
                <w:rFonts w:ascii="Arial" w:hAnsi="Arial" w:cs="Arial"/>
              </w:rPr>
              <w:t>04</w:t>
            </w:r>
            <w:r w:rsidR="0061341F">
              <w:rPr>
                <w:rFonts w:ascii="Arial" w:hAnsi="Arial" w:cs="Arial"/>
              </w:rPr>
              <w:t>/2023 at 12:00</w:t>
            </w:r>
          </w:p>
        </w:tc>
      </w:tr>
    </w:tbl>
    <w:tbl>
      <w:tblPr>
        <w:tblW w:w="9860" w:type="dxa"/>
        <w:tblLook w:val="01E0" w:firstRow="1" w:lastRow="1" w:firstColumn="1" w:lastColumn="1" w:noHBand="0" w:noVBand="0"/>
      </w:tblPr>
      <w:tblGrid>
        <w:gridCol w:w="9860"/>
      </w:tblGrid>
      <w:tr w:rsidR="00E7733E" w:rsidRPr="00E7733E" w:rsidTr="00E7733E">
        <w:tc>
          <w:tcPr>
            <w:tcW w:w="9860" w:type="dxa"/>
          </w:tcPr>
          <w:p w:rsidR="0061341F" w:rsidRPr="00E7733E" w:rsidRDefault="0061341F" w:rsidP="00E7733E">
            <w:pPr>
              <w:ind w:right="141"/>
              <w:jc w:val="both"/>
              <w:rPr>
                <w:rFonts w:ascii="Arial" w:hAnsi="Arial" w:cs="Arial"/>
                <w:sz w:val="20"/>
                <w:szCs w:val="20"/>
              </w:rPr>
            </w:pPr>
          </w:p>
          <w:p w:rsidR="00E7733E" w:rsidRPr="00E7733E" w:rsidRDefault="00E7733E" w:rsidP="00E7733E">
            <w:pPr>
              <w:jc w:val="both"/>
              <w:rPr>
                <w:rFonts w:ascii="Arial" w:hAnsi="Arial" w:cs="Arial"/>
                <w:b/>
                <w:sz w:val="20"/>
                <w:szCs w:val="20"/>
                <w:u w:val="single"/>
              </w:rPr>
            </w:pPr>
          </w:p>
        </w:tc>
      </w:tr>
    </w:tbl>
    <w:p w:rsidR="00E7733E" w:rsidRPr="00E7733E" w:rsidRDefault="00E7733E" w:rsidP="00FB21F5">
      <w:pPr>
        <w:jc w:val="both"/>
        <w:rPr>
          <w:rFonts w:ascii="Arial" w:hAnsi="Arial" w:cs="Arial"/>
          <w:sz w:val="20"/>
          <w:szCs w:val="20"/>
        </w:rPr>
      </w:pPr>
      <w:r w:rsidRPr="00E7733E">
        <w:rPr>
          <w:rFonts w:ascii="Arial" w:hAnsi="Arial" w:cs="Arial"/>
          <w:sz w:val="20"/>
          <w:szCs w:val="20"/>
        </w:rPr>
        <w:t xml:space="preserve">The employer is </w:t>
      </w:r>
      <w:proofErr w:type="spellStart"/>
      <w:r w:rsidRPr="00E7733E">
        <w:rPr>
          <w:rFonts w:ascii="Arial" w:hAnsi="Arial" w:cs="Arial"/>
          <w:sz w:val="20"/>
          <w:szCs w:val="20"/>
        </w:rPr>
        <w:t>Makhuduthamaga</w:t>
      </w:r>
      <w:proofErr w:type="spellEnd"/>
      <w:r w:rsidRPr="00E7733E">
        <w:rPr>
          <w:rFonts w:ascii="Arial" w:hAnsi="Arial" w:cs="Arial"/>
          <w:sz w:val="20"/>
          <w:szCs w:val="20"/>
        </w:rPr>
        <w:t xml:space="preserve"> Local Munici</w:t>
      </w:r>
      <w:r w:rsidR="00500058">
        <w:rPr>
          <w:rFonts w:ascii="Arial" w:hAnsi="Arial" w:cs="Arial"/>
          <w:sz w:val="20"/>
          <w:szCs w:val="20"/>
        </w:rPr>
        <w:t xml:space="preserve">pality represented by the </w:t>
      </w:r>
      <w:r w:rsidRPr="00E7733E">
        <w:rPr>
          <w:rFonts w:ascii="Arial" w:hAnsi="Arial" w:cs="Arial"/>
          <w:sz w:val="20"/>
          <w:szCs w:val="20"/>
        </w:rPr>
        <w:t>Municipal Manager.</w:t>
      </w:r>
    </w:p>
    <w:p w:rsidR="00E7733E" w:rsidRPr="00E7733E" w:rsidRDefault="00E7733E" w:rsidP="00FB21F5">
      <w:pPr>
        <w:jc w:val="both"/>
        <w:rPr>
          <w:rFonts w:ascii="Arial" w:hAnsi="Arial" w:cs="Arial"/>
          <w:sz w:val="20"/>
          <w:szCs w:val="20"/>
        </w:rPr>
      </w:pPr>
    </w:p>
    <w:p w:rsidR="00E7733E" w:rsidRPr="00E7733E" w:rsidRDefault="00E7733E" w:rsidP="00FB21F5">
      <w:pPr>
        <w:jc w:val="both"/>
        <w:rPr>
          <w:rFonts w:ascii="Arial" w:hAnsi="Arial" w:cs="Arial"/>
          <w:sz w:val="20"/>
          <w:szCs w:val="20"/>
        </w:rPr>
      </w:pPr>
      <w:r w:rsidRPr="00E7733E">
        <w:rPr>
          <w:rFonts w:ascii="Arial" w:hAnsi="Arial" w:cs="Arial"/>
          <w:sz w:val="20"/>
          <w:szCs w:val="20"/>
        </w:rPr>
        <w:t xml:space="preserve">Bid documents will be obtainable from </w:t>
      </w:r>
      <w:proofErr w:type="spellStart"/>
      <w:r w:rsidRPr="00E7733E">
        <w:rPr>
          <w:rFonts w:ascii="Arial" w:hAnsi="Arial" w:cs="Arial"/>
          <w:sz w:val="20"/>
          <w:szCs w:val="20"/>
        </w:rPr>
        <w:t>Makhuduthamaga</w:t>
      </w:r>
      <w:proofErr w:type="spellEnd"/>
      <w:r w:rsidRPr="00E7733E">
        <w:rPr>
          <w:rFonts w:ascii="Arial" w:hAnsi="Arial" w:cs="Arial"/>
          <w:sz w:val="20"/>
          <w:szCs w:val="20"/>
        </w:rPr>
        <w:t xml:space="preserve"> Local Municipal offices from </w:t>
      </w:r>
      <w:r w:rsidR="00E94961">
        <w:rPr>
          <w:rFonts w:ascii="Arial" w:hAnsi="Arial" w:cs="Arial"/>
          <w:b/>
          <w:sz w:val="20"/>
          <w:szCs w:val="20"/>
        </w:rPr>
        <w:t>05 April</w:t>
      </w:r>
      <w:r w:rsidRPr="00E7733E">
        <w:rPr>
          <w:rFonts w:ascii="Arial" w:hAnsi="Arial" w:cs="Arial"/>
          <w:b/>
          <w:color w:val="FF0000"/>
          <w:sz w:val="20"/>
          <w:szCs w:val="20"/>
        </w:rPr>
        <w:t xml:space="preserve"> </w:t>
      </w:r>
      <w:r w:rsidR="00BA2A1D">
        <w:rPr>
          <w:rFonts w:ascii="Arial" w:hAnsi="Arial" w:cs="Arial"/>
          <w:b/>
          <w:sz w:val="20"/>
          <w:szCs w:val="20"/>
        </w:rPr>
        <w:t>2023</w:t>
      </w:r>
      <w:r w:rsidRPr="00E7733E">
        <w:rPr>
          <w:rFonts w:ascii="Arial" w:hAnsi="Arial" w:cs="Arial"/>
          <w:b/>
          <w:sz w:val="20"/>
          <w:szCs w:val="20"/>
        </w:rPr>
        <w:t xml:space="preserve"> (Mon-Fri from 08:00-16:30</w:t>
      </w:r>
      <w:r w:rsidRPr="00E7733E">
        <w:rPr>
          <w:rFonts w:ascii="Arial" w:hAnsi="Arial" w:cs="Arial"/>
          <w:sz w:val="20"/>
          <w:szCs w:val="20"/>
        </w:rPr>
        <w:t xml:space="preserve">) from the cashiers; at a non-refundable deposit of </w:t>
      </w:r>
      <w:r w:rsidRPr="00E7733E">
        <w:rPr>
          <w:rFonts w:ascii="Arial" w:hAnsi="Arial" w:cs="Arial"/>
          <w:b/>
          <w:sz w:val="20"/>
          <w:szCs w:val="20"/>
        </w:rPr>
        <w:t>R560.00</w:t>
      </w:r>
      <w:r w:rsidRPr="00E7733E">
        <w:rPr>
          <w:rFonts w:ascii="Arial" w:hAnsi="Arial" w:cs="Arial"/>
          <w:sz w:val="20"/>
          <w:szCs w:val="20"/>
        </w:rPr>
        <w:t xml:space="preserve"> payable in cash or bank guaranteed cheque. Bid documents can also be downloaded from online services at (</w:t>
      </w:r>
      <w:hyperlink r:id="rId10" w:history="1">
        <w:r w:rsidRPr="00E7733E">
          <w:rPr>
            <w:rFonts w:cs="Arial"/>
            <w:color w:val="0000FF"/>
            <w:u w:val="single"/>
          </w:rPr>
          <w:t>www.etender.gov.za</w:t>
        </w:r>
      </w:hyperlink>
      <w:r w:rsidRPr="00E7733E">
        <w:rPr>
          <w:rFonts w:ascii="Arial" w:hAnsi="Arial" w:cs="Arial"/>
          <w:sz w:val="20"/>
          <w:szCs w:val="20"/>
        </w:rPr>
        <w:t xml:space="preserve">) at no cost. </w:t>
      </w:r>
    </w:p>
    <w:p w:rsidR="00E7733E" w:rsidRPr="00E7733E" w:rsidRDefault="00E7733E" w:rsidP="00FB21F5">
      <w:pPr>
        <w:jc w:val="both"/>
        <w:rPr>
          <w:rFonts w:ascii="Arial" w:hAnsi="Arial" w:cs="Arial"/>
          <w:sz w:val="20"/>
          <w:szCs w:val="20"/>
        </w:rPr>
      </w:pPr>
      <w:r w:rsidRPr="00E7733E">
        <w:rPr>
          <w:rFonts w:ascii="Arial" w:hAnsi="Arial" w:cs="Arial"/>
          <w:sz w:val="20"/>
          <w:szCs w:val="20"/>
        </w:rPr>
        <w:t xml:space="preserve"> </w:t>
      </w:r>
    </w:p>
    <w:p w:rsidR="00E7733E" w:rsidRPr="00E7733E" w:rsidRDefault="00E7733E" w:rsidP="00FB21F5">
      <w:pPr>
        <w:jc w:val="both"/>
        <w:rPr>
          <w:rFonts w:ascii="Arial" w:hAnsi="Arial" w:cs="Arial"/>
          <w:sz w:val="20"/>
          <w:szCs w:val="20"/>
        </w:rPr>
      </w:pPr>
      <w:r w:rsidRPr="00E7733E">
        <w:rPr>
          <w:rFonts w:ascii="Arial" w:hAnsi="Arial" w:cs="Arial"/>
          <w:sz w:val="20"/>
          <w:szCs w:val="20"/>
        </w:rPr>
        <w:t xml:space="preserve">Completed and signed tender documents must be sealed in an envelope and marked with the relevant project number and project description and be deposited in the tender box at </w:t>
      </w:r>
      <w:proofErr w:type="spellStart"/>
      <w:r w:rsidRPr="00E7733E">
        <w:rPr>
          <w:rFonts w:ascii="Arial" w:hAnsi="Arial" w:cs="Arial"/>
          <w:sz w:val="20"/>
          <w:szCs w:val="20"/>
        </w:rPr>
        <w:t>Makhuduthamaga</w:t>
      </w:r>
      <w:proofErr w:type="spellEnd"/>
      <w:r w:rsidRPr="00E7733E">
        <w:rPr>
          <w:rFonts w:ascii="Arial" w:hAnsi="Arial" w:cs="Arial"/>
          <w:sz w:val="20"/>
          <w:szCs w:val="20"/>
        </w:rPr>
        <w:t xml:space="preserve"> Local Municipality Offices in Jane </w:t>
      </w:r>
      <w:proofErr w:type="spellStart"/>
      <w:r w:rsidRPr="00E7733E">
        <w:rPr>
          <w:rFonts w:ascii="Arial" w:hAnsi="Arial" w:cs="Arial"/>
          <w:sz w:val="20"/>
          <w:szCs w:val="20"/>
        </w:rPr>
        <w:t>Furse</w:t>
      </w:r>
      <w:proofErr w:type="spellEnd"/>
      <w:r w:rsidRPr="00E7733E">
        <w:rPr>
          <w:rFonts w:ascii="Arial" w:hAnsi="Arial" w:cs="Arial"/>
          <w:sz w:val="20"/>
          <w:szCs w:val="20"/>
        </w:rPr>
        <w:t xml:space="preserve"> before the closing date and time.</w:t>
      </w:r>
    </w:p>
    <w:p w:rsidR="00E7733E" w:rsidRDefault="00BA2A1D" w:rsidP="00FB21F5">
      <w:pPr>
        <w:jc w:val="both"/>
        <w:rPr>
          <w:rFonts w:ascii="Arial" w:hAnsi="Arial" w:cs="Arial"/>
          <w:sz w:val="20"/>
          <w:szCs w:val="20"/>
        </w:rPr>
      </w:pPr>
      <w:r>
        <w:rPr>
          <w:rFonts w:ascii="Arial" w:hAnsi="Arial" w:cs="Arial"/>
          <w:sz w:val="20"/>
          <w:szCs w:val="20"/>
        </w:rPr>
        <w:t xml:space="preserve">The municipality shall </w:t>
      </w:r>
      <w:r w:rsidR="00E7733E" w:rsidRPr="00E7733E">
        <w:rPr>
          <w:rFonts w:ascii="Arial" w:hAnsi="Arial" w:cs="Arial"/>
          <w:sz w:val="20"/>
          <w:szCs w:val="20"/>
        </w:rPr>
        <w:t xml:space="preserve">adjudicate and award tenders in accordance with the Preferential Procurement Policy Framework Act. 5/2000 and revised procurement regulation </w:t>
      </w:r>
      <w:r>
        <w:rPr>
          <w:rFonts w:ascii="Arial" w:hAnsi="Arial" w:cs="Arial"/>
          <w:sz w:val="20"/>
          <w:szCs w:val="20"/>
        </w:rPr>
        <w:t>with e</w:t>
      </w:r>
      <w:r w:rsidR="00500058">
        <w:rPr>
          <w:rFonts w:ascii="Arial" w:hAnsi="Arial" w:cs="Arial"/>
          <w:sz w:val="20"/>
          <w:szCs w:val="20"/>
        </w:rPr>
        <w:t xml:space="preserve">ffect 16 January 2023 and on </w:t>
      </w:r>
      <w:r>
        <w:rPr>
          <w:rFonts w:ascii="Arial" w:hAnsi="Arial" w:cs="Arial"/>
          <w:sz w:val="20"/>
          <w:szCs w:val="20"/>
        </w:rPr>
        <w:t>80/20 points system</w:t>
      </w:r>
      <w:r w:rsidR="00E7733E" w:rsidRPr="00E7733E">
        <w:rPr>
          <w:rFonts w:ascii="Arial" w:hAnsi="Arial" w:cs="Arial"/>
          <w:sz w:val="20"/>
          <w:szCs w:val="20"/>
        </w:rPr>
        <w:t xml:space="preserve"> where 80 points </w:t>
      </w:r>
      <w:r w:rsidR="001A5763">
        <w:rPr>
          <w:rFonts w:ascii="Arial" w:hAnsi="Arial" w:cs="Arial"/>
          <w:sz w:val="20"/>
          <w:szCs w:val="20"/>
        </w:rPr>
        <w:t xml:space="preserve">are for the price </w:t>
      </w:r>
      <w:r w:rsidR="00E7733E" w:rsidRPr="00E7733E">
        <w:rPr>
          <w:rFonts w:ascii="Arial" w:hAnsi="Arial" w:cs="Arial"/>
          <w:sz w:val="20"/>
          <w:szCs w:val="20"/>
        </w:rPr>
        <w:t xml:space="preserve"> and 20 points for</w:t>
      </w:r>
      <w:r w:rsidR="001A5763">
        <w:rPr>
          <w:rFonts w:ascii="Arial" w:hAnsi="Arial" w:cs="Arial"/>
          <w:sz w:val="20"/>
          <w:szCs w:val="20"/>
        </w:rPr>
        <w:t xml:space="preserve"> municipal specific goals(according to the said legislat</w:t>
      </w:r>
      <w:r w:rsidR="00E94961">
        <w:rPr>
          <w:rFonts w:ascii="Arial" w:hAnsi="Arial" w:cs="Arial"/>
          <w:sz w:val="20"/>
          <w:szCs w:val="20"/>
        </w:rPr>
        <w:t>ion).</w:t>
      </w:r>
      <w:r w:rsidR="00341AEB">
        <w:rPr>
          <w:rFonts w:ascii="Arial" w:hAnsi="Arial" w:cs="Arial"/>
          <w:sz w:val="20"/>
          <w:szCs w:val="20"/>
        </w:rPr>
        <w:t>Bids</w:t>
      </w:r>
      <w:r w:rsidR="001A5763">
        <w:rPr>
          <w:rFonts w:ascii="Arial" w:hAnsi="Arial" w:cs="Arial"/>
          <w:sz w:val="20"/>
          <w:szCs w:val="20"/>
        </w:rPr>
        <w:t xml:space="preserve"> will remain valid for 90 (Ninety) days.</w:t>
      </w:r>
    </w:p>
    <w:p w:rsidR="00E94961" w:rsidRPr="00E10A11" w:rsidRDefault="00E94961" w:rsidP="00FB21F5">
      <w:pPr>
        <w:jc w:val="both"/>
        <w:rPr>
          <w:rFonts w:ascii="Arial" w:hAnsi="Arial" w:cs="Arial"/>
          <w:b/>
          <w:sz w:val="20"/>
          <w:szCs w:val="20"/>
        </w:rPr>
      </w:pPr>
    </w:p>
    <w:p w:rsidR="00E7733E" w:rsidRDefault="00E7733E" w:rsidP="00FB21F5">
      <w:pPr>
        <w:jc w:val="both"/>
        <w:rPr>
          <w:rFonts w:ascii="Arial" w:hAnsi="Arial" w:cs="Arial"/>
          <w:sz w:val="20"/>
          <w:szCs w:val="20"/>
        </w:rPr>
      </w:pPr>
      <w:r w:rsidRPr="00E7733E">
        <w:rPr>
          <w:rFonts w:ascii="Arial" w:hAnsi="Arial" w:cs="Arial"/>
          <w:sz w:val="20"/>
          <w:szCs w:val="20"/>
        </w:rPr>
        <w:t>The lowest tender will not necessarily be accepted and the municipality reserves the right not to consider any tender not fully completed. Tenderers are required to initial each page of the tender document and sign where necessary.</w:t>
      </w:r>
    </w:p>
    <w:p w:rsidR="0061341F" w:rsidRDefault="0061341F" w:rsidP="00FB21F5">
      <w:pPr>
        <w:jc w:val="both"/>
        <w:rPr>
          <w:rFonts w:ascii="Arial" w:hAnsi="Arial" w:cs="Arial"/>
          <w:sz w:val="20"/>
          <w:szCs w:val="20"/>
        </w:rPr>
      </w:pPr>
    </w:p>
    <w:p w:rsidR="0061341F" w:rsidRDefault="0061341F" w:rsidP="00FB21F5">
      <w:pPr>
        <w:jc w:val="both"/>
        <w:rPr>
          <w:rFonts w:ascii="Arial" w:hAnsi="Arial" w:cs="Arial"/>
          <w:sz w:val="20"/>
          <w:szCs w:val="20"/>
        </w:rPr>
      </w:pPr>
    </w:p>
    <w:p w:rsidR="0061341F" w:rsidRPr="00E7733E" w:rsidRDefault="0061341F" w:rsidP="00E7733E">
      <w:pPr>
        <w:jc w:val="both"/>
        <w:rPr>
          <w:rFonts w:ascii="Arial" w:hAnsi="Arial" w:cs="Arial"/>
          <w:sz w:val="20"/>
          <w:szCs w:val="20"/>
        </w:rPr>
      </w:pPr>
    </w:p>
    <w:p w:rsidR="00E7733E" w:rsidRPr="00E7733E" w:rsidRDefault="00E7733E" w:rsidP="00E7733E">
      <w:pPr>
        <w:rPr>
          <w:rFonts w:ascii="Arial" w:hAnsi="Arial" w:cs="Arial"/>
          <w:sz w:val="20"/>
          <w:szCs w:val="20"/>
        </w:rPr>
      </w:pPr>
    </w:p>
    <w:p w:rsidR="00E7733E" w:rsidRPr="00E7733E" w:rsidRDefault="00E7733E" w:rsidP="00E7733E">
      <w:pPr>
        <w:rPr>
          <w:rFonts w:ascii="Arial" w:hAnsi="Arial" w:cs="Arial"/>
          <w:b/>
          <w:sz w:val="20"/>
          <w:szCs w:val="20"/>
        </w:rPr>
      </w:pPr>
      <w:r w:rsidRPr="00E7733E">
        <w:rPr>
          <w:rFonts w:ascii="Arial" w:hAnsi="Arial" w:cs="Arial"/>
          <w:b/>
          <w:sz w:val="20"/>
          <w:szCs w:val="20"/>
        </w:rPr>
        <w:t>For enquiries contact:</w:t>
      </w:r>
      <w:r w:rsidRPr="00E7733E">
        <w:rPr>
          <w:rFonts w:ascii="Arial" w:hAnsi="Arial" w:cs="Arial"/>
          <w:b/>
          <w:sz w:val="20"/>
          <w:szCs w:val="20"/>
        </w:rPr>
        <w:tab/>
      </w:r>
    </w:p>
    <w:p w:rsidR="00E7733E" w:rsidRPr="00E7733E" w:rsidRDefault="00E7733E" w:rsidP="00E7733E">
      <w:pPr>
        <w:rPr>
          <w:rFonts w:ascii="Arial" w:hAnsi="Arial" w:cs="Arial"/>
          <w:b/>
          <w:sz w:val="20"/>
          <w:szCs w:val="20"/>
        </w:rPr>
      </w:pPr>
      <w:r w:rsidRPr="00E7733E">
        <w:rPr>
          <w:rFonts w:ascii="Arial" w:hAnsi="Arial" w:cs="Arial"/>
          <w:b/>
          <w:sz w:val="20"/>
          <w:szCs w:val="20"/>
        </w:rPr>
        <w:t>Supply Chain Unit</w:t>
      </w:r>
      <w:r w:rsidRPr="00E7733E">
        <w:rPr>
          <w:rFonts w:ascii="Arial" w:hAnsi="Arial" w:cs="Arial"/>
          <w:b/>
          <w:sz w:val="20"/>
          <w:szCs w:val="20"/>
        </w:rPr>
        <w:tab/>
      </w:r>
      <w:r w:rsidRPr="00E7733E">
        <w:rPr>
          <w:rFonts w:ascii="Arial" w:hAnsi="Arial" w:cs="Arial"/>
          <w:b/>
          <w:sz w:val="20"/>
          <w:szCs w:val="20"/>
        </w:rPr>
        <w:tab/>
        <w:t xml:space="preserve">: </w:t>
      </w:r>
      <w:r w:rsidRPr="00E7733E">
        <w:rPr>
          <w:rFonts w:ascii="Arial" w:hAnsi="Arial" w:cs="Arial"/>
          <w:b/>
          <w:sz w:val="20"/>
          <w:szCs w:val="20"/>
        </w:rPr>
        <w:tab/>
        <w:t>Mr Mothapo K</w:t>
      </w:r>
      <w:r w:rsidR="001A5763">
        <w:rPr>
          <w:rFonts w:ascii="Arial" w:hAnsi="Arial" w:cs="Arial"/>
          <w:b/>
          <w:sz w:val="20"/>
          <w:szCs w:val="20"/>
        </w:rPr>
        <w:t>.</w:t>
      </w:r>
      <w:r w:rsidRPr="00E7733E">
        <w:rPr>
          <w:rFonts w:ascii="Arial" w:hAnsi="Arial" w:cs="Arial"/>
          <w:b/>
          <w:sz w:val="20"/>
          <w:szCs w:val="20"/>
        </w:rPr>
        <w:t xml:space="preserve">J </w:t>
      </w:r>
      <w:r w:rsidRPr="00E7733E">
        <w:rPr>
          <w:rFonts w:ascii="Arial" w:hAnsi="Arial" w:cs="Arial"/>
          <w:b/>
          <w:sz w:val="20"/>
          <w:szCs w:val="20"/>
        </w:rPr>
        <w:tab/>
        <w:t>- 013 265 8607</w:t>
      </w:r>
    </w:p>
    <w:p w:rsidR="00E7733E" w:rsidRPr="00E7733E" w:rsidRDefault="000323D8" w:rsidP="00E7733E">
      <w:pPr>
        <w:rPr>
          <w:rFonts w:ascii="Arial" w:hAnsi="Arial" w:cs="Arial"/>
          <w:b/>
          <w:sz w:val="20"/>
          <w:szCs w:val="20"/>
        </w:rPr>
      </w:pPr>
      <w:r>
        <w:rPr>
          <w:rFonts w:ascii="Arial" w:hAnsi="Arial" w:cs="Arial"/>
          <w:b/>
          <w:sz w:val="20"/>
          <w:szCs w:val="20"/>
        </w:rPr>
        <w:t xml:space="preserve">LED Unit </w:t>
      </w:r>
      <w:r>
        <w:rPr>
          <w:rFonts w:ascii="Arial" w:hAnsi="Arial" w:cs="Arial"/>
          <w:b/>
          <w:sz w:val="20"/>
          <w:szCs w:val="20"/>
        </w:rPr>
        <w:tab/>
      </w:r>
      <w:r>
        <w:rPr>
          <w:rFonts w:ascii="Arial" w:hAnsi="Arial" w:cs="Arial"/>
          <w:b/>
          <w:sz w:val="20"/>
          <w:szCs w:val="20"/>
        </w:rPr>
        <w:tab/>
      </w:r>
      <w:r>
        <w:rPr>
          <w:rFonts w:ascii="Arial" w:hAnsi="Arial" w:cs="Arial"/>
          <w:b/>
          <w:sz w:val="20"/>
          <w:szCs w:val="20"/>
        </w:rPr>
        <w:tab/>
        <w:t>:</w:t>
      </w:r>
      <w:r>
        <w:rPr>
          <w:rFonts w:ascii="Arial" w:hAnsi="Arial" w:cs="Arial"/>
          <w:b/>
          <w:sz w:val="20"/>
          <w:szCs w:val="20"/>
        </w:rPr>
        <w:tab/>
        <w:t>Mr Thabela A.P</w:t>
      </w:r>
      <w:r w:rsidR="001A5763">
        <w:rPr>
          <w:rFonts w:ascii="Arial" w:hAnsi="Arial" w:cs="Arial"/>
          <w:b/>
          <w:sz w:val="20"/>
          <w:szCs w:val="20"/>
        </w:rPr>
        <w:t xml:space="preserve">    </w:t>
      </w:r>
      <w:r w:rsidR="00500058">
        <w:rPr>
          <w:rFonts w:ascii="Arial" w:hAnsi="Arial" w:cs="Arial"/>
          <w:b/>
          <w:sz w:val="20"/>
          <w:szCs w:val="20"/>
        </w:rPr>
        <w:t xml:space="preserve">  </w:t>
      </w:r>
      <w:r w:rsidR="00500058">
        <w:rPr>
          <w:rFonts w:ascii="Arial" w:hAnsi="Arial" w:cs="Arial"/>
          <w:b/>
          <w:sz w:val="20"/>
          <w:szCs w:val="20"/>
        </w:rPr>
        <w:tab/>
        <w:t>- 013 265 8633</w:t>
      </w:r>
    </w:p>
    <w:p w:rsidR="00E7733E" w:rsidRPr="00E7733E" w:rsidRDefault="00E7733E" w:rsidP="00E7733E">
      <w:pPr>
        <w:rPr>
          <w:rFonts w:ascii="Arial" w:hAnsi="Arial" w:cs="Arial"/>
          <w:b/>
          <w:sz w:val="20"/>
          <w:szCs w:val="20"/>
        </w:rPr>
      </w:pPr>
    </w:p>
    <w:p w:rsidR="00E7733E" w:rsidRPr="00E7733E" w:rsidRDefault="00E7733E" w:rsidP="00E7733E">
      <w:pPr>
        <w:rPr>
          <w:rFonts w:ascii="Arial" w:hAnsi="Arial" w:cs="Arial"/>
          <w:b/>
          <w:sz w:val="20"/>
          <w:szCs w:val="20"/>
        </w:rPr>
      </w:pPr>
      <w:r w:rsidRPr="00E7733E">
        <w:rPr>
          <w:rFonts w:ascii="Arial" w:hAnsi="Arial" w:cs="Arial"/>
          <w:b/>
          <w:sz w:val="20"/>
          <w:szCs w:val="20"/>
        </w:rPr>
        <w:t>Mr Moga</w:t>
      </w:r>
      <w:r w:rsidR="001A5763">
        <w:rPr>
          <w:rFonts w:ascii="Arial" w:hAnsi="Arial" w:cs="Arial"/>
          <w:b/>
          <w:sz w:val="20"/>
          <w:szCs w:val="20"/>
        </w:rPr>
        <w:t xml:space="preserve">nedi RM, </w:t>
      </w:r>
      <w:r w:rsidR="00E10A11">
        <w:rPr>
          <w:rFonts w:ascii="Arial" w:hAnsi="Arial" w:cs="Arial"/>
          <w:b/>
          <w:sz w:val="20"/>
          <w:szCs w:val="20"/>
        </w:rPr>
        <w:t>MUNICIPAL MANAGER,PRIVATE BAG X434,JANE FURSE,1085</w:t>
      </w:r>
    </w:p>
    <w:p w:rsidR="00E7733E" w:rsidRPr="00E7733E" w:rsidRDefault="00E7733E" w:rsidP="00E7733E"/>
    <w:p w:rsidR="00CB2CB9" w:rsidRDefault="00CB2CB9" w:rsidP="00704E8C">
      <w:pPr>
        <w:rPr>
          <w:rFonts w:ascii="Arial" w:hAnsi="Arial" w:cs="Arial"/>
          <w:b/>
          <w:sz w:val="20"/>
          <w:szCs w:val="20"/>
        </w:rPr>
      </w:pPr>
    </w:p>
    <w:p w:rsidR="00FB21F5" w:rsidRDefault="00FB21F5" w:rsidP="00704E8C">
      <w:pPr>
        <w:rPr>
          <w:rFonts w:ascii="Arial" w:hAnsi="Arial" w:cs="Arial"/>
          <w:b/>
          <w:sz w:val="20"/>
          <w:szCs w:val="20"/>
        </w:rPr>
      </w:pPr>
    </w:p>
    <w:p w:rsidR="00CB2CB9" w:rsidRDefault="00CB2CB9" w:rsidP="00704E8C">
      <w:pPr>
        <w:rPr>
          <w:rFonts w:ascii="Arial" w:hAnsi="Arial" w:cs="Arial"/>
          <w:b/>
          <w:sz w:val="20"/>
          <w:szCs w:val="20"/>
        </w:rPr>
      </w:pPr>
    </w:p>
    <w:p w:rsidR="00704E8C" w:rsidRPr="00CB2CB9" w:rsidRDefault="00CB2CB9" w:rsidP="00704E8C">
      <w:pPr>
        <w:rPr>
          <w:rFonts w:ascii="Arial" w:hAnsi="Arial" w:cs="Arial"/>
          <w:b/>
          <w:sz w:val="36"/>
          <w:szCs w:val="36"/>
        </w:rPr>
      </w:pPr>
      <w:r w:rsidRPr="00CB2CB9">
        <w:rPr>
          <w:rFonts w:ascii="Arial" w:hAnsi="Arial" w:cs="Arial"/>
          <w:b/>
          <w:sz w:val="36"/>
          <w:szCs w:val="36"/>
        </w:rPr>
        <w:lastRenderedPageBreak/>
        <w:t>Supply and delivery of panel beating equipment</w:t>
      </w:r>
      <w:r w:rsidR="00EC0DC6" w:rsidRPr="00CB2CB9">
        <w:rPr>
          <w:rFonts w:ascii="Arial" w:hAnsi="Arial" w:cs="Arial"/>
          <w:b/>
          <w:sz w:val="36"/>
          <w:szCs w:val="36"/>
        </w:rPr>
        <w:t>.</w:t>
      </w:r>
    </w:p>
    <w:p w:rsidR="00916140" w:rsidRPr="004E41AD" w:rsidRDefault="00916140" w:rsidP="00704E8C">
      <w:pPr>
        <w:rPr>
          <w:rFonts w:ascii="Arial" w:hAnsi="Arial" w:cs="Arial"/>
          <w:b/>
          <w:sz w:val="32"/>
          <w:szCs w:val="32"/>
        </w:rPr>
      </w:pPr>
    </w:p>
    <w:p w:rsidR="00477529" w:rsidRDefault="00477529" w:rsidP="00477529">
      <w:pPr>
        <w:jc w:val="both"/>
        <w:rPr>
          <w:rFonts w:ascii="Arial" w:hAnsi="Arial" w:cs="Arial"/>
          <w:color w:val="000000"/>
          <w:sz w:val="22"/>
          <w:szCs w:val="22"/>
        </w:rPr>
      </w:pPr>
    </w:p>
    <w:p w:rsidR="00916140" w:rsidRDefault="00916140" w:rsidP="00916140">
      <w:pPr>
        <w:jc w:val="both"/>
        <w:rPr>
          <w:rFonts w:ascii="Arial" w:hAnsi="Arial" w:cs="Arial"/>
          <w:b/>
          <w:color w:val="000000"/>
          <w:sz w:val="22"/>
          <w:szCs w:val="22"/>
        </w:rPr>
      </w:pPr>
      <w:r>
        <w:rPr>
          <w:rFonts w:ascii="Arial" w:hAnsi="Arial" w:cs="Arial"/>
          <w:b/>
          <w:color w:val="000000"/>
          <w:sz w:val="22"/>
          <w:szCs w:val="22"/>
        </w:rPr>
        <w:t>1.2. Bid Data</w:t>
      </w:r>
    </w:p>
    <w:p w:rsidR="00916140" w:rsidRDefault="00916140" w:rsidP="00477529">
      <w:pPr>
        <w:jc w:val="both"/>
        <w:rPr>
          <w:rFonts w:ascii="Arial" w:hAnsi="Arial" w:cs="Arial"/>
          <w:color w:val="000000"/>
          <w:sz w:val="22"/>
          <w:szCs w:val="22"/>
        </w:rPr>
      </w:pPr>
    </w:p>
    <w:p w:rsidR="00477529" w:rsidRPr="00916140" w:rsidRDefault="00477529" w:rsidP="00477529">
      <w:pPr>
        <w:jc w:val="both"/>
        <w:rPr>
          <w:rFonts w:ascii="Arial" w:hAnsi="Arial" w:cs="Arial"/>
          <w:color w:val="000000"/>
          <w:sz w:val="22"/>
          <w:szCs w:val="22"/>
        </w:rPr>
      </w:pPr>
      <w:r>
        <w:rPr>
          <w:rFonts w:ascii="Arial" w:hAnsi="Arial" w:cs="Arial"/>
          <w:color w:val="000000"/>
          <w:sz w:val="22"/>
          <w:szCs w:val="22"/>
        </w:rPr>
        <w:t xml:space="preserve">Bid offers will only be accepted if the bidder is free of any common conflict of interest with the </w:t>
      </w:r>
      <w:proofErr w:type="spellStart"/>
      <w:r>
        <w:rPr>
          <w:rFonts w:ascii="Arial" w:hAnsi="Arial" w:cs="Arial"/>
          <w:color w:val="000000"/>
          <w:sz w:val="22"/>
          <w:szCs w:val="22"/>
        </w:rPr>
        <w:t>Makhudu</w:t>
      </w:r>
      <w:r w:rsidR="00916140">
        <w:rPr>
          <w:rFonts w:ascii="Arial" w:hAnsi="Arial" w:cs="Arial"/>
          <w:color w:val="000000"/>
          <w:sz w:val="22"/>
          <w:szCs w:val="22"/>
        </w:rPr>
        <w:t>thamaga</w:t>
      </w:r>
      <w:proofErr w:type="spellEnd"/>
      <w:r w:rsidR="00916140">
        <w:rPr>
          <w:rFonts w:ascii="Arial" w:hAnsi="Arial" w:cs="Arial"/>
          <w:color w:val="000000"/>
          <w:sz w:val="22"/>
          <w:szCs w:val="22"/>
        </w:rPr>
        <w:t xml:space="preserve"> Local Municipality.</w:t>
      </w:r>
    </w:p>
    <w:p w:rsidR="00477529" w:rsidRDefault="00477529" w:rsidP="00477529">
      <w:pPr>
        <w:jc w:val="both"/>
        <w:rPr>
          <w:rFonts w:ascii="Arial" w:hAnsi="Arial" w:cs="Arial"/>
          <w:b/>
          <w:color w:val="000000"/>
          <w:sz w:val="22"/>
          <w:szCs w:val="22"/>
        </w:rPr>
      </w:pPr>
    </w:p>
    <w:p w:rsidR="00477529" w:rsidRDefault="00477529" w:rsidP="00477529">
      <w:pPr>
        <w:jc w:val="both"/>
        <w:rPr>
          <w:rFonts w:ascii="Arial" w:hAnsi="Arial" w:cs="Arial"/>
          <w:b/>
          <w:color w:val="000000"/>
          <w:sz w:val="22"/>
          <w:szCs w:val="22"/>
        </w:rPr>
      </w:pPr>
    </w:p>
    <w:p w:rsidR="00477529" w:rsidRDefault="00916140" w:rsidP="00477529">
      <w:pPr>
        <w:jc w:val="both"/>
        <w:rPr>
          <w:rFonts w:ascii="Arial" w:hAnsi="Arial" w:cs="Arial"/>
          <w:b/>
          <w:color w:val="000000"/>
          <w:sz w:val="22"/>
          <w:szCs w:val="22"/>
        </w:rPr>
      </w:pPr>
      <w:r>
        <w:rPr>
          <w:rFonts w:ascii="Arial" w:hAnsi="Arial" w:cs="Arial"/>
          <w:color w:val="000000"/>
          <w:sz w:val="22"/>
          <w:szCs w:val="22"/>
        </w:rPr>
        <w:t>1</w:t>
      </w:r>
      <w:r w:rsidR="00477529">
        <w:rPr>
          <w:rFonts w:ascii="Arial" w:hAnsi="Arial" w:cs="Arial"/>
          <w:color w:val="000000"/>
          <w:sz w:val="22"/>
          <w:szCs w:val="22"/>
        </w:rPr>
        <w:t>.2.1.</w:t>
      </w:r>
      <w:r w:rsidR="00477529">
        <w:rPr>
          <w:rFonts w:ascii="Arial" w:hAnsi="Arial" w:cs="Arial"/>
          <w:color w:val="000000"/>
          <w:sz w:val="22"/>
          <w:szCs w:val="22"/>
        </w:rPr>
        <w:tab/>
      </w:r>
      <w:r w:rsidR="00477529">
        <w:rPr>
          <w:rFonts w:ascii="Arial" w:hAnsi="Arial" w:cs="Arial"/>
          <w:color w:val="000000"/>
          <w:sz w:val="22"/>
          <w:szCs w:val="22"/>
        </w:rPr>
        <w:tab/>
        <w:t xml:space="preserve">The employer is </w:t>
      </w:r>
      <w:r w:rsidR="00477529" w:rsidRPr="00EC0DC6">
        <w:rPr>
          <w:rFonts w:ascii="Arial" w:hAnsi="Arial" w:cs="Arial"/>
          <w:b/>
          <w:color w:val="000000"/>
          <w:sz w:val="22"/>
          <w:szCs w:val="22"/>
        </w:rPr>
        <w:t>MAKHUDUTHAMAGA</w:t>
      </w:r>
      <w:r w:rsidR="00477529">
        <w:rPr>
          <w:rFonts w:ascii="Arial" w:hAnsi="Arial" w:cs="Arial"/>
          <w:b/>
          <w:color w:val="000000"/>
          <w:sz w:val="22"/>
          <w:szCs w:val="22"/>
        </w:rPr>
        <w:t xml:space="preserve"> LOCAL MUNICIPALITY</w:t>
      </w:r>
    </w:p>
    <w:p w:rsidR="00477529" w:rsidRDefault="00477529" w:rsidP="00477529">
      <w:pPr>
        <w:jc w:val="both"/>
        <w:rPr>
          <w:rFonts w:ascii="Arial" w:hAnsi="Arial" w:cs="Arial"/>
          <w:b/>
          <w:color w:val="000000"/>
          <w:sz w:val="22"/>
          <w:szCs w:val="22"/>
        </w:rPr>
      </w:pPr>
    </w:p>
    <w:p w:rsidR="00477529" w:rsidRDefault="00916140" w:rsidP="00477529">
      <w:pPr>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.2.2</w:t>
      </w:r>
      <w:r w:rsidR="00477529">
        <w:rPr>
          <w:rFonts w:ascii="Arial" w:hAnsi="Arial" w:cs="Arial"/>
          <w:color w:val="000000"/>
          <w:sz w:val="22"/>
          <w:szCs w:val="22"/>
        </w:rPr>
        <w:tab/>
      </w:r>
      <w:r w:rsidR="00477529">
        <w:rPr>
          <w:rFonts w:ascii="Arial" w:hAnsi="Arial" w:cs="Arial"/>
          <w:color w:val="000000"/>
          <w:sz w:val="22"/>
          <w:szCs w:val="22"/>
        </w:rPr>
        <w:tab/>
        <w:t>The bid documents issued by the employer comprise:</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Bid notice and invitation to bid</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Bid data</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List of returnable documents</w:t>
      </w:r>
      <w:r w:rsidRPr="002E4738">
        <w:rPr>
          <w:rFonts w:ascii="Arial" w:hAnsi="Arial" w:cs="Arial"/>
          <w:color w:val="000000"/>
        </w:rPr>
        <w:tab/>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Form of offer and acceptance</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Pricing instructions</w:t>
      </w:r>
    </w:p>
    <w:p w:rsidR="00477529" w:rsidRPr="002E4738"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Specification</w:t>
      </w:r>
    </w:p>
    <w:p w:rsidR="00477529" w:rsidRDefault="00477529" w:rsidP="00477529">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477529" w:rsidRDefault="00916140" w:rsidP="00477529">
      <w:pPr>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.2.3</w:t>
      </w:r>
      <w:r w:rsidR="00477529">
        <w:rPr>
          <w:rFonts w:ascii="Arial" w:hAnsi="Arial" w:cs="Arial"/>
          <w:color w:val="000000"/>
          <w:sz w:val="22"/>
          <w:szCs w:val="22"/>
        </w:rPr>
        <w:tab/>
        <w:t>The employer’s agent is the Municipal manager.</w:t>
      </w:r>
    </w:p>
    <w:p w:rsidR="00477529" w:rsidRDefault="00477529" w:rsidP="00477529">
      <w:pPr>
        <w:jc w:val="both"/>
        <w:rPr>
          <w:rFonts w:ascii="Arial" w:hAnsi="Arial" w:cs="Arial"/>
          <w:color w:val="000000"/>
          <w:sz w:val="22"/>
          <w:szCs w:val="22"/>
        </w:rPr>
      </w:pPr>
    </w:p>
    <w:p w:rsidR="00477529" w:rsidRDefault="00477529" w:rsidP="00477529">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477529" w:rsidRDefault="00477529" w:rsidP="00477529">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477529" w:rsidRDefault="00477529" w:rsidP="00477529">
      <w:pPr>
        <w:jc w:val="both"/>
        <w:rPr>
          <w:rFonts w:ascii="Arial" w:hAnsi="Arial" w:cs="Arial"/>
          <w:color w:val="000000"/>
          <w:sz w:val="22"/>
          <w:szCs w:val="22"/>
        </w:rPr>
      </w:pPr>
    </w:p>
    <w:p w:rsidR="00477529" w:rsidRDefault="00477529" w:rsidP="00477529">
      <w:pPr>
        <w:jc w:val="both"/>
        <w:rPr>
          <w:rFonts w:ascii="Arial" w:hAnsi="Arial" w:cs="Arial"/>
          <w:color w:val="000000"/>
          <w:sz w:val="22"/>
          <w:szCs w:val="22"/>
        </w:rPr>
      </w:pPr>
    </w:p>
    <w:p w:rsidR="00477529" w:rsidRDefault="00916140" w:rsidP="00477529">
      <w:pPr>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.2.4</w:t>
      </w:r>
      <w:r w:rsidR="00477529">
        <w:rPr>
          <w:rFonts w:ascii="Arial" w:hAnsi="Arial" w:cs="Arial"/>
          <w:color w:val="000000"/>
          <w:sz w:val="22"/>
          <w:szCs w:val="22"/>
        </w:rPr>
        <w:tab/>
        <w:t>Only Bidders who are registered with central supplier database (CSD) will be considered.</w:t>
      </w:r>
    </w:p>
    <w:p w:rsidR="00477529" w:rsidRDefault="00477529" w:rsidP="00477529">
      <w:pPr>
        <w:ind w:left="1440" w:hanging="720"/>
        <w:jc w:val="both"/>
        <w:rPr>
          <w:rFonts w:ascii="Arial" w:hAnsi="Arial" w:cs="Arial"/>
          <w:color w:val="000000"/>
          <w:sz w:val="22"/>
          <w:szCs w:val="22"/>
        </w:rPr>
      </w:pPr>
    </w:p>
    <w:p w:rsidR="00477529" w:rsidRDefault="00477529" w:rsidP="00477529">
      <w:pPr>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.2.5</w:t>
      </w:r>
      <w:r w:rsidR="00477529">
        <w:rPr>
          <w:rFonts w:ascii="Arial" w:hAnsi="Arial" w:cs="Arial"/>
          <w:color w:val="000000"/>
          <w:sz w:val="22"/>
          <w:szCs w:val="22"/>
        </w:rPr>
        <w:tab/>
        <w:t>The arrangements for a compulsory clarification meeting are as stated in the Bid Notice and Invitation to Bid.</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.2.6</w:t>
      </w:r>
      <w:r w:rsidR="00477529">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477529" w:rsidRDefault="00477529" w:rsidP="00477529">
      <w:pPr>
        <w:ind w:left="720" w:hanging="720"/>
        <w:jc w:val="both"/>
        <w:rPr>
          <w:rFonts w:ascii="Arial" w:hAnsi="Arial" w:cs="Arial"/>
          <w:color w:val="000000"/>
          <w:sz w:val="22"/>
          <w:szCs w:val="22"/>
        </w:rPr>
      </w:pPr>
    </w:p>
    <w:p w:rsidR="00477529" w:rsidRDefault="00916140" w:rsidP="00477529">
      <w:pPr>
        <w:ind w:left="935" w:hanging="935"/>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.2.7 All parts of each bid offer communicated on paper shall be submitted as the original.</w:t>
      </w:r>
    </w:p>
    <w:p w:rsidR="00477529" w:rsidRDefault="00477529" w:rsidP="00477529">
      <w:pPr>
        <w:ind w:left="935" w:hanging="935"/>
        <w:jc w:val="both"/>
        <w:rPr>
          <w:rFonts w:ascii="Arial" w:hAnsi="Arial" w:cs="Arial"/>
          <w:color w:val="000000"/>
          <w:sz w:val="22"/>
          <w:szCs w:val="22"/>
        </w:rPr>
      </w:pPr>
    </w:p>
    <w:p w:rsidR="00477529" w:rsidRDefault="00916140" w:rsidP="00477529">
      <w:pPr>
        <w:ind w:left="935" w:hanging="935"/>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.2.8 The employer’s address for delivery of bid offers and identification details to be shown on each bid offer package is:</w:t>
      </w:r>
    </w:p>
    <w:p w:rsidR="00477529" w:rsidRDefault="00477529" w:rsidP="00477529">
      <w:pPr>
        <w:jc w:val="both"/>
        <w:rPr>
          <w:rFonts w:ascii="Arial" w:hAnsi="Arial" w:cs="Arial"/>
          <w:color w:val="000000"/>
          <w:sz w:val="22"/>
          <w:szCs w:val="22"/>
        </w:rPr>
      </w:pPr>
    </w:p>
    <w:p w:rsidR="0061341F" w:rsidRDefault="0061341F" w:rsidP="00477529">
      <w:pPr>
        <w:jc w:val="both"/>
        <w:rPr>
          <w:rFonts w:ascii="Arial" w:hAnsi="Arial" w:cs="Arial"/>
          <w:color w:val="000000"/>
          <w:sz w:val="22"/>
          <w:szCs w:val="22"/>
        </w:rPr>
      </w:pPr>
    </w:p>
    <w:p w:rsidR="00477529" w:rsidRDefault="00477529" w:rsidP="00477529">
      <w:pPr>
        <w:ind w:left="2160" w:hanging="1440"/>
        <w:jc w:val="both"/>
        <w:rPr>
          <w:rFonts w:ascii="Arial" w:hAnsi="Arial" w:cs="Arial"/>
          <w:color w:val="000000"/>
          <w:sz w:val="22"/>
          <w:szCs w:val="22"/>
        </w:rPr>
      </w:pPr>
    </w:p>
    <w:p w:rsidR="00477529" w:rsidRDefault="00477529" w:rsidP="00477529">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477529" w:rsidRDefault="00477529" w:rsidP="00477529">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477529" w:rsidRDefault="00477529" w:rsidP="00477529">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477529" w:rsidRDefault="00477529" w:rsidP="0061341F">
      <w:pPr>
        <w:ind w:left="2160"/>
        <w:jc w:val="both"/>
        <w:rPr>
          <w:rFonts w:ascii="Arial" w:hAnsi="Arial" w:cs="Arial"/>
          <w:b/>
          <w:color w:val="000000"/>
          <w:sz w:val="22"/>
          <w:szCs w:val="22"/>
        </w:rPr>
      </w:pPr>
      <w:r>
        <w:rPr>
          <w:rFonts w:ascii="Arial" w:hAnsi="Arial" w:cs="Arial"/>
          <w:b/>
          <w:color w:val="000000"/>
          <w:sz w:val="22"/>
          <w:szCs w:val="22"/>
        </w:rPr>
        <w:t>JANE FURSE</w:t>
      </w:r>
    </w:p>
    <w:p w:rsidR="00477529" w:rsidRDefault="00477529" w:rsidP="00477529">
      <w:pPr>
        <w:jc w:val="both"/>
        <w:rPr>
          <w:rFonts w:ascii="Arial" w:hAnsi="Arial" w:cs="Arial"/>
          <w:b/>
          <w:color w:val="000000"/>
          <w:sz w:val="22"/>
          <w:szCs w:val="22"/>
        </w:rPr>
      </w:pPr>
    </w:p>
    <w:p w:rsidR="00477529" w:rsidRDefault="00477529" w:rsidP="00477529">
      <w:pPr>
        <w:jc w:val="both"/>
        <w:rPr>
          <w:rFonts w:ascii="Arial" w:hAnsi="Arial" w:cs="Arial"/>
          <w:b/>
          <w:color w:val="000000"/>
          <w:sz w:val="22"/>
          <w:szCs w:val="22"/>
        </w:rPr>
      </w:pP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.2.9</w:t>
      </w:r>
      <w:r w:rsidR="00477529">
        <w:rPr>
          <w:rFonts w:ascii="Arial" w:hAnsi="Arial" w:cs="Arial"/>
          <w:color w:val="000000"/>
          <w:sz w:val="22"/>
          <w:szCs w:val="22"/>
        </w:rPr>
        <w:tab/>
        <w:t>The closing time for submission of bid offers is as stated in the Bid Notice and Invitation to Bid.</w:t>
      </w: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.2.10</w:t>
      </w:r>
      <w:r w:rsidR="00477529">
        <w:rPr>
          <w:rFonts w:ascii="Arial" w:hAnsi="Arial" w:cs="Arial"/>
          <w:color w:val="000000"/>
          <w:sz w:val="22"/>
          <w:szCs w:val="22"/>
        </w:rPr>
        <w:tab/>
        <w:t>Telephonic, telegraphic, telex, facsimile or e-mailed bid offers will not be accepted.</w:t>
      </w: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.2.11</w:t>
      </w:r>
      <w:r w:rsidR="00477529">
        <w:rPr>
          <w:rFonts w:ascii="Arial" w:hAnsi="Arial" w:cs="Arial"/>
          <w:color w:val="000000"/>
          <w:sz w:val="22"/>
          <w:szCs w:val="22"/>
        </w:rPr>
        <w:tab/>
        <w:t>The bid offer validity period is ninety (90) days.</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lastRenderedPageBreak/>
        <w:t>1</w:t>
      </w:r>
      <w:r w:rsidR="00477529">
        <w:rPr>
          <w:rFonts w:ascii="Arial" w:hAnsi="Arial" w:cs="Arial"/>
          <w:color w:val="000000"/>
          <w:sz w:val="22"/>
          <w:szCs w:val="22"/>
        </w:rPr>
        <w:t>.2.12</w:t>
      </w:r>
      <w:r w:rsidR="00477529">
        <w:rPr>
          <w:rFonts w:ascii="Arial" w:hAnsi="Arial" w:cs="Arial"/>
          <w:color w:val="000000"/>
          <w:sz w:val="22"/>
          <w:szCs w:val="22"/>
        </w:rPr>
        <w:tab/>
        <w:t>The bidder is required to submit with his/her bid all required documents as listed in the list of returnable documents as part of the eligibility criteria.</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.2.13</w:t>
      </w:r>
      <w:r w:rsidR="00477529">
        <w:rPr>
          <w:rFonts w:ascii="Arial" w:hAnsi="Arial" w:cs="Arial"/>
          <w:color w:val="000000"/>
          <w:sz w:val="22"/>
          <w:szCs w:val="22"/>
        </w:rPr>
        <w:tab/>
        <w:t>The Bid/Proposal will be opened immediately after the closing time for bids only to confirm the bidder, at:</w:t>
      </w:r>
    </w:p>
    <w:p w:rsidR="0061341F" w:rsidRDefault="0061341F" w:rsidP="00477529">
      <w:pPr>
        <w:ind w:left="720" w:hanging="720"/>
        <w:jc w:val="both"/>
        <w:rPr>
          <w:rFonts w:ascii="Arial" w:hAnsi="Arial" w:cs="Arial"/>
          <w:color w:val="000000"/>
          <w:sz w:val="22"/>
          <w:szCs w:val="22"/>
        </w:rPr>
      </w:pPr>
    </w:p>
    <w:p w:rsidR="00477529" w:rsidRDefault="00477529" w:rsidP="00477529">
      <w:pPr>
        <w:ind w:left="720" w:hanging="720"/>
        <w:jc w:val="both"/>
        <w:rPr>
          <w:rFonts w:ascii="Arial" w:hAnsi="Arial" w:cs="Arial"/>
          <w:color w:val="000000"/>
          <w:sz w:val="22"/>
          <w:szCs w:val="22"/>
        </w:rPr>
      </w:pPr>
    </w:p>
    <w:p w:rsidR="00477529" w:rsidRDefault="00477529" w:rsidP="00477529">
      <w:pPr>
        <w:ind w:left="2160" w:hanging="1440"/>
        <w:jc w:val="both"/>
        <w:rPr>
          <w:rFonts w:ascii="Arial" w:hAnsi="Arial" w:cs="Arial"/>
          <w:color w:val="000000"/>
          <w:sz w:val="22"/>
          <w:szCs w:val="22"/>
        </w:rPr>
      </w:pPr>
      <w:r>
        <w:rPr>
          <w:rFonts w:ascii="Arial" w:hAnsi="Arial" w:cs="Arial"/>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477529" w:rsidRDefault="00477529" w:rsidP="00477529">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477529" w:rsidRDefault="00477529" w:rsidP="00477529">
      <w:pPr>
        <w:ind w:left="2160"/>
        <w:jc w:val="both"/>
        <w:rPr>
          <w:rFonts w:ascii="Arial" w:hAnsi="Arial" w:cs="Arial"/>
          <w:b/>
          <w:color w:val="000000"/>
          <w:sz w:val="22"/>
          <w:szCs w:val="22"/>
        </w:rPr>
      </w:pPr>
      <w:r>
        <w:rPr>
          <w:rFonts w:ascii="Arial" w:hAnsi="Arial" w:cs="Arial"/>
          <w:b/>
          <w:color w:val="000000"/>
          <w:sz w:val="22"/>
          <w:szCs w:val="22"/>
        </w:rPr>
        <w:t>JANE FURSE</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b/>
          <w:color w:val="000000"/>
          <w:sz w:val="22"/>
          <w:szCs w:val="22"/>
        </w:rPr>
      </w:pPr>
      <w:r>
        <w:rPr>
          <w:rFonts w:ascii="Arial" w:hAnsi="Arial" w:cs="Arial"/>
          <w:color w:val="000000"/>
          <w:sz w:val="22"/>
          <w:szCs w:val="22"/>
        </w:rPr>
        <w:t>1</w:t>
      </w:r>
      <w:r w:rsidR="00477529">
        <w:rPr>
          <w:rFonts w:ascii="Arial" w:hAnsi="Arial" w:cs="Arial"/>
          <w:color w:val="000000"/>
          <w:sz w:val="22"/>
          <w:szCs w:val="22"/>
        </w:rPr>
        <w:t>.2.14</w:t>
      </w:r>
      <w:r w:rsidR="00477529">
        <w:rPr>
          <w:rFonts w:ascii="Arial" w:hAnsi="Arial" w:cs="Arial"/>
          <w:color w:val="000000"/>
          <w:sz w:val="22"/>
          <w:szCs w:val="22"/>
        </w:rPr>
        <w:tab/>
      </w:r>
      <w:r w:rsidR="00477529">
        <w:rPr>
          <w:rFonts w:ascii="Arial" w:hAnsi="Arial" w:cs="Arial"/>
          <w:b/>
          <w:color w:val="000000"/>
          <w:sz w:val="22"/>
          <w:szCs w:val="22"/>
        </w:rPr>
        <w:t>T</w:t>
      </w:r>
      <w:r w:rsidR="00477529" w:rsidRPr="0099713B">
        <w:rPr>
          <w:rFonts w:ascii="Arial" w:hAnsi="Arial" w:cs="Arial"/>
          <w:b/>
          <w:color w:val="000000"/>
          <w:sz w:val="22"/>
          <w:szCs w:val="22"/>
        </w:rPr>
        <w:t>he procedure for the evaluatio</w:t>
      </w:r>
      <w:r w:rsidR="00477529">
        <w:rPr>
          <w:rFonts w:ascii="Arial" w:hAnsi="Arial" w:cs="Arial"/>
          <w:b/>
          <w:color w:val="000000"/>
          <w:sz w:val="22"/>
          <w:szCs w:val="22"/>
        </w:rPr>
        <w:t>n of responsive bids will be on 8</w:t>
      </w:r>
      <w:r w:rsidR="00477529" w:rsidRPr="0099713B">
        <w:rPr>
          <w:rFonts w:ascii="Arial" w:hAnsi="Arial" w:cs="Arial"/>
          <w:b/>
          <w:color w:val="000000"/>
          <w:sz w:val="22"/>
          <w:szCs w:val="22"/>
        </w:rPr>
        <w:t>0/</w:t>
      </w:r>
      <w:r w:rsidR="00477529">
        <w:rPr>
          <w:rFonts w:ascii="Arial" w:hAnsi="Arial" w:cs="Arial"/>
          <w:b/>
          <w:color w:val="000000"/>
          <w:sz w:val="22"/>
          <w:szCs w:val="22"/>
        </w:rPr>
        <w:t>20 points system, where 80 points are for price and 2</w:t>
      </w:r>
      <w:r w:rsidR="00012C28">
        <w:rPr>
          <w:rFonts w:ascii="Arial" w:hAnsi="Arial" w:cs="Arial"/>
          <w:b/>
          <w:color w:val="000000"/>
          <w:sz w:val="22"/>
          <w:szCs w:val="22"/>
        </w:rPr>
        <w:t>0 points are for specific goals.</w:t>
      </w:r>
    </w:p>
    <w:p w:rsidR="00477529" w:rsidRDefault="00477529" w:rsidP="00477529">
      <w:pPr>
        <w:ind w:left="720" w:hanging="720"/>
        <w:jc w:val="both"/>
        <w:rPr>
          <w:rFonts w:ascii="Arial" w:hAnsi="Arial" w:cs="Arial"/>
          <w:b/>
          <w:color w:val="000000"/>
          <w:sz w:val="22"/>
          <w:szCs w:val="22"/>
        </w:rPr>
      </w:pPr>
    </w:p>
    <w:p w:rsidR="00477529" w:rsidRDefault="00477529" w:rsidP="00477529">
      <w:pPr>
        <w:ind w:left="720"/>
        <w:jc w:val="both"/>
        <w:rPr>
          <w:rFonts w:ascii="Arial" w:hAnsi="Arial" w:cs="Arial"/>
          <w:color w:val="000000"/>
          <w:sz w:val="22"/>
          <w:szCs w:val="22"/>
        </w:rPr>
      </w:pPr>
      <w:r>
        <w:rPr>
          <w:rFonts w:ascii="Arial" w:hAnsi="Arial" w:cs="Arial"/>
          <w:color w:val="000000"/>
          <w:sz w:val="22"/>
          <w:szCs w:val="22"/>
        </w:rPr>
        <w:tab/>
      </w:r>
    </w:p>
    <w:p w:rsidR="00477529" w:rsidRDefault="00477529" w:rsidP="00477529">
      <w:pPr>
        <w:ind w:left="2160" w:hanging="1440"/>
        <w:jc w:val="both"/>
        <w:rPr>
          <w:rFonts w:ascii="Arial" w:hAnsi="Arial" w:cs="Arial"/>
          <w:color w:val="000000"/>
          <w:sz w:val="22"/>
          <w:szCs w:val="22"/>
        </w:rPr>
      </w:pPr>
    </w:p>
    <w:p w:rsidR="00477529" w:rsidRDefault="00477529" w:rsidP="00477529">
      <w:pPr>
        <w:ind w:left="2160" w:hanging="1440"/>
        <w:jc w:val="both"/>
        <w:rPr>
          <w:rFonts w:ascii="Arial" w:hAnsi="Arial" w:cs="Arial"/>
          <w:color w:val="000000"/>
          <w:sz w:val="22"/>
          <w:szCs w:val="22"/>
        </w:rPr>
      </w:pPr>
    </w:p>
    <w:p w:rsidR="00477529" w:rsidRDefault="00916140" w:rsidP="00477529">
      <w:pPr>
        <w:ind w:left="2160" w:hanging="1440"/>
        <w:jc w:val="both"/>
        <w:rPr>
          <w:rFonts w:ascii="Arial" w:hAnsi="Arial" w:cs="Arial"/>
          <w:color w:val="000000"/>
          <w:sz w:val="22"/>
          <w:szCs w:val="22"/>
        </w:rPr>
      </w:pPr>
      <w:r>
        <w:rPr>
          <w:rFonts w:ascii="Arial" w:hAnsi="Arial" w:cs="Arial"/>
          <w:color w:val="000000"/>
          <w:sz w:val="22"/>
          <w:szCs w:val="22"/>
        </w:rPr>
        <w:tab/>
        <w:t>1</w:t>
      </w:r>
      <w:r w:rsidR="00477529">
        <w:rPr>
          <w:rFonts w:ascii="Arial" w:hAnsi="Arial" w:cs="Arial"/>
          <w:color w:val="000000"/>
          <w:sz w:val="22"/>
          <w:szCs w:val="22"/>
        </w:rPr>
        <w:t>.2.15</w:t>
      </w:r>
      <w:r w:rsidR="00477529">
        <w:rPr>
          <w:rFonts w:ascii="Arial" w:hAnsi="Arial" w:cs="Arial"/>
          <w:color w:val="000000"/>
          <w:sz w:val="22"/>
          <w:szCs w:val="22"/>
        </w:rPr>
        <w:tab/>
        <w:t>Bid offers will only be accepted if:</w:t>
      </w:r>
    </w:p>
    <w:p w:rsidR="00477529" w:rsidRDefault="00477529" w:rsidP="00477529">
      <w:pPr>
        <w:jc w:val="both"/>
        <w:rPr>
          <w:rFonts w:ascii="Arial" w:hAnsi="Arial" w:cs="Arial"/>
          <w:color w:val="000000"/>
          <w:sz w:val="22"/>
          <w:szCs w:val="22"/>
        </w:rPr>
      </w:pP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.2.15.1</w:t>
      </w:r>
      <w:r w:rsidR="00477529">
        <w:rPr>
          <w:rFonts w:ascii="Arial" w:hAnsi="Arial" w:cs="Arial"/>
          <w:color w:val="000000"/>
          <w:sz w:val="22"/>
          <w:szCs w:val="22"/>
        </w:rPr>
        <w:tab/>
        <w:t>The bidder has registered with the central supplier database (CSD);</w:t>
      </w: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.2.15.2</w:t>
      </w:r>
      <w:r w:rsidR="00477529">
        <w:rPr>
          <w:rFonts w:ascii="Arial" w:hAnsi="Arial" w:cs="Arial"/>
          <w:color w:val="000000"/>
          <w:sz w:val="22"/>
          <w:szCs w:val="22"/>
        </w:rPr>
        <w:tab/>
        <w:t>The bidder or any of its directors is not listed on the Register of Bid Defaulters in terms of the Prevention and Combating of Corrupt Activities Act of 2004 as a person prohibited from doing business with the public sector;</w:t>
      </w:r>
    </w:p>
    <w:p w:rsidR="00477529" w:rsidRDefault="00916140" w:rsidP="00477529">
      <w:pPr>
        <w:ind w:left="2880" w:hanging="72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.2.15.3</w:t>
      </w:r>
      <w:r w:rsidR="00477529">
        <w:rPr>
          <w:rFonts w:ascii="Arial" w:hAnsi="Arial" w:cs="Arial"/>
          <w:color w:val="000000"/>
          <w:sz w:val="22"/>
          <w:szCs w:val="22"/>
        </w:rPr>
        <w:tab/>
        <w:t>The bidder has not:</w:t>
      </w:r>
    </w:p>
    <w:p w:rsidR="00477529" w:rsidRDefault="00477529" w:rsidP="00477529">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477529" w:rsidRDefault="00477529" w:rsidP="00477529">
      <w:pPr>
        <w:numPr>
          <w:ilvl w:val="0"/>
          <w:numId w:val="1"/>
        </w:numPr>
        <w:rPr>
          <w:rFonts w:ascii="Arial" w:hAnsi="Arial" w:cs="Arial"/>
          <w:color w:val="000000"/>
          <w:sz w:val="22"/>
          <w:szCs w:val="22"/>
        </w:rPr>
      </w:pPr>
      <w:r>
        <w:rPr>
          <w:rFonts w:ascii="Arial" w:hAnsi="Arial" w:cs="Arial"/>
          <w:color w:val="000000"/>
          <w:sz w:val="22"/>
          <w:szCs w:val="22"/>
        </w:rPr>
        <w:t>failed to perform on any previous contract and has been given a written notice to this effect;</w:t>
      </w: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.2.15.4</w:t>
      </w:r>
      <w:r w:rsidR="00477529">
        <w:rPr>
          <w:rFonts w:ascii="Arial" w:hAnsi="Arial" w:cs="Arial"/>
          <w:color w:val="000000"/>
          <w:sz w:val="22"/>
          <w:szCs w:val="22"/>
        </w:rPr>
        <w:tab/>
        <w:t>The bidder has completed the Compulsory Enterprise           questionnaire and there are no conflicts of interest which may impact on the bidder’s ability to perform the contract in the best interests of the employer or potentially compromise the bid process; and</w:t>
      </w: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.2.15.5</w:t>
      </w:r>
      <w:r w:rsidR="00477529">
        <w:rPr>
          <w:rFonts w:ascii="Arial" w:hAnsi="Arial" w:cs="Arial"/>
          <w:color w:val="000000"/>
          <w:sz w:val="22"/>
          <w:szCs w:val="22"/>
        </w:rPr>
        <w:tab/>
        <w:t xml:space="preserve">Proof of municipal rates and taxes for both </w:t>
      </w:r>
      <w:r w:rsidR="00477529" w:rsidRPr="0092762F">
        <w:rPr>
          <w:rFonts w:ascii="Arial" w:hAnsi="Arial" w:cs="Arial"/>
          <w:sz w:val="22"/>
          <w:szCs w:val="22"/>
        </w:rPr>
        <w:t>the company and the directors</w:t>
      </w:r>
      <w:r w:rsidR="00477529">
        <w:rPr>
          <w:rFonts w:ascii="Arial" w:hAnsi="Arial" w:cs="Arial"/>
          <w:color w:val="000000"/>
          <w:sz w:val="22"/>
          <w:szCs w:val="22"/>
        </w:rPr>
        <w:t xml:space="preserve"> are attached not older than three months of the closing date of the tender.</w:t>
      </w:r>
    </w:p>
    <w:p w:rsidR="00916140" w:rsidRDefault="00916140" w:rsidP="00477529">
      <w:pPr>
        <w:ind w:left="2160"/>
        <w:rPr>
          <w:rFonts w:ascii="Arial" w:hAnsi="Arial" w:cs="Arial"/>
          <w:color w:val="000000"/>
          <w:sz w:val="22"/>
          <w:szCs w:val="22"/>
        </w:rPr>
      </w:pPr>
      <w:r>
        <w:rPr>
          <w:rFonts w:ascii="Arial" w:hAnsi="Arial" w:cs="Arial"/>
          <w:color w:val="000000"/>
          <w:sz w:val="22"/>
          <w:szCs w:val="22"/>
        </w:rPr>
        <w:t>1</w:t>
      </w:r>
      <w:r w:rsidR="00012C28">
        <w:rPr>
          <w:rFonts w:ascii="Arial" w:hAnsi="Arial" w:cs="Arial"/>
          <w:color w:val="000000"/>
          <w:sz w:val="22"/>
          <w:szCs w:val="22"/>
        </w:rPr>
        <w:t>.2.15.</w:t>
      </w:r>
      <w:r w:rsidR="00477529">
        <w:rPr>
          <w:rFonts w:ascii="Arial" w:hAnsi="Arial" w:cs="Arial"/>
          <w:color w:val="000000"/>
          <w:sz w:val="22"/>
          <w:szCs w:val="22"/>
        </w:rPr>
        <w:t>6</w:t>
      </w:r>
      <w:r w:rsidR="00012C28">
        <w:rPr>
          <w:rFonts w:ascii="Arial" w:hAnsi="Arial" w:cs="Arial"/>
          <w:color w:val="000000"/>
          <w:sz w:val="22"/>
          <w:szCs w:val="22"/>
        </w:rPr>
        <w:t xml:space="preserve">         </w:t>
      </w:r>
      <w:r w:rsidR="00477529" w:rsidRPr="00215D12">
        <w:rPr>
          <w:rFonts w:ascii="Arial" w:hAnsi="Arial" w:cs="Arial"/>
          <w:color w:val="000000"/>
          <w:sz w:val="22"/>
          <w:szCs w:val="22"/>
        </w:rPr>
        <w:t xml:space="preserve">The bidder or any of its directors is not employed by the </w:t>
      </w:r>
    </w:p>
    <w:p w:rsidR="00215D12" w:rsidRDefault="00916140" w:rsidP="00AA3D64">
      <w:pPr>
        <w:ind w:left="2160"/>
        <w:rPr>
          <w:rFonts w:ascii="Arial" w:hAnsi="Arial" w:cs="Arial"/>
          <w:color w:val="000000"/>
          <w:sz w:val="22"/>
          <w:szCs w:val="22"/>
        </w:rPr>
      </w:pPr>
      <w:r>
        <w:rPr>
          <w:rFonts w:ascii="Arial" w:hAnsi="Arial" w:cs="Arial"/>
          <w:color w:val="000000"/>
          <w:sz w:val="22"/>
          <w:szCs w:val="22"/>
        </w:rPr>
        <w:t xml:space="preserve">                       </w:t>
      </w:r>
      <w:r w:rsidR="00477529">
        <w:rPr>
          <w:rFonts w:ascii="Arial" w:hAnsi="Arial" w:cs="Arial"/>
          <w:color w:val="000000"/>
          <w:sz w:val="22"/>
          <w:szCs w:val="22"/>
        </w:rPr>
        <w:t>s</w:t>
      </w:r>
      <w:r w:rsidR="00477529" w:rsidRPr="00215D12">
        <w:rPr>
          <w:rFonts w:ascii="Arial" w:hAnsi="Arial" w:cs="Arial"/>
          <w:color w:val="000000"/>
          <w:sz w:val="22"/>
          <w:szCs w:val="22"/>
        </w:rPr>
        <w:t>tate</w:t>
      </w:r>
      <w:r w:rsidR="00477529">
        <w:rPr>
          <w:rFonts w:ascii="Arial" w:hAnsi="Arial" w:cs="Arial"/>
          <w:color w:val="000000"/>
          <w:sz w:val="22"/>
          <w:szCs w:val="22"/>
        </w:rPr>
        <w:t>.</w:t>
      </w:r>
    </w:p>
    <w:p w:rsidR="00215D12" w:rsidRDefault="00215D12" w:rsidP="00252558">
      <w:pPr>
        <w:ind w:left="2880" w:hanging="720"/>
        <w:jc w:val="both"/>
        <w:rPr>
          <w:rFonts w:ascii="Arial" w:hAnsi="Arial" w:cs="Arial"/>
          <w:color w:val="000000"/>
          <w:sz w:val="22"/>
          <w:szCs w:val="22"/>
        </w:rPr>
      </w:pPr>
    </w:p>
    <w:p w:rsidR="00704E8C" w:rsidRDefault="00704E8C"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FB21F5" w:rsidRDefault="00FB21F5" w:rsidP="00252558">
      <w:pPr>
        <w:ind w:left="2880" w:hanging="720"/>
        <w:jc w:val="both"/>
        <w:rPr>
          <w:rFonts w:ascii="Arial" w:hAnsi="Arial" w:cs="Arial"/>
          <w:color w:val="000000"/>
          <w:sz w:val="22"/>
          <w:szCs w:val="22"/>
        </w:rPr>
      </w:pPr>
    </w:p>
    <w:p w:rsidR="00012C28" w:rsidRDefault="001D00B1" w:rsidP="00012C28">
      <w:pPr>
        <w:ind w:left="2880" w:hanging="720"/>
        <w:jc w:val="both"/>
        <w:rPr>
          <w:rFonts w:ascii="Arial" w:hAnsi="Arial" w:cs="Arial"/>
          <w:b/>
          <w:bCs/>
          <w:sz w:val="22"/>
          <w:szCs w:val="20"/>
          <w:u w:val="single"/>
        </w:rPr>
      </w:pPr>
      <w:r>
        <w:rPr>
          <w:rFonts w:ascii="Arial" w:hAnsi="Arial" w:cs="Arial"/>
          <w:b/>
          <w:bCs/>
          <w:sz w:val="22"/>
          <w:szCs w:val="20"/>
          <w:u w:val="single"/>
        </w:rPr>
        <w:lastRenderedPageBreak/>
        <w:t>2</w:t>
      </w:r>
      <w:r w:rsidR="00012C28">
        <w:rPr>
          <w:rFonts w:ascii="Arial" w:hAnsi="Arial" w:cs="Arial"/>
          <w:b/>
          <w:bCs/>
          <w:sz w:val="22"/>
          <w:szCs w:val="20"/>
          <w:u w:val="single"/>
        </w:rPr>
        <w:t xml:space="preserve">. </w:t>
      </w:r>
      <w:r w:rsidR="00012C28" w:rsidRPr="004661E9">
        <w:rPr>
          <w:rFonts w:ascii="Arial" w:hAnsi="Arial" w:cs="Arial"/>
          <w:b/>
          <w:bCs/>
          <w:sz w:val="22"/>
          <w:szCs w:val="20"/>
          <w:u w:val="single"/>
        </w:rPr>
        <w:t>CRITERIA FOR THE AWARDING OF CONTRACTS</w:t>
      </w:r>
    </w:p>
    <w:p w:rsidR="00012C28" w:rsidRPr="00A90AEA" w:rsidRDefault="00012C28" w:rsidP="00012C28">
      <w:pPr>
        <w:pStyle w:val="BodyTextIndent"/>
        <w:ind w:left="0"/>
        <w:rPr>
          <w:rFonts w:cs="Arial"/>
          <w:sz w:val="22"/>
          <w:szCs w:val="22"/>
        </w:rPr>
      </w:pPr>
    </w:p>
    <w:p w:rsidR="00012C28" w:rsidRPr="00031AD5" w:rsidRDefault="00012C28" w:rsidP="00545113">
      <w:pPr>
        <w:numPr>
          <w:ilvl w:val="0"/>
          <w:numId w:val="21"/>
        </w:numPr>
        <w:spacing w:after="200" w:line="355" w:lineRule="auto"/>
        <w:ind w:right="120"/>
        <w:contextualSpacing/>
        <w:rPr>
          <w:rFonts w:ascii="Arial" w:eastAsia="Arial" w:hAnsi="Arial" w:cs="Arial"/>
          <w:lang w:val="en-ZA"/>
        </w:rPr>
      </w:pPr>
      <w:r w:rsidRPr="00031AD5">
        <w:rPr>
          <w:rFonts w:ascii="Arial" w:eastAsia="Arial" w:hAnsi="Arial" w:cs="Arial"/>
          <w:b/>
          <w:lang w:val="en-ZA"/>
        </w:rPr>
        <w:t>80/20 points system</w:t>
      </w:r>
      <w:r w:rsidRPr="00031AD5">
        <w:rPr>
          <w:rFonts w:ascii="Arial" w:eastAsia="Arial" w:hAnsi="Arial" w:cs="Arial"/>
          <w:lang w:val="en-ZA"/>
        </w:rPr>
        <w:t xml:space="preserve"> will be applied as per section 10.1 of the SCM policy and preferential procurement policy framework Act 2000,16 January 2023 </w:t>
      </w:r>
    </w:p>
    <w:p w:rsidR="00012C28" w:rsidRPr="00031AD5" w:rsidRDefault="00012C28" w:rsidP="00012C28">
      <w:pPr>
        <w:shd w:val="clear" w:color="auto" w:fill="FFFFFF"/>
        <w:spacing w:after="200" w:line="276" w:lineRule="auto"/>
        <w:contextualSpacing/>
        <w:rPr>
          <w:rFonts w:ascii="Arial" w:eastAsia="Arial" w:hAnsi="Arial" w:cs="Arial"/>
          <w:lang w:val="en-ZA"/>
        </w:rPr>
      </w:pPr>
    </w:p>
    <w:p w:rsidR="00012C28" w:rsidRPr="00031AD5" w:rsidRDefault="00012C28" w:rsidP="00012C28">
      <w:pPr>
        <w:tabs>
          <w:tab w:val="left" w:pos="2290"/>
        </w:tabs>
        <w:suppressAutoHyphens/>
        <w:spacing w:after="200" w:line="360" w:lineRule="auto"/>
        <w:contextualSpacing/>
        <w:rPr>
          <w:rFonts w:ascii="Arial" w:eastAsia="Calibri" w:hAnsi="Arial" w:cs="Arial"/>
          <w:b/>
          <w:bCs/>
          <w:lang w:val="en-ZA"/>
        </w:rPr>
      </w:pPr>
      <w:r>
        <w:rPr>
          <w:rFonts w:ascii="Arial" w:eastAsia="Calibri" w:hAnsi="Arial" w:cs="Arial"/>
          <w:b/>
          <w:bCs/>
          <w:noProof/>
          <w:lang w:val="en-ZA" w:eastAsia="en-ZA"/>
        </w:rPr>
        <mc:AlternateContent>
          <mc:Choice Requires="wps">
            <w:drawing>
              <wp:anchor distT="0" distB="0" distL="114300" distR="114300" simplePos="0" relativeHeight="251726848" behindDoc="0" locked="0" layoutInCell="1" allowOverlap="1" wp14:anchorId="34F389BF" wp14:editId="7DF82C77">
                <wp:simplePos x="0" y="0"/>
                <wp:positionH relativeFrom="column">
                  <wp:posOffset>1511300</wp:posOffset>
                </wp:positionH>
                <wp:positionV relativeFrom="paragraph">
                  <wp:posOffset>48895</wp:posOffset>
                </wp:positionV>
                <wp:extent cx="400050" cy="762000"/>
                <wp:effectExtent l="0" t="0" r="19050" b="19050"/>
                <wp:wrapNone/>
                <wp:docPr id="3" name="Right Bracket 3"/>
                <wp:cNvGraphicFramePr/>
                <a:graphic xmlns:a="http://schemas.openxmlformats.org/drawingml/2006/main">
                  <a:graphicData uri="http://schemas.microsoft.com/office/word/2010/wordprocessingShape">
                    <wps:wsp>
                      <wps:cNvSpPr/>
                      <wps:spPr>
                        <a:xfrm>
                          <a:off x="0" y="0"/>
                          <a:ext cx="400050" cy="762000"/>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7AC5D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 o:spid="_x0000_s1026" type="#_x0000_t86" style="position:absolute;margin-left:119pt;margin-top:3.85pt;width:31.5pt;height:60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" adj="945" strokecolor="#4a7ebb"/>
            </w:pict>
          </mc:Fallback>
        </mc:AlternateContent>
      </w:r>
      <w:r>
        <w:rPr>
          <w:rFonts w:ascii="Arial" w:eastAsia="Calibri" w:hAnsi="Arial" w:cs="Arial"/>
          <w:b/>
          <w:bCs/>
          <w:noProof/>
          <w:lang w:val="en-ZA" w:eastAsia="en-ZA"/>
        </w:rPr>
        <mc:AlternateContent>
          <mc:Choice Requires="wps">
            <w:drawing>
              <wp:anchor distT="0" distB="0" distL="114300" distR="114300" simplePos="0" relativeHeight="251725824" behindDoc="0" locked="0" layoutInCell="1" allowOverlap="1" wp14:anchorId="34CEC765" wp14:editId="7BC43266">
                <wp:simplePos x="0" y="0"/>
                <wp:positionH relativeFrom="column">
                  <wp:posOffset>615950</wp:posOffset>
                </wp:positionH>
                <wp:positionV relativeFrom="paragraph">
                  <wp:posOffset>67945</wp:posOffset>
                </wp:positionV>
                <wp:extent cx="444500" cy="736600"/>
                <wp:effectExtent l="0" t="0" r="12700" b="25400"/>
                <wp:wrapNone/>
                <wp:docPr id="2" name="Left Bracket 2"/>
                <wp:cNvGraphicFramePr/>
                <a:graphic xmlns:a="http://schemas.openxmlformats.org/drawingml/2006/main">
                  <a:graphicData uri="http://schemas.microsoft.com/office/word/2010/wordprocessingShape">
                    <wps:wsp>
                      <wps:cNvSpPr/>
                      <wps:spPr>
                        <a:xfrm>
                          <a:off x="0" y="0"/>
                          <a:ext cx="444500" cy="736600"/>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69C2E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 o:spid="_x0000_s1026" type="#_x0000_t85" style="position:absolute;margin-left:48.5pt;margin-top:5.35pt;width:35pt;height:58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" adj="1086" strokecolor="#4a7ebb"/>
            </w:pict>
          </mc:Fallback>
        </mc:AlternateContent>
      </w:r>
    </w:p>
    <w:p w:rsidR="00012C28" w:rsidRPr="00741BE7" w:rsidRDefault="00012C28" w:rsidP="00012C28">
      <w:pPr>
        <w:spacing w:after="200" w:line="200" w:lineRule="exact"/>
        <w:rPr>
          <w:rFonts w:ascii="Arial" w:hAnsi="Arial" w:cs="Arial"/>
          <w:lang w:val="en-ZA"/>
        </w:rPr>
      </w:pPr>
      <w:r w:rsidRPr="00741BE7">
        <w:rPr>
          <w:rFonts w:ascii="Arial" w:hAnsi="Arial" w:cs="Arial"/>
          <w:lang w:val="en-ZA"/>
        </w:rPr>
        <w:t xml:space="preserve">Ps = 80    1 </w:t>
      </w:r>
      <w:r w:rsidRPr="00741BE7">
        <w:rPr>
          <w:rFonts w:ascii="Arial" w:hAnsi="Arial" w:cs="Arial"/>
          <w:vertAlign w:val="subscript"/>
          <w:lang w:val="en-ZA"/>
        </w:rPr>
        <w:t xml:space="preserve">–    </w:t>
      </w:r>
      <w:r w:rsidRPr="00741BE7">
        <w:rPr>
          <w:rFonts w:ascii="Arial" w:hAnsi="Arial" w:cs="Arial"/>
          <w:u w:val="single"/>
          <w:lang w:val="en-ZA"/>
        </w:rPr>
        <w:t xml:space="preserve">Pt - </w:t>
      </w:r>
      <w:proofErr w:type="spellStart"/>
      <w:r w:rsidRPr="00741BE7">
        <w:rPr>
          <w:rFonts w:ascii="Arial" w:hAnsi="Arial" w:cs="Arial"/>
          <w:u w:val="single"/>
          <w:lang w:val="en-ZA"/>
        </w:rPr>
        <w:t>Pmin</w:t>
      </w:r>
      <w:proofErr w:type="spellEnd"/>
      <w:r w:rsidRPr="00741BE7">
        <w:rPr>
          <w:rFonts w:ascii="Arial" w:hAnsi="Arial" w:cs="Arial"/>
          <w:lang w:val="en-ZA"/>
        </w:rPr>
        <w:t xml:space="preserve">                                      </w:t>
      </w:r>
    </w:p>
    <w:p w:rsidR="00012C28" w:rsidRPr="00741BE7" w:rsidRDefault="00012C28" w:rsidP="00012C28">
      <w:pPr>
        <w:spacing w:after="200" w:line="200" w:lineRule="exact"/>
        <w:rPr>
          <w:rFonts w:ascii="Arial" w:hAnsi="Arial" w:cs="Arial"/>
          <w:lang w:val="en-ZA"/>
        </w:rPr>
      </w:pPr>
      <w:r w:rsidRPr="00741BE7">
        <w:rPr>
          <w:rFonts w:ascii="Arial" w:hAnsi="Arial" w:cs="Arial"/>
          <w:lang w:val="en-ZA"/>
        </w:rPr>
        <w:tab/>
      </w:r>
      <w:r w:rsidRPr="00741BE7">
        <w:rPr>
          <w:rFonts w:ascii="Arial" w:hAnsi="Arial" w:cs="Arial"/>
          <w:lang w:val="en-ZA"/>
        </w:rPr>
        <w:tab/>
        <w:t xml:space="preserve">      </w:t>
      </w:r>
      <w:proofErr w:type="spellStart"/>
      <w:r w:rsidRPr="00741BE7">
        <w:rPr>
          <w:rFonts w:ascii="Arial" w:hAnsi="Arial" w:cs="Arial"/>
          <w:lang w:val="en-ZA"/>
        </w:rPr>
        <w:t>Pmin</w:t>
      </w:r>
      <w:proofErr w:type="spellEnd"/>
      <w:r w:rsidRPr="00741BE7">
        <w:rPr>
          <w:rFonts w:ascii="Arial" w:hAnsi="Arial" w:cs="Arial"/>
          <w:lang w:val="en-ZA"/>
        </w:rPr>
        <w:t xml:space="preserve">       </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 </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Where-</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Ps</w:t>
      </w:r>
      <w:r w:rsidRPr="00741BE7">
        <w:rPr>
          <w:rFonts w:ascii="Arial" w:hAnsi="Arial" w:cs="Arial"/>
          <w:lang w:val="en-US"/>
        </w:rPr>
        <w:tab/>
        <w:t>=</w:t>
      </w:r>
      <w:r w:rsidRPr="00741BE7">
        <w:rPr>
          <w:rFonts w:ascii="Arial" w:hAnsi="Arial" w:cs="Arial"/>
          <w:lang w:val="en-US"/>
        </w:rPr>
        <w:tab/>
        <w:t>Points scored for price of tender under consideration;</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Pt</w:t>
      </w:r>
      <w:r w:rsidRPr="00741BE7">
        <w:rPr>
          <w:rFonts w:ascii="Arial" w:hAnsi="Arial" w:cs="Arial"/>
          <w:lang w:val="en-US"/>
        </w:rPr>
        <w:tab/>
        <w:t>=</w:t>
      </w:r>
      <w:r w:rsidRPr="00741BE7">
        <w:rPr>
          <w:rFonts w:ascii="Arial" w:hAnsi="Arial" w:cs="Arial"/>
          <w:lang w:val="en-US"/>
        </w:rPr>
        <w:tab/>
        <w:t>Price of tender under consideration; and</w:t>
      </w:r>
    </w:p>
    <w:p w:rsidR="00012C28" w:rsidRDefault="00012C28" w:rsidP="00012C28">
      <w:pPr>
        <w:spacing w:after="200" w:line="200" w:lineRule="exact"/>
        <w:rPr>
          <w:rFonts w:ascii="Arial" w:hAnsi="Arial" w:cs="Arial"/>
          <w:lang w:val="en-US"/>
        </w:rPr>
      </w:pPr>
      <w:proofErr w:type="spellStart"/>
      <w:r w:rsidRPr="00741BE7">
        <w:rPr>
          <w:rFonts w:ascii="Arial" w:hAnsi="Arial" w:cs="Arial"/>
          <w:lang w:val="en-US"/>
        </w:rPr>
        <w:t>Pmin</w:t>
      </w:r>
      <w:proofErr w:type="spellEnd"/>
      <w:r w:rsidRPr="00741BE7">
        <w:rPr>
          <w:rFonts w:ascii="Arial" w:hAnsi="Arial" w:cs="Arial"/>
          <w:lang w:val="en-US"/>
        </w:rPr>
        <w:tab/>
        <w:t>=</w:t>
      </w:r>
      <w:r w:rsidRPr="00741BE7">
        <w:rPr>
          <w:rFonts w:ascii="Arial" w:hAnsi="Arial" w:cs="Arial"/>
          <w:lang w:val="en-US"/>
        </w:rPr>
        <w:tab/>
        <w:t>Price of lowest acceptable tender.</w:t>
      </w:r>
    </w:p>
    <w:p w:rsidR="000323D8" w:rsidRPr="00741BE7" w:rsidRDefault="000323D8" w:rsidP="00012C28">
      <w:pPr>
        <w:spacing w:after="200" w:line="200" w:lineRule="exact"/>
        <w:rPr>
          <w:rFonts w:ascii="Arial" w:hAnsi="Arial" w:cs="Arial"/>
          <w:lang w:val="en-ZA"/>
        </w:rPr>
      </w:pPr>
    </w:p>
    <w:p w:rsidR="00012C28" w:rsidRPr="00031AD5" w:rsidRDefault="00012C28" w:rsidP="00012C28">
      <w:pPr>
        <w:shd w:val="clear" w:color="auto" w:fill="FFFFFF"/>
        <w:spacing w:after="200" w:line="276" w:lineRule="auto"/>
        <w:contextualSpacing/>
        <w:rPr>
          <w:rFonts w:ascii="Arial" w:hAnsi="Arial" w:cs="Arial"/>
          <w:b/>
          <w:bCs/>
          <w:color w:val="202124"/>
          <w:lang w:val="en-ZA" w:eastAsia="en-ZA"/>
        </w:rPr>
      </w:pPr>
      <w:r w:rsidRPr="00741BE7">
        <w:rPr>
          <w:rFonts w:ascii="Arial" w:hAnsi="Arial" w:cs="Arial"/>
          <w:b/>
          <w:bCs/>
          <w:color w:val="202124"/>
          <w:lang w:val="en-ZA" w:eastAsia="en-ZA"/>
        </w:rPr>
        <w:t>20 points will be for specific goals</w:t>
      </w:r>
    </w:p>
    <w:p w:rsidR="00012C28" w:rsidRPr="00031AD5" w:rsidRDefault="00012C28" w:rsidP="00012C28">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NO</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DESIGNATED GROUP</w:t>
            </w:r>
          </w:p>
        </w:tc>
        <w:tc>
          <w:tcPr>
            <w:tcW w:w="1618"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SPECIFIC GOALS</w:t>
            </w:r>
          </w:p>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(20 POINTS)</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1</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Black People</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2</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Youth</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3</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Women- ownership of more than 50 %</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4</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Small, Medium and Micro Enterprises (SMMEs)</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5</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 xml:space="preserve">People with disability </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6</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 xml:space="preserve">Enterprises within </w:t>
            </w:r>
            <w:proofErr w:type="spellStart"/>
            <w:r w:rsidRPr="00031AD5">
              <w:rPr>
                <w:rFonts w:asciiTheme="minorHAnsi" w:eastAsiaTheme="minorHAnsi" w:hAnsiTheme="minorHAnsi" w:cs="Arial"/>
                <w:b/>
                <w:bCs/>
                <w:color w:val="202124"/>
                <w:sz w:val="22"/>
                <w:szCs w:val="22"/>
                <w:lang w:val="en" w:eastAsia="en-ZA"/>
              </w:rPr>
              <w:t>Makhuduthamaga</w:t>
            </w:r>
            <w:proofErr w:type="spellEnd"/>
            <w:r w:rsidRPr="00031AD5">
              <w:rPr>
                <w:rFonts w:asciiTheme="minorHAnsi" w:eastAsiaTheme="minorHAnsi" w:hAnsiTheme="minorHAnsi" w:cs="Arial"/>
                <w:b/>
                <w:bCs/>
                <w:color w:val="202124"/>
                <w:sz w:val="22"/>
                <w:szCs w:val="22"/>
                <w:lang w:val="en" w:eastAsia="en-ZA"/>
              </w:rPr>
              <w:t xml:space="preserve"> jurisdiction</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bl>
    <w:p w:rsidR="00012C28" w:rsidRDefault="00012C28" w:rsidP="00012C28">
      <w:pPr>
        <w:shd w:val="clear" w:color="auto" w:fill="FFFFFF"/>
        <w:spacing w:after="200" w:line="276" w:lineRule="auto"/>
        <w:ind w:left="1418"/>
        <w:contextualSpacing/>
        <w:rPr>
          <w:rFonts w:ascii="Arial" w:hAnsi="Arial" w:cs="Arial"/>
          <w:color w:val="202124"/>
          <w:lang w:val="en" w:eastAsia="en-ZA"/>
        </w:rPr>
      </w:pPr>
    </w:p>
    <w:p w:rsidR="000323D8" w:rsidRPr="00031AD5" w:rsidRDefault="000323D8" w:rsidP="00012C28">
      <w:pPr>
        <w:shd w:val="clear" w:color="auto" w:fill="FFFFFF"/>
        <w:spacing w:after="200" w:line="276" w:lineRule="auto"/>
        <w:ind w:left="1418"/>
        <w:contextualSpacing/>
        <w:rPr>
          <w:rFonts w:ascii="Arial" w:hAnsi="Arial" w:cs="Arial"/>
          <w:color w:val="202124"/>
          <w:lang w:val="en" w:eastAsia="en-ZA"/>
        </w:rPr>
      </w:pPr>
    </w:p>
    <w:p w:rsidR="00012C28" w:rsidRPr="00031AD5" w:rsidRDefault="00012C28" w:rsidP="00545113">
      <w:pPr>
        <w:numPr>
          <w:ilvl w:val="0"/>
          <w:numId w:val="20"/>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The points scored by a tenderer in respect of the specific goals above must be added to the points scored for price.</w:t>
      </w:r>
    </w:p>
    <w:p w:rsidR="00012C28" w:rsidRPr="00031AD5" w:rsidRDefault="00012C28" w:rsidP="00012C28">
      <w:pPr>
        <w:shd w:val="clear" w:color="auto" w:fill="FFFFFF"/>
        <w:spacing w:after="200" w:line="276" w:lineRule="auto"/>
        <w:ind w:left="1701"/>
        <w:contextualSpacing/>
        <w:rPr>
          <w:rFonts w:ascii="Arial" w:hAnsi="Arial" w:cs="Arial"/>
          <w:color w:val="202124"/>
          <w:lang w:val="en" w:eastAsia="en-ZA"/>
        </w:rPr>
      </w:pPr>
    </w:p>
    <w:p w:rsidR="00012C28" w:rsidRPr="00031AD5" w:rsidRDefault="00012C28" w:rsidP="00545113">
      <w:pPr>
        <w:numPr>
          <w:ilvl w:val="0"/>
          <w:numId w:val="20"/>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Only the tender with the highest number of points scored may be selected.</w:t>
      </w:r>
    </w:p>
    <w:p w:rsidR="00012C28" w:rsidRDefault="00012C28" w:rsidP="00012C28">
      <w:pPr>
        <w:spacing w:after="200" w:line="356" w:lineRule="auto"/>
        <w:ind w:left="360" w:right="140"/>
        <w:rPr>
          <w:rFonts w:ascii="Arial" w:eastAsiaTheme="minorHAnsi" w:hAnsi="Arial" w:cs="Arial"/>
          <w:lang w:val="en-ZA"/>
        </w:rPr>
      </w:pPr>
    </w:p>
    <w:p w:rsidR="00012C28" w:rsidRPr="001A16E2" w:rsidRDefault="001D00B1" w:rsidP="00012C28">
      <w:pPr>
        <w:rPr>
          <w:rFonts w:ascii="Arial" w:hAnsi="Arial" w:cs="Arial"/>
          <w:lang w:val="en-US"/>
        </w:rPr>
      </w:pPr>
      <w:r>
        <w:rPr>
          <w:rFonts w:ascii="Arial" w:hAnsi="Arial" w:cs="Arial"/>
          <w:b/>
          <w:sz w:val="22"/>
          <w:szCs w:val="22"/>
        </w:rPr>
        <w:t>2</w:t>
      </w:r>
      <w:r w:rsidR="00F00983">
        <w:rPr>
          <w:rFonts w:ascii="Arial" w:hAnsi="Arial" w:cs="Arial"/>
          <w:b/>
          <w:sz w:val="22"/>
          <w:szCs w:val="22"/>
        </w:rPr>
        <w:t>.1</w:t>
      </w:r>
      <w:r w:rsidR="00012C28" w:rsidRPr="00A27280">
        <w:rPr>
          <w:rFonts w:ascii="Arial" w:hAnsi="Arial" w:cs="Arial"/>
          <w:b/>
          <w:sz w:val="22"/>
          <w:szCs w:val="22"/>
        </w:rPr>
        <w:t xml:space="preserve">. </w:t>
      </w:r>
      <w:r w:rsidR="00012C28" w:rsidRPr="001A16E2">
        <w:rPr>
          <w:rFonts w:ascii="Arial" w:eastAsia="Arial" w:hAnsi="Arial" w:cs="Arial"/>
          <w:b/>
          <w:bCs/>
          <w:lang w:val="en-US"/>
        </w:rPr>
        <w:t>Criteria for breaking deadlock in scoring</w:t>
      </w:r>
    </w:p>
    <w:p w:rsidR="00012C28" w:rsidRPr="001A16E2" w:rsidRDefault="00012C28" w:rsidP="00012C28">
      <w:pPr>
        <w:spacing w:line="282" w:lineRule="exact"/>
        <w:rPr>
          <w:rFonts w:ascii="Arial" w:hAnsi="Arial" w:cs="Arial"/>
          <w:lang w:val="en-US"/>
        </w:rPr>
      </w:pPr>
    </w:p>
    <w:p w:rsidR="00012C28" w:rsidRPr="001A16E2" w:rsidRDefault="00012C28" w:rsidP="00012C28">
      <w:pPr>
        <w:spacing w:line="279" w:lineRule="auto"/>
        <w:ind w:right="586"/>
        <w:rPr>
          <w:rFonts w:ascii="Arial" w:hAnsi="Arial" w:cs="Arial"/>
          <w:lang w:val="en-US"/>
        </w:rPr>
      </w:pPr>
      <w:r w:rsidRPr="001A16E2">
        <w:rPr>
          <w:rFonts w:ascii="Arial" w:eastAsia="Arial" w:hAnsi="Arial" w:cs="Arial"/>
          <w:lang w:val="en-US"/>
        </w:rPr>
        <w:t>(1) If two or more tenderers score an equal total number of points, the contract</w:t>
      </w:r>
      <w:r w:rsidRPr="001A16E2">
        <w:rPr>
          <w:rFonts w:ascii="Arial" w:eastAsia="Arial" w:hAnsi="Arial" w:cs="Arial"/>
          <w:b/>
          <w:bCs/>
          <w:lang w:val="en-US"/>
        </w:rPr>
        <w:t xml:space="preserve"> </w:t>
      </w:r>
      <w:r w:rsidRPr="001A16E2">
        <w:rPr>
          <w:rFonts w:ascii="Arial" w:eastAsia="Arial" w:hAnsi="Arial" w:cs="Arial"/>
          <w:lang w:val="en-US"/>
        </w:rPr>
        <w:t>must be awarded to the tenderer that scored the highest points for specific goals.</w:t>
      </w:r>
    </w:p>
    <w:p w:rsidR="00012C28" w:rsidRDefault="00012C28" w:rsidP="00012C28">
      <w:pPr>
        <w:tabs>
          <w:tab w:val="left" w:pos="2396"/>
        </w:tabs>
        <w:spacing w:line="291" w:lineRule="auto"/>
        <w:ind w:right="586"/>
        <w:rPr>
          <w:rFonts w:ascii="Arial" w:eastAsia="Arial" w:hAnsi="Arial" w:cs="Arial"/>
          <w:lang w:val="en-US"/>
        </w:rPr>
      </w:pPr>
      <w:r>
        <w:rPr>
          <w:rFonts w:ascii="Arial" w:eastAsia="Arial" w:hAnsi="Arial" w:cs="Arial"/>
          <w:lang w:val="en-US"/>
        </w:rPr>
        <w:t xml:space="preserve">(2) </w:t>
      </w:r>
      <w:r w:rsidRPr="001A16E2">
        <w:rPr>
          <w:rFonts w:ascii="Arial" w:eastAsia="Arial" w:hAnsi="Arial" w:cs="Arial"/>
          <w:lang w:val="en-US"/>
        </w:rPr>
        <w:t xml:space="preserve">If two or more tenderers score equal total points in all respects, the award must be </w:t>
      </w:r>
      <w:r>
        <w:rPr>
          <w:rFonts w:ascii="Arial" w:eastAsia="Arial" w:hAnsi="Arial" w:cs="Arial"/>
          <w:lang w:val="en-US"/>
        </w:rPr>
        <w:t>decided by the drawing of lots.</w:t>
      </w:r>
    </w:p>
    <w:p w:rsidR="00012C28" w:rsidRDefault="00012C28" w:rsidP="00012C28">
      <w:pPr>
        <w:tabs>
          <w:tab w:val="left" w:pos="2396"/>
        </w:tabs>
        <w:spacing w:line="291" w:lineRule="auto"/>
        <w:ind w:right="586"/>
        <w:rPr>
          <w:rFonts w:ascii="Arial" w:eastAsia="Arial" w:hAnsi="Arial" w:cs="Arial"/>
          <w:lang w:val="en-US"/>
        </w:rPr>
      </w:pPr>
    </w:p>
    <w:p w:rsidR="00012C28" w:rsidRPr="000C40F0" w:rsidRDefault="00012C28" w:rsidP="00012C28">
      <w:pPr>
        <w:tabs>
          <w:tab w:val="left" w:pos="2396"/>
        </w:tabs>
        <w:spacing w:line="291" w:lineRule="auto"/>
        <w:ind w:right="586"/>
        <w:rPr>
          <w:rFonts w:ascii="Arial" w:eastAsia="Arial" w:hAnsi="Arial" w:cs="Arial"/>
          <w:lang w:val="en-US"/>
        </w:rPr>
      </w:pPr>
    </w:p>
    <w:p w:rsidR="00012C28" w:rsidRPr="001A16E2" w:rsidRDefault="00012C28" w:rsidP="00012C28">
      <w:pPr>
        <w:ind w:left="851"/>
        <w:rPr>
          <w:rFonts w:ascii="Arial" w:hAnsi="Arial" w:cs="Arial"/>
          <w:b/>
          <w:bCs/>
        </w:rPr>
      </w:pPr>
    </w:p>
    <w:p w:rsidR="00012C28" w:rsidRPr="001A16E2" w:rsidRDefault="001D00B1" w:rsidP="00012C28">
      <w:pPr>
        <w:rPr>
          <w:rFonts w:ascii="Arial" w:hAnsi="Arial" w:cs="Arial"/>
          <w:b/>
          <w:bCs/>
        </w:rPr>
      </w:pPr>
      <w:r>
        <w:rPr>
          <w:rFonts w:ascii="Arial" w:hAnsi="Arial" w:cs="Arial"/>
          <w:b/>
          <w:bCs/>
        </w:rPr>
        <w:t>2</w:t>
      </w:r>
      <w:r w:rsidR="00F00983">
        <w:rPr>
          <w:rFonts w:ascii="Arial" w:hAnsi="Arial" w:cs="Arial"/>
          <w:b/>
          <w:bCs/>
        </w:rPr>
        <w:t>.2</w:t>
      </w:r>
      <w:r w:rsidR="00012C28">
        <w:rPr>
          <w:rFonts w:ascii="Arial" w:hAnsi="Arial" w:cs="Arial"/>
          <w:b/>
          <w:bCs/>
        </w:rPr>
        <w:t xml:space="preserve">. </w:t>
      </w:r>
      <w:r w:rsidR="00012C28" w:rsidRPr="001A16E2">
        <w:rPr>
          <w:rFonts w:ascii="Arial" w:hAnsi="Arial" w:cs="Arial"/>
          <w:b/>
          <w:bCs/>
        </w:rPr>
        <w:t xml:space="preserve">Exemption </w:t>
      </w:r>
    </w:p>
    <w:p w:rsidR="00012C28" w:rsidRPr="001A16E2" w:rsidRDefault="00012C28" w:rsidP="00012C28">
      <w:pPr>
        <w:ind w:left="851"/>
        <w:rPr>
          <w:rFonts w:ascii="Arial" w:hAnsi="Arial" w:cs="Arial"/>
        </w:rPr>
      </w:pPr>
    </w:p>
    <w:p w:rsidR="00012C28" w:rsidRPr="001A16E2" w:rsidRDefault="00012C28" w:rsidP="00012C28">
      <w:pPr>
        <w:ind w:left="851"/>
        <w:rPr>
          <w:rFonts w:ascii="Arial" w:hAnsi="Arial" w:cs="Arial"/>
        </w:rPr>
      </w:pPr>
      <w:r w:rsidRPr="001A16E2">
        <w:rPr>
          <w:rFonts w:ascii="Arial" w:hAnsi="Arial" w:cs="Arial"/>
        </w:rPr>
        <w:t>The Minister may, on request, exempt an organ of state from any or all the provisions of this Act if-</w:t>
      </w:r>
    </w:p>
    <w:p w:rsidR="00012C28" w:rsidRPr="001A16E2" w:rsidRDefault="00012C28" w:rsidP="00012C28">
      <w:pPr>
        <w:ind w:left="851"/>
        <w:rPr>
          <w:rFonts w:ascii="Arial" w:hAnsi="Arial" w:cs="Arial"/>
        </w:rPr>
      </w:pPr>
    </w:p>
    <w:p w:rsidR="00012C28" w:rsidRPr="001A16E2" w:rsidRDefault="00012C28" w:rsidP="00012C28">
      <w:pPr>
        <w:ind w:left="851"/>
        <w:rPr>
          <w:rFonts w:ascii="Arial" w:hAnsi="Arial" w:cs="Arial"/>
        </w:rPr>
      </w:pPr>
      <w:r w:rsidRPr="001A16E2">
        <w:rPr>
          <w:rFonts w:ascii="Arial" w:hAnsi="Arial" w:cs="Arial"/>
        </w:rPr>
        <w:t xml:space="preserve">(a) It is in the interest of national security </w:t>
      </w:r>
    </w:p>
    <w:p w:rsidR="00012C28" w:rsidRPr="001A16E2" w:rsidRDefault="00012C28" w:rsidP="00012C28">
      <w:pPr>
        <w:ind w:left="851"/>
        <w:rPr>
          <w:rFonts w:ascii="Arial" w:hAnsi="Arial" w:cs="Arial"/>
        </w:rPr>
      </w:pPr>
      <w:r w:rsidRPr="001A16E2">
        <w:rPr>
          <w:rFonts w:ascii="Arial" w:hAnsi="Arial" w:cs="Arial"/>
        </w:rPr>
        <w:t xml:space="preserve">(b) The likely tenderers are international suppliers; or </w:t>
      </w:r>
    </w:p>
    <w:p w:rsidR="00012C28" w:rsidRDefault="00012C28" w:rsidP="00012C28">
      <w:pPr>
        <w:ind w:left="851"/>
        <w:rPr>
          <w:rFonts w:ascii="Arial" w:hAnsi="Arial" w:cs="Arial"/>
        </w:rPr>
      </w:pPr>
      <w:r w:rsidRPr="001A16E2">
        <w:rPr>
          <w:rFonts w:ascii="Arial" w:hAnsi="Arial" w:cs="Arial"/>
        </w:rPr>
        <w:t>(c) It is in the public interest</w:t>
      </w:r>
      <w:r>
        <w:rPr>
          <w:rFonts w:ascii="Arial" w:hAnsi="Arial" w:cs="Arial"/>
        </w:rPr>
        <w:t xml:space="preserve"> </w:t>
      </w:r>
    </w:p>
    <w:p w:rsidR="00012C28" w:rsidRDefault="00012C28" w:rsidP="00012C28">
      <w:pPr>
        <w:jc w:val="both"/>
        <w:rPr>
          <w:rFonts w:ascii="Arial" w:hAnsi="Arial" w:cs="Arial"/>
          <w:b/>
          <w:sz w:val="22"/>
          <w:szCs w:val="22"/>
        </w:rPr>
      </w:pPr>
    </w:p>
    <w:p w:rsidR="00350CB8" w:rsidRDefault="00350CB8" w:rsidP="00012C28">
      <w:pPr>
        <w:jc w:val="both"/>
        <w:rPr>
          <w:rFonts w:ascii="Arial" w:hAnsi="Arial" w:cs="Arial"/>
          <w:b/>
          <w:sz w:val="22"/>
          <w:szCs w:val="22"/>
        </w:rPr>
      </w:pPr>
    </w:p>
    <w:p w:rsidR="00350CB8" w:rsidRDefault="00350CB8" w:rsidP="00012C28">
      <w:pPr>
        <w:jc w:val="both"/>
        <w:rPr>
          <w:rFonts w:ascii="Arial" w:hAnsi="Arial" w:cs="Arial"/>
          <w:b/>
          <w:sz w:val="22"/>
          <w:szCs w:val="22"/>
        </w:rPr>
      </w:pPr>
    </w:p>
    <w:p w:rsidR="00012C28" w:rsidRDefault="00012C28" w:rsidP="00012C28">
      <w:pPr>
        <w:jc w:val="both"/>
        <w:rPr>
          <w:rFonts w:ascii="Arial" w:hAnsi="Arial" w:cs="Arial"/>
          <w:b/>
          <w:sz w:val="22"/>
          <w:szCs w:val="22"/>
        </w:rPr>
      </w:pPr>
    </w:p>
    <w:p w:rsidR="00012C28" w:rsidRPr="001A16E2" w:rsidRDefault="00012C28" w:rsidP="00012C28">
      <w:pPr>
        <w:spacing w:after="160" w:line="259" w:lineRule="auto"/>
        <w:contextualSpacing/>
        <w:rPr>
          <w:rFonts w:ascii="Arial" w:hAnsi="Arial" w:cs="Arial"/>
          <w:b/>
          <w:bCs/>
        </w:rPr>
      </w:pPr>
      <w:r w:rsidRPr="001A16E2">
        <w:rPr>
          <w:rFonts w:ascii="Arial" w:hAnsi="Arial" w:cs="Arial"/>
          <w:b/>
          <w:bCs/>
        </w:rPr>
        <w:t>AWARD OF CONTRACTS TO TENDERERS NOT SCORING HIGHEST POINTS</w:t>
      </w:r>
    </w:p>
    <w:p w:rsidR="00012C28" w:rsidRPr="001A16E2" w:rsidRDefault="00012C28" w:rsidP="00012C28">
      <w:pPr>
        <w:spacing w:after="160" w:line="259" w:lineRule="auto"/>
        <w:ind w:left="1440"/>
        <w:contextualSpacing/>
        <w:rPr>
          <w:rFonts w:ascii="Arial" w:hAnsi="Arial" w:cs="Arial"/>
          <w:b/>
          <w:bCs/>
        </w:rPr>
      </w:pPr>
    </w:p>
    <w:p w:rsidR="00012C28" w:rsidRPr="001D00B1" w:rsidRDefault="00012C28" w:rsidP="00545113">
      <w:pPr>
        <w:pStyle w:val="ListParagraph"/>
        <w:numPr>
          <w:ilvl w:val="2"/>
          <w:numId w:val="22"/>
        </w:numPr>
        <w:spacing w:after="160" w:line="259" w:lineRule="auto"/>
        <w:rPr>
          <w:rFonts w:ascii="Arial" w:hAnsi="Arial" w:cs="Arial"/>
          <w:b/>
          <w:bCs/>
        </w:rPr>
      </w:pPr>
      <w:r w:rsidRPr="001D00B1">
        <w:rPr>
          <w:rFonts w:ascii="Arial" w:hAnsi="Arial" w:cs="Arial"/>
        </w:rPr>
        <w:t>A contract may be awarded to a tenderer that did not score the highest points only in accordance with Section 2(1)(f) of the Act.</w:t>
      </w:r>
    </w:p>
    <w:p w:rsidR="00012C28" w:rsidRPr="001D00B1" w:rsidRDefault="00012C28" w:rsidP="00545113">
      <w:pPr>
        <w:pStyle w:val="ListParagraph"/>
        <w:numPr>
          <w:ilvl w:val="2"/>
          <w:numId w:val="22"/>
        </w:numPr>
        <w:spacing w:after="160" w:line="259" w:lineRule="auto"/>
        <w:rPr>
          <w:rFonts w:ascii="Arial" w:hAnsi="Arial" w:cs="Arial"/>
        </w:rPr>
      </w:pPr>
      <w:r w:rsidRPr="001D00B1">
        <w:rPr>
          <w:rFonts w:ascii="Arial" w:hAnsi="Arial" w:cs="Arial"/>
        </w:rPr>
        <w:t>If the entity intends to apply objective criteria in terms of Section 2(1)(f) of the Act, the entity should stipulate in the tender documents.</w:t>
      </w:r>
    </w:p>
    <w:p w:rsidR="00012C28" w:rsidRDefault="00012C28" w:rsidP="00012C28">
      <w:pPr>
        <w:jc w:val="both"/>
        <w:rPr>
          <w:rFonts w:ascii="Arial" w:hAnsi="Arial" w:cs="Arial"/>
          <w:b/>
          <w:sz w:val="22"/>
          <w:szCs w:val="22"/>
        </w:rPr>
      </w:pPr>
    </w:p>
    <w:p w:rsidR="00012C28" w:rsidRDefault="00012C28" w:rsidP="00012C28">
      <w:pPr>
        <w:jc w:val="both"/>
        <w:rPr>
          <w:rFonts w:ascii="Arial" w:hAnsi="Arial" w:cs="Arial"/>
          <w:b/>
          <w:sz w:val="22"/>
          <w:szCs w:val="22"/>
        </w:rPr>
      </w:pPr>
    </w:p>
    <w:p w:rsidR="00CB2CB9" w:rsidRPr="00CB2CB9" w:rsidRDefault="00CB2CB9" w:rsidP="00CB2CB9">
      <w:pPr>
        <w:rPr>
          <w:rFonts w:ascii="Arial" w:hAnsi="Arial" w:cs="Arial"/>
          <w:b/>
          <w:sz w:val="36"/>
          <w:szCs w:val="36"/>
        </w:rPr>
      </w:pPr>
      <w:r w:rsidRPr="00CB2CB9">
        <w:rPr>
          <w:rFonts w:ascii="Arial" w:hAnsi="Arial" w:cs="Arial"/>
          <w:b/>
          <w:sz w:val="36"/>
          <w:szCs w:val="36"/>
        </w:rPr>
        <w:t>Supply and delivery of panel beating equipment.</w:t>
      </w:r>
    </w:p>
    <w:p w:rsidR="00F00983" w:rsidRPr="000323D8" w:rsidRDefault="00F00983" w:rsidP="000323D8">
      <w:pPr>
        <w:jc w:val="both"/>
        <w:rPr>
          <w:rFonts w:ascii="Arial" w:hAnsi="Arial" w:cs="Arial"/>
          <w:color w:val="000000"/>
          <w:sz w:val="22"/>
          <w:szCs w:val="22"/>
        </w:rPr>
      </w:pPr>
    </w:p>
    <w:p w:rsidR="00F00983" w:rsidRPr="00DE3EC0" w:rsidRDefault="00F00983" w:rsidP="004E5394">
      <w:pPr>
        <w:jc w:val="both"/>
        <w:rPr>
          <w:rFonts w:cs="Arial"/>
          <w:b/>
          <w:sz w:val="28"/>
          <w:szCs w:val="28"/>
        </w:rPr>
      </w:pPr>
    </w:p>
    <w:p w:rsidR="002833A0" w:rsidRPr="008B1C27" w:rsidRDefault="002833A0" w:rsidP="00545113">
      <w:pPr>
        <w:pStyle w:val="ListParagraph"/>
        <w:numPr>
          <w:ilvl w:val="0"/>
          <w:numId w:val="22"/>
        </w:numPr>
        <w:jc w:val="both"/>
        <w:rPr>
          <w:rFonts w:ascii="Arial" w:hAnsi="Arial" w:cs="Arial"/>
          <w:b/>
          <w:color w:val="000000"/>
          <w:sz w:val="32"/>
          <w:szCs w:val="32"/>
        </w:rPr>
      </w:pPr>
      <w:r w:rsidRPr="008B1C27">
        <w:rPr>
          <w:rFonts w:ascii="Arial" w:hAnsi="Arial" w:cs="Arial"/>
          <w:b/>
          <w:color w:val="000000"/>
          <w:sz w:val="32"/>
          <w:szCs w:val="32"/>
        </w:rPr>
        <w:t>List of Returnable Documents</w:t>
      </w:r>
    </w:p>
    <w:p w:rsidR="002833A0" w:rsidRDefault="002833A0" w:rsidP="002833A0">
      <w:pPr>
        <w:jc w:val="both"/>
        <w:rPr>
          <w:rFonts w:ascii="Arial" w:hAnsi="Arial" w:cs="Arial"/>
          <w:b/>
          <w:color w:val="000000"/>
          <w:sz w:val="32"/>
          <w:szCs w:val="32"/>
        </w:rPr>
      </w:pPr>
    </w:p>
    <w:p w:rsidR="002833A0" w:rsidRDefault="002833A0" w:rsidP="002833A0">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2833A0" w:rsidRDefault="002833A0" w:rsidP="002833A0">
      <w:pPr>
        <w:ind w:left="1080"/>
        <w:jc w:val="both"/>
        <w:rPr>
          <w:rFonts w:ascii="Arial" w:hAnsi="Arial" w:cs="Arial"/>
          <w:color w:val="000000"/>
          <w:sz w:val="22"/>
          <w:szCs w:val="22"/>
        </w:rPr>
      </w:pPr>
    </w:p>
    <w:p w:rsidR="002833A0" w:rsidRDefault="002833A0" w:rsidP="00545113">
      <w:pPr>
        <w:numPr>
          <w:ilvl w:val="0"/>
          <w:numId w:val="13"/>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2833A0" w:rsidRPr="00350CB8" w:rsidRDefault="002833A0" w:rsidP="00350CB8">
      <w:pPr>
        <w:numPr>
          <w:ilvl w:val="0"/>
          <w:numId w:val="13"/>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r w:rsidRPr="00350CB8">
        <w:rPr>
          <w:rFonts w:ascii="Arial" w:hAnsi="Arial" w:cs="Arial"/>
        </w:rPr>
        <w:t xml:space="preserve"> </w:t>
      </w:r>
    </w:p>
    <w:p w:rsidR="002833A0" w:rsidRPr="004E5446" w:rsidRDefault="002833A0" w:rsidP="00545113">
      <w:pPr>
        <w:numPr>
          <w:ilvl w:val="0"/>
          <w:numId w:val="13"/>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w:t>
      </w:r>
      <w:r w:rsidR="00D67AA7">
        <w:rPr>
          <w:rFonts w:ascii="Arial" w:hAnsi="Arial" w:cs="Arial"/>
          <w:sz w:val="22"/>
          <w:szCs w:val="22"/>
        </w:rPr>
        <w:t xml:space="preserve">both </w:t>
      </w:r>
      <w:r>
        <w:rPr>
          <w:rFonts w:ascii="Arial" w:hAnsi="Arial" w:cs="Arial"/>
          <w:sz w:val="22"/>
          <w:szCs w:val="22"/>
        </w:rPr>
        <w:t xml:space="preserve">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2833A0" w:rsidRPr="00EA1584" w:rsidRDefault="002833A0" w:rsidP="00545113">
      <w:pPr>
        <w:numPr>
          <w:ilvl w:val="0"/>
          <w:numId w:val="13"/>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B9026E" w:rsidRDefault="002833A0" w:rsidP="00545113">
      <w:pPr>
        <w:numPr>
          <w:ilvl w:val="0"/>
          <w:numId w:val="13"/>
        </w:numPr>
        <w:jc w:val="both"/>
        <w:rPr>
          <w:rFonts w:ascii="Arial" w:hAnsi="Arial" w:cs="Arial"/>
          <w:color w:val="000000"/>
          <w:sz w:val="22"/>
          <w:szCs w:val="22"/>
        </w:rPr>
      </w:pPr>
      <w:r>
        <w:rPr>
          <w:rFonts w:ascii="Arial" w:hAnsi="Arial" w:cs="Arial"/>
          <w:color w:val="000000"/>
          <w:sz w:val="22"/>
          <w:szCs w:val="22"/>
        </w:rPr>
        <w:t>Company profile.</w:t>
      </w:r>
    </w:p>
    <w:p w:rsidR="00F00983" w:rsidRDefault="00F00983" w:rsidP="00545113">
      <w:pPr>
        <w:numPr>
          <w:ilvl w:val="0"/>
          <w:numId w:val="13"/>
        </w:numPr>
        <w:jc w:val="both"/>
        <w:rPr>
          <w:rFonts w:ascii="Arial" w:hAnsi="Arial" w:cs="Arial"/>
          <w:color w:val="000000"/>
          <w:sz w:val="22"/>
          <w:szCs w:val="22"/>
        </w:rPr>
      </w:pPr>
      <w:r>
        <w:rPr>
          <w:rFonts w:ascii="Arial" w:hAnsi="Arial" w:cs="Arial"/>
          <w:color w:val="000000"/>
          <w:sz w:val="22"/>
          <w:szCs w:val="22"/>
        </w:rPr>
        <w:t>Qualifications</w:t>
      </w:r>
    </w:p>
    <w:p w:rsidR="00582F3A" w:rsidRPr="00B9026E" w:rsidRDefault="004A4D76" w:rsidP="00545113">
      <w:pPr>
        <w:numPr>
          <w:ilvl w:val="0"/>
          <w:numId w:val="13"/>
        </w:numPr>
        <w:jc w:val="both"/>
        <w:rPr>
          <w:rFonts w:ascii="Arial" w:hAnsi="Arial" w:cs="Arial"/>
          <w:color w:val="000000"/>
          <w:sz w:val="22"/>
          <w:szCs w:val="22"/>
        </w:rPr>
      </w:pPr>
      <w:r w:rsidRPr="00B9026E">
        <w:rPr>
          <w:rFonts w:ascii="Arial" w:hAnsi="Arial" w:cs="Arial"/>
          <w:sz w:val="22"/>
          <w:szCs w:val="22"/>
        </w:rPr>
        <w:t>All Pages must be initialized</w:t>
      </w:r>
    </w:p>
    <w:p w:rsidR="002833A0" w:rsidRDefault="002833A0" w:rsidP="002833A0">
      <w:pPr>
        <w:jc w:val="both"/>
        <w:rPr>
          <w:rFonts w:ascii="Arial" w:hAnsi="Arial" w:cs="Arial"/>
          <w:color w:val="000000"/>
          <w:sz w:val="22"/>
          <w:szCs w:val="22"/>
        </w:rPr>
      </w:pPr>
    </w:p>
    <w:p w:rsidR="002833A0" w:rsidRDefault="008B1C27" w:rsidP="002833A0">
      <w:pPr>
        <w:jc w:val="both"/>
        <w:rPr>
          <w:rFonts w:ascii="Arial" w:hAnsi="Arial" w:cs="Arial"/>
          <w:b/>
          <w:color w:val="000000"/>
          <w:sz w:val="22"/>
          <w:szCs w:val="22"/>
        </w:rPr>
      </w:pPr>
      <w:r>
        <w:rPr>
          <w:rFonts w:ascii="Arial" w:hAnsi="Arial" w:cs="Arial"/>
          <w:b/>
          <w:color w:val="000000"/>
          <w:sz w:val="22"/>
          <w:szCs w:val="22"/>
        </w:rPr>
        <w:t>3.1</w:t>
      </w:r>
      <w:r w:rsidR="002833A0">
        <w:rPr>
          <w:rFonts w:ascii="Arial" w:hAnsi="Arial" w:cs="Arial"/>
          <w:b/>
          <w:color w:val="000000"/>
          <w:sz w:val="22"/>
          <w:szCs w:val="22"/>
        </w:rPr>
        <w:t>.</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4919A2" w:rsidRDefault="002833A0" w:rsidP="00545113">
      <w:pPr>
        <w:numPr>
          <w:ilvl w:val="0"/>
          <w:numId w:val="14"/>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6C3213" w:rsidRDefault="006C3213" w:rsidP="003C02C8">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8B1C27" w:rsidP="002833A0">
      <w:pPr>
        <w:jc w:val="both"/>
        <w:rPr>
          <w:rFonts w:ascii="Arial" w:hAnsi="Arial" w:cs="Arial"/>
          <w:b/>
          <w:color w:val="000000"/>
          <w:sz w:val="22"/>
          <w:szCs w:val="22"/>
        </w:rPr>
      </w:pPr>
      <w:r>
        <w:rPr>
          <w:rFonts w:ascii="Arial" w:hAnsi="Arial" w:cs="Arial"/>
          <w:b/>
          <w:color w:val="000000"/>
          <w:sz w:val="22"/>
          <w:szCs w:val="22"/>
        </w:rPr>
        <w:t>3.2</w:t>
      </w:r>
      <w:r w:rsidR="002833A0">
        <w:rPr>
          <w:rFonts w:ascii="Arial" w:hAnsi="Arial" w:cs="Arial"/>
          <w:b/>
          <w:color w:val="000000"/>
          <w:sz w:val="22"/>
          <w:szCs w:val="22"/>
        </w:rPr>
        <w:t>.</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F00983" w:rsidRPr="008B1C27" w:rsidRDefault="008B1C27" w:rsidP="008B1C27">
      <w:pPr>
        <w:ind w:left="720"/>
        <w:jc w:val="both"/>
        <w:rPr>
          <w:rFonts w:ascii="Arial" w:hAnsi="Arial" w:cs="Arial"/>
          <w:color w:val="000000"/>
        </w:rPr>
      </w:pPr>
      <w:r w:rsidRPr="008B1C27">
        <w:rPr>
          <w:rFonts w:ascii="Arial" w:hAnsi="Arial" w:cs="Arial"/>
          <w:color w:val="000000"/>
          <w:sz w:val="22"/>
          <w:szCs w:val="22"/>
        </w:rPr>
        <w:t>3.2.2</w:t>
      </w:r>
      <w:r>
        <w:rPr>
          <w:rFonts w:ascii="Arial" w:hAnsi="Arial" w:cs="Arial"/>
          <w:color w:val="000000"/>
        </w:rPr>
        <w:t xml:space="preserve">. </w:t>
      </w:r>
      <w:r w:rsidR="002833A0" w:rsidRPr="008B1C27">
        <w:rPr>
          <w:rFonts w:ascii="Arial" w:hAnsi="Arial" w:cs="Arial"/>
          <w:color w:val="000000"/>
        </w:rPr>
        <w:t>Original bid document</w:t>
      </w:r>
    </w:p>
    <w:p w:rsidR="002833A0" w:rsidRPr="008B1C27" w:rsidRDefault="002833A0" w:rsidP="00545113">
      <w:pPr>
        <w:pStyle w:val="ListParagraph"/>
        <w:numPr>
          <w:ilvl w:val="2"/>
          <w:numId w:val="23"/>
        </w:numPr>
        <w:jc w:val="both"/>
        <w:rPr>
          <w:rFonts w:ascii="Arial" w:hAnsi="Arial" w:cs="Arial"/>
          <w:color w:val="000000"/>
        </w:rPr>
      </w:pPr>
      <w:r w:rsidRPr="008B1C27">
        <w:rPr>
          <w:rFonts w:ascii="Arial" w:hAnsi="Arial" w:cs="Arial"/>
          <w:color w:val="000000"/>
        </w:rPr>
        <w:t>Addendum – if issued</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Use of correction pen (</w:t>
      </w:r>
      <w:proofErr w:type="spellStart"/>
      <w:r>
        <w:rPr>
          <w:rFonts w:ascii="Arial" w:hAnsi="Arial" w:cs="Arial"/>
          <w:b/>
          <w:color w:val="000000"/>
        </w:rPr>
        <w:t>tippex</w:t>
      </w:r>
      <w:proofErr w:type="spellEnd"/>
      <w:r>
        <w:rPr>
          <w:rFonts w:ascii="Arial" w:hAnsi="Arial" w:cs="Arial"/>
          <w:b/>
          <w:color w:val="000000"/>
        </w:rPr>
        <w:t xml:space="preserve">)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350CB8" w:rsidRDefault="00350CB8" w:rsidP="00252558">
      <w:pPr>
        <w:jc w:val="both"/>
        <w:rPr>
          <w:rFonts w:ascii="Arial" w:hAnsi="Arial" w:cs="Arial"/>
          <w:b/>
          <w:color w:val="000000"/>
          <w:sz w:val="28"/>
          <w:szCs w:val="28"/>
        </w:rPr>
      </w:pPr>
    </w:p>
    <w:p w:rsidR="00483643" w:rsidRDefault="00483643"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C712BB" w:rsidRDefault="00C712BB" w:rsidP="00252558">
      <w:pPr>
        <w:jc w:val="both"/>
        <w:rPr>
          <w:rFonts w:ascii="Arial" w:hAnsi="Arial" w:cs="Arial"/>
          <w:b/>
          <w:color w:val="000000"/>
          <w:sz w:val="28"/>
          <w:szCs w:val="28"/>
        </w:rPr>
      </w:pPr>
    </w:p>
    <w:p w:rsidR="00C712BB" w:rsidRDefault="00C712BB" w:rsidP="00252558">
      <w:pPr>
        <w:jc w:val="both"/>
        <w:rPr>
          <w:rFonts w:ascii="Arial" w:hAnsi="Arial" w:cs="Arial"/>
          <w:b/>
          <w:color w:val="000000"/>
          <w:sz w:val="28"/>
          <w:szCs w:val="28"/>
        </w:rPr>
      </w:pPr>
    </w:p>
    <w:p w:rsidR="00C712BB" w:rsidRDefault="00C712BB" w:rsidP="00252558">
      <w:pPr>
        <w:jc w:val="both"/>
        <w:rPr>
          <w:rFonts w:ascii="Arial" w:hAnsi="Arial" w:cs="Arial"/>
          <w:b/>
          <w:color w:val="000000"/>
          <w:sz w:val="28"/>
          <w:szCs w:val="28"/>
        </w:rPr>
      </w:pPr>
    </w:p>
    <w:p w:rsidR="00E10A11" w:rsidRDefault="00E10A11" w:rsidP="00252558">
      <w:pPr>
        <w:jc w:val="both"/>
        <w:rPr>
          <w:rFonts w:ascii="Arial" w:hAnsi="Arial" w:cs="Arial"/>
          <w:b/>
          <w:color w:val="000000"/>
          <w:sz w:val="28"/>
          <w:szCs w:val="28"/>
        </w:rPr>
      </w:pPr>
    </w:p>
    <w:p w:rsidR="00E10A11" w:rsidRDefault="00E10A11" w:rsidP="00252558">
      <w:pPr>
        <w:jc w:val="both"/>
        <w:rPr>
          <w:rFonts w:ascii="Arial" w:hAnsi="Arial" w:cs="Arial"/>
          <w:b/>
          <w:color w:val="000000"/>
          <w:sz w:val="28"/>
          <w:szCs w:val="28"/>
        </w:rPr>
      </w:pPr>
    </w:p>
    <w:p w:rsidR="00E10A11" w:rsidRDefault="00E10A11" w:rsidP="00252558">
      <w:pPr>
        <w:jc w:val="both"/>
        <w:rPr>
          <w:rFonts w:ascii="Arial" w:hAnsi="Arial" w:cs="Arial"/>
          <w:b/>
          <w:color w:val="000000"/>
          <w:sz w:val="28"/>
          <w:szCs w:val="28"/>
        </w:rPr>
      </w:pPr>
    </w:p>
    <w:p w:rsidR="00E10A11" w:rsidRDefault="00E10A11" w:rsidP="00252558">
      <w:pPr>
        <w:jc w:val="both"/>
        <w:rPr>
          <w:rFonts w:ascii="Arial" w:hAnsi="Arial" w:cs="Arial"/>
          <w:b/>
          <w:color w:val="000000"/>
          <w:sz w:val="28"/>
          <w:szCs w:val="28"/>
        </w:rPr>
      </w:pPr>
    </w:p>
    <w:p w:rsidR="00E10A11" w:rsidRDefault="00E10A11" w:rsidP="00252558">
      <w:pPr>
        <w:jc w:val="both"/>
        <w:rPr>
          <w:rFonts w:ascii="Arial" w:hAnsi="Arial" w:cs="Arial"/>
          <w:b/>
          <w:color w:val="000000"/>
          <w:sz w:val="28"/>
          <w:szCs w:val="28"/>
        </w:rPr>
      </w:pPr>
    </w:p>
    <w:p w:rsidR="00EC4F03" w:rsidRDefault="00EC4F03" w:rsidP="00252558">
      <w:pPr>
        <w:jc w:val="both"/>
        <w:rPr>
          <w:rFonts w:ascii="Arial" w:hAnsi="Arial" w:cs="Arial"/>
          <w:b/>
          <w:color w:val="000000"/>
          <w:sz w:val="28"/>
          <w:szCs w:val="28"/>
        </w:rPr>
      </w:pPr>
    </w:p>
    <w:p w:rsidR="00E10A11" w:rsidRDefault="00E10A11" w:rsidP="00252558">
      <w:pPr>
        <w:jc w:val="both"/>
        <w:rPr>
          <w:rFonts w:ascii="Arial" w:hAnsi="Arial" w:cs="Arial"/>
          <w:b/>
          <w:color w:val="000000"/>
          <w:sz w:val="28"/>
          <w:szCs w:val="28"/>
        </w:rPr>
      </w:pPr>
    </w:p>
    <w:p w:rsidR="00C712BB" w:rsidRDefault="00C712BB" w:rsidP="00252558">
      <w:pPr>
        <w:jc w:val="both"/>
        <w:rPr>
          <w:rFonts w:ascii="Arial" w:hAnsi="Arial" w:cs="Arial"/>
          <w:b/>
          <w:color w:val="000000"/>
          <w:sz w:val="28"/>
          <w:szCs w:val="28"/>
        </w:rPr>
      </w:pPr>
    </w:p>
    <w:p w:rsidR="00252558" w:rsidRDefault="008A34D7"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w:t>
            </w:r>
            <w:r w:rsidR="005D10E2">
              <w:rPr>
                <w:rFonts w:cs="Arial"/>
                <w:color w:val="000000"/>
                <w:sz w:val="18"/>
                <w:szCs w:val="18"/>
              </w:rPr>
              <w:t>nt boxes with a cross, if any so</w:t>
            </w:r>
            <w:r>
              <w:rPr>
                <w:rFonts w:cs="Arial"/>
                <w:color w:val="000000"/>
                <w:sz w:val="18"/>
                <w:szCs w:val="18"/>
              </w:rPr>
              <w:t>le proprietor, partner in a partnership or director, manger, principal shareholder or stakeholder in a company or close corporation is currently or has been within the last 12 months in the service of any of the following:</w:t>
            </w:r>
          </w:p>
          <w:p w:rsidR="00252558" w:rsidRDefault="005B5D80"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F6649"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196E8"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AB134"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40320"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2F21A"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3E65B"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5B5D80"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767CB"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714F1"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5B5D80"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89D73"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2E9B5"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95CD7"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D9531"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91E77"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C880E"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D0FD2"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5B5D80"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1765C"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928AC"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proofErr w:type="spellStart"/>
                  <w:r>
                    <w:rPr>
                      <w:rFonts w:cs="Arial"/>
                      <w:b/>
                      <w:color w:val="000000"/>
                      <w:sz w:val="18"/>
                      <w:szCs w:val="18"/>
                    </w:rPr>
                    <w:t>Curre</w:t>
                  </w:r>
                  <w:proofErr w:type="spellEnd"/>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5D10E2" w:rsidP="00B52E44">
            <w:pPr>
              <w:jc w:val="both"/>
              <w:rPr>
                <w:rFonts w:cs="Arial"/>
                <w:noProof/>
                <w:color w:val="000000"/>
                <w:sz w:val="18"/>
                <w:szCs w:val="18"/>
              </w:rPr>
            </w:pPr>
            <w:r>
              <w:rPr>
                <w:rFonts w:cs="Arial"/>
                <w:noProof/>
                <w:color w:val="000000"/>
                <w:sz w:val="18"/>
                <w:szCs w:val="18"/>
              </w:rPr>
              <w:t>The undersigned, who warra</w:t>
            </w:r>
            <w:r w:rsidR="00252558">
              <w:rPr>
                <w:rFonts w:cs="Arial"/>
                <w:noProof/>
                <w:color w:val="000000"/>
                <w:sz w:val="18"/>
                <w:szCs w:val="18"/>
              </w:rPr>
              <w:t>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w:t>
            </w:r>
            <w:r w:rsidR="005D10E2">
              <w:rPr>
                <w:rFonts w:cs="Arial"/>
                <w:noProof/>
                <w:color w:val="000000"/>
                <w:sz w:val="18"/>
                <w:szCs w:val="18"/>
              </w:rPr>
              <w:t xml:space="preserve"> Corrupt Activitie</w:t>
            </w:r>
            <w:r>
              <w:rPr>
                <w:rFonts w:cs="Arial"/>
                <w:noProof/>
                <w:color w:val="000000"/>
                <w:sz w:val="18"/>
                <w:szCs w:val="18"/>
              </w:rPr>
              <w:t>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170127" w:rsidRDefault="00170127" w:rsidP="00252558">
      <w:pPr>
        <w:jc w:val="both"/>
        <w:rPr>
          <w:rFonts w:ascii="Arial" w:hAnsi="Arial" w:cs="Arial"/>
          <w:b/>
          <w:color w:val="000000"/>
          <w:sz w:val="28"/>
          <w:szCs w:val="28"/>
        </w:rPr>
      </w:pPr>
    </w:p>
    <w:p w:rsidR="00E10A11" w:rsidRDefault="00E10A11" w:rsidP="00252558">
      <w:pPr>
        <w:jc w:val="both"/>
        <w:rPr>
          <w:rFonts w:ascii="Arial" w:hAnsi="Arial" w:cs="Arial"/>
          <w:b/>
          <w:color w:val="000000"/>
          <w:sz w:val="28"/>
          <w:szCs w:val="28"/>
        </w:rPr>
      </w:pPr>
    </w:p>
    <w:p w:rsidR="00CC623D" w:rsidRDefault="00CC623D"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170127"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CC623D" w:rsidRDefault="00CC623D" w:rsidP="00252558">
      <w:pPr>
        <w:pStyle w:val="BodyText"/>
        <w:ind w:left="0"/>
        <w:rPr>
          <w:rFonts w:cs="Arial"/>
          <w:sz w:val="22"/>
          <w:szCs w:val="22"/>
        </w:rPr>
      </w:pPr>
    </w:p>
    <w:p w:rsidR="00CC623D" w:rsidRDefault="00CC623D" w:rsidP="00252558">
      <w:pPr>
        <w:pStyle w:val="BodyText"/>
        <w:ind w:left="0"/>
        <w:rPr>
          <w:rFonts w:cs="Arial"/>
          <w:sz w:val="22"/>
          <w:szCs w:val="22"/>
        </w:rPr>
      </w:pPr>
    </w:p>
    <w:p w:rsidR="00CC623D" w:rsidRPr="00B86E07" w:rsidRDefault="00CC623D" w:rsidP="00252558">
      <w:pPr>
        <w:pStyle w:val="BodyText"/>
        <w:ind w:left="0"/>
        <w:rPr>
          <w:rFonts w:cs="Arial"/>
          <w:sz w:val="22"/>
          <w:szCs w:val="22"/>
        </w:rPr>
      </w:pPr>
    </w:p>
    <w:p w:rsidR="0010372F" w:rsidRDefault="0010372F" w:rsidP="00252558">
      <w:pPr>
        <w:jc w:val="both"/>
        <w:rPr>
          <w:rFonts w:ascii="Arial" w:hAnsi="Arial" w:cs="Arial"/>
          <w:sz w:val="22"/>
          <w:szCs w:val="22"/>
        </w:rPr>
      </w:pPr>
    </w:p>
    <w:p w:rsidR="00252558" w:rsidRPr="00B86E07" w:rsidRDefault="00252558" w:rsidP="00252558">
      <w:pPr>
        <w:jc w:val="both"/>
        <w:rPr>
          <w:rFonts w:ascii="Arial" w:hAnsi="Arial" w:cs="Arial"/>
          <w:b/>
          <w:sz w:val="22"/>
          <w:szCs w:val="22"/>
        </w:rPr>
      </w:pP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CC623D" w:rsidRDefault="00CC623D" w:rsidP="00252558">
      <w:pPr>
        <w:jc w:val="both"/>
        <w:rPr>
          <w:rFonts w:ascii="Arial" w:hAnsi="Arial" w:cs="Arial"/>
          <w:sz w:val="22"/>
          <w:szCs w:val="22"/>
        </w:rPr>
      </w:pPr>
    </w:p>
    <w:p w:rsidR="00252558" w:rsidRDefault="00252558" w:rsidP="00252558">
      <w:pPr>
        <w:ind w:left="1440" w:hanging="1980"/>
        <w:jc w:val="both"/>
        <w:rPr>
          <w:rFonts w:ascii="Arial" w:hAnsi="Arial" w:cs="Arial"/>
          <w:b/>
          <w:bCs/>
        </w:rPr>
      </w:pPr>
    </w:p>
    <w:p w:rsidR="00252558" w:rsidRPr="00CC623D" w:rsidRDefault="00252558" w:rsidP="00CC623D">
      <w:pPr>
        <w:pStyle w:val="ListParagraph"/>
        <w:numPr>
          <w:ilvl w:val="0"/>
          <w:numId w:val="23"/>
        </w:numPr>
        <w:jc w:val="both"/>
        <w:rPr>
          <w:rFonts w:ascii="Arial" w:hAnsi="Arial" w:cs="Arial"/>
          <w:b/>
          <w:bCs/>
        </w:rPr>
      </w:pPr>
      <w:r w:rsidRPr="00CC623D">
        <w:rPr>
          <w:rFonts w:ascii="Arial" w:hAnsi="Arial" w:cs="Arial"/>
          <w:b/>
          <w:bCs/>
        </w:rPr>
        <w:t>CERTIFICATE FOR MUNICIPAL SERVICES AND PAYMENTS</w:t>
      </w:r>
    </w:p>
    <w:p w:rsidR="00CC623D" w:rsidRPr="00CC623D" w:rsidRDefault="00CC623D" w:rsidP="00CC623D">
      <w:pPr>
        <w:pStyle w:val="ListParagraph"/>
        <w:ind w:left="612"/>
        <w:jc w:val="both"/>
        <w:rPr>
          <w:rFonts w:ascii="Arial" w:hAnsi="Arial" w:cs="Arial"/>
          <w:b/>
          <w:bCs/>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lastRenderedPageBreak/>
        <w:t>NB: Please attach certified copy (</w:t>
      </w:r>
      <w:proofErr w:type="spellStart"/>
      <w:r>
        <w:rPr>
          <w:rFonts w:ascii="Arial" w:hAnsi="Arial" w:cs="Arial"/>
          <w:b/>
          <w:bCs/>
        </w:rPr>
        <w:t>ies</w:t>
      </w:r>
      <w:proofErr w:type="spellEnd"/>
      <w:r>
        <w:rPr>
          <w:rFonts w:ascii="Arial" w:hAnsi="Arial" w:cs="Arial"/>
          <w:b/>
          <w:bCs/>
        </w:rPr>
        <w:t>)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Pr="00CC623D" w:rsidRDefault="00CC623D" w:rsidP="00711F06">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I, ________________________________ the undersigned, hereby authorise the </w:t>
      </w:r>
      <w:proofErr w:type="spellStart"/>
      <w:r>
        <w:rPr>
          <w:rFonts w:ascii="Arial" w:hAnsi="Arial" w:cs="Arial"/>
        </w:rPr>
        <w:t>Makhuduthamaga</w:t>
      </w:r>
      <w:proofErr w:type="spellEnd"/>
      <w:r>
        <w:rPr>
          <w:rFonts w:ascii="Arial" w:hAnsi="Arial" w:cs="Arial"/>
        </w:rPr>
        <w:t xml:space="preserve">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437AEB">
        <w:rPr>
          <w:rFonts w:ascii="Arial" w:hAnsi="Arial" w:cs="Arial"/>
        </w:rPr>
        <w:t xml:space="preserve">___ Date_____ Month _______ </w:t>
      </w:r>
      <w:r w:rsidR="0010372F">
        <w:rPr>
          <w:rFonts w:ascii="Arial" w:hAnsi="Arial" w:cs="Arial"/>
        </w:rPr>
        <w:t>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lastRenderedPageBreak/>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61341F"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61341F" w:rsidRDefault="0061341F" w:rsidP="00252558">
      <w:pPr>
        <w:jc w:val="both"/>
        <w:rPr>
          <w:rFonts w:ascii="Arial" w:hAnsi="Arial" w:cs="Arial"/>
        </w:rPr>
      </w:pPr>
    </w:p>
    <w:p w:rsidR="00252558" w:rsidRDefault="00252558" w:rsidP="00252558">
      <w:pPr>
        <w:jc w:val="both"/>
        <w:rPr>
          <w:rFonts w:ascii="Arial" w:hAnsi="Arial" w:cs="Arial"/>
          <w:b/>
          <w:bCs/>
        </w:rPr>
      </w:pPr>
    </w:p>
    <w:p w:rsidR="00E10A11" w:rsidRDefault="00E10A11" w:rsidP="00252558">
      <w:pPr>
        <w:jc w:val="both"/>
        <w:rPr>
          <w:rFonts w:ascii="Arial" w:hAnsi="Arial" w:cs="Arial"/>
          <w:b/>
          <w:bCs/>
        </w:rPr>
      </w:pPr>
    </w:p>
    <w:p w:rsidR="00E10A11" w:rsidRDefault="00E10A11" w:rsidP="00252558">
      <w:pPr>
        <w:jc w:val="both"/>
        <w:rPr>
          <w:rFonts w:ascii="Arial" w:hAnsi="Arial" w:cs="Arial"/>
          <w:b/>
          <w:bCs/>
        </w:rPr>
      </w:pPr>
    </w:p>
    <w:p w:rsidR="00E10A11" w:rsidRDefault="00E10A11" w:rsidP="00252558">
      <w:pPr>
        <w:jc w:val="both"/>
        <w:rPr>
          <w:rFonts w:ascii="Arial" w:hAnsi="Arial" w:cs="Arial"/>
          <w:b/>
          <w:bCs/>
        </w:rPr>
      </w:pPr>
    </w:p>
    <w:p w:rsidR="00E10A11" w:rsidRDefault="00E10A11" w:rsidP="00252558">
      <w:pPr>
        <w:jc w:val="both"/>
        <w:rPr>
          <w:rFonts w:ascii="Arial" w:hAnsi="Arial" w:cs="Arial"/>
          <w:b/>
          <w:bCs/>
        </w:rPr>
      </w:pPr>
    </w:p>
    <w:p w:rsidR="00E10A11" w:rsidRDefault="00E10A11" w:rsidP="00252558">
      <w:pPr>
        <w:jc w:val="both"/>
        <w:rPr>
          <w:rFonts w:ascii="Arial" w:hAnsi="Arial" w:cs="Arial"/>
          <w:b/>
          <w:bCs/>
        </w:rPr>
      </w:pPr>
    </w:p>
    <w:p w:rsidR="0010372F" w:rsidRPr="00EC4F03" w:rsidRDefault="00EC4F03" w:rsidP="00EC4F03">
      <w:pPr>
        <w:rPr>
          <w:rFonts w:ascii="Arial" w:hAnsi="Arial" w:cs="Arial"/>
          <w:b/>
          <w:sz w:val="36"/>
          <w:szCs w:val="36"/>
        </w:rPr>
      </w:pPr>
      <w:r w:rsidRPr="00CB2CB9">
        <w:rPr>
          <w:rFonts w:ascii="Arial" w:hAnsi="Arial" w:cs="Arial"/>
          <w:b/>
          <w:sz w:val="36"/>
          <w:szCs w:val="36"/>
        </w:rPr>
        <w:t>Supply and delivery of panel beating equipment.</w:t>
      </w:r>
    </w:p>
    <w:p w:rsidR="00BA5FE1" w:rsidRDefault="00BA5FE1" w:rsidP="00252558">
      <w:pPr>
        <w:jc w:val="both"/>
        <w:rPr>
          <w:rFonts w:ascii="Arial" w:hAnsi="Arial" w:cs="Arial"/>
          <w:b/>
          <w:sz w:val="28"/>
          <w:szCs w:val="28"/>
        </w:rPr>
      </w:pPr>
    </w:p>
    <w:p w:rsidR="00252558" w:rsidRDefault="008A34D7" w:rsidP="00252558">
      <w:pPr>
        <w:jc w:val="both"/>
        <w:rPr>
          <w:rFonts w:ascii="Arial" w:hAnsi="Arial" w:cs="Arial"/>
          <w:b/>
          <w:sz w:val="32"/>
          <w:szCs w:val="32"/>
        </w:rPr>
      </w:pPr>
      <w:r>
        <w:rPr>
          <w:rFonts w:ascii="Arial" w:hAnsi="Arial" w:cs="Arial"/>
          <w:b/>
          <w:sz w:val="32"/>
          <w:szCs w:val="32"/>
        </w:rPr>
        <w:t>6.</w:t>
      </w:r>
      <w:r w:rsidR="00252558">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252558" w:rsidRPr="00EC4F03" w:rsidRDefault="00252558" w:rsidP="0010372F">
      <w:pPr>
        <w:rPr>
          <w:rFonts w:ascii="Arial" w:hAnsi="Arial" w:cs="Arial"/>
          <w:b/>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EC4F03">
        <w:rPr>
          <w:rFonts w:ascii="Arial" w:hAnsi="Arial" w:cs="Arial"/>
          <w:sz w:val="22"/>
          <w:szCs w:val="22"/>
        </w:rPr>
        <w:t xml:space="preserve"> </w:t>
      </w:r>
      <w:r w:rsidR="00EC4F03" w:rsidRPr="00EC4F03">
        <w:rPr>
          <w:rFonts w:ascii="Arial" w:hAnsi="Arial" w:cs="Arial"/>
          <w:b/>
        </w:rPr>
        <w:t>Supply and delivery of panel beating equipment.</w:t>
      </w:r>
      <w:r w:rsidR="0010372F">
        <w:rPr>
          <w:rFonts w:ascii="Arial" w:hAnsi="Arial" w:cs="Arial"/>
          <w:sz w:val="22"/>
          <w:szCs w:val="22"/>
        </w:rPr>
        <w:t xml:space="preserve"> The</w:t>
      </w:r>
      <w:r>
        <w:rPr>
          <w:rFonts w:ascii="Arial" w:hAnsi="Arial" w:cs="Arial"/>
          <w:sz w:val="22"/>
          <w:szCs w:val="22"/>
        </w:rPr>
        <w:t xml:space="preserve"> bidder, identified in the offer signature block, has examined the documents listed in the bid data and addenda thereto as listed in the returnable schedules, and by submitting this offer has </w:t>
      </w:r>
      <w:r w:rsidR="00704E8C">
        <w:rPr>
          <w:rFonts w:ascii="Arial" w:hAnsi="Arial" w:cs="Arial"/>
          <w:sz w:val="22"/>
          <w:szCs w:val="22"/>
        </w:rPr>
        <w:t>accepted the conditions of bid.</w:t>
      </w:r>
    </w:p>
    <w:p w:rsidR="0010372F" w:rsidRPr="0010372F" w:rsidRDefault="0010372F" w:rsidP="0010372F">
      <w:pPr>
        <w:rPr>
          <w:rFonts w:ascii="Arial" w:hAnsi="Arial" w:cs="Arial"/>
          <w:b/>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w:t>
      </w:r>
      <w:proofErr w:type="spellStart"/>
      <w:r>
        <w:rPr>
          <w:rFonts w:ascii="Arial" w:hAnsi="Arial" w:cs="Arial"/>
          <w:b/>
          <w:sz w:val="22"/>
          <w:szCs w:val="22"/>
        </w:rPr>
        <w:t>Rands</w:t>
      </w:r>
      <w:proofErr w:type="spellEnd"/>
      <w:r>
        <w:rPr>
          <w:rFonts w:ascii="Arial" w:hAnsi="Arial" w:cs="Arial"/>
          <w:b/>
          <w:sz w:val="22"/>
          <w:szCs w:val="22"/>
        </w:rPr>
        <w:t xml:space="preserve"> VAT Inclusive</w:t>
      </w:r>
      <w:r w:rsidR="00437AEB">
        <w:rPr>
          <w:rFonts w:ascii="Arial" w:hAnsi="Arial" w:cs="Arial"/>
          <w:b/>
          <w:sz w:val="22"/>
          <w:szCs w:val="22"/>
        </w:rPr>
        <w:t xml:space="preserve"> / exclusive)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lastRenderedPageBreak/>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1954BF" w:rsidRDefault="001954BF" w:rsidP="00252558">
      <w:pPr>
        <w:jc w:val="both"/>
        <w:rPr>
          <w:rFonts w:ascii="Arial" w:hAnsi="Arial" w:cs="Arial"/>
          <w:sz w:val="22"/>
          <w:szCs w:val="22"/>
        </w:rPr>
      </w:pPr>
    </w:p>
    <w:p w:rsidR="001954BF" w:rsidRDefault="001954BF" w:rsidP="00252558">
      <w:pPr>
        <w:jc w:val="both"/>
        <w:rPr>
          <w:rFonts w:ascii="Arial" w:hAnsi="Arial" w:cs="Arial"/>
          <w:sz w:val="22"/>
          <w:szCs w:val="22"/>
        </w:rPr>
      </w:pPr>
    </w:p>
    <w:p w:rsidR="001954BF" w:rsidRPr="00510A8D" w:rsidRDefault="001954BF" w:rsidP="00252558">
      <w:pPr>
        <w:jc w:val="both"/>
        <w:rPr>
          <w:rFonts w:ascii="Arial" w:hAnsi="Arial" w:cs="Arial"/>
          <w:sz w:val="22"/>
          <w:szCs w:val="22"/>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 xml:space="preserve">for the </w:t>
      </w:r>
      <w:proofErr w:type="spellStart"/>
      <w:r>
        <w:rPr>
          <w:rFonts w:ascii="Arial" w:hAnsi="Arial" w:cs="Arial"/>
          <w:sz w:val="22"/>
          <w:szCs w:val="22"/>
        </w:rPr>
        <w:t>Makhuduthamaga</w:t>
      </w:r>
      <w:proofErr w:type="spellEnd"/>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8A34D7" w:rsidRDefault="008A34D7"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lastRenderedPageBreak/>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437AEB" w:rsidRPr="0004678C" w:rsidRDefault="00437AEB" w:rsidP="00437AEB">
      <w:pPr>
        <w:spacing w:after="200" w:line="276" w:lineRule="auto"/>
        <w:rPr>
          <w:rFonts w:ascii="Arial" w:hAnsi="Arial" w:cs="Arial"/>
          <w:b/>
          <w:sz w:val="32"/>
          <w:szCs w:val="32"/>
          <w:u w:val="single"/>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8A34D7" w:rsidP="00252558">
      <w:pPr>
        <w:ind w:left="720" w:hanging="720"/>
        <w:jc w:val="both"/>
        <w:rPr>
          <w:rFonts w:ascii="Arial" w:hAnsi="Arial" w:cs="Arial"/>
          <w:sz w:val="22"/>
          <w:szCs w:val="22"/>
        </w:rPr>
      </w:pPr>
      <w:r>
        <w:rPr>
          <w:rFonts w:ascii="Arial" w:hAnsi="Arial" w:cs="Arial"/>
          <w:sz w:val="22"/>
          <w:szCs w:val="22"/>
        </w:rPr>
        <w:t>8.</w:t>
      </w:r>
      <w:r w:rsidR="00252558">
        <w:rPr>
          <w:rFonts w:ascii="Arial" w:hAnsi="Arial" w:cs="Arial"/>
          <w:sz w:val="22"/>
          <w:szCs w:val="22"/>
        </w:rPr>
        <w:t>1.</w:t>
      </w:r>
      <w:r w:rsidR="00252558">
        <w:rPr>
          <w:rFonts w:ascii="Arial" w:hAnsi="Arial" w:cs="Arial"/>
          <w:sz w:val="22"/>
          <w:szCs w:val="22"/>
        </w:rPr>
        <w:tab/>
        <w:t>The Service Provider is required to provide the services in accordance with the Scope of Work. This embraces all things necessary and incidental to complete the work.</w:t>
      </w:r>
    </w:p>
    <w:p w:rsidR="00B832C0" w:rsidRDefault="00B832C0" w:rsidP="005C5115">
      <w:pPr>
        <w:jc w:val="both"/>
        <w:rPr>
          <w:rFonts w:ascii="Arial" w:hAnsi="Arial" w:cs="Arial"/>
          <w:b/>
        </w:rPr>
      </w:pPr>
    </w:p>
    <w:p w:rsidR="004558F9" w:rsidRPr="00436BF0" w:rsidRDefault="004558F9" w:rsidP="002027EE">
      <w:pPr>
        <w:jc w:val="both"/>
        <w:rPr>
          <w:rFonts w:ascii="Arial" w:hAnsi="Arial" w:cs="Arial"/>
          <w:b/>
          <w:sz w:val="32"/>
          <w:szCs w:val="32"/>
        </w:rPr>
      </w:pPr>
    </w:p>
    <w:p w:rsidR="00663403" w:rsidRDefault="00AC3A07" w:rsidP="00C72BA6">
      <w:pPr>
        <w:spacing w:after="200" w:line="276" w:lineRule="auto"/>
        <w:rPr>
          <w:rFonts w:ascii="Arial" w:hAnsi="Arial" w:cs="Arial"/>
          <w:b/>
          <w:sz w:val="28"/>
          <w:szCs w:val="28"/>
        </w:rPr>
      </w:pPr>
      <w:r w:rsidRPr="00436BF0">
        <w:rPr>
          <w:rFonts w:ascii="Arial" w:hAnsi="Arial" w:cs="Arial"/>
          <w:b/>
          <w:sz w:val="32"/>
          <w:szCs w:val="32"/>
        </w:rPr>
        <w:t xml:space="preserve">9. </w:t>
      </w:r>
      <w:r w:rsidR="00822950" w:rsidRPr="002F615B">
        <w:rPr>
          <w:rFonts w:ascii="Arial" w:hAnsi="Arial" w:cs="Arial"/>
          <w:b/>
          <w:sz w:val="32"/>
          <w:szCs w:val="32"/>
        </w:rPr>
        <w:t xml:space="preserve">TERMS OF </w:t>
      </w:r>
      <w:r w:rsidR="00F55182" w:rsidRPr="002F615B">
        <w:rPr>
          <w:rFonts w:ascii="Arial" w:hAnsi="Arial" w:cs="Arial"/>
          <w:b/>
          <w:sz w:val="32"/>
          <w:szCs w:val="32"/>
        </w:rPr>
        <w:t>REFERENCE</w:t>
      </w:r>
      <w:r w:rsidR="00F55182" w:rsidRPr="00484BA7">
        <w:rPr>
          <w:rFonts w:ascii="Arial" w:hAnsi="Arial" w:cs="Arial"/>
          <w:b/>
          <w:sz w:val="28"/>
          <w:szCs w:val="28"/>
        </w:rPr>
        <w:t>:</w:t>
      </w:r>
      <w:r w:rsidR="00B624D0" w:rsidRPr="00484BA7">
        <w:rPr>
          <w:rFonts w:ascii="Arial" w:hAnsi="Arial" w:cs="Arial"/>
          <w:b/>
          <w:sz w:val="28"/>
          <w:szCs w:val="28"/>
        </w:rPr>
        <w:t xml:space="preserve"> </w:t>
      </w:r>
    </w:p>
    <w:p w:rsidR="00EC4F03" w:rsidRPr="00EC4F03" w:rsidRDefault="00EC4F03" w:rsidP="00EC4F03">
      <w:pPr>
        <w:rPr>
          <w:rFonts w:ascii="Arial" w:hAnsi="Arial" w:cs="Arial"/>
          <w:b/>
          <w:sz w:val="28"/>
          <w:szCs w:val="28"/>
        </w:rPr>
      </w:pPr>
      <w:r w:rsidRPr="00EC4F03">
        <w:rPr>
          <w:rFonts w:ascii="Arial" w:hAnsi="Arial" w:cs="Arial"/>
          <w:b/>
          <w:sz w:val="28"/>
          <w:szCs w:val="28"/>
        </w:rPr>
        <w:t>Supply and delivery of panel beating equipment.</w:t>
      </w:r>
    </w:p>
    <w:p w:rsidR="00663403" w:rsidRPr="0010372F" w:rsidRDefault="00EC4F03" w:rsidP="0010372F">
      <w:pPr>
        <w:rPr>
          <w:rFonts w:ascii="Arial" w:hAnsi="Arial" w:cs="Arial"/>
          <w:b/>
        </w:rPr>
      </w:pPr>
      <w:r>
        <w:rPr>
          <w:rFonts w:ascii="Arial" w:hAnsi="Arial" w:cs="Arial"/>
          <w:b/>
        </w:rPr>
        <w:t xml:space="preserve"> </w:t>
      </w:r>
    </w:p>
    <w:p w:rsidR="0010372F" w:rsidRDefault="0010372F" w:rsidP="00C72BA6">
      <w:pPr>
        <w:spacing w:after="200" w:line="276" w:lineRule="auto"/>
        <w:rPr>
          <w:rFonts w:ascii="Arial" w:hAnsi="Arial" w:cs="Arial"/>
          <w:b/>
          <w:sz w:val="28"/>
          <w:szCs w:val="28"/>
        </w:rPr>
      </w:pPr>
      <w:r>
        <w:rPr>
          <w:rFonts w:ascii="Arial" w:hAnsi="Arial" w:cs="Arial"/>
          <w:b/>
          <w:sz w:val="28"/>
          <w:szCs w:val="28"/>
        </w:rPr>
        <w:t>SCOPE OF WORK / PROJECT</w:t>
      </w:r>
    </w:p>
    <w:tbl>
      <w:tblPr>
        <w:tblStyle w:val="TableGrid7"/>
        <w:tblW w:w="10343" w:type="dxa"/>
        <w:tblLook w:val="04A0" w:firstRow="1" w:lastRow="0" w:firstColumn="1" w:lastColumn="0" w:noHBand="0" w:noVBand="1"/>
      </w:tblPr>
      <w:tblGrid>
        <w:gridCol w:w="6799"/>
        <w:gridCol w:w="1701"/>
        <w:gridCol w:w="1843"/>
      </w:tblGrid>
      <w:tr w:rsidR="00AA6AAA" w:rsidRPr="00AA6AAA" w:rsidTr="00AD7FC4">
        <w:tc>
          <w:tcPr>
            <w:tcW w:w="6799" w:type="dxa"/>
          </w:tcPr>
          <w:p w:rsidR="00AA6AAA" w:rsidRPr="00AA6AAA" w:rsidRDefault="00AA6AAA" w:rsidP="00AA6AAA">
            <w:pPr>
              <w:rPr>
                <w:rFonts w:ascii="Arial" w:hAnsi="Arial" w:cs="Arial"/>
                <w:b/>
                <w:lang w:val="en-US"/>
              </w:rPr>
            </w:pPr>
            <w:r w:rsidRPr="00AA6AAA">
              <w:rPr>
                <w:rFonts w:ascii="Arial" w:hAnsi="Arial" w:cs="Arial"/>
                <w:b/>
                <w:lang w:val="en-US"/>
              </w:rPr>
              <w:t>Specification</w:t>
            </w:r>
          </w:p>
        </w:tc>
        <w:tc>
          <w:tcPr>
            <w:tcW w:w="1701" w:type="dxa"/>
          </w:tcPr>
          <w:p w:rsidR="00AA6AAA" w:rsidRDefault="00AA6AAA" w:rsidP="00AA6AAA">
            <w:pPr>
              <w:rPr>
                <w:rFonts w:ascii="Arial" w:hAnsi="Arial" w:cs="Arial"/>
                <w:b/>
                <w:lang w:val="en-US"/>
              </w:rPr>
            </w:pPr>
            <w:r>
              <w:rPr>
                <w:rFonts w:ascii="Arial" w:hAnsi="Arial" w:cs="Arial"/>
                <w:b/>
                <w:lang w:val="en-US"/>
              </w:rPr>
              <w:t>Unit Price</w:t>
            </w:r>
          </w:p>
          <w:p w:rsidR="00AA6AAA" w:rsidRPr="00AA6AAA" w:rsidRDefault="00AA6AAA" w:rsidP="00AA6AAA">
            <w:pPr>
              <w:rPr>
                <w:rFonts w:ascii="Arial" w:hAnsi="Arial" w:cs="Arial"/>
                <w:b/>
                <w:lang w:val="en-US"/>
              </w:rPr>
            </w:pPr>
          </w:p>
        </w:tc>
        <w:tc>
          <w:tcPr>
            <w:tcW w:w="1843" w:type="dxa"/>
          </w:tcPr>
          <w:p w:rsidR="00AA6AAA" w:rsidRPr="00AA6AAA" w:rsidRDefault="00AA6AAA" w:rsidP="00AA6AAA">
            <w:pPr>
              <w:rPr>
                <w:rFonts w:ascii="Arial" w:hAnsi="Arial" w:cs="Arial"/>
                <w:b/>
                <w:lang w:val="en-US"/>
              </w:rPr>
            </w:pPr>
            <w:r>
              <w:rPr>
                <w:rFonts w:ascii="Arial" w:hAnsi="Arial" w:cs="Arial"/>
                <w:b/>
                <w:lang w:val="en-US"/>
              </w:rPr>
              <w:t>Total Price</w:t>
            </w:r>
          </w:p>
        </w:tc>
      </w:tr>
      <w:tr w:rsidR="00AA6AAA" w:rsidRPr="00AA6AAA" w:rsidTr="00AD7FC4">
        <w:tc>
          <w:tcPr>
            <w:tcW w:w="6799" w:type="dxa"/>
          </w:tcPr>
          <w:p w:rsidR="00AA6AAA" w:rsidRPr="00AA6AAA" w:rsidRDefault="00AA6AAA" w:rsidP="00AA6AAA">
            <w:pPr>
              <w:rPr>
                <w:rFonts w:ascii="Arial" w:hAnsi="Arial" w:cs="Arial"/>
                <w:b/>
                <w:lang w:val="en-US"/>
              </w:rPr>
            </w:pPr>
            <w:r w:rsidRPr="00AA6AAA">
              <w:rPr>
                <w:rFonts w:ascii="Arial" w:hAnsi="Arial" w:cs="Arial"/>
                <w:b/>
                <w:lang w:val="en-US"/>
              </w:rPr>
              <w:t xml:space="preserve">  </w:t>
            </w:r>
          </w:p>
          <w:p w:rsidR="00AA6AAA" w:rsidRPr="00AA6AAA" w:rsidRDefault="00AA6AAA" w:rsidP="00AA6AAA">
            <w:pPr>
              <w:rPr>
                <w:rFonts w:ascii="Arial" w:hAnsi="Arial" w:cs="Arial"/>
                <w:b/>
                <w:lang w:val="en-US"/>
              </w:rPr>
            </w:pPr>
          </w:p>
          <w:tbl>
            <w:tblPr>
              <w:tblStyle w:val="TableGrid7"/>
              <w:tblW w:w="0" w:type="auto"/>
              <w:tblLook w:val="04A0" w:firstRow="1" w:lastRow="0" w:firstColumn="1" w:lastColumn="0" w:noHBand="0" w:noVBand="1"/>
            </w:tblPr>
            <w:tblGrid>
              <w:gridCol w:w="759"/>
              <w:gridCol w:w="4635"/>
              <w:gridCol w:w="1179"/>
            </w:tblGrid>
            <w:tr w:rsidR="00AA6AAA" w:rsidRPr="00AA6AAA" w:rsidTr="00AD7FC4">
              <w:tc>
                <w:tcPr>
                  <w:tcW w:w="773" w:type="dxa"/>
                </w:tcPr>
                <w:p w:rsidR="00AA6AAA" w:rsidRPr="00AA6AAA" w:rsidRDefault="00AA6AAA" w:rsidP="00AA6AAA">
                  <w:pPr>
                    <w:rPr>
                      <w:rFonts w:ascii="Arial" w:hAnsi="Arial" w:cs="Arial"/>
                      <w:b/>
                      <w:lang w:val="en-US"/>
                    </w:rPr>
                  </w:pPr>
                  <w:r w:rsidRPr="00AA6AAA">
                    <w:rPr>
                      <w:rFonts w:ascii="Arial" w:hAnsi="Arial" w:cs="Arial"/>
                      <w:b/>
                      <w:lang w:val="en-US"/>
                    </w:rPr>
                    <w:t>Item</w:t>
                  </w:r>
                </w:p>
              </w:tc>
              <w:tc>
                <w:tcPr>
                  <w:tcW w:w="4752" w:type="dxa"/>
                </w:tcPr>
                <w:p w:rsidR="00AA6AAA" w:rsidRPr="00AA6AAA" w:rsidRDefault="00AA6AAA" w:rsidP="00AA6AAA">
                  <w:pPr>
                    <w:rPr>
                      <w:rFonts w:ascii="Arial" w:hAnsi="Arial" w:cs="Arial"/>
                      <w:b/>
                      <w:lang w:val="en-US"/>
                    </w:rPr>
                  </w:pPr>
                  <w:r w:rsidRPr="00AA6AAA">
                    <w:rPr>
                      <w:rFonts w:ascii="Arial" w:hAnsi="Arial" w:cs="Arial"/>
                      <w:b/>
                      <w:lang w:val="en-US"/>
                    </w:rPr>
                    <w:t>Description</w:t>
                  </w:r>
                </w:p>
              </w:tc>
              <w:tc>
                <w:tcPr>
                  <w:tcW w:w="1190" w:type="dxa"/>
                </w:tcPr>
                <w:p w:rsidR="00AA6AAA" w:rsidRPr="00AA6AAA" w:rsidRDefault="00AA6AAA" w:rsidP="00AA6AAA">
                  <w:pPr>
                    <w:rPr>
                      <w:rFonts w:ascii="Arial" w:hAnsi="Arial" w:cs="Arial"/>
                      <w:b/>
                      <w:lang w:val="en-US"/>
                    </w:rPr>
                  </w:pPr>
                  <w:r w:rsidRPr="00AA6AAA">
                    <w:rPr>
                      <w:rFonts w:ascii="Arial" w:hAnsi="Arial" w:cs="Arial"/>
                      <w:b/>
                      <w:lang w:val="en-US"/>
                    </w:rPr>
                    <w:t>Quantity</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w:t>
                  </w:r>
                </w:p>
              </w:tc>
              <w:tc>
                <w:tcPr>
                  <w:tcW w:w="4752" w:type="dxa"/>
                </w:tcPr>
                <w:p w:rsidR="00AA6AAA" w:rsidRPr="00AA6AAA" w:rsidRDefault="00AA6AAA" w:rsidP="00AA6AAA">
                  <w:pPr>
                    <w:rPr>
                      <w:rFonts w:ascii="Arial" w:hAnsi="Arial" w:cs="Arial"/>
                      <w:b/>
                      <w:lang w:val="en-US"/>
                    </w:rPr>
                  </w:pPr>
                  <w:r w:rsidRPr="00AA6AAA">
                    <w:rPr>
                      <w:rFonts w:ascii="Arial" w:hAnsi="Arial" w:cs="Arial"/>
                      <w:b/>
                      <w:lang w:val="en-US"/>
                    </w:rPr>
                    <w:t>BASIC SPRAY BOOTH</w:t>
                  </w:r>
                </w:p>
              </w:tc>
              <w:tc>
                <w:tcPr>
                  <w:tcW w:w="1190" w:type="dxa"/>
                </w:tcPr>
                <w:p w:rsidR="00AA6AAA" w:rsidRPr="00AA6AAA" w:rsidRDefault="00AA6AAA" w:rsidP="00AA6AAA">
                  <w:pPr>
                    <w:rPr>
                      <w:rFonts w:ascii="Arial" w:hAnsi="Arial" w:cs="Arial"/>
                      <w:lang w:val="en-US"/>
                    </w:rPr>
                  </w:pPr>
                  <w:r w:rsidRPr="00AA6AAA">
                    <w:rPr>
                      <w:rFonts w:ascii="Arial" w:hAnsi="Arial" w:cs="Arial"/>
                      <w:lang w:val="en-US"/>
                    </w:rPr>
                    <w:t>1</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1.1.</w:t>
                  </w:r>
                </w:p>
              </w:tc>
              <w:tc>
                <w:tcPr>
                  <w:tcW w:w="4752" w:type="dxa"/>
                </w:tcPr>
                <w:p w:rsidR="00AA6AAA" w:rsidRPr="00AA6AAA" w:rsidRDefault="00AA6AAA" w:rsidP="00AA6AAA">
                  <w:pPr>
                    <w:jc w:val="both"/>
                    <w:rPr>
                      <w:rFonts w:ascii="Arial" w:hAnsi="Arial" w:cs="Arial"/>
                      <w:lang w:val="en-US"/>
                    </w:rPr>
                  </w:pPr>
                  <w:r w:rsidRPr="00AA6AAA">
                    <w:rPr>
                      <w:rFonts w:ascii="Arial" w:hAnsi="Arial" w:cs="Arial"/>
                      <w:lang w:val="en-US"/>
                    </w:rPr>
                    <w:t>Erection of Hurricane Basic Spray Booth, (External) 7000mm(</w:t>
                  </w:r>
                  <w:r w:rsidRPr="00AA6AAA">
                    <w:rPr>
                      <w:rFonts w:ascii="Arial" w:hAnsi="Arial" w:cs="Arial"/>
                      <w:b/>
                      <w:lang w:val="en-US"/>
                    </w:rPr>
                    <w:t>L</w:t>
                  </w:r>
                  <w:r w:rsidRPr="00AA6AAA">
                    <w:rPr>
                      <w:rFonts w:ascii="Arial" w:hAnsi="Arial" w:cs="Arial"/>
                      <w:lang w:val="en-US"/>
                    </w:rPr>
                    <w:t>) x (40000mm+1255MM) (</w:t>
                  </w:r>
                  <w:r w:rsidRPr="00AA6AAA">
                    <w:rPr>
                      <w:rFonts w:ascii="Arial" w:hAnsi="Arial" w:cs="Arial"/>
                      <w:b/>
                      <w:lang w:val="en-US"/>
                    </w:rPr>
                    <w:t>W</w:t>
                  </w:r>
                  <w:r w:rsidRPr="00AA6AAA">
                    <w:rPr>
                      <w:rFonts w:ascii="Arial" w:hAnsi="Arial" w:cs="Arial"/>
                      <w:lang w:val="en-US"/>
                    </w:rPr>
                    <w:t>)x 3505mm (</w:t>
                  </w:r>
                  <w:r w:rsidRPr="00AA6AAA">
                    <w:rPr>
                      <w:rFonts w:ascii="Arial" w:hAnsi="Arial" w:cs="Arial"/>
                      <w:b/>
                      <w:lang w:val="en-US"/>
                    </w:rPr>
                    <w:t>H</w:t>
                  </w:r>
                  <w:r w:rsidRPr="00AA6AAA">
                    <w:rPr>
                      <w:rFonts w:ascii="Arial" w:hAnsi="Arial" w:cs="Arial"/>
                      <w:lang w:val="en-US"/>
                    </w:rPr>
                    <w:t>), Internal - 6900mm (</w:t>
                  </w:r>
                  <w:r w:rsidRPr="00AA6AAA">
                    <w:rPr>
                      <w:rFonts w:ascii="Arial" w:hAnsi="Arial" w:cs="Arial"/>
                      <w:b/>
                      <w:lang w:val="en-US"/>
                    </w:rPr>
                    <w:t>L</w:t>
                  </w:r>
                  <w:r w:rsidRPr="00AA6AAA">
                    <w:rPr>
                      <w:rFonts w:ascii="Arial" w:hAnsi="Arial" w:cs="Arial"/>
                      <w:lang w:val="en-US"/>
                    </w:rPr>
                    <w:t>) x 3900mm (</w:t>
                  </w:r>
                  <w:r w:rsidRPr="00AA6AAA">
                    <w:rPr>
                      <w:rFonts w:ascii="Arial" w:hAnsi="Arial" w:cs="Arial"/>
                      <w:b/>
                      <w:lang w:val="en-US"/>
                    </w:rPr>
                    <w:t>W</w:t>
                  </w:r>
                  <w:r w:rsidRPr="00AA6AAA">
                    <w:rPr>
                      <w:rFonts w:ascii="Arial" w:hAnsi="Arial" w:cs="Arial"/>
                      <w:lang w:val="en-US"/>
                    </w:rPr>
                    <w:t>)x 2700mm (</w:t>
                  </w:r>
                  <w:r w:rsidRPr="00AA6AAA">
                    <w:rPr>
                      <w:rFonts w:ascii="Arial" w:hAnsi="Arial" w:cs="Arial"/>
                      <w:b/>
                      <w:lang w:val="en-US"/>
                    </w:rPr>
                    <w:t>H</w:t>
                  </w:r>
                  <w:r w:rsidRPr="00AA6AAA">
                    <w:rPr>
                      <w:rFonts w:ascii="Arial" w:hAnsi="Arial" w:cs="Arial"/>
                      <w:lang w:val="en-US"/>
                    </w:rPr>
                    <w:t>), with 350mm galvanized steel basement consisting of two(2)rows of grids and three(3) rows of checker plate and two(2) ramps 520mm (</w:t>
                  </w:r>
                  <w:r w:rsidRPr="00AA6AAA">
                    <w:rPr>
                      <w:rFonts w:ascii="Arial" w:hAnsi="Arial" w:cs="Arial"/>
                      <w:b/>
                      <w:lang w:val="en-US"/>
                    </w:rPr>
                    <w:t>W</w:t>
                  </w:r>
                  <w:r w:rsidRPr="00AA6AAA">
                    <w:rPr>
                      <w:rFonts w:ascii="Arial" w:hAnsi="Arial" w:cs="Arial"/>
                      <w:lang w:val="en-US"/>
                    </w:rPr>
                    <w:t>)x 2000mm (</w:t>
                  </w:r>
                  <w:r w:rsidRPr="00AA6AAA">
                    <w:rPr>
                      <w:rFonts w:ascii="Arial" w:hAnsi="Arial" w:cs="Arial"/>
                      <w:b/>
                      <w:lang w:val="en-US"/>
                    </w:rPr>
                    <w:t>L)</w:t>
                  </w:r>
                  <w:r w:rsidRPr="00AA6AAA">
                    <w:rPr>
                      <w:rFonts w:ascii="Arial" w:hAnsi="Arial" w:cs="Arial"/>
                      <w:lang w:val="en-US"/>
                    </w:rPr>
                    <w:t>.</w:t>
                  </w:r>
                </w:p>
              </w:tc>
              <w:tc>
                <w:tcPr>
                  <w:tcW w:w="1190" w:type="dxa"/>
                  <w:vMerge w:val="restart"/>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1.2.</w:t>
                  </w:r>
                </w:p>
              </w:tc>
              <w:tc>
                <w:tcPr>
                  <w:tcW w:w="4752" w:type="dxa"/>
                </w:tcPr>
                <w:p w:rsidR="00AA6AAA" w:rsidRPr="00AA6AAA" w:rsidRDefault="00AA6AAA" w:rsidP="00AA6AAA">
                  <w:pPr>
                    <w:jc w:val="both"/>
                    <w:rPr>
                      <w:rFonts w:ascii="Arial" w:hAnsi="Arial" w:cs="Arial"/>
                      <w:lang w:val="en-US"/>
                    </w:rPr>
                  </w:pPr>
                  <w:r w:rsidRPr="00AA6AAA">
                    <w:rPr>
                      <w:rFonts w:ascii="Arial" w:hAnsi="Arial" w:cs="Arial"/>
                      <w:b/>
                      <w:lang w:val="en-US"/>
                    </w:rPr>
                    <w:t>Main Door</w:t>
                  </w:r>
                  <w:r w:rsidRPr="00AA6AAA">
                    <w:rPr>
                      <w:rFonts w:ascii="Arial" w:hAnsi="Arial" w:cs="Arial"/>
                      <w:lang w:val="en-US"/>
                    </w:rPr>
                    <w:t xml:space="preserve"> : must be 3-Folds, 3000mm (</w:t>
                  </w:r>
                  <w:r w:rsidRPr="00AA6AAA">
                    <w:rPr>
                      <w:rFonts w:ascii="Arial" w:hAnsi="Arial" w:cs="Arial"/>
                      <w:b/>
                      <w:lang w:val="en-US"/>
                    </w:rPr>
                    <w:t>W</w:t>
                  </w:r>
                  <w:r w:rsidRPr="00AA6AAA">
                    <w:rPr>
                      <w:rFonts w:ascii="Arial" w:hAnsi="Arial" w:cs="Arial"/>
                      <w:lang w:val="en-US"/>
                    </w:rPr>
                    <w:t>)x 2700mm (</w:t>
                  </w:r>
                  <w:r w:rsidRPr="00AA6AAA">
                    <w:rPr>
                      <w:rFonts w:ascii="Arial" w:hAnsi="Arial" w:cs="Arial"/>
                      <w:b/>
                      <w:lang w:val="en-US"/>
                    </w:rPr>
                    <w:t>H</w:t>
                  </w:r>
                  <w:r w:rsidRPr="00AA6AAA">
                    <w:rPr>
                      <w:rFonts w:ascii="Arial" w:hAnsi="Arial" w:cs="Arial"/>
                      <w:lang w:val="en-US"/>
                    </w:rPr>
                    <w:t>) with square tempered glass windows</w:t>
                  </w:r>
                </w:p>
              </w:tc>
              <w:tc>
                <w:tcPr>
                  <w:tcW w:w="1190" w:type="dxa"/>
                  <w:vMerge/>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1.3.</w:t>
                  </w:r>
                </w:p>
              </w:tc>
              <w:tc>
                <w:tcPr>
                  <w:tcW w:w="4752" w:type="dxa"/>
                </w:tcPr>
                <w:p w:rsidR="00AA6AAA" w:rsidRPr="00AA6AAA" w:rsidRDefault="00AA6AAA" w:rsidP="00AA6AAA">
                  <w:pPr>
                    <w:jc w:val="both"/>
                    <w:rPr>
                      <w:rFonts w:ascii="Arial" w:hAnsi="Arial" w:cs="Arial"/>
                      <w:lang w:val="en-US"/>
                    </w:rPr>
                  </w:pPr>
                  <w:r w:rsidRPr="00AA6AAA">
                    <w:rPr>
                      <w:rFonts w:ascii="Arial" w:hAnsi="Arial" w:cs="Arial"/>
                      <w:b/>
                      <w:lang w:val="en-US"/>
                    </w:rPr>
                    <w:t>Escape Door :</w:t>
                  </w:r>
                  <w:r w:rsidRPr="00AA6AAA">
                    <w:rPr>
                      <w:rFonts w:ascii="Arial" w:hAnsi="Arial" w:cs="Arial"/>
                      <w:lang w:val="en-US"/>
                    </w:rPr>
                    <w:t xml:space="preserve"> 2 Unit, 680mm(</w:t>
                  </w:r>
                  <w:r w:rsidRPr="00AA6AAA">
                    <w:rPr>
                      <w:rFonts w:ascii="Arial" w:hAnsi="Arial" w:cs="Arial"/>
                      <w:b/>
                      <w:lang w:val="en-US"/>
                    </w:rPr>
                    <w:t>W</w:t>
                  </w:r>
                  <w:r w:rsidRPr="00AA6AAA">
                    <w:rPr>
                      <w:rFonts w:ascii="Arial" w:hAnsi="Arial" w:cs="Arial"/>
                      <w:lang w:val="en-US"/>
                    </w:rPr>
                    <w:t>) x 2000mm(</w:t>
                  </w:r>
                  <w:r w:rsidRPr="00AA6AAA">
                    <w:rPr>
                      <w:rFonts w:ascii="Arial" w:hAnsi="Arial" w:cs="Arial"/>
                      <w:b/>
                      <w:lang w:val="en-US"/>
                    </w:rPr>
                    <w:t xml:space="preserve">H) </w:t>
                  </w:r>
                  <w:r w:rsidRPr="00AA6AAA">
                    <w:rPr>
                      <w:rFonts w:ascii="Arial" w:hAnsi="Arial" w:cs="Arial"/>
                      <w:lang w:val="en-US"/>
                    </w:rPr>
                    <w:t>with square tempered glass window</w:t>
                  </w:r>
                </w:p>
              </w:tc>
              <w:tc>
                <w:tcPr>
                  <w:tcW w:w="1190" w:type="dxa"/>
                  <w:vMerge/>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1.4.</w:t>
                  </w:r>
                </w:p>
              </w:tc>
              <w:tc>
                <w:tcPr>
                  <w:tcW w:w="4752" w:type="dxa"/>
                </w:tcPr>
                <w:p w:rsidR="00AA6AAA" w:rsidRPr="00AA6AAA" w:rsidRDefault="00AA6AAA" w:rsidP="00AA6AAA">
                  <w:pPr>
                    <w:jc w:val="both"/>
                    <w:rPr>
                      <w:rFonts w:ascii="Arial" w:hAnsi="Arial" w:cs="Arial"/>
                      <w:lang w:val="en-US"/>
                    </w:rPr>
                  </w:pPr>
                  <w:r w:rsidRPr="00AA6AAA">
                    <w:rPr>
                      <w:rFonts w:ascii="Arial" w:hAnsi="Arial" w:cs="Arial"/>
                      <w:b/>
                      <w:lang w:val="en-US"/>
                    </w:rPr>
                    <w:t>Wall Panels</w:t>
                  </w:r>
                  <w:r w:rsidRPr="00AA6AAA">
                    <w:rPr>
                      <w:rFonts w:ascii="Arial" w:hAnsi="Arial" w:cs="Arial"/>
                      <w:lang w:val="en-US"/>
                    </w:rPr>
                    <w:t xml:space="preserve"> : 50mm thick EPS fireproof, heat preservation wall panels 0.426mm steel plate EPS density = 14KG/m3</w:t>
                  </w:r>
                </w:p>
              </w:tc>
              <w:tc>
                <w:tcPr>
                  <w:tcW w:w="1190" w:type="dxa"/>
                  <w:vMerge/>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1.5</w:t>
                  </w:r>
                </w:p>
              </w:tc>
              <w:tc>
                <w:tcPr>
                  <w:tcW w:w="4752" w:type="dxa"/>
                </w:tcPr>
                <w:p w:rsidR="00AA6AAA" w:rsidRPr="00AA6AAA" w:rsidRDefault="00AA6AAA" w:rsidP="00AA6AAA">
                  <w:pPr>
                    <w:jc w:val="both"/>
                    <w:rPr>
                      <w:rFonts w:ascii="Arial" w:hAnsi="Arial" w:cs="Arial"/>
                      <w:b/>
                      <w:lang w:val="en-US"/>
                    </w:rPr>
                  </w:pPr>
                  <w:r w:rsidRPr="00AA6AAA">
                    <w:rPr>
                      <w:rFonts w:ascii="Arial" w:hAnsi="Arial" w:cs="Arial"/>
                      <w:b/>
                      <w:lang w:val="en-US"/>
                    </w:rPr>
                    <w:t>Roof Plates</w:t>
                  </w:r>
                  <w:r w:rsidRPr="00AA6AAA">
                    <w:rPr>
                      <w:rFonts w:ascii="Arial" w:hAnsi="Arial" w:cs="Arial"/>
                      <w:b/>
                      <w:lang w:val="en-US"/>
                    </w:rPr>
                    <w:tab/>
                    <w:t>-</w:t>
                  </w:r>
                  <w:r w:rsidRPr="00AA6AAA">
                    <w:rPr>
                      <w:rFonts w:ascii="Arial" w:hAnsi="Arial" w:cs="Arial"/>
                      <w:lang w:val="en-US"/>
                    </w:rPr>
                    <w:t>Galvanized steel plates</w:t>
                  </w:r>
                </w:p>
              </w:tc>
              <w:tc>
                <w:tcPr>
                  <w:tcW w:w="1190" w:type="dxa"/>
                  <w:vMerge/>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1.6.</w:t>
                  </w:r>
                </w:p>
              </w:tc>
              <w:tc>
                <w:tcPr>
                  <w:tcW w:w="4752" w:type="dxa"/>
                </w:tcPr>
                <w:p w:rsidR="00AA6AAA" w:rsidRPr="00AA6AAA" w:rsidRDefault="00AA6AAA" w:rsidP="00AA6AAA">
                  <w:pPr>
                    <w:jc w:val="both"/>
                    <w:rPr>
                      <w:rFonts w:ascii="Arial" w:hAnsi="Arial" w:cs="Arial"/>
                      <w:lang w:val="en-US"/>
                    </w:rPr>
                  </w:pPr>
                  <w:r w:rsidRPr="00AA6AAA">
                    <w:rPr>
                      <w:rFonts w:ascii="Arial" w:hAnsi="Arial" w:cs="Arial"/>
                      <w:b/>
                      <w:lang w:val="en-US"/>
                    </w:rPr>
                    <w:t>Ceiling Lights</w:t>
                  </w:r>
                  <w:r w:rsidRPr="00AA6AAA">
                    <w:rPr>
                      <w:rFonts w:ascii="Arial" w:hAnsi="Arial" w:cs="Arial"/>
                      <w:lang w:val="en-US"/>
                    </w:rPr>
                    <w:t xml:space="preserve"> : 10 x Units x 4Pcs = 40 Pcs x 36W Fluorescent lights</w:t>
                  </w:r>
                </w:p>
              </w:tc>
              <w:tc>
                <w:tcPr>
                  <w:tcW w:w="1190" w:type="dxa"/>
                  <w:vMerge/>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1.7.</w:t>
                  </w:r>
                </w:p>
              </w:tc>
              <w:tc>
                <w:tcPr>
                  <w:tcW w:w="4752" w:type="dxa"/>
                </w:tcPr>
                <w:p w:rsidR="00AA6AAA" w:rsidRPr="00AA6AAA" w:rsidRDefault="00AA6AAA" w:rsidP="00AA6AAA">
                  <w:pPr>
                    <w:jc w:val="both"/>
                    <w:rPr>
                      <w:rFonts w:ascii="Arial" w:hAnsi="Arial" w:cs="Arial"/>
                      <w:b/>
                      <w:lang w:val="en-US"/>
                    </w:rPr>
                  </w:pPr>
                  <w:r w:rsidRPr="00AA6AAA">
                    <w:rPr>
                      <w:rFonts w:ascii="Arial" w:hAnsi="Arial" w:cs="Arial"/>
                      <w:b/>
                      <w:lang w:val="en-US"/>
                    </w:rPr>
                    <w:t>Intake and Exhaust system</w:t>
                  </w:r>
                  <w:r w:rsidRPr="00AA6AAA">
                    <w:rPr>
                      <w:rFonts w:ascii="Arial" w:hAnsi="Arial" w:cs="Arial"/>
                      <w:lang w:val="en-US"/>
                    </w:rPr>
                    <w:t xml:space="preserve"> positioning must be Installed at Left or Right of booth. Intake and Exhaust System</w:t>
                  </w:r>
                  <w:r w:rsidRPr="00AA6AAA">
                    <w:rPr>
                      <w:rFonts w:ascii="Arial" w:hAnsi="Arial" w:cs="Arial"/>
                      <w:lang w:val="en-US"/>
                    </w:rPr>
                    <w:tab/>
                    <w:t>1 x 7.5KW turbo fan for inlet, no exhaust fan. Air Capacity 18000m3/hour, Filtering System</w:t>
                  </w:r>
                  <w:r w:rsidRPr="00AA6AAA">
                    <w:rPr>
                      <w:rFonts w:ascii="Arial" w:hAnsi="Arial" w:cs="Arial"/>
                      <w:lang w:val="en-US"/>
                    </w:rPr>
                    <w:tab/>
                    <w:t xml:space="preserve">Ceiling Filter (560G/m2 efficiency &gt;=93%) and Exhaust fiberglass filter(Under grid Paint </w:t>
                  </w:r>
                  <w:r w:rsidRPr="00AA6AAA">
                    <w:rPr>
                      <w:rFonts w:ascii="Arial" w:hAnsi="Arial" w:cs="Arial"/>
                      <w:lang w:val="en-US"/>
                    </w:rPr>
                    <w:lastRenderedPageBreak/>
                    <w:t>Arrestor 250G/m2), also Pre-filter (200G M-Type Filter) and Exhaust filter (200G M-Type Filter)</w:t>
                  </w:r>
                </w:p>
              </w:tc>
              <w:tc>
                <w:tcPr>
                  <w:tcW w:w="1190" w:type="dxa"/>
                  <w:vMerge/>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1.8</w:t>
                  </w:r>
                </w:p>
              </w:tc>
              <w:tc>
                <w:tcPr>
                  <w:tcW w:w="4752" w:type="dxa"/>
                </w:tcPr>
                <w:p w:rsidR="00AA6AAA" w:rsidRPr="00AA6AAA" w:rsidRDefault="00AA6AAA" w:rsidP="00AA6AAA">
                  <w:pPr>
                    <w:jc w:val="both"/>
                    <w:rPr>
                      <w:rFonts w:ascii="Arial" w:hAnsi="Arial" w:cs="Arial"/>
                      <w:lang w:val="en-US"/>
                    </w:rPr>
                  </w:pPr>
                  <w:r w:rsidRPr="00AA6AAA">
                    <w:rPr>
                      <w:rFonts w:ascii="Arial" w:hAnsi="Arial" w:cs="Arial"/>
                      <w:b/>
                      <w:lang w:val="en-US"/>
                    </w:rPr>
                    <w:t>Heating System</w:t>
                  </w:r>
                  <w:r w:rsidRPr="00AA6AAA">
                    <w:rPr>
                      <w:rFonts w:ascii="Arial" w:hAnsi="Arial" w:cs="Arial"/>
                      <w:lang w:val="en-US"/>
                    </w:rPr>
                    <w:tab/>
                  </w:r>
                  <w:proofErr w:type="spellStart"/>
                  <w:r w:rsidRPr="00AA6AAA">
                    <w:rPr>
                      <w:rFonts w:ascii="Arial" w:hAnsi="Arial" w:cs="Arial"/>
                      <w:lang w:val="en-US"/>
                    </w:rPr>
                    <w:t>Riello</w:t>
                  </w:r>
                  <w:proofErr w:type="spellEnd"/>
                  <w:r w:rsidRPr="00AA6AAA">
                    <w:rPr>
                      <w:rFonts w:ascii="Arial" w:hAnsi="Arial" w:cs="Arial"/>
                      <w:lang w:val="en-US"/>
                    </w:rPr>
                    <w:t xml:space="preserve"> G20 Diesel burner with stainless steel combustion chamber, heating productivity = 200000Kcal, with air damper from spraying to baking cycle.</w:t>
                  </w:r>
                  <w:r w:rsidRPr="00AA6AAA">
                    <w:rPr>
                      <w:lang w:val="en-US"/>
                    </w:rPr>
                    <w:t xml:space="preserve"> </w:t>
                  </w:r>
                  <w:r w:rsidRPr="00AA6AAA">
                    <w:rPr>
                      <w:rFonts w:ascii="Arial" w:hAnsi="Arial" w:cs="Arial"/>
                      <w:lang w:val="en-US"/>
                    </w:rPr>
                    <w:t>Noise</w:t>
                  </w:r>
                  <w:r w:rsidRPr="00AA6AAA">
                    <w:rPr>
                      <w:rFonts w:ascii="Arial" w:hAnsi="Arial" w:cs="Arial"/>
                      <w:lang w:val="en-US"/>
                    </w:rPr>
                    <w:tab/>
                    <w:t>&lt; 80 dB, Power Supply 380V 3Phase, Total Power 11KW.</w:t>
                  </w:r>
                </w:p>
              </w:tc>
              <w:tc>
                <w:tcPr>
                  <w:tcW w:w="1190" w:type="dxa"/>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2</w:t>
                  </w:r>
                </w:p>
              </w:tc>
              <w:tc>
                <w:tcPr>
                  <w:tcW w:w="4752" w:type="dxa"/>
                </w:tcPr>
                <w:p w:rsidR="00AA6AAA" w:rsidRPr="00AA6AAA" w:rsidRDefault="00AA6AAA" w:rsidP="00AA6AAA">
                  <w:pPr>
                    <w:rPr>
                      <w:rFonts w:ascii="Arial" w:hAnsi="Arial" w:cs="Arial"/>
                      <w:lang w:val="en-US"/>
                    </w:rPr>
                  </w:pPr>
                  <w:r w:rsidRPr="00AA6AAA">
                    <w:rPr>
                      <w:rFonts w:ascii="Arial" w:hAnsi="Arial" w:cs="Arial"/>
                      <w:b/>
                      <w:lang w:val="en-US"/>
                    </w:rPr>
                    <w:t>HURRICANE W1000 CHASSIS STRAIGHTENER</w:t>
                  </w:r>
                </w:p>
              </w:tc>
              <w:tc>
                <w:tcPr>
                  <w:tcW w:w="1190" w:type="dxa"/>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2.1.</w:t>
                  </w:r>
                </w:p>
              </w:tc>
              <w:tc>
                <w:tcPr>
                  <w:tcW w:w="4752" w:type="dxa"/>
                </w:tcPr>
                <w:p w:rsidR="00AA6AAA" w:rsidRPr="00AA6AAA" w:rsidRDefault="00AA6AAA" w:rsidP="00AA6AAA">
                  <w:pPr>
                    <w:rPr>
                      <w:rFonts w:ascii="Arial" w:hAnsi="Arial" w:cs="Arial"/>
                      <w:lang w:val="en-ZA"/>
                    </w:rPr>
                  </w:pPr>
                  <w:r w:rsidRPr="00AA6AAA">
                    <w:rPr>
                      <w:rFonts w:ascii="Arial" w:hAnsi="Arial" w:cs="Arial"/>
                      <w:lang w:val="en-US"/>
                    </w:rPr>
                    <w:t>Supply of Hurricane W100 Chassis Straightener of 5200mm(</w:t>
                  </w:r>
                  <w:r w:rsidRPr="00AA6AAA">
                    <w:rPr>
                      <w:rFonts w:ascii="Arial" w:hAnsi="Arial" w:cs="Arial"/>
                      <w:b/>
                      <w:lang w:val="en-US"/>
                    </w:rPr>
                    <w:t>L</w:t>
                  </w:r>
                  <w:r w:rsidRPr="00AA6AAA">
                    <w:rPr>
                      <w:rFonts w:ascii="Arial" w:hAnsi="Arial" w:cs="Arial"/>
                      <w:lang w:val="en-US"/>
                    </w:rPr>
                    <w:t>)x2100mm(</w:t>
                  </w:r>
                  <w:r w:rsidRPr="00AA6AAA">
                    <w:rPr>
                      <w:rFonts w:ascii="Arial" w:hAnsi="Arial" w:cs="Arial"/>
                      <w:b/>
                      <w:lang w:val="en-US"/>
                    </w:rPr>
                    <w:t>W)x</w:t>
                  </w:r>
                  <w:r w:rsidRPr="00AA6AAA">
                    <w:rPr>
                      <w:rFonts w:ascii="Arial" w:hAnsi="Arial" w:cs="Arial"/>
                      <w:lang w:val="en-US"/>
                    </w:rPr>
                    <w:t>500mm(</w:t>
                  </w:r>
                  <w:r w:rsidRPr="00AA6AAA">
                    <w:rPr>
                      <w:rFonts w:ascii="Arial" w:hAnsi="Arial" w:cs="Arial"/>
                      <w:b/>
                      <w:lang w:val="en-US"/>
                    </w:rPr>
                    <w:t>H)</w:t>
                  </w:r>
                  <w:r w:rsidRPr="00AA6AAA">
                    <w:rPr>
                      <w:rFonts w:ascii="Arial" w:hAnsi="Arial" w:cs="Arial"/>
                      <w:lang w:val="en-US"/>
                    </w:rPr>
                    <w:t>, Pulling Capacity 10 Ton Per Tower, Post Working Range 360°, Pneumatic Pressure 0.8MPA – 8Bar,</w:t>
                  </w:r>
                  <w:r w:rsidRPr="00AA6AAA">
                    <w:rPr>
                      <w:rFonts w:ascii="Arial" w:eastAsia="Arial" w:hAnsi="Arial" w:cs="Arial"/>
                      <w:color w:val="0A0000"/>
                      <w:sz w:val="27"/>
                      <w:szCs w:val="27"/>
                      <w:lang w:val="en-ZA" w:eastAsia="en-ZA"/>
                    </w:rPr>
                    <w:t xml:space="preserve"> </w:t>
                  </w:r>
                  <w:r w:rsidRPr="00AA6AAA">
                    <w:rPr>
                      <w:rFonts w:ascii="Arial" w:hAnsi="Arial" w:cs="Arial"/>
                      <w:lang w:val="en-ZA"/>
                    </w:rPr>
                    <w:t>Total Weight2200KG, 2 x Towers and Maximum Lifting Weight of 3000KG.</w:t>
                  </w:r>
                </w:p>
              </w:tc>
              <w:tc>
                <w:tcPr>
                  <w:tcW w:w="1190" w:type="dxa"/>
                </w:tcPr>
                <w:p w:rsidR="00AA6AAA" w:rsidRPr="00AA6AAA" w:rsidRDefault="00AA6AAA" w:rsidP="00AA6AAA">
                  <w:pPr>
                    <w:rPr>
                      <w:rFonts w:ascii="Arial" w:hAnsi="Arial" w:cs="Arial"/>
                      <w:lang w:val="en-US"/>
                    </w:rPr>
                  </w:pPr>
                  <w:r w:rsidRPr="00AA6AAA">
                    <w:rPr>
                      <w:rFonts w:ascii="Arial" w:hAnsi="Arial" w:cs="Arial"/>
                      <w:lang w:val="en-US"/>
                    </w:rPr>
                    <w:t>1</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3.</w:t>
                  </w:r>
                </w:p>
              </w:tc>
              <w:tc>
                <w:tcPr>
                  <w:tcW w:w="4752" w:type="dxa"/>
                </w:tcPr>
                <w:p w:rsidR="00AA6AAA" w:rsidRPr="00AA6AAA" w:rsidRDefault="00AA6AAA" w:rsidP="00AA6AAA">
                  <w:pPr>
                    <w:rPr>
                      <w:rFonts w:ascii="Arial" w:hAnsi="Arial" w:cs="Arial"/>
                      <w:b/>
                      <w:lang w:val="en-US"/>
                    </w:rPr>
                  </w:pPr>
                  <w:r w:rsidRPr="00AA6AAA">
                    <w:rPr>
                      <w:rFonts w:ascii="Arial" w:hAnsi="Arial" w:cs="Arial"/>
                      <w:b/>
                      <w:lang w:val="en-US"/>
                    </w:rPr>
                    <w:t>DIAGNOSTIC SCANNER</w:t>
                  </w:r>
                </w:p>
              </w:tc>
              <w:tc>
                <w:tcPr>
                  <w:tcW w:w="1190" w:type="dxa"/>
                </w:tcPr>
                <w:p w:rsidR="00AA6AAA" w:rsidRPr="00AA6AAA" w:rsidRDefault="00AA6AAA" w:rsidP="00AA6AAA">
                  <w:pPr>
                    <w:rPr>
                      <w:rFonts w:ascii="Arial" w:hAnsi="Arial" w:cs="Arial"/>
                      <w:lang w:val="en-US"/>
                    </w:rPr>
                  </w:pPr>
                  <w:r w:rsidRPr="00AA6AAA">
                    <w:rPr>
                      <w:rFonts w:ascii="Arial" w:hAnsi="Arial" w:cs="Arial"/>
                      <w:lang w:val="en-US"/>
                    </w:rPr>
                    <w:t>1</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3.1.</w:t>
                  </w:r>
                </w:p>
              </w:tc>
              <w:tc>
                <w:tcPr>
                  <w:tcW w:w="4752" w:type="dxa"/>
                </w:tcPr>
                <w:p w:rsidR="00AA6AAA" w:rsidRPr="00AA6AAA" w:rsidRDefault="00AA6AAA" w:rsidP="00AA6AAA">
                  <w:pPr>
                    <w:jc w:val="both"/>
                    <w:rPr>
                      <w:rFonts w:ascii="Arial" w:hAnsi="Arial" w:cs="Arial"/>
                      <w:lang w:val="en-US"/>
                    </w:rPr>
                  </w:pPr>
                  <w:r w:rsidRPr="00AA6AAA">
                    <w:rPr>
                      <w:rFonts w:ascii="Arial" w:hAnsi="Arial" w:cs="Arial"/>
                      <w:lang w:val="en-US"/>
                    </w:rPr>
                    <w:t xml:space="preserve">Supply of Diagnostic Scanner Car Tab Pro Cars (F7S-W) Based on Android system, equipped with </w:t>
                  </w:r>
                  <w:proofErr w:type="spellStart"/>
                  <w:r w:rsidRPr="00AA6AAA">
                    <w:rPr>
                      <w:rFonts w:ascii="Arial" w:hAnsi="Arial" w:cs="Arial"/>
                      <w:lang w:val="en-US"/>
                    </w:rPr>
                    <w:t>WiFi</w:t>
                  </w:r>
                  <w:proofErr w:type="spellEnd"/>
                  <w:r w:rsidRPr="00AA6AAA">
                    <w:rPr>
                      <w:rFonts w:ascii="Arial" w:hAnsi="Arial" w:cs="Arial"/>
                      <w:lang w:val="en-US"/>
                    </w:rPr>
                    <w:t xml:space="preserve"> and Bluetooth</w:t>
                  </w:r>
                </w:p>
              </w:tc>
              <w:tc>
                <w:tcPr>
                  <w:tcW w:w="1190" w:type="dxa"/>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4.</w:t>
                  </w:r>
                </w:p>
              </w:tc>
              <w:tc>
                <w:tcPr>
                  <w:tcW w:w="4752" w:type="dxa"/>
                </w:tcPr>
                <w:p w:rsidR="00AA6AAA" w:rsidRPr="00AA6AAA" w:rsidRDefault="00AA6AAA" w:rsidP="00AA6AAA">
                  <w:pPr>
                    <w:jc w:val="both"/>
                    <w:rPr>
                      <w:rFonts w:ascii="Arial" w:hAnsi="Arial" w:cs="Arial"/>
                      <w:b/>
                      <w:lang w:val="en-US"/>
                    </w:rPr>
                  </w:pPr>
                  <w:r w:rsidRPr="00AA6AAA">
                    <w:rPr>
                      <w:rFonts w:ascii="Arial" w:hAnsi="Arial" w:cs="Arial"/>
                      <w:b/>
                      <w:lang w:val="en-US"/>
                    </w:rPr>
                    <w:t>SPOT WELDER</w:t>
                  </w:r>
                </w:p>
              </w:tc>
              <w:tc>
                <w:tcPr>
                  <w:tcW w:w="1190" w:type="dxa"/>
                </w:tcPr>
                <w:p w:rsidR="00AA6AAA" w:rsidRPr="00AA6AAA" w:rsidRDefault="00AA6AAA" w:rsidP="00AA6AAA">
                  <w:pPr>
                    <w:rPr>
                      <w:rFonts w:ascii="Arial" w:hAnsi="Arial" w:cs="Arial"/>
                      <w:lang w:val="en-US"/>
                    </w:rPr>
                  </w:pPr>
                  <w:r w:rsidRPr="00AA6AAA">
                    <w:rPr>
                      <w:rFonts w:ascii="Arial" w:hAnsi="Arial" w:cs="Arial"/>
                      <w:lang w:val="en-US"/>
                    </w:rPr>
                    <w:t>1</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4.1.</w:t>
                  </w:r>
                </w:p>
              </w:tc>
              <w:tc>
                <w:tcPr>
                  <w:tcW w:w="4752" w:type="dxa"/>
                </w:tcPr>
                <w:p w:rsidR="00AA6AAA" w:rsidRPr="00AA6AAA" w:rsidRDefault="00AA6AAA" w:rsidP="00AA6AAA">
                  <w:pPr>
                    <w:jc w:val="both"/>
                    <w:rPr>
                      <w:rFonts w:ascii="Arial" w:hAnsi="Arial" w:cs="Arial"/>
                      <w:lang w:val="en-US"/>
                    </w:rPr>
                  </w:pPr>
                  <w:r w:rsidRPr="00AA6AAA">
                    <w:rPr>
                      <w:rFonts w:ascii="Arial" w:hAnsi="Arial" w:cs="Arial"/>
                      <w:lang w:val="en-US"/>
                    </w:rPr>
                    <w:t>Supply of 600mm(L) x 680mm (W)x 2030mm(H)Spot Welder Inverter 16000A FY-28DC with Max Welding Current of 16000A, Max Plate Thickness Double Gun of 3mm + 3mm + 3mm, Max Plate Thickness Single Gun of 1mm + 1.5mm, Air Supply of 6 – 8Bar, Welding Time of 0-700ms Pulsed, Cooling System Air (2 Fans), Compressor Air for weld cables, Water cooling for Clamp, Welding Cable Length Double Gun</w:t>
                  </w:r>
                  <w:r w:rsidRPr="00AA6AAA">
                    <w:rPr>
                      <w:rFonts w:ascii="Arial" w:hAnsi="Arial" w:cs="Arial"/>
                      <w:lang w:val="en-US"/>
                    </w:rPr>
                    <w:tab/>
                    <w:t>2.4m, Welding Cable Length Single Gun</w:t>
                  </w:r>
                  <w:r w:rsidRPr="00AA6AAA">
                    <w:rPr>
                      <w:rFonts w:ascii="Arial" w:hAnsi="Arial" w:cs="Arial"/>
                      <w:lang w:val="en-US"/>
                    </w:rPr>
                    <w:tab/>
                    <w:t>3m, Power Cable of 8m, Maximum Electrode Force</w:t>
                  </w:r>
                  <w:r w:rsidRPr="00AA6AAA">
                    <w:rPr>
                      <w:rFonts w:ascii="Arial" w:hAnsi="Arial" w:cs="Arial"/>
                      <w:lang w:val="en-US"/>
                    </w:rPr>
                    <w:tab/>
                    <w:t>8Bar 500DNA +/- 508KG, Double Gun Rotation 360 Degrees and Double Gun Weight</w:t>
                  </w:r>
                  <w:r w:rsidRPr="00AA6AAA">
                    <w:rPr>
                      <w:rFonts w:ascii="Arial" w:hAnsi="Arial" w:cs="Arial"/>
                      <w:lang w:val="en-US"/>
                    </w:rPr>
                    <w:tab/>
                    <w:t>5.1KG.</w:t>
                  </w:r>
                </w:p>
              </w:tc>
              <w:tc>
                <w:tcPr>
                  <w:tcW w:w="1190" w:type="dxa"/>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5.</w:t>
                  </w:r>
                </w:p>
              </w:tc>
              <w:tc>
                <w:tcPr>
                  <w:tcW w:w="4752" w:type="dxa"/>
                </w:tcPr>
                <w:p w:rsidR="00AA6AAA" w:rsidRPr="00AA6AAA" w:rsidRDefault="00AA6AAA" w:rsidP="00AA6AAA">
                  <w:pPr>
                    <w:jc w:val="both"/>
                    <w:rPr>
                      <w:rFonts w:ascii="Arial" w:hAnsi="Arial" w:cs="Arial"/>
                      <w:b/>
                      <w:lang w:val="en-US"/>
                    </w:rPr>
                  </w:pPr>
                  <w:r w:rsidRPr="00AA6AAA">
                    <w:rPr>
                      <w:rFonts w:ascii="Arial" w:hAnsi="Arial" w:cs="Arial"/>
                      <w:b/>
                      <w:lang w:val="en-US"/>
                    </w:rPr>
                    <w:t>PAINT MIXING ROOM</w:t>
                  </w:r>
                </w:p>
              </w:tc>
              <w:tc>
                <w:tcPr>
                  <w:tcW w:w="1190" w:type="dxa"/>
                </w:tcPr>
                <w:p w:rsidR="00AA6AAA" w:rsidRPr="00AA6AAA" w:rsidRDefault="00AA6AAA" w:rsidP="00AA6AAA">
                  <w:pPr>
                    <w:rPr>
                      <w:rFonts w:ascii="Arial" w:hAnsi="Arial" w:cs="Arial"/>
                      <w:lang w:val="en-US"/>
                    </w:rPr>
                  </w:pPr>
                  <w:r w:rsidRPr="00AA6AAA">
                    <w:rPr>
                      <w:rFonts w:ascii="Arial" w:hAnsi="Arial" w:cs="Arial"/>
                      <w:lang w:val="en-US"/>
                    </w:rPr>
                    <w:t>1</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5.1.</w:t>
                  </w:r>
                </w:p>
              </w:tc>
              <w:tc>
                <w:tcPr>
                  <w:tcW w:w="4752" w:type="dxa"/>
                </w:tcPr>
                <w:p w:rsidR="00AA6AAA" w:rsidRPr="00AA6AAA" w:rsidRDefault="00AA6AAA" w:rsidP="00AA6AAA">
                  <w:pPr>
                    <w:jc w:val="both"/>
                    <w:rPr>
                      <w:rFonts w:ascii="Arial" w:hAnsi="Arial" w:cs="Arial"/>
                      <w:lang w:val="en-US"/>
                    </w:rPr>
                  </w:pPr>
                  <w:r w:rsidRPr="00AA6AAA">
                    <w:rPr>
                      <w:rFonts w:ascii="Arial" w:hAnsi="Arial" w:cs="Arial"/>
                      <w:lang w:val="en-US"/>
                    </w:rPr>
                    <w:t>Erection of a Paint Mixing Room Hurricane YS-MR-3×3, with dimensions : 3000mm(</w:t>
                  </w:r>
                  <w:r w:rsidRPr="00AA6AAA">
                    <w:rPr>
                      <w:rFonts w:ascii="Arial" w:hAnsi="Arial" w:cs="Arial"/>
                      <w:b/>
                      <w:lang w:val="en-US"/>
                    </w:rPr>
                    <w:t>L</w:t>
                  </w:r>
                  <w:r w:rsidRPr="00AA6AAA">
                    <w:rPr>
                      <w:rFonts w:ascii="Arial" w:hAnsi="Arial" w:cs="Arial"/>
                      <w:lang w:val="en-US"/>
                    </w:rPr>
                    <w:t>) x 3000mm(</w:t>
                  </w:r>
                  <w:r w:rsidRPr="00AA6AAA">
                    <w:rPr>
                      <w:rFonts w:ascii="Arial" w:hAnsi="Arial" w:cs="Arial"/>
                      <w:b/>
                      <w:lang w:val="en-US"/>
                    </w:rPr>
                    <w:t>W</w:t>
                  </w:r>
                  <w:r w:rsidRPr="00AA6AAA">
                    <w:rPr>
                      <w:rFonts w:ascii="Arial" w:hAnsi="Arial" w:cs="Arial"/>
                      <w:lang w:val="en-US"/>
                    </w:rPr>
                    <w:t>) x 2550mm(</w:t>
                  </w:r>
                  <w:r w:rsidRPr="00AA6AAA">
                    <w:rPr>
                      <w:rFonts w:ascii="Arial" w:hAnsi="Arial" w:cs="Arial"/>
                      <w:b/>
                      <w:lang w:val="en-US"/>
                    </w:rPr>
                    <w:t>H</w:t>
                  </w:r>
                  <w:r w:rsidRPr="00AA6AAA">
                    <w:rPr>
                      <w:rFonts w:ascii="Arial" w:hAnsi="Arial" w:cs="Arial"/>
                      <w:lang w:val="en-US"/>
                    </w:rPr>
                    <w:t>) (External), 2900mm (</w:t>
                  </w:r>
                  <w:r w:rsidRPr="00AA6AAA">
                    <w:rPr>
                      <w:rFonts w:ascii="Arial" w:hAnsi="Arial" w:cs="Arial"/>
                      <w:b/>
                      <w:lang w:val="en-US"/>
                    </w:rPr>
                    <w:t>L</w:t>
                  </w:r>
                  <w:r w:rsidRPr="00AA6AAA">
                    <w:rPr>
                      <w:rFonts w:ascii="Arial" w:hAnsi="Arial" w:cs="Arial"/>
                      <w:lang w:val="en-US"/>
                    </w:rPr>
                    <w:t>)x 2900mm(</w:t>
                  </w:r>
                  <w:r w:rsidRPr="00AA6AAA">
                    <w:rPr>
                      <w:rFonts w:ascii="Arial" w:hAnsi="Arial" w:cs="Arial"/>
                      <w:b/>
                      <w:lang w:val="en-US"/>
                    </w:rPr>
                    <w:t>W)</w:t>
                  </w:r>
                  <w:r w:rsidRPr="00AA6AAA">
                    <w:rPr>
                      <w:rFonts w:ascii="Arial" w:hAnsi="Arial" w:cs="Arial"/>
                      <w:lang w:val="en-US"/>
                    </w:rPr>
                    <w:t xml:space="preserve"> x 2500mm(</w:t>
                  </w:r>
                  <w:r w:rsidRPr="00AA6AAA">
                    <w:rPr>
                      <w:rFonts w:ascii="Arial" w:hAnsi="Arial" w:cs="Arial"/>
                      <w:b/>
                      <w:lang w:val="en-US"/>
                    </w:rPr>
                    <w:t xml:space="preserve">H) </w:t>
                  </w:r>
                  <w:r w:rsidRPr="00AA6AAA">
                    <w:rPr>
                      <w:rFonts w:ascii="Arial" w:hAnsi="Arial" w:cs="Arial"/>
                      <w:lang w:val="en-US"/>
                    </w:rPr>
                    <w:t>(Internal),</w:t>
                  </w:r>
                  <w:r w:rsidRPr="00AA6AAA">
                    <w:rPr>
                      <w:rFonts w:ascii="Arial" w:hAnsi="Arial" w:cs="Arial"/>
                      <w:b/>
                      <w:lang w:val="en-US"/>
                    </w:rPr>
                    <w:t xml:space="preserve"> </w:t>
                  </w:r>
                  <w:r w:rsidRPr="00AA6AAA">
                    <w:rPr>
                      <w:rFonts w:ascii="Arial" w:hAnsi="Arial" w:cs="Arial"/>
                      <w:lang w:val="en-US"/>
                    </w:rPr>
                    <w:t xml:space="preserve">Escape Door 700mm(W)x 1800mm(H) must be one(1) Unit, with round tempered glass window, Wall Panels must have 50mm thick EPS fireproof, heat preservation wall panels of 0.426mm steel plate EPS density of 14KG/m3, Roof Plates must be 50mm thick EPS fireproof, heat preservation wall panels 0.426mm steel plate EPS density of 14KG/m3, must have Ceiling Lights : 3 x Units x 4Pcs (12 Pcs) x 58W </w:t>
                  </w:r>
                  <w:proofErr w:type="spellStart"/>
                  <w:r w:rsidRPr="00AA6AAA">
                    <w:rPr>
                      <w:rFonts w:ascii="Arial" w:hAnsi="Arial" w:cs="Arial"/>
                      <w:lang w:val="en-US"/>
                    </w:rPr>
                    <w:t>Flourescent</w:t>
                  </w:r>
                  <w:proofErr w:type="spellEnd"/>
                  <w:r w:rsidRPr="00AA6AAA">
                    <w:rPr>
                      <w:rFonts w:ascii="Arial" w:hAnsi="Arial" w:cs="Arial"/>
                      <w:lang w:val="en-US"/>
                    </w:rPr>
                    <w:t xml:space="preserve"> lights and Clear tempered glass. The Exhaust system positioning must be Installed at rear of paint mixing room, Exhaust </w:t>
                  </w:r>
                  <w:r w:rsidRPr="00AA6AAA">
                    <w:rPr>
                      <w:rFonts w:ascii="Arial" w:hAnsi="Arial" w:cs="Arial"/>
                      <w:lang w:val="en-US"/>
                    </w:rPr>
                    <w:lastRenderedPageBreak/>
                    <w:t>must be 380V fan air with capacity of 3800m3/hour, Pre-filter (200G M-Type Filter) and Exhaust filter (200G M-Type Filter). The room must also have a controlling system i.e. Main power switch, lighting switch, fan switch, Noise</w:t>
                  </w:r>
                  <w:r w:rsidRPr="00AA6AAA">
                    <w:rPr>
                      <w:rFonts w:ascii="Arial" w:hAnsi="Arial" w:cs="Arial"/>
                      <w:lang w:val="en-US"/>
                    </w:rPr>
                    <w:tab/>
                    <w:t>&lt; 80 dB and Power Supply 380V 3Phase.</w:t>
                  </w:r>
                </w:p>
              </w:tc>
              <w:tc>
                <w:tcPr>
                  <w:tcW w:w="1190" w:type="dxa"/>
                </w:tcPr>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6.</w:t>
                  </w:r>
                </w:p>
              </w:tc>
              <w:tc>
                <w:tcPr>
                  <w:tcW w:w="4752" w:type="dxa"/>
                </w:tcPr>
                <w:p w:rsidR="00AA6AAA" w:rsidRPr="00AA6AAA" w:rsidRDefault="00AA6AAA" w:rsidP="00AA6AAA">
                  <w:pPr>
                    <w:jc w:val="both"/>
                    <w:rPr>
                      <w:rFonts w:ascii="Arial" w:hAnsi="Arial" w:cs="Arial"/>
                      <w:b/>
                      <w:lang w:val="en-US"/>
                    </w:rPr>
                  </w:pPr>
                  <w:r w:rsidRPr="00AA6AAA">
                    <w:rPr>
                      <w:rFonts w:ascii="Arial" w:hAnsi="Arial" w:cs="Arial"/>
                      <w:b/>
                      <w:lang w:val="en-US"/>
                    </w:rPr>
                    <w:t>DENT PULLER</w:t>
                  </w:r>
                </w:p>
              </w:tc>
              <w:tc>
                <w:tcPr>
                  <w:tcW w:w="1190" w:type="dxa"/>
                </w:tcPr>
                <w:p w:rsidR="00AA6AAA" w:rsidRPr="00AA6AAA" w:rsidRDefault="00AA6AAA" w:rsidP="00AA6AAA">
                  <w:pPr>
                    <w:rPr>
                      <w:rFonts w:ascii="Arial" w:hAnsi="Arial" w:cs="Arial"/>
                      <w:lang w:val="en-US"/>
                    </w:rPr>
                  </w:pPr>
                  <w:r w:rsidRPr="00AA6AAA">
                    <w:rPr>
                      <w:rFonts w:ascii="Arial" w:hAnsi="Arial" w:cs="Arial"/>
                      <w:lang w:val="en-US"/>
                    </w:rPr>
                    <w:t>1</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6.1.</w:t>
                  </w:r>
                </w:p>
              </w:tc>
              <w:tc>
                <w:tcPr>
                  <w:tcW w:w="4752" w:type="dxa"/>
                </w:tcPr>
                <w:p w:rsidR="00AA6AAA" w:rsidRPr="00AA6AAA" w:rsidRDefault="00AA6AAA" w:rsidP="00AA6AAA">
                  <w:pPr>
                    <w:jc w:val="both"/>
                    <w:rPr>
                      <w:rFonts w:ascii="Arial" w:hAnsi="Arial" w:cs="Arial"/>
                      <w:lang w:val="en-US"/>
                    </w:rPr>
                  </w:pPr>
                  <w:r w:rsidRPr="00AA6AAA">
                    <w:rPr>
                      <w:rFonts w:ascii="Arial" w:hAnsi="Arial" w:cs="Arial"/>
                      <w:lang w:val="en-US"/>
                    </w:rPr>
                    <w:t xml:space="preserve">Supply of 530x600x1640mm </w:t>
                  </w:r>
                  <w:proofErr w:type="spellStart"/>
                  <w:r w:rsidRPr="00AA6AAA">
                    <w:rPr>
                      <w:rFonts w:ascii="Arial" w:hAnsi="Arial" w:cs="Arial"/>
                      <w:lang w:val="en-US"/>
                    </w:rPr>
                    <w:t>Aluminium</w:t>
                  </w:r>
                  <w:proofErr w:type="spellEnd"/>
                  <w:r w:rsidRPr="00AA6AAA">
                    <w:rPr>
                      <w:rFonts w:ascii="Arial" w:hAnsi="Arial" w:cs="Arial"/>
                      <w:lang w:val="en-US"/>
                    </w:rPr>
                    <w:t xml:space="preserve"> Dent Puller Complete Kit (FY-65L) with </w:t>
                  </w:r>
                  <w:proofErr w:type="spellStart"/>
                  <w:r w:rsidRPr="00AA6AAA">
                    <w:rPr>
                      <w:rFonts w:ascii="Arial" w:hAnsi="Arial" w:cs="Arial"/>
                      <w:lang w:val="en-US"/>
                    </w:rPr>
                    <w:t>Spotable</w:t>
                  </w:r>
                  <w:proofErr w:type="spellEnd"/>
                  <w:r w:rsidRPr="00AA6AAA">
                    <w:rPr>
                      <w:rFonts w:ascii="Arial" w:hAnsi="Arial" w:cs="Arial"/>
                      <w:lang w:val="en-US"/>
                    </w:rPr>
                    <w:t xml:space="preserve"> stud diameter of 3-6mm, </w:t>
                  </w:r>
                  <w:proofErr w:type="spellStart"/>
                  <w:r w:rsidRPr="00AA6AAA">
                    <w:rPr>
                      <w:rFonts w:ascii="Arial" w:hAnsi="Arial" w:cs="Arial"/>
                      <w:lang w:val="en-US"/>
                    </w:rPr>
                    <w:t>Voltage</w:t>
                  </w:r>
                  <w:r w:rsidRPr="00AA6AAA">
                    <w:rPr>
                      <w:rFonts w:ascii="MS Gothic" w:eastAsia="MS Gothic" w:hAnsi="MS Gothic" w:cs="MS Gothic" w:hint="eastAsia"/>
                      <w:lang w:val="en-US"/>
                    </w:rPr>
                    <w:t>（</w:t>
                  </w:r>
                  <w:r w:rsidRPr="00AA6AAA">
                    <w:rPr>
                      <w:rFonts w:ascii="Arial" w:hAnsi="Arial" w:cs="Arial"/>
                      <w:lang w:val="en-US"/>
                    </w:rPr>
                    <w:t>V</w:t>
                  </w:r>
                  <w:proofErr w:type="spellEnd"/>
                  <w:r w:rsidRPr="00AA6AAA">
                    <w:rPr>
                      <w:rFonts w:ascii="Arial" w:hAnsi="Arial" w:cs="Arial"/>
                      <w:lang w:val="en-US"/>
                    </w:rPr>
                    <w:t>/Hz</w:t>
                  </w:r>
                  <w:r w:rsidRPr="00AA6AAA">
                    <w:rPr>
                      <w:rFonts w:ascii="MS Gothic" w:eastAsia="MS Gothic" w:hAnsi="MS Gothic" w:cs="MS Gothic" w:hint="eastAsia"/>
                      <w:lang w:val="en-US"/>
                    </w:rPr>
                    <w:t xml:space="preserve"> of </w:t>
                  </w:r>
                  <w:r w:rsidRPr="00AA6AAA">
                    <w:rPr>
                      <w:rFonts w:ascii="Arial" w:hAnsi="Arial" w:cs="Arial"/>
                      <w:lang w:val="en-US"/>
                    </w:rPr>
                    <w:t>220V/50Hz and Rated Power of  3KVA, weighing 20KG.</w:t>
                  </w:r>
                </w:p>
                <w:p w:rsidR="00AA6AAA" w:rsidRPr="00AA6AAA" w:rsidRDefault="00AA6AAA" w:rsidP="00AA6AAA">
                  <w:pPr>
                    <w:jc w:val="both"/>
                    <w:rPr>
                      <w:rFonts w:ascii="Arial" w:hAnsi="Arial" w:cs="Arial"/>
                      <w:lang w:val="en-US"/>
                    </w:rPr>
                  </w:pPr>
                </w:p>
              </w:tc>
              <w:tc>
                <w:tcPr>
                  <w:tcW w:w="1190" w:type="dxa"/>
                </w:tcPr>
                <w:p w:rsidR="00AA6AAA" w:rsidRPr="00AA6AAA" w:rsidRDefault="00AA6AAA" w:rsidP="00AA6AAA">
                  <w:pPr>
                    <w:rPr>
                      <w:rFonts w:ascii="Arial" w:hAnsi="Arial" w:cs="Arial"/>
                      <w:lang w:val="en-US"/>
                    </w:rPr>
                  </w:pPr>
                </w:p>
                <w:p w:rsidR="00AA6AAA" w:rsidRPr="00AA6AAA" w:rsidRDefault="00AA6AAA" w:rsidP="00AA6AAA">
                  <w:pPr>
                    <w:rPr>
                      <w:rFonts w:ascii="Arial" w:hAnsi="Arial" w:cs="Arial"/>
                      <w:lang w:val="en-US"/>
                    </w:rPr>
                  </w:pPr>
                </w:p>
                <w:p w:rsidR="00AA6AAA" w:rsidRPr="00AA6AAA" w:rsidRDefault="00AA6AAA" w:rsidP="00AA6AAA">
                  <w:pPr>
                    <w:rPr>
                      <w:rFonts w:ascii="Arial" w:hAnsi="Arial" w:cs="Arial"/>
                      <w:lang w:val="en-US"/>
                    </w:rPr>
                  </w:pP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7.</w:t>
                  </w:r>
                </w:p>
              </w:tc>
              <w:tc>
                <w:tcPr>
                  <w:tcW w:w="4752" w:type="dxa"/>
                </w:tcPr>
                <w:p w:rsidR="00AA6AAA" w:rsidRPr="00AA6AAA" w:rsidRDefault="00AA6AAA" w:rsidP="00AA6AAA">
                  <w:pPr>
                    <w:jc w:val="both"/>
                    <w:rPr>
                      <w:rFonts w:ascii="Arial" w:hAnsi="Arial" w:cs="Arial"/>
                      <w:b/>
                      <w:lang w:val="en-US"/>
                    </w:rPr>
                  </w:pPr>
                  <w:r w:rsidRPr="00AA6AAA">
                    <w:rPr>
                      <w:rFonts w:ascii="Arial" w:hAnsi="Arial" w:cs="Arial"/>
                      <w:b/>
                      <w:lang w:val="en-US"/>
                    </w:rPr>
                    <w:t>TOOL BOX</w:t>
                  </w:r>
                </w:p>
              </w:tc>
              <w:tc>
                <w:tcPr>
                  <w:tcW w:w="1190" w:type="dxa"/>
                </w:tcPr>
                <w:p w:rsidR="00AA6AAA" w:rsidRPr="00AA6AAA" w:rsidRDefault="00AA6AAA" w:rsidP="00AA6AAA">
                  <w:pPr>
                    <w:rPr>
                      <w:rFonts w:ascii="Arial" w:hAnsi="Arial" w:cs="Arial"/>
                      <w:lang w:val="en-US"/>
                    </w:rPr>
                  </w:pPr>
                  <w:r w:rsidRPr="00AA6AAA">
                    <w:rPr>
                      <w:rFonts w:ascii="Arial" w:hAnsi="Arial" w:cs="Arial"/>
                      <w:lang w:val="en-US"/>
                    </w:rPr>
                    <w:t>1</w:t>
                  </w:r>
                </w:p>
              </w:tc>
            </w:tr>
            <w:tr w:rsidR="00AA6AAA" w:rsidRPr="00AA6AAA" w:rsidTr="00AD7FC4">
              <w:tc>
                <w:tcPr>
                  <w:tcW w:w="773" w:type="dxa"/>
                </w:tcPr>
                <w:p w:rsidR="00AA6AAA" w:rsidRPr="00AA6AAA" w:rsidRDefault="00AA6AAA" w:rsidP="00AA6AAA">
                  <w:pPr>
                    <w:rPr>
                      <w:rFonts w:ascii="Arial" w:hAnsi="Arial" w:cs="Arial"/>
                      <w:lang w:val="en-US"/>
                    </w:rPr>
                  </w:pPr>
                  <w:r w:rsidRPr="00AA6AAA">
                    <w:rPr>
                      <w:rFonts w:ascii="Arial" w:hAnsi="Arial" w:cs="Arial"/>
                      <w:lang w:val="en-US"/>
                    </w:rPr>
                    <w:t>7.1.</w:t>
                  </w:r>
                </w:p>
              </w:tc>
              <w:tc>
                <w:tcPr>
                  <w:tcW w:w="4752" w:type="dxa"/>
                </w:tcPr>
                <w:p w:rsidR="00AA6AAA" w:rsidRPr="00AA6AAA" w:rsidRDefault="00AA6AAA" w:rsidP="00AA6AAA">
                  <w:pPr>
                    <w:jc w:val="both"/>
                    <w:rPr>
                      <w:rFonts w:ascii="Arial" w:hAnsi="Arial" w:cs="Arial"/>
                      <w:lang w:val="en-US"/>
                    </w:rPr>
                  </w:pPr>
                  <w:r w:rsidRPr="00AA6AAA">
                    <w:rPr>
                      <w:rFonts w:ascii="Arial" w:hAnsi="Arial" w:cs="Arial"/>
                      <w:lang w:val="en-US"/>
                    </w:rPr>
                    <w:t>Supply of 77 Piece Cantilever Toolbox (1077)</w:t>
                  </w:r>
                </w:p>
                <w:p w:rsidR="00AA6AAA" w:rsidRPr="00AA6AAA" w:rsidRDefault="00AA6AAA" w:rsidP="00AA6AAA">
                  <w:pPr>
                    <w:jc w:val="both"/>
                    <w:rPr>
                      <w:rFonts w:ascii="Arial" w:hAnsi="Arial" w:cs="Arial"/>
                      <w:b/>
                      <w:lang w:val="en-US"/>
                    </w:rPr>
                  </w:pPr>
                </w:p>
                <w:p w:rsidR="00AA6AAA" w:rsidRPr="00AA6AAA" w:rsidRDefault="00AA6AAA" w:rsidP="00AA6AAA">
                  <w:pPr>
                    <w:jc w:val="both"/>
                    <w:rPr>
                      <w:rFonts w:ascii="Arial" w:hAnsi="Arial" w:cs="Arial"/>
                      <w:lang w:val="en-US"/>
                    </w:rPr>
                  </w:pPr>
                  <w:r w:rsidRPr="00AA6AAA">
                    <w:rPr>
                      <w:rFonts w:ascii="Arial" w:hAnsi="Arial" w:cs="Arial"/>
                      <w:lang w:val="en-US"/>
                    </w:rPr>
                    <w:t>12pcs</w:t>
                  </w:r>
                  <w:r w:rsidRPr="00AA6AAA">
                    <w:rPr>
                      <w:rFonts w:ascii="Arial" w:hAnsi="Arial" w:cs="Arial"/>
                      <w:lang w:val="en-US"/>
                    </w:rPr>
                    <w:tab/>
                    <w:t xml:space="preserve"> 3/8″DR. sockets: 8, 9, 10, 11, 12, 13, 14, 15, 17, 18, 19, 22mm</w:t>
                  </w:r>
                </w:p>
                <w:p w:rsidR="00AA6AAA" w:rsidRPr="00AA6AAA" w:rsidRDefault="00AA6AAA" w:rsidP="00AA6AAA">
                  <w:pPr>
                    <w:jc w:val="both"/>
                    <w:rPr>
                      <w:rFonts w:ascii="Arial" w:hAnsi="Arial" w:cs="Arial"/>
                      <w:lang w:val="en-US"/>
                    </w:rPr>
                  </w:pPr>
                </w:p>
                <w:p w:rsidR="00AA6AAA" w:rsidRPr="00AA6AAA" w:rsidRDefault="00AA6AAA" w:rsidP="00AA6AAA">
                  <w:pPr>
                    <w:jc w:val="both"/>
                    <w:rPr>
                      <w:rFonts w:ascii="Arial" w:hAnsi="Arial" w:cs="Arial"/>
                      <w:lang w:val="en-ZA"/>
                    </w:rPr>
                  </w:pPr>
                  <w:r w:rsidRPr="00AA6AAA">
                    <w:rPr>
                      <w:rFonts w:ascii="Arial" w:hAnsi="Arial" w:cs="Arial"/>
                      <w:lang w:val="en-ZA"/>
                    </w:rPr>
                    <w:t>2pcs 3/8″DR. spark plug socket 16 &amp; 21MM</w:t>
                  </w:r>
                </w:p>
                <w:p w:rsidR="00AA6AAA" w:rsidRPr="00AA6AAA" w:rsidRDefault="00AA6AAA" w:rsidP="00AA6AAA">
                  <w:pPr>
                    <w:jc w:val="both"/>
                    <w:rPr>
                      <w:rFonts w:ascii="Arial" w:hAnsi="Arial" w:cs="Arial"/>
                      <w:lang w:val="en-ZA"/>
                    </w:rPr>
                  </w:pPr>
                  <w:r w:rsidRPr="00AA6AAA">
                    <w:rPr>
                      <w:rFonts w:ascii="Arial" w:hAnsi="Arial" w:cs="Arial"/>
                      <w:lang w:val="en-ZA"/>
                    </w:rPr>
                    <w:t>1pcs</w:t>
                  </w:r>
                  <w:r w:rsidRPr="00AA6AAA">
                    <w:rPr>
                      <w:rFonts w:ascii="Arial" w:hAnsi="Arial" w:cs="Arial"/>
                      <w:lang w:val="en-ZA"/>
                    </w:rPr>
                    <w:tab/>
                    <w:t xml:space="preserve"> 3/8″DR. x 3″  </w:t>
                  </w:r>
                  <w:proofErr w:type="spellStart"/>
                  <w:r w:rsidRPr="00AA6AAA">
                    <w:rPr>
                      <w:rFonts w:ascii="Arial" w:hAnsi="Arial" w:cs="Arial"/>
                      <w:lang w:val="en-ZA"/>
                    </w:rPr>
                    <w:t>extention</w:t>
                  </w:r>
                  <w:proofErr w:type="spellEnd"/>
                  <w:r w:rsidRPr="00AA6AAA">
                    <w:rPr>
                      <w:rFonts w:ascii="Arial" w:hAnsi="Arial" w:cs="Arial"/>
                      <w:lang w:val="en-ZA"/>
                    </w:rPr>
                    <w:t xml:space="preserve"> bar</w:t>
                  </w:r>
                </w:p>
                <w:p w:rsidR="00AA6AAA" w:rsidRPr="00AA6AAA" w:rsidRDefault="00AA6AAA" w:rsidP="00AA6AAA">
                  <w:pPr>
                    <w:pBdr>
                      <w:top w:val="nil"/>
                      <w:left w:val="nil"/>
                      <w:bottom w:val="nil"/>
                      <w:right w:val="nil"/>
                      <w:between w:val="nil"/>
                    </w:pBdr>
                    <w:spacing w:line="259" w:lineRule="auto"/>
                    <w:rPr>
                      <w:rFonts w:ascii="Arial" w:hAnsi="Arial" w:cs="Arial"/>
                      <w:lang w:val="en-ZA"/>
                    </w:rPr>
                  </w:pPr>
                  <w:r w:rsidRPr="00AA6AAA">
                    <w:rPr>
                      <w:rFonts w:ascii="Arial" w:hAnsi="Arial" w:cs="Arial"/>
                      <w:lang w:val="en-ZA"/>
                    </w:rPr>
                    <w:t>1pcs</w:t>
                  </w:r>
                  <w:r w:rsidRPr="00AA6AAA">
                    <w:rPr>
                      <w:rFonts w:ascii="Arial" w:hAnsi="Arial" w:cs="Arial"/>
                      <w:lang w:val="en-ZA"/>
                    </w:rPr>
                    <w:tab/>
                    <w:t xml:space="preserve"> 3/8″DR quick release ratchet handle 72 teeth</w:t>
                  </w:r>
                </w:p>
                <w:p w:rsidR="00AA6AAA" w:rsidRPr="00AA6AAA" w:rsidRDefault="00AA6AAA" w:rsidP="00AA6AAA">
                  <w:pPr>
                    <w:jc w:val="both"/>
                    <w:rPr>
                      <w:rFonts w:ascii="Arial" w:hAnsi="Arial" w:cs="Arial"/>
                      <w:lang w:val="en-US"/>
                    </w:rPr>
                  </w:pPr>
                  <w:r w:rsidRPr="00AA6AAA">
                    <w:rPr>
                      <w:rFonts w:ascii="Arial" w:hAnsi="Arial" w:cs="Arial"/>
                      <w:lang w:val="en-US"/>
                    </w:rPr>
                    <w:t>9pcs</w:t>
                  </w:r>
                  <w:r w:rsidRPr="00AA6AAA">
                    <w:rPr>
                      <w:rFonts w:ascii="Arial" w:hAnsi="Arial" w:cs="Arial"/>
                      <w:lang w:val="en-US"/>
                    </w:rPr>
                    <w:tab/>
                    <w:t xml:space="preserve"> 1/4″DR sockets 5, 6, 7, 8, 9, 10, 11, 12, 13mm</w:t>
                  </w:r>
                </w:p>
                <w:p w:rsidR="00AA6AAA" w:rsidRPr="00AA6AAA" w:rsidRDefault="00AA6AAA" w:rsidP="00AA6AAA">
                  <w:pPr>
                    <w:jc w:val="both"/>
                    <w:rPr>
                      <w:rFonts w:ascii="Arial" w:hAnsi="Arial" w:cs="Arial"/>
                      <w:lang w:val="en-ZA"/>
                    </w:rPr>
                  </w:pPr>
                  <w:r w:rsidRPr="00AA6AAA">
                    <w:rPr>
                      <w:rFonts w:ascii="Arial" w:hAnsi="Arial" w:cs="Arial"/>
                      <w:lang w:val="en-ZA"/>
                    </w:rPr>
                    <w:t>1pcs</w:t>
                  </w:r>
                  <w:r w:rsidRPr="00AA6AAA">
                    <w:rPr>
                      <w:rFonts w:ascii="Arial" w:hAnsi="Arial" w:cs="Arial"/>
                      <w:lang w:val="en-ZA"/>
                    </w:rPr>
                    <w:tab/>
                    <w:t xml:space="preserve"> 1/4″DR adaptor 1/4″ x 3/8</w:t>
                  </w:r>
                </w:p>
                <w:p w:rsidR="00AA6AAA" w:rsidRPr="00AA6AAA" w:rsidRDefault="00AA6AAA" w:rsidP="00AA6AAA">
                  <w:pPr>
                    <w:jc w:val="both"/>
                    <w:rPr>
                      <w:rFonts w:ascii="Arial" w:hAnsi="Arial" w:cs="Arial"/>
                      <w:lang w:val="en-ZA"/>
                    </w:rPr>
                  </w:pPr>
                  <w:r w:rsidRPr="00AA6AAA">
                    <w:rPr>
                      <w:rFonts w:ascii="Arial" w:hAnsi="Arial" w:cs="Arial"/>
                      <w:lang w:val="en-ZA"/>
                    </w:rPr>
                    <w:t>13pcs</w:t>
                  </w:r>
                  <w:r w:rsidRPr="00AA6AAA">
                    <w:rPr>
                      <w:rFonts w:ascii="Arial" w:hAnsi="Arial" w:cs="Arial"/>
                      <w:lang w:val="en-ZA"/>
                    </w:rPr>
                    <w:tab/>
                    <w:t>spanners 6, 7, 8, 9, 10, 11, 12, 13, 14 ,15, 16, 17, 19mm</w:t>
                  </w:r>
                </w:p>
                <w:p w:rsidR="00AA6AAA" w:rsidRPr="00AA6AAA" w:rsidRDefault="00AA6AAA" w:rsidP="00AA6AAA">
                  <w:pPr>
                    <w:pBdr>
                      <w:top w:val="nil"/>
                      <w:left w:val="nil"/>
                      <w:bottom w:val="nil"/>
                      <w:right w:val="nil"/>
                      <w:between w:val="nil"/>
                    </w:pBdr>
                    <w:rPr>
                      <w:rFonts w:ascii="Arial" w:hAnsi="Arial" w:cs="Arial"/>
                      <w:lang w:val="en-US"/>
                    </w:rPr>
                  </w:pPr>
                  <w:r w:rsidRPr="00AA6AAA">
                    <w:rPr>
                      <w:rFonts w:ascii="Arial" w:hAnsi="Arial" w:cs="Arial"/>
                      <w:lang w:val="en-US"/>
                    </w:rPr>
                    <w:t>1pcs</w:t>
                  </w:r>
                  <w:r w:rsidRPr="00AA6AAA">
                    <w:rPr>
                      <w:rFonts w:ascii="Arial" w:hAnsi="Arial" w:cs="Arial"/>
                      <w:lang w:val="en-US"/>
                    </w:rPr>
                    <w:tab/>
                    <w:t>adjustable wrench 6″, dipped handle</w:t>
                  </w:r>
                </w:p>
                <w:p w:rsidR="00AA6AAA" w:rsidRPr="00AA6AAA" w:rsidRDefault="00AA6AAA" w:rsidP="00AA6AAA">
                  <w:pPr>
                    <w:pBdr>
                      <w:top w:val="nil"/>
                      <w:left w:val="nil"/>
                      <w:bottom w:val="nil"/>
                      <w:right w:val="nil"/>
                      <w:between w:val="nil"/>
                    </w:pBdr>
                    <w:rPr>
                      <w:rFonts w:ascii="Arial" w:hAnsi="Arial" w:cs="Arial"/>
                      <w:lang w:val="en-ZA"/>
                    </w:rPr>
                  </w:pPr>
                  <w:r w:rsidRPr="00AA6AAA">
                    <w:rPr>
                      <w:rFonts w:ascii="Arial" w:hAnsi="Arial" w:cs="Arial"/>
                      <w:lang w:val="en-ZA"/>
                    </w:rPr>
                    <w:t>8pcs</w:t>
                  </w:r>
                  <w:r w:rsidRPr="00AA6AAA">
                    <w:rPr>
                      <w:rFonts w:ascii="Arial" w:hAnsi="Arial" w:cs="Arial"/>
                      <w:lang w:val="en-ZA"/>
                    </w:rPr>
                    <w:tab/>
                    <w:t xml:space="preserve"> HEX key 1.5, 2, 2.5, 3, 4, 5, 5.5, 6mm</w:t>
                  </w:r>
                </w:p>
                <w:p w:rsidR="00AA6AAA" w:rsidRPr="00AA6AAA" w:rsidRDefault="00AA6AAA" w:rsidP="00AA6AAA">
                  <w:pPr>
                    <w:pBdr>
                      <w:top w:val="nil"/>
                      <w:left w:val="nil"/>
                      <w:bottom w:val="nil"/>
                      <w:right w:val="nil"/>
                      <w:between w:val="nil"/>
                    </w:pBdr>
                    <w:rPr>
                      <w:rFonts w:ascii="Arial" w:hAnsi="Arial" w:cs="Arial"/>
                      <w:lang w:val="en-ZA"/>
                    </w:rPr>
                  </w:pPr>
                  <w:r w:rsidRPr="00AA6AAA">
                    <w:rPr>
                      <w:rFonts w:ascii="Arial" w:hAnsi="Arial" w:cs="Arial"/>
                      <w:lang w:val="en-ZA"/>
                    </w:rPr>
                    <w:t>7pcs</w:t>
                  </w:r>
                  <w:r w:rsidRPr="00AA6AAA">
                    <w:rPr>
                      <w:rFonts w:ascii="Arial" w:hAnsi="Arial" w:cs="Arial"/>
                      <w:lang w:val="en-ZA"/>
                    </w:rPr>
                    <w:tab/>
                    <w:t xml:space="preserve"> TORX KEY T10, T15, T20, T25, T27, T30, T40</w:t>
                  </w:r>
                </w:p>
                <w:p w:rsidR="00AA6AAA" w:rsidRPr="00AA6AAA" w:rsidRDefault="00AA6AAA" w:rsidP="00AA6AAA">
                  <w:pPr>
                    <w:pBdr>
                      <w:top w:val="nil"/>
                      <w:left w:val="nil"/>
                      <w:bottom w:val="nil"/>
                      <w:right w:val="nil"/>
                      <w:between w:val="nil"/>
                    </w:pBdr>
                    <w:jc w:val="both"/>
                    <w:rPr>
                      <w:rFonts w:ascii="Arial" w:hAnsi="Arial" w:cs="Arial"/>
                      <w:lang w:val="en-ZA"/>
                    </w:rPr>
                  </w:pPr>
                  <w:r w:rsidRPr="00AA6AAA">
                    <w:rPr>
                      <w:rFonts w:ascii="Arial" w:hAnsi="Arial" w:cs="Arial"/>
                      <w:lang w:val="en-ZA"/>
                    </w:rPr>
                    <w:t>1pcs</w:t>
                  </w:r>
                  <w:r w:rsidRPr="00AA6AAA">
                    <w:rPr>
                      <w:rFonts w:ascii="Arial" w:hAnsi="Arial" w:cs="Arial"/>
                      <w:lang w:val="en-ZA"/>
                    </w:rPr>
                    <w:tab/>
                    <w:t>long nose plier 6″</w:t>
                  </w:r>
                </w:p>
                <w:p w:rsidR="00AA6AAA" w:rsidRPr="00AA6AAA" w:rsidRDefault="00AA6AAA" w:rsidP="00AA6AAA">
                  <w:pPr>
                    <w:jc w:val="both"/>
                    <w:rPr>
                      <w:rFonts w:ascii="Arial" w:hAnsi="Arial" w:cs="Arial"/>
                      <w:lang w:val="en-ZA"/>
                    </w:rPr>
                  </w:pPr>
                  <w:r w:rsidRPr="00AA6AAA">
                    <w:rPr>
                      <w:rFonts w:ascii="Arial" w:hAnsi="Arial" w:cs="Arial"/>
                      <w:lang w:val="en-ZA"/>
                    </w:rPr>
                    <w:t>1pcs</w:t>
                  </w:r>
                  <w:r w:rsidRPr="00AA6AAA">
                    <w:rPr>
                      <w:rFonts w:ascii="Arial" w:hAnsi="Arial" w:cs="Arial"/>
                      <w:lang w:val="en-ZA"/>
                    </w:rPr>
                    <w:tab/>
                    <w:t>combination plier 6″</w:t>
                  </w:r>
                </w:p>
                <w:p w:rsidR="00AA6AAA" w:rsidRPr="00AA6AAA" w:rsidRDefault="00AA6AAA" w:rsidP="00AA6AAA">
                  <w:pPr>
                    <w:jc w:val="both"/>
                    <w:rPr>
                      <w:rFonts w:ascii="Arial" w:hAnsi="Arial" w:cs="Arial"/>
                      <w:lang w:val="en-ZA"/>
                    </w:rPr>
                  </w:pPr>
                  <w:r w:rsidRPr="00AA6AAA">
                    <w:rPr>
                      <w:rFonts w:ascii="Arial" w:hAnsi="Arial" w:cs="Arial"/>
                      <w:lang w:val="en-ZA"/>
                    </w:rPr>
                    <w:t>1pcs</w:t>
                  </w:r>
                  <w:r w:rsidRPr="00AA6AAA">
                    <w:rPr>
                      <w:rFonts w:ascii="Arial" w:hAnsi="Arial" w:cs="Arial"/>
                      <w:lang w:val="en-ZA"/>
                    </w:rPr>
                    <w:tab/>
                    <w:t>diagonal cutting plier 6″</w:t>
                  </w:r>
                </w:p>
                <w:p w:rsidR="00AA6AAA" w:rsidRPr="00AA6AAA" w:rsidRDefault="00AA6AAA" w:rsidP="00AA6AAA">
                  <w:pPr>
                    <w:pBdr>
                      <w:top w:val="nil"/>
                      <w:left w:val="nil"/>
                      <w:bottom w:val="nil"/>
                      <w:right w:val="nil"/>
                      <w:between w:val="nil"/>
                    </w:pBdr>
                    <w:jc w:val="both"/>
                    <w:rPr>
                      <w:rFonts w:ascii="Arial" w:hAnsi="Arial" w:cs="Arial"/>
                      <w:lang w:val="en-ZA"/>
                    </w:rPr>
                  </w:pPr>
                  <w:r w:rsidRPr="00AA6AAA">
                    <w:rPr>
                      <w:rFonts w:ascii="Arial" w:hAnsi="Arial" w:cs="Arial"/>
                      <w:lang w:val="en-ZA"/>
                    </w:rPr>
                    <w:t>6pcs</w:t>
                  </w:r>
                  <w:r w:rsidRPr="00AA6AAA">
                    <w:rPr>
                      <w:rFonts w:ascii="Arial" w:hAnsi="Arial" w:cs="Arial"/>
                      <w:lang w:val="en-ZA"/>
                    </w:rPr>
                    <w:tab/>
                    <w:t>Screwdriver : 3×75, 5×75, 6x100mm, PH0x75, PH1x75, PH2x100mm</w:t>
                  </w:r>
                </w:p>
                <w:p w:rsidR="00AA6AAA" w:rsidRPr="00AA6AAA" w:rsidRDefault="00AA6AAA" w:rsidP="00AA6AAA">
                  <w:pPr>
                    <w:pBdr>
                      <w:top w:val="nil"/>
                      <w:left w:val="nil"/>
                      <w:bottom w:val="nil"/>
                      <w:right w:val="nil"/>
                      <w:between w:val="nil"/>
                    </w:pBdr>
                    <w:jc w:val="both"/>
                    <w:rPr>
                      <w:rFonts w:ascii="Arial" w:hAnsi="Arial" w:cs="Arial"/>
                      <w:lang w:val="en-ZA"/>
                    </w:rPr>
                  </w:pPr>
                  <w:r w:rsidRPr="00AA6AAA">
                    <w:rPr>
                      <w:rFonts w:ascii="Arial" w:hAnsi="Arial" w:cs="Arial"/>
                      <w:lang w:val="en-ZA"/>
                    </w:rPr>
                    <w:t>1pcs</w:t>
                  </w:r>
                  <w:r w:rsidRPr="00AA6AAA">
                    <w:rPr>
                      <w:rFonts w:ascii="Arial" w:hAnsi="Arial" w:cs="Arial"/>
                      <w:lang w:val="en-ZA"/>
                    </w:rPr>
                    <w:tab/>
                    <w:t>water pump plier 9″ (225mm)</w:t>
                  </w:r>
                </w:p>
                <w:p w:rsidR="00AA6AAA" w:rsidRPr="00AA6AAA" w:rsidRDefault="00AA6AAA" w:rsidP="00AA6AAA">
                  <w:pPr>
                    <w:pBdr>
                      <w:top w:val="nil"/>
                      <w:left w:val="nil"/>
                      <w:bottom w:val="nil"/>
                      <w:right w:val="nil"/>
                      <w:between w:val="nil"/>
                    </w:pBdr>
                    <w:jc w:val="both"/>
                    <w:rPr>
                      <w:rFonts w:ascii="Arial" w:hAnsi="Arial" w:cs="Arial"/>
                      <w:lang w:val="en-ZA"/>
                    </w:rPr>
                  </w:pPr>
                  <w:r w:rsidRPr="00AA6AAA">
                    <w:rPr>
                      <w:rFonts w:ascii="Arial" w:hAnsi="Arial" w:cs="Arial"/>
                      <w:lang w:val="en-ZA"/>
                    </w:rPr>
                    <w:t>1pcs</w:t>
                  </w:r>
                  <w:r w:rsidRPr="00AA6AAA">
                    <w:rPr>
                      <w:rFonts w:ascii="Arial" w:hAnsi="Arial" w:cs="Arial"/>
                      <w:lang w:val="en-ZA"/>
                    </w:rPr>
                    <w:tab/>
                    <w:t>Tester 220-250v CE</w:t>
                  </w:r>
                </w:p>
                <w:p w:rsidR="00AA6AAA" w:rsidRPr="00AA6AAA" w:rsidRDefault="00AA6AAA" w:rsidP="00AA6AAA">
                  <w:pPr>
                    <w:pBdr>
                      <w:top w:val="nil"/>
                      <w:left w:val="nil"/>
                      <w:bottom w:val="nil"/>
                      <w:right w:val="nil"/>
                      <w:between w:val="nil"/>
                    </w:pBdr>
                    <w:jc w:val="both"/>
                    <w:rPr>
                      <w:rFonts w:ascii="Arial" w:hAnsi="Arial" w:cs="Arial"/>
                      <w:lang w:val="en-ZA"/>
                    </w:rPr>
                  </w:pPr>
                  <w:r w:rsidRPr="00AA6AAA">
                    <w:rPr>
                      <w:rFonts w:ascii="Arial" w:hAnsi="Arial" w:cs="Arial"/>
                      <w:lang w:val="en-ZA"/>
                    </w:rPr>
                    <w:t>1pcs</w:t>
                  </w:r>
                  <w:r w:rsidRPr="00AA6AAA">
                    <w:rPr>
                      <w:rFonts w:ascii="Arial" w:hAnsi="Arial" w:cs="Arial"/>
                      <w:lang w:val="en-ZA"/>
                    </w:rPr>
                    <w:tab/>
                    <w:t>Knife 18mm</w:t>
                  </w:r>
                </w:p>
                <w:p w:rsidR="00AA6AAA" w:rsidRPr="00AA6AAA" w:rsidRDefault="00AA6AAA" w:rsidP="00AA6AAA">
                  <w:pPr>
                    <w:pBdr>
                      <w:top w:val="nil"/>
                      <w:left w:val="nil"/>
                      <w:bottom w:val="nil"/>
                      <w:right w:val="nil"/>
                      <w:between w:val="nil"/>
                    </w:pBdr>
                    <w:jc w:val="both"/>
                    <w:rPr>
                      <w:rFonts w:ascii="Arial" w:hAnsi="Arial" w:cs="Arial"/>
                      <w:lang w:val="en-ZA"/>
                    </w:rPr>
                  </w:pPr>
                  <w:r w:rsidRPr="00AA6AAA">
                    <w:rPr>
                      <w:rFonts w:ascii="Arial" w:hAnsi="Arial" w:cs="Arial"/>
                      <w:lang w:val="en-ZA"/>
                    </w:rPr>
                    <w:t>10pcs</w:t>
                  </w:r>
                  <w:r w:rsidRPr="00AA6AAA">
                    <w:rPr>
                      <w:rFonts w:ascii="Arial" w:hAnsi="Arial" w:cs="Arial"/>
                      <w:lang w:val="en-ZA"/>
                    </w:rPr>
                    <w:tab/>
                    <w:t>Blades 18mm</w:t>
                  </w:r>
                </w:p>
              </w:tc>
              <w:tc>
                <w:tcPr>
                  <w:tcW w:w="1190" w:type="dxa"/>
                </w:tcPr>
                <w:p w:rsidR="00AA6AAA" w:rsidRPr="00AA6AAA" w:rsidRDefault="00AA6AAA" w:rsidP="00AA6AAA">
                  <w:pPr>
                    <w:rPr>
                      <w:rFonts w:ascii="Arial" w:hAnsi="Arial" w:cs="Arial"/>
                      <w:lang w:val="en-US"/>
                    </w:rPr>
                  </w:pPr>
                </w:p>
              </w:tc>
            </w:tr>
          </w:tbl>
          <w:p w:rsidR="00AA6AAA" w:rsidRPr="00AA6AAA" w:rsidRDefault="00AA6AAA" w:rsidP="00AA6AAA">
            <w:pPr>
              <w:rPr>
                <w:rFonts w:ascii="Arial" w:hAnsi="Arial" w:cs="Arial"/>
                <w:b/>
                <w:lang w:val="en-US"/>
              </w:rPr>
            </w:pPr>
          </w:p>
        </w:tc>
        <w:tc>
          <w:tcPr>
            <w:tcW w:w="1701" w:type="dxa"/>
          </w:tcPr>
          <w:p w:rsidR="00AA6AAA" w:rsidRPr="00AA6AAA" w:rsidRDefault="00AA6AAA" w:rsidP="00AA6AAA">
            <w:pPr>
              <w:rPr>
                <w:rFonts w:ascii="Arial" w:hAnsi="Arial" w:cs="Arial"/>
                <w:lang w:val="en-US"/>
              </w:rPr>
            </w:pPr>
          </w:p>
        </w:tc>
        <w:tc>
          <w:tcPr>
            <w:tcW w:w="1843" w:type="dxa"/>
          </w:tcPr>
          <w:p w:rsidR="00AA6AAA" w:rsidRPr="00AA6AAA" w:rsidRDefault="00AA6AAA" w:rsidP="00AA6AAA">
            <w:pPr>
              <w:rPr>
                <w:rFonts w:ascii="Arial" w:hAnsi="Arial" w:cs="Arial"/>
                <w:lang w:val="en-US"/>
              </w:rPr>
            </w:pPr>
          </w:p>
        </w:tc>
      </w:tr>
      <w:tr w:rsidR="00AD7FC4" w:rsidRPr="00AA6AAA" w:rsidTr="00AD7FC4">
        <w:tc>
          <w:tcPr>
            <w:tcW w:w="6799" w:type="dxa"/>
          </w:tcPr>
          <w:p w:rsidR="00AD7FC4" w:rsidRDefault="00AD7FC4" w:rsidP="00AA6AAA">
            <w:pPr>
              <w:rPr>
                <w:rFonts w:ascii="Arial" w:hAnsi="Arial" w:cs="Arial"/>
                <w:b/>
                <w:lang w:val="en-US"/>
              </w:rPr>
            </w:pPr>
          </w:p>
          <w:p w:rsidR="00AD7FC4" w:rsidRDefault="00AD7FC4" w:rsidP="00AA6AAA">
            <w:pPr>
              <w:rPr>
                <w:rFonts w:ascii="Arial" w:hAnsi="Arial" w:cs="Arial"/>
                <w:b/>
                <w:lang w:val="en-US"/>
              </w:rPr>
            </w:pPr>
          </w:p>
          <w:p w:rsidR="00AD7FC4" w:rsidRPr="00AA6AAA" w:rsidRDefault="00AD7FC4" w:rsidP="00AA6AAA">
            <w:pPr>
              <w:rPr>
                <w:rFonts w:ascii="Arial" w:hAnsi="Arial" w:cs="Arial"/>
                <w:b/>
                <w:lang w:val="en-US"/>
              </w:rPr>
            </w:pPr>
            <w:r>
              <w:rPr>
                <w:rFonts w:ascii="Arial" w:hAnsi="Arial" w:cs="Arial"/>
                <w:b/>
                <w:lang w:val="en-US"/>
              </w:rPr>
              <w:t>Total Amount</w:t>
            </w:r>
          </w:p>
        </w:tc>
        <w:tc>
          <w:tcPr>
            <w:tcW w:w="1701" w:type="dxa"/>
          </w:tcPr>
          <w:p w:rsidR="00AD7FC4" w:rsidRPr="00AA6AAA" w:rsidRDefault="00AD7FC4" w:rsidP="00AA6AAA">
            <w:pPr>
              <w:rPr>
                <w:rFonts w:ascii="Arial" w:hAnsi="Arial" w:cs="Arial"/>
                <w:lang w:val="en-US"/>
              </w:rPr>
            </w:pPr>
          </w:p>
        </w:tc>
        <w:tc>
          <w:tcPr>
            <w:tcW w:w="1843" w:type="dxa"/>
          </w:tcPr>
          <w:p w:rsidR="00AD7FC4" w:rsidRPr="00AA6AAA" w:rsidRDefault="00AD7FC4" w:rsidP="00AA6AAA">
            <w:pPr>
              <w:rPr>
                <w:rFonts w:ascii="Arial" w:hAnsi="Arial" w:cs="Arial"/>
                <w:lang w:val="en-US"/>
              </w:rPr>
            </w:pPr>
          </w:p>
        </w:tc>
      </w:tr>
    </w:tbl>
    <w:p w:rsidR="001954BF" w:rsidRDefault="001954BF" w:rsidP="00C72BA6">
      <w:pPr>
        <w:spacing w:after="200" w:line="276" w:lineRule="auto"/>
        <w:rPr>
          <w:rFonts w:ascii="Arial" w:hAnsi="Arial" w:cs="Arial"/>
          <w:b/>
          <w:sz w:val="28"/>
          <w:szCs w:val="28"/>
        </w:rPr>
      </w:pPr>
    </w:p>
    <w:p w:rsidR="00EC4F03" w:rsidRDefault="00EC4F03" w:rsidP="00C72BA6">
      <w:pPr>
        <w:spacing w:after="200" w:line="276" w:lineRule="auto"/>
        <w:rPr>
          <w:rFonts w:ascii="Arial" w:hAnsi="Arial" w:cs="Arial"/>
          <w:b/>
          <w:sz w:val="28"/>
          <w:szCs w:val="28"/>
        </w:rPr>
      </w:pPr>
    </w:p>
    <w:p w:rsidR="00EC4F03" w:rsidRDefault="00EC4F03" w:rsidP="00C72BA6">
      <w:pPr>
        <w:spacing w:after="200" w:line="276" w:lineRule="auto"/>
        <w:rPr>
          <w:rFonts w:ascii="Arial" w:hAnsi="Arial" w:cs="Arial"/>
          <w:b/>
          <w:sz w:val="28"/>
          <w:szCs w:val="28"/>
        </w:rPr>
      </w:pPr>
    </w:p>
    <w:p w:rsidR="00EC4F03" w:rsidRDefault="00EC4F03" w:rsidP="00C72BA6">
      <w:pPr>
        <w:spacing w:after="200" w:line="276" w:lineRule="auto"/>
        <w:rPr>
          <w:rFonts w:ascii="Arial" w:hAnsi="Arial" w:cs="Arial"/>
          <w:b/>
          <w:sz w:val="28"/>
          <w:szCs w:val="28"/>
        </w:rPr>
      </w:pPr>
    </w:p>
    <w:p w:rsidR="00EC4F03" w:rsidRDefault="00EC4F03" w:rsidP="00C72BA6">
      <w:pPr>
        <w:spacing w:after="200" w:line="276" w:lineRule="auto"/>
        <w:rPr>
          <w:rFonts w:ascii="Arial" w:hAnsi="Arial" w:cs="Arial"/>
          <w:b/>
          <w:sz w:val="28"/>
          <w:szCs w:val="28"/>
        </w:rPr>
      </w:pPr>
    </w:p>
    <w:p w:rsidR="00EC4F03" w:rsidRDefault="00EC4F03" w:rsidP="00C72BA6">
      <w:pPr>
        <w:spacing w:after="200" w:line="276" w:lineRule="auto"/>
        <w:rPr>
          <w:rFonts w:ascii="Arial" w:hAnsi="Arial" w:cs="Arial"/>
          <w:b/>
          <w:sz w:val="28"/>
          <w:szCs w:val="28"/>
        </w:rPr>
      </w:pPr>
    </w:p>
    <w:p w:rsidR="00663403" w:rsidRDefault="00663403" w:rsidP="00663403">
      <w:pPr>
        <w:pStyle w:val="BodyText3"/>
        <w:ind w:left="0"/>
        <w:rPr>
          <w:rFonts w:cs="Arial"/>
          <w:b/>
          <w:sz w:val="22"/>
          <w:szCs w:val="22"/>
          <w:lang w:val="en-GB"/>
        </w:rPr>
      </w:pPr>
      <w:r>
        <w:rPr>
          <w:rFonts w:cs="Arial"/>
          <w:b/>
          <w:sz w:val="22"/>
          <w:szCs w:val="22"/>
          <w:lang w:val="en-GB"/>
        </w:rPr>
        <w:t>MAAA Vendor no --------------------------------------------------------------------------------</w:t>
      </w:r>
    </w:p>
    <w:p w:rsidR="00CC623D" w:rsidRDefault="00CC623D" w:rsidP="00663403">
      <w:pPr>
        <w:pStyle w:val="BodyText3"/>
        <w:ind w:left="0"/>
        <w:rPr>
          <w:rFonts w:cs="Arial"/>
          <w:b/>
          <w:sz w:val="22"/>
          <w:szCs w:val="22"/>
          <w:lang w:val="en-GB"/>
        </w:rPr>
      </w:pPr>
    </w:p>
    <w:p w:rsidR="00663403" w:rsidRPr="00EE58C7" w:rsidRDefault="00663403" w:rsidP="00663403">
      <w:pPr>
        <w:pStyle w:val="BodyText3"/>
        <w:ind w:left="0"/>
        <w:rPr>
          <w:rFonts w:cs="Arial"/>
          <w:b/>
          <w:sz w:val="22"/>
          <w:szCs w:val="22"/>
        </w:rPr>
      </w:pPr>
      <w:r>
        <w:rPr>
          <w:rFonts w:cs="Arial"/>
          <w:b/>
          <w:sz w:val="22"/>
          <w:szCs w:val="22"/>
        </w:rPr>
        <w:t>10</w:t>
      </w:r>
      <w:r w:rsidRPr="00EE58C7">
        <w:rPr>
          <w:rFonts w:cs="Arial"/>
          <w:b/>
          <w:sz w:val="22"/>
          <w:szCs w:val="22"/>
        </w:rPr>
        <w:t xml:space="preserve">.  DURATION OF CONTRACT  </w:t>
      </w:r>
    </w:p>
    <w:p w:rsidR="00663403" w:rsidRPr="000304CA" w:rsidRDefault="00663403" w:rsidP="00663403">
      <w:pPr>
        <w:pStyle w:val="BodyText3"/>
        <w:ind w:left="0"/>
        <w:rPr>
          <w:rFonts w:cs="Arial"/>
          <w:sz w:val="22"/>
          <w:szCs w:val="22"/>
          <w:lang w:val="en-GB"/>
        </w:rPr>
      </w:pPr>
      <w:r>
        <w:rPr>
          <w:rFonts w:cs="Arial"/>
          <w:sz w:val="22"/>
          <w:szCs w:val="22"/>
          <w:lang w:val="en-GB"/>
        </w:rPr>
        <w:t xml:space="preserve">This </w:t>
      </w:r>
      <w:r w:rsidR="001954BF">
        <w:rPr>
          <w:rFonts w:cs="Arial"/>
          <w:sz w:val="22"/>
          <w:szCs w:val="22"/>
          <w:lang w:val="en-GB"/>
        </w:rPr>
        <w:t>is a once</w:t>
      </w:r>
      <w:r>
        <w:rPr>
          <w:rFonts w:cs="Arial"/>
          <w:sz w:val="22"/>
          <w:szCs w:val="22"/>
          <w:lang w:val="en-GB"/>
        </w:rPr>
        <w:t xml:space="preserve"> </w:t>
      </w:r>
      <w:r w:rsidR="001954BF">
        <w:rPr>
          <w:rFonts w:cs="Arial"/>
          <w:sz w:val="22"/>
          <w:szCs w:val="22"/>
          <w:lang w:val="en-GB"/>
        </w:rPr>
        <w:t xml:space="preserve">off </w:t>
      </w:r>
      <w:r>
        <w:rPr>
          <w:rFonts w:cs="Arial"/>
          <w:sz w:val="22"/>
          <w:szCs w:val="22"/>
          <w:lang w:val="en-GB"/>
        </w:rPr>
        <w:t>contract from the date of appointment.</w:t>
      </w:r>
    </w:p>
    <w:p w:rsidR="00663403" w:rsidRDefault="00663403" w:rsidP="00663403">
      <w:pPr>
        <w:jc w:val="both"/>
        <w:rPr>
          <w:rFonts w:ascii="Arial" w:hAnsi="Arial" w:cs="Arial"/>
          <w:b/>
          <w:sz w:val="22"/>
          <w:szCs w:val="22"/>
        </w:rPr>
      </w:pPr>
    </w:p>
    <w:p w:rsidR="00663403" w:rsidRDefault="00663403" w:rsidP="00663403">
      <w:pPr>
        <w:jc w:val="both"/>
        <w:rPr>
          <w:rFonts w:ascii="Arial" w:hAnsi="Arial" w:cs="Arial"/>
          <w:b/>
          <w:sz w:val="22"/>
          <w:szCs w:val="22"/>
        </w:rPr>
      </w:pPr>
    </w:p>
    <w:p w:rsidR="00663403" w:rsidRPr="006C3213" w:rsidRDefault="00663403" w:rsidP="00663403">
      <w:pPr>
        <w:jc w:val="both"/>
        <w:rPr>
          <w:rFonts w:ascii="Arial Narrow" w:hAnsi="Arial Narrow"/>
          <w:b/>
          <w:sz w:val="22"/>
          <w:szCs w:val="22"/>
        </w:rPr>
      </w:pPr>
      <w:r>
        <w:rPr>
          <w:rFonts w:ascii="Arial" w:hAnsi="Arial" w:cs="Arial"/>
          <w:b/>
          <w:sz w:val="22"/>
          <w:szCs w:val="22"/>
        </w:rPr>
        <w:t>11</w:t>
      </w:r>
      <w:r w:rsidRPr="006C3213">
        <w:rPr>
          <w:rFonts w:ascii="Arial" w:hAnsi="Arial" w:cs="Arial"/>
          <w:b/>
          <w:sz w:val="22"/>
          <w:szCs w:val="22"/>
        </w:rPr>
        <w:t xml:space="preserve">. </w:t>
      </w:r>
      <w:r w:rsidRPr="006C3213">
        <w:rPr>
          <w:rFonts w:ascii="Arial Narrow" w:hAnsi="Arial Narrow"/>
          <w:b/>
          <w:sz w:val="22"/>
          <w:szCs w:val="22"/>
        </w:rPr>
        <w:t xml:space="preserve"> </w:t>
      </w:r>
      <w:r w:rsidRPr="006C3213">
        <w:rPr>
          <w:rFonts w:ascii="Arial" w:hAnsi="Arial" w:cs="Arial"/>
          <w:b/>
          <w:sz w:val="22"/>
          <w:szCs w:val="22"/>
        </w:rPr>
        <w:t>Payments</w:t>
      </w:r>
    </w:p>
    <w:p w:rsidR="00D51724" w:rsidRPr="00663403" w:rsidRDefault="00663403" w:rsidP="00663403">
      <w:pPr>
        <w:jc w:val="both"/>
        <w:rPr>
          <w:rFonts w:ascii="Arial" w:hAnsi="Arial" w:cs="Arial"/>
          <w:sz w:val="22"/>
          <w:szCs w:val="22"/>
        </w:rPr>
      </w:pPr>
      <w:r w:rsidRPr="001113EA">
        <w:rPr>
          <w:rFonts w:ascii="Arial" w:hAnsi="Arial" w:cs="Arial"/>
          <w:sz w:val="22"/>
          <w:szCs w:val="22"/>
        </w:rPr>
        <w:t>Payments will be made within thirty days of submission of (Tax) inv</w:t>
      </w:r>
      <w:r>
        <w:rPr>
          <w:rFonts w:ascii="Arial" w:hAnsi="Arial" w:cs="Arial"/>
          <w:sz w:val="22"/>
          <w:szCs w:val="22"/>
        </w:rPr>
        <w:t>oice.</w:t>
      </w:r>
    </w:p>
    <w:p w:rsidR="00D51724" w:rsidRDefault="00D51724" w:rsidP="00252558">
      <w:pPr>
        <w:rPr>
          <w:rFonts w:ascii="Tahoma" w:hAnsi="Tahoma" w:cs="Tahoma"/>
        </w:rPr>
      </w:pPr>
    </w:p>
    <w:p w:rsidR="000825F7" w:rsidRDefault="000825F7" w:rsidP="00252558">
      <w:pPr>
        <w:rPr>
          <w:rFonts w:ascii="Tahoma" w:hAnsi="Tahoma" w:cs="Tahoma"/>
        </w:rPr>
      </w:pPr>
    </w:p>
    <w:p w:rsidR="000825F7" w:rsidRDefault="000825F7" w:rsidP="00252558">
      <w:pPr>
        <w:rPr>
          <w:rFonts w:ascii="Tahoma" w:hAnsi="Tahoma" w:cs="Tahoma"/>
        </w:rPr>
      </w:pPr>
    </w:p>
    <w:p w:rsidR="00E10149" w:rsidRDefault="00E10149" w:rsidP="00252558">
      <w:pPr>
        <w:rPr>
          <w:rFonts w:ascii="Tahoma" w:hAnsi="Tahoma" w:cs="Tahoma"/>
        </w:rPr>
      </w:pPr>
    </w:p>
    <w:p w:rsidR="00C712BB" w:rsidRPr="005948E7" w:rsidRDefault="00C712BB" w:rsidP="00C712BB">
      <w:pPr>
        <w:rPr>
          <w:rFonts w:ascii="Tahoma" w:hAnsi="Tahoma" w:cs="Tahoma"/>
        </w:rPr>
      </w:pPr>
      <w:r w:rsidRPr="00C712BB">
        <w:rPr>
          <w:rFonts w:asciiTheme="minorHAnsi" w:hAnsiTheme="minorHAnsi" w:cstheme="minorHAnsi"/>
          <w:b/>
        </w:rPr>
        <w:t xml:space="preserve"> SBD 4. </w:t>
      </w:r>
    </w:p>
    <w:p w:rsidR="00C712BB" w:rsidRPr="00C712BB" w:rsidRDefault="00C712BB" w:rsidP="00C712BB">
      <w:pPr>
        <w:jc w:val="center"/>
        <w:rPr>
          <w:rFonts w:asciiTheme="minorHAnsi" w:hAnsiTheme="minorHAnsi" w:cstheme="minorHAnsi"/>
          <w:b/>
        </w:rPr>
      </w:pPr>
    </w:p>
    <w:p w:rsidR="00C712BB" w:rsidRPr="00C712BB" w:rsidRDefault="00C712BB" w:rsidP="00C712BB">
      <w:pPr>
        <w:jc w:val="center"/>
        <w:rPr>
          <w:rFonts w:asciiTheme="minorHAnsi" w:hAnsiTheme="minorHAnsi" w:cstheme="minorHAnsi"/>
          <w:b/>
        </w:rPr>
      </w:pPr>
      <w:r w:rsidRPr="00C712BB">
        <w:rPr>
          <w:rFonts w:asciiTheme="minorHAnsi" w:hAnsiTheme="minorHAnsi" w:cstheme="minorHAnsi"/>
          <w:b/>
        </w:rPr>
        <w:t>DECLARATION OF INTEREST</w:t>
      </w:r>
    </w:p>
    <w:p w:rsidR="00C712BB" w:rsidRPr="00C712BB" w:rsidRDefault="00C712BB" w:rsidP="00C712BB">
      <w:pPr>
        <w:jc w:val="center"/>
        <w:rPr>
          <w:rFonts w:asciiTheme="minorHAnsi" w:hAnsiTheme="minorHAnsi" w:cstheme="minorHAnsi"/>
          <w:b/>
        </w:rPr>
      </w:pPr>
    </w:p>
    <w:p w:rsidR="00C712BB" w:rsidRPr="00C712BB" w:rsidRDefault="00C712BB" w:rsidP="00C712BB">
      <w:pPr>
        <w:rPr>
          <w:rFonts w:asciiTheme="minorHAnsi" w:hAnsiTheme="minorHAnsi" w:cstheme="minorHAnsi"/>
        </w:rPr>
      </w:pPr>
    </w:p>
    <w:p w:rsidR="00C712BB" w:rsidRPr="00C712BB" w:rsidRDefault="00C712BB" w:rsidP="00545113">
      <w:pPr>
        <w:numPr>
          <w:ilvl w:val="0"/>
          <w:numId w:val="7"/>
        </w:numPr>
        <w:ind w:left="284" w:hanging="284"/>
        <w:rPr>
          <w:rFonts w:asciiTheme="minorHAnsi" w:hAnsiTheme="minorHAnsi" w:cstheme="minorHAnsi"/>
        </w:rPr>
      </w:pPr>
      <w:r w:rsidRPr="00C712BB">
        <w:rPr>
          <w:rFonts w:asciiTheme="minorHAnsi" w:hAnsiTheme="minorHAnsi" w:cstheme="minorHAnsi"/>
        </w:rPr>
        <w:t>Any legal person, including persons employed by the state</w:t>
      </w:r>
      <w:r w:rsidRPr="00C712BB">
        <w:rPr>
          <w:rFonts w:asciiTheme="minorHAnsi" w:hAnsiTheme="minorHAnsi" w:cstheme="minorHAnsi"/>
          <w:vertAlign w:val="superscript"/>
        </w:rPr>
        <w:t>1</w:t>
      </w:r>
      <w:r w:rsidRPr="00C712BB">
        <w:rPr>
          <w:rFonts w:asciiTheme="minorHAnsi" w:hAnsiTheme="minorHAnsi" w:cstheme="minorHAnsi"/>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C712BB" w:rsidRPr="00C712BB" w:rsidRDefault="00C712BB" w:rsidP="00C712BB">
      <w:pPr>
        <w:ind w:left="284"/>
        <w:rPr>
          <w:rFonts w:asciiTheme="minorHAnsi" w:hAnsiTheme="minorHAnsi" w:cstheme="minorHAnsi"/>
        </w:rPr>
      </w:pPr>
    </w:p>
    <w:p w:rsidR="00C712BB" w:rsidRPr="00C712BB" w:rsidRDefault="00C712BB" w:rsidP="00545113">
      <w:pPr>
        <w:numPr>
          <w:ilvl w:val="0"/>
          <w:numId w:val="8"/>
        </w:numPr>
        <w:rPr>
          <w:rFonts w:asciiTheme="minorHAnsi" w:hAnsiTheme="minorHAnsi" w:cstheme="minorHAnsi"/>
        </w:rPr>
      </w:pPr>
      <w:r w:rsidRPr="00C712BB">
        <w:rPr>
          <w:rFonts w:asciiTheme="minorHAnsi" w:hAnsiTheme="minorHAnsi" w:cstheme="minorHAnsi"/>
        </w:rPr>
        <w:t>The bidder is employed by the state; and/or</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0"/>
          <w:numId w:val="8"/>
        </w:numPr>
        <w:rPr>
          <w:rFonts w:asciiTheme="minorHAnsi" w:hAnsiTheme="minorHAnsi" w:cstheme="minorHAnsi"/>
        </w:rPr>
      </w:pPr>
      <w:r w:rsidRPr="00C712BB">
        <w:rPr>
          <w:rFonts w:asciiTheme="minorHAnsi" w:hAnsiTheme="minorHAnsi" w:cstheme="minorHAnsi"/>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0"/>
          <w:numId w:val="7"/>
        </w:numPr>
        <w:ind w:left="284" w:hanging="284"/>
        <w:rPr>
          <w:rFonts w:asciiTheme="minorHAnsi" w:hAnsiTheme="minorHAnsi" w:cstheme="minorHAnsi"/>
        </w:rPr>
      </w:pPr>
      <w:r w:rsidRPr="00C712BB">
        <w:rPr>
          <w:rFonts w:asciiTheme="minorHAnsi" w:hAnsiTheme="minorHAnsi" w:cstheme="minorHAnsi"/>
        </w:rPr>
        <w:t>In order to give effect to the above, the following questionnaire must be completed and submitted with the bid.</w:t>
      </w:r>
    </w:p>
    <w:p w:rsidR="00C712BB" w:rsidRPr="00C712BB" w:rsidRDefault="00C712BB" w:rsidP="00C712BB">
      <w:pPr>
        <w:ind w:left="284"/>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Full Name of bidder or his or her representative:……………………………………………………………………………………..</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Identity Number:…………………………………………………………………………….......</w:t>
      </w:r>
    </w:p>
    <w:p w:rsidR="00C712BB" w:rsidRPr="00C712BB" w:rsidRDefault="00C712BB" w:rsidP="00C712BB">
      <w:pPr>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Position occupied in the Company (director,trustee.shareholder</w:t>
      </w:r>
      <w:r w:rsidRPr="00C712BB">
        <w:rPr>
          <w:rFonts w:asciiTheme="minorHAnsi" w:hAnsiTheme="minorHAnsi" w:cstheme="minorHAnsi"/>
          <w:vertAlign w:val="superscript"/>
        </w:rPr>
        <w:t>2</w:t>
      </w:r>
      <w:r w:rsidRPr="00C712BB">
        <w:rPr>
          <w:rFonts w:asciiTheme="minorHAnsi" w:hAnsiTheme="minorHAnsi" w:cstheme="minorHAnsi"/>
        </w:rPr>
        <w:t>):…………………………………………………………….</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lastRenderedPageBreak/>
        <w:t>Company registration number:………………………………………………………………</w:t>
      </w:r>
    </w:p>
    <w:p w:rsidR="00C712BB" w:rsidRPr="00C712BB" w:rsidRDefault="00C712BB" w:rsidP="00C712BB">
      <w:pPr>
        <w:spacing w:after="200" w:line="276" w:lineRule="auto"/>
        <w:ind w:left="720"/>
        <w:contextualSpacing/>
        <w:rPr>
          <w:rFonts w:asciiTheme="minorHAnsi" w:eastAsia="Calibri" w:hAnsiTheme="minorHAnsi" w:cstheme="minorHAnsi"/>
          <w:lang w:val="en-ZA"/>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Tax Reference Number:………………………………………………………………………….</w:t>
      </w:r>
    </w:p>
    <w:p w:rsidR="00C712BB" w:rsidRPr="00C712BB" w:rsidRDefault="00C712BB" w:rsidP="00C712BB">
      <w:pPr>
        <w:spacing w:after="200" w:line="276" w:lineRule="auto"/>
        <w:ind w:left="720"/>
        <w:contextualSpacing/>
        <w:rPr>
          <w:rFonts w:asciiTheme="minorHAnsi" w:eastAsia="Calibri" w:hAnsiTheme="minorHAnsi" w:cstheme="minorHAnsi"/>
          <w:lang w:val="en-ZA"/>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VAT Registration Number:……………………………………………………………………..</w:t>
      </w:r>
    </w:p>
    <w:p w:rsidR="00C712BB" w:rsidRPr="00C712BB" w:rsidRDefault="00C712BB" w:rsidP="00C712BB">
      <w:pPr>
        <w:spacing w:after="200" w:line="276" w:lineRule="auto"/>
        <w:ind w:left="720"/>
        <w:contextualSpacing/>
        <w:rPr>
          <w:rFonts w:asciiTheme="minorHAnsi" w:eastAsia="Calibri" w:hAnsiTheme="minorHAnsi" w:cstheme="minorHAnsi"/>
          <w:lang w:val="en-ZA"/>
        </w:rPr>
      </w:pPr>
    </w:p>
    <w:p w:rsidR="00C712BB" w:rsidRPr="00C712BB" w:rsidRDefault="00C712BB" w:rsidP="00545113">
      <w:pPr>
        <w:numPr>
          <w:ilvl w:val="2"/>
          <w:numId w:val="10"/>
        </w:numPr>
        <w:rPr>
          <w:rFonts w:asciiTheme="minorHAnsi" w:hAnsiTheme="minorHAnsi" w:cstheme="minorHAnsi"/>
        </w:rPr>
      </w:pPr>
      <w:r w:rsidRPr="00C712BB">
        <w:rPr>
          <w:rFonts w:asciiTheme="minorHAnsi" w:hAnsiTheme="minorHAnsi" w:cstheme="minorHAnsi"/>
        </w:rPr>
        <w:t xml:space="preserve">The names of all directors/ trustees/ shareholders/ members, their individual identity numbers, tax reference numbers and, if applicable, employee/ </w:t>
      </w:r>
      <w:proofErr w:type="spellStart"/>
      <w:r w:rsidRPr="00C712BB">
        <w:rPr>
          <w:rFonts w:asciiTheme="minorHAnsi" w:hAnsiTheme="minorHAnsi" w:cstheme="minorHAnsi"/>
        </w:rPr>
        <w:t>persal</w:t>
      </w:r>
      <w:proofErr w:type="spellEnd"/>
      <w:r w:rsidRPr="00C712BB">
        <w:rPr>
          <w:rFonts w:asciiTheme="minorHAnsi" w:hAnsiTheme="minorHAnsi" w:cstheme="minorHAnsi"/>
        </w:rPr>
        <w:t xml:space="preserve"> numbers must be indicated in paragraph 3 below.</w:t>
      </w:r>
    </w:p>
    <w:p w:rsidR="00C712BB" w:rsidRPr="00C712BB" w:rsidRDefault="00C712BB" w:rsidP="00C712BB">
      <w:pPr>
        <w:ind w:left="360"/>
        <w:rPr>
          <w:rFonts w:asciiTheme="minorHAnsi" w:hAnsiTheme="minorHAnsi" w:cstheme="minorHAnsi"/>
        </w:rPr>
      </w:pPr>
    </w:p>
    <w:p w:rsidR="00C712BB" w:rsidRPr="00C712BB" w:rsidRDefault="00C712BB" w:rsidP="00C712BB">
      <w:pPr>
        <w:ind w:left="360"/>
        <w:rPr>
          <w:rFonts w:asciiTheme="minorHAnsi" w:hAnsiTheme="minorHAnsi" w:cstheme="minorHAnsi"/>
        </w:rPr>
      </w:pPr>
      <w:r w:rsidRPr="00C712BB">
        <w:rPr>
          <w:rFonts w:asciiTheme="minorHAnsi" w:hAnsiTheme="minorHAnsi" w:cstheme="minorHAnsi"/>
        </w:rPr>
        <w:t xml:space="preserve">1“State” means – </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Any national or provincial department, national or provincial public entity or constitution within the meaning of Public Finance Management Act, 1999 (Act No. 1 of 1999);</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Any municipality or municipal entity;</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Provincial legislature;</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National Assembly or the national Council of provinces; or</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Parliament.</w:t>
      </w:r>
    </w:p>
    <w:p w:rsidR="00C712BB" w:rsidRPr="00C712BB" w:rsidRDefault="00C712BB" w:rsidP="00C712BB">
      <w:pPr>
        <w:rPr>
          <w:rFonts w:asciiTheme="minorHAnsi" w:hAnsiTheme="minorHAnsi" w:cstheme="minorHAnsi"/>
        </w:rPr>
      </w:pPr>
      <w:r w:rsidRPr="00C712BB">
        <w:rPr>
          <w:rFonts w:asciiTheme="minorHAnsi" w:hAnsiTheme="minorHAnsi" w:cstheme="minorHAnsi"/>
        </w:rPr>
        <w:t>2”shareholder” means a person who owns shares in the company and is actively involved in the management of the enterprise or business and exercises control over the enterprise.</w:t>
      </w:r>
    </w:p>
    <w:p w:rsidR="00C712BB" w:rsidRPr="00C712BB" w:rsidRDefault="00C712BB" w:rsidP="00C712BB">
      <w:pPr>
        <w:ind w:left="284"/>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0464" behindDoc="0" locked="0" layoutInCell="1" allowOverlap="1" wp14:anchorId="5C30FF9C" wp14:editId="5ECAF5F0">
                <wp:simplePos x="0" y="0"/>
                <wp:positionH relativeFrom="column">
                  <wp:posOffset>4988560</wp:posOffset>
                </wp:positionH>
                <wp:positionV relativeFrom="paragraph">
                  <wp:posOffset>154940</wp:posOffset>
                </wp:positionV>
                <wp:extent cx="307975" cy="247015"/>
                <wp:effectExtent l="0" t="0" r="15875" b="19685"/>
                <wp:wrapNone/>
                <wp:docPr id="3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A8727" id="AutoShape 23" o:spid="_x0000_s1026" style="position:absolute;margin-left:392.8pt;margin-top:12.2pt;width:24.25pt;height:19.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y0fn3LwIAAGEEAAAOAAAAAAAAAAAAAAAAAC4CAABk&#10;cnMvZTJvRG9jLnhtbFBLAQItABQABgAIAAAAIQDLy6E83QAAAAkBAAAPAAAAAAAAAAAAAAAAAIkE&#10;AABkcnMvZG93bnJldi54bWxQSwUGAAAAAAQABADzAAAAkwU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1488" behindDoc="0" locked="0" layoutInCell="1" allowOverlap="1" wp14:anchorId="2B49D21A" wp14:editId="4A0E0816">
                <wp:simplePos x="0" y="0"/>
                <wp:positionH relativeFrom="column">
                  <wp:posOffset>6182360</wp:posOffset>
                </wp:positionH>
                <wp:positionV relativeFrom="paragraph">
                  <wp:posOffset>16510</wp:posOffset>
                </wp:positionV>
                <wp:extent cx="320675" cy="247015"/>
                <wp:effectExtent l="0" t="0" r="22225" b="1968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E37F0D" id="AutoShape 24" o:spid="_x0000_s1026" style="position:absolute;margin-left:486.8pt;margin-top:1.3pt;width:25.25pt;height:19.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qILw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"/>
            </w:pict>
          </mc:Fallback>
        </mc:AlternateContent>
      </w:r>
      <w:r w:rsidRPr="00C712BB">
        <w:rPr>
          <w:rFonts w:asciiTheme="minorHAnsi" w:hAnsiTheme="minorHAnsi" w:cstheme="minorHAnsi"/>
        </w:rPr>
        <w:t>Are you or any person connected with them bidder</w:t>
      </w:r>
      <w:r w:rsidRPr="00C712BB">
        <w:rPr>
          <w:rFonts w:asciiTheme="minorHAnsi" w:hAnsiTheme="minorHAnsi" w:cstheme="minorHAnsi"/>
        </w:rPr>
        <w:tab/>
      </w:r>
      <w:r w:rsidRPr="00C712BB">
        <w:rPr>
          <w:rFonts w:asciiTheme="minorHAnsi" w:hAnsiTheme="minorHAnsi" w:cstheme="minorHAnsi"/>
        </w:rPr>
        <w:tab/>
        <w:t xml:space="preserve">YES </w:t>
      </w:r>
      <w:r w:rsidRPr="00C712BB">
        <w:rPr>
          <w:rFonts w:asciiTheme="minorHAnsi" w:hAnsiTheme="minorHAnsi" w:cstheme="minorHAnsi"/>
        </w:rPr>
        <w:tab/>
        <w:t xml:space="preserve"> NO</w:t>
      </w:r>
      <w:r w:rsidRPr="00C712BB">
        <w:rPr>
          <w:rFonts w:asciiTheme="minorHAnsi" w:hAnsiTheme="minorHAnsi" w:cstheme="minorHAnsi"/>
        </w:rPr>
        <w:tab/>
      </w:r>
      <w:r w:rsidRPr="00C712BB">
        <w:rPr>
          <w:rFonts w:asciiTheme="minorHAnsi" w:hAnsiTheme="minorHAnsi" w:cstheme="minorHAnsi"/>
        </w:rPr>
        <w:tab/>
      </w:r>
      <w:proofErr w:type="spellStart"/>
      <w:r w:rsidRPr="00C712BB">
        <w:rPr>
          <w:rFonts w:asciiTheme="minorHAnsi" w:hAnsiTheme="minorHAnsi" w:cstheme="minorHAnsi"/>
        </w:rPr>
        <w:t>NO</w:t>
      </w:r>
      <w:proofErr w:type="spellEnd"/>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presently employed by the state?</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the following particulars:</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Name of person / director / trustee/ shareholder/ member: ………………………………………………</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Name of state institution at which you or person</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connected to the bidder is employed:</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 xml:space="preserve">Position occupied in the public institution: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Any other particulars:</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2512" behindDoc="0" locked="0" layoutInCell="1" allowOverlap="1" wp14:anchorId="17590943" wp14:editId="4DC51DF0">
                <wp:simplePos x="0" y="0"/>
                <wp:positionH relativeFrom="column">
                  <wp:posOffset>5709285</wp:posOffset>
                </wp:positionH>
                <wp:positionV relativeFrom="paragraph">
                  <wp:posOffset>137795</wp:posOffset>
                </wp:positionV>
                <wp:extent cx="269875" cy="247015"/>
                <wp:effectExtent l="0" t="0" r="15875" b="19685"/>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EE23D" id="AutoShape 25" o:spid="_x0000_s1026" style="position:absolute;margin-left:449.55pt;margin-top:10.85pt;width:21.25pt;height:19.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"/>
            </w:pict>
          </mc:Fallback>
        </mc:AlternateContent>
      </w: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3536" behindDoc="0" locked="0" layoutInCell="1" allowOverlap="1" wp14:anchorId="1E1A6EC9" wp14:editId="7718CC63">
                <wp:simplePos x="0" y="0"/>
                <wp:positionH relativeFrom="column">
                  <wp:posOffset>6182360</wp:posOffset>
                </wp:positionH>
                <wp:positionV relativeFrom="paragraph">
                  <wp:posOffset>18415</wp:posOffset>
                </wp:positionV>
                <wp:extent cx="307975" cy="247015"/>
                <wp:effectExtent l="0" t="0" r="15875" b="1968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F7027F" id="AutoShape 26" o:spid="_x0000_s1026" style="position:absolute;margin-left:486.8pt;margin-top:1.45pt;width:24.25pt;height:19.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I5Lg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"/>
            </w:pict>
          </mc:Fallback>
        </mc:AlternateContent>
      </w:r>
      <w:r w:rsidRPr="00C712BB">
        <w:rPr>
          <w:rFonts w:asciiTheme="minorHAnsi" w:hAnsiTheme="minorHAnsi" w:cstheme="minorHAnsi"/>
        </w:rPr>
        <w:t>If you are presently employed by the state, did you obtain</w:t>
      </w:r>
      <w:r w:rsidRPr="00C712BB">
        <w:rPr>
          <w:rFonts w:asciiTheme="minorHAnsi" w:hAnsiTheme="minorHAnsi" w:cstheme="minorHAnsi"/>
        </w:rPr>
        <w:tab/>
      </w:r>
      <w:r w:rsidRPr="00C712BB">
        <w:rPr>
          <w:rFonts w:asciiTheme="minorHAnsi" w:hAnsiTheme="minorHAnsi" w:cstheme="minorHAnsi"/>
        </w:rPr>
        <w:tab/>
        <w:t xml:space="preserve">YES           NO         </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the appropriate authority to undertake remunerative</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work outside employment in the public sector?</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4560" behindDoc="0" locked="0" layoutInCell="1" allowOverlap="1" wp14:anchorId="0D65FB16" wp14:editId="1C5E3E0E">
                <wp:simplePos x="0" y="0"/>
                <wp:positionH relativeFrom="column">
                  <wp:posOffset>5636260</wp:posOffset>
                </wp:positionH>
                <wp:positionV relativeFrom="paragraph">
                  <wp:posOffset>142240</wp:posOffset>
                </wp:positionV>
                <wp:extent cx="295275" cy="247015"/>
                <wp:effectExtent l="0" t="0" r="28575" b="19685"/>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B668E2" id="AutoShape 27" o:spid="_x0000_s1026" style="position:absolute;margin-left:443.8pt;margin-top:11.2pt;width:23.25pt;height:19.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CcLg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15584" behindDoc="0" locked="0" layoutInCell="1" allowOverlap="1" wp14:anchorId="667F685D" wp14:editId="40D3AA5A">
                <wp:simplePos x="0" y="0"/>
                <wp:positionH relativeFrom="column">
                  <wp:posOffset>6293485</wp:posOffset>
                </wp:positionH>
                <wp:positionV relativeFrom="paragraph">
                  <wp:posOffset>142240</wp:posOffset>
                </wp:positionV>
                <wp:extent cx="307975" cy="247015"/>
                <wp:effectExtent l="0" t="0" r="15875" b="19685"/>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1BB91E" id="AutoShape 28" o:spid="_x0000_s1026" style="position:absolute;margin-left:495.55pt;margin-top:11.2pt;width:24.25pt;height:1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"/>
            </w:pict>
          </mc:Fallback>
        </mc:AlternateContent>
      </w:r>
    </w:p>
    <w:p w:rsidR="00C712BB" w:rsidRPr="00C712BB" w:rsidRDefault="00C712BB" w:rsidP="00545113">
      <w:pPr>
        <w:numPr>
          <w:ilvl w:val="3"/>
          <w:numId w:val="9"/>
        </w:numPr>
        <w:rPr>
          <w:rFonts w:asciiTheme="minorHAnsi" w:hAnsiTheme="minorHAnsi" w:cstheme="minorHAnsi"/>
        </w:rPr>
      </w:pPr>
      <w:r w:rsidRPr="00C712BB">
        <w:rPr>
          <w:rFonts w:asciiTheme="minorHAnsi" w:hAnsiTheme="minorHAnsi" w:cstheme="minorHAnsi"/>
        </w:rPr>
        <w:t>If yes, did you attached proof of such authority to the bid</w:t>
      </w:r>
      <w:r w:rsidRPr="00C712BB">
        <w:rPr>
          <w:rFonts w:asciiTheme="minorHAnsi" w:hAnsiTheme="minorHAnsi" w:cstheme="minorHAnsi"/>
        </w:rPr>
        <w:tab/>
        <w:t xml:space="preserve">       YES           </w:t>
      </w:r>
      <w:r w:rsidRPr="00C712BB">
        <w:rPr>
          <w:rFonts w:asciiTheme="minorHAnsi" w:hAnsiTheme="minorHAnsi" w:cstheme="minorHAnsi"/>
        </w:rPr>
        <w:tab/>
        <w:t xml:space="preserve">  NO </w:t>
      </w:r>
    </w:p>
    <w:p w:rsidR="00C712BB" w:rsidRPr="00C712BB" w:rsidRDefault="00C712BB" w:rsidP="00C712BB">
      <w:pPr>
        <w:ind w:left="720"/>
        <w:rPr>
          <w:rFonts w:asciiTheme="minorHAnsi" w:hAnsiTheme="minorHAnsi" w:cstheme="minorHAnsi"/>
        </w:rPr>
      </w:pPr>
      <w:r w:rsidRPr="00C712BB">
        <w:rPr>
          <w:rFonts w:asciiTheme="minorHAnsi" w:hAnsiTheme="minorHAnsi" w:cstheme="minorHAnsi"/>
        </w:rPr>
        <w:tab/>
      </w:r>
      <w:r w:rsidRPr="00C712BB">
        <w:rPr>
          <w:rFonts w:asciiTheme="minorHAnsi" w:hAnsiTheme="minorHAnsi" w:cstheme="minorHAnsi"/>
        </w:rPr>
        <w:tab/>
        <w:t>document?</w:t>
      </w:r>
    </w:p>
    <w:p w:rsidR="00C712BB" w:rsidRPr="00C712BB" w:rsidRDefault="00C712BB" w:rsidP="00C712BB">
      <w:pPr>
        <w:ind w:left="720"/>
        <w:rPr>
          <w:rFonts w:asciiTheme="minorHAnsi" w:hAnsiTheme="minorHAnsi" w:cstheme="minorHAnsi"/>
        </w:rPr>
      </w:pPr>
    </w:p>
    <w:p w:rsidR="00C712BB" w:rsidRPr="00C712BB" w:rsidRDefault="00C712BB" w:rsidP="00C712BB">
      <w:pPr>
        <w:ind w:left="720"/>
        <w:rPr>
          <w:rFonts w:asciiTheme="minorHAnsi" w:hAnsiTheme="minorHAnsi" w:cstheme="minorHAnsi"/>
          <w:u w:val="single"/>
        </w:rPr>
      </w:pPr>
      <w:r w:rsidRPr="00C712BB">
        <w:rPr>
          <w:rFonts w:asciiTheme="minorHAnsi" w:hAnsiTheme="minorHAnsi" w:cstheme="minorHAnsi"/>
        </w:rPr>
        <w:lastRenderedPageBreak/>
        <w:tab/>
      </w:r>
      <w:r w:rsidRPr="00C712BB">
        <w:rPr>
          <w:rFonts w:asciiTheme="minorHAnsi" w:hAnsiTheme="minorHAnsi" w:cstheme="minorHAnsi"/>
        </w:rPr>
        <w:tab/>
      </w:r>
      <w:r w:rsidRPr="00C712BB">
        <w:rPr>
          <w:rFonts w:asciiTheme="minorHAnsi" w:hAnsiTheme="minorHAnsi" w:cstheme="minorHAnsi"/>
          <w:u w:val="single"/>
        </w:rPr>
        <w:t xml:space="preserve">(Note: Failure to submit proof of such authority, where </w:t>
      </w:r>
    </w:p>
    <w:p w:rsidR="00C712BB" w:rsidRPr="00C712BB" w:rsidRDefault="00C712BB" w:rsidP="00C712BB">
      <w:pPr>
        <w:ind w:left="1440" w:firstLine="720"/>
        <w:rPr>
          <w:rFonts w:asciiTheme="minorHAnsi" w:hAnsiTheme="minorHAnsi" w:cstheme="minorHAnsi"/>
          <w:u w:val="single"/>
        </w:rPr>
      </w:pPr>
      <w:r w:rsidRPr="00C712BB">
        <w:rPr>
          <w:rFonts w:asciiTheme="minorHAnsi" w:hAnsiTheme="minorHAnsi" w:cstheme="minorHAnsi"/>
          <w:u w:val="single"/>
        </w:rPr>
        <w:t>applicable, may result in the disqualification of the bid.</w:t>
      </w:r>
    </w:p>
    <w:p w:rsidR="00C712BB" w:rsidRPr="00C712BB" w:rsidRDefault="00C712BB" w:rsidP="00C712BB">
      <w:pPr>
        <w:ind w:left="1440" w:firstLine="720"/>
        <w:rPr>
          <w:rFonts w:asciiTheme="minorHAnsi" w:hAnsiTheme="minorHAnsi" w:cstheme="minorHAnsi"/>
          <w:u w:val="single"/>
        </w:rPr>
      </w:pPr>
    </w:p>
    <w:p w:rsidR="00C712BB" w:rsidRPr="00C712BB" w:rsidRDefault="00C712BB" w:rsidP="00545113">
      <w:pPr>
        <w:numPr>
          <w:ilvl w:val="3"/>
          <w:numId w:val="9"/>
        </w:numPr>
        <w:rPr>
          <w:rFonts w:asciiTheme="minorHAnsi" w:hAnsiTheme="minorHAnsi" w:cstheme="minorHAnsi"/>
        </w:rPr>
      </w:pPr>
      <w:r w:rsidRPr="00C712BB">
        <w:rPr>
          <w:rFonts w:asciiTheme="minorHAnsi" w:hAnsiTheme="minorHAnsi" w:cstheme="minorHAnsi"/>
        </w:rPr>
        <w:t>If no, furnish reasons for non-submission of such proof:</w:t>
      </w:r>
    </w:p>
    <w:p w:rsidR="00C712BB" w:rsidRPr="00C712BB" w:rsidRDefault="00C712BB" w:rsidP="00C712BB">
      <w:pPr>
        <w:ind w:left="2160"/>
        <w:rPr>
          <w:rFonts w:asciiTheme="minorHAnsi" w:hAnsiTheme="minorHAnsi" w:cstheme="minorHAnsi"/>
        </w:rPr>
      </w:pPr>
    </w:p>
    <w:p w:rsidR="00C712BB" w:rsidRPr="00C712BB" w:rsidRDefault="00C712BB" w:rsidP="00C712BB">
      <w:pPr>
        <w:ind w:left="216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2160"/>
        <w:rPr>
          <w:rFonts w:asciiTheme="minorHAnsi" w:hAnsiTheme="minorHAnsi" w:cstheme="minorHAnsi"/>
        </w:rPr>
      </w:pPr>
    </w:p>
    <w:p w:rsidR="00C712BB" w:rsidRPr="00C712BB" w:rsidRDefault="00C712BB" w:rsidP="00C712BB">
      <w:pPr>
        <w:ind w:left="216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2160"/>
        <w:rPr>
          <w:rFonts w:asciiTheme="minorHAnsi" w:hAnsiTheme="minorHAnsi" w:cstheme="minorHAnsi"/>
        </w:rPr>
      </w:pPr>
    </w:p>
    <w:p w:rsidR="00C712BB" w:rsidRPr="00C712BB" w:rsidRDefault="00C712BB" w:rsidP="00C712BB">
      <w:pPr>
        <w:ind w:left="2160"/>
        <w:rPr>
          <w:rFonts w:asciiTheme="minorHAnsi" w:hAnsiTheme="minorHAnsi" w:cstheme="minorHAnsi"/>
        </w:rPr>
      </w:pPr>
      <w:r w:rsidRPr="00C712BB">
        <w:rPr>
          <w:rFonts w:asciiTheme="minorHAnsi" w:hAnsiTheme="minorHAnsi" w:cstheme="minorHAnsi"/>
        </w:rPr>
        <w:t>………………………………………………………………………………………</w:t>
      </w:r>
    </w:p>
    <w:p w:rsidR="00C712BB" w:rsidRPr="00C712BB" w:rsidRDefault="00C712BB" w:rsidP="00C712BB">
      <w:p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7632" behindDoc="0" locked="0" layoutInCell="1" allowOverlap="1" wp14:anchorId="133B0E1F" wp14:editId="5B99836B">
                <wp:simplePos x="0" y="0"/>
                <wp:positionH relativeFrom="column">
                  <wp:posOffset>6306185</wp:posOffset>
                </wp:positionH>
                <wp:positionV relativeFrom="paragraph">
                  <wp:posOffset>172720</wp:posOffset>
                </wp:positionV>
                <wp:extent cx="307975" cy="247015"/>
                <wp:effectExtent l="0" t="0" r="15875" b="19685"/>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0961AA" id="AutoShape 30" o:spid="_x0000_s1026" style="position:absolute;margin-left:496.55pt;margin-top:13.6pt;width:24.25pt;height:19.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6gMReLwIAAGEEAAAOAAAAAAAAAAAAAAAAAC4CAABk&#10;cnMvZTJvRG9jLnhtbFBLAQItABQABgAIAAAAIQCr3ZhN3QAAAAoBAAAPAAAAAAAAAAAAAAAAAIkE&#10;AABkcnMvZG93bnJldi54bWxQSwUGAAAAAAQABADzAAAAkw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16608" behindDoc="0" locked="0" layoutInCell="1" allowOverlap="1" wp14:anchorId="2B5376A4" wp14:editId="3BFB3218">
                <wp:simplePos x="0" y="0"/>
                <wp:positionH relativeFrom="column">
                  <wp:posOffset>5401310</wp:posOffset>
                </wp:positionH>
                <wp:positionV relativeFrom="paragraph">
                  <wp:posOffset>172720</wp:posOffset>
                </wp:positionV>
                <wp:extent cx="307975" cy="247015"/>
                <wp:effectExtent l="0" t="0" r="15875" b="19685"/>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776C2" id="AutoShape 29" o:spid="_x0000_s1026" style="position:absolute;margin-left:425.3pt;margin-top:13.6pt;width:24.25pt;height:19.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vQLwIAAGE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Did you or your spouse, or any of the company’s directors/ trustees/  YES          </w:t>
      </w:r>
      <w:r w:rsidRPr="00C712BB">
        <w:rPr>
          <w:rFonts w:asciiTheme="minorHAnsi" w:hAnsiTheme="minorHAnsi" w:cstheme="minorHAnsi"/>
        </w:rPr>
        <w:tab/>
        <w:t xml:space="preserve">NO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shareholders/ members or their spouses conduct business with the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state in the previous twelve months?</w:t>
      </w:r>
    </w:p>
    <w:p w:rsidR="00C712BB" w:rsidRPr="00C712BB" w:rsidRDefault="00C712BB" w:rsidP="00C712BB">
      <w:pPr>
        <w:ind w:left="1080"/>
        <w:rPr>
          <w:rFonts w:asciiTheme="minorHAnsi" w:hAnsiTheme="minorHAnsi" w:cstheme="minorHAnsi"/>
        </w:rPr>
      </w:pPr>
    </w:p>
    <w:p w:rsidR="00C712BB" w:rsidRPr="00C712BB" w:rsidRDefault="00C712BB" w:rsidP="00C712BB">
      <w:pPr>
        <w:ind w:left="1080"/>
        <w:rPr>
          <w:rFonts w:asciiTheme="minorHAnsi" w:hAnsiTheme="minorHAnsi" w:cstheme="minorHAnsi"/>
        </w:rPr>
      </w:pP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8656" behindDoc="0" locked="0" layoutInCell="1" allowOverlap="1" wp14:anchorId="2EBD8542" wp14:editId="37ADF3D8">
                <wp:simplePos x="0" y="0"/>
                <wp:positionH relativeFrom="column">
                  <wp:posOffset>5511165</wp:posOffset>
                </wp:positionH>
                <wp:positionV relativeFrom="paragraph">
                  <wp:posOffset>159385</wp:posOffset>
                </wp:positionV>
                <wp:extent cx="307975" cy="247015"/>
                <wp:effectExtent l="0" t="0" r="15875" b="19685"/>
                <wp:wrapNone/>
                <wp:docPr id="4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5BE2D7" id="AutoShape 31" o:spid="_x0000_s1026" style="position:absolute;margin-left:433.95pt;margin-top:12.55pt;width:24.25pt;height:19.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jnMgIAAGE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19680" behindDoc="0" locked="0" layoutInCell="1" allowOverlap="1" wp14:anchorId="27706828" wp14:editId="1E589356">
                <wp:simplePos x="0" y="0"/>
                <wp:positionH relativeFrom="column">
                  <wp:posOffset>6380480</wp:posOffset>
                </wp:positionH>
                <wp:positionV relativeFrom="paragraph">
                  <wp:posOffset>159385</wp:posOffset>
                </wp:positionV>
                <wp:extent cx="307975" cy="247015"/>
                <wp:effectExtent l="0" t="0" r="15875" b="19685"/>
                <wp:wrapNone/>
                <wp:docPr id="4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80B43F" id="AutoShape 32" o:spid="_x0000_s1026" style="position:absolute;margin-left:502.4pt;margin-top:12.55pt;width:24.25pt;height:19.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W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Do you, or any person connected with the bidder, have any relationship YES              NO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(family, friend, other) with a person employed by the state and who may</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be involved with the evaluation and or adjudication of this bid?</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20704" behindDoc="0" locked="0" layoutInCell="1" allowOverlap="1" wp14:anchorId="471904B0" wp14:editId="25D5A17D">
                <wp:simplePos x="0" y="0"/>
                <wp:positionH relativeFrom="column">
                  <wp:posOffset>5417185</wp:posOffset>
                </wp:positionH>
                <wp:positionV relativeFrom="paragraph">
                  <wp:posOffset>161925</wp:posOffset>
                </wp:positionV>
                <wp:extent cx="342900" cy="247015"/>
                <wp:effectExtent l="0" t="0" r="19050" b="19685"/>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CBE4F4" id="AutoShape 33" o:spid="_x0000_s1026" style="position:absolute;margin-left:426.55pt;margin-top:12.75pt;width:27pt;height:19.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21728" behindDoc="0" locked="0" layoutInCell="1" allowOverlap="1" wp14:anchorId="0FA1122D" wp14:editId="3143130D">
                <wp:simplePos x="0" y="0"/>
                <wp:positionH relativeFrom="column">
                  <wp:posOffset>6228080</wp:posOffset>
                </wp:positionH>
                <wp:positionV relativeFrom="paragraph">
                  <wp:posOffset>161925</wp:posOffset>
                </wp:positionV>
                <wp:extent cx="307975" cy="247015"/>
                <wp:effectExtent l="0" t="0" r="15875" b="19685"/>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5377A8" id="AutoShape 34" o:spid="_x0000_s1026" style="position:absolute;margin-left:490.4pt;margin-top:12.75pt;width:24.25pt;height:19.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u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Are you, or any person connected with the bidder, aware of any </w:t>
      </w:r>
      <w:r w:rsidRPr="00C712BB">
        <w:rPr>
          <w:rFonts w:asciiTheme="minorHAnsi" w:hAnsiTheme="minorHAnsi" w:cstheme="minorHAnsi"/>
        </w:rPr>
        <w:tab/>
        <w:t xml:space="preserve">  YES      </w:t>
      </w:r>
      <w:r w:rsidRPr="00C712BB">
        <w:rPr>
          <w:rFonts w:asciiTheme="minorHAnsi" w:hAnsiTheme="minorHAnsi" w:cstheme="minorHAnsi"/>
        </w:rPr>
        <w:tab/>
        <w:t>NO</w:t>
      </w:r>
    </w:p>
    <w:p w:rsidR="00C712BB" w:rsidRPr="00C712BB" w:rsidRDefault="00C712BB" w:rsidP="00C712BB">
      <w:pPr>
        <w:ind w:left="1288"/>
        <w:rPr>
          <w:rFonts w:asciiTheme="minorHAnsi" w:hAnsiTheme="minorHAnsi" w:cstheme="minorHAnsi"/>
        </w:rPr>
      </w:pPr>
      <w:r w:rsidRPr="00C712BB">
        <w:rPr>
          <w:rFonts w:asciiTheme="minorHAnsi" w:hAnsiTheme="minorHAnsi" w:cstheme="minorHAnsi"/>
        </w:rPr>
        <w:t xml:space="preserve">relationship (family, friend, other) between any other bidder and any person </w:t>
      </w:r>
    </w:p>
    <w:p w:rsidR="00C712BB" w:rsidRPr="00C712BB" w:rsidRDefault="00C712BB" w:rsidP="00C712BB">
      <w:pPr>
        <w:ind w:left="1288"/>
        <w:rPr>
          <w:rFonts w:asciiTheme="minorHAnsi" w:hAnsiTheme="minorHAnsi" w:cstheme="minorHAnsi"/>
        </w:rPr>
      </w:pPr>
      <w:r w:rsidRPr="00C712BB">
        <w:rPr>
          <w:rFonts w:asciiTheme="minorHAnsi" w:hAnsiTheme="minorHAnsi" w:cstheme="minorHAnsi"/>
        </w:rPr>
        <w:t xml:space="preserve">employed by the state who may be involved with the evaluation and or </w:t>
      </w:r>
    </w:p>
    <w:p w:rsidR="00C712BB" w:rsidRPr="00C712BB" w:rsidRDefault="00C712BB" w:rsidP="00C712BB">
      <w:pPr>
        <w:ind w:left="1288"/>
        <w:rPr>
          <w:rFonts w:asciiTheme="minorHAnsi" w:hAnsiTheme="minorHAnsi" w:cstheme="minorHAnsi"/>
        </w:rPr>
      </w:pPr>
      <w:r w:rsidRPr="00C712BB">
        <w:rPr>
          <w:rFonts w:asciiTheme="minorHAnsi" w:hAnsiTheme="minorHAnsi" w:cstheme="minorHAnsi"/>
        </w:rPr>
        <w:t>adjustment of this bid?</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lastRenderedPageBreak/>
        <w:t>……………………………………………………………………………………………….</w:t>
      </w:r>
    </w:p>
    <w:p w:rsidR="00C712BB" w:rsidRPr="00C712BB" w:rsidRDefault="00C712BB" w:rsidP="00C712BB">
      <w:pPr>
        <w:ind w:left="1800"/>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Do you or any of the directors/ trustees/ shareholders/ members of the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company have any interest in any other related companies whether or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not they are bidding for this contract?</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rPr>
          <w:rFonts w:asciiTheme="minorHAnsi" w:hAnsiTheme="minorHAnsi" w:cstheme="minorHAnsi"/>
          <w:b/>
        </w:rPr>
      </w:pPr>
    </w:p>
    <w:p w:rsidR="00042CD7" w:rsidRDefault="00042CD7" w:rsidP="00C712BB">
      <w:pPr>
        <w:rPr>
          <w:rFonts w:asciiTheme="minorHAnsi" w:hAnsiTheme="minorHAnsi" w:cstheme="minorHAnsi"/>
          <w:b/>
        </w:rPr>
      </w:pPr>
    </w:p>
    <w:p w:rsidR="00042CD7" w:rsidRDefault="00042CD7"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r w:rsidRPr="00C712BB">
        <w:rPr>
          <w:rFonts w:asciiTheme="minorHAnsi" w:hAnsiTheme="minorHAnsi" w:cstheme="minorHAnsi"/>
          <w:b/>
        </w:rPr>
        <w:t>3.Full details of directors/ trustees/ members/ shareholders.</w:t>
      </w:r>
    </w:p>
    <w:p w:rsidR="00C712BB" w:rsidRPr="00C712BB" w:rsidRDefault="00C712BB" w:rsidP="00C712BB">
      <w:pPr>
        <w:rPr>
          <w:rFonts w:asciiTheme="minorHAnsi" w:hAnsiTheme="minorHAnsi" w:cstheme="minorHAnsi"/>
          <w:b/>
        </w:rPr>
      </w:pPr>
    </w:p>
    <w:p w:rsidR="00C712BB" w:rsidRPr="00C712BB" w:rsidRDefault="00C712BB" w:rsidP="00C712BB">
      <w:pPr>
        <w:ind w:left="284"/>
        <w:rPr>
          <w:rFonts w:asciiTheme="minorHAnsi" w:hAnsiTheme="minorHAnsi" w:cstheme="minorHAns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2357"/>
        <w:gridCol w:w="2444"/>
        <w:gridCol w:w="2439"/>
      </w:tblGrid>
      <w:tr w:rsidR="00C712BB" w:rsidRPr="00C712BB" w:rsidTr="00437AEB">
        <w:tc>
          <w:tcPr>
            <w:tcW w:w="2865"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 xml:space="preserve">Full Names </w:t>
            </w: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 xml:space="preserve">Identity Number </w:t>
            </w:r>
          </w:p>
        </w:tc>
        <w:tc>
          <w:tcPr>
            <w:tcW w:w="2694"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Personal Tax Reference Number</w:t>
            </w:r>
          </w:p>
        </w:tc>
        <w:tc>
          <w:tcPr>
            <w:tcW w:w="2693"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 xml:space="preserve">State Employee Number/ </w:t>
            </w:r>
            <w:proofErr w:type="spellStart"/>
            <w:r w:rsidRPr="00C712BB">
              <w:rPr>
                <w:rFonts w:asciiTheme="minorHAnsi" w:hAnsiTheme="minorHAnsi" w:cstheme="minorHAnsi"/>
                <w:b/>
              </w:rPr>
              <w:t>Persal</w:t>
            </w:r>
            <w:proofErr w:type="spellEnd"/>
            <w:r w:rsidRPr="00C712BB">
              <w:rPr>
                <w:rFonts w:asciiTheme="minorHAnsi" w:hAnsiTheme="minorHAnsi" w:cstheme="minorHAnsi"/>
                <w:b/>
              </w:rPr>
              <w:t xml:space="preserve"> Number</w:t>
            </w: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bl>
    <w:p w:rsidR="00C712BB" w:rsidRDefault="00C712BB" w:rsidP="00C712BB">
      <w:pPr>
        <w:ind w:left="284"/>
        <w:rPr>
          <w:rFonts w:asciiTheme="minorHAnsi" w:hAnsiTheme="minorHAnsi" w:cstheme="minorHAnsi"/>
          <w:b/>
        </w:rPr>
      </w:pPr>
    </w:p>
    <w:p w:rsidR="001954BF" w:rsidRPr="00C712BB" w:rsidRDefault="001954BF" w:rsidP="00C712BB">
      <w:pPr>
        <w:ind w:left="284"/>
        <w:rPr>
          <w:rFonts w:asciiTheme="minorHAnsi" w:hAnsiTheme="minorHAnsi" w:cstheme="minorHAnsi"/>
          <w:b/>
        </w:rPr>
      </w:pPr>
    </w:p>
    <w:p w:rsidR="00C712BB" w:rsidRPr="00C712BB" w:rsidRDefault="00C712BB" w:rsidP="00C712BB">
      <w:pPr>
        <w:ind w:left="284"/>
        <w:rPr>
          <w:rFonts w:asciiTheme="minorHAnsi" w:hAnsiTheme="minorHAnsi" w:cstheme="minorHAnsi"/>
          <w:b/>
        </w:rPr>
      </w:pPr>
    </w:p>
    <w:p w:rsidR="00C712BB" w:rsidRPr="001954BF" w:rsidRDefault="00C712BB" w:rsidP="001954BF">
      <w:pPr>
        <w:numPr>
          <w:ilvl w:val="0"/>
          <w:numId w:val="9"/>
        </w:numPr>
        <w:rPr>
          <w:rFonts w:asciiTheme="minorHAnsi" w:hAnsiTheme="minorHAnsi" w:cstheme="minorHAnsi"/>
          <w:b/>
        </w:rPr>
      </w:pPr>
      <w:r w:rsidRPr="001954BF">
        <w:rPr>
          <w:rFonts w:asciiTheme="minorHAnsi" w:hAnsiTheme="minorHAnsi" w:cstheme="minorHAnsi"/>
          <w:b/>
        </w:rPr>
        <w:t xml:space="preserve">DECLARATION </w:t>
      </w:r>
    </w:p>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I, THE UNDERSIGNED (NAME)…………………………………………………………………………………………………</w:t>
      </w:r>
    </w:p>
    <w:p w:rsidR="00C712BB" w:rsidRPr="00C712BB" w:rsidRDefault="00C712BB" w:rsidP="00C712BB">
      <w:pPr>
        <w:rPr>
          <w:rFonts w:asciiTheme="minorHAnsi" w:hAnsiTheme="minorHAnsi" w:cstheme="minorHAnsi"/>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CERTIFY THAT THE INFORMATION FURNISHED IN PARAGRAPH 2 and 3 ABOVE IS CORRECT.</w:t>
      </w:r>
    </w:p>
    <w:p w:rsidR="00C712BB" w:rsidRPr="00C712BB" w:rsidRDefault="00C712BB" w:rsidP="00C712BB">
      <w:pPr>
        <w:rPr>
          <w:rFonts w:asciiTheme="minorHAnsi" w:hAnsiTheme="minorHAnsi" w:cstheme="minorHAnsi"/>
        </w:rPr>
      </w:pPr>
      <w:r w:rsidRPr="00C712BB">
        <w:rPr>
          <w:rFonts w:asciiTheme="minorHAnsi" w:hAnsiTheme="minorHAnsi" w:cstheme="minorHAnsi"/>
        </w:rPr>
        <w:lastRenderedPageBreak/>
        <w:t xml:space="preserve">I ACCEPT THAT THE STATE MAY REJECT THE BID OR ACT AGAINST ME IN TERMS OF PARAGRAPH 23 OF THE GENERAL CONDITIONS OF CONTRACT SHOULD THIS DECLARATION PROVE TO BE FALSE.                                                                   </w:t>
      </w:r>
    </w:p>
    <w:p w:rsidR="00C712BB" w:rsidRPr="00C712BB" w:rsidRDefault="00C712BB" w:rsidP="00C712BB">
      <w:pPr>
        <w:rPr>
          <w:rFonts w:asciiTheme="minorHAnsi" w:hAnsiTheme="minorHAnsi" w:cstheme="minorHAnsi"/>
        </w:rPr>
      </w:pPr>
    </w:p>
    <w:p w:rsidR="00C712BB" w:rsidRPr="00C712BB" w:rsidRDefault="00C712BB" w:rsidP="00C712BB">
      <w:pPr>
        <w:rPr>
          <w:rFonts w:asciiTheme="minorHAnsi" w:hAnsiTheme="minorHAnsi" w:cstheme="minorHAnsi"/>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w:t>
      </w:r>
      <w:r w:rsidRPr="00C712BB">
        <w:rPr>
          <w:rFonts w:asciiTheme="minorHAnsi" w:hAnsiTheme="minorHAnsi" w:cstheme="minorHAnsi"/>
        </w:rPr>
        <w:tab/>
        <w:t xml:space="preserve"> ...................................................</w:t>
      </w:r>
    </w:p>
    <w:p w:rsidR="00C712BB" w:rsidRPr="00C712BB" w:rsidRDefault="00C712BB" w:rsidP="00C712BB">
      <w:pPr>
        <w:rPr>
          <w:rFonts w:asciiTheme="minorHAnsi" w:hAnsiTheme="minorHAnsi" w:cstheme="minorHAnsi"/>
        </w:rPr>
      </w:pPr>
      <w:r w:rsidRPr="00C712BB">
        <w:rPr>
          <w:rFonts w:asciiTheme="minorHAnsi" w:hAnsiTheme="minorHAnsi" w:cstheme="minorHAnsi"/>
        </w:rPr>
        <w:t xml:space="preserve">Signature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Date </w:t>
      </w:r>
    </w:p>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 xml:space="preserv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C712BB" w:rsidRPr="00C712BB" w:rsidRDefault="00C712BB" w:rsidP="00C712BB">
      <w:pPr>
        <w:rPr>
          <w:rFonts w:asciiTheme="minorHAnsi" w:hAnsiTheme="minorHAnsi" w:cstheme="minorHAnsi"/>
        </w:rPr>
      </w:pPr>
      <w:r w:rsidRPr="00C712BB">
        <w:rPr>
          <w:rFonts w:asciiTheme="minorHAnsi" w:hAnsiTheme="minorHAnsi" w:cstheme="minorHAnsi"/>
        </w:rPr>
        <w:t xml:space="preserve">Position </w:t>
      </w:r>
      <w:r w:rsidRPr="00C712BB">
        <w:rPr>
          <w:rFonts w:asciiTheme="minorHAnsi" w:hAnsiTheme="minorHAnsi" w:cstheme="minorHAnsi"/>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rPr>
        <w:t>Name Of Bidder</w:t>
      </w:r>
    </w:p>
    <w:p w:rsidR="00C712BB" w:rsidRPr="00C712BB" w:rsidRDefault="00C712BB" w:rsidP="00C712BB">
      <w:pPr>
        <w:rPr>
          <w:rFonts w:asciiTheme="minorHAnsi" w:hAnsiTheme="minorHAnsi" w:cstheme="minorHAnsi"/>
        </w:rPr>
      </w:pPr>
    </w:p>
    <w:p w:rsidR="00C712BB" w:rsidRPr="00C712BB" w:rsidRDefault="00C712BB" w:rsidP="00C712BB">
      <w:pPr>
        <w:rPr>
          <w:rFonts w:asciiTheme="minorHAnsi" w:hAnsiTheme="minorHAnsi" w:cstheme="minorHAnsi"/>
        </w:rPr>
      </w:pPr>
    </w:p>
    <w:p w:rsidR="00C712BB" w:rsidRDefault="00C712BB"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Default="000825F7" w:rsidP="00C712BB">
      <w:pPr>
        <w:rPr>
          <w:rFonts w:asciiTheme="minorHAnsi" w:hAnsiTheme="minorHAnsi" w:cstheme="minorHAnsi"/>
          <w:b/>
          <w:bCs/>
        </w:rPr>
      </w:pPr>
    </w:p>
    <w:p w:rsidR="000825F7" w:rsidRPr="00C712BB" w:rsidRDefault="000825F7" w:rsidP="00C712BB">
      <w:pPr>
        <w:rPr>
          <w:rFonts w:asciiTheme="minorHAnsi" w:hAnsiTheme="minorHAnsi" w:cstheme="minorHAnsi"/>
          <w:b/>
          <w:bCs/>
        </w:rPr>
      </w:pPr>
    </w:p>
    <w:p w:rsidR="00C712BB" w:rsidRPr="00C712BB" w:rsidRDefault="00C712BB" w:rsidP="00C712BB">
      <w:pPr>
        <w:rPr>
          <w:rFonts w:asciiTheme="minorHAnsi" w:hAnsiTheme="minorHAnsi" w:cstheme="minorHAnsi"/>
          <w:b/>
          <w:bCs/>
        </w:rPr>
      </w:pPr>
    </w:p>
    <w:p w:rsidR="00C712BB" w:rsidRPr="00C712BB" w:rsidRDefault="00C712BB" w:rsidP="00C712BB">
      <w:pPr>
        <w:rPr>
          <w:rFonts w:asciiTheme="minorHAnsi" w:hAnsiTheme="minorHAnsi" w:cstheme="minorHAnsi"/>
          <w:b/>
        </w:rPr>
      </w:pPr>
      <w:r w:rsidRPr="00C712BB">
        <w:rPr>
          <w:rFonts w:asciiTheme="minorHAnsi" w:hAnsiTheme="minorHAnsi" w:cstheme="minorHAnsi"/>
          <w:b/>
          <w:bCs/>
        </w:rPr>
        <w:t>MBD 9.</w:t>
      </w:r>
    </w:p>
    <w:p w:rsidR="00C712BB" w:rsidRPr="00C712BB" w:rsidRDefault="00C712BB" w:rsidP="00C712BB">
      <w:pPr>
        <w:ind w:left="360"/>
        <w:jc w:val="both"/>
        <w:rPr>
          <w:rFonts w:asciiTheme="minorHAnsi" w:hAnsiTheme="minorHAnsi" w:cstheme="minorHAnsi"/>
          <w:b/>
          <w:bCs/>
        </w:rPr>
      </w:pPr>
    </w:p>
    <w:p w:rsidR="00C712BB" w:rsidRPr="00C712BB" w:rsidRDefault="00C712BB"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CERTIFICATE OF INDEPENDENT BID DETERMINATION</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 the undersigned, in submitting the accompanying bid:</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(Bid Number and Description)</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in response to the invitation for the bid made by:</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Municipality / Municipal Entity)</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do hereby make the following statements that I certify to be true and complete in every respect:</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I certify, on behalf </w:t>
      </w:r>
      <w:proofErr w:type="spellStart"/>
      <w:r w:rsidRPr="00C712BB">
        <w:rPr>
          <w:rFonts w:asciiTheme="minorHAnsi" w:hAnsiTheme="minorHAnsi" w:cstheme="minorHAnsi"/>
          <w:lang w:val="en-US"/>
        </w:rPr>
        <w:t>of:_______________________________________________________that</w:t>
      </w:r>
      <w:proofErr w:type="spellEnd"/>
      <w:r w:rsidRPr="00C712BB">
        <w:rPr>
          <w:rFonts w:asciiTheme="minorHAnsi" w:hAnsiTheme="minorHAnsi" w:cstheme="minorHAnsi"/>
          <w:lang w:val="en-US"/>
        </w:rPr>
        <w:t>:</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Bidder)</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w:t>
      </w:r>
      <w:r w:rsidRPr="00C712BB">
        <w:rPr>
          <w:rFonts w:asciiTheme="minorHAnsi" w:hAnsiTheme="minorHAnsi" w:cstheme="minorHAnsi"/>
          <w:lang w:val="en-US"/>
        </w:rPr>
        <w:tab/>
        <w:t xml:space="preserve"> I have read and I understand the contents of this Certificate;</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2.</w:t>
      </w:r>
      <w:r w:rsidRPr="00C712BB">
        <w:rPr>
          <w:rFonts w:asciiTheme="minorHAnsi" w:hAnsiTheme="minorHAnsi" w:cstheme="minorHAnsi"/>
          <w:lang w:val="en-US"/>
        </w:rPr>
        <w:tab/>
        <w:t xml:space="preserve"> I understand that the accompanying bid will be disqualified if this Certificate is found not</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lastRenderedPageBreak/>
        <w:t>to be true and complete in every respect;</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3.</w:t>
      </w:r>
      <w:r w:rsidRPr="00C712BB">
        <w:rPr>
          <w:rFonts w:asciiTheme="minorHAnsi" w:hAnsiTheme="minorHAnsi" w:cstheme="minorHAnsi"/>
          <w:lang w:val="en-US"/>
        </w:rPr>
        <w:tab/>
        <w:t xml:space="preserve"> I am authorized by the bidder to sign this Certificate, and to submit the accompanying</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on behalf of the bidder;</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4.</w:t>
      </w:r>
      <w:r w:rsidRPr="00C712BB">
        <w:rPr>
          <w:rFonts w:asciiTheme="minorHAnsi" w:hAnsiTheme="minorHAnsi" w:cstheme="minorHAnsi"/>
          <w:lang w:val="en-US"/>
        </w:rPr>
        <w:tab/>
        <w:t xml:space="preserve"> Each person whose signature appears on the accompanying bid has been authorized by</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the bidder to determine the terms of, and to sign, the bid, on behalf of the bidder;</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5. </w:t>
      </w:r>
      <w:r w:rsidRPr="00C712BB">
        <w:rPr>
          <w:rFonts w:asciiTheme="minorHAnsi" w:hAnsiTheme="minorHAnsi" w:cstheme="minorHAnsi"/>
          <w:lang w:val="en-US"/>
        </w:rPr>
        <w:tab/>
        <w:t>For the purposes of this Certificate and the accompanying bid, I understand that the</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word “competitor” shall include any individual or organization, other than the bidder,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whether or not affiliated with the bidder, who:</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has been requested to submit a bid in response to this bid invitation;</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could potentially submit a bid in response to this bid invitation, based on</w:t>
      </w:r>
    </w:p>
    <w:p w:rsidR="00C712BB" w:rsidRPr="00C712BB" w:rsidRDefault="00C712BB" w:rsidP="00C712BB">
      <w:pPr>
        <w:autoSpaceDE w:val="0"/>
        <w:autoSpaceDN w:val="0"/>
        <w:adjustRightInd w:val="0"/>
        <w:ind w:left="1440"/>
        <w:rPr>
          <w:rFonts w:asciiTheme="minorHAnsi" w:hAnsiTheme="minorHAnsi" w:cstheme="minorHAnsi"/>
          <w:lang w:val="en-US"/>
        </w:rPr>
      </w:pPr>
      <w:r w:rsidRPr="00C712BB">
        <w:rPr>
          <w:rFonts w:asciiTheme="minorHAnsi" w:hAnsiTheme="minorHAnsi" w:cstheme="minorHAnsi"/>
          <w:lang w:val="en-US"/>
        </w:rPr>
        <w:t>their qualifications, abilities or experience; and</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provides the same goods and services as the bidder and/or is in the same</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line of business as the bidder</w:t>
      </w:r>
    </w:p>
    <w:p w:rsidR="00C712BB" w:rsidRPr="00C712BB" w:rsidRDefault="00C712BB"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6. </w:t>
      </w:r>
      <w:r w:rsidRPr="00C712BB">
        <w:rPr>
          <w:rFonts w:asciiTheme="minorHAnsi" w:hAnsiTheme="minorHAnsi" w:cstheme="minorHAnsi"/>
          <w:lang w:val="en-US"/>
        </w:rPr>
        <w:tab/>
        <w:t>The bidder has arrived at the accompanying bid independently from, and without</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However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communication between partners in a joint venture or consortium³ will not be construed</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as collusive bidding.</w:t>
      </w:r>
    </w:p>
    <w:p w:rsidR="00C712BB" w:rsidRPr="00C712BB" w:rsidRDefault="00C712BB" w:rsidP="00C712BB">
      <w:pPr>
        <w:autoSpaceDE w:val="0"/>
        <w:autoSpaceDN w:val="0"/>
        <w:adjustRightInd w:val="0"/>
        <w:rPr>
          <w:rFonts w:asciiTheme="minorHAnsi" w:hAnsiTheme="minorHAnsi" w:cstheme="minorHAnsi"/>
          <w:b/>
          <w:lang w:val="en-US"/>
        </w:rPr>
      </w:pPr>
      <w:r w:rsidRPr="00C712BB">
        <w:rPr>
          <w:rFonts w:asciiTheme="minorHAnsi" w:hAnsiTheme="minorHAnsi" w:cstheme="minorHAnsi"/>
          <w:b/>
          <w:lang w:val="en-US"/>
        </w:rPr>
        <w:t>MBD 9.</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7. </w:t>
      </w:r>
      <w:r w:rsidRPr="00C712BB">
        <w:rPr>
          <w:rFonts w:asciiTheme="minorHAnsi" w:hAnsiTheme="minorHAnsi" w:cstheme="minorHAnsi"/>
          <w:lang w:val="en-US"/>
        </w:rPr>
        <w:tab/>
        <w:t>In particular, without limiting the generality of paragraphs 6 above, there has been no</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regarding:</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prices;</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geographical area where product or service will be rendered (market</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allocation)</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methods, factors or formulas used to calculate prices;</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(d) the intention or decision to submit or not to submit, a bid;</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(e) the submission of a bid which does not meet the specifications and</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conditions of the bid; or</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(f) bidding with the intention not to win the bid.</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8.</w:t>
      </w:r>
      <w:r w:rsidRPr="00C712BB">
        <w:rPr>
          <w:rFonts w:asciiTheme="minorHAnsi" w:hAnsiTheme="minorHAnsi" w:cstheme="minorHAnsi"/>
          <w:lang w:val="en-US"/>
        </w:rPr>
        <w:tab/>
        <w:t xml:space="preserve"> In addition, there have been no consultations, communications, agreements or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arrangements with any competitor regarding the quality, quantity, specifications and</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conditions or delivery particulars of the products or services to which this bid invitation</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relates.</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9.</w:t>
      </w:r>
      <w:r w:rsidRPr="00C712BB">
        <w:rPr>
          <w:rFonts w:asciiTheme="minorHAnsi" w:hAnsiTheme="minorHAnsi" w:cstheme="minorHAnsi"/>
          <w:lang w:val="en-US"/>
        </w:rPr>
        <w:tab/>
        <w:t xml:space="preserve"> The terms of the accompanying bid have not been, and will not be, disclosed by the</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bidder, directly or indirectly, to any competitor, prior to the date and time of the official</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opening or of the awarding of the contract.</w:t>
      </w:r>
    </w:p>
    <w:p w:rsidR="00C712BB" w:rsidRPr="00C712BB" w:rsidRDefault="00C712BB" w:rsidP="00C712BB">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³ Joint venture or Consortium means an association of persons for the purpose of combining their expertise, property, capital, efforts, skill and knowledge in an activity for the execution of a contract.</w:t>
      </w:r>
    </w:p>
    <w:p w:rsidR="00C712BB" w:rsidRDefault="00C712BB" w:rsidP="00C712BB">
      <w:pPr>
        <w:autoSpaceDE w:val="0"/>
        <w:autoSpaceDN w:val="0"/>
        <w:adjustRightInd w:val="0"/>
        <w:rPr>
          <w:rFonts w:asciiTheme="minorHAnsi" w:hAnsiTheme="minorHAnsi" w:cstheme="minorHAnsi"/>
          <w:b/>
          <w:bCs/>
          <w:lang w:val="en-US"/>
        </w:rPr>
      </w:pPr>
    </w:p>
    <w:p w:rsidR="000825F7" w:rsidRDefault="000825F7" w:rsidP="00C712BB">
      <w:pPr>
        <w:autoSpaceDE w:val="0"/>
        <w:autoSpaceDN w:val="0"/>
        <w:adjustRightInd w:val="0"/>
        <w:rPr>
          <w:rFonts w:asciiTheme="minorHAnsi" w:hAnsiTheme="minorHAnsi" w:cstheme="minorHAnsi"/>
          <w:b/>
          <w:bCs/>
          <w:lang w:val="en-US"/>
        </w:rPr>
      </w:pPr>
    </w:p>
    <w:p w:rsidR="000825F7" w:rsidRPr="00C712BB" w:rsidRDefault="000825F7"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MBD 9</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10.</w:t>
      </w:r>
      <w:r w:rsidRPr="00C712BB">
        <w:rPr>
          <w:rFonts w:asciiTheme="minorHAnsi" w:hAnsiTheme="minorHAnsi" w:cstheme="minorHAnsi"/>
          <w:lang w:val="en-US"/>
        </w:rPr>
        <w:tab/>
        <w:t xml:space="preserve"> I am aware that, in addition and without prejudice to any other remedy provided to</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combat any restrictive practices related to bids and contracts, bids that are suspicious</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will be reported to the Competition Commission for investigation and possible imposition</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lastRenderedPageBreak/>
        <w:t>of administrative penalties in terms of section 59 of the Competition Act No. 89 of 1998</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and or may be reported to the National Prosecuting Authority (NPA) for criminal</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investigation and or may be restricted from conducting business with the public sector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for a period not exceeding ten (10) years in terms of the Prevention and Combating of</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Corrupt Activities Act No. 12 of 2004 or any other applicable legislation.</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Signature</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Date</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w:t>
      </w:r>
    </w:p>
    <w:p w:rsidR="001954BF" w:rsidRDefault="00C712BB" w:rsidP="00C712BB">
      <w:pPr>
        <w:jc w:val="both"/>
        <w:rPr>
          <w:rFonts w:asciiTheme="minorHAnsi" w:hAnsiTheme="minorHAnsi" w:cstheme="minorHAnsi"/>
        </w:rPr>
      </w:pPr>
      <w:r w:rsidRPr="00C712BB">
        <w:rPr>
          <w:rFonts w:asciiTheme="minorHAnsi" w:hAnsiTheme="minorHAnsi" w:cstheme="minorHAnsi"/>
          <w:lang w:val="en-US"/>
        </w:rPr>
        <w:t xml:space="preserve">Position </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Name of Bidder</w:t>
      </w:r>
    </w:p>
    <w:p w:rsidR="001954BF" w:rsidRDefault="001954BF" w:rsidP="00C712BB">
      <w:pPr>
        <w:jc w:val="both"/>
        <w:rPr>
          <w:rFonts w:asciiTheme="minorHAnsi" w:hAnsiTheme="minorHAnsi" w:cstheme="minorHAnsi"/>
        </w:rPr>
      </w:pPr>
    </w:p>
    <w:p w:rsidR="001954BF" w:rsidRDefault="001954BF" w:rsidP="00C712BB">
      <w:pPr>
        <w:jc w:val="both"/>
        <w:rPr>
          <w:rFonts w:asciiTheme="minorHAnsi" w:hAnsiTheme="minorHAnsi" w:cstheme="minorHAnsi"/>
        </w:rPr>
      </w:pPr>
    </w:p>
    <w:p w:rsidR="00C712BB" w:rsidRPr="001954BF" w:rsidRDefault="00C712BB" w:rsidP="00C712BB">
      <w:pPr>
        <w:jc w:val="both"/>
        <w:rPr>
          <w:rFonts w:asciiTheme="minorHAnsi" w:hAnsiTheme="minorHAnsi" w:cstheme="minorHAnsi"/>
        </w:rPr>
      </w:pPr>
      <w:r w:rsidRPr="00C712BB">
        <w:rPr>
          <w:rFonts w:asciiTheme="minorHAnsi" w:hAnsiTheme="minorHAnsi" w:cstheme="minorHAnsi"/>
          <w:b/>
          <w:color w:val="000000"/>
        </w:rPr>
        <w:t>MBD1</w:t>
      </w:r>
    </w:p>
    <w:p w:rsidR="00C712BB" w:rsidRPr="00C712BB" w:rsidRDefault="00C712BB" w:rsidP="00C712BB">
      <w:pPr>
        <w:jc w:val="both"/>
        <w:rPr>
          <w:rFonts w:asciiTheme="minorHAnsi" w:hAnsiTheme="minorHAnsi" w:cstheme="minorHAnsi"/>
          <w:b/>
          <w:color w:val="000000"/>
        </w:rPr>
      </w:pPr>
    </w:p>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r w:rsidRPr="00C712BB">
        <w:rPr>
          <w:rFonts w:ascii="Arial Narrow" w:hAnsi="Arial Narrow"/>
          <w:b/>
          <w:snapToGrid w:val="0"/>
          <w:sz w:val="28"/>
          <w:szCs w:val="20"/>
        </w:rPr>
        <w:t>PART A</w:t>
      </w:r>
    </w:p>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rPr>
      </w:pPr>
      <w:r w:rsidRPr="00C712BB">
        <w:rPr>
          <w:rFonts w:ascii="Arial Narrow" w:hAnsi="Arial Narrow"/>
          <w:b/>
          <w:snapToGrid w:val="0"/>
          <w:sz w:val="28"/>
          <w:szCs w:val="20"/>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C712BB" w:rsidRPr="00C712BB" w:rsidTr="00437AEB">
        <w:trPr>
          <w:trHeight w:val="228"/>
          <w:jc w:val="center"/>
        </w:trPr>
        <w:tc>
          <w:tcPr>
            <w:tcW w:w="10753" w:type="dxa"/>
            <w:gridSpan w:val="17"/>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lang w:val="en-US"/>
              </w:rPr>
              <w:t>YOU ARE HEREBY INVITED TO BID FOR REQUIREMENTS OF THE (</w:t>
            </w:r>
            <w:r w:rsidRPr="00C712BB">
              <w:rPr>
                <w:rFonts w:ascii="Arial Narrow" w:hAnsi="Arial Narrow"/>
                <w:i/>
                <w:sz w:val="20"/>
                <w:lang w:val="en-US"/>
              </w:rPr>
              <w:t>NAME OF MUNICIPALITY/ MUNICIPAL ENTITY</w:t>
            </w:r>
            <w:r w:rsidRPr="00C712BB">
              <w:rPr>
                <w:rFonts w:ascii="Arial Narrow" w:hAnsi="Arial Narrow"/>
                <w:b/>
                <w:sz w:val="20"/>
                <w:lang w:val="en-US"/>
              </w:rPr>
              <w:t>)</w:t>
            </w:r>
          </w:p>
        </w:tc>
      </w:tr>
      <w:tr w:rsidR="00C712BB" w:rsidRPr="00C712BB" w:rsidTr="00437AEB">
        <w:trPr>
          <w:trHeight w:val="228"/>
          <w:jc w:val="center"/>
        </w:trPr>
        <w:tc>
          <w:tcPr>
            <w:tcW w:w="1377" w:type="dxa"/>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BID NUMBER:</w:t>
            </w:r>
          </w:p>
        </w:tc>
        <w:tc>
          <w:tcPr>
            <w:tcW w:w="2286"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602"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DATE:</w:t>
            </w:r>
          </w:p>
        </w:tc>
        <w:tc>
          <w:tcPr>
            <w:tcW w:w="1971"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758"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TIME:</w:t>
            </w:r>
          </w:p>
        </w:tc>
        <w:tc>
          <w:tcPr>
            <w:tcW w:w="1759" w:type="dxa"/>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28"/>
          <w:jc w:val="center"/>
        </w:trPr>
        <w:tc>
          <w:tcPr>
            <w:tcW w:w="1377" w:type="dxa"/>
            <w:tcBorders>
              <w:bottom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DESCRIPTION</w:t>
            </w:r>
          </w:p>
        </w:tc>
        <w:tc>
          <w:tcPr>
            <w:tcW w:w="9376" w:type="dxa"/>
            <w:gridSpan w:val="16"/>
            <w:tcBorders>
              <w:bottom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28"/>
          <w:jc w:val="center"/>
        </w:trPr>
        <w:tc>
          <w:tcPr>
            <w:tcW w:w="10753" w:type="dxa"/>
            <w:gridSpan w:val="17"/>
            <w:tcBorders>
              <w:bottom w:val="single" w:sz="4" w:space="0" w:color="auto"/>
            </w:tcBorders>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sz w:val="20"/>
              </w:rPr>
              <w:t>THE SUCCESSFUL BIDDER WILL BE REQUIRED TO FILL IN AND SIGN A WRITTEN CONTRACT FORM (MBD7).</w:t>
            </w:r>
          </w:p>
        </w:tc>
      </w:tr>
      <w:tr w:rsidR="00C712BB" w:rsidRPr="00C712BB" w:rsidTr="00437AEB">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BID RESPONSE DOCUMENTS MAY BE DEPOSITED IN THE BID BOX SITUATED AT </w:t>
            </w:r>
            <w:r w:rsidRPr="00C712BB">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422"/>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398"/>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418"/>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467"/>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413"/>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228"/>
          <w:jc w:val="center"/>
        </w:trPr>
        <w:tc>
          <w:tcPr>
            <w:tcW w:w="10753" w:type="dxa"/>
            <w:gridSpan w:val="17"/>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SUPPLIER INFORMATION</w:t>
            </w: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NAME OF BIDDER</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POSTAL ADDRESS</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STREET ADDRESS</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154"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CELLPHONE NUMBER</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154"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VAT REGISTRATION NUMBER</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TAX COMPLIANCE STATUS</w:t>
            </w:r>
          </w:p>
        </w:tc>
        <w:tc>
          <w:tcPr>
            <w:tcW w:w="1154"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TCS PIN:</w:t>
            </w:r>
          </w:p>
        </w:tc>
        <w:tc>
          <w:tcPr>
            <w:tcW w:w="1370"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OR</w:t>
            </w:r>
          </w:p>
        </w:tc>
        <w:tc>
          <w:tcPr>
            <w:tcW w:w="1141"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CSD No:</w:t>
            </w:r>
          </w:p>
        </w:tc>
        <w:tc>
          <w:tcPr>
            <w:tcW w:w="2945"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835"/>
          <w:jc w:val="center"/>
        </w:trPr>
        <w:tc>
          <w:tcPr>
            <w:tcW w:w="3509" w:type="dxa"/>
            <w:gridSpan w:val="2"/>
            <w:shd w:val="clear" w:color="auto" w:fill="auto"/>
            <w:vAlign w:val="center"/>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B-BBEE STATUS LEVEL VERIFICATION CERTIFICATE</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szCs w:val="16"/>
              </w:rPr>
              <w:t>[TICK APPLICABLE BOX]</w:t>
            </w:r>
          </w:p>
        </w:tc>
        <w:tc>
          <w:tcPr>
            <w:tcW w:w="2524"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c>
          <w:tcPr>
            <w:tcW w:w="1775" w:type="dxa"/>
            <w:gridSpan w:val="5"/>
            <w:shd w:val="clear" w:color="auto" w:fill="auto"/>
            <w:vAlign w:val="center"/>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 xml:space="preserve">B-BBEE STATUS LEVEL SWORN AFFIDAVIT  </w:t>
            </w:r>
          </w:p>
        </w:tc>
        <w:tc>
          <w:tcPr>
            <w:tcW w:w="2945"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r>
      <w:tr w:rsidR="00C712BB" w:rsidRPr="00C712BB" w:rsidTr="00437AEB">
        <w:trPr>
          <w:trHeight w:val="242"/>
          <w:jc w:val="center"/>
        </w:trPr>
        <w:tc>
          <w:tcPr>
            <w:tcW w:w="10753" w:type="dxa"/>
            <w:gridSpan w:val="17"/>
            <w:shd w:val="clear" w:color="auto" w:fill="DDD9C3"/>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sidRPr="00C712BB">
              <w:rPr>
                <w:rFonts w:ascii="Arial" w:hAnsi="Arial"/>
                <w:b/>
                <w:i/>
                <w:sz w:val="18"/>
                <w:szCs w:val="18"/>
              </w:rPr>
              <w:t>[</w:t>
            </w:r>
            <w:r w:rsidRPr="00C712BB">
              <w:rPr>
                <w:rFonts w:ascii="Arial" w:hAnsi="Arial"/>
                <w:b/>
                <w:i/>
                <w:sz w:val="18"/>
                <w:szCs w:val="18"/>
                <w:shd w:val="clear" w:color="auto" w:fill="DDD9C3"/>
              </w:rPr>
              <w:t>A B-BBEE STATUS LEVEL VERIFICATION CERTIFICATE/ SWORN AFFIDAVIT (FOR EMES &amp; QSEs) MUST BE SUBMITTED IN ORDER TO QUALIFY FOR PREFERENCE POINTS FOR B-BBEE]</w:t>
            </w:r>
          </w:p>
        </w:tc>
      </w:tr>
      <w:tr w:rsidR="00C712BB" w:rsidRPr="00C712BB" w:rsidTr="00437AEB">
        <w:trPr>
          <w:trHeight w:val="864"/>
          <w:jc w:val="center"/>
        </w:trPr>
        <w:tc>
          <w:tcPr>
            <w:tcW w:w="3509" w:type="dxa"/>
            <w:gridSpan w:val="2"/>
            <w:shd w:val="clear" w:color="auto" w:fill="auto"/>
            <w:vAlign w:val="center"/>
          </w:tcPr>
          <w:p w:rsidR="00C712BB" w:rsidRPr="00C712BB" w:rsidRDefault="00C712BB" w:rsidP="00C712BB">
            <w:pPr>
              <w:keepNext/>
              <w:widowControl w:val="0"/>
              <w:outlineLvl w:val="3"/>
              <w:rPr>
                <w:rFonts w:ascii="Arial Narrow" w:hAnsi="Arial Narrow"/>
                <w:b/>
                <w:snapToGrid w:val="0"/>
                <w:sz w:val="20"/>
                <w:szCs w:val="20"/>
              </w:rPr>
            </w:pPr>
            <w:r w:rsidRPr="00C712BB">
              <w:rPr>
                <w:rFonts w:ascii="Arial Narrow" w:hAnsi="Arial Narrow"/>
                <w:snapToGrid w:val="0"/>
                <w:sz w:val="20"/>
                <w:szCs w:val="20"/>
                <w:lang w:val="en-US"/>
              </w:rPr>
              <w:lastRenderedPageBreak/>
              <w:t xml:space="preserve">ARE YOU THE ACCREDITED REPRESENTATIVE </w:t>
            </w:r>
            <w:r w:rsidRPr="00C712BB">
              <w:rPr>
                <w:rFonts w:ascii="Arial Narrow" w:hAnsi="Arial Narrow"/>
                <w:b/>
                <w:snapToGrid w:val="0"/>
                <w:sz w:val="20"/>
                <w:szCs w:val="20"/>
                <w:lang w:val="en-US"/>
              </w:rPr>
              <w:t>IN SOUTH AFRICA FOR THE GOODS /SERVICES /WORKS OFFERED?</w:t>
            </w:r>
          </w:p>
        </w:tc>
        <w:tc>
          <w:tcPr>
            <w:tcW w:w="2583"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No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ENCLOSE PROOF]</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snapToGrid w:val="0"/>
                <w:sz w:val="20"/>
                <w:szCs w:val="20"/>
                <w:lang w:val="en-US"/>
              </w:rPr>
              <w:t>ARE YOU A FOREIGN BASED SUPPLIER FOR</w:t>
            </w:r>
            <w:r w:rsidRPr="00C712BB">
              <w:rPr>
                <w:rFonts w:ascii="Arial Narrow" w:hAnsi="Arial Narrow"/>
                <w:b/>
                <w:snapToGrid w:val="0"/>
                <w:sz w:val="20"/>
                <w:szCs w:val="20"/>
                <w:lang w:val="en-US"/>
              </w:rPr>
              <w:t xml:space="preserve"> THE GOODS /SERVICES /WORKS OFFERED?</w:t>
            </w:r>
            <w:r w:rsidRPr="00C712BB">
              <w:rPr>
                <w:rFonts w:ascii="Arial Narrow" w:hAnsi="Arial Narrow"/>
                <w:b/>
                <w:snapToGrid w:val="0"/>
                <w:sz w:val="20"/>
                <w:szCs w:val="20"/>
              </w:rPr>
              <w:br/>
            </w:r>
          </w:p>
        </w:tc>
        <w:tc>
          <w:tcPr>
            <w:tcW w:w="2518"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No</w:t>
            </w:r>
            <w:r w:rsidRPr="00C712BB">
              <w:rPr>
                <w:rFonts w:ascii="Arial Narrow" w:hAnsi="Arial Narrow"/>
                <w:sz w:val="20"/>
              </w:rPr>
              <w:br/>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ANSWER PART B:3 ]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p>
        </w:tc>
      </w:tr>
      <w:tr w:rsidR="00C712BB" w:rsidRPr="00C712BB" w:rsidTr="00437AEB">
        <w:trPr>
          <w:trHeight w:val="670"/>
          <w:jc w:val="center"/>
        </w:trPr>
        <w:tc>
          <w:tcPr>
            <w:tcW w:w="3509" w:type="dxa"/>
            <w:gridSpan w:val="2"/>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rPr>
              <w:t>TOTAL NUMBER OF ITEMS OFFERED</w:t>
            </w:r>
          </w:p>
        </w:tc>
        <w:tc>
          <w:tcPr>
            <w:tcW w:w="2583"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US"/>
              </w:rPr>
            </w:pPr>
          </w:p>
        </w:tc>
        <w:tc>
          <w:tcPr>
            <w:tcW w:w="2143" w:type="dxa"/>
            <w:gridSpan w:val="7"/>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rPr>
            </w:pPr>
            <w:r w:rsidRPr="00C712BB">
              <w:rPr>
                <w:rFonts w:ascii="Arial Narrow" w:hAnsi="Arial Narrow"/>
                <w:b/>
                <w:snapToGrid w:val="0"/>
                <w:sz w:val="20"/>
                <w:szCs w:val="20"/>
              </w:rPr>
              <w:t>TOTAL BID PRICE</w:t>
            </w:r>
          </w:p>
        </w:tc>
        <w:tc>
          <w:tcPr>
            <w:tcW w:w="2518"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R</w:t>
            </w:r>
          </w:p>
        </w:tc>
      </w:tr>
      <w:tr w:rsidR="00C712BB" w:rsidRPr="00C712BB" w:rsidTr="00437AEB">
        <w:trPr>
          <w:trHeight w:val="670"/>
          <w:jc w:val="center"/>
        </w:trPr>
        <w:tc>
          <w:tcPr>
            <w:tcW w:w="3509" w:type="dxa"/>
            <w:gridSpan w:val="2"/>
            <w:shd w:val="clear" w:color="auto" w:fill="auto"/>
            <w:vAlign w:val="center"/>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SIGNATURE OF BIDDER</w:t>
            </w:r>
          </w:p>
        </w:tc>
        <w:tc>
          <w:tcPr>
            <w:tcW w:w="2583"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w:t>
            </w:r>
          </w:p>
        </w:tc>
        <w:tc>
          <w:tcPr>
            <w:tcW w:w="2143" w:type="dxa"/>
            <w:gridSpan w:val="7"/>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DATE</w:t>
            </w:r>
          </w:p>
        </w:tc>
        <w:tc>
          <w:tcPr>
            <w:tcW w:w="2518"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CAPACITY UNDER WHICH THIS BID IS SIGNED</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5394" w:type="dxa"/>
            <w:gridSpan w:val="6"/>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rPr>
              <w:t>TECHNICAL INFORMATION MAY BE DIRECTED TO:</w:t>
            </w: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DEPARTMENT</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p>
    <w:p w:rsidR="00C712BB" w:rsidRPr="00C712BB" w:rsidRDefault="00C712BB" w:rsidP="00C712BB"/>
    <w:p w:rsidR="00C712BB" w:rsidRPr="00C712BB" w:rsidRDefault="00C712BB" w:rsidP="00C712BB">
      <w:pPr>
        <w:autoSpaceDE w:val="0"/>
        <w:autoSpaceDN w:val="0"/>
        <w:adjustRightInd w:val="0"/>
        <w:rPr>
          <w:rFonts w:ascii="Arial" w:eastAsiaTheme="minorHAnsi" w:hAnsi="Arial" w:cs="Arial"/>
          <w:color w:val="000000"/>
          <w:sz w:val="32"/>
          <w:szCs w:val="32"/>
          <w:lang w:val="en-ZA"/>
        </w:rPr>
      </w:pPr>
      <w:r w:rsidRPr="00C712BB">
        <w:rPr>
          <w:rFonts w:ascii="Arial" w:eastAsiaTheme="minorHAnsi" w:hAnsi="Arial" w:cs="Arial"/>
          <w:color w:val="000000"/>
          <w:sz w:val="32"/>
          <w:szCs w:val="32"/>
          <w:lang w:val="en-ZA"/>
        </w:rPr>
        <w:t xml:space="preserve">Where the recommended bidder is not tax compliant, the bidder should be notified of their non-compliant status and the bidder must be requested to submit to the municipality or municipal entity, within 7 working days, written proof from SARS of their tax compliance status or proof from SARS that they have made an arrangement to meet their outstanding tax obligations. The proof of tax compliance status submitted by the bidder to the municipality or municipal entity must be verified via the CSD or e-Filing. </w:t>
      </w:r>
    </w:p>
    <w:p w:rsidR="00C712BB" w:rsidRPr="00C712BB" w:rsidRDefault="00C712BB" w:rsidP="00C712BB">
      <w:pPr>
        <w:widowControl w:val="0"/>
        <w:tabs>
          <w:tab w:val="left" w:pos="720"/>
          <w:tab w:val="left" w:pos="1350"/>
          <w:tab w:val="left" w:pos="1944"/>
          <w:tab w:val="left" w:pos="3384"/>
          <w:tab w:val="left" w:pos="3744"/>
          <w:tab w:val="left" w:pos="4644"/>
          <w:tab w:val="left" w:pos="5760"/>
          <w:tab w:val="left" w:pos="7920"/>
        </w:tabs>
        <w:spacing w:line="215" w:lineRule="auto"/>
        <w:rPr>
          <w:rFonts w:ascii="Arial Narrow" w:hAnsi="Arial Narrow"/>
          <w:b/>
          <w:snapToGrid w:val="0"/>
          <w:szCs w:val="20"/>
        </w:rPr>
      </w:pPr>
      <w:r w:rsidRPr="00C712BB">
        <w:rPr>
          <w:rFonts w:ascii="Arial Narrow" w:hAnsi="Arial Narrow"/>
          <w:b/>
          <w:snapToGrid w:val="0"/>
          <w:sz w:val="32"/>
          <w:szCs w:val="32"/>
        </w:rPr>
        <w:t>The accounting officer should reject a bid submitted by the bidder if such a bidder fails to provide proof of tax compliance status within the timeframe stated above.</w:t>
      </w:r>
      <w:r w:rsidRPr="00C712BB">
        <w:rPr>
          <w:rFonts w:ascii="Arial Narrow" w:hAnsi="Arial Narrow"/>
          <w:b/>
          <w:snapToGrid w:val="0"/>
          <w:sz w:val="32"/>
          <w:szCs w:val="32"/>
        </w:rPr>
        <w:tab/>
      </w:r>
      <w:r w:rsidRPr="00C712BB">
        <w:rPr>
          <w:rFonts w:ascii="Arial Narrow" w:hAnsi="Arial Narrow"/>
          <w:b/>
          <w:snapToGrid w:val="0"/>
          <w:szCs w:val="20"/>
        </w:rPr>
        <w:tab/>
      </w:r>
      <w:r w:rsidRPr="00C712BB">
        <w:rPr>
          <w:rFonts w:ascii="Arial Narrow" w:hAnsi="Arial Narrow"/>
          <w:b/>
          <w:snapToGrid w:val="0"/>
          <w:szCs w:val="20"/>
        </w:rPr>
        <w:tab/>
      </w:r>
    </w:p>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r w:rsidRPr="00C712BB">
        <w:rPr>
          <w:rFonts w:ascii="Arial Narrow" w:hAnsi="Arial Narrow"/>
          <w:b/>
          <w:snapToGrid w:val="0"/>
          <w:szCs w:val="20"/>
        </w:rPr>
        <w:br w:type="page"/>
      </w:r>
      <w:r w:rsidRPr="00C712BB">
        <w:rPr>
          <w:rFonts w:ascii="Arial Narrow" w:hAnsi="Arial Narrow"/>
          <w:b/>
          <w:snapToGrid w:val="0"/>
          <w:sz w:val="28"/>
          <w:szCs w:val="20"/>
        </w:rPr>
        <w:lastRenderedPageBreak/>
        <w:t>PART B</w:t>
      </w:r>
    </w:p>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rPr>
      </w:pPr>
      <w:r w:rsidRPr="00C712BB">
        <w:rPr>
          <w:rFonts w:ascii="Arial Narrow" w:hAnsi="Arial Narrow"/>
          <w:b/>
          <w:bCs/>
          <w:snapToGrid w:val="0"/>
          <w:sz w:val="28"/>
          <w:szCs w:val="28"/>
        </w:rPr>
        <w:t>TERMS AND CONDITIONS FOR BIDDING</w:t>
      </w:r>
    </w:p>
    <w:p w:rsidR="00C712BB" w:rsidRPr="00C712BB" w:rsidRDefault="00C712BB" w:rsidP="00C712BB">
      <w:pPr>
        <w:tabs>
          <w:tab w:val="left" w:pos="720"/>
          <w:tab w:val="left" w:pos="8190"/>
        </w:tabs>
        <w:spacing w:line="215" w:lineRule="auto"/>
        <w:rPr>
          <w:rFonts w:ascii="Arial Narrow" w:hAnsi="Arial Narrow"/>
          <w:sz w:val="14"/>
        </w:rPr>
      </w:pPr>
      <w:r w:rsidRPr="00C712BB">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C712BB" w:rsidRPr="00C712BB" w:rsidTr="00437AEB">
        <w:tc>
          <w:tcPr>
            <w:tcW w:w="10706" w:type="dxa"/>
            <w:shd w:val="clear" w:color="auto" w:fill="DDD9C3"/>
          </w:tcPr>
          <w:p w:rsidR="00C712BB" w:rsidRPr="00C712BB" w:rsidRDefault="00C712BB" w:rsidP="00545113">
            <w:pPr>
              <w:widowControl w:val="0"/>
              <w:numPr>
                <w:ilvl w:val="0"/>
                <w:numId w:val="17"/>
              </w:numPr>
              <w:tabs>
                <w:tab w:val="left" w:pos="426"/>
              </w:tabs>
              <w:spacing w:line="215" w:lineRule="auto"/>
              <w:jc w:val="both"/>
              <w:rPr>
                <w:rFonts w:ascii="Arial Narrow" w:hAnsi="Arial Narrow"/>
                <w:b/>
                <w:sz w:val="20"/>
              </w:rPr>
            </w:pPr>
            <w:r w:rsidRPr="00C712BB">
              <w:rPr>
                <w:rFonts w:ascii="Arial Narrow" w:hAnsi="Arial Narrow" w:cs="Arial"/>
                <w:b/>
                <w:bCs/>
                <w:color w:val="000000"/>
                <w:sz w:val="20"/>
                <w:lang w:val="en-US"/>
              </w:rPr>
              <w:t>BID SUBMISSION:</w:t>
            </w:r>
          </w:p>
        </w:tc>
      </w:tr>
      <w:tr w:rsidR="00C712BB" w:rsidRPr="00C712BB" w:rsidTr="00437AEB">
        <w:trPr>
          <w:trHeight w:val="1212"/>
        </w:trPr>
        <w:tc>
          <w:tcPr>
            <w:tcW w:w="10706" w:type="dxa"/>
            <w:shd w:val="clear" w:color="auto" w:fill="auto"/>
          </w:tcPr>
          <w:p w:rsidR="00C712BB" w:rsidRPr="00C712BB" w:rsidRDefault="00C712BB" w:rsidP="00545113">
            <w:pPr>
              <w:widowControl w:val="0"/>
              <w:numPr>
                <w:ilvl w:val="1"/>
                <w:numId w:val="18"/>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BIDS MUST BE DELIVERED BY THE STIPULATED TIME TO THE CORRECT ADDRESS. LATE BIDS WILL NOT BE ACCEPTED FOR CONSIDERATION.</w:t>
            </w:r>
          </w:p>
          <w:p w:rsidR="00C712BB" w:rsidRPr="00C712BB" w:rsidRDefault="00C712BB" w:rsidP="00545113">
            <w:pPr>
              <w:widowControl w:val="0"/>
              <w:numPr>
                <w:ilvl w:val="1"/>
                <w:numId w:val="18"/>
              </w:numPr>
              <w:tabs>
                <w:tab w:val="left" w:pos="426"/>
              </w:tabs>
              <w:autoSpaceDE w:val="0"/>
              <w:autoSpaceDN w:val="0"/>
              <w:adjustRightInd w:val="0"/>
              <w:spacing w:after="120"/>
              <w:ind w:left="426" w:hanging="426"/>
              <w:jc w:val="both"/>
              <w:rPr>
                <w:rFonts w:ascii="Arial Narrow" w:hAnsi="Arial Narrow" w:cs="Arial Narrow"/>
                <w:b/>
                <w:sz w:val="20"/>
                <w:lang w:val="en-US"/>
              </w:rPr>
            </w:pPr>
            <w:r w:rsidRPr="00C712BB">
              <w:rPr>
                <w:rFonts w:ascii="Arial Narrow" w:hAnsi="Arial Narrow" w:cs="Arial Narrow"/>
                <w:b/>
                <w:sz w:val="20"/>
                <w:lang w:val="en-US"/>
              </w:rPr>
              <w:t xml:space="preserve">ALL BIDS MUST BE SUBMITTED ON THE OFFICIAL FORMS PROVIDED–(NOT TO BE RE-TYPED) OR </w:t>
            </w:r>
            <w:r w:rsidRPr="00C712BB">
              <w:rPr>
                <w:rFonts w:ascii="Arial Narrow" w:hAnsi="Arial Narrow" w:cs="Arial Narrow"/>
                <w:b/>
                <w:color w:val="FF0000"/>
                <w:sz w:val="20"/>
                <w:lang w:val="en-US"/>
              </w:rPr>
              <w:t xml:space="preserve"> </w:t>
            </w:r>
            <w:r w:rsidRPr="00C712BB">
              <w:rPr>
                <w:rFonts w:ascii="Arial Narrow" w:hAnsi="Arial Narrow" w:cs="Arial Narrow"/>
                <w:b/>
                <w:sz w:val="20"/>
                <w:lang w:val="en-US"/>
              </w:rPr>
              <w:t>ONLINE</w:t>
            </w:r>
          </w:p>
          <w:p w:rsidR="00C712BB" w:rsidRPr="00C712BB" w:rsidRDefault="00C712BB" w:rsidP="00545113">
            <w:pPr>
              <w:widowControl w:val="0"/>
              <w:numPr>
                <w:ilvl w:val="1"/>
                <w:numId w:val="18"/>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THIS BID IS SUBJECT TO THE PREFERENTIAL PROCUREMENT POLICY FRAMEWORK ACT AND THE PREFERENTIAL PROCUREMENT REGULATIONS, </w:t>
            </w:r>
            <w:r w:rsidR="00454EAF">
              <w:rPr>
                <w:rFonts w:ascii="Arial Narrow" w:hAnsi="Arial Narrow"/>
                <w:sz w:val="20"/>
                <w:lang w:val="en-US"/>
              </w:rPr>
              <w:t>2022</w:t>
            </w:r>
            <w:r w:rsidRPr="00C712BB">
              <w:rPr>
                <w:rFonts w:ascii="Arial Narrow" w:hAnsi="Arial Narrow"/>
                <w:sz w:val="20"/>
                <w:lang w:val="en-US"/>
              </w:rPr>
              <w:t>, THE GENERAL CONDITIONS OF CONTRACT (GCC) AND, IF APPLICABLE, ANY OTHER SPECIAL CONDITIONS OF CONTRACT.</w:t>
            </w:r>
          </w:p>
          <w:p w:rsidR="00C712BB" w:rsidRPr="00C712BB" w:rsidRDefault="00C712BB" w:rsidP="00C712BB">
            <w:pPr>
              <w:spacing w:line="215" w:lineRule="auto"/>
              <w:jc w:val="both"/>
              <w:rPr>
                <w:rFonts w:ascii="Arial Narrow" w:hAnsi="Arial Narrow"/>
                <w:sz w:val="22"/>
                <w:szCs w:val="22"/>
                <w:lang w:val="en-US"/>
              </w:rPr>
            </w:pPr>
          </w:p>
        </w:tc>
      </w:tr>
      <w:tr w:rsidR="00C712BB" w:rsidRPr="00C712BB" w:rsidTr="00437AEB">
        <w:tc>
          <w:tcPr>
            <w:tcW w:w="10706" w:type="dxa"/>
            <w:shd w:val="clear" w:color="auto" w:fill="DDD9C3"/>
          </w:tcPr>
          <w:p w:rsidR="00C712BB" w:rsidRPr="00C712BB" w:rsidRDefault="00C712BB" w:rsidP="00545113">
            <w:pPr>
              <w:widowControl w:val="0"/>
              <w:numPr>
                <w:ilvl w:val="0"/>
                <w:numId w:val="17"/>
              </w:numPr>
              <w:tabs>
                <w:tab w:val="left" w:pos="426"/>
              </w:tabs>
              <w:spacing w:line="215" w:lineRule="auto"/>
              <w:jc w:val="both"/>
              <w:rPr>
                <w:rFonts w:ascii="Arial Narrow" w:hAnsi="Arial Narrow" w:cs="Arial"/>
                <w:b/>
                <w:bCs/>
                <w:color w:val="000081"/>
                <w:sz w:val="20"/>
                <w:szCs w:val="28"/>
                <w:lang w:val="en-US"/>
              </w:rPr>
            </w:pPr>
            <w:r w:rsidRPr="00C712BB">
              <w:rPr>
                <w:rFonts w:ascii="Arial Narrow" w:hAnsi="Arial Narrow" w:cs="Arial"/>
                <w:b/>
                <w:bCs/>
                <w:color w:val="000000"/>
                <w:sz w:val="20"/>
                <w:szCs w:val="22"/>
                <w:lang w:val="en-US"/>
              </w:rPr>
              <w:t>TAX COMPLIANCE REQUIREMENTS</w:t>
            </w:r>
          </w:p>
        </w:tc>
      </w:tr>
      <w:tr w:rsidR="00C712BB" w:rsidRPr="00C712BB" w:rsidTr="00437AEB">
        <w:tc>
          <w:tcPr>
            <w:tcW w:w="10706" w:type="dxa"/>
            <w:shd w:val="clear" w:color="auto" w:fill="FFFFFF"/>
          </w:tcPr>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MUST ENSURE COMPLIANCE WITH THEIR TAX OBLIGATIONS. </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BIDDERS ARE REQUIRED TO SUBMIT THEIR UNIQUE PERSONAL IDENTIFICATION NUMBER (PIN) ISSUED BY SARS TO ENABLE   THE ORGAN OF STATE TO VIEW THE TAXPAYER’S PROFILE AND TAX STATUS.</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C712BB">
                <w:rPr>
                  <w:rFonts w:ascii="Arial Narrow" w:hAnsi="Arial Narrow"/>
                  <w:sz w:val="20"/>
                  <w:lang w:val="en-US"/>
                </w:rPr>
                <w:t>WWW.SARS.GOV.ZA</w:t>
              </w:r>
            </w:hyperlink>
            <w:r w:rsidRPr="00C712BB">
              <w:rPr>
                <w:rFonts w:ascii="Arial Narrow" w:hAnsi="Arial Narrow"/>
                <w:sz w:val="20"/>
                <w:lang w:val="en-US"/>
              </w:rPr>
              <w:t>.</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FOREIGN SUPPLIERS MUST COMPLETE THE PRE-AWARD QUESTIONNAIRE IN PART B:3. </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MAY ALSO SUBMIT A PRINTED TCS CERTIFICATE TOGETHER WITH THE BID. </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IN BIDS WHERE CONSORTIA / JOINT VENTURES / SUB-CONTRACTORS ARE INVOLVED, EACH PARTY MU02ST SUBMIT A SEPARATE   TCS CERTIFICATE / PIN / CSD NUMBER.</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WHERE NO TCS IS AVAILABLE BUT THE BIDDER IS REGISTERED ON THE CENTRAL SUPPLIER DATABASE (CSD), A CSD NUMBER MUST </w:t>
            </w:r>
            <w:proofErr w:type="spellStart"/>
            <w:r w:rsidRPr="00C712BB">
              <w:rPr>
                <w:rFonts w:ascii="Arial Narrow" w:hAnsi="Arial Narrow"/>
                <w:sz w:val="20"/>
                <w:lang w:val="en-US"/>
              </w:rPr>
              <w:t>E</w:t>
            </w:r>
            <w:proofErr w:type="spellEnd"/>
            <w:r w:rsidRPr="00C712BB">
              <w:rPr>
                <w:rFonts w:ascii="Arial Narrow" w:hAnsi="Arial Narrow"/>
                <w:sz w:val="20"/>
                <w:lang w:val="en-US"/>
              </w:rPr>
              <w:t xml:space="preserve"> PROVIDED. </w:t>
            </w:r>
          </w:p>
        </w:tc>
      </w:tr>
      <w:tr w:rsidR="00C712BB" w:rsidRPr="00C712BB" w:rsidTr="00437AEB">
        <w:trPr>
          <w:trHeight w:val="296"/>
        </w:trPr>
        <w:tc>
          <w:tcPr>
            <w:tcW w:w="10706" w:type="dxa"/>
            <w:shd w:val="clear" w:color="auto" w:fill="DDD9C3"/>
          </w:tcPr>
          <w:p w:rsidR="00C712BB" w:rsidRPr="00C712BB" w:rsidRDefault="00C712BB" w:rsidP="00545113">
            <w:pPr>
              <w:widowControl w:val="0"/>
              <w:numPr>
                <w:ilvl w:val="0"/>
                <w:numId w:val="17"/>
              </w:numPr>
              <w:tabs>
                <w:tab w:val="left" w:pos="426"/>
              </w:tabs>
              <w:spacing w:line="215" w:lineRule="auto"/>
              <w:jc w:val="both"/>
              <w:rPr>
                <w:rFonts w:ascii="Arial Narrow" w:hAnsi="Arial Narrow" w:cs="Arial Narrow"/>
                <w:sz w:val="20"/>
                <w:lang w:val="en-US"/>
              </w:rPr>
            </w:pPr>
            <w:r w:rsidRPr="00C712BB">
              <w:rPr>
                <w:rFonts w:ascii="Arial Narrow" w:hAnsi="Arial Narrow" w:cs="Arial Narrow"/>
                <w:b/>
                <w:sz w:val="20"/>
                <w:lang w:val="en-US"/>
              </w:rPr>
              <w:t>QUESTIONNAIRE TO BIDDING FOREIGN SUPPLIERS</w:t>
            </w:r>
          </w:p>
        </w:tc>
      </w:tr>
      <w:tr w:rsidR="00C712BB" w:rsidRPr="00C712BB" w:rsidTr="00437AEB">
        <w:tc>
          <w:tcPr>
            <w:tcW w:w="10706" w:type="dxa"/>
            <w:shd w:val="clear" w:color="auto" w:fill="FFFFFF"/>
          </w:tcPr>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cs="Arial Narrow"/>
                <w:b/>
                <w:sz w:val="20"/>
                <w:lang w:val="en-US"/>
              </w:rPr>
            </w:pPr>
            <w:r w:rsidRPr="00C712BB">
              <w:rPr>
                <w:rFonts w:ascii="Arial Narrow" w:hAnsi="Arial Narrow"/>
                <w:sz w:val="20"/>
                <w:lang w:val="en-US"/>
              </w:rPr>
              <w:t>IS THE ENTITY A RESIDENT OF THE REPUBLIC OF SOUTH AFRICA (RSA)?</w:t>
            </w:r>
            <w:r w:rsidRPr="00C712BB">
              <w:rPr>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sz w:val="20"/>
                <w:lang w:val="en-US"/>
              </w:rPr>
            </w:pPr>
            <w:r w:rsidRPr="00C712BB">
              <w:rPr>
                <w:rFonts w:ascii="Arial Narrow" w:hAnsi="Arial Narrow"/>
                <w:sz w:val="20"/>
                <w:lang w:val="en-US"/>
              </w:rPr>
              <w:t>DOES THE ENTITY HAVE A BRANCH IN THE RSA?</w:t>
            </w:r>
            <w:r w:rsidRPr="00C712BB">
              <w:rPr>
                <w:rFonts w:ascii="Arial Narrow" w:hAnsi="Arial Narrow"/>
                <w:sz w:val="20"/>
                <w:lang w:val="en-US"/>
              </w:rPr>
              <w:tab/>
            </w:r>
            <w:r w:rsidRPr="00C712BB">
              <w:rPr>
                <w:sz w:val="20"/>
                <w:lang w:val="en-US"/>
              </w:rPr>
              <w:tab/>
            </w:r>
            <w:r w:rsidRPr="00C712BB">
              <w:rPr>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 xml:space="preserve">DOES THE ENTITY HAVE A PERMANENT ESTABLISHMENT IN THE </w:t>
            </w:r>
            <w:smartTag w:uri="urn:schemas-microsoft-com:office:smarttags" w:element="stockticker">
              <w:r w:rsidRPr="00C712BB">
                <w:rPr>
                  <w:rFonts w:ascii="Arial Narrow" w:hAnsi="Arial Narrow"/>
                  <w:sz w:val="20"/>
                  <w:lang w:val="en-US"/>
                </w:rPr>
                <w:t>RSA</w:t>
              </w:r>
            </w:smartTag>
            <w:r w:rsidRPr="00C712BB">
              <w:rPr>
                <w:rFonts w:ascii="Arial Narrow" w:hAnsi="Arial Narrow"/>
                <w:sz w:val="20"/>
                <w:lang w:val="en-US"/>
              </w:rPr>
              <w:t>?</w:t>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DOES THE ENTITY HAVE ANY SOURCE OF INCOME IN THE RSA?</w:t>
            </w:r>
            <w:r w:rsidRPr="00C712BB">
              <w:rPr>
                <w:rFonts w:ascii="Arial Narrow" w:hAnsi="Arial Narrow"/>
                <w:sz w:val="20"/>
                <w:lang w:val="en-US"/>
              </w:rPr>
              <w:tab/>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IS THE ENTITY LIABLE IN THE RSA FOR ANY FORM OF TAXATION?</w:t>
            </w:r>
            <w:r w:rsidRPr="00C712BB">
              <w:rPr>
                <w:rFonts w:ascii="Arial Narrow" w:hAnsi="Arial Narrow"/>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FB21F5">
              <w:rPr>
                <w:rFonts w:ascii="Arial Narrow" w:hAnsi="Arial Narrow"/>
                <w:sz w:val="20"/>
              </w:rPr>
            </w:r>
            <w:r w:rsidR="00FB21F5">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 </w:t>
            </w:r>
          </w:p>
          <w:p w:rsidR="00C712BB" w:rsidRPr="00C712BB" w:rsidRDefault="00C712BB" w:rsidP="00C712BB">
            <w:pPr>
              <w:autoSpaceDE w:val="0"/>
              <w:autoSpaceDN w:val="0"/>
              <w:adjustRightInd w:val="0"/>
              <w:ind w:left="792"/>
              <w:jc w:val="both"/>
              <w:rPr>
                <w:sz w:val="20"/>
                <w:lang w:val="en-US"/>
              </w:rPr>
            </w:pPr>
          </w:p>
          <w:p w:rsidR="00C712BB" w:rsidRPr="00C712BB" w:rsidRDefault="00C712BB" w:rsidP="00C712BB">
            <w:pPr>
              <w:tabs>
                <w:tab w:val="left" w:pos="426"/>
              </w:tabs>
              <w:spacing w:line="215" w:lineRule="auto"/>
              <w:jc w:val="both"/>
              <w:rPr>
                <w:rFonts w:ascii="Arial Narrow" w:hAnsi="Arial Narrow" w:cs="Arial Narrow"/>
                <w:b/>
                <w:sz w:val="20"/>
                <w:lang w:val="en-US"/>
              </w:rPr>
            </w:pPr>
            <w:r w:rsidRPr="00C712BB">
              <w:rPr>
                <w:rFonts w:ascii="Arial Narrow" w:hAnsi="Arial Narrow" w:cs="Arial Narrow"/>
                <w:b/>
                <w:sz w:val="20"/>
                <w:lang w:val="en-US"/>
              </w:rPr>
              <w:t>IF THE ANSWER IS “NO” TO ALL OF THE ABOVE, THEN IT IS NOT A REQUIREMENT TO REGISTER FOR A TAX COMPLIANCE STATUS SYSTEM PIN CODE FROM THE SOUTH AFRICAN REVENUE SERVICE (SARS) AND IF NOT REGISTER AS PER 2.3 ABOVE.</w:t>
            </w:r>
          </w:p>
          <w:p w:rsidR="00C712BB" w:rsidRPr="00C712BB" w:rsidRDefault="00C712BB" w:rsidP="00C712BB">
            <w:pPr>
              <w:tabs>
                <w:tab w:val="left" w:pos="426"/>
              </w:tabs>
              <w:spacing w:line="215" w:lineRule="auto"/>
              <w:jc w:val="both"/>
              <w:rPr>
                <w:rFonts w:ascii="Arial Narrow" w:hAnsi="Arial Narrow" w:cs="Arial Narrow"/>
                <w:b/>
                <w:sz w:val="20"/>
                <w:lang w:val="en-US"/>
              </w:rPr>
            </w:pPr>
          </w:p>
        </w:tc>
      </w:tr>
    </w:tbl>
    <w:p w:rsidR="00C712BB" w:rsidRPr="00C712BB" w:rsidRDefault="00C712BB" w:rsidP="00C712BB">
      <w:pPr>
        <w:autoSpaceDE w:val="0"/>
        <w:autoSpaceDN w:val="0"/>
        <w:adjustRightInd w:val="0"/>
        <w:ind w:left="720" w:hanging="720"/>
        <w:rPr>
          <w:rFonts w:ascii="Arial Narrow" w:hAnsi="Arial Narrow" w:cs="Arial Narrow"/>
          <w:b/>
          <w:sz w:val="12"/>
          <w:szCs w:val="12"/>
          <w:lang w:val="en-US"/>
        </w:rPr>
      </w:pPr>
    </w:p>
    <w:p w:rsidR="00C712BB" w:rsidRPr="00C712BB" w:rsidRDefault="00C712BB" w:rsidP="00C712BB">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NB: FAILURE TO PROVIDE ANY OF THE ABOVE PARTICULARS MAY RENDER THE BID INVALID</w:t>
      </w:r>
      <w:r w:rsidRPr="00C712BB">
        <w:rPr>
          <w:rFonts w:ascii="Arial Narrow" w:hAnsi="Arial Narrow" w:cs="Arial Narrow"/>
          <w:sz w:val="20"/>
          <w:lang w:val="en-US"/>
        </w:rPr>
        <w:t>.</w:t>
      </w:r>
    </w:p>
    <w:p w:rsidR="00C712BB" w:rsidRPr="00C712BB" w:rsidRDefault="00C712BB" w:rsidP="00C712BB">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NO BIDS WILL BE CONSIDERED FROM PERSONS IN THE SERVICE OF THE STATE</w:t>
      </w:r>
      <w:r w:rsidRPr="00C712BB">
        <w:rPr>
          <w:rFonts w:ascii="Arial Narrow" w:hAnsi="Arial Narrow"/>
          <w:sz w:val="20"/>
        </w:rPr>
        <w:t>.</w:t>
      </w:r>
    </w:p>
    <w:p w:rsidR="00C712BB" w:rsidRPr="00C712BB" w:rsidRDefault="00C712BB" w:rsidP="00C712BB">
      <w:pPr>
        <w:autoSpaceDE w:val="0"/>
        <w:autoSpaceDN w:val="0"/>
        <w:adjustRightInd w:val="0"/>
        <w:ind w:left="720" w:hanging="720"/>
        <w:rPr>
          <w:rFonts w:ascii="Arial Narrow" w:hAnsi="Arial Narrow"/>
          <w:sz w:val="20"/>
        </w:rPr>
      </w:pPr>
    </w:p>
    <w:p w:rsidR="00C712BB" w:rsidRPr="00C712BB" w:rsidRDefault="00C712BB" w:rsidP="00C712BB">
      <w:pPr>
        <w:autoSpaceDE w:val="0"/>
        <w:autoSpaceDN w:val="0"/>
        <w:adjustRightInd w:val="0"/>
        <w:ind w:left="720" w:hanging="720"/>
        <w:rPr>
          <w:rFonts w:ascii="Arial Narrow" w:hAnsi="Arial Narrow"/>
          <w:sz w:val="20"/>
        </w:rPr>
      </w:pPr>
    </w:p>
    <w:p w:rsidR="00C712BB" w:rsidRPr="00C712BB" w:rsidRDefault="00C712BB" w:rsidP="00C712BB">
      <w:pPr>
        <w:autoSpaceDE w:val="0"/>
        <w:autoSpaceDN w:val="0"/>
        <w:adjustRightInd w:val="0"/>
        <w:ind w:left="720" w:hanging="720"/>
        <w:rPr>
          <w:rFonts w:ascii="Arial Narrow" w:hAnsi="Arial Narrow"/>
          <w:lang w:val="en-US"/>
        </w:rPr>
      </w:pPr>
      <w:r w:rsidRPr="00C712BB">
        <w:rPr>
          <w:rFonts w:ascii="Arial Narrow" w:hAnsi="Arial Narrow"/>
          <w:lang w:val="en-US"/>
        </w:rPr>
        <w:t>SIGNATURE OF BIDDER:</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C712BB" w:rsidRPr="00C712BB" w:rsidRDefault="00C712BB" w:rsidP="00C712BB">
      <w:pPr>
        <w:autoSpaceDE w:val="0"/>
        <w:autoSpaceDN w:val="0"/>
        <w:adjustRightInd w:val="0"/>
        <w:ind w:left="720" w:hanging="720"/>
        <w:rPr>
          <w:rFonts w:ascii="Arial Narrow" w:hAnsi="Arial Narrow"/>
          <w:lang w:val="en-US"/>
        </w:rPr>
      </w:pPr>
    </w:p>
    <w:p w:rsidR="00C712BB" w:rsidRPr="00C712BB" w:rsidRDefault="00C712BB" w:rsidP="00C712BB">
      <w:pPr>
        <w:autoSpaceDE w:val="0"/>
        <w:autoSpaceDN w:val="0"/>
        <w:adjustRightInd w:val="0"/>
        <w:ind w:left="720" w:hanging="720"/>
        <w:rPr>
          <w:rFonts w:ascii="Arial Narrow" w:hAnsi="Arial Narrow"/>
          <w:lang w:val="en-US"/>
        </w:rPr>
      </w:pPr>
      <w:r w:rsidRPr="00C712BB">
        <w:rPr>
          <w:rFonts w:ascii="Arial Narrow" w:hAnsi="Arial Narrow"/>
          <w:lang w:val="en-US"/>
        </w:rPr>
        <w:t>CAPACITY UNDER WHICH THIS BID IS SIGNED:</w:t>
      </w:r>
      <w:r w:rsidRPr="00C712BB">
        <w:rPr>
          <w:rFonts w:ascii="Arial Narrow" w:hAnsi="Arial Narrow"/>
          <w:lang w:val="en-US"/>
        </w:rPr>
        <w:tab/>
      </w:r>
      <w:r w:rsidRPr="00C712BB">
        <w:rPr>
          <w:rFonts w:ascii="Arial Narrow" w:hAnsi="Arial Narrow"/>
          <w:lang w:val="en-US"/>
        </w:rPr>
        <w:tab/>
        <w:t>……………………………………………</w:t>
      </w:r>
    </w:p>
    <w:p w:rsidR="00C712BB" w:rsidRPr="00C712BB" w:rsidRDefault="00C712BB" w:rsidP="00C712BB">
      <w:pPr>
        <w:autoSpaceDE w:val="0"/>
        <w:autoSpaceDN w:val="0"/>
        <w:adjustRightInd w:val="0"/>
        <w:ind w:left="720" w:hanging="720"/>
        <w:rPr>
          <w:rFonts w:ascii="Arial Narrow" w:hAnsi="Arial Narrow"/>
          <w:lang w:val="en-US"/>
        </w:rPr>
      </w:pPr>
    </w:p>
    <w:p w:rsidR="00C712BB" w:rsidRPr="00C712BB" w:rsidRDefault="00C712BB" w:rsidP="00C712BB">
      <w:pPr>
        <w:autoSpaceDE w:val="0"/>
        <w:autoSpaceDN w:val="0"/>
        <w:adjustRightInd w:val="0"/>
        <w:ind w:left="720" w:hanging="720"/>
        <w:rPr>
          <w:rFonts w:ascii="Arial Narrow" w:hAnsi="Arial Narrow"/>
          <w:sz w:val="20"/>
        </w:rPr>
      </w:pPr>
      <w:r w:rsidRPr="00C712BB">
        <w:rPr>
          <w:rFonts w:ascii="Arial Narrow" w:hAnsi="Arial Narrow"/>
          <w:lang w:val="en-US"/>
        </w:rPr>
        <w:t>DATE:</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C712BB" w:rsidRPr="00C712BB" w:rsidRDefault="00C712BB" w:rsidP="00C712BB">
      <w:pPr>
        <w:spacing w:before="120" w:after="120"/>
        <w:jc w:val="both"/>
        <w:rPr>
          <w:rFonts w:asciiTheme="minorHAnsi" w:hAnsiTheme="minorHAnsi" w:cstheme="minorHAnsi"/>
          <w:b/>
        </w:rPr>
      </w:pPr>
    </w:p>
    <w:p w:rsidR="00C712BB" w:rsidRDefault="00C712BB" w:rsidP="00C712BB">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545113" w:rsidRDefault="00545113" w:rsidP="00C712BB">
      <w:pPr>
        <w:spacing w:before="120" w:after="120"/>
        <w:jc w:val="both"/>
        <w:rPr>
          <w:rFonts w:asciiTheme="minorHAnsi" w:hAnsiTheme="minorHAnsi" w:cstheme="minorHAnsi"/>
          <w:b/>
        </w:rPr>
      </w:pPr>
    </w:p>
    <w:p w:rsidR="00545113" w:rsidRDefault="00545113" w:rsidP="00C712BB">
      <w:pPr>
        <w:spacing w:before="120" w:after="120"/>
        <w:jc w:val="both"/>
        <w:rPr>
          <w:rFonts w:asciiTheme="minorHAnsi" w:hAnsiTheme="minorHAnsi" w:cstheme="minorHAnsi"/>
          <w:b/>
        </w:rPr>
      </w:pPr>
    </w:p>
    <w:p w:rsidR="00545113" w:rsidRDefault="00545113" w:rsidP="00545113">
      <w:pPr>
        <w:pStyle w:val="BodyText3"/>
        <w:ind w:left="0"/>
        <w:rPr>
          <w:rFonts w:cs="Arial"/>
          <w:b/>
          <w:sz w:val="22"/>
          <w:szCs w:val="22"/>
          <w:lang w:val="en-GB"/>
        </w:rPr>
      </w:pPr>
    </w:p>
    <w:p w:rsidR="00545113" w:rsidRDefault="00545113" w:rsidP="00545113">
      <w:pPr>
        <w:pStyle w:val="BodyText3"/>
        <w:ind w:left="0"/>
        <w:rPr>
          <w:rFonts w:cs="Arial"/>
          <w:b/>
          <w:sz w:val="22"/>
          <w:szCs w:val="22"/>
          <w:lang w:val="en-GB"/>
        </w:rPr>
      </w:pPr>
    </w:p>
    <w:p w:rsidR="00545113" w:rsidRPr="001A7082" w:rsidRDefault="00545113" w:rsidP="00545113">
      <w:pPr>
        <w:widowControl w:val="0"/>
        <w:tabs>
          <w:tab w:val="left" w:pos="900"/>
          <w:tab w:val="left" w:pos="2880"/>
          <w:tab w:val="left" w:pos="5760"/>
          <w:tab w:val="left" w:pos="7920"/>
        </w:tabs>
        <w:outlineLvl w:val="0"/>
        <w:rPr>
          <w:rFonts w:ascii="Arial" w:hAnsi="Arial" w:cs="Arial"/>
          <w:b/>
          <w:snapToGrid w:val="0"/>
          <w:color w:val="000080"/>
        </w:rPr>
      </w:pPr>
      <w:r>
        <w:rPr>
          <w:rFonts w:ascii="Arial" w:hAnsi="Arial" w:cs="Arial"/>
          <w:b/>
          <w:snapToGrid w:val="0"/>
          <w:color w:val="000080"/>
        </w:rPr>
        <w:t xml:space="preserve">MBD </w:t>
      </w:r>
      <w:r w:rsidRPr="001A7082">
        <w:rPr>
          <w:rFonts w:ascii="Arial" w:hAnsi="Arial" w:cs="Arial"/>
          <w:b/>
          <w:snapToGrid w:val="0"/>
          <w:color w:val="000080"/>
        </w:rPr>
        <w:t>6.1</w:t>
      </w:r>
    </w:p>
    <w:p w:rsidR="00545113" w:rsidRPr="001A7082" w:rsidRDefault="00545113" w:rsidP="00545113">
      <w:pPr>
        <w:widowControl w:val="0"/>
        <w:tabs>
          <w:tab w:val="left" w:pos="900"/>
          <w:tab w:val="left" w:pos="2880"/>
          <w:tab w:val="left" w:pos="5760"/>
          <w:tab w:val="left" w:pos="7920"/>
        </w:tabs>
        <w:outlineLvl w:val="0"/>
        <w:rPr>
          <w:rFonts w:ascii="Arial" w:hAnsi="Arial" w:cs="Arial"/>
          <w:b/>
          <w:snapToGrid w:val="0"/>
        </w:rPr>
      </w:pPr>
    </w:p>
    <w:p w:rsidR="00545113" w:rsidRPr="001A7082" w:rsidRDefault="00545113" w:rsidP="00545113">
      <w:pPr>
        <w:widowControl w:val="0"/>
        <w:tabs>
          <w:tab w:val="left" w:pos="900"/>
          <w:tab w:val="left" w:pos="2880"/>
          <w:tab w:val="left" w:pos="5760"/>
          <w:tab w:val="left" w:pos="7920"/>
        </w:tabs>
        <w:jc w:val="center"/>
        <w:rPr>
          <w:rFonts w:ascii="Arial" w:hAnsi="Arial" w:cs="Arial"/>
          <w:b/>
          <w:snapToGrid w:val="0"/>
        </w:rPr>
      </w:pPr>
      <w:r w:rsidRPr="001A7082">
        <w:rPr>
          <w:rFonts w:ascii="Arial" w:hAnsi="Arial" w:cs="Arial"/>
          <w:b/>
          <w:snapToGrid w:val="0"/>
        </w:rPr>
        <w:t>PREFERENCE POINTS CLAIM FORM IN TERMS OF THE PREFERENTIAL PROCUREMENT REGULATIONS 2</w:t>
      </w:r>
      <w:r>
        <w:rPr>
          <w:rFonts w:ascii="Arial" w:hAnsi="Arial" w:cs="Arial"/>
          <w:b/>
          <w:snapToGrid w:val="0"/>
        </w:rPr>
        <w:t>022</w:t>
      </w:r>
    </w:p>
    <w:p w:rsidR="00545113" w:rsidRPr="001A7082" w:rsidRDefault="00545113" w:rsidP="00545113">
      <w:pPr>
        <w:keepNext/>
        <w:widowControl w:val="0"/>
        <w:tabs>
          <w:tab w:val="left" w:pos="900"/>
          <w:tab w:val="left" w:pos="2880"/>
          <w:tab w:val="left" w:pos="5760"/>
          <w:tab w:val="left" w:pos="7920"/>
        </w:tabs>
        <w:jc w:val="center"/>
        <w:outlineLvl w:val="3"/>
        <w:rPr>
          <w:rFonts w:ascii="Arial" w:hAnsi="Arial" w:cs="Arial"/>
          <w:b/>
          <w:snapToGrid w:val="0"/>
          <w:u w:val="single"/>
        </w:rPr>
      </w:pPr>
    </w:p>
    <w:p w:rsidR="00545113" w:rsidRPr="001A7082" w:rsidRDefault="00545113" w:rsidP="00545113">
      <w:pPr>
        <w:widowControl w:val="0"/>
        <w:jc w:val="center"/>
        <w:rPr>
          <w:rFonts w:ascii="Arial" w:hAnsi="Arial" w:cs="Arial"/>
          <w:snapToGrid w:val="0"/>
          <w:lang w:val="en-US"/>
        </w:rPr>
      </w:pPr>
    </w:p>
    <w:p w:rsidR="00545113" w:rsidRPr="001A7082" w:rsidRDefault="00545113" w:rsidP="00545113">
      <w:pPr>
        <w:widowControl w:val="0"/>
        <w:tabs>
          <w:tab w:val="left" w:pos="900"/>
          <w:tab w:val="left" w:pos="2880"/>
          <w:tab w:val="left" w:pos="5760"/>
          <w:tab w:val="left" w:pos="7920"/>
        </w:tabs>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rsidR="00545113" w:rsidRPr="001A7082" w:rsidRDefault="00545113" w:rsidP="00545113">
      <w:pPr>
        <w:widowControl w:val="0"/>
        <w:tabs>
          <w:tab w:val="left" w:pos="900"/>
          <w:tab w:val="left" w:pos="2880"/>
          <w:tab w:val="left" w:pos="5760"/>
          <w:tab w:val="left" w:pos="7920"/>
        </w:tabs>
        <w:rPr>
          <w:rFonts w:ascii="Arial" w:hAnsi="Arial" w:cs="Arial"/>
          <w:snapToGrid w:val="0"/>
        </w:rPr>
      </w:pPr>
    </w:p>
    <w:p w:rsidR="00545113" w:rsidRPr="001A7082" w:rsidRDefault="00545113" w:rsidP="00545113">
      <w:pPr>
        <w:widowControl w:val="0"/>
        <w:tabs>
          <w:tab w:val="left" w:pos="90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NB:</w:t>
      </w:r>
      <w:r w:rsidRPr="001A7082">
        <w:rPr>
          <w:rFonts w:ascii="Arial" w:hAnsi="Arial" w:cs="Arial"/>
          <w:b/>
          <w:snapToGrid w:val="0"/>
        </w:rPr>
        <w:tab/>
        <w:t xml:space="preserve">BEFORE COMPLETING THIS FORM, </w:t>
      </w:r>
      <w:r>
        <w:rPr>
          <w:rFonts w:ascii="Arial" w:hAnsi="Arial" w:cs="Arial"/>
          <w:b/>
          <w:snapToGrid w:val="0"/>
        </w:rPr>
        <w:t>TENDERERS</w:t>
      </w:r>
      <w:r w:rsidRPr="001A7082">
        <w:rPr>
          <w:rFonts w:ascii="Arial" w:hAnsi="Arial" w:cs="Arial"/>
          <w:b/>
          <w:snapToGrid w:val="0"/>
        </w:rPr>
        <w:t xml:space="preserve"> MUST STUDY THE GENERAL CONDITIONS, DEFINITIONS AND DIRECTIVES APPLICABLE IN RESPECT OF </w:t>
      </w:r>
      <w:r>
        <w:rPr>
          <w:rFonts w:ascii="Arial" w:hAnsi="Arial" w:cs="Arial"/>
          <w:b/>
          <w:snapToGrid w:val="0"/>
        </w:rPr>
        <w:t>THE TENDER AND PREFERENTIAL PROCUREMENT REGULATIONS, 2022</w:t>
      </w:r>
    </w:p>
    <w:p w:rsidR="00545113" w:rsidRPr="001A7082" w:rsidRDefault="00545113" w:rsidP="00545113">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rsidR="00545113" w:rsidRPr="001A7082" w:rsidRDefault="00545113" w:rsidP="00545113">
      <w:pPr>
        <w:widowControl w:val="0"/>
        <w:tabs>
          <w:tab w:val="left" w:pos="900"/>
          <w:tab w:val="left" w:pos="2880"/>
          <w:tab w:val="left" w:pos="5760"/>
          <w:tab w:val="left" w:pos="7920"/>
        </w:tabs>
        <w:ind w:left="900" w:hanging="900"/>
        <w:jc w:val="both"/>
        <w:rPr>
          <w:rFonts w:ascii="Arial" w:hAnsi="Arial" w:cs="Arial"/>
          <w:snapToGrid w:val="0"/>
        </w:rPr>
      </w:pPr>
    </w:p>
    <w:p w:rsidR="00545113" w:rsidRPr="001A7082" w:rsidRDefault="00545113" w:rsidP="00545113">
      <w:pPr>
        <w:widowControl w:val="0"/>
        <w:numPr>
          <w:ilvl w:val="0"/>
          <w:numId w:val="24"/>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GENERAL CONDITIONS</w:t>
      </w:r>
    </w:p>
    <w:p w:rsidR="00545113" w:rsidRPr="001A7082" w:rsidRDefault="00545113" w:rsidP="00545113">
      <w:pPr>
        <w:widowControl w:val="0"/>
        <w:numPr>
          <w:ilvl w:val="1"/>
          <w:numId w:val="24"/>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following preference point systems are applicable to </w:t>
      </w:r>
      <w:r>
        <w:rPr>
          <w:rFonts w:ascii="Arial" w:hAnsi="Arial" w:cs="Arial"/>
          <w:snapToGrid w:val="0"/>
        </w:rPr>
        <w:t>invitations to tender</w:t>
      </w:r>
      <w:r w:rsidRPr="001A7082">
        <w:rPr>
          <w:rFonts w:ascii="Arial" w:hAnsi="Arial" w:cs="Arial"/>
          <w:snapToGrid w:val="0"/>
        </w:rPr>
        <w:t>:</w:t>
      </w:r>
    </w:p>
    <w:p w:rsidR="00545113" w:rsidRPr="001A7082" w:rsidRDefault="00545113" w:rsidP="00545113">
      <w:pPr>
        <w:widowControl w:val="0"/>
        <w:numPr>
          <w:ilvl w:val="0"/>
          <w:numId w:val="25"/>
        </w:numPr>
        <w:tabs>
          <w:tab w:val="left" w:pos="900"/>
          <w:tab w:val="left" w:pos="5760"/>
          <w:tab w:val="left" w:pos="7920"/>
        </w:tabs>
        <w:jc w:val="both"/>
        <w:rPr>
          <w:rFonts w:ascii="Arial" w:hAnsi="Arial" w:cs="Arial"/>
          <w:snapToGrid w:val="0"/>
        </w:rPr>
      </w:pPr>
      <w:r w:rsidRPr="001A7082">
        <w:rPr>
          <w:rFonts w:ascii="Arial" w:hAnsi="Arial" w:cs="Arial"/>
          <w:snapToGrid w:val="0"/>
        </w:rPr>
        <w:t xml:space="preserve">the 80/20 system for requirements with a Rand value of up to R50 000 000 (all applicable taxes included); and </w:t>
      </w:r>
    </w:p>
    <w:p w:rsidR="00545113" w:rsidRDefault="00545113" w:rsidP="00545113">
      <w:pPr>
        <w:widowControl w:val="0"/>
        <w:tabs>
          <w:tab w:val="left" w:pos="900"/>
          <w:tab w:val="left" w:pos="5760"/>
          <w:tab w:val="left" w:pos="7920"/>
        </w:tabs>
        <w:ind w:left="1350"/>
        <w:jc w:val="both"/>
        <w:rPr>
          <w:rFonts w:ascii="Arial" w:hAnsi="Arial" w:cs="Arial"/>
          <w:snapToGrid w:val="0"/>
        </w:rPr>
      </w:pPr>
    </w:p>
    <w:p w:rsidR="00545113" w:rsidRPr="001A7082" w:rsidRDefault="00545113" w:rsidP="00545113">
      <w:pPr>
        <w:widowControl w:val="0"/>
        <w:tabs>
          <w:tab w:val="left" w:pos="900"/>
          <w:tab w:val="left" w:pos="5760"/>
          <w:tab w:val="left" w:pos="7920"/>
        </w:tabs>
        <w:ind w:left="1350"/>
        <w:jc w:val="both"/>
        <w:rPr>
          <w:rFonts w:ascii="Arial" w:hAnsi="Arial" w:cs="Arial"/>
          <w:snapToGrid w:val="0"/>
        </w:rPr>
      </w:pPr>
    </w:p>
    <w:p w:rsidR="00545113" w:rsidRDefault="00545113" w:rsidP="00545113">
      <w:pPr>
        <w:widowControl w:val="0"/>
        <w:numPr>
          <w:ilvl w:val="1"/>
          <w:numId w:val="24"/>
        </w:numPr>
        <w:tabs>
          <w:tab w:val="num" w:pos="993"/>
          <w:tab w:val="left" w:pos="2880"/>
          <w:tab w:val="left" w:pos="5760"/>
          <w:tab w:val="left" w:pos="7920"/>
        </w:tabs>
        <w:spacing w:after="120"/>
        <w:ind w:left="993" w:hanging="993"/>
        <w:jc w:val="both"/>
        <w:rPr>
          <w:rFonts w:ascii="Arial" w:hAnsi="Arial" w:cs="Arial"/>
          <w:b/>
          <w:snapToGrid w:val="0"/>
        </w:rPr>
      </w:pPr>
      <w:r w:rsidRPr="00B648B8">
        <w:rPr>
          <w:rFonts w:ascii="Arial" w:hAnsi="Arial" w:cs="Arial"/>
          <w:b/>
          <w:snapToGrid w:val="0"/>
        </w:rPr>
        <w:t>To be completed by the organ of state</w:t>
      </w:r>
    </w:p>
    <w:p w:rsidR="00545113" w:rsidRPr="008C5E29" w:rsidRDefault="00545113" w:rsidP="00545113">
      <w:pPr>
        <w:widowControl w:val="0"/>
        <w:tabs>
          <w:tab w:val="num" w:pos="993"/>
          <w:tab w:val="left" w:pos="2880"/>
          <w:tab w:val="left" w:pos="5760"/>
          <w:tab w:val="left" w:pos="7920"/>
        </w:tabs>
        <w:spacing w:after="120"/>
        <w:jc w:val="both"/>
        <w:rPr>
          <w:rFonts w:ascii="Arial" w:hAnsi="Arial" w:cs="Arial"/>
          <w:b/>
          <w:snapToGrid w:val="0"/>
        </w:rPr>
      </w:pPr>
      <w:r>
        <w:rPr>
          <w:rFonts w:ascii="Arial" w:hAnsi="Arial" w:cs="Arial"/>
          <w:snapToGrid w:val="0"/>
        </w:rPr>
        <w:tab/>
      </w:r>
      <w:r w:rsidRPr="001A7082">
        <w:rPr>
          <w:rFonts w:ascii="Arial" w:hAnsi="Arial" w:cs="Arial"/>
          <w:snapToGrid w:val="0"/>
        </w:rPr>
        <w:t>(</w:t>
      </w:r>
      <w:r w:rsidRPr="001A7082">
        <w:rPr>
          <w:rFonts w:ascii="Arial" w:hAnsi="Arial" w:cs="Arial"/>
          <w:i/>
          <w:snapToGrid w:val="0"/>
        </w:rPr>
        <w:t>delete whichever</w:t>
      </w:r>
      <w:r>
        <w:rPr>
          <w:rFonts w:ascii="Arial" w:hAnsi="Arial" w:cs="Arial"/>
          <w:i/>
          <w:snapToGrid w:val="0"/>
        </w:rPr>
        <w:t xml:space="preserve"> </w:t>
      </w:r>
      <w:r w:rsidRPr="001A7082">
        <w:rPr>
          <w:rFonts w:ascii="Arial" w:hAnsi="Arial" w:cs="Arial"/>
          <w:i/>
          <w:snapToGrid w:val="0"/>
        </w:rPr>
        <w:t>is not applicable for this tender</w:t>
      </w:r>
      <w:r>
        <w:rPr>
          <w:rFonts w:ascii="Arial" w:hAnsi="Arial" w:cs="Arial"/>
          <w:snapToGrid w:val="0"/>
        </w:rPr>
        <w:t>)</w:t>
      </w:r>
    </w:p>
    <w:p w:rsidR="00545113" w:rsidRPr="004F6951" w:rsidRDefault="00545113" w:rsidP="0054511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545113" w:rsidRPr="008C5E29" w:rsidRDefault="00545113" w:rsidP="00545113">
      <w:pPr>
        <w:pStyle w:val="ListParagraph"/>
        <w:widowControl w:val="0"/>
        <w:numPr>
          <w:ilvl w:val="0"/>
          <w:numId w:val="3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545113" w:rsidRPr="00705695" w:rsidRDefault="00545113" w:rsidP="00545113">
      <w:pPr>
        <w:pStyle w:val="ListParagraph"/>
        <w:rPr>
          <w:rFonts w:ascii="Arial" w:eastAsia="Times New Roman" w:hAnsi="Arial" w:cs="Arial"/>
          <w:snapToGrid w:val="0"/>
          <w:lang w:val="en-GB"/>
        </w:rPr>
      </w:pPr>
    </w:p>
    <w:p w:rsidR="00545113" w:rsidRPr="00705695" w:rsidRDefault="00545113" w:rsidP="00545113">
      <w:pPr>
        <w:pStyle w:val="ListParagraph"/>
        <w:widowControl w:val="0"/>
        <w:numPr>
          <w:ilvl w:val="1"/>
          <w:numId w:val="24"/>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shall be awarded for: </w:t>
      </w:r>
    </w:p>
    <w:p w:rsidR="00545113" w:rsidRPr="001A7082" w:rsidRDefault="00545113" w:rsidP="00545113">
      <w:pPr>
        <w:widowControl w:val="0"/>
        <w:numPr>
          <w:ilvl w:val="0"/>
          <w:numId w:val="26"/>
        </w:numPr>
        <w:tabs>
          <w:tab w:val="num" w:pos="1080"/>
          <w:tab w:val="left" w:pos="7920"/>
        </w:tabs>
        <w:spacing w:after="120"/>
        <w:ind w:left="1080" w:hanging="360"/>
        <w:jc w:val="both"/>
        <w:rPr>
          <w:rFonts w:ascii="Arial" w:hAnsi="Arial" w:cs="Arial"/>
          <w:snapToGrid w:val="0"/>
        </w:rPr>
      </w:pPr>
      <w:r w:rsidRPr="001A7082">
        <w:rPr>
          <w:rFonts w:ascii="Arial" w:hAnsi="Arial" w:cs="Arial"/>
          <w:snapToGrid w:val="0"/>
        </w:rPr>
        <w:t>Price; and</w:t>
      </w:r>
    </w:p>
    <w:p w:rsidR="00545113" w:rsidRDefault="00545113" w:rsidP="00545113">
      <w:pPr>
        <w:widowControl w:val="0"/>
        <w:numPr>
          <w:ilvl w:val="0"/>
          <w:numId w:val="26"/>
        </w:numPr>
        <w:tabs>
          <w:tab w:val="num" w:pos="1080"/>
          <w:tab w:val="left" w:pos="7920"/>
        </w:tabs>
        <w:spacing w:after="120"/>
        <w:ind w:left="1080" w:hanging="360"/>
        <w:jc w:val="both"/>
        <w:rPr>
          <w:rFonts w:ascii="Arial" w:hAnsi="Arial" w:cs="Arial"/>
          <w:snapToGrid w:val="0"/>
        </w:rPr>
      </w:pPr>
      <w:r>
        <w:rPr>
          <w:rFonts w:ascii="Arial" w:hAnsi="Arial" w:cs="Arial"/>
          <w:snapToGrid w:val="0"/>
        </w:rPr>
        <w:t>Specific Goals</w:t>
      </w:r>
      <w:r w:rsidRPr="001A7082">
        <w:rPr>
          <w:rFonts w:ascii="Arial" w:hAnsi="Arial" w:cs="Arial"/>
          <w:snapToGrid w:val="0"/>
        </w:rPr>
        <w:t>.</w:t>
      </w:r>
    </w:p>
    <w:p w:rsidR="00545113" w:rsidRPr="001A7082" w:rsidRDefault="00545113" w:rsidP="00545113">
      <w:pPr>
        <w:widowControl w:val="0"/>
        <w:tabs>
          <w:tab w:val="left" w:pos="7920"/>
        </w:tabs>
        <w:spacing w:after="120"/>
        <w:ind w:left="1080"/>
        <w:jc w:val="both"/>
        <w:rPr>
          <w:rFonts w:ascii="Arial" w:hAnsi="Arial" w:cs="Arial"/>
          <w:snapToGrid w:val="0"/>
        </w:rPr>
      </w:pPr>
    </w:p>
    <w:p w:rsidR="00545113" w:rsidRPr="00B648B8" w:rsidRDefault="00545113" w:rsidP="00545113">
      <w:pPr>
        <w:widowControl w:val="0"/>
        <w:numPr>
          <w:ilvl w:val="1"/>
          <w:numId w:val="24"/>
        </w:numPr>
        <w:tabs>
          <w:tab w:val="num" w:pos="720"/>
          <w:tab w:val="left" w:pos="2880"/>
          <w:tab w:val="left" w:pos="5760"/>
          <w:tab w:val="left" w:pos="7920"/>
        </w:tabs>
        <w:spacing w:after="120"/>
        <w:ind w:left="720" w:hanging="720"/>
        <w:jc w:val="both"/>
        <w:rPr>
          <w:rFonts w:ascii="Arial" w:hAnsi="Arial" w:cs="Arial"/>
          <w:b/>
          <w:snapToGrid w:val="0"/>
        </w:rPr>
      </w:pPr>
      <w:r w:rsidRPr="00B648B8">
        <w:rPr>
          <w:rFonts w:ascii="Arial" w:hAnsi="Arial" w:cs="Arial"/>
          <w:b/>
          <w:snapToGrid w:val="0"/>
        </w:rPr>
        <w:t>To be completed by the organ of state:</w:t>
      </w:r>
    </w:p>
    <w:p w:rsidR="00545113" w:rsidRPr="001A7082" w:rsidRDefault="00545113" w:rsidP="00545113">
      <w:pPr>
        <w:widowControl w:val="0"/>
        <w:tabs>
          <w:tab w:val="left" w:pos="2880"/>
          <w:tab w:val="left" w:pos="5760"/>
          <w:tab w:val="left" w:pos="7920"/>
        </w:tabs>
        <w:spacing w:after="120"/>
        <w:ind w:left="720"/>
        <w:jc w:val="both"/>
        <w:rPr>
          <w:rFonts w:ascii="Arial" w:hAnsi="Arial" w:cs="Arial"/>
          <w:snapToGrid w:val="0"/>
        </w:rPr>
      </w:pPr>
      <w:r>
        <w:rPr>
          <w:rFonts w:ascii="Arial" w:hAnsi="Arial" w:cs="Arial"/>
          <w:snapToGrid w:val="0"/>
        </w:rPr>
        <w:t>T</w:t>
      </w:r>
      <w:r w:rsidRPr="001A7082">
        <w:rPr>
          <w:rFonts w:ascii="Arial" w:hAnsi="Arial" w:cs="Arial"/>
          <w:snapToGrid w:val="0"/>
        </w:rPr>
        <w:t xml:space="preserve">he maximum points for this </w:t>
      </w:r>
      <w:r>
        <w:rPr>
          <w:rFonts w:ascii="Arial" w:hAnsi="Arial" w:cs="Arial"/>
          <w:snapToGrid w:val="0"/>
        </w:rPr>
        <w:t>tender</w:t>
      </w:r>
      <w:r w:rsidRPr="001A7082">
        <w:rPr>
          <w:rFonts w:ascii="Arial" w:hAnsi="Arial"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45113" w:rsidRPr="001A7082" w:rsidTr="00117FCB">
        <w:tc>
          <w:tcPr>
            <w:tcW w:w="5130" w:type="dxa"/>
            <w:shd w:val="clear" w:color="auto" w:fill="C00000"/>
            <w:vAlign w:val="bottom"/>
          </w:tcPr>
          <w:p w:rsidR="00545113" w:rsidRPr="001A7082" w:rsidRDefault="00545113" w:rsidP="00117FCB">
            <w:pPr>
              <w:widowControl w:val="0"/>
              <w:tabs>
                <w:tab w:val="left" w:pos="2880"/>
                <w:tab w:val="left" w:pos="5760"/>
                <w:tab w:val="left" w:pos="7920"/>
              </w:tabs>
              <w:spacing w:after="120"/>
              <w:jc w:val="center"/>
              <w:rPr>
                <w:rFonts w:ascii="Arial" w:hAnsi="Arial" w:cs="Arial"/>
                <w:b/>
                <w:snapToGrid w:val="0"/>
              </w:rPr>
            </w:pPr>
          </w:p>
        </w:tc>
        <w:tc>
          <w:tcPr>
            <w:tcW w:w="1800" w:type="dxa"/>
            <w:shd w:val="clear" w:color="auto" w:fill="C00000"/>
            <w:vAlign w:val="bottom"/>
          </w:tcPr>
          <w:p w:rsidR="00545113" w:rsidRPr="001A7082" w:rsidRDefault="00545113" w:rsidP="00117FCB">
            <w:pPr>
              <w:widowControl w:val="0"/>
              <w:tabs>
                <w:tab w:val="left" w:pos="2880"/>
                <w:tab w:val="left" w:pos="5760"/>
                <w:tab w:val="left" w:pos="7920"/>
              </w:tabs>
              <w:spacing w:after="120"/>
              <w:jc w:val="center"/>
              <w:rPr>
                <w:rFonts w:ascii="Arial" w:hAnsi="Arial" w:cs="Arial"/>
                <w:b/>
                <w:snapToGrid w:val="0"/>
              </w:rPr>
            </w:pPr>
            <w:r w:rsidRPr="001A7082">
              <w:rPr>
                <w:rFonts w:ascii="Arial" w:hAnsi="Arial" w:cs="Arial"/>
                <w:b/>
                <w:snapToGrid w:val="0"/>
              </w:rPr>
              <w:t>POINTS</w:t>
            </w:r>
          </w:p>
        </w:tc>
      </w:tr>
      <w:tr w:rsidR="00545113" w:rsidRPr="001A7082" w:rsidTr="00117FCB">
        <w:tc>
          <w:tcPr>
            <w:tcW w:w="5130" w:type="dxa"/>
            <w:shd w:val="clear" w:color="auto" w:fill="auto"/>
            <w:vAlign w:val="bottom"/>
          </w:tcPr>
          <w:p w:rsidR="00545113" w:rsidRPr="001A7082" w:rsidRDefault="00545113" w:rsidP="00117FCB">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PRICE</w:t>
            </w:r>
          </w:p>
        </w:tc>
        <w:tc>
          <w:tcPr>
            <w:tcW w:w="1800" w:type="dxa"/>
            <w:shd w:val="clear" w:color="auto" w:fill="FFFF00"/>
          </w:tcPr>
          <w:p w:rsidR="00545113" w:rsidRPr="001A7082" w:rsidRDefault="00454EAF" w:rsidP="00454EAF">
            <w:pPr>
              <w:widowControl w:val="0"/>
              <w:tabs>
                <w:tab w:val="left" w:pos="2880"/>
                <w:tab w:val="left" w:pos="5760"/>
                <w:tab w:val="left" w:pos="7920"/>
              </w:tabs>
              <w:spacing w:after="120"/>
              <w:jc w:val="center"/>
              <w:rPr>
                <w:rFonts w:ascii="Arial" w:hAnsi="Arial" w:cs="Arial"/>
                <w:snapToGrid w:val="0"/>
                <w:highlight w:val="yellow"/>
              </w:rPr>
            </w:pPr>
            <w:r>
              <w:rPr>
                <w:rFonts w:ascii="Arial" w:hAnsi="Arial" w:cs="Arial"/>
                <w:snapToGrid w:val="0"/>
                <w:highlight w:val="yellow"/>
              </w:rPr>
              <w:t>80</w:t>
            </w:r>
          </w:p>
        </w:tc>
      </w:tr>
      <w:tr w:rsidR="00545113" w:rsidRPr="001A7082" w:rsidTr="00117FCB">
        <w:tc>
          <w:tcPr>
            <w:tcW w:w="5130" w:type="dxa"/>
            <w:shd w:val="clear" w:color="auto" w:fill="auto"/>
            <w:vAlign w:val="bottom"/>
          </w:tcPr>
          <w:p w:rsidR="00545113" w:rsidRPr="001A7082" w:rsidRDefault="00545113" w:rsidP="00117FCB">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SPECIFIC GOALS</w:t>
            </w:r>
          </w:p>
        </w:tc>
        <w:tc>
          <w:tcPr>
            <w:tcW w:w="1800" w:type="dxa"/>
            <w:shd w:val="clear" w:color="auto" w:fill="FFFF00"/>
          </w:tcPr>
          <w:p w:rsidR="00545113" w:rsidRPr="001A7082" w:rsidRDefault="00454EAF" w:rsidP="00454EAF">
            <w:pPr>
              <w:widowControl w:val="0"/>
              <w:tabs>
                <w:tab w:val="left" w:pos="2880"/>
                <w:tab w:val="left" w:pos="5760"/>
                <w:tab w:val="left" w:pos="7920"/>
              </w:tabs>
              <w:spacing w:after="120"/>
              <w:jc w:val="center"/>
              <w:rPr>
                <w:rFonts w:ascii="Arial" w:hAnsi="Arial" w:cs="Arial"/>
                <w:snapToGrid w:val="0"/>
              </w:rPr>
            </w:pPr>
            <w:r>
              <w:rPr>
                <w:rFonts w:ascii="Arial" w:hAnsi="Arial" w:cs="Arial"/>
                <w:snapToGrid w:val="0"/>
              </w:rPr>
              <w:t>20</w:t>
            </w:r>
          </w:p>
        </w:tc>
      </w:tr>
      <w:tr w:rsidR="00545113" w:rsidRPr="001A7082" w:rsidTr="00117FCB">
        <w:tc>
          <w:tcPr>
            <w:tcW w:w="5130" w:type="dxa"/>
            <w:shd w:val="clear" w:color="auto" w:fill="auto"/>
            <w:vAlign w:val="bottom"/>
          </w:tcPr>
          <w:p w:rsidR="00545113" w:rsidRPr="001A7082" w:rsidRDefault="00545113" w:rsidP="00117FCB">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 xml:space="preserve">Total points for Price and SPECIFIC GOALS </w:t>
            </w:r>
          </w:p>
        </w:tc>
        <w:tc>
          <w:tcPr>
            <w:tcW w:w="1800" w:type="dxa"/>
            <w:shd w:val="clear" w:color="auto" w:fill="C00000"/>
          </w:tcPr>
          <w:p w:rsidR="00545113" w:rsidRPr="001A7082" w:rsidRDefault="00545113" w:rsidP="00117FCB">
            <w:pPr>
              <w:widowControl w:val="0"/>
              <w:tabs>
                <w:tab w:val="left" w:pos="2880"/>
                <w:tab w:val="left" w:pos="5760"/>
                <w:tab w:val="left" w:pos="7920"/>
              </w:tabs>
              <w:spacing w:after="120"/>
              <w:jc w:val="center"/>
              <w:rPr>
                <w:rFonts w:ascii="Arial" w:hAnsi="Arial" w:cs="Arial"/>
                <w:b/>
                <w:snapToGrid w:val="0"/>
              </w:rPr>
            </w:pPr>
            <w:r w:rsidRPr="001A7082">
              <w:rPr>
                <w:rFonts w:ascii="Arial" w:hAnsi="Arial" w:cs="Arial"/>
                <w:b/>
                <w:snapToGrid w:val="0"/>
              </w:rPr>
              <w:t>100</w:t>
            </w:r>
          </w:p>
        </w:tc>
      </w:tr>
    </w:tbl>
    <w:p w:rsidR="00545113" w:rsidRDefault="00545113" w:rsidP="00545113">
      <w:pPr>
        <w:widowControl w:val="0"/>
        <w:tabs>
          <w:tab w:val="left" w:pos="2880"/>
          <w:tab w:val="left" w:pos="5760"/>
          <w:tab w:val="left" w:pos="7920"/>
        </w:tabs>
        <w:spacing w:after="120"/>
        <w:ind w:left="720"/>
        <w:jc w:val="both"/>
        <w:rPr>
          <w:rFonts w:ascii="Arial" w:hAnsi="Arial" w:cs="Arial"/>
          <w:snapToGrid w:val="0"/>
        </w:rPr>
      </w:pPr>
    </w:p>
    <w:p w:rsidR="00545113" w:rsidRPr="001A7082" w:rsidRDefault="00545113" w:rsidP="00545113">
      <w:pPr>
        <w:widowControl w:val="0"/>
        <w:tabs>
          <w:tab w:val="left" w:pos="2880"/>
          <w:tab w:val="left" w:pos="5760"/>
          <w:tab w:val="left" w:pos="7920"/>
        </w:tabs>
        <w:spacing w:after="120"/>
        <w:ind w:left="720"/>
        <w:jc w:val="both"/>
        <w:rPr>
          <w:rFonts w:ascii="Arial" w:hAnsi="Arial" w:cs="Arial"/>
          <w:snapToGrid w:val="0"/>
        </w:rPr>
      </w:pPr>
    </w:p>
    <w:p w:rsidR="00545113" w:rsidRDefault="00545113" w:rsidP="00545113">
      <w:pPr>
        <w:widowControl w:val="0"/>
        <w:numPr>
          <w:ilvl w:val="1"/>
          <w:numId w:val="24"/>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Failure on the part of a </w:t>
      </w:r>
      <w:r>
        <w:rPr>
          <w:rFonts w:ascii="Arial" w:hAnsi="Arial" w:cs="Arial"/>
          <w:snapToGrid w:val="0"/>
        </w:rPr>
        <w:t xml:space="preserve">tenderer </w:t>
      </w:r>
      <w:r w:rsidRPr="001A7082">
        <w:rPr>
          <w:rFonts w:ascii="Arial" w:hAnsi="Arial" w:cs="Arial"/>
          <w:snapToGrid w:val="0"/>
        </w:rPr>
        <w:t xml:space="preserve">to submit proof </w:t>
      </w:r>
      <w:r>
        <w:rPr>
          <w:rFonts w:ascii="Arial" w:hAnsi="Arial" w:cs="Arial"/>
          <w:snapToGrid w:val="0"/>
        </w:rPr>
        <w:t xml:space="preserve">or documentation required in terms of </w:t>
      </w:r>
    </w:p>
    <w:p w:rsidR="00545113" w:rsidRDefault="00545113" w:rsidP="00545113">
      <w:pPr>
        <w:widowControl w:val="0"/>
        <w:tabs>
          <w:tab w:val="left" w:pos="2880"/>
          <w:tab w:val="left" w:pos="5760"/>
          <w:tab w:val="left" w:pos="7920"/>
        </w:tabs>
        <w:spacing w:after="120"/>
        <w:ind w:left="720"/>
        <w:jc w:val="both"/>
        <w:rPr>
          <w:rFonts w:ascii="Arial" w:hAnsi="Arial" w:cs="Arial"/>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snapToGrid w:val="0"/>
        </w:rPr>
      </w:pPr>
      <w:r>
        <w:rPr>
          <w:rFonts w:ascii="Arial" w:hAnsi="Arial" w:cs="Arial"/>
          <w:snapToGrid w:val="0"/>
        </w:rPr>
        <w:t xml:space="preserve">this tender to claim points for specific goals </w:t>
      </w:r>
      <w:r w:rsidRPr="001A7082">
        <w:rPr>
          <w:rFonts w:ascii="Arial" w:hAnsi="Arial" w:cs="Arial"/>
          <w:snapToGrid w:val="0"/>
        </w:rPr>
        <w:t xml:space="preserve">with the </w:t>
      </w:r>
      <w:r>
        <w:rPr>
          <w:rFonts w:ascii="Arial" w:hAnsi="Arial" w:cs="Arial"/>
          <w:snapToGrid w:val="0"/>
        </w:rPr>
        <w:t>tender,</w:t>
      </w:r>
      <w:r w:rsidRPr="001A7082">
        <w:rPr>
          <w:rFonts w:ascii="Arial" w:hAnsi="Arial" w:cs="Arial"/>
          <w:snapToGrid w:val="0"/>
        </w:rPr>
        <w:t xml:space="preserve"> will be interpreted to mean that preference points for </w:t>
      </w:r>
      <w:r>
        <w:rPr>
          <w:rFonts w:ascii="Arial" w:hAnsi="Arial" w:cs="Arial"/>
          <w:snapToGrid w:val="0"/>
        </w:rPr>
        <w:t>specific goals a</w:t>
      </w:r>
      <w:r w:rsidRPr="001A7082">
        <w:rPr>
          <w:rFonts w:ascii="Arial" w:hAnsi="Arial" w:cs="Arial"/>
          <w:snapToGrid w:val="0"/>
        </w:rPr>
        <w:t>re not claimed.</w:t>
      </w:r>
    </w:p>
    <w:p w:rsidR="00545113" w:rsidRPr="001A7082" w:rsidRDefault="00545113" w:rsidP="00545113">
      <w:pPr>
        <w:widowControl w:val="0"/>
        <w:tabs>
          <w:tab w:val="left" w:pos="2880"/>
          <w:tab w:val="left" w:pos="5760"/>
          <w:tab w:val="left" w:pos="7920"/>
        </w:tabs>
        <w:spacing w:after="120"/>
        <w:ind w:left="720"/>
        <w:jc w:val="both"/>
        <w:rPr>
          <w:rFonts w:ascii="Arial" w:hAnsi="Arial" w:cs="Arial"/>
          <w:snapToGrid w:val="0"/>
        </w:rPr>
      </w:pPr>
    </w:p>
    <w:p w:rsidR="00545113" w:rsidRPr="001A7082" w:rsidRDefault="00545113" w:rsidP="00545113">
      <w:pPr>
        <w:widowControl w:val="0"/>
        <w:numPr>
          <w:ilvl w:val="1"/>
          <w:numId w:val="24"/>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w:t>
      </w:r>
      <w:r>
        <w:rPr>
          <w:rFonts w:ascii="Arial" w:hAnsi="Arial" w:cs="Arial"/>
          <w:snapToGrid w:val="0"/>
        </w:rPr>
        <w:t>organ of state</w:t>
      </w:r>
      <w:r w:rsidRPr="001A7082">
        <w:rPr>
          <w:rFonts w:ascii="Arial" w:hAnsi="Arial" w:cs="Arial"/>
          <w:snapToGrid w:val="0"/>
        </w:rPr>
        <w:t xml:space="preserve"> reserves the right to require of a </w:t>
      </w:r>
      <w:r>
        <w:rPr>
          <w:rFonts w:ascii="Arial" w:hAnsi="Arial" w:cs="Arial"/>
          <w:snapToGrid w:val="0"/>
        </w:rPr>
        <w:t>tenderer</w:t>
      </w:r>
      <w:r w:rsidRPr="001A7082">
        <w:rPr>
          <w:rFonts w:ascii="Arial" w:hAnsi="Arial" w:cs="Arial"/>
          <w:snapToGrid w:val="0"/>
        </w:rPr>
        <w:t xml:space="preserve">, either before a </w:t>
      </w:r>
      <w:r>
        <w:rPr>
          <w:rFonts w:ascii="Arial" w:hAnsi="Arial" w:cs="Arial"/>
          <w:snapToGrid w:val="0"/>
        </w:rPr>
        <w:t>tender</w:t>
      </w:r>
      <w:r w:rsidRPr="001A7082">
        <w:rPr>
          <w:rFonts w:ascii="Arial" w:hAnsi="Arial" w:cs="Arial"/>
          <w:snapToGrid w:val="0"/>
        </w:rPr>
        <w:t xml:space="preserve"> is adjudicated or at any time subsequently, to substantiate any claim in regard to preferences, in any manner required by the </w:t>
      </w:r>
      <w:r>
        <w:rPr>
          <w:rFonts w:ascii="Arial" w:hAnsi="Arial" w:cs="Arial"/>
          <w:snapToGrid w:val="0"/>
        </w:rPr>
        <w:t>organ of state</w:t>
      </w:r>
      <w:r w:rsidRPr="001A7082">
        <w:rPr>
          <w:rFonts w:ascii="Arial" w:hAnsi="Arial" w:cs="Arial"/>
          <w:snapToGrid w:val="0"/>
        </w:rPr>
        <w:t>.</w:t>
      </w:r>
    </w:p>
    <w:p w:rsidR="00545113" w:rsidRPr="001A7082" w:rsidRDefault="00545113" w:rsidP="00545113">
      <w:pPr>
        <w:widowControl w:val="0"/>
        <w:tabs>
          <w:tab w:val="left" w:pos="2880"/>
          <w:tab w:val="left" w:pos="5760"/>
          <w:tab w:val="left" w:pos="7920"/>
        </w:tabs>
        <w:spacing w:after="120"/>
        <w:jc w:val="both"/>
        <w:rPr>
          <w:rFonts w:ascii="Arial" w:hAnsi="Arial" w:cs="Arial"/>
          <w:snapToGrid w:val="0"/>
        </w:rPr>
      </w:pPr>
    </w:p>
    <w:p w:rsidR="00545113" w:rsidRPr="001A7082" w:rsidRDefault="00545113" w:rsidP="00545113">
      <w:pPr>
        <w:widowControl w:val="0"/>
        <w:numPr>
          <w:ilvl w:val="0"/>
          <w:numId w:val="24"/>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DEFINITIONS</w:t>
      </w:r>
    </w:p>
    <w:p w:rsidR="00545113" w:rsidRPr="001A7082" w:rsidRDefault="00545113" w:rsidP="00545113">
      <w:pPr>
        <w:widowControl w:val="0"/>
        <w:numPr>
          <w:ilvl w:val="0"/>
          <w:numId w:val="29"/>
        </w:numPr>
        <w:tabs>
          <w:tab w:val="left" w:pos="7920"/>
        </w:tabs>
        <w:spacing w:after="120"/>
        <w:jc w:val="both"/>
        <w:rPr>
          <w:rFonts w:ascii="Arial" w:hAnsi="Arial" w:cs="Arial"/>
          <w:snapToGrid w:val="0"/>
          <w:lang w:val="en-US"/>
        </w:rPr>
      </w:pPr>
      <w:r w:rsidRPr="001A7082" w:rsidDel="00FF3035">
        <w:rPr>
          <w:rFonts w:ascii="Arial" w:hAnsi="Arial" w:cs="Arial"/>
          <w:b/>
          <w:snapToGrid w:val="0"/>
          <w:lang w:val="en-US"/>
        </w:rPr>
        <w:t xml:space="preserve"> </w:t>
      </w:r>
      <w:r w:rsidRPr="001A7082">
        <w:rPr>
          <w:rFonts w:ascii="Arial" w:hAnsi="Arial" w:cs="Arial"/>
          <w:b/>
          <w:snapToGrid w:val="0"/>
          <w:lang w:val="en-US"/>
        </w:rPr>
        <w:t>“tender</w:t>
      </w:r>
      <w:r w:rsidRPr="005D5CD2">
        <w:rPr>
          <w:rFonts w:ascii="Arial" w:hAnsi="Arial" w:cs="Arial"/>
          <w:b/>
          <w:bCs/>
          <w:snapToGrid w:val="0"/>
          <w:lang w:val="en-US"/>
        </w:rPr>
        <w:t>”</w:t>
      </w:r>
      <w:r w:rsidRPr="001A708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545113" w:rsidRPr="00633BD2" w:rsidRDefault="00545113" w:rsidP="00545113">
      <w:pPr>
        <w:pStyle w:val="ListParagraph"/>
        <w:widowControl w:val="0"/>
        <w:numPr>
          <w:ilvl w:val="0"/>
          <w:numId w:val="2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545113" w:rsidRPr="008D6A5B" w:rsidRDefault="00545113" w:rsidP="00545113">
      <w:pPr>
        <w:pStyle w:val="ListParagraph"/>
        <w:widowControl w:val="0"/>
        <w:numPr>
          <w:ilvl w:val="0"/>
          <w:numId w:val="2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545113" w:rsidRPr="00F03139" w:rsidRDefault="00545113" w:rsidP="00545113">
      <w:pPr>
        <w:pStyle w:val="ListParagraph"/>
        <w:widowControl w:val="0"/>
        <w:numPr>
          <w:ilvl w:val="0"/>
          <w:numId w:val="2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45113" w:rsidRPr="00F03139" w:rsidRDefault="00545113" w:rsidP="00545113">
      <w:pPr>
        <w:pStyle w:val="ListParagraph"/>
        <w:widowControl w:val="0"/>
        <w:numPr>
          <w:ilvl w:val="0"/>
          <w:numId w:val="2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545113" w:rsidRPr="001A7082" w:rsidRDefault="00545113" w:rsidP="00545113">
      <w:pPr>
        <w:widowControl w:val="0"/>
        <w:tabs>
          <w:tab w:val="left" w:pos="7920"/>
        </w:tabs>
        <w:spacing w:after="120"/>
        <w:ind w:left="1080"/>
        <w:jc w:val="both"/>
        <w:rPr>
          <w:rFonts w:ascii="Arial" w:hAnsi="Arial" w:cs="Arial"/>
          <w:i/>
          <w:snapToGrid w:val="0"/>
          <w:lang w:val="en-US"/>
        </w:rPr>
      </w:pPr>
    </w:p>
    <w:p w:rsidR="00545113" w:rsidRDefault="00545113" w:rsidP="00545113">
      <w:pPr>
        <w:widowControl w:val="0"/>
        <w:numPr>
          <w:ilvl w:val="0"/>
          <w:numId w:val="24"/>
        </w:numPr>
        <w:tabs>
          <w:tab w:val="left" w:pos="2880"/>
          <w:tab w:val="left" w:pos="5760"/>
          <w:tab w:val="left" w:pos="7920"/>
        </w:tabs>
        <w:spacing w:after="120"/>
        <w:jc w:val="both"/>
        <w:rPr>
          <w:rFonts w:ascii="Arial" w:hAnsi="Arial" w:cs="Arial"/>
          <w:b/>
          <w:snapToGrid w:val="0"/>
        </w:rPr>
      </w:pPr>
      <w:r w:rsidRPr="001A7082">
        <w:rPr>
          <w:rFonts w:ascii="Arial" w:hAnsi="Arial" w:cs="Arial"/>
          <w:b/>
          <w:snapToGrid w:val="0"/>
        </w:rPr>
        <w:t>FORMULAE FOR PROCUREMENT OF GOODS AND SERVICES</w:t>
      </w:r>
    </w:p>
    <w:p w:rsidR="00545113" w:rsidRPr="001A7082" w:rsidRDefault="00545113" w:rsidP="00545113">
      <w:pPr>
        <w:widowControl w:val="0"/>
        <w:tabs>
          <w:tab w:val="left" w:pos="2880"/>
          <w:tab w:val="left" w:pos="5760"/>
          <w:tab w:val="left" w:pos="7920"/>
        </w:tabs>
        <w:spacing w:after="120"/>
        <w:ind w:left="900"/>
        <w:jc w:val="both"/>
        <w:rPr>
          <w:rFonts w:ascii="Arial" w:hAnsi="Arial" w:cs="Arial"/>
          <w:b/>
          <w:snapToGrid w:val="0"/>
        </w:rPr>
      </w:pPr>
    </w:p>
    <w:p w:rsidR="00545113" w:rsidRDefault="00545113" w:rsidP="00545113">
      <w:pPr>
        <w:pStyle w:val="ListParagraph"/>
        <w:widowControl w:val="0"/>
        <w:numPr>
          <w:ilvl w:val="1"/>
          <w:numId w:val="3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545113" w:rsidRPr="00EA1C63" w:rsidRDefault="00545113" w:rsidP="0054511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545113" w:rsidRPr="001A7082" w:rsidRDefault="00545113" w:rsidP="00545113">
      <w:pPr>
        <w:widowControl w:val="0"/>
        <w:tabs>
          <w:tab w:val="left" w:pos="2880"/>
          <w:tab w:val="left" w:pos="5760"/>
          <w:tab w:val="left" w:pos="7920"/>
        </w:tabs>
        <w:spacing w:after="120"/>
        <w:ind w:left="720" w:hanging="720"/>
        <w:jc w:val="both"/>
        <w:rPr>
          <w:rFonts w:ascii="Arial" w:hAnsi="Arial" w:cs="Arial"/>
          <w:b/>
          <w:snapToGrid w:val="0"/>
        </w:rPr>
      </w:pPr>
      <w:r>
        <w:rPr>
          <w:rFonts w:ascii="Arial" w:hAnsi="Arial" w:cs="Arial"/>
          <w:snapToGrid w:val="0"/>
        </w:rPr>
        <w:t>3.1.1</w:t>
      </w:r>
      <w:r>
        <w:rPr>
          <w:rFonts w:ascii="Arial" w:hAnsi="Arial" w:cs="Arial"/>
          <w:b/>
          <w:snapToGrid w:val="0"/>
        </w:rPr>
        <w:t xml:space="preserve">   THE 80/20 </w:t>
      </w:r>
      <w:r w:rsidRPr="001A7082">
        <w:rPr>
          <w:rFonts w:ascii="Arial" w:hAnsi="Arial" w:cs="Arial"/>
          <w:b/>
          <w:snapToGrid w:val="0"/>
        </w:rPr>
        <w:t xml:space="preserve">PREFERENCE POINT SYSTEMS </w:t>
      </w:r>
    </w:p>
    <w:p w:rsidR="00545113" w:rsidRDefault="00545113" w:rsidP="00545113">
      <w:pPr>
        <w:widowControl w:val="0"/>
        <w:tabs>
          <w:tab w:val="left" w:pos="900"/>
          <w:tab w:val="left" w:pos="126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ab/>
      </w:r>
      <w:bookmarkStart w:id="0" w:name="_Hlk78214518"/>
      <w:r w:rsidRPr="001A7082">
        <w:rPr>
          <w:rFonts w:ascii="Arial" w:hAnsi="Arial" w:cs="Arial"/>
          <w:snapToGrid w:val="0"/>
        </w:rPr>
        <w:t xml:space="preserve">A maximum of </w:t>
      </w:r>
      <w:r>
        <w:rPr>
          <w:rFonts w:ascii="Arial" w:hAnsi="Arial" w:cs="Arial"/>
          <w:snapToGrid w:val="0"/>
        </w:rPr>
        <w:t xml:space="preserve">80 </w:t>
      </w:r>
      <w:r w:rsidRPr="001A7082">
        <w:rPr>
          <w:rFonts w:ascii="Arial" w:hAnsi="Arial" w:cs="Arial"/>
          <w:snapToGrid w:val="0"/>
        </w:rPr>
        <w:t>points is allocated for price on the following basis:</w:t>
      </w:r>
    </w:p>
    <w:p w:rsidR="00545113" w:rsidRPr="001A7082" w:rsidRDefault="00545113" w:rsidP="00545113">
      <w:pPr>
        <w:widowControl w:val="0"/>
        <w:tabs>
          <w:tab w:val="left" w:pos="900"/>
          <w:tab w:val="left" w:pos="1260"/>
          <w:tab w:val="left" w:pos="2880"/>
          <w:tab w:val="left" w:pos="5760"/>
          <w:tab w:val="left" w:pos="7920"/>
        </w:tabs>
        <w:ind w:left="900" w:hanging="900"/>
        <w:jc w:val="both"/>
        <w:rPr>
          <w:rFonts w:ascii="Arial" w:hAnsi="Arial" w:cs="Arial"/>
          <w:snapToGrid w:val="0"/>
        </w:rPr>
      </w:pPr>
    </w:p>
    <w:p w:rsidR="00545113" w:rsidRPr="001A7082" w:rsidRDefault="00545113" w:rsidP="00545113">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Pr>
          <w:rFonts w:ascii="Arial" w:hAnsi="Arial" w:cs="Arial"/>
          <w:b/>
          <w:snapToGrid w:val="0"/>
        </w:rPr>
        <w:tab/>
      </w:r>
      <w:r>
        <w:rPr>
          <w:rFonts w:ascii="Arial" w:hAnsi="Arial" w:cs="Arial"/>
          <w:b/>
          <w:snapToGrid w:val="0"/>
        </w:rPr>
        <w:tab/>
        <w:t>80/20</w:t>
      </w:r>
      <w:r>
        <w:rPr>
          <w:rFonts w:ascii="Arial" w:hAnsi="Arial" w:cs="Arial"/>
          <w:b/>
          <w:snapToGrid w:val="0"/>
        </w:rPr>
        <w:tab/>
      </w:r>
      <w:r w:rsidRPr="001A7082">
        <w:rPr>
          <w:rFonts w:ascii="Arial" w:hAnsi="Arial" w:cs="Arial"/>
          <w:b/>
          <w:snapToGrid w:val="0"/>
        </w:rPr>
        <w:tab/>
      </w:r>
    </w:p>
    <w:p w:rsidR="00545113" w:rsidRPr="001A7082" w:rsidRDefault="00545113" w:rsidP="00545113">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545113" w:rsidRPr="001A7082" w:rsidRDefault="00545113" w:rsidP="00545113">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ascii="Arial" w:hAnsi="Arial" w:cs="Arial"/>
          <w:b/>
          <w:snapToGrid w:val="0"/>
          <w:sz w:val="28"/>
        </w:rPr>
        <w:tab/>
      </w:r>
    </w:p>
    <w:p w:rsidR="00545113" w:rsidRPr="001A7082" w:rsidRDefault="00545113" w:rsidP="00545113">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Where</w:t>
      </w:r>
    </w:p>
    <w:p w:rsidR="00545113" w:rsidRPr="001A7082" w:rsidRDefault="00545113" w:rsidP="00545113">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rsidR="00545113" w:rsidRPr="001A7082" w:rsidRDefault="00545113" w:rsidP="00545113">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rsidR="00545113" w:rsidRDefault="00545113" w:rsidP="00545113">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r>
      <w:proofErr w:type="spellStart"/>
      <w:r w:rsidRPr="001A7082">
        <w:rPr>
          <w:rFonts w:ascii="Arial" w:hAnsi="Arial" w:cs="Arial"/>
          <w:snapToGrid w:val="0"/>
        </w:rPr>
        <w:t>Pmin</w:t>
      </w:r>
      <w:proofErr w:type="spellEnd"/>
      <w:r w:rsidRPr="001A7082">
        <w:rPr>
          <w:rFonts w:ascii="Arial" w:hAnsi="Arial" w:cs="Arial"/>
          <w:snapToGrid w:val="0"/>
        </w:rPr>
        <w:tab/>
        <w:t>=</w:t>
      </w:r>
      <w:r w:rsidRPr="001A7082">
        <w:rPr>
          <w:rFonts w:ascii="Arial" w:hAnsi="Arial" w:cs="Arial"/>
          <w:snapToGrid w:val="0"/>
        </w:rPr>
        <w:tab/>
        <w:t xml:space="preserve">Price of lowest acceptable </w:t>
      </w:r>
      <w:r>
        <w:rPr>
          <w:rFonts w:ascii="Arial" w:hAnsi="Arial" w:cs="Arial"/>
          <w:snapToGrid w:val="0"/>
        </w:rPr>
        <w:t>tender</w:t>
      </w:r>
    </w:p>
    <w:bookmarkEnd w:id="0"/>
    <w:p w:rsidR="00545113" w:rsidRPr="001A7082" w:rsidRDefault="00545113" w:rsidP="00545113">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Default="00545113" w:rsidP="00545113">
      <w:pPr>
        <w:widowControl w:val="0"/>
        <w:numPr>
          <w:ilvl w:val="0"/>
          <w:numId w:val="30"/>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 xml:space="preserve">POINTS AWARDED FOR SPECIFIC GOALS </w:t>
      </w:r>
    </w:p>
    <w:p w:rsidR="00545113" w:rsidRPr="001A7082"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Pr="006F30E4" w:rsidRDefault="00545113" w:rsidP="00545113">
      <w:pPr>
        <w:widowControl w:val="0"/>
        <w:numPr>
          <w:ilvl w:val="1"/>
          <w:numId w:val="30"/>
        </w:numPr>
        <w:tabs>
          <w:tab w:val="num" w:pos="720"/>
        </w:tabs>
        <w:spacing w:after="120"/>
        <w:ind w:left="720"/>
        <w:jc w:val="both"/>
        <w:rPr>
          <w:rFonts w:ascii="Arial" w:hAnsi="Arial" w:cs="Arial"/>
          <w:snapToGrid w:val="0"/>
        </w:rPr>
      </w:pPr>
      <w:r w:rsidRPr="001A7082">
        <w:rPr>
          <w:rFonts w:ascii="Arial" w:hAnsi="Arial" w:cs="Arial"/>
          <w:snapToGrid w:val="0"/>
        </w:rPr>
        <w:t>In terms of Regulation 4(2)</w:t>
      </w:r>
      <w:r>
        <w:rPr>
          <w:rFonts w:ascii="Arial" w:hAnsi="Arial" w:cs="Arial"/>
          <w:snapToGrid w:val="0"/>
        </w:rPr>
        <w:t xml:space="preserve">; </w:t>
      </w:r>
      <w:r w:rsidRPr="001A7082">
        <w:rPr>
          <w:rFonts w:ascii="Arial" w:hAnsi="Arial" w:cs="Arial"/>
          <w:snapToGrid w:val="0"/>
        </w:rPr>
        <w:t>5(2)</w:t>
      </w:r>
      <w:r>
        <w:rPr>
          <w:rFonts w:ascii="Arial" w:hAnsi="Arial" w:cs="Arial"/>
          <w:snapToGrid w:val="0"/>
        </w:rPr>
        <w:t>; 6(2) and 7(2)</w:t>
      </w:r>
      <w:r w:rsidRPr="001A7082">
        <w:rPr>
          <w:rFonts w:ascii="Arial" w:hAnsi="Arial" w:cs="Arial"/>
          <w:snapToGrid w:val="0"/>
        </w:rPr>
        <w:t xml:space="preserve"> of the Preferential Procurement Regulations, preference points</w:t>
      </w:r>
      <w:r w:rsidRPr="001A7082">
        <w:rPr>
          <w:rFonts w:ascii="Arial" w:hAnsi="Arial" w:cs="Arial"/>
          <w:snapToGrid w:val="0"/>
          <w:lang w:val="en-US"/>
        </w:rPr>
        <w:t xml:space="preserve"> must be awarded for specific goals state</w:t>
      </w:r>
      <w:r>
        <w:rPr>
          <w:rFonts w:ascii="Arial" w:hAnsi="Arial" w:cs="Arial"/>
          <w:snapToGrid w:val="0"/>
          <w:lang w:val="en-US"/>
        </w:rPr>
        <w:t>d</w:t>
      </w:r>
      <w:r w:rsidRPr="001A7082">
        <w:rPr>
          <w:rFonts w:ascii="Arial" w:hAnsi="Arial" w:cs="Arial"/>
          <w:snapToGrid w:val="0"/>
          <w:lang w:val="en-US"/>
        </w:rPr>
        <w:t xml:space="preserve"> in the tender. For the purposes of this tender the tenderer will be allocated points based on the goals </w:t>
      </w:r>
      <w:r>
        <w:rPr>
          <w:rFonts w:ascii="Arial" w:hAnsi="Arial" w:cs="Arial"/>
          <w:snapToGrid w:val="0"/>
          <w:lang w:val="en-US"/>
        </w:rPr>
        <w:t xml:space="preserve">stated in table 1 below </w:t>
      </w:r>
      <w:r w:rsidRPr="001A7082">
        <w:rPr>
          <w:rFonts w:ascii="Arial" w:hAnsi="Arial" w:cs="Arial"/>
          <w:snapToGrid w:val="0"/>
          <w:lang w:val="en-US"/>
        </w:rPr>
        <w:t xml:space="preserve">as may be supported by proof/ documentation stated in the conditions of this tender: </w:t>
      </w:r>
    </w:p>
    <w:p w:rsidR="00545113" w:rsidRDefault="00545113" w:rsidP="00545113">
      <w:pPr>
        <w:widowControl w:val="0"/>
        <w:spacing w:after="120"/>
        <w:ind w:left="720"/>
        <w:jc w:val="both"/>
        <w:rPr>
          <w:rFonts w:ascii="Arial" w:hAnsi="Arial" w:cs="Arial"/>
          <w:snapToGrid w:val="0"/>
        </w:rPr>
      </w:pPr>
    </w:p>
    <w:p w:rsidR="00545113" w:rsidRDefault="00545113" w:rsidP="00545113">
      <w:pPr>
        <w:widowControl w:val="0"/>
        <w:spacing w:after="120"/>
        <w:jc w:val="both"/>
        <w:rPr>
          <w:rFonts w:ascii="Arial" w:hAnsi="Arial" w:cs="Arial"/>
          <w:b/>
          <w:snapToGrid w:val="0"/>
        </w:rPr>
      </w:pPr>
      <w:r w:rsidRPr="00871491">
        <w:rPr>
          <w:rFonts w:ascii="Arial" w:hAnsi="Arial" w:cs="Arial"/>
          <w:b/>
          <w:snapToGrid w:val="0"/>
        </w:rPr>
        <w:t xml:space="preserve">Table 1: </w:t>
      </w:r>
      <w:r>
        <w:rPr>
          <w:rFonts w:ascii="Arial" w:hAnsi="Arial" w:cs="Arial"/>
          <w:b/>
          <w:snapToGrid w:val="0"/>
        </w:rPr>
        <w:t>S</w:t>
      </w:r>
      <w:r w:rsidRPr="00871491">
        <w:rPr>
          <w:rFonts w:ascii="Arial" w:hAnsi="Arial" w:cs="Arial"/>
          <w:b/>
          <w:snapToGrid w:val="0"/>
        </w:rPr>
        <w:t>pecific goals for the tender and points claimed</w:t>
      </w:r>
      <w:r>
        <w:rPr>
          <w:rFonts w:ascii="Arial" w:hAnsi="Arial" w:cs="Arial"/>
          <w:b/>
          <w:snapToGrid w:val="0"/>
        </w:rPr>
        <w:t xml:space="preserve"> are indicated per the table below. </w:t>
      </w:r>
    </w:p>
    <w:p w:rsidR="00545113" w:rsidRDefault="00545113" w:rsidP="00545113">
      <w:pPr>
        <w:widowControl w:val="0"/>
        <w:spacing w:after="120"/>
        <w:jc w:val="both"/>
        <w:rPr>
          <w:rFonts w:ascii="Arial" w:hAnsi="Arial" w:cs="Arial"/>
          <w:b/>
          <w:i/>
          <w:snapToGrid w:val="0"/>
        </w:rPr>
      </w:pPr>
      <w:r>
        <w:rPr>
          <w:rFonts w:ascii="Arial" w:hAnsi="Arial" w:cs="Arial"/>
          <w:b/>
          <w:i/>
          <w:snapToGrid w:val="0"/>
        </w:rPr>
        <w:t>(</w:t>
      </w:r>
      <w:r w:rsidRPr="004F6951">
        <w:rPr>
          <w:rFonts w:ascii="Arial" w:hAnsi="Arial" w:cs="Arial"/>
          <w:b/>
          <w:i/>
          <w:snapToGrid w:val="0"/>
        </w:rPr>
        <w:t xml:space="preserve">Note to organs of state: Where either the 90/10 or 80/20 preference point system is applicable, corresponding points </w:t>
      </w:r>
      <w:r>
        <w:rPr>
          <w:rFonts w:ascii="Arial" w:hAnsi="Arial" w:cs="Arial"/>
          <w:b/>
          <w:i/>
          <w:snapToGrid w:val="0"/>
        </w:rPr>
        <w:t>must</w:t>
      </w:r>
      <w:r w:rsidRPr="004F6951">
        <w:rPr>
          <w:rFonts w:ascii="Arial" w:hAnsi="Arial" w:cs="Arial"/>
          <w:b/>
          <w:i/>
          <w:snapToGrid w:val="0"/>
        </w:rPr>
        <w:t xml:space="preserve"> also be indicated as such. </w:t>
      </w:r>
    </w:p>
    <w:p w:rsidR="00545113" w:rsidRPr="00871491" w:rsidRDefault="00545113" w:rsidP="00545113">
      <w:pPr>
        <w:widowControl w:val="0"/>
        <w:spacing w:after="120"/>
        <w:jc w:val="both"/>
        <w:rPr>
          <w:rFonts w:ascii="Arial" w:hAnsi="Arial" w:cs="Arial"/>
          <w:b/>
          <w:snapToGrid w:val="0"/>
        </w:rPr>
      </w:pPr>
      <w:r>
        <w:rPr>
          <w:rFonts w:ascii="Arial" w:hAnsi="Arial" w:cs="Arial"/>
          <w:b/>
          <w:i/>
          <w:snapToGrid w:val="0"/>
        </w:rPr>
        <w:t xml:space="preserve">Note to tenderers: </w:t>
      </w:r>
      <w:r w:rsidRPr="004F6951">
        <w:rPr>
          <w:rFonts w:ascii="Arial" w:hAnsi="Arial" w:cs="Arial"/>
          <w:b/>
          <w:i/>
          <w:snapToGrid w:val="0"/>
        </w:rPr>
        <w:t>The tenderer must indicate how they claim</w:t>
      </w:r>
      <w:r>
        <w:rPr>
          <w:rFonts w:ascii="Arial" w:hAnsi="Arial" w:cs="Arial"/>
          <w:b/>
          <w:i/>
          <w:snapToGrid w:val="0"/>
        </w:rPr>
        <w:t xml:space="preserve"> points</w:t>
      </w:r>
      <w:r w:rsidRPr="004F6951">
        <w:rPr>
          <w:rFonts w:ascii="Arial" w:hAnsi="Arial" w:cs="Arial"/>
          <w:b/>
          <w:i/>
          <w:snapToGrid w:val="0"/>
        </w:rPr>
        <w:t xml:space="preserve"> for each preference point system.</w:t>
      </w:r>
      <w:r>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0"/>
        <w:gridCol w:w="1529"/>
      </w:tblGrid>
      <w:tr w:rsidR="00545113" w:rsidRPr="001A7082" w:rsidTr="00117FCB">
        <w:trPr>
          <w:trHeight w:val="863"/>
        </w:trPr>
        <w:tc>
          <w:tcPr>
            <w:tcW w:w="2694" w:type="dxa"/>
            <w:tcBorders>
              <w:top w:val="nil"/>
            </w:tcBorders>
            <w:shd w:val="clear" w:color="auto" w:fill="C4BC96" w:themeFill="background2" w:themeFillShade="BF"/>
            <w:vAlign w:val="center"/>
          </w:tcPr>
          <w:p w:rsidR="00545113" w:rsidRPr="001A7082" w:rsidRDefault="00545113" w:rsidP="00117FCB">
            <w:pPr>
              <w:kinsoku w:val="0"/>
              <w:overflowPunct w:val="0"/>
              <w:spacing w:before="96"/>
              <w:textAlignment w:val="baseline"/>
              <w:rPr>
                <w:rFonts w:ascii="Arial" w:hAnsi="Arial" w:cs="Arial"/>
                <w:b/>
                <w:lang w:val="en-US"/>
              </w:rPr>
            </w:pPr>
            <w:r w:rsidRPr="001A7082">
              <w:rPr>
                <w:rFonts w:ascii="Arial" w:hAnsi="Arial" w:cs="Arial"/>
                <w:b/>
                <w:kern w:val="24"/>
                <w:lang w:val="en-US"/>
              </w:rPr>
              <w:t>The specific goals allocated points in terms of this tender</w:t>
            </w:r>
          </w:p>
        </w:tc>
        <w:tc>
          <w:tcPr>
            <w:tcW w:w="1550" w:type="dxa"/>
            <w:shd w:val="clear" w:color="auto" w:fill="C00000"/>
            <w:vAlign w:val="center"/>
          </w:tcPr>
          <w:p w:rsidR="00545113" w:rsidRPr="001A7082"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rsidR="00545113" w:rsidRPr="001A7082"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rsidR="00545113"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(80/20 system)</w:t>
            </w:r>
          </w:p>
          <w:p w:rsidR="00545113" w:rsidRPr="001A7082" w:rsidRDefault="00545113" w:rsidP="00117FCB">
            <w:pPr>
              <w:kinsoku w:val="0"/>
              <w:overflowPunct w:val="0"/>
              <w:spacing w:before="96"/>
              <w:jc w:val="center"/>
              <w:textAlignment w:val="baseline"/>
              <w:rPr>
                <w:rFonts w:ascii="Arial" w:hAnsi="Arial" w:cs="Arial"/>
                <w:b/>
                <w:lang w:val="en-US"/>
              </w:rPr>
            </w:pPr>
            <w:r>
              <w:rPr>
                <w:rFonts w:ascii="Arial" w:hAnsi="Arial" w:cs="Arial"/>
                <w:b/>
                <w:lang w:val="en-US"/>
              </w:rPr>
              <w:t>(To be completed by the organ of state)</w:t>
            </w:r>
          </w:p>
        </w:tc>
        <w:tc>
          <w:tcPr>
            <w:tcW w:w="1529" w:type="dxa"/>
            <w:shd w:val="clear" w:color="auto" w:fill="D99594" w:themeFill="accent2" w:themeFillTint="99"/>
          </w:tcPr>
          <w:p w:rsidR="00545113"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 (80/20 system)</w:t>
            </w:r>
          </w:p>
          <w:p w:rsidR="00545113" w:rsidRPr="001A7082" w:rsidRDefault="00545113" w:rsidP="00117FCB">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eastAsia="Calibri" w:cs="Arial"/>
                <w:b/>
                <w:bCs/>
                <w:color w:val="000000"/>
                <w:spacing w:val="-1"/>
              </w:rPr>
              <w:t>Black People</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eastAsia="Calibri" w:cs="Arial"/>
                <w:b/>
                <w:bCs/>
                <w:color w:val="000000"/>
                <w:spacing w:val="-1"/>
              </w:rPr>
              <w:t>Youth</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eastAsia="Calibri" w:cs="Arial"/>
                <w:b/>
                <w:bCs/>
                <w:color w:val="000000"/>
                <w:spacing w:val="-1"/>
              </w:rPr>
              <w:t>Women- ownership of more than 50 %</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cs="Arial"/>
                <w:b/>
                <w:bCs/>
                <w:color w:val="202124"/>
                <w:lang w:val="en" w:eastAsia="en-ZA"/>
              </w:rPr>
              <w:t>Small, Medium and Micro Enterprises (SMMEs)</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cs="Arial"/>
                <w:b/>
                <w:bCs/>
                <w:color w:val="202124"/>
                <w:lang w:val="en" w:eastAsia="en-ZA"/>
              </w:rPr>
              <w:t xml:space="preserve">People with disability </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cs="Arial"/>
                <w:b/>
                <w:bCs/>
                <w:color w:val="202124"/>
                <w:lang w:val="en" w:eastAsia="en-ZA"/>
              </w:rPr>
              <w:t xml:space="preserve">Enterprises within </w:t>
            </w:r>
            <w:proofErr w:type="spellStart"/>
            <w:r w:rsidRPr="006960C5">
              <w:rPr>
                <w:rFonts w:cs="Arial"/>
                <w:b/>
                <w:bCs/>
                <w:color w:val="202124"/>
                <w:lang w:val="en" w:eastAsia="en-ZA"/>
              </w:rPr>
              <w:t>Makhuduthamaga</w:t>
            </w:r>
            <w:proofErr w:type="spellEnd"/>
            <w:r w:rsidRPr="006960C5">
              <w:rPr>
                <w:rFonts w:cs="Arial"/>
                <w:b/>
                <w:bCs/>
                <w:color w:val="202124"/>
                <w:lang w:val="en" w:eastAsia="en-ZA"/>
              </w:rPr>
              <w:t xml:space="preserve"> </w:t>
            </w:r>
            <w:proofErr w:type="spellStart"/>
            <w:r w:rsidRPr="006960C5">
              <w:rPr>
                <w:rFonts w:cs="Arial"/>
                <w:b/>
                <w:bCs/>
                <w:color w:val="202124"/>
                <w:lang w:val="en" w:eastAsia="en-ZA"/>
              </w:rPr>
              <w:t>juristiction</w:t>
            </w:r>
            <w:proofErr w:type="spellEnd"/>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943634" w:themeFill="accent2" w:themeFillShade="BF"/>
          </w:tcPr>
          <w:p w:rsidR="00545113" w:rsidRPr="006960C5" w:rsidRDefault="00545113" w:rsidP="00117FCB">
            <w:pPr>
              <w:kinsoku w:val="0"/>
              <w:overflowPunct w:val="0"/>
              <w:spacing w:before="115"/>
              <w:textAlignment w:val="baseline"/>
              <w:rPr>
                <w:rFonts w:cs="Arial"/>
                <w:b/>
                <w:bCs/>
                <w:color w:val="202124"/>
                <w:lang w:val="en" w:eastAsia="en-ZA"/>
              </w:rPr>
            </w:pPr>
            <w:r>
              <w:rPr>
                <w:rFonts w:cs="Arial"/>
                <w:b/>
                <w:bCs/>
                <w:color w:val="202124"/>
                <w:lang w:val="en" w:eastAsia="en-ZA"/>
              </w:rPr>
              <w:t xml:space="preserve">Total </w:t>
            </w:r>
          </w:p>
        </w:tc>
        <w:tc>
          <w:tcPr>
            <w:tcW w:w="1550" w:type="dxa"/>
            <w:shd w:val="clear" w:color="auto" w:fill="943634" w:themeFill="accent2" w:themeFillShade="BF"/>
          </w:tcPr>
          <w:p w:rsidR="00545113" w:rsidRPr="006960C5" w:rsidRDefault="00545113" w:rsidP="00117FCB">
            <w:pPr>
              <w:kinsoku w:val="0"/>
              <w:overflowPunct w:val="0"/>
              <w:spacing w:before="115"/>
              <w:jc w:val="center"/>
              <w:textAlignment w:val="baseline"/>
              <w:rPr>
                <w:rFonts w:cs="Arial"/>
                <w:b/>
                <w:bCs/>
                <w:color w:val="202124"/>
                <w:lang w:val="en" w:eastAsia="en-ZA"/>
              </w:rPr>
            </w:pPr>
            <w:r>
              <w:rPr>
                <w:rFonts w:cs="Arial"/>
                <w:b/>
                <w:bCs/>
                <w:color w:val="202124"/>
                <w:lang w:val="en" w:eastAsia="en-ZA"/>
              </w:rPr>
              <w:t>20</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bl>
    <w:p w:rsidR="00545113" w:rsidRDefault="00545113" w:rsidP="00545113">
      <w:pPr>
        <w:spacing w:after="120"/>
        <w:ind w:left="907"/>
        <w:jc w:val="both"/>
        <w:rPr>
          <w:rFonts w:ascii="Arial" w:hAnsi="Arial" w:cs="Arial"/>
          <w:snapToGrid w:val="0"/>
          <w:lang w:val="en-US"/>
        </w:rPr>
      </w:pPr>
    </w:p>
    <w:p w:rsidR="00545113" w:rsidRPr="001A7082" w:rsidRDefault="00545113" w:rsidP="00545113">
      <w:pPr>
        <w:spacing w:after="120"/>
        <w:ind w:left="907"/>
        <w:jc w:val="both"/>
        <w:rPr>
          <w:rFonts w:ascii="Arial" w:hAnsi="Arial" w:cs="Arial"/>
          <w:snapToGrid w:val="0"/>
          <w:lang w:val="en-US"/>
        </w:rPr>
      </w:pPr>
    </w:p>
    <w:p w:rsidR="00545113"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r w:rsidRPr="001A7082">
        <w:rPr>
          <w:rFonts w:ascii="Arial" w:hAnsi="Arial" w:cs="Arial"/>
          <w:snapToGrid w:val="0"/>
        </w:rPr>
        <w:tab/>
      </w:r>
    </w:p>
    <w:p w:rsidR="00545113"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rsidR="00545113"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rsidR="00545113"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p>
    <w:p w:rsidR="00545113"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1A7082">
        <w:rPr>
          <w:rFonts w:ascii="Arial" w:hAnsi="Arial" w:cs="Arial"/>
          <w:b/>
          <w:snapToGrid w:val="0"/>
          <w:lang w:val="en-US"/>
        </w:rPr>
        <w:t>DECLARATION WITH REGARD TO COMPANY/FIRM</w:t>
      </w:r>
    </w:p>
    <w:p w:rsidR="00545113" w:rsidRPr="001A7082"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rsidR="00545113" w:rsidRPr="001A7082" w:rsidRDefault="00545113" w:rsidP="00545113">
      <w:pPr>
        <w:widowControl w:val="0"/>
        <w:numPr>
          <w:ilvl w:val="1"/>
          <w:numId w:val="30"/>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Name</w:t>
      </w:r>
      <w:r>
        <w:rPr>
          <w:rFonts w:ascii="Arial" w:hAnsi="Arial" w:cs="Arial"/>
          <w:snapToGrid w:val="0"/>
        </w:rPr>
        <w:t xml:space="preserve"> </w:t>
      </w:r>
      <w:r w:rsidRPr="001A7082">
        <w:rPr>
          <w:rFonts w:ascii="Arial" w:hAnsi="Arial" w:cs="Arial"/>
          <w:snapToGrid w:val="0"/>
        </w:rPr>
        <w:t>of</w:t>
      </w:r>
      <w:r>
        <w:rPr>
          <w:rFonts w:ascii="Arial" w:hAnsi="Arial" w:cs="Arial"/>
          <w:snapToGrid w:val="0"/>
        </w:rPr>
        <w:t xml:space="preserve"> </w:t>
      </w:r>
      <w:r w:rsidRPr="001A7082">
        <w:rPr>
          <w:rFonts w:ascii="Arial" w:hAnsi="Arial" w:cs="Arial"/>
          <w:snapToGrid w:val="0"/>
        </w:rPr>
        <w:t>company/firm………………………………………………………………</w:t>
      </w:r>
      <w:r>
        <w:rPr>
          <w:rFonts w:ascii="Arial" w:hAnsi="Arial" w:cs="Arial"/>
          <w:snapToGrid w:val="0"/>
        </w:rPr>
        <w:t>…….</w:t>
      </w:r>
    </w:p>
    <w:p w:rsidR="00545113" w:rsidRPr="001A7082" w:rsidRDefault="00545113" w:rsidP="00545113">
      <w:pPr>
        <w:widowControl w:val="0"/>
        <w:numPr>
          <w:ilvl w:val="1"/>
          <w:numId w:val="30"/>
        </w:numPr>
        <w:tabs>
          <w:tab w:val="left" w:pos="900"/>
        </w:tabs>
        <w:spacing w:after="120" w:line="312" w:lineRule="auto"/>
        <w:ind w:left="907" w:right="95" w:hanging="907"/>
        <w:jc w:val="both"/>
        <w:rPr>
          <w:rFonts w:ascii="Arial" w:hAnsi="Arial" w:cs="Arial"/>
          <w:snapToGrid w:val="0"/>
        </w:rPr>
      </w:pPr>
      <w:r w:rsidRPr="001A7082">
        <w:rPr>
          <w:rFonts w:ascii="Arial" w:hAnsi="Arial" w:cs="Arial"/>
          <w:snapToGrid w:val="0"/>
        </w:rPr>
        <w:t>Company</w:t>
      </w:r>
      <w:r>
        <w:rPr>
          <w:rFonts w:ascii="Arial" w:hAnsi="Arial" w:cs="Arial"/>
          <w:snapToGrid w:val="0"/>
        </w:rPr>
        <w:t xml:space="preserve"> </w:t>
      </w:r>
      <w:r w:rsidRPr="001A7082">
        <w:rPr>
          <w:rFonts w:ascii="Arial" w:hAnsi="Arial" w:cs="Arial"/>
          <w:snapToGrid w:val="0"/>
        </w:rPr>
        <w:t xml:space="preserve">registration </w:t>
      </w:r>
      <w:r>
        <w:rPr>
          <w:rFonts w:ascii="Arial" w:hAnsi="Arial" w:cs="Arial"/>
          <w:snapToGrid w:val="0"/>
        </w:rPr>
        <w:t>number: …………………………………………………………...</w:t>
      </w:r>
    </w:p>
    <w:p w:rsidR="00545113" w:rsidRPr="001A7082" w:rsidRDefault="00545113" w:rsidP="00545113">
      <w:pPr>
        <w:widowControl w:val="0"/>
        <w:numPr>
          <w:ilvl w:val="1"/>
          <w:numId w:val="30"/>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TYPE OF COMPANY/ FIRM</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Partnership/Joint Venture / Consortium</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One-person business/sole propriety</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Close corporation</w:t>
      </w:r>
    </w:p>
    <w:p w:rsidR="00545113"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r>
      <w:r>
        <w:rPr>
          <w:rFonts w:ascii="Arial" w:hAnsi="Arial" w:cs="Arial"/>
          <w:snapToGrid w:val="0"/>
        </w:rPr>
        <w:t xml:space="preserve">Public </w:t>
      </w:r>
      <w:r w:rsidRPr="001A7082">
        <w:rPr>
          <w:rFonts w:ascii="Arial" w:hAnsi="Arial" w:cs="Arial"/>
          <w:snapToGrid w:val="0"/>
        </w:rPr>
        <w:t>Company</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Personal Liability Company</w:t>
      </w:r>
    </w:p>
    <w:p w:rsidR="00545113" w:rsidRDefault="00545113" w:rsidP="00545113">
      <w:pPr>
        <w:widowControl w:val="0"/>
        <w:tabs>
          <w:tab w:val="left" w:pos="-720"/>
        </w:tabs>
        <w:ind w:left="1440" w:hanging="540"/>
        <w:jc w:val="both"/>
        <w:rPr>
          <w:rFonts w:ascii="Arial" w:hAnsi="Arial" w:cs="Arial"/>
          <w:snapToGrid w:val="0"/>
        </w:rPr>
      </w:pPr>
      <w:bookmarkStart w:id="1" w:name="_Hlk117764996"/>
      <w:r w:rsidRPr="001A7082">
        <w:rPr>
          <w:rFonts w:ascii="Arial" w:hAnsi="Arial" w:cs="Arial"/>
          <w:snapToGrid w:val="0"/>
        </w:rPr>
        <w:sym w:font="Symbol" w:char="F07F"/>
      </w:r>
      <w:bookmarkEnd w:id="1"/>
      <w:r w:rsidRPr="001A7082">
        <w:rPr>
          <w:rFonts w:ascii="Arial" w:hAnsi="Arial" w:cs="Arial"/>
          <w:snapToGrid w:val="0"/>
        </w:rPr>
        <w:tab/>
        <w:t>(Pty) Limited</w:t>
      </w:r>
      <w:r>
        <w:rPr>
          <w:rFonts w:ascii="Arial" w:hAnsi="Arial" w:cs="Arial"/>
          <w:snapToGrid w:val="0"/>
        </w:rPr>
        <w:t xml:space="preserve"> </w:t>
      </w:r>
    </w:p>
    <w:p w:rsidR="00545113"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Non-Profit Company</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State Owned Company</w:t>
      </w:r>
    </w:p>
    <w:p w:rsidR="00545113" w:rsidRPr="001A7082" w:rsidRDefault="00545113" w:rsidP="0054511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1A7082">
        <w:rPr>
          <w:rFonts w:ascii="Arial" w:hAnsi="Arial" w:cs="Arial"/>
          <w:smallCaps/>
          <w:snapToGrid w:val="0"/>
        </w:rPr>
        <w:t>[Tick applicable box]</w:t>
      </w:r>
    </w:p>
    <w:p w:rsidR="00545113" w:rsidRDefault="00545113" w:rsidP="0054511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545113" w:rsidRDefault="00545113" w:rsidP="0054511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545113" w:rsidRDefault="00545113" w:rsidP="0054511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545113" w:rsidRDefault="00545113" w:rsidP="0054511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545113" w:rsidRPr="001A7082" w:rsidRDefault="00545113" w:rsidP="0054511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545113" w:rsidRPr="001A7082" w:rsidRDefault="00545113" w:rsidP="00545113">
      <w:pPr>
        <w:widowControl w:val="0"/>
        <w:numPr>
          <w:ilvl w:val="1"/>
          <w:numId w:val="30"/>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 xml:space="preserve">I, the undersigned, who is duly authorised to do so on behalf of the company/firm, certify that the points claimed, based on the </w:t>
      </w:r>
      <w:r>
        <w:rPr>
          <w:rFonts w:ascii="Arial" w:hAnsi="Arial" w:cs="Arial"/>
          <w:snapToGrid w:val="0"/>
        </w:rPr>
        <w:t>specific goals as advised in the tender</w:t>
      </w:r>
      <w:r w:rsidRPr="001A7082">
        <w:rPr>
          <w:rFonts w:ascii="Arial" w:hAnsi="Arial" w:cs="Arial"/>
          <w:snapToGrid w:val="0"/>
        </w:rPr>
        <w:t>, qualifies the company/ firm for the preference(s) shown and I acknowledge that:</w:t>
      </w:r>
    </w:p>
    <w:p w:rsidR="00545113" w:rsidRPr="001A7082" w:rsidRDefault="00545113" w:rsidP="00545113">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information furnished is true and correct;</w:t>
      </w:r>
    </w:p>
    <w:p w:rsidR="00545113" w:rsidRPr="001A7082" w:rsidRDefault="00545113" w:rsidP="00545113">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preference points claimed are in accordance with the General Conditions as indicated in paragraph 1 of this form;</w:t>
      </w:r>
    </w:p>
    <w:p w:rsidR="00545113" w:rsidRPr="001A7082" w:rsidRDefault="00545113" w:rsidP="00545113">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In the event of a contract being awarded as a result of points claimed as shown in paragraphs 1.4 and</w:t>
      </w:r>
      <w:r>
        <w:rPr>
          <w:rFonts w:ascii="Arial" w:hAnsi="Arial" w:cs="Arial"/>
          <w:snapToGrid w:val="0"/>
        </w:rPr>
        <w:t xml:space="preserve"> 4.2</w:t>
      </w:r>
      <w:r w:rsidRPr="001A7082">
        <w:rPr>
          <w:rFonts w:ascii="Arial" w:hAnsi="Arial" w:cs="Arial"/>
          <w:snapToGrid w:val="0"/>
        </w:rPr>
        <w:t xml:space="preserve">, the contractor may be required to furnish documentary proof to the satisfaction of the </w:t>
      </w:r>
      <w:r>
        <w:rPr>
          <w:rFonts w:ascii="Arial" w:hAnsi="Arial" w:cs="Arial"/>
          <w:snapToGrid w:val="0"/>
        </w:rPr>
        <w:t xml:space="preserve">organ of state </w:t>
      </w:r>
      <w:r w:rsidRPr="001A7082">
        <w:rPr>
          <w:rFonts w:ascii="Arial" w:hAnsi="Arial" w:cs="Arial"/>
          <w:snapToGrid w:val="0"/>
        </w:rPr>
        <w:t xml:space="preserve">that the claims are correct; </w:t>
      </w:r>
    </w:p>
    <w:p w:rsidR="00545113" w:rsidRPr="001A7082" w:rsidRDefault="00545113" w:rsidP="00545113">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 xml:space="preserve">If the </w:t>
      </w:r>
      <w:r>
        <w:rPr>
          <w:rFonts w:ascii="Arial" w:hAnsi="Arial" w:cs="Arial"/>
          <w:snapToGrid w:val="0"/>
        </w:rPr>
        <w:t xml:space="preserve">specific goals </w:t>
      </w:r>
      <w:r w:rsidRPr="001A7082">
        <w:rPr>
          <w:rFonts w:ascii="Arial" w:hAnsi="Arial" w:cs="Arial"/>
          <w:snapToGrid w:val="0"/>
        </w:rPr>
        <w:t>ha</w:t>
      </w:r>
      <w:r>
        <w:rPr>
          <w:rFonts w:ascii="Arial" w:hAnsi="Arial" w:cs="Arial"/>
          <w:snapToGrid w:val="0"/>
        </w:rPr>
        <w:t xml:space="preserve">ve </w:t>
      </w:r>
      <w:r w:rsidRPr="001A7082">
        <w:rPr>
          <w:rFonts w:ascii="Arial" w:hAnsi="Arial" w:cs="Arial"/>
          <w:snapToGrid w:val="0"/>
        </w:rPr>
        <w:t xml:space="preserve">been claimed or obtained on a fraudulent basis or any of the conditions of contract have not been fulfilled, the </w:t>
      </w:r>
      <w:r>
        <w:rPr>
          <w:rFonts w:ascii="Arial" w:hAnsi="Arial" w:cs="Arial"/>
          <w:snapToGrid w:val="0"/>
        </w:rPr>
        <w:t>organ of state</w:t>
      </w:r>
      <w:r w:rsidRPr="001A7082">
        <w:rPr>
          <w:rFonts w:ascii="Arial" w:hAnsi="Arial" w:cs="Arial"/>
          <w:snapToGrid w:val="0"/>
        </w:rPr>
        <w:t xml:space="preserve"> may, in addition to any other remedy it may have –</w:t>
      </w:r>
    </w:p>
    <w:p w:rsidR="00545113" w:rsidRPr="001A7082" w:rsidRDefault="00545113" w:rsidP="0054511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disqualify the person from the </w:t>
      </w:r>
      <w:r>
        <w:rPr>
          <w:rFonts w:ascii="Arial" w:hAnsi="Arial" w:cs="Arial"/>
          <w:snapToGrid w:val="0"/>
        </w:rPr>
        <w:t>tendering</w:t>
      </w:r>
      <w:r w:rsidRPr="001A7082">
        <w:rPr>
          <w:rFonts w:ascii="Arial" w:hAnsi="Arial" w:cs="Arial"/>
          <w:snapToGrid w:val="0"/>
        </w:rPr>
        <w:t xml:space="preserve"> process;</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recover costs, losses or damages it has incurred or suffered as a result of that person’s conduct;</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cancel the contract and claim any damages which it has suffered as a result of having to make less favourable arrangements due to such cancellation;</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recommend that the </w:t>
      </w:r>
      <w:r>
        <w:rPr>
          <w:rFonts w:ascii="Arial" w:hAnsi="Arial" w:cs="Arial"/>
          <w:snapToGrid w:val="0"/>
        </w:rPr>
        <w:t>tenderer</w:t>
      </w:r>
      <w:r w:rsidRPr="001A7082">
        <w:rPr>
          <w:rFonts w:ascii="Arial" w:hAnsi="Arial" w:cs="Arial"/>
          <w:snapToGrid w:val="0"/>
        </w:rPr>
        <w:t xml:space="preserve"> or contractor, its shareholders and directors, or only the shareholders and directors who acted on a fraudulent basis, be restricted from obtaining business from any organ </w:t>
      </w:r>
      <w:r w:rsidRPr="001A7082">
        <w:rPr>
          <w:rFonts w:ascii="Arial" w:hAnsi="Arial" w:cs="Arial"/>
          <w:snapToGrid w:val="0"/>
        </w:rPr>
        <w:lastRenderedPageBreak/>
        <w:t xml:space="preserve">of state for a period not exceeding 10 years, after the </w:t>
      </w:r>
      <w:proofErr w:type="spellStart"/>
      <w:r w:rsidRPr="001A7082">
        <w:rPr>
          <w:rFonts w:ascii="Arial" w:hAnsi="Arial" w:cs="Arial"/>
          <w:i/>
          <w:snapToGrid w:val="0"/>
        </w:rPr>
        <w:t>audi</w:t>
      </w:r>
      <w:proofErr w:type="spellEnd"/>
      <w:r w:rsidRPr="001A7082">
        <w:rPr>
          <w:rFonts w:ascii="Arial" w:hAnsi="Arial" w:cs="Arial"/>
          <w:i/>
          <w:snapToGrid w:val="0"/>
        </w:rPr>
        <w:t xml:space="preserve"> alteram partem</w:t>
      </w:r>
      <w:r w:rsidRPr="001A7082">
        <w:rPr>
          <w:rFonts w:ascii="Arial" w:hAnsi="Arial" w:cs="Arial"/>
          <w:snapToGrid w:val="0"/>
        </w:rPr>
        <w:t xml:space="preserve"> (hear the other side) rule has been applied; and</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forward the matter for criminal prosecution</w:t>
      </w:r>
      <w:r>
        <w:rPr>
          <w:rFonts w:ascii="Arial" w:hAnsi="Arial" w:cs="Arial"/>
          <w:snapToGrid w:val="0"/>
        </w:rPr>
        <w:t>, if deemed necessary</w:t>
      </w:r>
      <w:r w:rsidRPr="001A7082">
        <w:rPr>
          <w:rFonts w:ascii="Arial" w:hAnsi="Arial" w:cs="Arial"/>
          <w:snapToGrid w:val="0"/>
        </w:rPr>
        <w:t>.</w:t>
      </w:r>
    </w:p>
    <w:p w:rsidR="00545113" w:rsidRPr="001A7082" w:rsidRDefault="00545113" w:rsidP="0054511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rsidR="00545113" w:rsidRPr="001A7082" w:rsidRDefault="00545113" w:rsidP="0054511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545113" w:rsidRPr="001A7082" w:rsidRDefault="00545113" w:rsidP="0054511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1A7082">
        <w:rPr>
          <w:rFonts w:ascii="Arial" w:hAnsi="Arial" w:cs="Arial"/>
          <w:noProof/>
          <w:lang w:val="en-ZA" w:eastAsia="en-ZA"/>
        </w:rPr>
        <mc:AlternateContent>
          <mc:Choice Requires="wps">
            <w:drawing>
              <wp:anchor distT="0" distB="0" distL="114300" distR="114300" simplePos="0" relativeHeight="251728896" behindDoc="0" locked="0" layoutInCell="1" allowOverlap="1" wp14:anchorId="50C2A134" wp14:editId="55AF179D">
                <wp:simplePos x="0" y="0"/>
                <wp:positionH relativeFrom="column">
                  <wp:posOffset>171450</wp:posOffset>
                </wp:positionH>
                <wp:positionV relativeFrom="paragraph">
                  <wp:posOffset>71755</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FB21F5" w:rsidRDefault="00FB21F5" w:rsidP="00545113">
                            <w:pPr>
                              <w:jc w:val="center"/>
                              <w:rPr>
                                <w:rFonts w:ascii="Arial" w:hAnsi="Arial" w:cs="Arial"/>
                                <w:sz w:val="18"/>
                                <w:szCs w:val="18"/>
                              </w:rPr>
                            </w:pPr>
                          </w:p>
                          <w:p w:rsidR="00FB21F5" w:rsidRPr="00585866" w:rsidRDefault="00FB21F5" w:rsidP="00545113">
                            <w:pPr>
                              <w:jc w:val="center"/>
                              <w:rPr>
                                <w:rFonts w:ascii="Arial" w:hAnsi="Arial" w:cs="Arial"/>
                                <w:sz w:val="18"/>
                                <w:szCs w:val="18"/>
                              </w:rPr>
                            </w:pPr>
                            <w:r w:rsidRPr="00585866">
                              <w:rPr>
                                <w:rFonts w:ascii="Arial" w:hAnsi="Arial" w:cs="Arial"/>
                                <w:sz w:val="18"/>
                                <w:szCs w:val="18"/>
                              </w:rPr>
                              <w:t>……………………………………….</w:t>
                            </w:r>
                          </w:p>
                          <w:p w:rsidR="00FB21F5" w:rsidRPr="00B715D9" w:rsidRDefault="00FB21F5" w:rsidP="00545113">
                            <w:pPr>
                              <w:jc w:val="center"/>
                              <w:rPr>
                                <w:rFonts w:ascii="Arial" w:hAnsi="Arial" w:cs="Arial"/>
                                <w:b/>
                                <w:sz w:val="18"/>
                                <w:szCs w:val="18"/>
                              </w:rPr>
                            </w:pPr>
                            <w:r w:rsidRPr="00B715D9">
                              <w:rPr>
                                <w:rFonts w:ascii="Arial" w:hAnsi="Arial" w:cs="Arial"/>
                                <w:b/>
                                <w:sz w:val="18"/>
                                <w:szCs w:val="18"/>
                              </w:rPr>
                              <w:t>SIGNATURE(S) OF TENDERER(S)</w:t>
                            </w:r>
                          </w:p>
                          <w:p w:rsidR="00FB21F5" w:rsidRDefault="00FB21F5" w:rsidP="00545113">
                            <w:pPr>
                              <w:rPr>
                                <w:rFonts w:ascii="Arial" w:hAnsi="Arial" w:cs="Arial"/>
                                <w:sz w:val="18"/>
                                <w:szCs w:val="18"/>
                              </w:rPr>
                            </w:pPr>
                          </w:p>
                          <w:p w:rsidR="00FB21F5" w:rsidRPr="00585866" w:rsidRDefault="00FB21F5" w:rsidP="00545113">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FB21F5" w:rsidRPr="00585866" w:rsidRDefault="00FB21F5" w:rsidP="00545113">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FB21F5" w:rsidRPr="00585866" w:rsidRDefault="00FB21F5" w:rsidP="00545113">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FB21F5" w:rsidRPr="00585866" w:rsidRDefault="00FB21F5" w:rsidP="0054511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B21F5" w:rsidRDefault="00FB21F5"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B21F5" w:rsidRPr="00585866" w:rsidRDefault="00FB21F5"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FB21F5" w:rsidRDefault="00FB21F5" w:rsidP="0054511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2A134" id="Rectangle 4" o:spid="_x0000_s1026" style="position:absolute;left:0;text-align:left;margin-left:13.5pt;margin-top:5.65pt;width:378pt;height:1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vgKQIAAEgEAAAOAAAAZHJzL2Uyb0RvYy54bWysVG1v0zAQ/o7Ef7D8nSYt6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RjIr4CkCAABIBAAADgAAAAAAAAAAAAAAAAAuAgAAZHJzL2Uy&#10;b0RvYy54bWxQSwECLQAUAAYACAAAACEAaWu0YN4AAAAJAQAADwAAAAAAAAAAAAAAAACDBAAAZHJz&#10;L2Rvd25yZXYueG1sUEsFBgAAAAAEAAQA8wAAAI4FAAAAAA==&#10;">
                <v:textbox>
                  <w:txbxContent>
                    <w:p w:rsidR="00FB21F5" w:rsidRDefault="00FB21F5" w:rsidP="00545113">
                      <w:pPr>
                        <w:jc w:val="center"/>
                        <w:rPr>
                          <w:rFonts w:ascii="Arial" w:hAnsi="Arial" w:cs="Arial"/>
                          <w:sz w:val="18"/>
                          <w:szCs w:val="18"/>
                        </w:rPr>
                      </w:pPr>
                    </w:p>
                    <w:p w:rsidR="00FB21F5" w:rsidRPr="00585866" w:rsidRDefault="00FB21F5" w:rsidP="00545113">
                      <w:pPr>
                        <w:jc w:val="center"/>
                        <w:rPr>
                          <w:rFonts w:ascii="Arial" w:hAnsi="Arial" w:cs="Arial"/>
                          <w:sz w:val="18"/>
                          <w:szCs w:val="18"/>
                        </w:rPr>
                      </w:pPr>
                      <w:r w:rsidRPr="00585866">
                        <w:rPr>
                          <w:rFonts w:ascii="Arial" w:hAnsi="Arial" w:cs="Arial"/>
                          <w:sz w:val="18"/>
                          <w:szCs w:val="18"/>
                        </w:rPr>
                        <w:t>……………………………………….</w:t>
                      </w:r>
                    </w:p>
                    <w:p w:rsidR="00FB21F5" w:rsidRPr="00B715D9" w:rsidRDefault="00FB21F5" w:rsidP="00545113">
                      <w:pPr>
                        <w:jc w:val="center"/>
                        <w:rPr>
                          <w:rFonts w:ascii="Arial" w:hAnsi="Arial" w:cs="Arial"/>
                          <w:b/>
                          <w:sz w:val="18"/>
                          <w:szCs w:val="18"/>
                        </w:rPr>
                      </w:pPr>
                      <w:r w:rsidRPr="00B715D9">
                        <w:rPr>
                          <w:rFonts w:ascii="Arial" w:hAnsi="Arial" w:cs="Arial"/>
                          <w:b/>
                          <w:sz w:val="18"/>
                          <w:szCs w:val="18"/>
                        </w:rPr>
                        <w:t>SIGNATURE(S) OF TENDERER(S)</w:t>
                      </w:r>
                    </w:p>
                    <w:p w:rsidR="00FB21F5" w:rsidRDefault="00FB21F5" w:rsidP="00545113">
                      <w:pPr>
                        <w:rPr>
                          <w:rFonts w:ascii="Arial" w:hAnsi="Arial" w:cs="Arial"/>
                          <w:sz w:val="18"/>
                          <w:szCs w:val="18"/>
                        </w:rPr>
                      </w:pPr>
                    </w:p>
                    <w:p w:rsidR="00FB21F5" w:rsidRPr="00585866" w:rsidRDefault="00FB21F5" w:rsidP="00545113">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FB21F5" w:rsidRPr="00585866" w:rsidRDefault="00FB21F5" w:rsidP="00545113">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FB21F5" w:rsidRPr="00585866" w:rsidRDefault="00FB21F5" w:rsidP="00545113">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FB21F5" w:rsidRPr="00585866" w:rsidRDefault="00FB21F5" w:rsidP="0054511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B21F5" w:rsidRDefault="00FB21F5"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B21F5" w:rsidRPr="00585866" w:rsidRDefault="00FB21F5"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FB21F5" w:rsidRDefault="00FB21F5" w:rsidP="00545113">
                      <w:pPr>
                        <w:jc w:val="center"/>
                      </w:pPr>
                    </w:p>
                  </w:txbxContent>
                </v:textbox>
              </v:rect>
            </w:pict>
          </mc:Fallback>
        </mc:AlternateContent>
      </w:r>
    </w:p>
    <w:p w:rsidR="00545113" w:rsidRDefault="00545113" w:rsidP="00545113"/>
    <w:p w:rsidR="00545113" w:rsidRPr="00C457ED" w:rsidRDefault="00545113" w:rsidP="00545113"/>
    <w:p w:rsidR="00545113" w:rsidRPr="00734D24" w:rsidRDefault="00545113" w:rsidP="00545113">
      <w:pPr>
        <w:pStyle w:val="BodyText3"/>
        <w:ind w:left="0"/>
        <w:rPr>
          <w:rFonts w:cs="Arial"/>
          <w:b/>
          <w:sz w:val="22"/>
          <w:szCs w:val="22"/>
          <w:lang w:val="en-GB"/>
        </w:rPr>
      </w:pPr>
    </w:p>
    <w:p w:rsidR="00545113" w:rsidRPr="00C712BB" w:rsidRDefault="00545113" w:rsidP="00C712BB">
      <w:pPr>
        <w:spacing w:before="120" w:after="120"/>
        <w:jc w:val="both"/>
        <w:rPr>
          <w:rFonts w:asciiTheme="minorHAnsi" w:hAnsiTheme="minorHAnsi" w:cstheme="minorHAnsi"/>
          <w:b/>
        </w:rPr>
      </w:pPr>
    </w:p>
    <w:p w:rsidR="00252558" w:rsidRPr="00734D24" w:rsidRDefault="00252558" w:rsidP="00734D24">
      <w:pPr>
        <w:pStyle w:val="BodyText3"/>
        <w:ind w:left="0"/>
        <w:rPr>
          <w:rFonts w:cs="Arial"/>
          <w:b/>
          <w:sz w:val="22"/>
          <w:szCs w:val="22"/>
          <w:lang w:val="en-GB"/>
        </w:rPr>
      </w:pPr>
      <w:bookmarkStart w:id="2" w:name="_GoBack"/>
      <w:bookmarkEnd w:id="2"/>
    </w:p>
    <w:sectPr w:rsidR="00252558" w:rsidRPr="00734D24" w:rsidSect="005F266D">
      <w:footerReference w:type="even" r:id="rId12"/>
      <w:footerReference w:type="default" r:id="rId13"/>
      <w:footerReference w:type="first" r:id="rId14"/>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971" w:rsidRDefault="00C96971" w:rsidP="00252558">
      <w:r>
        <w:separator/>
      </w:r>
    </w:p>
  </w:endnote>
  <w:endnote w:type="continuationSeparator" w:id="0">
    <w:p w:rsidR="00C96971" w:rsidRDefault="00C96971"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1F5" w:rsidRDefault="00FB21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21F5" w:rsidRDefault="00FB21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FB21F5">
      <w:tc>
        <w:tcPr>
          <w:tcW w:w="918" w:type="dxa"/>
        </w:tcPr>
        <w:p w:rsidR="00FB21F5" w:rsidRDefault="00FB21F5">
          <w:pPr>
            <w:pStyle w:val="Footer"/>
            <w:jc w:val="right"/>
            <w:rPr>
              <w:b/>
              <w:color w:val="4F81BD" w:themeColor="accent1"/>
              <w:sz w:val="32"/>
              <w:szCs w:val="32"/>
            </w:rPr>
          </w:pPr>
          <w:r>
            <w:fldChar w:fldCharType="begin"/>
          </w:r>
          <w:r>
            <w:instrText xml:space="preserve"> PAGE   \* MERGEFORMAT </w:instrText>
          </w:r>
          <w:r>
            <w:fldChar w:fldCharType="separate"/>
          </w:r>
          <w:r w:rsidR="00454EAF" w:rsidRPr="00454EAF">
            <w:rPr>
              <w:b/>
              <w:noProof/>
              <w:color w:val="4F81BD" w:themeColor="accent1"/>
              <w:sz w:val="32"/>
              <w:szCs w:val="32"/>
            </w:rPr>
            <w:t>31</w:t>
          </w:r>
          <w:r>
            <w:rPr>
              <w:b/>
              <w:noProof/>
              <w:color w:val="4F81BD" w:themeColor="accent1"/>
              <w:sz w:val="32"/>
              <w:szCs w:val="32"/>
            </w:rPr>
            <w:fldChar w:fldCharType="end"/>
          </w:r>
        </w:p>
      </w:tc>
      <w:tc>
        <w:tcPr>
          <w:tcW w:w="7938" w:type="dxa"/>
        </w:tcPr>
        <w:p w:rsidR="00FB21F5" w:rsidRDefault="00FB21F5">
          <w:pPr>
            <w:pStyle w:val="Footer"/>
          </w:pPr>
        </w:p>
      </w:tc>
    </w:tr>
  </w:tbl>
  <w:p w:rsidR="00FB21F5" w:rsidRDefault="00FB21F5"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Content>
      <w:p w:rsidR="00FB21F5" w:rsidRDefault="00FB21F5">
        <w:pPr>
          <w:pStyle w:val="Footer"/>
          <w:jc w:val="center"/>
        </w:pPr>
        <w:r>
          <w:fldChar w:fldCharType="begin"/>
        </w:r>
        <w:r>
          <w:instrText xml:space="preserve"> PAGE   \* MERGEFORMAT </w:instrText>
        </w:r>
        <w:r>
          <w:fldChar w:fldCharType="separate"/>
        </w:r>
        <w:r w:rsidR="00454EAF">
          <w:rPr>
            <w:noProof/>
          </w:rPr>
          <w:t>1</w:t>
        </w:r>
        <w:r>
          <w:rPr>
            <w:noProof/>
          </w:rPr>
          <w:fldChar w:fldCharType="end"/>
        </w:r>
      </w:p>
    </w:sdtContent>
  </w:sdt>
  <w:p w:rsidR="00FB21F5" w:rsidRPr="00252558" w:rsidRDefault="00FB21F5"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971" w:rsidRDefault="00C96971" w:rsidP="00252558">
      <w:r>
        <w:separator/>
      </w:r>
    </w:p>
  </w:footnote>
  <w:footnote w:type="continuationSeparator" w:id="0">
    <w:p w:rsidR="00C96971" w:rsidRDefault="00C96971"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18"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0"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1" w15:restartNumberingAfterBreak="0">
    <w:nsid w:val="69232D2B"/>
    <w:multiLevelType w:val="multilevel"/>
    <w:tmpl w:val="2234A2C2"/>
    <w:lvl w:ilvl="0">
      <w:start w:val="3"/>
      <w:numFmt w:val="decimal"/>
      <w:lvlText w:val="%1."/>
      <w:lvlJc w:val="left"/>
      <w:pPr>
        <w:ind w:left="612" w:hanging="612"/>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A162ABC"/>
    <w:multiLevelType w:val="hybridMultilevel"/>
    <w:tmpl w:val="69C41794"/>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27" w15:restartNumberingAfterBreak="0">
    <w:nsid w:val="7578605D"/>
    <w:multiLevelType w:val="hybridMultilevel"/>
    <w:tmpl w:val="4BD0EF22"/>
    <w:lvl w:ilvl="0" w:tplc="F2B844A2">
      <w:start w:val="1"/>
      <w:numFmt w:val="lowerLetter"/>
      <w:lvlText w:val="%1."/>
      <w:lvlJc w:val="left"/>
      <w:pPr>
        <w:ind w:left="720" w:hanging="360"/>
      </w:pPr>
      <w:rPr>
        <w:rFonts w:eastAsia="Times New Roman"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E0E210B"/>
    <w:multiLevelType w:val="hybridMultilevel"/>
    <w:tmpl w:val="CBAC447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abstractNumId w:val="20"/>
  </w:num>
  <w:num w:numId="2">
    <w:abstractNumId w:val="26"/>
  </w:num>
  <w:num w:numId="3">
    <w:abstractNumId w:val="19"/>
  </w:num>
  <w:num w:numId="4">
    <w:abstractNumId w:val="2"/>
  </w:num>
  <w:num w:numId="5">
    <w:abstractNumId w:val="0"/>
  </w:num>
  <w:num w:numId="6">
    <w:abstractNumId w:val="17"/>
  </w:num>
  <w:num w:numId="7">
    <w:abstractNumId w:val="18"/>
  </w:num>
  <w:num w:numId="8">
    <w:abstractNumId w:val="25"/>
  </w:num>
  <w:num w:numId="9">
    <w:abstractNumId w:val="13"/>
  </w:num>
  <w:num w:numId="10">
    <w:abstractNumId w:val="6"/>
  </w:num>
  <w:num w:numId="11">
    <w:abstractNumId w:val="23"/>
  </w:num>
  <w:num w:numId="12">
    <w:abstractNumId w:val="10"/>
  </w:num>
  <w:num w:numId="13">
    <w:abstractNumId w:val="7"/>
  </w:num>
  <w:num w:numId="14">
    <w:abstractNumId w:val="28"/>
  </w:num>
  <w:num w:numId="15">
    <w:abstractNumId w:val="22"/>
  </w:num>
  <w:num w:numId="16">
    <w:abstractNumId w:val="3"/>
  </w:num>
  <w:num w:numId="17">
    <w:abstractNumId w:val="29"/>
  </w:num>
  <w:num w:numId="18">
    <w:abstractNumId w:val="12"/>
  </w:num>
  <w:num w:numId="19">
    <w:abstractNumId w:val="30"/>
  </w:num>
  <w:num w:numId="20">
    <w:abstractNumId w:val="15"/>
  </w:num>
  <w:num w:numId="21">
    <w:abstractNumId w:val="27"/>
  </w:num>
  <w:num w:numId="22">
    <w:abstractNumId w:val="14"/>
  </w:num>
  <w:num w:numId="23">
    <w:abstractNumId w:val="21"/>
  </w:num>
  <w:num w:numId="24">
    <w:abstractNumId w:val="1"/>
  </w:num>
  <w:num w:numId="25">
    <w:abstractNumId w:val="5"/>
  </w:num>
  <w:num w:numId="26">
    <w:abstractNumId w:val="24"/>
  </w:num>
  <w:num w:numId="27">
    <w:abstractNumId w:val="8"/>
  </w:num>
  <w:num w:numId="28">
    <w:abstractNumId w:val="9"/>
  </w:num>
  <w:num w:numId="29">
    <w:abstractNumId w:val="16"/>
  </w:num>
  <w:num w:numId="30">
    <w:abstractNumId w:val="11"/>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2C28"/>
    <w:rsid w:val="0001353E"/>
    <w:rsid w:val="00020ACB"/>
    <w:rsid w:val="00021DF6"/>
    <w:rsid w:val="00024B45"/>
    <w:rsid w:val="000304CA"/>
    <w:rsid w:val="00030F9F"/>
    <w:rsid w:val="000323D8"/>
    <w:rsid w:val="00034CA2"/>
    <w:rsid w:val="00042CD7"/>
    <w:rsid w:val="00042D7D"/>
    <w:rsid w:val="00043995"/>
    <w:rsid w:val="0004678C"/>
    <w:rsid w:val="00051273"/>
    <w:rsid w:val="0005717C"/>
    <w:rsid w:val="0006291B"/>
    <w:rsid w:val="00064C71"/>
    <w:rsid w:val="0006657A"/>
    <w:rsid w:val="000705F8"/>
    <w:rsid w:val="00073827"/>
    <w:rsid w:val="00080FFA"/>
    <w:rsid w:val="00081962"/>
    <w:rsid w:val="000825F7"/>
    <w:rsid w:val="0008390B"/>
    <w:rsid w:val="00083C08"/>
    <w:rsid w:val="000843C3"/>
    <w:rsid w:val="00085AC5"/>
    <w:rsid w:val="00087484"/>
    <w:rsid w:val="00093A81"/>
    <w:rsid w:val="000950FB"/>
    <w:rsid w:val="0009617F"/>
    <w:rsid w:val="000A06F6"/>
    <w:rsid w:val="000A1292"/>
    <w:rsid w:val="000A1309"/>
    <w:rsid w:val="000A1724"/>
    <w:rsid w:val="000A2239"/>
    <w:rsid w:val="000A449F"/>
    <w:rsid w:val="000A5445"/>
    <w:rsid w:val="000A6B25"/>
    <w:rsid w:val="000A7A89"/>
    <w:rsid w:val="000B099D"/>
    <w:rsid w:val="000B3937"/>
    <w:rsid w:val="000B57E8"/>
    <w:rsid w:val="000B6C85"/>
    <w:rsid w:val="000C3C47"/>
    <w:rsid w:val="000C4567"/>
    <w:rsid w:val="000C4AE9"/>
    <w:rsid w:val="000C5FF6"/>
    <w:rsid w:val="000C61D7"/>
    <w:rsid w:val="000D14E3"/>
    <w:rsid w:val="000D4C70"/>
    <w:rsid w:val="000D4F58"/>
    <w:rsid w:val="000D53FB"/>
    <w:rsid w:val="000D5C0C"/>
    <w:rsid w:val="000D7E09"/>
    <w:rsid w:val="000E3BE8"/>
    <w:rsid w:val="000F0F06"/>
    <w:rsid w:val="00101B2C"/>
    <w:rsid w:val="0010372F"/>
    <w:rsid w:val="00103809"/>
    <w:rsid w:val="00103FF9"/>
    <w:rsid w:val="001043E5"/>
    <w:rsid w:val="001053B8"/>
    <w:rsid w:val="0010680A"/>
    <w:rsid w:val="00110C42"/>
    <w:rsid w:val="00110FDC"/>
    <w:rsid w:val="001113EA"/>
    <w:rsid w:val="0011239B"/>
    <w:rsid w:val="00115B96"/>
    <w:rsid w:val="00117FCB"/>
    <w:rsid w:val="0012054D"/>
    <w:rsid w:val="001210A1"/>
    <w:rsid w:val="0012160A"/>
    <w:rsid w:val="00127E7D"/>
    <w:rsid w:val="0013064E"/>
    <w:rsid w:val="00143439"/>
    <w:rsid w:val="001477BE"/>
    <w:rsid w:val="00147A57"/>
    <w:rsid w:val="00150952"/>
    <w:rsid w:val="00156D54"/>
    <w:rsid w:val="0015792A"/>
    <w:rsid w:val="00162768"/>
    <w:rsid w:val="00165FA0"/>
    <w:rsid w:val="00170127"/>
    <w:rsid w:val="001715AD"/>
    <w:rsid w:val="00172880"/>
    <w:rsid w:val="00177551"/>
    <w:rsid w:val="00180B53"/>
    <w:rsid w:val="00180F61"/>
    <w:rsid w:val="00183420"/>
    <w:rsid w:val="00183C74"/>
    <w:rsid w:val="00185749"/>
    <w:rsid w:val="00186D10"/>
    <w:rsid w:val="00190D83"/>
    <w:rsid w:val="00192841"/>
    <w:rsid w:val="0019386B"/>
    <w:rsid w:val="00193D8C"/>
    <w:rsid w:val="001954BF"/>
    <w:rsid w:val="00195BF0"/>
    <w:rsid w:val="0019726F"/>
    <w:rsid w:val="001A127B"/>
    <w:rsid w:val="001A2668"/>
    <w:rsid w:val="001A520C"/>
    <w:rsid w:val="001A5763"/>
    <w:rsid w:val="001B0F08"/>
    <w:rsid w:val="001B327E"/>
    <w:rsid w:val="001B391B"/>
    <w:rsid w:val="001C26EF"/>
    <w:rsid w:val="001C395F"/>
    <w:rsid w:val="001C3DF0"/>
    <w:rsid w:val="001D00B1"/>
    <w:rsid w:val="001D03B6"/>
    <w:rsid w:val="001D09A0"/>
    <w:rsid w:val="001D2BC7"/>
    <w:rsid w:val="001D3BA0"/>
    <w:rsid w:val="001D3BA1"/>
    <w:rsid w:val="001D7A1B"/>
    <w:rsid w:val="001D7AF8"/>
    <w:rsid w:val="001E1698"/>
    <w:rsid w:val="001E38E7"/>
    <w:rsid w:val="001E662D"/>
    <w:rsid w:val="001F02EF"/>
    <w:rsid w:val="001F03AA"/>
    <w:rsid w:val="001F1D87"/>
    <w:rsid w:val="001F37AA"/>
    <w:rsid w:val="001F65A3"/>
    <w:rsid w:val="001F69D4"/>
    <w:rsid w:val="002018EF"/>
    <w:rsid w:val="00201AB8"/>
    <w:rsid w:val="002027EE"/>
    <w:rsid w:val="002045AC"/>
    <w:rsid w:val="00207A67"/>
    <w:rsid w:val="00211150"/>
    <w:rsid w:val="00212291"/>
    <w:rsid w:val="00214983"/>
    <w:rsid w:val="00214F4D"/>
    <w:rsid w:val="00215D12"/>
    <w:rsid w:val="002160B1"/>
    <w:rsid w:val="00221AC9"/>
    <w:rsid w:val="00223644"/>
    <w:rsid w:val="00224F4F"/>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1E1E"/>
    <w:rsid w:val="0026653E"/>
    <w:rsid w:val="0026731C"/>
    <w:rsid w:val="00273D05"/>
    <w:rsid w:val="00275175"/>
    <w:rsid w:val="002771DC"/>
    <w:rsid w:val="0028189B"/>
    <w:rsid w:val="002833A0"/>
    <w:rsid w:val="00284D79"/>
    <w:rsid w:val="002861D1"/>
    <w:rsid w:val="00286AF5"/>
    <w:rsid w:val="00287A5D"/>
    <w:rsid w:val="00290D9E"/>
    <w:rsid w:val="0029252B"/>
    <w:rsid w:val="0029299E"/>
    <w:rsid w:val="002946E4"/>
    <w:rsid w:val="0029687E"/>
    <w:rsid w:val="0029780B"/>
    <w:rsid w:val="002A0098"/>
    <w:rsid w:val="002A2403"/>
    <w:rsid w:val="002A3E13"/>
    <w:rsid w:val="002A4785"/>
    <w:rsid w:val="002A54E1"/>
    <w:rsid w:val="002A7D59"/>
    <w:rsid w:val="002B073F"/>
    <w:rsid w:val="002B16FD"/>
    <w:rsid w:val="002B1C5E"/>
    <w:rsid w:val="002B1D6C"/>
    <w:rsid w:val="002B362E"/>
    <w:rsid w:val="002B3FF2"/>
    <w:rsid w:val="002B40E4"/>
    <w:rsid w:val="002B719A"/>
    <w:rsid w:val="002B79EE"/>
    <w:rsid w:val="002C3976"/>
    <w:rsid w:val="002C728A"/>
    <w:rsid w:val="002C74F6"/>
    <w:rsid w:val="002C7727"/>
    <w:rsid w:val="002D10B2"/>
    <w:rsid w:val="002D56D8"/>
    <w:rsid w:val="002E265F"/>
    <w:rsid w:val="002E5C1F"/>
    <w:rsid w:val="002F0B75"/>
    <w:rsid w:val="002F42D0"/>
    <w:rsid w:val="002F44FF"/>
    <w:rsid w:val="002F615B"/>
    <w:rsid w:val="0030095B"/>
    <w:rsid w:val="003029D6"/>
    <w:rsid w:val="00302EE0"/>
    <w:rsid w:val="00305863"/>
    <w:rsid w:val="003067DD"/>
    <w:rsid w:val="00316700"/>
    <w:rsid w:val="00320E22"/>
    <w:rsid w:val="00321749"/>
    <w:rsid w:val="003238F6"/>
    <w:rsid w:val="00325DF8"/>
    <w:rsid w:val="003260E6"/>
    <w:rsid w:val="00327BB7"/>
    <w:rsid w:val="0033025E"/>
    <w:rsid w:val="0033606C"/>
    <w:rsid w:val="0033785D"/>
    <w:rsid w:val="00341AEB"/>
    <w:rsid w:val="003445CC"/>
    <w:rsid w:val="00344ABD"/>
    <w:rsid w:val="00347C03"/>
    <w:rsid w:val="00350CB8"/>
    <w:rsid w:val="00355C21"/>
    <w:rsid w:val="00356D59"/>
    <w:rsid w:val="00360362"/>
    <w:rsid w:val="00364599"/>
    <w:rsid w:val="00366CF7"/>
    <w:rsid w:val="00367672"/>
    <w:rsid w:val="00367868"/>
    <w:rsid w:val="00367CA5"/>
    <w:rsid w:val="00370DDF"/>
    <w:rsid w:val="00370EAD"/>
    <w:rsid w:val="00374374"/>
    <w:rsid w:val="00374566"/>
    <w:rsid w:val="00374D2C"/>
    <w:rsid w:val="003776BB"/>
    <w:rsid w:val="003851EB"/>
    <w:rsid w:val="00386984"/>
    <w:rsid w:val="00391154"/>
    <w:rsid w:val="00391F95"/>
    <w:rsid w:val="00392B08"/>
    <w:rsid w:val="003945E2"/>
    <w:rsid w:val="003A03B1"/>
    <w:rsid w:val="003A4583"/>
    <w:rsid w:val="003A6890"/>
    <w:rsid w:val="003B0D0A"/>
    <w:rsid w:val="003B0D7B"/>
    <w:rsid w:val="003B1DCF"/>
    <w:rsid w:val="003B4BEB"/>
    <w:rsid w:val="003B52DA"/>
    <w:rsid w:val="003B7205"/>
    <w:rsid w:val="003C02C8"/>
    <w:rsid w:val="003C31E4"/>
    <w:rsid w:val="003C3B87"/>
    <w:rsid w:val="003C53D5"/>
    <w:rsid w:val="003C5786"/>
    <w:rsid w:val="003D2664"/>
    <w:rsid w:val="003D2BB4"/>
    <w:rsid w:val="003D42A3"/>
    <w:rsid w:val="003D5C30"/>
    <w:rsid w:val="003E3F7C"/>
    <w:rsid w:val="003E6A15"/>
    <w:rsid w:val="003E7F98"/>
    <w:rsid w:val="003F5884"/>
    <w:rsid w:val="003F798B"/>
    <w:rsid w:val="00400E24"/>
    <w:rsid w:val="00401D26"/>
    <w:rsid w:val="00402618"/>
    <w:rsid w:val="00403547"/>
    <w:rsid w:val="00404802"/>
    <w:rsid w:val="00404ABB"/>
    <w:rsid w:val="00406564"/>
    <w:rsid w:val="00411370"/>
    <w:rsid w:val="00412773"/>
    <w:rsid w:val="00420835"/>
    <w:rsid w:val="00420B33"/>
    <w:rsid w:val="00425C38"/>
    <w:rsid w:val="00426F10"/>
    <w:rsid w:val="00430848"/>
    <w:rsid w:val="00433653"/>
    <w:rsid w:val="0043494E"/>
    <w:rsid w:val="00436BF0"/>
    <w:rsid w:val="00437AEB"/>
    <w:rsid w:val="00437FBA"/>
    <w:rsid w:val="00445C17"/>
    <w:rsid w:val="00447535"/>
    <w:rsid w:val="00451E36"/>
    <w:rsid w:val="00452478"/>
    <w:rsid w:val="004526C0"/>
    <w:rsid w:val="00452D6C"/>
    <w:rsid w:val="004537CB"/>
    <w:rsid w:val="00454EAF"/>
    <w:rsid w:val="004558F9"/>
    <w:rsid w:val="0046115B"/>
    <w:rsid w:val="004627BC"/>
    <w:rsid w:val="004640C5"/>
    <w:rsid w:val="004643F7"/>
    <w:rsid w:val="00470492"/>
    <w:rsid w:val="00471081"/>
    <w:rsid w:val="00471A99"/>
    <w:rsid w:val="004730D8"/>
    <w:rsid w:val="00476900"/>
    <w:rsid w:val="00476DE9"/>
    <w:rsid w:val="00477529"/>
    <w:rsid w:val="00483643"/>
    <w:rsid w:val="0048364E"/>
    <w:rsid w:val="00484409"/>
    <w:rsid w:val="00484BA7"/>
    <w:rsid w:val="00490DA8"/>
    <w:rsid w:val="00493C5A"/>
    <w:rsid w:val="00494A0C"/>
    <w:rsid w:val="00497245"/>
    <w:rsid w:val="004974ED"/>
    <w:rsid w:val="004A0A05"/>
    <w:rsid w:val="004A27DD"/>
    <w:rsid w:val="004A4819"/>
    <w:rsid w:val="004A487D"/>
    <w:rsid w:val="004A4D76"/>
    <w:rsid w:val="004A585B"/>
    <w:rsid w:val="004A5D76"/>
    <w:rsid w:val="004A62E2"/>
    <w:rsid w:val="004A66A5"/>
    <w:rsid w:val="004B00BF"/>
    <w:rsid w:val="004B647B"/>
    <w:rsid w:val="004B6A41"/>
    <w:rsid w:val="004B6EB2"/>
    <w:rsid w:val="004C2237"/>
    <w:rsid w:val="004C6027"/>
    <w:rsid w:val="004C7ED6"/>
    <w:rsid w:val="004D2D79"/>
    <w:rsid w:val="004D32CD"/>
    <w:rsid w:val="004D38A5"/>
    <w:rsid w:val="004D3AD8"/>
    <w:rsid w:val="004E0BE2"/>
    <w:rsid w:val="004E0C3F"/>
    <w:rsid w:val="004E1A24"/>
    <w:rsid w:val="004E1E0F"/>
    <w:rsid w:val="004E41AD"/>
    <w:rsid w:val="004E5394"/>
    <w:rsid w:val="004E6008"/>
    <w:rsid w:val="004F12EC"/>
    <w:rsid w:val="004F66E3"/>
    <w:rsid w:val="004F6916"/>
    <w:rsid w:val="004F6D17"/>
    <w:rsid w:val="004F7F81"/>
    <w:rsid w:val="00500058"/>
    <w:rsid w:val="00503FD1"/>
    <w:rsid w:val="00504355"/>
    <w:rsid w:val="005100DF"/>
    <w:rsid w:val="00510A8D"/>
    <w:rsid w:val="0051250A"/>
    <w:rsid w:val="00512DF9"/>
    <w:rsid w:val="00513E5C"/>
    <w:rsid w:val="0051449D"/>
    <w:rsid w:val="0051697B"/>
    <w:rsid w:val="00517A1F"/>
    <w:rsid w:val="00523AF4"/>
    <w:rsid w:val="00526843"/>
    <w:rsid w:val="005323DD"/>
    <w:rsid w:val="005328E6"/>
    <w:rsid w:val="00532E60"/>
    <w:rsid w:val="0053399A"/>
    <w:rsid w:val="00535CE3"/>
    <w:rsid w:val="00537E36"/>
    <w:rsid w:val="005416EA"/>
    <w:rsid w:val="0054239A"/>
    <w:rsid w:val="005427FB"/>
    <w:rsid w:val="00542DB7"/>
    <w:rsid w:val="0054484A"/>
    <w:rsid w:val="00545113"/>
    <w:rsid w:val="005458E2"/>
    <w:rsid w:val="00546141"/>
    <w:rsid w:val="00547CAA"/>
    <w:rsid w:val="00547EB9"/>
    <w:rsid w:val="00555C32"/>
    <w:rsid w:val="00556185"/>
    <w:rsid w:val="00561793"/>
    <w:rsid w:val="00565193"/>
    <w:rsid w:val="00565DF9"/>
    <w:rsid w:val="005700C1"/>
    <w:rsid w:val="00571062"/>
    <w:rsid w:val="00571779"/>
    <w:rsid w:val="00573E78"/>
    <w:rsid w:val="00573E7A"/>
    <w:rsid w:val="00577D65"/>
    <w:rsid w:val="005823F0"/>
    <w:rsid w:val="00582896"/>
    <w:rsid w:val="00582F3A"/>
    <w:rsid w:val="00583770"/>
    <w:rsid w:val="0058584F"/>
    <w:rsid w:val="00585BC0"/>
    <w:rsid w:val="0058650F"/>
    <w:rsid w:val="00586F70"/>
    <w:rsid w:val="00590604"/>
    <w:rsid w:val="00592B89"/>
    <w:rsid w:val="00593D4D"/>
    <w:rsid w:val="005948E7"/>
    <w:rsid w:val="00594953"/>
    <w:rsid w:val="0059781A"/>
    <w:rsid w:val="005A3F58"/>
    <w:rsid w:val="005A500F"/>
    <w:rsid w:val="005A5617"/>
    <w:rsid w:val="005A593A"/>
    <w:rsid w:val="005A6022"/>
    <w:rsid w:val="005A6882"/>
    <w:rsid w:val="005B18A0"/>
    <w:rsid w:val="005B5D80"/>
    <w:rsid w:val="005C3915"/>
    <w:rsid w:val="005C5115"/>
    <w:rsid w:val="005C7E3B"/>
    <w:rsid w:val="005D00FF"/>
    <w:rsid w:val="005D10E2"/>
    <w:rsid w:val="005D3B8C"/>
    <w:rsid w:val="005E66A3"/>
    <w:rsid w:val="005F2354"/>
    <w:rsid w:val="005F266D"/>
    <w:rsid w:val="005F3C0F"/>
    <w:rsid w:val="005F3D43"/>
    <w:rsid w:val="005F56D3"/>
    <w:rsid w:val="005F6B6D"/>
    <w:rsid w:val="0060095F"/>
    <w:rsid w:val="006036BC"/>
    <w:rsid w:val="006043F7"/>
    <w:rsid w:val="00605B70"/>
    <w:rsid w:val="00610745"/>
    <w:rsid w:val="0061341F"/>
    <w:rsid w:val="00614BED"/>
    <w:rsid w:val="00616A5E"/>
    <w:rsid w:val="00623796"/>
    <w:rsid w:val="00625F98"/>
    <w:rsid w:val="006261E7"/>
    <w:rsid w:val="006310C2"/>
    <w:rsid w:val="0063562F"/>
    <w:rsid w:val="006412AB"/>
    <w:rsid w:val="0064152B"/>
    <w:rsid w:val="00642637"/>
    <w:rsid w:val="00643B7A"/>
    <w:rsid w:val="00646E2C"/>
    <w:rsid w:val="0065096C"/>
    <w:rsid w:val="00650BEB"/>
    <w:rsid w:val="00651CE8"/>
    <w:rsid w:val="0065503D"/>
    <w:rsid w:val="0065688C"/>
    <w:rsid w:val="00663403"/>
    <w:rsid w:val="00671F58"/>
    <w:rsid w:val="00676E12"/>
    <w:rsid w:val="00677DBA"/>
    <w:rsid w:val="0068004C"/>
    <w:rsid w:val="00680426"/>
    <w:rsid w:val="006858EA"/>
    <w:rsid w:val="00685D90"/>
    <w:rsid w:val="006911ED"/>
    <w:rsid w:val="00692A81"/>
    <w:rsid w:val="00694101"/>
    <w:rsid w:val="00695F93"/>
    <w:rsid w:val="00695FA0"/>
    <w:rsid w:val="006A3DA9"/>
    <w:rsid w:val="006A590C"/>
    <w:rsid w:val="006A5DD7"/>
    <w:rsid w:val="006A714C"/>
    <w:rsid w:val="006B03CD"/>
    <w:rsid w:val="006B3572"/>
    <w:rsid w:val="006B5CE6"/>
    <w:rsid w:val="006C25F7"/>
    <w:rsid w:val="006C3213"/>
    <w:rsid w:val="006C74E9"/>
    <w:rsid w:val="006C7B74"/>
    <w:rsid w:val="006D0623"/>
    <w:rsid w:val="006D0B6E"/>
    <w:rsid w:val="006D0CE2"/>
    <w:rsid w:val="006D1468"/>
    <w:rsid w:val="006D16CC"/>
    <w:rsid w:val="006D4160"/>
    <w:rsid w:val="006D787D"/>
    <w:rsid w:val="006E3AB6"/>
    <w:rsid w:val="006E4F34"/>
    <w:rsid w:val="006E602A"/>
    <w:rsid w:val="006E6CCB"/>
    <w:rsid w:val="006F0626"/>
    <w:rsid w:val="006F28D2"/>
    <w:rsid w:val="006F3105"/>
    <w:rsid w:val="006F364F"/>
    <w:rsid w:val="006F48C2"/>
    <w:rsid w:val="006F60FE"/>
    <w:rsid w:val="006F6374"/>
    <w:rsid w:val="00704E8C"/>
    <w:rsid w:val="00705137"/>
    <w:rsid w:val="0070574C"/>
    <w:rsid w:val="00705F21"/>
    <w:rsid w:val="0071103F"/>
    <w:rsid w:val="007110B8"/>
    <w:rsid w:val="00711F06"/>
    <w:rsid w:val="00717B50"/>
    <w:rsid w:val="0072327F"/>
    <w:rsid w:val="0072389F"/>
    <w:rsid w:val="00724DDE"/>
    <w:rsid w:val="00725AC3"/>
    <w:rsid w:val="00733F66"/>
    <w:rsid w:val="00734D24"/>
    <w:rsid w:val="0073555F"/>
    <w:rsid w:val="0073556B"/>
    <w:rsid w:val="00741360"/>
    <w:rsid w:val="007430CB"/>
    <w:rsid w:val="007433A9"/>
    <w:rsid w:val="0074493E"/>
    <w:rsid w:val="00747795"/>
    <w:rsid w:val="00753674"/>
    <w:rsid w:val="0075614A"/>
    <w:rsid w:val="00765DE9"/>
    <w:rsid w:val="0077109F"/>
    <w:rsid w:val="00771674"/>
    <w:rsid w:val="00773DD7"/>
    <w:rsid w:val="00774989"/>
    <w:rsid w:val="00775021"/>
    <w:rsid w:val="00776E51"/>
    <w:rsid w:val="00777A49"/>
    <w:rsid w:val="00780569"/>
    <w:rsid w:val="0078709C"/>
    <w:rsid w:val="00787269"/>
    <w:rsid w:val="0079195C"/>
    <w:rsid w:val="007946F6"/>
    <w:rsid w:val="00794DE9"/>
    <w:rsid w:val="00796810"/>
    <w:rsid w:val="007A0F86"/>
    <w:rsid w:val="007A19EF"/>
    <w:rsid w:val="007A2A9B"/>
    <w:rsid w:val="007A4FE6"/>
    <w:rsid w:val="007A6A2F"/>
    <w:rsid w:val="007A76D8"/>
    <w:rsid w:val="007A79CC"/>
    <w:rsid w:val="007A7EC5"/>
    <w:rsid w:val="007B0891"/>
    <w:rsid w:val="007B2764"/>
    <w:rsid w:val="007B3009"/>
    <w:rsid w:val="007B3EF0"/>
    <w:rsid w:val="007B4445"/>
    <w:rsid w:val="007B48A9"/>
    <w:rsid w:val="007B4A15"/>
    <w:rsid w:val="007B58A1"/>
    <w:rsid w:val="007B5D5F"/>
    <w:rsid w:val="007B6214"/>
    <w:rsid w:val="007B7F9D"/>
    <w:rsid w:val="007C1D4F"/>
    <w:rsid w:val="007C63EE"/>
    <w:rsid w:val="007C689E"/>
    <w:rsid w:val="007D2656"/>
    <w:rsid w:val="007D266C"/>
    <w:rsid w:val="007D3395"/>
    <w:rsid w:val="007D44F4"/>
    <w:rsid w:val="007D498B"/>
    <w:rsid w:val="007E25B9"/>
    <w:rsid w:val="007E3CFD"/>
    <w:rsid w:val="007E4248"/>
    <w:rsid w:val="007E5D78"/>
    <w:rsid w:val="007E6DC9"/>
    <w:rsid w:val="007E7122"/>
    <w:rsid w:val="007E7924"/>
    <w:rsid w:val="007F3C06"/>
    <w:rsid w:val="007F554D"/>
    <w:rsid w:val="007F681B"/>
    <w:rsid w:val="007F7B11"/>
    <w:rsid w:val="00801400"/>
    <w:rsid w:val="00802D0B"/>
    <w:rsid w:val="00802E29"/>
    <w:rsid w:val="00806E6B"/>
    <w:rsid w:val="00811642"/>
    <w:rsid w:val="0081299C"/>
    <w:rsid w:val="0081573D"/>
    <w:rsid w:val="00816F51"/>
    <w:rsid w:val="00817AC5"/>
    <w:rsid w:val="0082069C"/>
    <w:rsid w:val="0082098F"/>
    <w:rsid w:val="00822950"/>
    <w:rsid w:val="008355E1"/>
    <w:rsid w:val="00843BC6"/>
    <w:rsid w:val="00843D5F"/>
    <w:rsid w:val="00844F7C"/>
    <w:rsid w:val="00850F5A"/>
    <w:rsid w:val="0085580F"/>
    <w:rsid w:val="008645DC"/>
    <w:rsid w:val="0086573F"/>
    <w:rsid w:val="00870AFD"/>
    <w:rsid w:val="00872DF5"/>
    <w:rsid w:val="00874D35"/>
    <w:rsid w:val="00874D3F"/>
    <w:rsid w:val="00877760"/>
    <w:rsid w:val="00881DDE"/>
    <w:rsid w:val="0088249F"/>
    <w:rsid w:val="00886020"/>
    <w:rsid w:val="0089340E"/>
    <w:rsid w:val="00894167"/>
    <w:rsid w:val="00894F57"/>
    <w:rsid w:val="008959BE"/>
    <w:rsid w:val="00897F18"/>
    <w:rsid w:val="008A1EB8"/>
    <w:rsid w:val="008A3460"/>
    <w:rsid w:val="008A34D7"/>
    <w:rsid w:val="008A3F25"/>
    <w:rsid w:val="008B12FD"/>
    <w:rsid w:val="008B16A5"/>
    <w:rsid w:val="008B1C27"/>
    <w:rsid w:val="008B4792"/>
    <w:rsid w:val="008B7511"/>
    <w:rsid w:val="008C048C"/>
    <w:rsid w:val="008C3AF1"/>
    <w:rsid w:val="008D0C00"/>
    <w:rsid w:val="008D1132"/>
    <w:rsid w:val="008D7F9A"/>
    <w:rsid w:val="008E080E"/>
    <w:rsid w:val="008E0BAC"/>
    <w:rsid w:val="008E1AE3"/>
    <w:rsid w:val="008E1D8D"/>
    <w:rsid w:val="008E2244"/>
    <w:rsid w:val="008E73FB"/>
    <w:rsid w:val="008F18D1"/>
    <w:rsid w:val="008F6A50"/>
    <w:rsid w:val="00900C3C"/>
    <w:rsid w:val="009013D0"/>
    <w:rsid w:val="00907B8B"/>
    <w:rsid w:val="009129E5"/>
    <w:rsid w:val="0091336D"/>
    <w:rsid w:val="009140AA"/>
    <w:rsid w:val="00914F13"/>
    <w:rsid w:val="009150B2"/>
    <w:rsid w:val="00916140"/>
    <w:rsid w:val="00922775"/>
    <w:rsid w:val="00923DA9"/>
    <w:rsid w:val="009310CC"/>
    <w:rsid w:val="00935B16"/>
    <w:rsid w:val="00936742"/>
    <w:rsid w:val="0094219C"/>
    <w:rsid w:val="009424FA"/>
    <w:rsid w:val="009426CF"/>
    <w:rsid w:val="00943445"/>
    <w:rsid w:val="00943464"/>
    <w:rsid w:val="00944CB8"/>
    <w:rsid w:val="00945249"/>
    <w:rsid w:val="00946531"/>
    <w:rsid w:val="00946B94"/>
    <w:rsid w:val="00947BC2"/>
    <w:rsid w:val="00950500"/>
    <w:rsid w:val="00951AEC"/>
    <w:rsid w:val="00954C55"/>
    <w:rsid w:val="009572DB"/>
    <w:rsid w:val="00962BC6"/>
    <w:rsid w:val="00964B15"/>
    <w:rsid w:val="009650C0"/>
    <w:rsid w:val="00967B11"/>
    <w:rsid w:val="00972812"/>
    <w:rsid w:val="00973DB8"/>
    <w:rsid w:val="00974BD7"/>
    <w:rsid w:val="00975E45"/>
    <w:rsid w:val="009800C6"/>
    <w:rsid w:val="00980404"/>
    <w:rsid w:val="009816DC"/>
    <w:rsid w:val="00991CBE"/>
    <w:rsid w:val="00992E32"/>
    <w:rsid w:val="0099488B"/>
    <w:rsid w:val="00996A63"/>
    <w:rsid w:val="009A3279"/>
    <w:rsid w:val="009A341E"/>
    <w:rsid w:val="009A4830"/>
    <w:rsid w:val="009A598C"/>
    <w:rsid w:val="009A5E39"/>
    <w:rsid w:val="009B1649"/>
    <w:rsid w:val="009B2C2E"/>
    <w:rsid w:val="009B35AE"/>
    <w:rsid w:val="009B3B57"/>
    <w:rsid w:val="009C28AB"/>
    <w:rsid w:val="009C42A7"/>
    <w:rsid w:val="009C6DD2"/>
    <w:rsid w:val="009C73FC"/>
    <w:rsid w:val="009D0E4A"/>
    <w:rsid w:val="009D3ED9"/>
    <w:rsid w:val="009D42FA"/>
    <w:rsid w:val="009D4747"/>
    <w:rsid w:val="009D5FBB"/>
    <w:rsid w:val="009D62C8"/>
    <w:rsid w:val="009E09FA"/>
    <w:rsid w:val="009E4FF2"/>
    <w:rsid w:val="009E6052"/>
    <w:rsid w:val="009E6DAA"/>
    <w:rsid w:val="009F3827"/>
    <w:rsid w:val="009F39EE"/>
    <w:rsid w:val="009F47C0"/>
    <w:rsid w:val="009F6DB1"/>
    <w:rsid w:val="009F7070"/>
    <w:rsid w:val="00A02125"/>
    <w:rsid w:val="00A02EC1"/>
    <w:rsid w:val="00A03261"/>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56A62"/>
    <w:rsid w:val="00A56C31"/>
    <w:rsid w:val="00A6199D"/>
    <w:rsid w:val="00A6243E"/>
    <w:rsid w:val="00A62BF5"/>
    <w:rsid w:val="00A63219"/>
    <w:rsid w:val="00A635A5"/>
    <w:rsid w:val="00A66CEE"/>
    <w:rsid w:val="00A71CF4"/>
    <w:rsid w:val="00A73039"/>
    <w:rsid w:val="00A73428"/>
    <w:rsid w:val="00A74107"/>
    <w:rsid w:val="00A813B5"/>
    <w:rsid w:val="00A816A3"/>
    <w:rsid w:val="00A838ED"/>
    <w:rsid w:val="00A85029"/>
    <w:rsid w:val="00A932A9"/>
    <w:rsid w:val="00AA2344"/>
    <w:rsid w:val="00AA3D64"/>
    <w:rsid w:val="00AA6AAA"/>
    <w:rsid w:val="00AA7718"/>
    <w:rsid w:val="00AB17C8"/>
    <w:rsid w:val="00AB33A5"/>
    <w:rsid w:val="00AC1BA0"/>
    <w:rsid w:val="00AC1C35"/>
    <w:rsid w:val="00AC1F44"/>
    <w:rsid w:val="00AC30C2"/>
    <w:rsid w:val="00AC3A07"/>
    <w:rsid w:val="00AC4C02"/>
    <w:rsid w:val="00AD7597"/>
    <w:rsid w:val="00AD7FC4"/>
    <w:rsid w:val="00AE0426"/>
    <w:rsid w:val="00AE4A96"/>
    <w:rsid w:val="00AE55DC"/>
    <w:rsid w:val="00AE6596"/>
    <w:rsid w:val="00AE6DEC"/>
    <w:rsid w:val="00AE7230"/>
    <w:rsid w:val="00AE7F0A"/>
    <w:rsid w:val="00AF0ADA"/>
    <w:rsid w:val="00AF2D8D"/>
    <w:rsid w:val="00AF68E2"/>
    <w:rsid w:val="00B00627"/>
    <w:rsid w:val="00B01711"/>
    <w:rsid w:val="00B05D31"/>
    <w:rsid w:val="00B13197"/>
    <w:rsid w:val="00B1373F"/>
    <w:rsid w:val="00B1513E"/>
    <w:rsid w:val="00B175E5"/>
    <w:rsid w:val="00B17D9C"/>
    <w:rsid w:val="00B20AA9"/>
    <w:rsid w:val="00B241A3"/>
    <w:rsid w:val="00B24A47"/>
    <w:rsid w:val="00B309C5"/>
    <w:rsid w:val="00B30E7F"/>
    <w:rsid w:val="00B3117A"/>
    <w:rsid w:val="00B31AD9"/>
    <w:rsid w:val="00B33BA0"/>
    <w:rsid w:val="00B344CA"/>
    <w:rsid w:val="00B36216"/>
    <w:rsid w:val="00B42799"/>
    <w:rsid w:val="00B4428A"/>
    <w:rsid w:val="00B4575B"/>
    <w:rsid w:val="00B46DBB"/>
    <w:rsid w:val="00B473A2"/>
    <w:rsid w:val="00B5119B"/>
    <w:rsid w:val="00B52E44"/>
    <w:rsid w:val="00B53979"/>
    <w:rsid w:val="00B54B9C"/>
    <w:rsid w:val="00B54F5F"/>
    <w:rsid w:val="00B56A1D"/>
    <w:rsid w:val="00B56B20"/>
    <w:rsid w:val="00B6036F"/>
    <w:rsid w:val="00B624D0"/>
    <w:rsid w:val="00B62725"/>
    <w:rsid w:val="00B652E4"/>
    <w:rsid w:val="00B67C88"/>
    <w:rsid w:val="00B71438"/>
    <w:rsid w:val="00B76375"/>
    <w:rsid w:val="00B77AEF"/>
    <w:rsid w:val="00B832C0"/>
    <w:rsid w:val="00B8721C"/>
    <w:rsid w:val="00B9026E"/>
    <w:rsid w:val="00B90A63"/>
    <w:rsid w:val="00B9253B"/>
    <w:rsid w:val="00B92E3A"/>
    <w:rsid w:val="00B96016"/>
    <w:rsid w:val="00BA0100"/>
    <w:rsid w:val="00BA1A66"/>
    <w:rsid w:val="00BA2A1D"/>
    <w:rsid w:val="00BA32A8"/>
    <w:rsid w:val="00BA3762"/>
    <w:rsid w:val="00BA3DE0"/>
    <w:rsid w:val="00BA3FA1"/>
    <w:rsid w:val="00BA4A7A"/>
    <w:rsid w:val="00BA5FE1"/>
    <w:rsid w:val="00BA7F77"/>
    <w:rsid w:val="00BB14A7"/>
    <w:rsid w:val="00BB34D3"/>
    <w:rsid w:val="00BB44FE"/>
    <w:rsid w:val="00BB5AFF"/>
    <w:rsid w:val="00BB5FB5"/>
    <w:rsid w:val="00BB67B5"/>
    <w:rsid w:val="00BC1075"/>
    <w:rsid w:val="00BC37DB"/>
    <w:rsid w:val="00BC519C"/>
    <w:rsid w:val="00BC672C"/>
    <w:rsid w:val="00BC6A2F"/>
    <w:rsid w:val="00BC7726"/>
    <w:rsid w:val="00BD13F7"/>
    <w:rsid w:val="00BD1E3C"/>
    <w:rsid w:val="00BD6A9E"/>
    <w:rsid w:val="00BE2EEC"/>
    <w:rsid w:val="00BF12AF"/>
    <w:rsid w:val="00BF1E02"/>
    <w:rsid w:val="00BF51C9"/>
    <w:rsid w:val="00C01E2A"/>
    <w:rsid w:val="00C036FD"/>
    <w:rsid w:val="00C06E1E"/>
    <w:rsid w:val="00C130C2"/>
    <w:rsid w:val="00C14C55"/>
    <w:rsid w:val="00C15369"/>
    <w:rsid w:val="00C16F1F"/>
    <w:rsid w:val="00C2022C"/>
    <w:rsid w:val="00C22428"/>
    <w:rsid w:val="00C25692"/>
    <w:rsid w:val="00C25AED"/>
    <w:rsid w:val="00C30116"/>
    <w:rsid w:val="00C30D89"/>
    <w:rsid w:val="00C31D35"/>
    <w:rsid w:val="00C348A4"/>
    <w:rsid w:val="00C36433"/>
    <w:rsid w:val="00C411B7"/>
    <w:rsid w:val="00C41292"/>
    <w:rsid w:val="00C429F4"/>
    <w:rsid w:val="00C4754B"/>
    <w:rsid w:val="00C47F01"/>
    <w:rsid w:val="00C501DC"/>
    <w:rsid w:val="00C502D5"/>
    <w:rsid w:val="00C507B3"/>
    <w:rsid w:val="00C50EEE"/>
    <w:rsid w:val="00C5430A"/>
    <w:rsid w:val="00C5435F"/>
    <w:rsid w:val="00C55169"/>
    <w:rsid w:val="00C56D33"/>
    <w:rsid w:val="00C62B26"/>
    <w:rsid w:val="00C6329C"/>
    <w:rsid w:val="00C712BB"/>
    <w:rsid w:val="00C717BA"/>
    <w:rsid w:val="00C72287"/>
    <w:rsid w:val="00C72BA6"/>
    <w:rsid w:val="00C7421D"/>
    <w:rsid w:val="00C760F4"/>
    <w:rsid w:val="00C7723A"/>
    <w:rsid w:val="00C8468F"/>
    <w:rsid w:val="00C874F0"/>
    <w:rsid w:val="00C878F7"/>
    <w:rsid w:val="00C90F5C"/>
    <w:rsid w:val="00C933D9"/>
    <w:rsid w:val="00C93E18"/>
    <w:rsid w:val="00C96971"/>
    <w:rsid w:val="00C97828"/>
    <w:rsid w:val="00C97D96"/>
    <w:rsid w:val="00CA48B3"/>
    <w:rsid w:val="00CA6F7F"/>
    <w:rsid w:val="00CB1330"/>
    <w:rsid w:val="00CB2CB9"/>
    <w:rsid w:val="00CB487E"/>
    <w:rsid w:val="00CB52F3"/>
    <w:rsid w:val="00CB646F"/>
    <w:rsid w:val="00CB7DAC"/>
    <w:rsid w:val="00CC069A"/>
    <w:rsid w:val="00CC3580"/>
    <w:rsid w:val="00CC623D"/>
    <w:rsid w:val="00CD0726"/>
    <w:rsid w:val="00CD28E1"/>
    <w:rsid w:val="00CD3141"/>
    <w:rsid w:val="00CD61AE"/>
    <w:rsid w:val="00CE2CDB"/>
    <w:rsid w:val="00CE39D0"/>
    <w:rsid w:val="00CE3B76"/>
    <w:rsid w:val="00CE49E3"/>
    <w:rsid w:val="00CE5516"/>
    <w:rsid w:val="00CE69C2"/>
    <w:rsid w:val="00CF3127"/>
    <w:rsid w:val="00CF46B0"/>
    <w:rsid w:val="00CF5019"/>
    <w:rsid w:val="00CF7E59"/>
    <w:rsid w:val="00D00637"/>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2214"/>
    <w:rsid w:val="00D406AE"/>
    <w:rsid w:val="00D4541A"/>
    <w:rsid w:val="00D46640"/>
    <w:rsid w:val="00D473C6"/>
    <w:rsid w:val="00D47D3A"/>
    <w:rsid w:val="00D50556"/>
    <w:rsid w:val="00D50813"/>
    <w:rsid w:val="00D50B96"/>
    <w:rsid w:val="00D51724"/>
    <w:rsid w:val="00D52240"/>
    <w:rsid w:val="00D52A19"/>
    <w:rsid w:val="00D601E2"/>
    <w:rsid w:val="00D605BE"/>
    <w:rsid w:val="00D672AD"/>
    <w:rsid w:val="00D67AA7"/>
    <w:rsid w:val="00D7072E"/>
    <w:rsid w:val="00D714C6"/>
    <w:rsid w:val="00D721E1"/>
    <w:rsid w:val="00D72E4F"/>
    <w:rsid w:val="00D7324E"/>
    <w:rsid w:val="00D73844"/>
    <w:rsid w:val="00D80042"/>
    <w:rsid w:val="00D80583"/>
    <w:rsid w:val="00D863C7"/>
    <w:rsid w:val="00D8793D"/>
    <w:rsid w:val="00D91E2A"/>
    <w:rsid w:val="00D940EF"/>
    <w:rsid w:val="00D94345"/>
    <w:rsid w:val="00D94EB5"/>
    <w:rsid w:val="00D979D3"/>
    <w:rsid w:val="00DA31A1"/>
    <w:rsid w:val="00DA50DB"/>
    <w:rsid w:val="00DA6000"/>
    <w:rsid w:val="00DA7517"/>
    <w:rsid w:val="00DB0417"/>
    <w:rsid w:val="00DB1505"/>
    <w:rsid w:val="00DB1CE3"/>
    <w:rsid w:val="00DB2901"/>
    <w:rsid w:val="00DB34F3"/>
    <w:rsid w:val="00DB6088"/>
    <w:rsid w:val="00DB77BA"/>
    <w:rsid w:val="00DC056C"/>
    <w:rsid w:val="00DC379F"/>
    <w:rsid w:val="00DC5A5B"/>
    <w:rsid w:val="00DC6A4C"/>
    <w:rsid w:val="00DC7B7D"/>
    <w:rsid w:val="00DC7FAB"/>
    <w:rsid w:val="00DD2FBB"/>
    <w:rsid w:val="00DD3BCC"/>
    <w:rsid w:val="00DD48D3"/>
    <w:rsid w:val="00DE0122"/>
    <w:rsid w:val="00DE24ED"/>
    <w:rsid w:val="00DE2DC3"/>
    <w:rsid w:val="00DE3EC0"/>
    <w:rsid w:val="00DE5951"/>
    <w:rsid w:val="00DF088E"/>
    <w:rsid w:val="00DF09D0"/>
    <w:rsid w:val="00DF18A6"/>
    <w:rsid w:val="00DF1F18"/>
    <w:rsid w:val="00DF4B80"/>
    <w:rsid w:val="00DF7DF7"/>
    <w:rsid w:val="00E01CCE"/>
    <w:rsid w:val="00E0250B"/>
    <w:rsid w:val="00E04412"/>
    <w:rsid w:val="00E05DD7"/>
    <w:rsid w:val="00E06F12"/>
    <w:rsid w:val="00E10149"/>
    <w:rsid w:val="00E10A11"/>
    <w:rsid w:val="00E10B6B"/>
    <w:rsid w:val="00E13A83"/>
    <w:rsid w:val="00E1514F"/>
    <w:rsid w:val="00E222BF"/>
    <w:rsid w:val="00E255A8"/>
    <w:rsid w:val="00E25702"/>
    <w:rsid w:val="00E27BFD"/>
    <w:rsid w:val="00E30EC9"/>
    <w:rsid w:val="00E3136A"/>
    <w:rsid w:val="00E31519"/>
    <w:rsid w:val="00E36383"/>
    <w:rsid w:val="00E36D19"/>
    <w:rsid w:val="00E4166F"/>
    <w:rsid w:val="00E44B78"/>
    <w:rsid w:val="00E44BBC"/>
    <w:rsid w:val="00E512C0"/>
    <w:rsid w:val="00E51CCF"/>
    <w:rsid w:val="00E53054"/>
    <w:rsid w:val="00E53A7C"/>
    <w:rsid w:val="00E556A9"/>
    <w:rsid w:val="00E55C5F"/>
    <w:rsid w:val="00E600FE"/>
    <w:rsid w:val="00E67A78"/>
    <w:rsid w:val="00E67F74"/>
    <w:rsid w:val="00E7733E"/>
    <w:rsid w:val="00E77579"/>
    <w:rsid w:val="00E815FB"/>
    <w:rsid w:val="00E83B10"/>
    <w:rsid w:val="00E91980"/>
    <w:rsid w:val="00E91EBA"/>
    <w:rsid w:val="00E92076"/>
    <w:rsid w:val="00E92B5E"/>
    <w:rsid w:val="00E94961"/>
    <w:rsid w:val="00E9679D"/>
    <w:rsid w:val="00EA2A05"/>
    <w:rsid w:val="00EA3DB0"/>
    <w:rsid w:val="00EB08A6"/>
    <w:rsid w:val="00EB2390"/>
    <w:rsid w:val="00EB6FC7"/>
    <w:rsid w:val="00EC0DC6"/>
    <w:rsid w:val="00EC24B2"/>
    <w:rsid w:val="00EC36FB"/>
    <w:rsid w:val="00EC4449"/>
    <w:rsid w:val="00EC4F03"/>
    <w:rsid w:val="00ED0913"/>
    <w:rsid w:val="00ED188B"/>
    <w:rsid w:val="00ED5C7D"/>
    <w:rsid w:val="00ED7AB2"/>
    <w:rsid w:val="00EE58C7"/>
    <w:rsid w:val="00EE683B"/>
    <w:rsid w:val="00EF1256"/>
    <w:rsid w:val="00EF2C9D"/>
    <w:rsid w:val="00EF2CEC"/>
    <w:rsid w:val="00EF3C8E"/>
    <w:rsid w:val="00EF5664"/>
    <w:rsid w:val="00EF5B46"/>
    <w:rsid w:val="00EF6F9D"/>
    <w:rsid w:val="00F00983"/>
    <w:rsid w:val="00F010E6"/>
    <w:rsid w:val="00F01DB1"/>
    <w:rsid w:val="00F06491"/>
    <w:rsid w:val="00F10390"/>
    <w:rsid w:val="00F12806"/>
    <w:rsid w:val="00F12AE6"/>
    <w:rsid w:val="00F15F95"/>
    <w:rsid w:val="00F17C05"/>
    <w:rsid w:val="00F2392B"/>
    <w:rsid w:val="00F32128"/>
    <w:rsid w:val="00F323CB"/>
    <w:rsid w:val="00F33B78"/>
    <w:rsid w:val="00F35737"/>
    <w:rsid w:val="00F35CB1"/>
    <w:rsid w:val="00F37562"/>
    <w:rsid w:val="00F42060"/>
    <w:rsid w:val="00F42922"/>
    <w:rsid w:val="00F430CE"/>
    <w:rsid w:val="00F45182"/>
    <w:rsid w:val="00F50689"/>
    <w:rsid w:val="00F53B56"/>
    <w:rsid w:val="00F54E51"/>
    <w:rsid w:val="00F55182"/>
    <w:rsid w:val="00F5616D"/>
    <w:rsid w:val="00F57201"/>
    <w:rsid w:val="00F637E5"/>
    <w:rsid w:val="00F64136"/>
    <w:rsid w:val="00F65475"/>
    <w:rsid w:val="00F66B46"/>
    <w:rsid w:val="00F66D50"/>
    <w:rsid w:val="00F67BE5"/>
    <w:rsid w:val="00F67F4B"/>
    <w:rsid w:val="00F71309"/>
    <w:rsid w:val="00F71548"/>
    <w:rsid w:val="00F74365"/>
    <w:rsid w:val="00F77E02"/>
    <w:rsid w:val="00F80481"/>
    <w:rsid w:val="00F806C0"/>
    <w:rsid w:val="00F85B5F"/>
    <w:rsid w:val="00F86A7C"/>
    <w:rsid w:val="00F87180"/>
    <w:rsid w:val="00F90AB3"/>
    <w:rsid w:val="00F95D30"/>
    <w:rsid w:val="00F960EE"/>
    <w:rsid w:val="00F97CDF"/>
    <w:rsid w:val="00FA4409"/>
    <w:rsid w:val="00FA4583"/>
    <w:rsid w:val="00FB1D45"/>
    <w:rsid w:val="00FB1DEF"/>
    <w:rsid w:val="00FB21F5"/>
    <w:rsid w:val="00FB2755"/>
    <w:rsid w:val="00FB2AD2"/>
    <w:rsid w:val="00FB3F53"/>
    <w:rsid w:val="00FB6433"/>
    <w:rsid w:val="00FB7AEC"/>
    <w:rsid w:val="00FB7CBA"/>
    <w:rsid w:val="00FC0CCA"/>
    <w:rsid w:val="00FC0CE9"/>
    <w:rsid w:val="00FC2E5F"/>
    <w:rsid w:val="00FC42EC"/>
    <w:rsid w:val="00FC7975"/>
    <w:rsid w:val="00FD44F7"/>
    <w:rsid w:val="00FD4CCE"/>
    <w:rsid w:val="00FD655F"/>
    <w:rsid w:val="00FE1006"/>
    <w:rsid w:val="00FE79FD"/>
    <w:rsid w:val="00FF1BCD"/>
    <w:rsid w:val="00FF1E37"/>
    <w:rsid w:val="00FF327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A6617BAC-46C8-44C2-804F-0EEF6502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85"/>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05137"/>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2F42D0"/>
    <w:rPr>
      <w:rFonts w:ascii="Calibri" w:eastAsia="Calibri" w:hAnsi="Calibri"/>
      <w:sz w:val="22"/>
      <w:szCs w:val="22"/>
    </w:rPr>
  </w:style>
  <w:style w:type="table" w:customStyle="1" w:styleId="TableGrid101">
    <w:name w:val="Table Grid101"/>
    <w:basedOn w:val="TableNormal"/>
    <w:next w:val="TableGrid"/>
    <w:uiPriority w:val="59"/>
    <w:rsid w:val="0066340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A6AAA"/>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hyperlink" Target="mailto:khalabom@makhuduthamaga.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E6779-DA4B-484A-89A4-579FB15AF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33</Pages>
  <Words>7467</Words>
  <Characters>42566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11</cp:revision>
  <cp:lastPrinted>2023-02-23T09:07:00Z</cp:lastPrinted>
  <dcterms:created xsi:type="dcterms:W3CDTF">2023-03-15T13:48:00Z</dcterms:created>
  <dcterms:modified xsi:type="dcterms:W3CDTF">2023-04-06T10:46:00Z</dcterms:modified>
</cp:coreProperties>
</file>