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88"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6946"/>
        <w:gridCol w:w="992"/>
        <w:gridCol w:w="993"/>
      </w:tblGrid>
      <w:tr w:rsidR="00D96DEE" w:rsidRPr="00CE3537" w:rsidTr="00505505">
        <w:trPr>
          <w:trHeight w:val="426"/>
          <w:tblHeader/>
        </w:trPr>
        <w:tc>
          <w:tcPr>
            <w:tcW w:w="657" w:type="dxa"/>
            <w:tcBorders>
              <w:top w:val="single" w:sz="4" w:space="0" w:color="auto"/>
              <w:left w:val="single" w:sz="4" w:space="0" w:color="auto"/>
              <w:bottom w:val="single" w:sz="4" w:space="0" w:color="auto"/>
              <w:right w:val="single" w:sz="4" w:space="0" w:color="auto"/>
            </w:tcBorders>
            <w:shd w:val="clear" w:color="auto" w:fill="F2F2F2"/>
            <w:hideMark/>
          </w:tcPr>
          <w:p w:rsidR="00D96DEE" w:rsidRPr="00CE3537" w:rsidRDefault="00D96DEE">
            <w:pPr>
              <w:rPr>
                <w:rFonts w:ascii="Arial" w:hAnsi="Arial" w:cs="Arial"/>
                <w:sz w:val="16"/>
                <w:szCs w:val="16"/>
              </w:rPr>
            </w:pPr>
            <w:r w:rsidRPr="00CE3537">
              <w:rPr>
                <w:rFonts w:ascii="Arial" w:hAnsi="Arial" w:cs="Arial"/>
                <w:sz w:val="16"/>
                <w:szCs w:val="16"/>
              </w:rPr>
              <w:t>Item No.</w:t>
            </w:r>
          </w:p>
        </w:tc>
        <w:tc>
          <w:tcPr>
            <w:tcW w:w="694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96DEE" w:rsidRPr="00CE3537" w:rsidRDefault="00D96DEE">
            <w:pPr>
              <w:rPr>
                <w:rFonts w:ascii="Arial" w:hAnsi="Arial" w:cs="Arial"/>
                <w:sz w:val="16"/>
                <w:szCs w:val="16"/>
              </w:rPr>
            </w:pPr>
            <w:r w:rsidRPr="00CE3537">
              <w:rPr>
                <w:rFonts w:ascii="Arial" w:hAnsi="Arial" w:cs="Arial"/>
                <w:sz w:val="16"/>
                <w:szCs w:val="16"/>
              </w:rPr>
              <w:t>Description</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96DEE" w:rsidRPr="00CE3537" w:rsidRDefault="00D96DEE">
            <w:pPr>
              <w:rPr>
                <w:rFonts w:ascii="Arial" w:hAnsi="Arial" w:cs="Arial"/>
                <w:sz w:val="16"/>
                <w:szCs w:val="16"/>
              </w:rPr>
            </w:pPr>
            <w:r w:rsidRPr="00CE3537">
              <w:rPr>
                <w:rFonts w:ascii="Arial" w:hAnsi="Arial" w:cs="Arial"/>
                <w:sz w:val="16"/>
                <w:szCs w:val="16"/>
              </w:rPr>
              <w:t>Scoring</w:t>
            </w:r>
          </w:p>
        </w:tc>
        <w:tc>
          <w:tcPr>
            <w:tcW w:w="993"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D96DEE" w:rsidRPr="00CE3537" w:rsidRDefault="00D96DEE">
            <w:pPr>
              <w:rPr>
                <w:rFonts w:ascii="Arial" w:hAnsi="Arial" w:cs="Arial"/>
                <w:sz w:val="16"/>
                <w:szCs w:val="16"/>
              </w:rPr>
            </w:pPr>
            <w:r w:rsidRPr="00CE3537">
              <w:rPr>
                <w:rFonts w:ascii="Arial" w:hAnsi="Arial" w:cs="Arial"/>
                <w:sz w:val="16"/>
                <w:szCs w:val="16"/>
              </w:rPr>
              <w:t>Item Weight</w:t>
            </w:r>
          </w:p>
        </w:tc>
      </w:tr>
      <w:tr w:rsidR="00D96DEE" w:rsidRPr="00CE3537" w:rsidTr="00505505">
        <w:trPr>
          <w:trHeight w:val="397"/>
        </w:trPr>
        <w:tc>
          <w:tcPr>
            <w:tcW w:w="657"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D96DEE" w:rsidRPr="00CE3537" w:rsidRDefault="00D96DEE">
            <w:pPr>
              <w:rPr>
                <w:rFonts w:ascii="Arial" w:hAnsi="Arial" w:cs="Arial"/>
                <w:b/>
                <w:sz w:val="16"/>
                <w:szCs w:val="16"/>
              </w:rPr>
            </w:pPr>
            <w:r w:rsidRPr="00CE3537">
              <w:rPr>
                <w:rFonts w:ascii="Arial" w:hAnsi="Arial" w:cs="Arial"/>
                <w:b/>
                <w:sz w:val="16"/>
                <w:szCs w:val="16"/>
              </w:rPr>
              <w:t>1.</w:t>
            </w:r>
          </w:p>
        </w:tc>
        <w:tc>
          <w:tcPr>
            <w:tcW w:w="8931" w:type="dxa"/>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rsidR="00D96DEE" w:rsidRPr="00CE3537" w:rsidRDefault="00D96DEE">
            <w:pPr>
              <w:rPr>
                <w:rFonts w:ascii="Arial" w:hAnsi="Arial" w:cs="Arial"/>
                <w:b/>
                <w:sz w:val="16"/>
                <w:szCs w:val="16"/>
              </w:rPr>
            </w:pPr>
            <w:r w:rsidRPr="00CE3537">
              <w:rPr>
                <w:rFonts w:ascii="Arial" w:hAnsi="Arial" w:cs="Arial"/>
                <w:b/>
                <w:sz w:val="16"/>
                <w:szCs w:val="16"/>
              </w:rPr>
              <w:t>Overall Integrated Project Solution, Project management and Technical Competency</w:t>
            </w: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1.1</w:t>
            </w:r>
          </w:p>
        </w:tc>
        <w:tc>
          <w:tcPr>
            <w:tcW w:w="8931"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rPr>
                <w:rFonts w:ascii="Arial" w:hAnsi="Arial" w:cs="Arial"/>
                <w:b/>
                <w:sz w:val="16"/>
                <w:szCs w:val="16"/>
              </w:rPr>
            </w:pPr>
            <w:r w:rsidRPr="00CE3537">
              <w:rPr>
                <w:rFonts w:ascii="Arial" w:hAnsi="Arial" w:cs="Arial"/>
                <w:b/>
                <w:sz w:val="16"/>
                <w:szCs w:val="16"/>
              </w:rPr>
              <w:t xml:space="preserve">Company Profile with proof of established company and experience </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71"/>
              <w:rPr>
                <w:rFonts w:ascii="Arial" w:hAnsi="Arial" w:cs="Arial"/>
                <w:sz w:val="16"/>
                <w:szCs w:val="16"/>
              </w:rPr>
            </w:pPr>
            <w:r w:rsidRPr="00CE3537">
              <w:rPr>
                <w:rFonts w:ascii="Arial" w:hAnsi="Arial" w:cs="Arial"/>
                <w:i/>
                <w:sz w:val="16"/>
                <w:szCs w:val="16"/>
              </w:rPr>
              <w:tab/>
              <w:t>No Company Profile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71"/>
              <w:rPr>
                <w:rFonts w:ascii="Arial" w:hAnsi="Arial" w:cs="Arial"/>
                <w:sz w:val="16"/>
                <w:szCs w:val="16"/>
              </w:rPr>
            </w:pPr>
            <w:r w:rsidRPr="00CE3537">
              <w:rPr>
                <w:rFonts w:ascii="Arial" w:hAnsi="Arial" w:cs="Arial"/>
                <w:i/>
                <w:sz w:val="16"/>
                <w:szCs w:val="16"/>
              </w:rPr>
              <w:tab/>
              <w:t>Basic, Company Profile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93"/>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71"/>
              <w:rPr>
                <w:rFonts w:ascii="Arial" w:hAnsi="Arial" w:cs="Arial"/>
                <w:i/>
                <w:sz w:val="16"/>
                <w:szCs w:val="16"/>
              </w:rPr>
            </w:pPr>
            <w:r w:rsidRPr="00CE3537">
              <w:rPr>
                <w:rFonts w:ascii="Arial" w:hAnsi="Arial" w:cs="Arial"/>
                <w:i/>
                <w:sz w:val="16"/>
                <w:szCs w:val="16"/>
              </w:rPr>
              <w:tab/>
              <w:t>Company Profile with Staff compliment</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281"/>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71"/>
              <w:rPr>
                <w:rFonts w:ascii="Arial" w:hAnsi="Arial" w:cs="Arial"/>
                <w:i/>
                <w:sz w:val="16"/>
                <w:szCs w:val="16"/>
              </w:rPr>
            </w:pPr>
            <w:r w:rsidRPr="00CE3537">
              <w:rPr>
                <w:rFonts w:ascii="Arial" w:hAnsi="Arial" w:cs="Arial"/>
                <w:i/>
                <w:sz w:val="16"/>
                <w:szCs w:val="16"/>
              </w:rPr>
              <w:tab/>
              <w:t>Company Profile with Staff or functional authority organizational structure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71"/>
              <w:rPr>
                <w:rFonts w:ascii="Arial" w:hAnsi="Arial" w:cs="Arial"/>
                <w:i/>
                <w:sz w:val="16"/>
                <w:szCs w:val="16"/>
              </w:rPr>
            </w:pPr>
            <w:r w:rsidRPr="00CE3537">
              <w:rPr>
                <w:rFonts w:ascii="Arial" w:hAnsi="Arial" w:cs="Arial"/>
                <w:i/>
                <w:sz w:val="16"/>
                <w:szCs w:val="16"/>
              </w:rPr>
              <w:tab/>
              <w:t>Company Profile, Staff or functional authority organizational structure, Committee structures and Project Integrated structure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19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71"/>
              <w:rPr>
                <w:rFonts w:ascii="Arial" w:hAnsi="Arial" w:cs="Arial"/>
                <w:i/>
                <w:sz w:val="16"/>
                <w:szCs w:val="16"/>
              </w:rPr>
            </w:pPr>
            <w:r w:rsidRPr="00CE3537">
              <w:rPr>
                <w:rFonts w:ascii="Arial" w:hAnsi="Arial" w:cs="Arial"/>
                <w:i/>
                <w:sz w:val="16"/>
                <w:szCs w:val="16"/>
              </w:rPr>
              <w:tab/>
              <w:t xml:space="preserve">Comprehensive structure and completed projects of similar nature, support structure and professional team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c>
          <w:tcPr>
            <w:tcW w:w="657" w:type="dxa"/>
            <w:vMerge w:val="restart"/>
            <w:tcBorders>
              <w:top w:val="single" w:sz="4" w:space="0" w:color="auto"/>
              <w:left w:val="single" w:sz="4" w:space="0" w:color="auto"/>
              <w:bottom w:val="single" w:sz="4" w:space="0" w:color="auto"/>
              <w:right w:val="single" w:sz="4" w:space="0" w:color="auto"/>
            </w:tcBorders>
            <w:hideMark/>
          </w:tcPr>
          <w:p w:rsidR="00D96DEE" w:rsidRPr="00CE3537" w:rsidRDefault="00D96DEE">
            <w:pPr>
              <w:rPr>
                <w:rFonts w:ascii="Arial" w:hAnsi="Arial" w:cs="Arial"/>
                <w:sz w:val="16"/>
                <w:szCs w:val="16"/>
              </w:rPr>
            </w:pPr>
            <w:r w:rsidRPr="00CE3537">
              <w:rPr>
                <w:rFonts w:ascii="Arial" w:hAnsi="Arial" w:cs="Arial"/>
                <w:sz w:val="16"/>
                <w:szCs w:val="16"/>
              </w:rPr>
              <w:t>1.2</w:t>
            </w:r>
          </w:p>
        </w:tc>
        <w:tc>
          <w:tcPr>
            <w:tcW w:w="8931" w:type="dxa"/>
            <w:gridSpan w:val="3"/>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b/>
                <w:sz w:val="16"/>
                <w:szCs w:val="16"/>
              </w:rPr>
            </w:pPr>
            <w:r w:rsidRPr="00CE3537">
              <w:rPr>
                <w:rFonts w:ascii="Arial" w:hAnsi="Arial" w:cs="Arial"/>
                <w:b/>
                <w:sz w:val="16"/>
                <w:szCs w:val="16"/>
              </w:rPr>
              <w:t xml:space="preserve">Professional Registration </w:t>
            </w:r>
          </w:p>
          <w:p w:rsidR="00D96DEE" w:rsidRPr="00CE3537" w:rsidRDefault="00D96DEE">
            <w:pPr>
              <w:rPr>
                <w:rFonts w:ascii="Arial" w:hAnsi="Arial" w:cs="Arial"/>
                <w:sz w:val="16"/>
                <w:szCs w:val="16"/>
              </w:rPr>
            </w:pPr>
            <w:r w:rsidRPr="00CE3537">
              <w:rPr>
                <w:rFonts w:ascii="Arial" w:hAnsi="Arial" w:cs="Arial"/>
                <w:sz w:val="16"/>
                <w:szCs w:val="16"/>
              </w:rPr>
              <w:t>Demonstrable capabilities of the professional resource team to undertake the project of this magnitude (professional registration)</w:t>
            </w:r>
          </w:p>
          <w:p w:rsidR="00505505" w:rsidRPr="00CE3537" w:rsidRDefault="00D96DEE" w:rsidP="00D96DEE">
            <w:pPr>
              <w:pStyle w:val="ListParagraph"/>
              <w:numPr>
                <w:ilvl w:val="0"/>
                <w:numId w:val="5"/>
              </w:numPr>
              <w:ind w:left="312" w:hanging="283"/>
              <w:rPr>
                <w:rFonts w:ascii="Arial" w:hAnsi="Arial" w:cs="Arial"/>
                <w:sz w:val="16"/>
                <w:szCs w:val="16"/>
              </w:rPr>
            </w:pPr>
            <w:r w:rsidRPr="00CE3537">
              <w:rPr>
                <w:rFonts w:ascii="Arial" w:hAnsi="Arial" w:cs="Arial"/>
                <w:sz w:val="16"/>
                <w:szCs w:val="16"/>
              </w:rPr>
              <w:t xml:space="preserve">Bachelor’s Degree/B Tech in Architecture </w:t>
            </w:r>
          </w:p>
          <w:p w:rsidR="00D96DEE" w:rsidRPr="00CE3537" w:rsidRDefault="00D96DEE" w:rsidP="00505505">
            <w:pPr>
              <w:pStyle w:val="ListParagraph"/>
              <w:numPr>
                <w:ilvl w:val="0"/>
                <w:numId w:val="5"/>
              </w:numPr>
              <w:ind w:left="312" w:hanging="283"/>
              <w:rPr>
                <w:rFonts w:ascii="Arial" w:hAnsi="Arial" w:cs="Arial"/>
                <w:sz w:val="16"/>
                <w:szCs w:val="16"/>
              </w:rPr>
            </w:pPr>
            <w:r w:rsidRPr="00CE3537">
              <w:rPr>
                <w:rFonts w:ascii="Arial" w:hAnsi="Arial" w:cs="Arial"/>
                <w:sz w:val="16"/>
                <w:szCs w:val="16"/>
              </w:rPr>
              <w:t>Proof of professional registration or Technologist - SACAP)</w:t>
            </w:r>
          </w:p>
        </w:tc>
      </w:tr>
      <w:tr w:rsidR="00505505"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05505" w:rsidRPr="00CE3537" w:rsidRDefault="00505505" w:rsidP="00505505">
            <w:pPr>
              <w:spacing w:line="256" w:lineRule="auto"/>
              <w:ind w:left="171" w:hanging="284"/>
              <w:rPr>
                <w:rFonts w:ascii="Arial" w:hAnsi="Arial" w:cs="Arial"/>
                <w:i/>
                <w:sz w:val="16"/>
                <w:szCs w:val="16"/>
              </w:rPr>
            </w:pPr>
            <w:r w:rsidRPr="00CE3537">
              <w:rPr>
                <w:rFonts w:ascii="Arial" w:hAnsi="Arial" w:cs="Arial"/>
                <w:i/>
                <w:sz w:val="16"/>
                <w:szCs w:val="16"/>
              </w:rPr>
              <w:tab/>
              <w:t>No submission</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505505" w:rsidRPr="00CE3537" w:rsidRDefault="00505505" w:rsidP="00505505">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05505" w:rsidRPr="00CE3537" w:rsidRDefault="00505505" w:rsidP="00505505">
            <w:pPr>
              <w:jc w:val="center"/>
              <w:rPr>
                <w:rFonts w:ascii="Arial" w:hAnsi="Arial" w:cs="Arial"/>
                <w:sz w:val="16"/>
                <w:szCs w:val="16"/>
              </w:rPr>
            </w:pPr>
            <w:r w:rsidRPr="00CE3537">
              <w:rPr>
                <w:rFonts w:ascii="Arial" w:hAnsi="Arial" w:cs="Arial"/>
                <w:sz w:val="16"/>
                <w:szCs w:val="16"/>
              </w:rPr>
              <w:t>0</w:t>
            </w:r>
          </w:p>
        </w:tc>
      </w:tr>
      <w:tr w:rsidR="00505505"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tcPr>
          <w:p w:rsidR="00505505" w:rsidRPr="00CE3537" w:rsidRDefault="00505505" w:rsidP="00505505">
            <w:pPr>
              <w:spacing w:line="256" w:lineRule="auto"/>
              <w:ind w:left="205"/>
              <w:rPr>
                <w:rFonts w:ascii="Arial" w:hAnsi="Arial" w:cs="Arial"/>
                <w:i/>
                <w:sz w:val="16"/>
                <w:szCs w:val="16"/>
              </w:rPr>
            </w:pPr>
            <w:r w:rsidRPr="00CE3537">
              <w:rPr>
                <w:rFonts w:ascii="Arial" w:hAnsi="Arial" w:cs="Arial"/>
                <w:i/>
                <w:sz w:val="16"/>
                <w:szCs w:val="16"/>
              </w:rPr>
              <w:t xml:space="preserve">Membership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05505" w:rsidRPr="00CE3537" w:rsidRDefault="00505505" w:rsidP="00505505">
            <w:pPr>
              <w:jc w:val="center"/>
              <w:rPr>
                <w:rFonts w:ascii="Arial" w:hAnsi="Arial" w:cs="Arial"/>
                <w:sz w:val="16"/>
                <w:szCs w:val="16"/>
              </w:rPr>
            </w:pPr>
            <w:r w:rsidRPr="00CE3537">
              <w:rPr>
                <w:rFonts w:ascii="Arial" w:hAnsi="Arial" w:cs="Arial"/>
                <w:sz w:val="16"/>
                <w:szCs w:val="16"/>
              </w:rPr>
              <w:t>3</w:t>
            </w:r>
          </w:p>
        </w:tc>
      </w:tr>
      <w:tr w:rsidR="00505505"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505505" w:rsidRPr="00CE3537" w:rsidRDefault="00505505" w:rsidP="00505505">
            <w:pPr>
              <w:spacing w:line="256" w:lineRule="auto"/>
              <w:ind w:left="171" w:firstLine="34"/>
              <w:rPr>
                <w:rFonts w:ascii="Arial" w:hAnsi="Arial" w:cs="Arial"/>
                <w:i/>
                <w:sz w:val="16"/>
                <w:szCs w:val="16"/>
              </w:rPr>
            </w:pPr>
            <w:r w:rsidRPr="00CE3537">
              <w:rPr>
                <w:rFonts w:ascii="Arial" w:hAnsi="Arial" w:cs="Arial"/>
                <w:i/>
                <w:sz w:val="16"/>
                <w:szCs w:val="16"/>
              </w:rPr>
              <w:t xml:space="preserve">Candidate and membership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05505" w:rsidRPr="00CE3537" w:rsidRDefault="00505505" w:rsidP="00505505">
            <w:pPr>
              <w:jc w:val="center"/>
              <w:rPr>
                <w:rFonts w:ascii="Arial" w:hAnsi="Arial" w:cs="Arial"/>
                <w:sz w:val="16"/>
                <w:szCs w:val="16"/>
              </w:rPr>
            </w:pPr>
            <w:r w:rsidRPr="00CE3537">
              <w:rPr>
                <w:rFonts w:ascii="Arial" w:hAnsi="Arial" w:cs="Arial"/>
                <w:sz w:val="16"/>
                <w:szCs w:val="16"/>
              </w:rPr>
              <w:t>6</w:t>
            </w:r>
          </w:p>
        </w:tc>
      </w:tr>
      <w:tr w:rsidR="00505505" w:rsidRPr="00CE3537" w:rsidTr="00505505">
        <w:trPr>
          <w:trHeight w:val="191"/>
        </w:trPr>
        <w:tc>
          <w:tcPr>
            <w:tcW w:w="657"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6946" w:type="dxa"/>
            <w:tcBorders>
              <w:top w:val="single" w:sz="4" w:space="0" w:color="auto"/>
              <w:left w:val="single" w:sz="4" w:space="0" w:color="auto"/>
              <w:right w:val="single" w:sz="4" w:space="0" w:color="auto"/>
            </w:tcBorders>
            <w:shd w:val="clear" w:color="auto" w:fill="FFFFFF"/>
          </w:tcPr>
          <w:p w:rsidR="00505505" w:rsidRPr="00CE3537" w:rsidRDefault="00505505" w:rsidP="00505505">
            <w:pPr>
              <w:spacing w:line="256" w:lineRule="auto"/>
              <w:ind w:left="171" w:firstLine="34"/>
              <w:rPr>
                <w:rFonts w:ascii="Arial" w:hAnsi="Arial" w:cs="Arial"/>
                <w:i/>
                <w:sz w:val="16"/>
                <w:szCs w:val="16"/>
              </w:rPr>
            </w:pPr>
            <w:r w:rsidRPr="00CE3537">
              <w:rPr>
                <w:rFonts w:ascii="Arial" w:hAnsi="Arial" w:cs="Arial"/>
                <w:i/>
                <w:sz w:val="16"/>
                <w:szCs w:val="16"/>
              </w:rPr>
              <w:t xml:space="preserve">Candidate, membership and professionals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505505" w:rsidRPr="00CE3537" w:rsidRDefault="00505505" w:rsidP="00505505">
            <w:pPr>
              <w:rPr>
                <w:rFonts w:ascii="Arial" w:hAnsi="Arial" w:cs="Arial"/>
                <w:sz w:val="16"/>
                <w:szCs w:val="16"/>
              </w:rPr>
            </w:pPr>
          </w:p>
        </w:tc>
        <w:tc>
          <w:tcPr>
            <w:tcW w:w="993" w:type="dxa"/>
            <w:tcBorders>
              <w:top w:val="single" w:sz="4" w:space="0" w:color="auto"/>
              <w:left w:val="single" w:sz="4" w:space="0" w:color="auto"/>
              <w:right w:val="single" w:sz="4" w:space="0" w:color="auto"/>
            </w:tcBorders>
            <w:shd w:val="clear" w:color="auto" w:fill="FFFFFF"/>
            <w:vAlign w:val="center"/>
            <w:hideMark/>
          </w:tcPr>
          <w:p w:rsidR="00505505" w:rsidRPr="00CE3537" w:rsidRDefault="00505505" w:rsidP="00505505">
            <w:pPr>
              <w:jc w:val="center"/>
              <w:rPr>
                <w:rFonts w:ascii="Arial" w:hAnsi="Arial" w:cs="Arial"/>
                <w:sz w:val="16"/>
                <w:szCs w:val="16"/>
              </w:rPr>
            </w:pPr>
            <w:r w:rsidRPr="00CE3537">
              <w:rPr>
                <w:rFonts w:ascii="Arial" w:hAnsi="Arial" w:cs="Arial"/>
                <w:sz w:val="16"/>
                <w:szCs w:val="16"/>
              </w:rPr>
              <w:t>10</w:t>
            </w:r>
          </w:p>
        </w:tc>
      </w:tr>
      <w:tr w:rsidR="00D96DEE" w:rsidRPr="00CE3537" w:rsidTr="00505505">
        <w:tc>
          <w:tcPr>
            <w:tcW w:w="657" w:type="dxa"/>
            <w:vMerge w:val="restart"/>
            <w:tcBorders>
              <w:top w:val="single" w:sz="4" w:space="0" w:color="auto"/>
              <w:left w:val="single" w:sz="4" w:space="0" w:color="auto"/>
              <w:bottom w:val="single" w:sz="4" w:space="0" w:color="auto"/>
              <w:right w:val="single" w:sz="4" w:space="0" w:color="auto"/>
            </w:tcBorders>
            <w:hideMark/>
          </w:tcPr>
          <w:p w:rsidR="00D96DEE" w:rsidRPr="00CE3537" w:rsidRDefault="00D96DEE">
            <w:pPr>
              <w:rPr>
                <w:rFonts w:ascii="Arial" w:hAnsi="Arial" w:cs="Arial"/>
                <w:sz w:val="16"/>
                <w:szCs w:val="16"/>
              </w:rPr>
            </w:pPr>
            <w:r w:rsidRPr="00CE3537">
              <w:rPr>
                <w:rFonts w:ascii="Arial" w:hAnsi="Arial" w:cs="Arial"/>
                <w:sz w:val="16"/>
                <w:szCs w:val="16"/>
              </w:rPr>
              <w:t>1.3</w:t>
            </w:r>
          </w:p>
        </w:tc>
        <w:tc>
          <w:tcPr>
            <w:tcW w:w="8931" w:type="dxa"/>
            <w:gridSpan w:val="3"/>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b/>
                <w:sz w:val="16"/>
                <w:szCs w:val="16"/>
              </w:rPr>
            </w:pPr>
            <w:r w:rsidRPr="00CE3537">
              <w:rPr>
                <w:rFonts w:ascii="Arial" w:eastAsia="Calibri" w:hAnsi="Arial" w:cs="Arial"/>
                <w:b/>
                <w:sz w:val="16"/>
                <w:szCs w:val="16"/>
              </w:rPr>
              <w:t>Experience of Key Staff</w:t>
            </w:r>
            <w:r w:rsidRPr="00CE3537">
              <w:rPr>
                <w:rFonts w:ascii="Arial" w:hAnsi="Arial" w:cs="Arial"/>
                <w:b/>
                <w:sz w:val="16"/>
                <w:szCs w:val="16"/>
              </w:rPr>
              <w:t xml:space="preserve"> </w:t>
            </w:r>
          </w:p>
          <w:p w:rsidR="00D96DEE" w:rsidRPr="00CE3537" w:rsidRDefault="00D96DEE">
            <w:pPr>
              <w:rPr>
                <w:rFonts w:ascii="Arial" w:hAnsi="Arial" w:cs="Arial"/>
                <w:sz w:val="16"/>
                <w:szCs w:val="16"/>
              </w:rPr>
            </w:pPr>
            <w:r w:rsidRPr="00CE3537">
              <w:rPr>
                <w:rFonts w:ascii="Arial" w:hAnsi="Arial" w:cs="Arial"/>
                <w:sz w:val="16"/>
                <w:szCs w:val="16"/>
              </w:rPr>
              <w:t>Demonstrable capabilities of the professional resource team to undertake the project (experience, qualifications, and skills composition)</w:t>
            </w:r>
          </w:p>
          <w:p w:rsidR="00D96DEE" w:rsidRPr="00CE3537" w:rsidRDefault="00D96DEE" w:rsidP="00505505">
            <w:pPr>
              <w:pStyle w:val="ListParagraph"/>
              <w:numPr>
                <w:ilvl w:val="0"/>
                <w:numId w:val="5"/>
              </w:numPr>
              <w:ind w:left="312" w:hanging="283"/>
              <w:rPr>
                <w:rFonts w:ascii="Arial" w:hAnsi="Arial" w:cs="Arial"/>
                <w:sz w:val="16"/>
                <w:szCs w:val="16"/>
              </w:rPr>
            </w:pPr>
            <w:r w:rsidRPr="00CE3537">
              <w:rPr>
                <w:rFonts w:ascii="Arial" w:hAnsi="Arial" w:cs="Arial"/>
                <w:sz w:val="16"/>
                <w:szCs w:val="16"/>
              </w:rPr>
              <w:t xml:space="preserve">Minimum 10 years’ experience with BSC/B-Tech degree in Architecture </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No submission</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205"/>
              <w:rPr>
                <w:rFonts w:ascii="Arial" w:hAnsi="Arial" w:cs="Arial"/>
                <w:i/>
                <w:sz w:val="16"/>
                <w:szCs w:val="16"/>
              </w:rPr>
            </w:pPr>
            <w:r w:rsidRPr="00CE3537">
              <w:rPr>
                <w:rFonts w:ascii="Arial" w:hAnsi="Arial" w:cs="Arial"/>
                <w:i/>
                <w:sz w:val="16"/>
                <w:szCs w:val="16"/>
              </w:rPr>
              <w:t xml:space="preserve">10 years’ experience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1" w:firstLine="34"/>
              <w:rPr>
                <w:rFonts w:ascii="Arial" w:hAnsi="Arial" w:cs="Arial"/>
                <w:i/>
                <w:sz w:val="16"/>
                <w:szCs w:val="16"/>
              </w:rPr>
            </w:pPr>
            <w:r w:rsidRPr="00CE3537">
              <w:rPr>
                <w:rFonts w:ascii="Arial" w:hAnsi="Arial" w:cs="Arial"/>
                <w:i/>
                <w:sz w:val="16"/>
                <w:szCs w:val="16"/>
              </w:rPr>
              <w:t>11 years to 13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1" w:firstLine="34"/>
              <w:rPr>
                <w:rFonts w:ascii="Arial" w:hAnsi="Arial" w:cs="Arial"/>
                <w:i/>
                <w:sz w:val="16"/>
                <w:szCs w:val="16"/>
              </w:rPr>
            </w:pPr>
            <w:r w:rsidRPr="00CE3537">
              <w:rPr>
                <w:rFonts w:ascii="Arial" w:hAnsi="Arial" w:cs="Arial"/>
                <w:i/>
                <w:sz w:val="16"/>
                <w:szCs w:val="16"/>
              </w:rPr>
              <w:t>14 – 16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72"/>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1" w:firstLine="34"/>
              <w:rPr>
                <w:rFonts w:ascii="Arial" w:hAnsi="Arial" w:cs="Arial"/>
                <w:i/>
                <w:sz w:val="16"/>
                <w:szCs w:val="16"/>
              </w:rPr>
            </w:pPr>
            <w:r w:rsidRPr="00CE3537">
              <w:rPr>
                <w:rFonts w:ascii="Arial" w:hAnsi="Arial" w:cs="Arial"/>
                <w:i/>
                <w:sz w:val="16"/>
                <w:szCs w:val="16"/>
              </w:rPr>
              <w:t>17 – 19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117"/>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1" w:firstLine="34"/>
              <w:rPr>
                <w:rFonts w:ascii="Arial" w:hAnsi="Arial" w:cs="Arial"/>
                <w:i/>
                <w:sz w:val="16"/>
                <w:szCs w:val="16"/>
              </w:rPr>
            </w:pPr>
            <w:r w:rsidRPr="00CE3537">
              <w:rPr>
                <w:rFonts w:ascii="Arial" w:hAnsi="Arial" w:cs="Arial"/>
                <w:i/>
                <w:sz w:val="16"/>
                <w:szCs w:val="16"/>
              </w:rPr>
              <w:t xml:space="preserve">20 + years’ experience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1.4</w:t>
            </w:r>
          </w:p>
        </w:tc>
        <w:tc>
          <w:tcPr>
            <w:tcW w:w="8931" w:type="dxa"/>
            <w:gridSpan w:val="3"/>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eastAsia="Calibri" w:hAnsi="Arial" w:cs="Arial"/>
                <w:b/>
                <w:sz w:val="16"/>
                <w:szCs w:val="16"/>
              </w:rPr>
            </w:pPr>
            <w:r w:rsidRPr="00CE3537">
              <w:rPr>
                <w:rFonts w:ascii="Arial" w:eastAsia="Calibri" w:hAnsi="Arial" w:cs="Arial"/>
                <w:b/>
                <w:sz w:val="16"/>
                <w:szCs w:val="16"/>
              </w:rPr>
              <w:t xml:space="preserve">Relevant experience in project of similar nature </w:t>
            </w:r>
          </w:p>
          <w:p w:rsidR="00D96DEE" w:rsidRPr="00CE3537" w:rsidRDefault="00D96DEE">
            <w:pPr>
              <w:rPr>
                <w:rFonts w:ascii="Arial" w:hAnsi="Arial" w:cs="Arial"/>
                <w:sz w:val="16"/>
                <w:szCs w:val="16"/>
              </w:rPr>
            </w:pPr>
            <w:r w:rsidRPr="00CE3537">
              <w:rPr>
                <w:rFonts w:ascii="Arial" w:hAnsi="Arial" w:cs="Arial"/>
                <w:sz w:val="16"/>
                <w:szCs w:val="16"/>
              </w:rPr>
              <w:t xml:space="preserve">Track record &amp; relevant experience in the past five (5) years </w:t>
            </w:r>
          </w:p>
          <w:p w:rsidR="00D96DEE" w:rsidRPr="00CE3537" w:rsidRDefault="00D96DEE" w:rsidP="00D96DEE">
            <w:pPr>
              <w:pStyle w:val="ListParagraph"/>
              <w:numPr>
                <w:ilvl w:val="0"/>
                <w:numId w:val="6"/>
              </w:numPr>
              <w:ind w:left="312" w:hanging="283"/>
              <w:rPr>
                <w:rFonts w:ascii="Arial" w:hAnsi="Arial" w:cs="Arial"/>
                <w:sz w:val="16"/>
                <w:szCs w:val="16"/>
              </w:rPr>
            </w:pPr>
            <w:r w:rsidRPr="00CE3537">
              <w:rPr>
                <w:rFonts w:ascii="Arial" w:hAnsi="Arial" w:cs="Arial"/>
                <w:sz w:val="16"/>
                <w:szCs w:val="16"/>
              </w:rPr>
              <w:t xml:space="preserve">Number of years active in built environment, experience gained in </w:t>
            </w:r>
            <w:r w:rsidR="00505505" w:rsidRPr="00CE3537">
              <w:rPr>
                <w:rFonts w:ascii="Arial" w:hAnsi="Arial" w:cs="Arial"/>
                <w:sz w:val="16"/>
                <w:szCs w:val="16"/>
              </w:rPr>
              <w:t>Architecture</w:t>
            </w:r>
            <w:r w:rsidRPr="00CE3537">
              <w:rPr>
                <w:rFonts w:ascii="Arial" w:hAnsi="Arial" w:cs="Arial"/>
                <w:sz w:val="16"/>
                <w:szCs w:val="16"/>
              </w:rPr>
              <w:t xml:space="preserve"> field, to whom services were provided, and record of services rendered, indicating types, variety, and quantity, complete with references. </w:t>
            </w:r>
          </w:p>
          <w:p w:rsidR="00D96DEE" w:rsidRPr="00CE3537" w:rsidRDefault="00D96DEE" w:rsidP="00D96DEE">
            <w:pPr>
              <w:pStyle w:val="ListParagraph"/>
              <w:numPr>
                <w:ilvl w:val="0"/>
                <w:numId w:val="6"/>
              </w:numPr>
              <w:ind w:left="312" w:hanging="283"/>
              <w:rPr>
                <w:rFonts w:ascii="Arial" w:hAnsi="Arial" w:cs="Arial"/>
                <w:sz w:val="16"/>
                <w:szCs w:val="16"/>
              </w:rPr>
            </w:pPr>
            <w:r w:rsidRPr="00CE3537">
              <w:rPr>
                <w:rFonts w:ascii="Arial" w:hAnsi="Arial" w:cs="Arial"/>
                <w:sz w:val="16"/>
                <w:szCs w:val="16"/>
              </w:rPr>
              <w:t>Magnitude of services rendered, challenges were effectively dealt with, and in particular when time constraints were to be adhered to.</w:t>
            </w:r>
          </w:p>
          <w:p w:rsidR="00D96DEE" w:rsidRPr="00CE3537" w:rsidRDefault="00D96DEE" w:rsidP="00D96DEE">
            <w:pPr>
              <w:pStyle w:val="ListParagraph"/>
              <w:numPr>
                <w:ilvl w:val="0"/>
                <w:numId w:val="6"/>
              </w:numPr>
              <w:ind w:left="312" w:hanging="283"/>
              <w:rPr>
                <w:rFonts w:ascii="Arial" w:hAnsi="Arial" w:cs="Arial"/>
                <w:sz w:val="16"/>
                <w:szCs w:val="16"/>
              </w:rPr>
            </w:pPr>
            <w:r w:rsidRPr="00CE3537">
              <w:rPr>
                <w:rFonts w:ascii="Arial" w:hAnsi="Arial" w:cs="Arial"/>
                <w:sz w:val="16"/>
                <w:szCs w:val="16"/>
              </w:rPr>
              <w:t xml:space="preserve">Project list must include client name, contact period, nature of services, name and contact detail of the client, value of the contract and scope of works </w:t>
            </w:r>
          </w:p>
          <w:p w:rsidR="00D96DEE" w:rsidRPr="00CE3537" w:rsidRDefault="00D96DEE" w:rsidP="00D96DEE">
            <w:pPr>
              <w:pStyle w:val="ListParagraph"/>
              <w:numPr>
                <w:ilvl w:val="0"/>
                <w:numId w:val="6"/>
              </w:numPr>
              <w:ind w:left="312" w:hanging="283"/>
              <w:rPr>
                <w:rFonts w:ascii="Arial" w:hAnsi="Arial" w:cs="Arial"/>
                <w:sz w:val="16"/>
                <w:szCs w:val="16"/>
              </w:rPr>
            </w:pPr>
            <w:r w:rsidRPr="00CE3537">
              <w:rPr>
                <w:rFonts w:ascii="Arial" w:hAnsi="Arial" w:cs="Arial"/>
                <w:sz w:val="16"/>
                <w:szCs w:val="16"/>
              </w:rPr>
              <w:t>Minimum requirements to obtain score at “acceptable level” will be confirmation of at least five (5) years of applicable experience in similar projects.</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highlight w:val="yellow"/>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No Experience</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 xml:space="preserve">10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highlight w:val="yellow"/>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1 – 5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highlight w:val="yellow"/>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6 – 8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highlight w:val="yellow"/>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9 – 11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highlight w:val="yellow"/>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12 – 15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highlight w:val="yellow"/>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284"/>
              <w:rPr>
                <w:rFonts w:ascii="Arial" w:hAnsi="Arial" w:cs="Arial"/>
                <w:i/>
                <w:sz w:val="16"/>
                <w:szCs w:val="16"/>
              </w:rPr>
            </w:pPr>
            <w:r w:rsidRPr="00CE3537">
              <w:rPr>
                <w:rFonts w:ascii="Arial" w:hAnsi="Arial" w:cs="Arial"/>
                <w:i/>
                <w:sz w:val="16"/>
                <w:szCs w:val="16"/>
              </w:rPr>
              <w:tab/>
              <w:t>&gt;16 years’ experience</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1.5</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rPr>
                <w:rFonts w:ascii="Arial" w:eastAsia="Calibri" w:hAnsi="Arial" w:cs="Arial"/>
                <w:b/>
                <w:sz w:val="16"/>
                <w:szCs w:val="16"/>
              </w:rPr>
            </w:pPr>
            <w:r w:rsidRPr="00CE3537">
              <w:rPr>
                <w:rFonts w:ascii="Arial" w:eastAsia="Calibri" w:hAnsi="Arial" w:cs="Arial"/>
                <w:b/>
                <w:sz w:val="16"/>
                <w:szCs w:val="16"/>
              </w:rPr>
              <w:t>Company Completed projects of similar nature</w:t>
            </w:r>
          </w:p>
          <w:p w:rsidR="00D96DEE" w:rsidRPr="00CE3537" w:rsidRDefault="00D96DEE" w:rsidP="00D96DEE">
            <w:pPr>
              <w:pStyle w:val="ListParagraph"/>
              <w:numPr>
                <w:ilvl w:val="0"/>
                <w:numId w:val="5"/>
              </w:numPr>
              <w:ind w:left="312" w:hanging="283"/>
              <w:rPr>
                <w:rFonts w:ascii="Arial" w:hAnsi="Arial" w:cs="Arial"/>
                <w:sz w:val="16"/>
                <w:szCs w:val="16"/>
              </w:rPr>
            </w:pPr>
            <w:r w:rsidRPr="00CE3537">
              <w:rPr>
                <w:rFonts w:ascii="Arial" w:hAnsi="Arial" w:cs="Arial"/>
                <w:sz w:val="16"/>
                <w:szCs w:val="16"/>
              </w:rPr>
              <w:t>Provide a minimum of five construction project in the form of a project list in the past five (5) years’ within the built environment.</w:t>
            </w:r>
          </w:p>
          <w:p w:rsidR="00D96DEE" w:rsidRPr="00CE3537" w:rsidRDefault="00D96DEE" w:rsidP="00D96DEE">
            <w:pPr>
              <w:pStyle w:val="ListParagraph"/>
              <w:numPr>
                <w:ilvl w:val="0"/>
                <w:numId w:val="5"/>
              </w:numPr>
              <w:ind w:left="312" w:hanging="283"/>
              <w:rPr>
                <w:rFonts w:ascii="Arial" w:hAnsi="Arial" w:cs="Arial"/>
                <w:i/>
                <w:sz w:val="16"/>
                <w:szCs w:val="16"/>
              </w:rPr>
            </w:pPr>
            <w:r w:rsidRPr="00CE3537">
              <w:rPr>
                <w:rFonts w:ascii="Arial" w:hAnsi="Arial" w:cs="Arial"/>
                <w:sz w:val="16"/>
                <w:szCs w:val="16"/>
              </w:rPr>
              <w:t>Project list must include client name, contact period, nature of services, name and contact details of the client, value of the contract and scope of works (domestic or international.)</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jc w:val="center"/>
              <w:rPr>
                <w:rFonts w:ascii="Arial" w:hAnsi="Arial" w:cs="Arial"/>
                <w:sz w:val="16"/>
                <w:szCs w:val="16"/>
              </w:rPr>
            </w:pP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42"/>
              <w:rPr>
                <w:rFonts w:ascii="Arial" w:hAnsi="Arial" w:cs="Arial"/>
                <w:i/>
                <w:sz w:val="16"/>
                <w:szCs w:val="16"/>
              </w:rPr>
            </w:pPr>
            <w:r w:rsidRPr="00CE3537">
              <w:rPr>
                <w:rFonts w:ascii="Arial" w:hAnsi="Arial" w:cs="Arial"/>
                <w:i/>
                <w:sz w:val="16"/>
                <w:szCs w:val="16"/>
              </w:rPr>
              <w:tab/>
              <w:t>No project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 xml:space="preserve">10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42"/>
              <w:rPr>
                <w:rFonts w:ascii="Arial" w:hAnsi="Arial" w:cs="Arial"/>
                <w:i/>
                <w:sz w:val="16"/>
                <w:szCs w:val="16"/>
              </w:rPr>
            </w:pPr>
            <w:r w:rsidRPr="00CE3537">
              <w:rPr>
                <w:rFonts w:ascii="Arial" w:hAnsi="Arial" w:cs="Arial"/>
                <w:i/>
                <w:sz w:val="16"/>
                <w:szCs w:val="16"/>
              </w:rPr>
              <w:tab/>
              <w:t>1 Projects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42"/>
              <w:rPr>
                <w:rFonts w:ascii="Arial" w:hAnsi="Arial" w:cs="Arial"/>
                <w:i/>
                <w:sz w:val="16"/>
                <w:szCs w:val="16"/>
              </w:rPr>
            </w:pPr>
            <w:r w:rsidRPr="00CE3537">
              <w:rPr>
                <w:rFonts w:ascii="Arial" w:hAnsi="Arial" w:cs="Arial"/>
                <w:i/>
                <w:sz w:val="16"/>
                <w:szCs w:val="16"/>
              </w:rPr>
              <w:tab/>
              <w:t>2  Projects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42"/>
              <w:rPr>
                <w:rFonts w:ascii="Arial" w:hAnsi="Arial" w:cs="Arial"/>
                <w:i/>
                <w:sz w:val="16"/>
                <w:szCs w:val="16"/>
              </w:rPr>
            </w:pPr>
            <w:r w:rsidRPr="00CE3537">
              <w:rPr>
                <w:rFonts w:ascii="Arial" w:hAnsi="Arial" w:cs="Arial"/>
                <w:i/>
                <w:sz w:val="16"/>
                <w:szCs w:val="16"/>
              </w:rPr>
              <w:tab/>
              <w:t>3  Projects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42"/>
              <w:rPr>
                <w:rFonts w:ascii="Arial" w:hAnsi="Arial" w:cs="Arial"/>
                <w:i/>
                <w:sz w:val="16"/>
                <w:szCs w:val="16"/>
              </w:rPr>
            </w:pPr>
            <w:r w:rsidRPr="00CE3537">
              <w:rPr>
                <w:rFonts w:ascii="Arial" w:hAnsi="Arial" w:cs="Arial"/>
                <w:i/>
                <w:sz w:val="16"/>
                <w:szCs w:val="16"/>
              </w:rPr>
              <w:tab/>
              <w:t>4  Projects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1" w:hanging="142"/>
              <w:rPr>
                <w:rFonts w:ascii="Arial" w:hAnsi="Arial" w:cs="Arial"/>
                <w:i/>
                <w:sz w:val="16"/>
                <w:szCs w:val="16"/>
              </w:rPr>
            </w:pPr>
            <w:r w:rsidRPr="00CE3537">
              <w:rPr>
                <w:rFonts w:ascii="Arial" w:hAnsi="Arial" w:cs="Arial"/>
                <w:i/>
                <w:sz w:val="16"/>
                <w:szCs w:val="16"/>
              </w:rPr>
              <w:t xml:space="preserve">  5  Projects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rPr>
          <w:trHeight w:val="60"/>
        </w:trPr>
        <w:tc>
          <w:tcPr>
            <w:tcW w:w="657" w:type="dxa"/>
            <w:tcBorders>
              <w:top w:val="single" w:sz="4" w:space="0" w:color="auto"/>
              <w:left w:val="single" w:sz="4" w:space="0" w:color="auto"/>
              <w:bottom w:val="single" w:sz="4" w:space="0" w:color="auto"/>
              <w:right w:val="single" w:sz="4" w:space="0" w:color="auto"/>
            </w:tcBorders>
            <w:shd w:val="clear" w:color="auto" w:fill="E2EFD9"/>
            <w:hideMark/>
          </w:tcPr>
          <w:p w:rsidR="00D96DEE" w:rsidRPr="00CE3537" w:rsidRDefault="00D96DEE">
            <w:pPr>
              <w:rPr>
                <w:rFonts w:ascii="Arial" w:hAnsi="Arial" w:cs="Arial"/>
                <w:b/>
                <w:sz w:val="16"/>
                <w:szCs w:val="16"/>
              </w:rPr>
            </w:pPr>
            <w:r w:rsidRPr="00CE3537">
              <w:rPr>
                <w:rFonts w:ascii="Arial" w:hAnsi="Arial" w:cs="Arial"/>
                <w:b/>
                <w:sz w:val="16"/>
                <w:szCs w:val="16"/>
              </w:rPr>
              <w:t>2</w:t>
            </w:r>
          </w:p>
        </w:tc>
        <w:tc>
          <w:tcPr>
            <w:tcW w:w="694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D96DEE" w:rsidRPr="00CE3537" w:rsidRDefault="00D96DEE">
            <w:pPr>
              <w:rPr>
                <w:rFonts w:ascii="Arial" w:hAnsi="Arial" w:cs="Arial"/>
                <w:b/>
                <w:i/>
                <w:sz w:val="16"/>
                <w:szCs w:val="16"/>
              </w:rPr>
            </w:pPr>
            <w:r w:rsidRPr="00CE3537">
              <w:rPr>
                <w:rFonts w:ascii="Arial" w:eastAsia="Calibri" w:hAnsi="Arial" w:cs="Arial"/>
                <w:b/>
                <w:sz w:val="16"/>
                <w:szCs w:val="16"/>
              </w:rPr>
              <w:t xml:space="preserve">Approach </w:t>
            </w:r>
            <w:r w:rsidRPr="00CE3537">
              <w:rPr>
                <w:rFonts w:ascii="Arial" w:hAnsi="Arial" w:cs="Arial"/>
                <w:b/>
                <w:sz w:val="16"/>
                <w:szCs w:val="16"/>
              </w:rPr>
              <w:t xml:space="preserve">Methodology, Work Plan and process </w:t>
            </w: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tcPr>
          <w:p w:rsidR="00D96DEE" w:rsidRPr="00CE3537" w:rsidRDefault="00D96DEE">
            <w:pPr>
              <w:rPr>
                <w:rFonts w:ascii="Arial" w:hAnsi="Arial" w:cs="Arial"/>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E2EFD9"/>
            <w:vAlign w:val="center"/>
          </w:tcPr>
          <w:p w:rsidR="00D96DEE" w:rsidRPr="00CE3537" w:rsidRDefault="00D96DEE">
            <w:pPr>
              <w:rPr>
                <w:rFonts w:ascii="Arial" w:hAnsi="Arial" w:cs="Arial"/>
                <w:b/>
                <w:sz w:val="16"/>
                <w:szCs w:val="16"/>
              </w:rPr>
            </w:pP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2.1</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1FED" w:rsidRDefault="00211FED" w:rsidP="00211FED">
            <w:pPr>
              <w:rPr>
                <w:rFonts w:ascii="Arial" w:eastAsia="Calibri" w:hAnsi="Arial" w:cs="Arial"/>
                <w:b/>
                <w:sz w:val="16"/>
                <w:szCs w:val="16"/>
              </w:rPr>
            </w:pPr>
            <w:r>
              <w:rPr>
                <w:rFonts w:ascii="Arial" w:eastAsia="Calibri" w:hAnsi="Arial" w:cs="Arial"/>
                <w:b/>
                <w:sz w:val="16"/>
                <w:szCs w:val="16"/>
              </w:rPr>
              <w:t xml:space="preserve">Resource requirements and allocations </w:t>
            </w:r>
          </w:p>
          <w:p w:rsidR="00211FED" w:rsidRDefault="00211FED" w:rsidP="00211FED">
            <w:pPr>
              <w:pStyle w:val="ListParagraph"/>
              <w:numPr>
                <w:ilvl w:val="0"/>
                <w:numId w:val="10"/>
              </w:numPr>
              <w:ind w:left="312" w:hanging="283"/>
              <w:rPr>
                <w:rFonts w:ascii="Arial" w:hAnsi="Arial" w:cs="Arial"/>
                <w:sz w:val="16"/>
                <w:szCs w:val="16"/>
              </w:rPr>
            </w:pPr>
            <w:r>
              <w:rPr>
                <w:rFonts w:ascii="Arial" w:hAnsi="Arial" w:cs="Arial"/>
                <w:sz w:val="16"/>
                <w:szCs w:val="16"/>
              </w:rPr>
              <w:t>Specific activities resource allocations during refurbishment of two (2) storey office building project, in line with outlined project development stage (Concept, initiations, design, development, documentation, construction phase and close-out).</w:t>
            </w:r>
          </w:p>
          <w:p w:rsidR="00211FED" w:rsidRDefault="00211FED" w:rsidP="00211FED">
            <w:pPr>
              <w:pStyle w:val="ListParagraph"/>
              <w:numPr>
                <w:ilvl w:val="0"/>
                <w:numId w:val="10"/>
              </w:numPr>
              <w:ind w:left="312" w:hanging="283"/>
              <w:rPr>
                <w:rFonts w:ascii="Arial" w:hAnsi="Arial" w:cs="Arial"/>
                <w:sz w:val="16"/>
                <w:szCs w:val="16"/>
              </w:rPr>
            </w:pPr>
            <w:r>
              <w:rPr>
                <w:rFonts w:ascii="Arial" w:hAnsi="Arial" w:cs="Arial"/>
                <w:sz w:val="16"/>
                <w:szCs w:val="16"/>
              </w:rPr>
              <w:t xml:space="preserve">Factors should include Planning and resource allocation items such as: </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Understanding the terms of reference,</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 xml:space="preserve">Identifying, estimating resources required, and Activity Durations </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Project Schedule and Critical Path</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 xml:space="preserve">HR planning and resource management </w:t>
            </w:r>
          </w:p>
          <w:p w:rsidR="00D96DEE" w:rsidRPr="00CE3537" w:rsidRDefault="00211FED" w:rsidP="00211FED">
            <w:pPr>
              <w:pStyle w:val="ListParagraph"/>
              <w:numPr>
                <w:ilvl w:val="0"/>
                <w:numId w:val="7"/>
              </w:numPr>
              <w:rPr>
                <w:rFonts w:ascii="Arial" w:hAnsi="Arial" w:cs="Arial"/>
                <w:i/>
                <w:sz w:val="16"/>
                <w:szCs w:val="16"/>
              </w:rPr>
            </w:pPr>
            <w:r>
              <w:rPr>
                <w:rFonts w:ascii="Arial" w:hAnsi="Arial" w:cs="Arial"/>
                <w:sz w:val="16"/>
                <w:szCs w:val="16"/>
              </w:rPr>
              <w:t>Leadership style</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No of the factors covered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1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2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3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4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4  factors and above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2.2</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11FED" w:rsidRDefault="00211FED" w:rsidP="00211FED">
            <w:pPr>
              <w:rPr>
                <w:rFonts w:ascii="Arial" w:eastAsia="Calibri" w:hAnsi="Arial" w:cs="Arial"/>
                <w:b/>
                <w:i/>
                <w:sz w:val="16"/>
                <w:szCs w:val="16"/>
              </w:rPr>
            </w:pPr>
            <w:r>
              <w:rPr>
                <w:rFonts w:ascii="Arial" w:eastAsia="Calibri" w:hAnsi="Arial" w:cs="Arial"/>
                <w:b/>
                <w:i/>
                <w:sz w:val="16"/>
                <w:szCs w:val="16"/>
              </w:rPr>
              <w:t>Project Plan</w:t>
            </w:r>
          </w:p>
          <w:p w:rsidR="00211FED" w:rsidRDefault="00211FED" w:rsidP="00211FED">
            <w:pPr>
              <w:pStyle w:val="ListParagraph"/>
              <w:numPr>
                <w:ilvl w:val="0"/>
                <w:numId w:val="10"/>
              </w:numPr>
              <w:ind w:left="312" w:hanging="283"/>
              <w:rPr>
                <w:rFonts w:ascii="Arial" w:hAnsi="Arial" w:cs="Arial"/>
                <w:sz w:val="16"/>
                <w:szCs w:val="16"/>
              </w:rPr>
            </w:pPr>
            <w:r>
              <w:rPr>
                <w:rFonts w:ascii="Arial" w:hAnsi="Arial" w:cs="Arial"/>
                <w:sz w:val="16"/>
                <w:szCs w:val="16"/>
              </w:rPr>
              <w:t xml:space="preserve">Provide project plan for the refurbishment of two (2) storey office building project outlining work breakdown structures, time frames and important milestones. </w:t>
            </w:r>
          </w:p>
          <w:p w:rsidR="00211FED" w:rsidRDefault="00211FED" w:rsidP="00211FED">
            <w:pPr>
              <w:pStyle w:val="ListParagraph"/>
              <w:numPr>
                <w:ilvl w:val="0"/>
                <w:numId w:val="10"/>
              </w:numPr>
              <w:ind w:left="312" w:hanging="283"/>
              <w:rPr>
                <w:rFonts w:ascii="Arial" w:hAnsi="Arial" w:cs="Arial"/>
                <w:sz w:val="16"/>
                <w:szCs w:val="16"/>
              </w:rPr>
            </w:pPr>
            <w:r>
              <w:rPr>
                <w:rFonts w:ascii="Arial" w:hAnsi="Arial" w:cs="Arial"/>
                <w:sz w:val="16"/>
                <w:szCs w:val="16"/>
              </w:rPr>
              <w:t>The works programme / terms or calendar should be reliable, indicate how the work will be managed, process and work flows; and how to deal with crisis management</w:t>
            </w:r>
          </w:p>
          <w:p w:rsidR="00211FED" w:rsidRDefault="00211FED" w:rsidP="00211FED">
            <w:pPr>
              <w:pStyle w:val="ListParagraph"/>
              <w:numPr>
                <w:ilvl w:val="0"/>
                <w:numId w:val="10"/>
              </w:numPr>
              <w:ind w:left="312" w:hanging="283"/>
              <w:rPr>
                <w:rFonts w:ascii="Arial" w:hAnsi="Arial" w:cs="Arial"/>
                <w:sz w:val="16"/>
                <w:szCs w:val="16"/>
              </w:rPr>
            </w:pPr>
            <w:r>
              <w:rPr>
                <w:rFonts w:ascii="Arial" w:hAnsi="Arial" w:cs="Arial"/>
                <w:sz w:val="16"/>
                <w:szCs w:val="16"/>
              </w:rPr>
              <w:t xml:space="preserve">The following items must be evaluated </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 xml:space="preserve">Strategic relevance </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 xml:space="preserve">Quality of project design </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 xml:space="preserve">Nature of external context </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Effectiveness, which comprises an assessment of outputs deliverables, achievement of direct outcomes and the likelihood of impact</w:t>
            </w:r>
          </w:p>
          <w:p w:rsidR="00211FED" w:rsidRDefault="00211FED" w:rsidP="00211FED">
            <w:pPr>
              <w:pStyle w:val="ListParagraph"/>
              <w:numPr>
                <w:ilvl w:val="0"/>
                <w:numId w:val="11"/>
              </w:numPr>
              <w:rPr>
                <w:rFonts w:ascii="Arial" w:hAnsi="Arial" w:cs="Arial"/>
                <w:sz w:val="16"/>
                <w:szCs w:val="16"/>
              </w:rPr>
            </w:pPr>
            <w:r>
              <w:rPr>
                <w:rFonts w:ascii="Arial" w:hAnsi="Arial" w:cs="Arial"/>
                <w:sz w:val="16"/>
                <w:szCs w:val="16"/>
              </w:rPr>
              <w:t xml:space="preserve">Efficiency </w:t>
            </w:r>
          </w:p>
          <w:p w:rsidR="00D96DEE" w:rsidRPr="00CE3537" w:rsidRDefault="00211FED" w:rsidP="00211FED">
            <w:pPr>
              <w:pStyle w:val="ListParagraph"/>
              <w:numPr>
                <w:ilvl w:val="0"/>
                <w:numId w:val="8"/>
              </w:numPr>
              <w:rPr>
                <w:rFonts w:ascii="Arial" w:hAnsi="Arial" w:cs="Arial"/>
                <w:i/>
                <w:sz w:val="16"/>
                <w:szCs w:val="16"/>
              </w:rPr>
            </w:pPr>
            <w:r>
              <w:rPr>
                <w:rFonts w:ascii="Arial" w:hAnsi="Arial" w:cs="Arial"/>
                <w:sz w:val="16"/>
                <w:szCs w:val="16"/>
              </w:rPr>
              <w:t>Sustainability</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color w:val="000000" w:themeColor="text1"/>
                <w:sz w:val="16"/>
                <w:szCs w:val="16"/>
              </w:rPr>
            </w:pPr>
            <w:r w:rsidRPr="00CE3537">
              <w:rPr>
                <w:rFonts w:ascii="Arial" w:hAnsi="Arial" w:cs="Arial"/>
                <w:i/>
                <w:color w:val="000000" w:themeColor="text1"/>
                <w:sz w:val="16"/>
                <w:szCs w:val="16"/>
              </w:rPr>
              <w:t xml:space="preserve">No of the factors covered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color w:val="000000" w:themeColor="text1"/>
                <w:sz w:val="16"/>
                <w:szCs w:val="16"/>
              </w:rPr>
            </w:pPr>
            <w:r w:rsidRPr="00CE3537">
              <w:rPr>
                <w:rFonts w:ascii="Arial" w:hAnsi="Arial" w:cs="Arial"/>
                <w:i/>
                <w:color w:val="000000" w:themeColor="text1"/>
                <w:sz w:val="16"/>
                <w:szCs w:val="16"/>
              </w:rPr>
              <w:t xml:space="preserve">1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6" w:hanging="5"/>
              <w:rPr>
                <w:rFonts w:ascii="Arial" w:hAnsi="Arial" w:cs="Arial"/>
                <w:i/>
                <w:color w:val="000000" w:themeColor="text1"/>
                <w:sz w:val="16"/>
                <w:szCs w:val="16"/>
              </w:rPr>
            </w:pPr>
            <w:r w:rsidRPr="00CE3537">
              <w:rPr>
                <w:rFonts w:ascii="Arial" w:hAnsi="Arial" w:cs="Arial"/>
                <w:i/>
                <w:color w:val="000000" w:themeColor="text1"/>
                <w:sz w:val="16"/>
                <w:szCs w:val="16"/>
              </w:rPr>
              <w:t xml:space="preserve">2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6" w:hanging="5"/>
              <w:rPr>
                <w:rFonts w:ascii="Arial" w:hAnsi="Arial" w:cs="Arial"/>
                <w:i/>
                <w:color w:val="000000" w:themeColor="text1"/>
                <w:sz w:val="16"/>
                <w:szCs w:val="16"/>
              </w:rPr>
            </w:pPr>
            <w:r w:rsidRPr="00CE3537">
              <w:rPr>
                <w:rFonts w:ascii="Arial" w:hAnsi="Arial" w:cs="Arial"/>
                <w:i/>
                <w:color w:val="000000" w:themeColor="text1"/>
                <w:sz w:val="16"/>
                <w:szCs w:val="16"/>
              </w:rPr>
              <w:t xml:space="preserve">3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ind w:left="176" w:hanging="5"/>
              <w:rPr>
                <w:rFonts w:ascii="Arial" w:hAnsi="Arial" w:cs="Arial"/>
                <w:i/>
                <w:color w:val="000000" w:themeColor="text1"/>
                <w:sz w:val="16"/>
                <w:szCs w:val="16"/>
              </w:rPr>
            </w:pPr>
            <w:r w:rsidRPr="00CE3537">
              <w:rPr>
                <w:rFonts w:ascii="Arial" w:hAnsi="Arial" w:cs="Arial"/>
                <w:i/>
                <w:color w:val="000000" w:themeColor="text1"/>
                <w:sz w:val="16"/>
                <w:szCs w:val="16"/>
              </w:rPr>
              <w:t xml:space="preserve">4 factors covered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color w:val="000000" w:themeColor="text1"/>
                <w:sz w:val="16"/>
                <w:szCs w:val="16"/>
              </w:rPr>
            </w:pPr>
            <w:r w:rsidRPr="00CE3537">
              <w:rPr>
                <w:rFonts w:ascii="Arial" w:hAnsi="Arial" w:cs="Arial"/>
                <w:i/>
                <w:color w:val="000000" w:themeColor="text1"/>
                <w:sz w:val="16"/>
                <w:szCs w:val="16"/>
              </w:rPr>
              <w:t xml:space="preserve">5  factors and above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2.3</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350ED" w:rsidRDefault="00D350ED" w:rsidP="00D350ED">
            <w:pPr>
              <w:rPr>
                <w:rFonts w:ascii="Arial" w:eastAsia="Calibri" w:hAnsi="Arial" w:cs="Arial"/>
                <w:b/>
                <w:i/>
                <w:sz w:val="16"/>
                <w:szCs w:val="16"/>
              </w:rPr>
            </w:pPr>
            <w:r>
              <w:rPr>
                <w:rFonts w:ascii="Arial" w:eastAsia="Calibri" w:hAnsi="Arial" w:cs="Arial"/>
                <w:b/>
                <w:i/>
                <w:sz w:val="16"/>
                <w:szCs w:val="16"/>
              </w:rPr>
              <w:t xml:space="preserve">Manageability of risk register </w:t>
            </w:r>
          </w:p>
          <w:p w:rsidR="00211FED" w:rsidRDefault="00211FED" w:rsidP="00211FED">
            <w:pPr>
              <w:pStyle w:val="ListParagraph"/>
              <w:numPr>
                <w:ilvl w:val="0"/>
                <w:numId w:val="12"/>
              </w:numPr>
              <w:ind w:left="312" w:hanging="283"/>
              <w:rPr>
                <w:rFonts w:ascii="Arial" w:hAnsi="Arial" w:cs="Arial"/>
                <w:sz w:val="16"/>
                <w:szCs w:val="16"/>
              </w:rPr>
            </w:pPr>
            <w:bookmarkStart w:id="0" w:name="_GoBack"/>
            <w:bookmarkEnd w:id="0"/>
            <w:r>
              <w:rPr>
                <w:rFonts w:ascii="Arial" w:hAnsi="Arial" w:cs="Arial"/>
                <w:sz w:val="16"/>
                <w:szCs w:val="16"/>
              </w:rPr>
              <w:t xml:space="preserve">Provide risk plan for the refurbishment of a two (2) storey office building project outlining traverse through the following risk impacts: </w:t>
            </w:r>
          </w:p>
          <w:p w:rsidR="00211FED" w:rsidRDefault="00211FED" w:rsidP="00211FED">
            <w:pPr>
              <w:pStyle w:val="ListParagraph"/>
              <w:numPr>
                <w:ilvl w:val="0"/>
                <w:numId w:val="13"/>
              </w:numPr>
              <w:rPr>
                <w:rFonts w:ascii="Arial" w:hAnsi="Arial" w:cs="Arial"/>
                <w:sz w:val="16"/>
                <w:szCs w:val="16"/>
              </w:rPr>
            </w:pPr>
            <w:r>
              <w:rPr>
                <w:rFonts w:ascii="Arial" w:hAnsi="Arial" w:cs="Arial"/>
                <w:sz w:val="16"/>
                <w:szCs w:val="16"/>
              </w:rPr>
              <w:t xml:space="preserve">List of identified risks </w:t>
            </w:r>
          </w:p>
          <w:p w:rsidR="00211FED" w:rsidRDefault="00211FED" w:rsidP="00211FED">
            <w:pPr>
              <w:pStyle w:val="ListParagraph"/>
              <w:numPr>
                <w:ilvl w:val="0"/>
                <w:numId w:val="13"/>
              </w:numPr>
              <w:rPr>
                <w:rFonts w:ascii="Arial" w:hAnsi="Arial" w:cs="Arial"/>
                <w:sz w:val="16"/>
                <w:szCs w:val="16"/>
              </w:rPr>
            </w:pPr>
            <w:r>
              <w:rPr>
                <w:rFonts w:ascii="Arial" w:hAnsi="Arial" w:cs="Arial"/>
                <w:sz w:val="16"/>
                <w:szCs w:val="16"/>
              </w:rPr>
              <w:t xml:space="preserve">Risk prioritise </w:t>
            </w:r>
          </w:p>
          <w:p w:rsidR="00211FED" w:rsidRDefault="00211FED" w:rsidP="00211FED">
            <w:pPr>
              <w:pStyle w:val="ListParagraph"/>
              <w:numPr>
                <w:ilvl w:val="0"/>
                <w:numId w:val="13"/>
              </w:numPr>
              <w:rPr>
                <w:rFonts w:ascii="Arial" w:hAnsi="Arial" w:cs="Arial"/>
                <w:sz w:val="16"/>
                <w:szCs w:val="16"/>
              </w:rPr>
            </w:pPr>
            <w:r>
              <w:rPr>
                <w:rFonts w:ascii="Arial" w:hAnsi="Arial" w:cs="Arial"/>
                <w:sz w:val="16"/>
                <w:szCs w:val="16"/>
              </w:rPr>
              <w:t xml:space="preserve">Action plan developed </w:t>
            </w:r>
          </w:p>
          <w:p w:rsidR="00211FED" w:rsidRDefault="00211FED" w:rsidP="00211FED">
            <w:pPr>
              <w:pStyle w:val="ListParagraph"/>
              <w:numPr>
                <w:ilvl w:val="0"/>
                <w:numId w:val="13"/>
              </w:numPr>
              <w:rPr>
                <w:rFonts w:ascii="Arial" w:hAnsi="Arial" w:cs="Arial"/>
                <w:sz w:val="16"/>
                <w:szCs w:val="16"/>
              </w:rPr>
            </w:pPr>
            <w:r>
              <w:rPr>
                <w:rFonts w:ascii="Arial" w:hAnsi="Arial" w:cs="Arial"/>
                <w:sz w:val="16"/>
                <w:szCs w:val="16"/>
              </w:rPr>
              <w:t xml:space="preserve">HR deployment plan </w:t>
            </w:r>
          </w:p>
          <w:p w:rsidR="00D96DEE" w:rsidRPr="00CE3537" w:rsidRDefault="00211FED" w:rsidP="00211FED">
            <w:pPr>
              <w:pStyle w:val="ListParagraph"/>
              <w:numPr>
                <w:ilvl w:val="0"/>
                <w:numId w:val="8"/>
              </w:numPr>
              <w:rPr>
                <w:rFonts w:ascii="Arial" w:hAnsi="Arial" w:cs="Arial"/>
                <w:sz w:val="16"/>
                <w:szCs w:val="16"/>
              </w:rPr>
            </w:pPr>
            <w:r>
              <w:rPr>
                <w:rFonts w:ascii="Arial" w:hAnsi="Arial" w:cs="Arial"/>
                <w:sz w:val="16"/>
                <w:szCs w:val="16"/>
              </w:rPr>
              <w:t>Communication</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D96DEE" w:rsidRPr="00CE3537" w:rsidRDefault="00D96DEE">
            <w:pPr>
              <w:jc w:val="center"/>
              <w:rPr>
                <w:rFonts w:ascii="Arial" w:hAnsi="Arial" w:cs="Arial"/>
                <w:sz w:val="16"/>
                <w:szCs w:val="16"/>
              </w:rPr>
            </w:pP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firstLine="171"/>
              <w:rPr>
                <w:rFonts w:ascii="Arial" w:hAnsi="Arial" w:cs="Arial"/>
                <w:i/>
                <w:sz w:val="16"/>
                <w:szCs w:val="16"/>
              </w:rPr>
            </w:pPr>
            <w:r w:rsidRPr="00CE3537">
              <w:rPr>
                <w:rFonts w:ascii="Arial" w:hAnsi="Arial" w:cs="Arial"/>
                <w:i/>
                <w:sz w:val="16"/>
                <w:szCs w:val="16"/>
              </w:rPr>
              <w:t xml:space="preserve">No risks identified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firstLine="171"/>
              <w:rPr>
                <w:rFonts w:ascii="Arial" w:hAnsi="Arial" w:cs="Arial"/>
                <w:i/>
                <w:sz w:val="16"/>
                <w:szCs w:val="16"/>
              </w:rPr>
            </w:pPr>
            <w:r w:rsidRPr="00CE3537">
              <w:rPr>
                <w:rFonts w:ascii="Arial" w:hAnsi="Arial" w:cs="Arial"/>
                <w:i/>
                <w:sz w:val="16"/>
                <w:szCs w:val="16"/>
              </w:rPr>
              <w:t>Basic Risk Register (List of identified risks)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firstLine="171"/>
              <w:rPr>
                <w:rFonts w:ascii="Arial" w:hAnsi="Arial" w:cs="Arial"/>
                <w:i/>
                <w:sz w:val="16"/>
                <w:szCs w:val="16"/>
              </w:rPr>
            </w:pPr>
            <w:r w:rsidRPr="00CE3537">
              <w:rPr>
                <w:rFonts w:ascii="Arial" w:hAnsi="Arial" w:cs="Arial"/>
                <w:i/>
                <w:sz w:val="16"/>
                <w:szCs w:val="16"/>
              </w:rPr>
              <w:t>Risk register with impacts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firstLine="171"/>
              <w:rPr>
                <w:rFonts w:ascii="Arial" w:hAnsi="Arial" w:cs="Arial"/>
                <w:i/>
                <w:sz w:val="16"/>
                <w:szCs w:val="16"/>
              </w:rPr>
            </w:pPr>
            <w:r w:rsidRPr="00CE3537">
              <w:rPr>
                <w:rFonts w:ascii="Arial" w:hAnsi="Arial" w:cs="Arial"/>
                <w:i/>
                <w:sz w:val="16"/>
                <w:szCs w:val="16"/>
              </w:rPr>
              <w:t xml:space="preserve">Risk register with impacts,  risk ranks, prioritise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firstLine="171"/>
              <w:rPr>
                <w:rFonts w:ascii="Arial" w:hAnsi="Arial" w:cs="Arial"/>
                <w:i/>
                <w:sz w:val="16"/>
                <w:szCs w:val="16"/>
              </w:rPr>
            </w:pPr>
            <w:r w:rsidRPr="00CE3537">
              <w:rPr>
                <w:rFonts w:ascii="Arial" w:hAnsi="Arial" w:cs="Arial"/>
                <w:i/>
                <w:sz w:val="16"/>
                <w:szCs w:val="16"/>
              </w:rPr>
              <w:t>Risk register with impacts risk, ranks, prioritise and mitigation factors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494A8E">
        <w:trPr>
          <w:trHeight w:val="205"/>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205" w:hanging="34"/>
              <w:rPr>
                <w:rFonts w:ascii="Arial" w:hAnsi="Arial" w:cs="Arial"/>
                <w:i/>
                <w:sz w:val="16"/>
                <w:szCs w:val="16"/>
              </w:rPr>
            </w:pPr>
            <w:r w:rsidRPr="00CE3537">
              <w:rPr>
                <w:rFonts w:ascii="Arial" w:hAnsi="Arial" w:cs="Arial"/>
                <w:i/>
                <w:sz w:val="16"/>
                <w:szCs w:val="16"/>
              </w:rPr>
              <w:t>Risk register with impacts risk, ranks and mitigation factors, action plan, HR and Communication</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rPr>
          <w:trHeight w:val="60"/>
        </w:trPr>
        <w:tc>
          <w:tcPr>
            <w:tcW w:w="657" w:type="dxa"/>
            <w:tcBorders>
              <w:top w:val="single" w:sz="4" w:space="0" w:color="auto"/>
              <w:left w:val="single" w:sz="4" w:space="0" w:color="auto"/>
              <w:bottom w:val="single" w:sz="4" w:space="0" w:color="auto"/>
              <w:right w:val="single" w:sz="4" w:space="0" w:color="auto"/>
            </w:tcBorders>
            <w:shd w:val="clear" w:color="auto" w:fill="E2EFD9"/>
            <w:hideMark/>
          </w:tcPr>
          <w:p w:rsidR="00D96DEE" w:rsidRPr="00CE3537" w:rsidRDefault="00D96DEE">
            <w:pPr>
              <w:rPr>
                <w:rFonts w:ascii="Arial" w:hAnsi="Arial" w:cs="Arial"/>
                <w:b/>
                <w:sz w:val="16"/>
                <w:szCs w:val="16"/>
              </w:rPr>
            </w:pPr>
            <w:r w:rsidRPr="00CE3537">
              <w:rPr>
                <w:rFonts w:ascii="Arial" w:hAnsi="Arial" w:cs="Arial"/>
                <w:b/>
                <w:sz w:val="16"/>
                <w:szCs w:val="16"/>
              </w:rPr>
              <w:t>3</w:t>
            </w:r>
          </w:p>
        </w:tc>
        <w:tc>
          <w:tcPr>
            <w:tcW w:w="6946" w:type="dxa"/>
            <w:tcBorders>
              <w:top w:val="single" w:sz="4" w:space="0" w:color="auto"/>
              <w:left w:val="single" w:sz="4" w:space="0" w:color="auto"/>
              <w:bottom w:val="single" w:sz="4" w:space="0" w:color="auto"/>
              <w:right w:val="single" w:sz="4" w:space="0" w:color="auto"/>
            </w:tcBorders>
            <w:shd w:val="clear" w:color="auto" w:fill="E2EFD9"/>
            <w:vAlign w:val="center"/>
            <w:hideMark/>
          </w:tcPr>
          <w:p w:rsidR="00D96DEE" w:rsidRPr="00CE3537" w:rsidRDefault="00D96DEE">
            <w:pPr>
              <w:rPr>
                <w:rFonts w:ascii="Arial" w:hAnsi="Arial" w:cs="Arial"/>
                <w:b/>
                <w:sz w:val="16"/>
                <w:szCs w:val="16"/>
              </w:rPr>
            </w:pPr>
            <w:r w:rsidRPr="00CE3537">
              <w:rPr>
                <w:rFonts w:ascii="Arial" w:hAnsi="Arial" w:cs="Arial"/>
                <w:b/>
                <w:sz w:val="16"/>
                <w:szCs w:val="16"/>
              </w:rPr>
              <w:t>Regulatory Compliance and Standards</w:t>
            </w:r>
          </w:p>
        </w:tc>
        <w:tc>
          <w:tcPr>
            <w:tcW w:w="992" w:type="dxa"/>
            <w:tcBorders>
              <w:top w:val="single" w:sz="4" w:space="0" w:color="auto"/>
              <w:left w:val="single" w:sz="4" w:space="0" w:color="auto"/>
              <w:bottom w:val="single" w:sz="4" w:space="0" w:color="auto"/>
              <w:right w:val="single" w:sz="4" w:space="0" w:color="auto"/>
            </w:tcBorders>
            <w:shd w:val="clear" w:color="auto" w:fill="E2EFD9"/>
            <w:vAlign w:val="center"/>
          </w:tcPr>
          <w:p w:rsidR="00D96DEE" w:rsidRPr="00CE3537" w:rsidRDefault="00D96DEE">
            <w:pPr>
              <w:rPr>
                <w:rFonts w:ascii="Arial" w:hAnsi="Arial" w:cs="Arial"/>
                <w:b/>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E2EFD9"/>
          </w:tcPr>
          <w:p w:rsidR="00D96DEE" w:rsidRPr="00CE3537" w:rsidRDefault="00D96DEE">
            <w:pPr>
              <w:rPr>
                <w:rFonts w:ascii="Arial" w:hAnsi="Arial" w:cs="Arial"/>
                <w:b/>
                <w:sz w:val="16"/>
                <w:szCs w:val="16"/>
              </w:rPr>
            </w:pP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sz w:val="16"/>
                <w:szCs w:val="16"/>
              </w:rPr>
            </w:pPr>
            <w:r w:rsidRPr="00CE3537">
              <w:rPr>
                <w:rFonts w:ascii="Arial" w:hAnsi="Arial" w:cs="Arial"/>
                <w:sz w:val="16"/>
                <w:szCs w:val="16"/>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31B9" w:rsidRPr="00CE3537" w:rsidRDefault="00D931B9" w:rsidP="00D931B9">
            <w:pPr>
              <w:pStyle w:val="ListParagraph"/>
              <w:spacing w:line="256" w:lineRule="auto"/>
              <w:ind w:left="0"/>
              <w:rPr>
                <w:rFonts w:ascii="Arial" w:hAnsi="Arial" w:cs="Arial"/>
                <w:b/>
                <w:sz w:val="16"/>
                <w:szCs w:val="16"/>
              </w:rPr>
            </w:pPr>
            <w:r w:rsidRPr="00CE3537">
              <w:rPr>
                <w:rFonts w:ascii="Arial" w:hAnsi="Arial" w:cs="Arial"/>
                <w:b/>
                <w:sz w:val="16"/>
                <w:szCs w:val="16"/>
              </w:rPr>
              <w:t>Compliance with OHS</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 xml:space="preserve">In terms of Construction Regulation 4(1)(a) of the Occupational Health and Safety Act, No. 85 of 1993, the service provider, is required to compile a health and safety specification with all health and safety requirements </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 xml:space="preserve">health and safety plan that addresses the reasonable and foreseeable risks, exposures and aspects of Occupational Health and Safety </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proofErr w:type="gramStart"/>
            <w:r w:rsidRPr="00CE3537">
              <w:rPr>
                <w:rFonts w:ascii="Arial" w:hAnsi="Arial" w:cs="Arial"/>
                <w:sz w:val="16"/>
                <w:szCs w:val="16"/>
              </w:rPr>
              <w:t>provide</w:t>
            </w:r>
            <w:proofErr w:type="gramEnd"/>
            <w:r w:rsidRPr="00CE3537">
              <w:rPr>
                <w:rFonts w:ascii="Arial" w:hAnsi="Arial" w:cs="Arial"/>
                <w:sz w:val="16"/>
                <w:szCs w:val="16"/>
              </w:rPr>
              <w:t xml:space="preserve"> preliminary Health and safety file will be evaluated to determine the service providers’ understanding of risks in the work place and how to control such risks. Clearly illustrate how risks encountered during execution of the variety of SSA’s requests will be minimized and totally eliminate. illustrate the prospective bidder’s understanding of the risks that are present (and which may be anticipated) in the project </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 xml:space="preserve">Level of skills regarding maintaining a safe and healthy work environment </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Knowledge and understanding of OHS act, with the H&amp;S file illustrating how the service provider will implement safety and preventative measures to control risks anticipated maintenance activities and projects.</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Minimum requirements to obtain score at “acceptable level” will be indication and illustration of ability to meet all requirements set out in the checklist in the OHS section, measured against the norms of the industry regarding acceptable</w:t>
            </w:r>
          </w:p>
          <w:p w:rsidR="00D96DEE" w:rsidRPr="00CE3537" w:rsidRDefault="00D96DEE" w:rsidP="00D96DEE">
            <w:pPr>
              <w:pStyle w:val="ListParagraph"/>
              <w:numPr>
                <w:ilvl w:val="0"/>
                <w:numId w:val="5"/>
              </w:numPr>
              <w:ind w:left="312" w:hanging="283"/>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D96DEE" w:rsidRPr="00CE3537" w:rsidRDefault="00D96DEE">
            <w:pPr>
              <w:rPr>
                <w:rFonts w:ascii="Arial" w:hAnsi="Arial" w:cs="Arial"/>
                <w:sz w:val="16"/>
                <w:szCs w:val="16"/>
              </w:rPr>
            </w:pP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No Health and Safety plan </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 xml:space="preserve">10 </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Very basic health and safety plan that addresses some of the issues.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Reasonable health and safety plan that addresses most of the issues.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Acceptable health and safety plan that addresses most of the issues.</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Comprehensive health and safety plan that addresses reasonable and foreseeable risks, exposures and aspects of Occupational Health and Safety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 xml:space="preserve">Comprehensive health and safety plan that addresses reasonable and foreseeable risks, exposures and aspects of Occupational Health and Safety, Health and safety file, Level of skills regarding maintaining a safe and healthy work environment, Knowledge and understanding of OHS act and plus </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r w:rsidR="00D96DEE" w:rsidRPr="00CE3537" w:rsidTr="00505505">
        <w:trPr>
          <w:trHeight w:val="60"/>
        </w:trPr>
        <w:tc>
          <w:tcPr>
            <w:tcW w:w="65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D96DEE" w:rsidRPr="00CE3537" w:rsidRDefault="00D96DEE">
            <w:pPr>
              <w:rPr>
                <w:rFonts w:ascii="Arial" w:hAnsi="Arial" w:cs="Arial"/>
                <w:i/>
                <w:sz w:val="16"/>
                <w:szCs w:val="16"/>
              </w:rPr>
            </w:pPr>
            <w:r w:rsidRPr="00CE3537">
              <w:rPr>
                <w:rFonts w:ascii="Arial" w:hAnsi="Arial" w:cs="Arial"/>
                <w:sz w:val="16"/>
                <w:szCs w:val="16"/>
              </w:rPr>
              <w:lastRenderedPageBreak/>
              <w:t>4.2</w:t>
            </w: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rPr>
                <w:rFonts w:ascii="Arial" w:hAnsi="Arial" w:cs="Arial"/>
                <w:b/>
                <w:sz w:val="16"/>
                <w:szCs w:val="16"/>
              </w:rPr>
            </w:pPr>
            <w:r w:rsidRPr="00CE3537">
              <w:rPr>
                <w:rFonts w:ascii="Arial" w:hAnsi="Arial" w:cs="Arial"/>
                <w:b/>
                <w:sz w:val="16"/>
                <w:szCs w:val="16"/>
              </w:rPr>
              <w:t>Quality Management Plan (QMP)</w:t>
            </w:r>
          </w:p>
          <w:p w:rsidR="00D931B9"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Submit quality management plan that describe how quality will be managed through the lifecycle of the project. The QMP must determine quality policies and procedures associated with project (deliverables and process) and defines responsibilities</w:t>
            </w:r>
          </w:p>
          <w:p w:rsidR="00D96DEE" w:rsidRPr="00CE3537" w:rsidRDefault="00D931B9" w:rsidP="00D931B9">
            <w:pPr>
              <w:pStyle w:val="ListParagraph"/>
              <w:numPr>
                <w:ilvl w:val="0"/>
                <w:numId w:val="9"/>
              </w:numPr>
              <w:spacing w:line="256" w:lineRule="auto"/>
              <w:ind w:left="312" w:hanging="283"/>
              <w:rPr>
                <w:rFonts w:ascii="Arial" w:hAnsi="Arial" w:cs="Arial"/>
                <w:sz w:val="16"/>
                <w:szCs w:val="16"/>
              </w:rPr>
            </w:pPr>
            <w:r w:rsidRPr="00CE3537">
              <w:rPr>
                <w:rFonts w:ascii="Arial" w:hAnsi="Arial" w:cs="Arial"/>
                <w:sz w:val="16"/>
                <w:szCs w:val="16"/>
              </w:rPr>
              <w:t>The plan should include effective Quality Control Plan, quality management system, quality policy, Quality standards and regulations, SANS 9000 / ISO 9001, SANS 14000 / ISO 14000 and tools and techniques</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D96DEE" w:rsidRPr="00CE3537" w:rsidRDefault="00D96DEE">
            <w:pPr>
              <w:rPr>
                <w:rFonts w:ascii="Arial" w:hAnsi="Arial" w:cs="Arial"/>
                <w:sz w:val="16"/>
                <w:szCs w:val="16"/>
              </w:rPr>
            </w:pP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i/>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No Quality of assurance method proposed</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0</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i/>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very basic Quality Management plan</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2</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i/>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workable Quality Management plan and is likely to result in quality work</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4</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i/>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comprehensive Quality Management plan and is most likely to result in quality work</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6</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i/>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comprehensive Quality Management plan and policies that are  SANS 9000 / ISO 9001 certified</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8</w:t>
            </w:r>
          </w:p>
        </w:tc>
      </w:tr>
      <w:tr w:rsidR="00D96DEE" w:rsidRPr="00CE3537" w:rsidTr="00505505">
        <w:trPr>
          <w:trHeight w:val="60"/>
        </w:trPr>
        <w:tc>
          <w:tcPr>
            <w:tcW w:w="657"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i/>
                <w:sz w:val="16"/>
                <w:szCs w:val="16"/>
              </w:rPr>
            </w:pPr>
          </w:p>
        </w:tc>
        <w:tc>
          <w:tcPr>
            <w:tcW w:w="694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ind w:left="176" w:hanging="5"/>
              <w:rPr>
                <w:rFonts w:ascii="Arial" w:hAnsi="Arial" w:cs="Arial"/>
                <w:i/>
                <w:sz w:val="16"/>
                <w:szCs w:val="16"/>
              </w:rPr>
            </w:pPr>
            <w:r w:rsidRPr="00CE3537">
              <w:rPr>
                <w:rFonts w:ascii="Arial" w:hAnsi="Arial" w:cs="Arial"/>
                <w:i/>
                <w:sz w:val="16"/>
                <w:szCs w:val="16"/>
              </w:rPr>
              <w:t>comprehensive Quality Management plan and policies that are  SANS 9000 / ISO 9001 certified and Environmental  Management plan and policies that are  SANS 14000 / ISO 14000 certified</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96DEE" w:rsidRPr="00CE3537" w:rsidRDefault="00D96DEE">
            <w:pPr>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D96DEE" w:rsidRPr="00CE3537" w:rsidRDefault="00D96DEE">
            <w:pPr>
              <w:jc w:val="center"/>
              <w:rPr>
                <w:rFonts w:ascii="Arial" w:hAnsi="Arial" w:cs="Arial"/>
                <w:sz w:val="16"/>
                <w:szCs w:val="16"/>
              </w:rPr>
            </w:pPr>
            <w:r w:rsidRPr="00CE3537">
              <w:rPr>
                <w:rFonts w:ascii="Arial" w:hAnsi="Arial" w:cs="Arial"/>
                <w:sz w:val="16"/>
                <w:szCs w:val="16"/>
              </w:rPr>
              <w:t>10</w:t>
            </w:r>
          </w:p>
        </w:tc>
      </w:tr>
    </w:tbl>
    <w:p w:rsidR="005D37D5" w:rsidRDefault="005D37D5"/>
    <w:sectPr w:rsidR="005D37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B038F4"/>
    <w:multiLevelType w:val="hybridMultilevel"/>
    <w:tmpl w:val="4D6A72B6"/>
    <w:lvl w:ilvl="0" w:tplc="F0C41BB2">
      <w:start w:val="1"/>
      <w:numFmt w:val="bullet"/>
      <w:lvlText w:val="•"/>
      <w:lvlJc w:val="left"/>
      <w:pPr>
        <w:ind w:left="720" w:hanging="360"/>
      </w:pPr>
      <w:rPr>
        <w:rFonts w:ascii="Arial"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4A3C2969"/>
    <w:multiLevelType w:val="hybridMultilevel"/>
    <w:tmpl w:val="D1AEA89E"/>
    <w:lvl w:ilvl="0" w:tplc="5ED23CA2">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AAA4F4B"/>
    <w:multiLevelType w:val="hybridMultilevel"/>
    <w:tmpl w:val="75C0CFB2"/>
    <w:lvl w:ilvl="0" w:tplc="246CB7DE">
      <w:numFmt w:val="bullet"/>
      <w:lvlText w:val="-"/>
      <w:lvlJc w:val="left"/>
      <w:pPr>
        <w:ind w:left="720" w:hanging="360"/>
      </w:pPr>
      <w:rPr>
        <w:rFonts w:ascii="Calibri" w:eastAsiaTheme="minorHAnsi" w:hAnsi="Calibri" w:cstheme="minorBidi" w:hint="default"/>
        <w:b/>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77D32BE3"/>
    <w:multiLevelType w:val="hybridMultilevel"/>
    <w:tmpl w:val="995AAE9A"/>
    <w:lvl w:ilvl="0" w:tplc="F0C41BB2">
      <w:start w:val="1"/>
      <w:numFmt w:val="bullet"/>
      <w:lvlText w:val="•"/>
      <w:lvlJc w:val="left"/>
      <w:pPr>
        <w:ind w:left="720" w:hanging="360"/>
      </w:pPr>
      <w:rPr>
        <w:rFonts w:ascii="Arial" w:hAnsi="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3"/>
  </w:num>
  <w:num w:numId="6">
    <w:abstractNumId w:val="0"/>
  </w:num>
  <w:num w:numId="7">
    <w:abstractNumId w:val="2"/>
  </w:num>
  <w:num w:numId="8">
    <w:abstractNumId w:val="1"/>
  </w:num>
  <w:num w:numId="9">
    <w:abstractNumId w:val="3"/>
  </w:num>
  <w:num w:numId="10">
    <w:abstractNumId w:val="0"/>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lvlOverride w:ilvl="3"/>
    <w:lvlOverride w:ilvl="4"/>
    <w:lvlOverride w:ilvl="5"/>
    <w:lvlOverride w:ilvl="6"/>
    <w:lvlOverride w:ilvl="7"/>
    <w:lvlOverride w:ilvl="8"/>
  </w:num>
  <w:num w:numId="12">
    <w:abstractNumId w:val="3"/>
    <w:lvlOverride w:ilvl="0"/>
    <w:lvlOverride w:ilvl="1"/>
    <w:lvlOverride w:ilvl="2"/>
    <w:lvlOverride w:ilvl="3"/>
    <w:lvlOverride w:ilvl="4"/>
    <w:lvlOverride w:ilvl="5"/>
    <w:lvlOverride w:ilvl="6"/>
    <w:lvlOverride w:ilvl="7"/>
    <w:lvlOverride w:ilvl="8"/>
  </w:num>
  <w:num w:numId="1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477"/>
    <w:rsid w:val="000472E7"/>
    <w:rsid w:val="000A5A9B"/>
    <w:rsid w:val="00211FED"/>
    <w:rsid w:val="002627FF"/>
    <w:rsid w:val="002C5958"/>
    <w:rsid w:val="002E47B3"/>
    <w:rsid w:val="00384726"/>
    <w:rsid w:val="004049A3"/>
    <w:rsid w:val="00494A8E"/>
    <w:rsid w:val="00505505"/>
    <w:rsid w:val="005D37D5"/>
    <w:rsid w:val="0063083B"/>
    <w:rsid w:val="00760477"/>
    <w:rsid w:val="00790811"/>
    <w:rsid w:val="00805F6E"/>
    <w:rsid w:val="00935CB2"/>
    <w:rsid w:val="00A6595D"/>
    <w:rsid w:val="00A86A60"/>
    <w:rsid w:val="00AB1918"/>
    <w:rsid w:val="00BD13A1"/>
    <w:rsid w:val="00C935C6"/>
    <w:rsid w:val="00CE3537"/>
    <w:rsid w:val="00D02182"/>
    <w:rsid w:val="00D350ED"/>
    <w:rsid w:val="00D9079C"/>
    <w:rsid w:val="00D931B9"/>
    <w:rsid w:val="00D96DEE"/>
    <w:rsid w:val="00E3737A"/>
    <w:rsid w:val="00EC28F1"/>
    <w:rsid w:val="00EE2EE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900B99-522C-4AAB-8D73-90D201F78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477"/>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andard Paragraph,List Paragraph1,normal,Normal1,Normal2,Normal3,Normal4,Normal5,Normal6,Normal7,Normal8,Normal9,Normal10,Normal11,Normal12,Normal13,Normal14,Normal15,Normal16,Normal17,Normal18,Normal19,Normal20,Normal111,Titre 7 Car1"/>
    <w:basedOn w:val="Normal"/>
    <w:link w:val="ListParagraphChar"/>
    <w:uiPriority w:val="34"/>
    <w:qFormat/>
    <w:rsid w:val="00760477"/>
    <w:pPr>
      <w:ind w:left="720"/>
      <w:contextualSpacing/>
    </w:pPr>
  </w:style>
  <w:style w:type="character" w:customStyle="1" w:styleId="ListParagraphChar">
    <w:name w:val="List Paragraph Char"/>
    <w:aliases w:val="Standard Paragraph Char,List Paragraph1 Char,normal Char,Normal1 Char,Normal2 Char,Normal3 Char,Normal4 Char,Normal5 Char,Normal6 Char,Normal7 Char,Normal8 Char,Normal9 Char,Normal10 Char,Normal11 Char,Normal12 Char,Normal13 Char"/>
    <w:link w:val="ListParagraph"/>
    <w:uiPriority w:val="34"/>
    <w:qFormat/>
    <w:rsid w:val="00760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029455">
      <w:bodyDiv w:val="1"/>
      <w:marLeft w:val="0"/>
      <w:marRight w:val="0"/>
      <w:marTop w:val="0"/>
      <w:marBottom w:val="0"/>
      <w:divBdr>
        <w:top w:val="none" w:sz="0" w:space="0" w:color="auto"/>
        <w:left w:val="none" w:sz="0" w:space="0" w:color="auto"/>
        <w:bottom w:val="none" w:sz="0" w:space="0" w:color="auto"/>
        <w:right w:val="none" w:sz="0" w:space="0" w:color="auto"/>
      </w:divBdr>
    </w:div>
    <w:div w:id="714502461">
      <w:bodyDiv w:val="1"/>
      <w:marLeft w:val="0"/>
      <w:marRight w:val="0"/>
      <w:marTop w:val="0"/>
      <w:marBottom w:val="0"/>
      <w:divBdr>
        <w:top w:val="none" w:sz="0" w:space="0" w:color="auto"/>
        <w:left w:val="none" w:sz="0" w:space="0" w:color="auto"/>
        <w:bottom w:val="none" w:sz="0" w:space="0" w:color="auto"/>
        <w:right w:val="none" w:sz="0" w:space="0" w:color="auto"/>
      </w:divBdr>
    </w:div>
    <w:div w:id="943879996">
      <w:bodyDiv w:val="1"/>
      <w:marLeft w:val="0"/>
      <w:marRight w:val="0"/>
      <w:marTop w:val="0"/>
      <w:marBottom w:val="0"/>
      <w:divBdr>
        <w:top w:val="none" w:sz="0" w:space="0" w:color="auto"/>
        <w:left w:val="none" w:sz="0" w:space="0" w:color="auto"/>
        <w:bottom w:val="none" w:sz="0" w:space="0" w:color="auto"/>
        <w:right w:val="none" w:sz="0" w:space="0" w:color="auto"/>
      </w:divBdr>
    </w:div>
    <w:div w:id="977028596">
      <w:bodyDiv w:val="1"/>
      <w:marLeft w:val="0"/>
      <w:marRight w:val="0"/>
      <w:marTop w:val="0"/>
      <w:marBottom w:val="0"/>
      <w:divBdr>
        <w:top w:val="none" w:sz="0" w:space="0" w:color="auto"/>
        <w:left w:val="none" w:sz="0" w:space="0" w:color="auto"/>
        <w:bottom w:val="none" w:sz="0" w:space="0" w:color="auto"/>
        <w:right w:val="none" w:sz="0" w:space="0" w:color="auto"/>
      </w:divBdr>
    </w:div>
    <w:div w:id="1244802913">
      <w:bodyDiv w:val="1"/>
      <w:marLeft w:val="0"/>
      <w:marRight w:val="0"/>
      <w:marTop w:val="0"/>
      <w:marBottom w:val="0"/>
      <w:divBdr>
        <w:top w:val="none" w:sz="0" w:space="0" w:color="auto"/>
        <w:left w:val="none" w:sz="0" w:space="0" w:color="auto"/>
        <w:bottom w:val="none" w:sz="0" w:space="0" w:color="auto"/>
        <w:right w:val="none" w:sz="0" w:space="0" w:color="auto"/>
      </w:divBdr>
    </w:div>
    <w:div w:id="1299647325">
      <w:bodyDiv w:val="1"/>
      <w:marLeft w:val="0"/>
      <w:marRight w:val="0"/>
      <w:marTop w:val="0"/>
      <w:marBottom w:val="0"/>
      <w:divBdr>
        <w:top w:val="none" w:sz="0" w:space="0" w:color="auto"/>
        <w:left w:val="none" w:sz="0" w:space="0" w:color="auto"/>
        <w:bottom w:val="none" w:sz="0" w:space="0" w:color="auto"/>
        <w:right w:val="none" w:sz="0" w:space="0" w:color="auto"/>
      </w:divBdr>
    </w:div>
    <w:div w:id="1726834054">
      <w:bodyDiv w:val="1"/>
      <w:marLeft w:val="0"/>
      <w:marRight w:val="0"/>
      <w:marTop w:val="0"/>
      <w:marBottom w:val="0"/>
      <w:divBdr>
        <w:top w:val="none" w:sz="0" w:space="0" w:color="auto"/>
        <w:left w:val="none" w:sz="0" w:space="0" w:color="auto"/>
        <w:bottom w:val="none" w:sz="0" w:space="0" w:color="auto"/>
        <w:right w:val="none" w:sz="0" w:space="0" w:color="auto"/>
      </w:divBdr>
    </w:div>
    <w:div w:id="174063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1215</Words>
  <Characters>6929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Tamari Mavasa</dc:creator>
  <cp:keywords/>
  <dc:description/>
  <cp:lastModifiedBy>Tamari Mavasa</cp:lastModifiedBy>
  <cp:revision>8</cp:revision>
  <dcterms:created xsi:type="dcterms:W3CDTF">2022-07-08T13:32:00Z</dcterms:created>
  <dcterms:modified xsi:type="dcterms:W3CDTF">2022-07-12T10:27:00Z</dcterms:modified>
</cp:coreProperties>
</file>