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0ED4" w:rsidRPr="00B11B42" w:rsidRDefault="00760ED4" w:rsidP="00760ED4">
      <w:pPr>
        <w:jc w:val="center"/>
        <w:rPr>
          <w:rFonts w:ascii="Arial" w:hAnsi="Arial" w:cs="Arial"/>
          <w:b/>
          <w:szCs w:val="20"/>
        </w:rPr>
      </w:pPr>
      <w:r w:rsidRPr="00B11B42">
        <w:rPr>
          <w:rFonts w:ascii="Arial" w:hAnsi="Arial" w:cs="Arial"/>
          <w:b/>
          <w:szCs w:val="20"/>
        </w:rPr>
        <w:t xml:space="preserve">                                                                 NOTICE: </w:t>
      </w:r>
      <w:r w:rsidR="00BB0F2B">
        <w:rPr>
          <w:rFonts w:ascii="Arial" w:hAnsi="Arial" w:cs="Arial"/>
          <w:b/>
          <w:szCs w:val="20"/>
        </w:rPr>
        <w:t>117</w:t>
      </w:r>
      <w:r w:rsidRPr="00B11B42">
        <w:rPr>
          <w:rFonts w:ascii="Arial" w:hAnsi="Arial" w:cs="Arial"/>
          <w:b/>
          <w:szCs w:val="20"/>
        </w:rPr>
        <w:t xml:space="preserve"> OF 20</w:t>
      </w:r>
      <w:r w:rsidR="00B11B42">
        <w:rPr>
          <w:rFonts w:ascii="Arial" w:hAnsi="Arial" w:cs="Arial"/>
          <w:b/>
          <w:szCs w:val="20"/>
        </w:rPr>
        <w:t>2</w:t>
      </w:r>
      <w:r w:rsidR="00516F5E">
        <w:rPr>
          <w:rFonts w:ascii="Arial" w:hAnsi="Arial" w:cs="Arial"/>
          <w:b/>
          <w:szCs w:val="20"/>
        </w:rPr>
        <w:t>1</w:t>
      </w:r>
    </w:p>
    <w:p w:rsidR="00760ED4" w:rsidRPr="00B11B42" w:rsidRDefault="00760ED4" w:rsidP="00760ED4">
      <w:pPr>
        <w:jc w:val="center"/>
        <w:rPr>
          <w:rFonts w:ascii="Arial" w:hAnsi="Arial" w:cs="Arial"/>
          <w:b/>
          <w:szCs w:val="20"/>
        </w:rPr>
      </w:pPr>
    </w:p>
    <w:p w:rsidR="00760ED4" w:rsidRPr="00B11B42" w:rsidRDefault="00726B69" w:rsidP="00760ED4">
      <w:pPr>
        <w:jc w:val="center"/>
        <w:rPr>
          <w:rFonts w:ascii="Arial" w:hAnsi="Arial" w:cs="Arial"/>
          <w:b/>
          <w:szCs w:val="20"/>
        </w:rPr>
      </w:pPr>
      <w:r>
        <w:rPr>
          <w:rFonts w:ascii="Arial" w:hAnsi="Arial" w:cs="Arial"/>
          <w:b/>
          <w:szCs w:val="20"/>
        </w:rPr>
        <w:t>RE-</w:t>
      </w:r>
      <w:r w:rsidR="00760ED4" w:rsidRPr="00B11B42">
        <w:rPr>
          <w:rFonts w:ascii="Arial" w:hAnsi="Arial" w:cs="Arial"/>
          <w:b/>
          <w:szCs w:val="20"/>
        </w:rPr>
        <w:t>ADVERTISEMENT: FORMAL QUOTATIONS</w:t>
      </w:r>
    </w:p>
    <w:p w:rsidR="00760ED4" w:rsidRPr="00B11B42" w:rsidRDefault="00760ED4" w:rsidP="00760ED4">
      <w:pPr>
        <w:jc w:val="center"/>
        <w:rPr>
          <w:rFonts w:ascii="Arial" w:hAnsi="Arial" w:cs="Arial"/>
          <w:b/>
          <w:szCs w:val="20"/>
        </w:rPr>
      </w:pPr>
    </w:p>
    <w:p w:rsidR="00760ED4" w:rsidRPr="00B11B42" w:rsidRDefault="00760ED4" w:rsidP="00760ED4">
      <w:pPr>
        <w:rPr>
          <w:rFonts w:ascii="Arial" w:hAnsi="Arial" w:cs="Arial"/>
          <w:b/>
          <w:szCs w:val="20"/>
        </w:rPr>
      </w:pPr>
      <w:r w:rsidRPr="00B11B42">
        <w:rPr>
          <w:rFonts w:ascii="Arial" w:hAnsi="Arial" w:cs="Arial"/>
          <w:b/>
          <w:szCs w:val="20"/>
        </w:rPr>
        <w:t xml:space="preserve">CLOSING DATE: </w:t>
      </w:r>
      <w:r w:rsidR="00BB6937">
        <w:rPr>
          <w:rFonts w:ascii="Arial" w:hAnsi="Arial" w:cs="Arial"/>
          <w:b/>
          <w:szCs w:val="20"/>
        </w:rPr>
        <w:t>20 SEPTEMBER</w:t>
      </w:r>
      <w:r w:rsidRPr="00B11B42">
        <w:rPr>
          <w:rFonts w:ascii="Arial" w:hAnsi="Arial" w:cs="Arial"/>
          <w:b/>
          <w:szCs w:val="20"/>
        </w:rPr>
        <w:t xml:space="preserve"> 2</w:t>
      </w:r>
      <w:r w:rsidR="00B11B42">
        <w:rPr>
          <w:rFonts w:ascii="Arial" w:hAnsi="Arial" w:cs="Arial"/>
          <w:b/>
          <w:szCs w:val="20"/>
        </w:rPr>
        <w:t>02</w:t>
      </w:r>
      <w:r w:rsidR="00516F5E">
        <w:rPr>
          <w:rFonts w:ascii="Arial" w:hAnsi="Arial" w:cs="Arial"/>
          <w:b/>
          <w:szCs w:val="20"/>
        </w:rPr>
        <w:t>1</w:t>
      </w:r>
      <w:r w:rsidR="00B11B42">
        <w:rPr>
          <w:rFonts w:ascii="Arial" w:hAnsi="Arial" w:cs="Arial"/>
          <w:b/>
          <w:szCs w:val="20"/>
        </w:rPr>
        <w:t xml:space="preserve">                                                                      </w:t>
      </w:r>
      <w:r w:rsidR="009D5863">
        <w:rPr>
          <w:rFonts w:ascii="Arial" w:hAnsi="Arial" w:cs="Arial"/>
          <w:b/>
          <w:szCs w:val="20"/>
        </w:rPr>
        <w:t xml:space="preserve">        </w:t>
      </w:r>
      <w:r w:rsidRPr="00B11B42">
        <w:rPr>
          <w:rFonts w:ascii="Arial" w:hAnsi="Arial" w:cs="Arial"/>
          <w:b/>
          <w:szCs w:val="20"/>
        </w:rPr>
        <w:t>CLOSING TIME: 12H00</w:t>
      </w:r>
    </w:p>
    <w:p w:rsidR="00760ED4" w:rsidRPr="00760ED4" w:rsidRDefault="00760ED4" w:rsidP="00760ED4">
      <w:pPr>
        <w:rPr>
          <w:rFonts w:ascii="Arial" w:hAnsi="Arial" w:cs="Arial"/>
          <w:b/>
          <w:sz w:val="18"/>
          <w:szCs w:val="18"/>
        </w:rPr>
      </w:pPr>
    </w:p>
    <w:p w:rsidR="00760ED4" w:rsidRPr="00760ED4" w:rsidRDefault="00760ED4" w:rsidP="00760ED4">
      <w:pPr>
        <w:rPr>
          <w:rFonts w:ascii="Arial" w:hAnsi="Arial" w:cs="Arial"/>
          <w:b/>
          <w:sz w:val="18"/>
          <w:szCs w:val="18"/>
        </w:rPr>
      </w:pPr>
      <w:r w:rsidRPr="00760ED4">
        <w:rPr>
          <w:rFonts w:ascii="Arial" w:hAnsi="Arial" w:cs="Arial"/>
          <w:b/>
          <w:sz w:val="18"/>
          <w:szCs w:val="18"/>
        </w:rPr>
        <w:t xml:space="preserve">Oudtshoorn municipality hereby invites Prospective suppliers to Quote for the Formal Quotations mentioned below. </w:t>
      </w:r>
    </w:p>
    <w:tbl>
      <w:tblPr>
        <w:tblStyle w:val="TableGrid"/>
        <w:tblW w:w="10348" w:type="dxa"/>
        <w:tblInd w:w="-5" w:type="dxa"/>
        <w:tblLayout w:type="fixed"/>
        <w:tblLook w:val="04A0" w:firstRow="1" w:lastRow="0" w:firstColumn="1" w:lastColumn="0" w:noHBand="0" w:noVBand="1"/>
      </w:tblPr>
      <w:tblGrid>
        <w:gridCol w:w="426"/>
        <w:gridCol w:w="3260"/>
        <w:gridCol w:w="6662"/>
      </w:tblGrid>
      <w:tr w:rsidR="00760ED4" w:rsidRPr="00760ED4" w:rsidTr="00D66FF9">
        <w:tc>
          <w:tcPr>
            <w:tcW w:w="426" w:type="dxa"/>
          </w:tcPr>
          <w:p w:rsidR="00760ED4" w:rsidRPr="00760ED4" w:rsidRDefault="00760ED4" w:rsidP="00225ED5">
            <w:pPr>
              <w:jc w:val="center"/>
              <w:rPr>
                <w:rFonts w:ascii="Arial" w:hAnsi="Arial" w:cs="Arial"/>
                <w:b/>
                <w:sz w:val="18"/>
                <w:szCs w:val="18"/>
              </w:rPr>
            </w:pPr>
          </w:p>
        </w:tc>
        <w:tc>
          <w:tcPr>
            <w:tcW w:w="3260" w:type="dxa"/>
            <w:shd w:val="clear" w:color="auto" w:fill="D9D9D9" w:themeFill="background1" w:themeFillShade="D9"/>
          </w:tcPr>
          <w:p w:rsidR="00760ED4" w:rsidRPr="00760ED4" w:rsidRDefault="00760ED4" w:rsidP="00225ED5">
            <w:pPr>
              <w:jc w:val="center"/>
              <w:rPr>
                <w:rFonts w:ascii="Arial" w:hAnsi="Arial" w:cs="Arial"/>
                <w:b/>
                <w:sz w:val="18"/>
                <w:szCs w:val="18"/>
              </w:rPr>
            </w:pPr>
            <w:r w:rsidRPr="00760ED4">
              <w:rPr>
                <w:rFonts w:ascii="Arial" w:hAnsi="Arial" w:cs="Arial"/>
                <w:b/>
                <w:sz w:val="18"/>
                <w:szCs w:val="18"/>
              </w:rPr>
              <w:t>TYPE</w:t>
            </w:r>
          </w:p>
        </w:tc>
        <w:tc>
          <w:tcPr>
            <w:tcW w:w="6662" w:type="dxa"/>
            <w:shd w:val="clear" w:color="auto" w:fill="D9D9D9" w:themeFill="background1" w:themeFillShade="D9"/>
          </w:tcPr>
          <w:p w:rsidR="00760ED4" w:rsidRPr="00760ED4" w:rsidRDefault="00760ED4" w:rsidP="00225ED5">
            <w:pPr>
              <w:jc w:val="center"/>
              <w:rPr>
                <w:rFonts w:ascii="Arial" w:hAnsi="Arial" w:cs="Arial"/>
                <w:b/>
                <w:sz w:val="18"/>
                <w:szCs w:val="18"/>
              </w:rPr>
            </w:pPr>
            <w:r w:rsidRPr="00760ED4">
              <w:rPr>
                <w:rFonts w:ascii="Arial" w:hAnsi="Arial" w:cs="Arial"/>
                <w:b/>
                <w:sz w:val="18"/>
                <w:szCs w:val="18"/>
              </w:rPr>
              <w:t>DESCRIPTION</w:t>
            </w:r>
          </w:p>
        </w:tc>
      </w:tr>
      <w:tr w:rsidR="00760ED4" w:rsidRPr="00760ED4" w:rsidTr="00777559">
        <w:tc>
          <w:tcPr>
            <w:tcW w:w="426" w:type="dxa"/>
          </w:tcPr>
          <w:p w:rsidR="00760ED4" w:rsidRPr="00760ED4" w:rsidRDefault="00760ED4" w:rsidP="00225ED5">
            <w:pPr>
              <w:rPr>
                <w:rFonts w:ascii="Arial" w:hAnsi="Arial" w:cs="Arial"/>
                <w:b/>
                <w:sz w:val="18"/>
                <w:szCs w:val="18"/>
              </w:rPr>
            </w:pPr>
            <w:r w:rsidRPr="00760ED4">
              <w:rPr>
                <w:rFonts w:ascii="Arial" w:hAnsi="Arial" w:cs="Arial"/>
                <w:b/>
                <w:sz w:val="18"/>
                <w:szCs w:val="18"/>
              </w:rPr>
              <w:t>1</w:t>
            </w:r>
          </w:p>
        </w:tc>
        <w:tc>
          <w:tcPr>
            <w:tcW w:w="3260" w:type="dxa"/>
          </w:tcPr>
          <w:p w:rsidR="00760ED4" w:rsidRPr="00760ED4" w:rsidRDefault="00760ED4" w:rsidP="00225ED5">
            <w:pPr>
              <w:rPr>
                <w:rFonts w:ascii="Arial" w:hAnsi="Arial" w:cs="Arial"/>
                <w:b/>
                <w:sz w:val="16"/>
                <w:szCs w:val="16"/>
              </w:rPr>
            </w:pPr>
            <w:r w:rsidRPr="00760ED4">
              <w:rPr>
                <w:rFonts w:ascii="Arial" w:hAnsi="Arial" w:cs="Arial"/>
                <w:b/>
                <w:sz w:val="16"/>
                <w:szCs w:val="16"/>
              </w:rPr>
              <w:t xml:space="preserve">FORMAL QUOTATION: RFQ </w:t>
            </w:r>
            <w:r w:rsidR="00B11B42">
              <w:rPr>
                <w:rFonts w:ascii="Arial" w:hAnsi="Arial" w:cs="Arial"/>
                <w:b/>
                <w:sz w:val="16"/>
                <w:szCs w:val="16"/>
              </w:rPr>
              <w:t>0</w:t>
            </w:r>
            <w:r w:rsidR="00516F5E">
              <w:rPr>
                <w:rFonts w:ascii="Arial" w:hAnsi="Arial" w:cs="Arial"/>
                <w:b/>
                <w:sz w:val="16"/>
                <w:szCs w:val="16"/>
              </w:rPr>
              <w:t>1</w:t>
            </w:r>
            <w:r w:rsidR="00B11B42">
              <w:rPr>
                <w:rFonts w:ascii="Arial" w:hAnsi="Arial" w:cs="Arial"/>
                <w:b/>
                <w:sz w:val="16"/>
                <w:szCs w:val="16"/>
              </w:rPr>
              <w:t>/0</w:t>
            </w:r>
            <w:r w:rsidR="00516F5E">
              <w:rPr>
                <w:rFonts w:ascii="Arial" w:hAnsi="Arial" w:cs="Arial"/>
                <w:b/>
                <w:sz w:val="16"/>
                <w:szCs w:val="16"/>
              </w:rPr>
              <w:t>7</w:t>
            </w:r>
            <w:r w:rsidR="00B11B42">
              <w:rPr>
                <w:rFonts w:ascii="Arial" w:hAnsi="Arial" w:cs="Arial"/>
                <w:b/>
                <w:sz w:val="16"/>
                <w:szCs w:val="16"/>
              </w:rPr>
              <w:t>/20</w:t>
            </w:r>
            <w:r w:rsidR="00516F5E">
              <w:rPr>
                <w:rFonts w:ascii="Arial" w:hAnsi="Arial" w:cs="Arial"/>
                <w:b/>
                <w:sz w:val="16"/>
                <w:szCs w:val="16"/>
              </w:rPr>
              <w:t>21</w:t>
            </w:r>
            <w:r w:rsidRPr="00760ED4">
              <w:rPr>
                <w:rFonts w:ascii="Arial" w:hAnsi="Arial" w:cs="Arial"/>
                <w:b/>
                <w:sz w:val="16"/>
                <w:szCs w:val="16"/>
              </w:rPr>
              <w:t>:</w:t>
            </w:r>
          </w:p>
        </w:tc>
        <w:tc>
          <w:tcPr>
            <w:tcW w:w="6662" w:type="dxa"/>
          </w:tcPr>
          <w:p w:rsidR="00760ED4" w:rsidRPr="00516F5E" w:rsidRDefault="00760ED4" w:rsidP="00516F5E">
            <w:pPr>
              <w:jc w:val="center"/>
              <w:rPr>
                <w:rFonts w:ascii="Arial" w:hAnsi="Arial" w:cs="Arial"/>
                <w:b/>
                <w:sz w:val="16"/>
                <w:szCs w:val="16"/>
              </w:rPr>
            </w:pPr>
            <w:r w:rsidRPr="00760ED4">
              <w:rPr>
                <w:rFonts w:ascii="Arial" w:hAnsi="Arial" w:cs="Arial"/>
                <w:b/>
                <w:sz w:val="16"/>
                <w:szCs w:val="16"/>
              </w:rPr>
              <w:t xml:space="preserve">REQUEST FOR QUOTATION FOR SUPPLY AND DELIVERY OF </w:t>
            </w:r>
            <w:r w:rsidR="00777559">
              <w:rPr>
                <w:rFonts w:ascii="Arial" w:hAnsi="Arial" w:cs="Arial"/>
                <w:b/>
                <w:sz w:val="16"/>
                <w:szCs w:val="16"/>
              </w:rPr>
              <w:t>BLANKETS</w:t>
            </w:r>
          </w:p>
        </w:tc>
      </w:tr>
      <w:tr w:rsidR="00760ED4" w:rsidRPr="00760ED4" w:rsidTr="00777559">
        <w:tc>
          <w:tcPr>
            <w:tcW w:w="426" w:type="dxa"/>
          </w:tcPr>
          <w:p w:rsidR="00760ED4" w:rsidRPr="00760ED4" w:rsidRDefault="00760ED4" w:rsidP="00225ED5">
            <w:pPr>
              <w:rPr>
                <w:rFonts w:ascii="Arial" w:hAnsi="Arial" w:cs="Arial"/>
                <w:b/>
                <w:sz w:val="18"/>
                <w:szCs w:val="18"/>
              </w:rPr>
            </w:pPr>
            <w:r w:rsidRPr="00760ED4">
              <w:rPr>
                <w:rFonts w:ascii="Arial" w:hAnsi="Arial" w:cs="Arial"/>
                <w:b/>
                <w:sz w:val="18"/>
                <w:szCs w:val="18"/>
              </w:rPr>
              <w:t>2</w:t>
            </w:r>
          </w:p>
        </w:tc>
        <w:tc>
          <w:tcPr>
            <w:tcW w:w="3260" w:type="dxa"/>
          </w:tcPr>
          <w:p w:rsidR="00760ED4" w:rsidRPr="00760ED4" w:rsidRDefault="00760ED4" w:rsidP="00225ED5">
            <w:pPr>
              <w:rPr>
                <w:rFonts w:ascii="Arial" w:hAnsi="Arial" w:cs="Arial"/>
                <w:b/>
                <w:sz w:val="16"/>
                <w:szCs w:val="16"/>
              </w:rPr>
            </w:pPr>
            <w:r w:rsidRPr="00760ED4">
              <w:rPr>
                <w:rFonts w:ascii="Arial" w:hAnsi="Arial" w:cs="Arial"/>
                <w:b/>
                <w:sz w:val="16"/>
                <w:szCs w:val="16"/>
              </w:rPr>
              <w:t xml:space="preserve">FORMAL QUOTATION: RFQ </w:t>
            </w:r>
            <w:r w:rsidR="00B11B42">
              <w:rPr>
                <w:rFonts w:ascii="Arial" w:hAnsi="Arial" w:cs="Arial"/>
                <w:b/>
                <w:sz w:val="16"/>
                <w:szCs w:val="16"/>
              </w:rPr>
              <w:t>0</w:t>
            </w:r>
            <w:r w:rsidR="00516F5E">
              <w:rPr>
                <w:rFonts w:ascii="Arial" w:hAnsi="Arial" w:cs="Arial"/>
                <w:b/>
                <w:sz w:val="16"/>
                <w:szCs w:val="16"/>
              </w:rPr>
              <w:t>2</w:t>
            </w:r>
            <w:r w:rsidR="00B11B42">
              <w:rPr>
                <w:rFonts w:ascii="Arial" w:hAnsi="Arial" w:cs="Arial"/>
                <w:b/>
                <w:sz w:val="16"/>
                <w:szCs w:val="16"/>
              </w:rPr>
              <w:t>/0</w:t>
            </w:r>
            <w:r w:rsidR="00516F5E">
              <w:rPr>
                <w:rFonts w:ascii="Arial" w:hAnsi="Arial" w:cs="Arial"/>
                <w:b/>
                <w:sz w:val="16"/>
                <w:szCs w:val="16"/>
              </w:rPr>
              <w:t>7</w:t>
            </w:r>
            <w:r w:rsidR="00B11B42">
              <w:rPr>
                <w:rFonts w:ascii="Arial" w:hAnsi="Arial" w:cs="Arial"/>
                <w:b/>
                <w:sz w:val="16"/>
                <w:szCs w:val="16"/>
              </w:rPr>
              <w:t>/20</w:t>
            </w:r>
            <w:r w:rsidR="00516F5E">
              <w:rPr>
                <w:rFonts w:ascii="Arial" w:hAnsi="Arial" w:cs="Arial"/>
                <w:b/>
                <w:sz w:val="16"/>
                <w:szCs w:val="16"/>
              </w:rPr>
              <w:t>21</w:t>
            </w:r>
            <w:r w:rsidRPr="00760ED4">
              <w:rPr>
                <w:rFonts w:ascii="Arial" w:hAnsi="Arial" w:cs="Arial"/>
                <w:b/>
                <w:sz w:val="16"/>
                <w:szCs w:val="16"/>
              </w:rPr>
              <w:t xml:space="preserve">:  </w:t>
            </w:r>
          </w:p>
        </w:tc>
        <w:tc>
          <w:tcPr>
            <w:tcW w:w="6662" w:type="dxa"/>
          </w:tcPr>
          <w:p w:rsidR="00760ED4" w:rsidRPr="00760ED4" w:rsidRDefault="00760ED4" w:rsidP="00777559">
            <w:pPr>
              <w:jc w:val="center"/>
              <w:rPr>
                <w:rFonts w:ascii="Arial" w:hAnsi="Arial" w:cs="Arial"/>
                <w:b/>
                <w:sz w:val="18"/>
                <w:szCs w:val="18"/>
              </w:rPr>
            </w:pPr>
            <w:r w:rsidRPr="00760ED4">
              <w:rPr>
                <w:rFonts w:ascii="Arial" w:hAnsi="Arial" w:cs="Arial"/>
                <w:b/>
                <w:sz w:val="16"/>
                <w:szCs w:val="16"/>
              </w:rPr>
              <w:t xml:space="preserve">REQUEST FOR QUOTATION FOR SUPPLY AND DELIVERY OF </w:t>
            </w:r>
            <w:r w:rsidR="00C6781B">
              <w:rPr>
                <w:rFonts w:ascii="Arial" w:hAnsi="Arial" w:cs="Arial"/>
                <w:b/>
                <w:sz w:val="16"/>
                <w:szCs w:val="16"/>
              </w:rPr>
              <w:t>HUMANITARIAN CONSUMABLES</w:t>
            </w:r>
          </w:p>
        </w:tc>
      </w:tr>
      <w:tr w:rsidR="00516F5E" w:rsidRPr="00760ED4" w:rsidTr="00777559">
        <w:tc>
          <w:tcPr>
            <w:tcW w:w="426" w:type="dxa"/>
          </w:tcPr>
          <w:p w:rsidR="00516F5E" w:rsidRPr="00760ED4" w:rsidRDefault="00BB6937" w:rsidP="00225ED5">
            <w:pPr>
              <w:rPr>
                <w:rFonts w:ascii="Arial" w:hAnsi="Arial" w:cs="Arial"/>
                <w:b/>
                <w:sz w:val="18"/>
                <w:szCs w:val="18"/>
              </w:rPr>
            </w:pPr>
            <w:r>
              <w:rPr>
                <w:rFonts w:ascii="Arial" w:hAnsi="Arial" w:cs="Arial"/>
                <w:b/>
                <w:sz w:val="18"/>
                <w:szCs w:val="18"/>
              </w:rPr>
              <w:t>3</w:t>
            </w:r>
          </w:p>
        </w:tc>
        <w:tc>
          <w:tcPr>
            <w:tcW w:w="3260" w:type="dxa"/>
          </w:tcPr>
          <w:p w:rsidR="00516F5E" w:rsidRPr="00760ED4" w:rsidRDefault="00516F5E" w:rsidP="00225ED5">
            <w:pPr>
              <w:rPr>
                <w:rFonts w:ascii="Arial" w:hAnsi="Arial" w:cs="Arial"/>
                <w:b/>
                <w:sz w:val="16"/>
                <w:szCs w:val="16"/>
              </w:rPr>
            </w:pPr>
            <w:r w:rsidRPr="00760ED4">
              <w:rPr>
                <w:rFonts w:ascii="Arial" w:hAnsi="Arial" w:cs="Arial"/>
                <w:b/>
                <w:sz w:val="16"/>
                <w:szCs w:val="16"/>
              </w:rPr>
              <w:t xml:space="preserve">FORMAL QUOTATION: RFQ </w:t>
            </w:r>
            <w:r>
              <w:rPr>
                <w:rFonts w:ascii="Arial" w:hAnsi="Arial" w:cs="Arial"/>
                <w:b/>
                <w:sz w:val="16"/>
                <w:szCs w:val="16"/>
              </w:rPr>
              <w:t>05/07/2021</w:t>
            </w:r>
            <w:r w:rsidRPr="00760ED4">
              <w:rPr>
                <w:rFonts w:ascii="Arial" w:hAnsi="Arial" w:cs="Arial"/>
                <w:b/>
                <w:sz w:val="16"/>
                <w:szCs w:val="16"/>
              </w:rPr>
              <w:t xml:space="preserve">:  </w:t>
            </w:r>
          </w:p>
        </w:tc>
        <w:tc>
          <w:tcPr>
            <w:tcW w:w="6662" w:type="dxa"/>
          </w:tcPr>
          <w:p w:rsidR="00516F5E" w:rsidRPr="00C6781B" w:rsidRDefault="00516F5E" w:rsidP="00C6781B">
            <w:pPr>
              <w:jc w:val="center"/>
              <w:rPr>
                <w:rFonts w:ascii="Arial" w:hAnsi="Arial" w:cs="Arial"/>
                <w:b/>
                <w:sz w:val="18"/>
                <w:szCs w:val="18"/>
              </w:rPr>
            </w:pPr>
            <w:r w:rsidRPr="00760ED4">
              <w:rPr>
                <w:rFonts w:ascii="Arial" w:hAnsi="Arial" w:cs="Arial"/>
                <w:b/>
                <w:sz w:val="16"/>
                <w:szCs w:val="16"/>
              </w:rPr>
              <w:t xml:space="preserve">REQUEST FOR QUOTATION FOR SUPPLY AND DELIVERY OF </w:t>
            </w:r>
            <w:r w:rsidR="00C6781B">
              <w:rPr>
                <w:rFonts w:ascii="Arial" w:hAnsi="Arial" w:cs="Arial"/>
                <w:b/>
                <w:sz w:val="16"/>
                <w:szCs w:val="16"/>
              </w:rPr>
              <w:t xml:space="preserve">HAZMAT CONSUMABLES </w:t>
            </w:r>
          </w:p>
        </w:tc>
      </w:tr>
      <w:tr w:rsidR="00516F5E" w:rsidRPr="00760ED4" w:rsidTr="00777559">
        <w:tc>
          <w:tcPr>
            <w:tcW w:w="426" w:type="dxa"/>
          </w:tcPr>
          <w:p w:rsidR="00516F5E" w:rsidRPr="00760ED4" w:rsidRDefault="00BB6937" w:rsidP="00225ED5">
            <w:pPr>
              <w:rPr>
                <w:rFonts w:ascii="Arial" w:hAnsi="Arial" w:cs="Arial"/>
                <w:b/>
                <w:sz w:val="18"/>
                <w:szCs w:val="18"/>
              </w:rPr>
            </w:pPr>
            <w:r>
              <w:rPr>
                <w:rFonts w:ascii="Arial" w:hAnsi="Arial" w:cs="Arial"/>
                <w:b/>
                <w:sz w:val="18"/>
                <w:szCs w:val="18"/>
              </w:rPr>
              <w:t>4</w:t>
            </w:r>
          </w:p>
        </w:tc>
        <w:tc>
          <w:tcPr>
            <w:tcW w:w="3260" w:type="dxa"/>
          </w:tcPr>
          <w:p w:rsidR="00516F5E" w:rsidRPr="00760ED4" w:rsidRDefault="00516F5E" w:rsidP="00225ED5">
            <w:pPr>
              <w:rPr>
                <w:rFonts w:ascii="Arial" w:hAnsi="Arial" w:cs="Arial"/>
                <w:b/>
                <w:sz w:val="16"/>
                <w:szCs w:val="16"/>
              </w:rPr>
            </w:pPr>
            <w:r w:rsidRPr="00760ED4">
              <w:rPr>
                <w:rFonts w:ascii="Arial" w:hAnsi="Arial" w:cs="Arial"/>
                <w:b/>
                <w:sz w:val="16"/>
                <w:szCs w:val="16"/>
              </w:rPr>
              <w:t xml:space="preserve">FORMAL QUOTATION: RFQ </w:t>
            </w:r>
            <w:r>
              <w:rPr>
                <w:rFonts w:ascii="Arial" w:hAnsi="Arial" w:cs="Arial"/>
                <w:b/>
                <w:sz w:val="16"/>
                <w:szCs w:val="16"/>
              </w:rPr>
              <w:t>07/07/2021</w:t>
            </w:r>
            <w:r w:rsidRPr="00760ED4">
              <w:rPr>
                <w:rFonts w:ascii="Arial" w:hAnsi="Arial" w:cs="Arial"/>
                <w:b/>
                <w:sz w:val="16"/>
                <w:szCs w:val="16"/>
              </w:rPr>
              <w:t xml:space="preserve">:  </w:t>
            </w:r>
          </w:p>
        </w:tc>
        <w:tc>
          <w:tcPr>
            <w:tcW w:w="6662" w:type="dxa"/>
          </w:tcPr>
          <w:p w:rsidR="00516F5E" w:rsidRPr="00C6781B" w:rsidRDefault="00516F5E" w:rsidP="00C6781B">
            <w:pPr>
              <w:jc w:val="center"/>
              <w:rPr>
                <w:rFonts w:ascii="Arial" w:hAnsi="Arial" w:cs="Arial"/>
                <w:b/>
                <w:sz w:val="18"/>
                <w:szCs w:val="18"/>
              </w:rPr>
            </w:pPr>
            <w:r w:rsidRPr="00760ED4">
              <w:rPr>
                <w:rFonts w:ascii="Arial" w:hAnsi="Arial" w:cs="Arial"/>
                <w:b/>
                <w:sz w:val="16"/>
                <w:szCs w:val="16"/>
              </w:rPr>
              <w:t xml:space="preserve">REQUEST FOR QUOTATION FOR SUPPLY AND DELIVERY OF </w:t>
            </w:r>
            <w:r w:rsidR="00C6781B">
              <w:rPr>
                <w:rFonts w:ascii="Arial" w:hAnsi="Arial" w:cs="Arial"/>
                <w:b/>
                <w:sz w:val="16"/>
                <w:szCs w:val="16"/>
              </w:rPr>
              <w:t>EQUIPMENT FOR RESCUE UNIT</w:t>
            </w:r>
          </w:p>
        </w:tc>
      </w:tr>
    </w:tbl>
    <w:p w:rsidR="00760ED4" w:rsidRPr="00760ED4" w:rsidRDefault="00760ED4" w:rsidP="00760ED4">
      <w:pPr>
        <w:rPr>
          <w:rFonts w:ascii="Arial" w:hAnsi="Arial" w:cs="Arial"/>
          <w:b/>
          <w:sz w:val="18"/>
          <w:szCs w:val="18"/>
        </w:rPr>
      </w:pPr>
    </w:p>
    <w:p w:rsidR="00760ED4" w:rsidRDefault="00760ED4" w:rsidP="00760ED4">
      <w:pPr>
        <w:rPr>
          <w:rFonts w:ascii="Arial" w:hAnsi="Arial" w:cs="Arial"/>
          <w:b/>
          <w:sz w:val="18"/>
          <w:szCs w:val="18"/>
        </w:rPr>
      </w:pPr>
      <w:r w:rsidRPr="00760ED4">
        <w:rPr>
          <w:rFonts w:ascii="Arial" w:hAnsi="Arial" w:cs="Arial"/>
          <w:sz w:val="18"/>
          <w:szCs w:val="18"/>
        </w:rPr>
        <w:t>Formal Quotation sealed and clearly marked “</w:t>
      </w:r>
      <w:r w:rsidR="00726B69" w:rsidRPr="00726B69">
        <w:rPr>
          <w:rFonts w:ascii="Arial" w:hAnsi="Arial" w:cs="Arial"/>
          <w:b/>
          <w:sz w:val="18"/>
          <w:szCs w:val="18"/>
        </w:rPr>
        <w:t>RE-</w:t>
      </w:r>
      <w:r w:rsidR="00814706" w:rsidRPr="00814706">
        <w:rPr>
          <w:rFonts w:ascii="Arial" w:hAnsi="Arial" w:cs="Arial"/>
          <w:b/>
          <w:sz w:val="18"/>
          <w:szCs w:val="18"/>
        </w:rPr>
        <w:t>ADVERTISED</w:t>
      </w:r>
      <w:r w:rsidR="00814706">
        <w:rPr>
          <w:rFonts w:ascii="Arial" w:hAnsi="Arial" w:cs="Arial"/>
          <w:sz w:val="18"/>
          <w:szCs w:val="18"/>
        </w:rPr>
        <w:t xml:space="preserve"> </w:t>
      </w:r>
      <w:r w:rsidRPr="00760ED4">
        <w:rPr>
          <w:rFonts w:ascii="Arial" w:hAnsi="Arial" w:cs="Arial"/>
          <w:b/>
          <w:sz w:val="18"/>
          <w:szCs w:val="18"/>
        </w:rPr>
        <w:t xml:space="preserve">FORMAL QUOTATION: RFQ: NUMBER AND FORMAL QUOTATION DECRIPTION </w:t>
      </w:r>
      <w:r w:rsidRPr="00760ED4">
        <w:rPr>
          <w:rFonts w:ascii="Arial" w:hAnsi="Arial" w:cs="Arial"/>
          <w:sz w:val="18"/>
          <w:szCs w:val="18"/>
        </w:rPr>
        <w:t xml:space="preserve">must be placed in the Municipal tender box, </w:t>
      </w:r>
      <w:r w:rsidRPr="003B5120">
        <w:rPr>
          <w:rFonts w:ascii="Arial" w:hAnsi="Arial" w:cs="Arial"/>
          <w:b/>
          <w:sz w:val="18"/>
          <w:szCs w:val="18"/>
        </w:rPr>
        <w:t>Church Street 26, Oudtshoorn 6625</w:t>
      </w:r>
      <w:r w:rsidRPr="00760ED4">
        <w:rPr>
          <w:rFonts w:ascii="Arial" w:hAnsi="Arial" w:cs="Arial"/>
          <w:sz w:val="18"/>
          <w:szCs w:val="18"/>
        </w:rPr>
        <w:t xml:space="preserve"> no later than </w:t>
      </w:r>
      <w:r w:rsidRPr="006A78AE">
        <w:rPr>
          <w:rFonts w:ascii="Arial" w:hAnsi="Arial" w:cs="Arial"/>
          <w:b/>
          <w:sz w:val="18"/>
          <w:szCs w:val="18"/>
        </w:rPr>
        <w:t>12h00</w:t>
      </w:r>
      <w:r w:rsidRPr="00760ED4">
        <w:rPr>
          <w:rFonts w:ascii="Arial" w:hAnsi="Arial" w:cs="Arial"/>
          <w:sz w:val="18"/>
          <w:szCs w:val="18"/>
        </w:rPr>
        <w:t xml:space="preserve"> on </w:t>
      </w:r>
      <w:r w:rsidR="00406EB8">
        <w:rPr>
          <w:rFonts w:ascii="Arial" w:hAnsi="Arial" w:cs="Arial"/>
          <w:b/>
          <w:sz w:val="18"/>
          <w:szCs w:val="18"/>
        </w:rPr>
        <w:t>Mon</w:t>
      </w:r>
      <w:r w:rsidRPr="00A20950">
        <w:rPr>
          <w:rFonts w:ascii="Arial" w:hAnsi="Arial" w:cs="Arial"/>
          <w:b/>
          <w:sz w:val="18"/>
          <w:szCs w:val="18"/>
        </w:rPr>
        <w:t>day</w:t>
      </w:r>
      <w:r w:rsidRPr="00760ED4">
        <w:rPr>
          <w:rFonts w:ascii="Arial" w:hAnsi="Arial" w:cs="Arial"/>
          <w:sz w:val="18"/>
          <w:szCs w:val="18"/>
        </w:rPr>
        <w:t xml:space="preserve">, </w:t>
      </w:r>
      <w:r w:rsidR="00BB6937">
        <w:rPr>
          <w:rFonts w:ascii="Arial" w:hAnsi="Arial" w:cs="Arial"/>
          <w:b/>
          <w:sz w:val="18"/>
          <w:szCs w:val="18"/>
        </w:rPr>
        <w:t>20 SEPTEMBER</w:t>
      </w:r>
      <w:r w:rsidRPr="00760ED4">
        <w:rPr>
          <w:rFonts w:ascii="Arial" w:hAnsi="Arial" w:cs="Arial"/>
          <w:b/>
          <w:sz w:val="18"/>
          <w:szCs w:val="18"/>
        </w:rPr>
        <w:t xml:space="preserve"> 20</w:t>
      </w:r>
      <w:r w:rsidR="00B11B42">
        <w:rPr>
          <w:rFonts w:ascii="Arial" w:hAnsi="Arial" w:cs="Arial"/>
          <w:b/>
          <w:sz w:val="18"/>
          <w:szCs w:val="18"/>
        </w:rPr>
        <w:t>2</w:t>
      </w:r>
      <w:r w:rsidR="00516F5E">
        <w:rPr>
          <w:rFonts w:ascii="Arial" w:hAnsi="Arial" w:cs="Arial"/>
          <w:b/>
          <w:sz w:val="18"/>
          <w:szCs w:val="18"/>
        </w:rPr>
        <w:t>1</w:t>
      </w:r>
      <w:r w:rsidRPr="00760ED4">
        <w:rPr>
          <w:rFonts w:ascii="Arial" w:hAnsi="Arial" w:cs="Arial"/>
          <w:sz w:val="18"/>
          <w:szCs w:val="18"/>
        </w:rPr>
        <w:t xml:space="preserve"> and will be opened in public immediately thereafter</w:t>
      </w:r>
      <w:r w:rsidR="006A78AE">
        <w:rPr>
          <w:rFonts w:ascii="Arial" w:hAnsi="Arial" w:cs="Arial"/>
          <w:sz w:val="18"/>
          <w:szCs w:val="18"/>
        </w:rPr>
        <w:t xml:space="preserve"> at the Supply Chain Management offices</w:t>
      </w:r>
      <w:r w:rsidRPr="00760ED4">
        <w:rPr>
          <w:rFonts w:ascii="Arial" w:hAnsi="Arial" w:cs="Arial"/>
          <w:sz w:val="18"/>
          <w:szCs w:val="18"/>
        </w:rPr>
        <w:t xml:space="preserve">, </w:t>
      </w:r>
      <w:r w:rsidRPr="006A78AE">
        <w:rPr>
          <w:rFonts w:ascii="Arial" w:hAnsi="Arial" w:cs="Arial"/>
          <w:sz w:val="18"/>
          <w:szCs w:val="18"/>
        </w:rPr>
        <w:t xml:space="preserve">Church Street 26, Oudtshoorn. </w:t>
      </w:r>
      <w:r w:rsidR="006A78AE">
        <w:rPr>
          <w:rFonts w:ascii="Arial" w:hAnsi="Arial" w:cs="Arial"/>
          <w:sz w:val="18"/>
          <w:szCs w:val="18"/>
        </w:rPr>
        <w:t>S</w:t>
      </w:r>
      <w:r w:rsidRPr="006A78AE">
        <w:rPr>
          <w:rFonts w:ascii="Arial" w:hAnsi="Arial" w:cs="Arial"/>
          <w:sz w:val="18"/>
          <w:szCs w:val="18"/>
        </w:rPr>
        <w:t>eparate marked document</w:t>
      </w:r>
      <w:r w:rsidR="006A78AE">
        <w:rPr>
          <w:rFonts w:ascii="Arial" w:hAnsi="Arial" w:cs="Arial"/>
          <w:sz w:val="18"/>
          <w:szCs w:val="18"/>
        </w:rPr>
        <w:t>s</w:t>
      </w:r>
      <w:r w:rsidRPr="006A78AE">
        <w:rPr>
          <w:rFonts w:ascii="Arial" w:hAnsi="Arial" w:cs="Arial"/>
          <w:sz w:val="18"/>
          <w:szCs w:val="18"/>
        </w:rPr>
        <w:t xml:space="preserve"> for every </w:t>
      </w:r>
      <w:r w:rsidR="006A78AE">
        <w:rPr>
          <w:rFonts w:ascii="Arial" w:hAnsi="Arial" w:cs="Arial"/>
          <w:sz w:val="18"/>
          <w:szCs w:val="18"/>
        </w:rPr>
        <w:t>RFQ</w:t>
      </w:r>
      <w:r w:rsidRPr="006A78AE">
        <w:rPr>
          <w:rFonts w:ascii="Arial" w:hAnsi="Arial" w:cs="Arial"/>
          <w:sz w:val="18"/>
          <w:szCs w:val="18"/>
        </w:rPr>
        <w:t xml:space="preserve"> number must be placed in separate envelopes.</w:t>
      </w:r>
      <w:r w:rsidR="006A78AE">
        <w:rPr>
          <w:rFonts w:ascii="Arial" w:hAnsi="Arial" w:cs="Arial"/>
          <w:b/>
          <w:sz w:val="18"/>
          <w:szCs w:val="18"/>
        </w:rPr>
        <w:t xml:space="preserve"> Please note that with the Level 4 COVID-19 rules and regulations, we will advise that you send or leave your email address on the closing date of the RFQ`s, in order for us to email you the opening results.</w:t>
      </w:r>
    </w:p>
    <w:p w:rsidR="00760ED4" w:rsidRPr="00760ED4" w:rsidRDefault="00760ED4" w:rsidP="00760ED4">
      <w:pPr>
        <w:rPr>
          <w:rFonts w:ascii="Arial" w:hAnsi="Arial" w:cs="Arial"/>
          <w:b/>
          <w:sz w:val="18"/>
          <w:szCs w:val="18"/>
        </w:rPr>
      </w:pPr>
    </w:p>
    <w:p w:rsidR="00760ED4" w:rsidRDefault="00760ED4" w:rsidP="00760ED4">
      <w:pPr>
        <w:rPr>
          <w:rFonts w:ascii="Arial" w:hAnsi="Arial" w:cs="Arial"/>
          <w:sz w:val="18"/>
          <w:szCs w:val="18"/>
        </w:rPr>
      </w:pPr>
      <w:r w:rsidRPr="00760ED4">
        <w:rPr>
          <w:rFonts w:ascii="Arial" w:hAnsi="Arial" w:cs="Arial"/>
          <w:sz w:val="18"/>
          <w:szCs w:val="18"/>
        </w:rPr>
        <w:t xml:space="preserve">A set of fully completed </w:t>
      </w:r>
      <w:r w:rsidR="006A78AE">
        <w:rPr>
          <w:rFonts w:ascii="Arial" w:hAnsi="Arial" w:cs="Arial"/>
          <w:sz w:val="18"/>
          <w:szCs w:val="18"/>
        </w:rPr>
        <w:t>RFQ</w:t>
      </w:r>
      <w:r w:rsidRPr="00760ED4">
        <w:rPr>
          <w:rFonts w:ascii="Arial" w:hAnsi="Arial" w:cs="Arial"/>
          <w:sz w:val="18"/>
          <w:szCs w:val="18"/>
        </w:rPr>
        <w:t xml:space="preserve"> documents must be submitted on the original documents and remain valid for 90 days after the closing date of the Formal Quotation.   </w:t>
      </w:r>
    </w:p>
    <w:p w:rsidR="00760ED4" w:rsidRPr="00760ED4" w:rsidRDefault="00760ED4" w:rsidP="00760ED4">
      <w:pPr>
        <w:rPr>
          <w:rFonts w:ascii="Arial" w:hAnsi="Arial" w:cs="Arial"/>
          <w:sz w:val="18"/>
          <w:szCs w:val="18"/>
        </w:rPr>
      </w:pPr>
    </w:p>
    <w:p w:rsidR="00760ED4" w:rsidRDefault="00760ED4" w:rsidP="00760ED4">
      <w:pPr>
        <w:rPr>
          <w:rFonts w:ascii="Arial" w:hAnsi="Arial" w:cs="Arial"/>
          <w:sz w:val="16"/>
          <w:szCs w:val="16"/>
        </w:rPr>
      </w:pPr>
      <w:r w:rsidRPr="00760ED4">
        <w:rPr>
          <w:rFonts w:ascii="Arial" w:hAnsi="Arial" w:cs="Arial"/>
          <w:sz w:val="18"/>
          <w:szCs w:val="18"/>
        </w:rPr>
        <w:t>The municipality reserves the right to withdraw any invitation to quote and / or re-advertise or to reject any formal quote or to accept a part of it. The Municipality does not bind itself to accept the lowest or award a contract to the bidder scoring the highest number of points.</w:t>
      </w:r>
      <w:r w:rsidRPr="00760ED4">
        <w:rPr>
          <w:rFonts w:ascii="Arial" w:hAnsi="Arial" w:cs="Arial"/>
        </w:rPr>
        <w:t xml:space="preserve"> </w:t>
      </w:r>
      <w:r w:rsidRPr="00760ED4">
        <w:rPr>
          <w:rFonts w:ascii="Arial" w:hAnsi="Arial" w:cs="Arial"/>
          <w:sz w:val="18"/>
          <w:szCs w:val="18"/>
        </w:rPr>
        <w:t>Potential bidders should note that all projects in terms of this tender may not materialize.</w:t>
      </w:r>
      <w:r w:rsidRPr="00760ED4">
        <w:rPr>
          <w:rFonts w:ascii="Arial" w:hAnsi="Arial" w:cs="Arial"/>
          <w:sz w:val="16"/>
          <w:szCs w:val="16"/>
        </w:rPr>
        <w:t xml:space="preserve">  </w:t>
      </w:r>
    </w:p>
    <w:p w:rsidR="00760ED4" w:rsidRPr="00760ED4" w:rsidRDefault="00760ED4" w:rsidP="00760ED4">
      <w:pPr>
        <w:rPr>
          <w:rFonts w:ascii="Arial" w:hAnsi="Arial" w:cs="Arial"/>
          <w:sz w:val="18"/>
          <w:szCs w:val="18"/>
        </w:rPr>
      </w:pPr>
    </w:p>
    <w:p w:rsidR="00BF28E9" w:rsidRDefault="00726B69" w:rsidP="00760ED4">
      <w:pPr>
        <w:tabs>
          <w:tab w:val="left" w:pos="900"/>
          <w:tab w:val="left" w:pos="2880"/>
          <w:tab w:val="left" w:pos="5760"/>
          <w:tab w:val="left" w:pos="7920"/>
        </w:tabs>
        <w:outlineLvl w:val="0"/>
        <w:rPr>
          <w:rFonts w:ascii="Arial" w:eastAsiaTheme="minorEastAsia" w:hAnsi="Arial" w:cs="Arial"/>
          <w:szCs w:val="20"/>
          <w:lang w:eastAsia="en-ZA"/>
        </w:rPr>
      </w:pPr>
      <w:r>
        <w:rPr>
          <w:rFonts w:ascii="Arial" w:hAnsi="Arial" w:cs="Arial"/>
          <w:b/>
          <w:sz w:val="18"/>
          <w:szCs w:val="18"/>
        </w:rPr>
        <w:t>Re-</w:t>
      </w:r>
      <w:r w:rsidR="00814706">
        <w:rPr>
          <w:rFonts w:ascii="Arial" w:hAnsi="Arial" w:cs="Arial"/>
          <w:b/>
          <w:sz w:val="18"/>
          <w:szCs w:val="18"/>
        </w:rPr>
        <w:t xml:space="preserve">Advertised </w:t>
      </w:r>
      <w:r w:rsidR="00760ED4" w:rsidRPr="00760ED4">
        <w:rPr>
          <w:rFonts w:ascii="Arial" w:hAnsi="Arial" w:cs="Arial"/>
          <w:b/>
          <w:sz w:val="18"/>
          <w:szCs w:val="18"/>
        </w:rPr>
        <w:t>Formal Quotation</w:t>
      </w:r>
      <w:r w:rsidR="00516F5E">
        <w:rPr>
          <w:rFonts w:ascii="Arial" w:hAnsi="Arial" w:cs="Arial"/>
          <w:b/>
          <w:sz w:val="18"/>
          <w:szCs w:val="18"/>
        </w:rPr>
        <w:t>s</w:t>
      </w:r>
      <w:r w:rsidR="00760ED4" w:rsidRPr="00760ED4">
        <w:rPr>
          <w:rFonts w:ascii="Arial" w:hAnsi="Arial" w:cs="Arial"/>
          <w:b/>
          <w:sz w:val="18"/>
          <w:szCs w:val="18"/>
        </w:rPr>
        <w:t xml:space="preserve">: RFQ: </w:t>
      </w:r>
      <w:r w:rsidR="00B11B42">
        <w:rPr>
          <w:rFonts w:ascii="Arial" w:hAnsi="Arial" w:cs="Arial"/>
          <w:b/>
          <w:sz w:val="18"/>
          <w:szCs w:val="18"/>
        </w:rPr>
        <w:t>0</w:t>
      </w:r>
      <w:r w:rsidR="00516F5E">
        <w:rPr>
          <w:rFonts w:ascii="Arial" w:hAnsi="Arial" w:cs="Arial"/>
          <w:b/>
          <w:sz w:val="18"/>
          <w:szCs w:val="18"/>
        </w:rPr>
        <w:t xml:space="preserve">1 till </w:t>
      </w:r>
      <w:r w:rsidR="00B11B42">
        <w:rPr>
          <w:rFonts w:ascii="Arial" w:hAnsi="Arial" w:cs="Arial"/>
          <w:b/>
          <w:sz w:val="18"/>
          <w:szCs w:val="18"/>
        </w:rPr>
        <w:t>0</w:t>
      </w:r>
      <w:r w:rsidR="00516F5E">
        <w:rPr>
          <w:rFonts w:ascii="Arial" w:hAnsi="Arial" w:cs="Arial"/>
          <w:b/>
          <w:sz w:val="18"/>
          <w:szCs w:val="18"/>
        </w:rPr>
        <w:t>8</w:t>
      </w:r>
      <w:r w:rsidR="00760ED4" w:rsidRPr="00760ED4">
        <w:rPr>
          <w:rFonts w:ascii="Arial" w:hAnsi="Arial" w:cs="Arial"/>
          <w:b/>
          <w:sz w:val="18"/>
          <w:szCs w:val="18"/>
        </w:rPr>
        <w:t>/0</w:t>
      </w:r>
      <w:r w:rsidR="00516F5E">
        <w:rPr>
          <w:rFonts w:ascii="Arial" w:hAnsi="Arial" w:cs="Arial"/>
          <w:b/>
          <w:sz w:val="18"/>
          <w:szCs w:val="18"/>
        </w:rPr>
        <w:t>7</w:t>
      </w:r>
      <w:r w:rsidR="00760ED4" w:rsidRPr="00760ED4">
        <w:rPr>
          <w:rFonts w:ascii="Arial" w:hAnsi="Arial" w:cs="Arial"/>
          <w:b/>
          <w:sz w:val="18"/>
          <w:szCs w:val="18"/>
        </w:rPr>
        <w:t>/20</w:t>
      </w:r>
      <w:r w:rsidR="003B5120">
        <w:rPr>
          <w:rFonts w:ascii="Arial" w:hAnsi="Arial" w:cs="Arial"/>
          <w:b/>
          <w:sz w:val="18"/>
          <w:szCs w:val="18"/>
        </w:rPr>
        <w:t>2</w:t>
      </w:r>
      <w:r w:rsidR="00516F5E">
        <w:rPr>
          <w:rFonts w:ascii="Arial" w:hAnsi="Arial" w:cs="Arial"/>
          <w:b/>
          <w:sz w:val="18"/>
          <w:szCs w:val="18"/>
        </w:rPr>
        <w:t>1</w:t>
      </w:r>
      <w:r w:rsidR="00760ED4" w:rsidRPr="00760ED4">
        <w:rPr>
          <w:rFonts w:ascii="Arial" w:hAnsi="Arial" w:cs="Arial"/>
          <w:b/>
          <w:sz w:val="18"/>
          <w:szCs w:val="18"/>
        </w:rPr>
        <w:t xml:space="preserve"> </w:t>
      </w:r>
      <w:r w:rsidR="00760ED4" w:rsidRPr="00760ED4">
        <w:rPr>
          <w:rFonts w:ascii="Arial" w:hAnsi="Arial" w:cs="Arial"/>
          <w:sz w:val="18"/>
          <w:szCs w:val="18"/>
        </w:rPr>
        <w:t xml:space="preserve">will be evaluated in terms of </w:t>
      </w:r>
      <w:r w:rsidR="00760ED4" w:rsidRPr="00760ED4">
        <w:rPr>
          <w:rFonts w:ascii="Arial" w:hAnsi="Arial" w:cs="Arial"/>
          <w:b/>
          <w:sz w:val="18"/>
          <w:szCs w:val="18"/>
        </w:rPr>
        <w:t>80/20</w:t>
      </w:r>
      <w:r w:rsidR="00760ED4" w:rsidRPr="00760ED4">
        <w:rPr>
          <w:rFonts w:ascii="Arial" w:hAnsi="Arial" w:cs="Arial"/>
          <w:sz w:val="18"/>
          <w:szCs w:val="18"/>
        </w:rPr>
        <w:t xml:space="preserve"> Preference Point System prescribed by the Preferential Procurement Policy Framework Act (Act5 of 2011) and the Municipality’s Supply Chain Management Policy.</w:t>
      </w:r>
      <w:r w:rsidR="00760ED4" w:rsidRPr="00760ED4">
        <w:rPr>
          <w:rFonts w:ascii="Arial" w:eastAsiaTheme="minorEastAsia" w:hAnsi="Arial" w:cs="Arial"/>
          <w:szCs w:val="20"/>
          <w:lang w:eastAsia="en-ZA"/>
        </w:rPr>
        <w:t xml:space="preserve"> </w:t>
      </w:r>
    </w:p>
    <w:p w:rsidR="00BF28E9" w:rsidRDefault="00BF28E9" w:rsidP="00760ED4">
      <w:pPr>
        <w:tabs>
          <w:tab w:val="left" w:pos="900"/>
          <w:tab w:val="left" w:pos="2880"/>
          <w:tab w:val="left" w:pos="5760"/>
          <w:tab w:val="left" w:pos="7920"/>
        </w:tabs>
        <w:outlineLvl w:val="0"/>
        <w:rPr>
          <w:rFonts w:ascii="Arial" w:hAnsi="Arial" w:cs="Arial"/>
          <w:b/>
          <w:szCs w:val="20"/>
        </w:rPr>
      </w:pPr>
      <w:bookmarkStart w:id="0" w:name="_GoBack"/>
      <w:bookmarkEnd w:id="0"/>
    </w:p>
    <w:p w:rsidR="003A3FBB" w:rsidRPr="006A5EE6" w:rsidRDefault="00760ED4" w:rsidP="00760ED4">
      <w:pPr>
        <w:tabs>
          <w:tab w:val="left" w:pos="900"/>
          <w:tab w:val="left" w:pos="2880"/>
          <w:tab w:val="left" w:pos="5760"/>
          <w:tab w:val="left" w:pos="7920"/>
        </w:tabs>
        <w:outlineLvl w:val="0"/>
        <w:rPr>
          <w:rFonts w:ascii="Arial" w:hAnsi="Arial" w:cs="Arial"/>
          <w:b/>
          <w:szCs w:val="20"/>
        </w:rPr>
      </w:pPr>
      <w:r w:rsidRPr="003B5120">
        <w:rPr>
          <w:rFonts w:ascii="Arial" w:hAnsi="Arial" w:cs="Arial"/>
          <w:b/>
          <w:szCs w:val="20"/>
        </w:rPr>
        <w:t>Further that Local Content and Production will form part of evaluation and therefore all potential bidders who fail to meet the minimum threshold for local content will not be considered for award.</w:t>
      </w:r>
    </w:p>
    <w:p w:rsidR="006477B0" w:rsidRPr="00760ED4" w:rsidRDefault="006477B0" w:rsidP="00760ED4">
      <w:pPr>
        <w:tabs>
          <w:tab w:val="left" w:pos="900"/>
          <w:tab w:val="left" w:pos="2880"/>
          <w:tab w:val="left" w:pos="5760"/>
          <w:tab w:val="left" w:pos="7920"/>
        </w:tabs>
        <w:outlineLvl w:val="0"/>
        <w:rPr>
          <w:rFonts w:ascii="Arial" w:eastAsiaTheme="minorEastAsia" w:hAnsi="Arial" w:cs="Arial"/>
          <w:b/>
          <w:sz w:val="18"/>
          <w:szCs w:val="18"/>
          <w:lang w:eastAsia="en-ZA"/>
        </w:rPr>
      </w:pPr>
    </w:p>
    <w:tbl>
      <w:tblPr>
        <w:tblStyle w:val="TableGrid"/>
        <w:tblW w:w="10441" w:type="dxa"/>
        <w:tblInd w:w="-5" w:type="dxa"/>
        <w:tblLayout w:type="fixed"/>
        <w:tblLook w:val="04A0" w:firstRow="1" w:lastRow="0" w:firstColumn="1" w:lastColumn="0" w:noHBand="0" w:noVBand="1"/>
      </w:tblPr>
      <w:tblGrid>
        <w:gridCol w:w="3969"/>
        <w:gridCol w:w="6472"/>
      </w:tblGrid>
      <w:tr w:rsidR="003A3FBB" w:rsidRPr="00760ED4" w:rsidTr="009739FA">
        <w:trPr>
          <w:trHeight w:val="252"/>
        </w:trPr>
        <w:tc>
          <w:tcPr>
            <w:tcW w:w="3969" w:type="dxa"/>
            <w:shd w:val="clear" w:color="auto" w:fill="D9D9D9" w:themeFill="background1" w:themeFillShade="D9"/>
          </w:tcPr>
          <w:p w:rsidR="003A3FBB" w:rsidRPr="00760ED4" w:rsidRDefault="003A3FBB" w:rsidP="00C8541C">
            <w:pPr>
              <w:jc w:val="center"/>
              <w:rPr>
                <w:rFonts w:ascii="Arial" w:hAnsi="Arial" w:cs="Arial"/>
                <w:b/>
                <w:sz w:val="18"/>
                <w:szCs w:val="18"/>
              </w:rPr>
            </w:pPr>
            <w:r w:rsidRPr="00760ED4">
              <w:rPr>
                <w:rFonts w:ascii="Arial" w:hAnsi="Arial" w:cs="Arial"/>
                <w:b/>
                <w:sz w:val="18"/>
                <w:szCs w:val="18"/>
              </w:rPr>
              <w:t>DESCRIPTION</w:t>
            </w:r>
          </w:p>
        </w:tc>
        <w:tc>
          <w:tcPr>
            <w:tcW w:w="6472" w:type="dxa"/>
            <w:shd w:val="clear" w:color="auto" w:fill="D9D9D9" w:themeFill="background1" w:themeFillShade="D9"/>
          </w:tcPr>
          <w:p w:rsidR="003A3FBB" w:rsidRPr="00760ED4" w:rsidRDefault="003A3FBB" w:rsidP="00C8541C">
            <w:pPr>
              <w:jc w:val="center"/>
              <w:rPr>
                <w:rFonts w:ascii="Arial" w:hAnsi="Arial" w:cs="Arial"/>
                <w:b/>
                <w:sz w:val="18"/>
                <w:szCs w:val="18"/>
              </w:rPr>
            </w:pPr>
            <w:r>
              <w:rPr>
                <w:rFonts w:ascii="Arial" w:eastAsia="Arial" w:hAnsi="Arial" w:cs="Arial"/>
                <w:b/>
                <w:sz w:val="18"/>
                <w:szCs w:val="18"/>
              </w:rPr>
              <w:t>LOCAL CONTENT THRESHOLD</w:t>
            </w:r>
          </w:p>
        </w:tc>
      </w:tr>
      <w:tr w:rsidR="003A3FBB" w:rsidRPr="00516F5E" w:rsidTr="009739FA">
        <w:trPr>
          <w:trHeight w:val="64"/>
        </w:trPr>
        <w:tc>
          <w:tcPr>
            <w:tcW w:w="3969" w:type="dxa"/>
          </w:tcPr>
          <w:p w:rsidR="003A3FBB" w:rsidRPr="00516F5E" w:rsidRDefault="000B4533" w:rsidP="00C8541C">
            <w:pPr>
              <w:jc w:val="center"/>
              <w:rPr>
                <w:rFonts w:ascii="Arial" w:hAnsi="Arial" w:cs="Arial"/>
                <w:b/>
                <w:sz w:val="16"/>
                <w:szCs w:val="16"/>
              </w:rPr>
            </w:pPr>
            <w:r w:rsidRPr="00760ED4">
              <w:rPr>
                <w:rFonts w:ascii="Arial" w:hAnsi="Arial" w:cs="Arial"/>
                <w:b/>
                <w:sz w:val="16"/>
                <w:szCs w:val="16"/>
              </w:rPr>
              <w:t xml:space="preserve">FORMAL QUOTATION: RFQ </w:t>
            </w:r>
            <w:r>
              <w:rPr>
                <w:rFonts w:ascii="Arial" w:hAnsi="Arial" w:cs="Arial"/>
                <w:b/>
                <w:sz w:val="16"/>
                <w:szCs w:val="16"/>
              </w:rPr>
              <w:t>01/07/2021</w:t>
            </w:r>
            <w:r w:rsidR="00CE7CF8">
              <w:rPr>
                <w:rFonts w:ascii="Arial" w:hAnsi="Arial" w:cs="Arial"/>
                <w:b/>
                <w:sz w:val="16"/>
                <w:szCs w:val="16"/>
              </w:rPr>
              <w:t xml:space="preserve">: </w:t>
            </w:r>
            <w:r w:rsidR="003A3FBB" w:rsidRPr="00760ED4">
              <w:rPr>
                <w:rFonts w:ascii="Arial" w:hAnsi="Arial" w:cs="Arial"/>
                <w:b/>
                <w:sz w:val="16"/>
                <w:szCs w:val="16"/>
              </w:rPr>
              <w:t xml:space="preserve">REQUEST FOR QUOTATION FOR SUPPLY AND DELIVERY OF </w:t>
            </w:r>
            <w:r w:rsidR="003A3FBB">
              <w:rPr>
                <w:rFonts w:ascii="Arial" w:hAnsi="Arial" w:cs="Arial"/>
                <w:b/>
                <w:sz w:val="16"/>
                <w:szCs w:val="16"/>
              </w:rPr>
              <w:t>BLANKETS</w:t>
            </w:r>
          </w:p>
        </w:tc>
        <w:tc>
          <w:tcPr>
            <w:tcW w:w="6472" w:type="dxa"/>
          </w:tcPr>
          <w:tbl>
            <w:tblPr>
              <w:tblpPr w:leftFromText="180" w:rightFromText="180" w:vertAnchor="text" w:horzAnchor="margin" w:tblpX="-20" w:tblpY="-107"/>
              <w:tblOverlap w:val="never"/>
              <w:tblW w:w="7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3352"/>
            </w:tblGrid>
            <w:tr w:rsidR="006477B0" w:rsidRPr="00816BA2" w:rsidTr="00A84443">
              <w:trPr>
                <w:trHeight w:val="64"/>
              </w:trPr>
              <w:tc>
                <w:tcPr>
                  <w:tcW w:w="368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89013F" w:rsidRPr="00816BA2" w:rsidRDefault="00ED151F" w:rsidP="0089013F">
                  <w:pPr>
                    <w:ind w:left="111" w:right="238"/>
                    <w:jc w:val="center"/>
                    <w:rPr>
                      <w:rFonts w:ascii="Arial Narrow" w:eastAsia="Arial" w:hAnsi="Arial Narrow" w:cs="Arial"/>
                      <w:b/>
                      <w:sz w:val="16"/>
                      <w:szCs w:val="16"/>
                    </w:rPr>
                  </w:pPr>
                  <w:r>
                    <w:rPr>
                      <w:rFonts w:ascii="Arial Narrow" w:eastAsia="Arial" w:hAnsi="Arial Narrow" w:cs="Arial"/>
                      <w:b/>
                      <w:sz w:val="16"/>
                      <w:szCs w:val="16"/>
                    </w:rPr>
                    <w:t xml:space="preserve">INDUSTRY AND </w:t>
                  </w:r>
                  <w:r w:rsidRPr="00816BA2">
                    <w:rPr>
                      <w:rFonts w:ascii="Arial Narrow" w:eastAsia="Arial" w:hAnsi="Arial Narrow" w:cs="Arial"/>
                      <w:b/>
                      <w:sz w:val="16"/>
                      <w:szCs w:val="16"/>
                    </w:rPr>
                    <w:t>ITEM</w:t>
                  </w:r>
                </w:p>
              </w:tc>
              <w:tc>
                <w:tcPr>
                  <w:tcW w:w="335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89013F" w:rsidRPr="00816BA2" w:rsidRDefault="0089013F" w:rsidP="009739FA">
                  <w:pPr>
                    <w:ind w:left="111" w:right="238"/>
                    <w:rPr>
                      <w:rFonts w:ascii="Arial Narrow" w:eastAsia="Arial" w:hAnsi="Arial Narrow" w:cs="Arial"/>
                      <w:b/>
                      <w:sz w:val="16"/>
                      <w:szCs w:val="16"/>
                    </w:rPr>
                  </w:pPr>
                  <w:r w:rsidRPr="00816BA2">
                    <w:rPr>
                      <w:rFonts w:ascii="Arial Narrow" w:eastAsia="Arial" w:hAnsi="Arial Narrow" w:cs="Arial"/>
                      <w:b/>
                      <w:sz w:val="16"/>
                      <w:szCs w:val="16"/>
                    </w:rPr>
                    <w:t>LOCAL CONTENT THRESHOLD (%)</w:t>
                  </w:r>
                </w:p>
              </w:tc>
            </w:tr>
            <w:tr w:rsidR="006477B0" w:rsidRPr="00D969F7" w:rsidTr="0016059E">
              <w:trPr>
                <w:trHeight w:val="249"/>
              </w:trPr>
              <w:tc>
                <w:tcPr>
                  <w:tcW w:w="3681" w:type="dxa"/>
                  <w:tcBorders>
                    <w:top w:val="single" w:sz="4" w:space="0" w:color="auto"/>
                    <w:left w:val="single" w:sz="4" w:space="0" w:color="auto"/>
                    <w:bottom w:val="single" w:sz="4" w:space="0" w:color="auto"/>
                    <w:right w:val="single" w:sz="4" w:space="0" w:color="auto"/>
                  </w:tcBorders>
                  <w:shd w:val="clear" w:color="auto" w:fill="auto"/>
                </w:tcPr>
                <w:p w:rsidR="0089013F" w:rsidRPr="00710E02" w:rsidRDefault="0089013F" w:rsidP="00710E02">
                  <w:pPr>
                    <w:ind w:right="238"/>
                    <w:rPr>
                      <w:rFonts w:ascii="Arial" w:hAnsi="Arial" w:cs="Arial"/>
                      <w:b/>
                      <w:sz w:val="16"/>
                      <w:szCs w:val="16"/>
                      <w:u w:val="single"/>
                    </w:rPr>
                  </w:pPr>
                  <w:r w:rsidRPr="00710E02">
                    <w:rPr>
                      <w:rFonts w:ascii="Arial" w:hAnsi="Arial" w:cs="Arial"/>
                      <w:b/>
                      <w:sz w:val="16"/>
                      <w:szCs w:val="16"/>
                      <w:u w:val="single"/>
                    </w:rPr>
                    <w:t>Textile, Clothing, Leather &amp; Footwear</w:t>
                  </w:r>
                </w:p>
                <w:p w:rsidR="00710E02" w:rsidRPr="0069731E" w:rsidRDefault="00710E02" w:rsidP="00710E02">
                  <w:pPr>
                    <w:ind w:right="238"/>
                    <w:rPr>
                      <w:rFonts w:ascii="Arial" w:eastAsia="Arial" w:hAnsi="Arial" w:cs="Arial"/>
                      <w:sz w:val="16"/>
                      <w:szCs w:val="16"/>
                    </w:rPr>
                  </w:pPr>
                  <w:r w:rsidRPr="0069731E">
                    <w:rPr>
                      <w:rFonts w:ascii="Arial" w:eastAsia="Arial" w:hAnsi="Arial" w:cs="Arial"/>
                      <w:b/>
                      <w:sz w:val="16"/>
                      <w:szCs w:val="16"/>
                    </w:rPr>
                    <w:t xml:space="preserve"> </w:t>
                  </w:r>
                  <w:r w:rsidRPr="0069731E">
                    <w:rPr>
                      <w:rFonts w:ascii="Arial" w:eastAsia="Arial" w:hAnsi="Arial" w:cs="Arial"/>
                      <w:sz w:val="16"/>
                      <w:szCs w:val="16"/>
                    </w:rPr>
                    <w:t>*</w:t>
                  </w:r>
                  <w:r w:rsidRPr="0069731E">
                    <w:rPr>
                      <w:rFonts w:ascii="Arial" w:hAnsi="Arial" w:cs="Arial"/>
                      <w:sz w:val="16"/>
                      <w:szCs w:val="16"/>
                    </w:rPr>
                    <w:t xml:space="preserve"> Blankets</w:t>
                  </w:r>
                </w:p>
              </w:tc>
              <w:tc>
                <w:tcPr>
                  <w:tcW w:w="3352" w:type="dxa"/>
                  <w:tcBorders>
                    <w:top w:val="single" w:sz="4" w:space="0" w:color="auto"/>
                    <w:left w:val="single" w:sz="4" w:space="0" w:color="auto"/>
                    <w:bottom w:val="single" w:sz="4" w:space="0" w:color="auto"/>
                    <w:right w:val="single" w:sz="4" w:space="0" w:color="auto"/>
                  </w:tcBorders>
                  <w:shd w:val="clear" w:color="auto" w:fill="auto"/>
                </w:tcPr>
                <w:p w:rsidR="0089013F" w:rsidRPr="007D3263" w:rsidRDefault="009739FA" w:rsidP="009739FA">
                  <w:pPr>
                    <w:ind w:left="111" w:right="238"/>
                    <w:rPr>
                      <w:rFonts w:ascii="Arial" w:eastAsia="Arial" w:hAnsi="Arial" w:cs="Arial"/>
                      <w:sz w:val="16"/>
                      <w:szCs w:val="16"/>
                    </w:rPr>
                  </w:pPr>
                  <w:r>
                    <w:rPr>
                      <w:rFonts w:ascii="Arial" w:hAnsi="Arial" w:cs="Arial"/>
                      <w:b/>
                      <w:sz w:val="16"/>
                      <w:szCs w:val="16"/>
                    </w:rPr>
                    <w:t xml:space="preserve">       </w:t>
                  </w:r>
                  <w:r w:rsidR="00ED151F">
                    <w:rPr>
                      <w:rFonts w:ascii="Arial" w:hAnsi="Arial" w:cs="Arial"/>
                      <w:b/>
                      <w:sz w:val="16"/>
                      <w:szCs w:val="16"/>
                    </w:rPr>
                    <w:t xml:space="preserve">          </w:t>
                  </w:r>
                  <w:r w:rsidR="0089013F" w:rsidRPr="007D3263">
                    <w:rPr>
                      <w:rFonts w:ascii="Arial" w:hAnsi="Arial" w:cs="Arial"/>
                      <w:b/>
                      <w:sz w:val="16"/>
                      <w:szCs w:val="16"/>
                    </w:rPr>
                    <w:t xml:space="preserve">100% </w:t>
                  </w:r>
                </w:p>
              </w:tc>
            </w:tr>
          </w:tbl>
          <w:p w:rsidR="0089013F" w:rsidRPr="0089013F" w:rsidRDefault="0089013F" w:rsidP="0089013F">
            <w:pPr>
              <w:pStyle w:val="ListParagraph"/>
              <w:ind w:left="-246"/>
              <w:jc w:val="left"/>
              <w:rPr>
                <w:rFonts w:ascii="Arial" w:hAnsi="Arial" w:cs="Arial"/>
                <w:b/>
                <w:sz w:val="16"/>
                <w:szCs w:val="16"/>
              </w:rPr>
            </w:pPr>
          </w:p>
        </w:tc>
      </w:tr>
      <w:tr w:rsidR="003A3FBB" w:rsidRPr="00760ED4" w:rsidTr="009739FA">
        <w:trPr>
          <w:trHeight w:val="907"/>
        </w:trPr>
        <w:tc>
          <w:tcPr>
            <w:tcW w:w="3969" w:type="dxa"/>
          </w:tcPr>
          <w:p w:rsidR="003A3FBB" w:rsidRPr="00760ED4" w:rsidRDefault="000B4533" w:rsidP="00C8541C">
            <w:pPr>
              <w:jc w:val="center"/>
              <w:rPr>
                <w:rFonts w:ascii="Arial" w:hAnsi="Arial" w:cs="Arial"/>
                <w:b/>
                <w:sz w:val="18"/>
                <w:szCs w:val="18"/>
              </w:rPr>
            </w:pPr>
            <w:r w:rsidRPr="00760ED4">
              <w:rPr>
                <w:rFonts w:ascii="Arial" w:hAnsi="Arial" w:cs="Arial"/>
                <w:b/>
                <w:sz w:val="16"/>
                <w:szCs w:val="16"/>
              </w:rPr>
              <w:t xml:space="preserve">FORMAL QUOTATION: RFQ </w:t>
            </w:r>
            <w:r>
              <w:rPr>
                <w:rFonts w:ascii="Arial" w:hAnsi="Arial" w:cs="Arial"/>
                <w:b/>
                <w:sz w:val="16"/>
                <w:szCs w:val="16"/>
              </w:rPr>
              <w:t>02/07/2021</w:t>
            </w:r>
            <w:r w:rsidR="00CE7CF8">
              <w:rPr>
                <w:rFonts w:ascii="Arial" w:hAnsi="Arial" w:cs="Arial"/>
                <w:b/>
                <w:sz w:val="16"/>
                <w:szCs w:val="16"/>
              </w:rPr>
              <w:t xml:space="preserve">: </w:t>
            </w:r>
            <w:r w:rsidR="003A3FBB" w:rsidRPr="00760ED4">
              <w:rPr>
                <w:rFonts w:ascii="Arial" w:hAnsi="Arial" w:cs="Arial"/>
                <w:b/>
                <w:sz w:val="16"/>
                <w:szCs w:val="16"/>
              </w:rPr>
              <w:t xml:space="preserve">REQUEST FOR QUOTATION FOR SUPPLY AND DELIVERY OF </w:t>
            </w:r>
            <w:r w:rsidR="003A3FBB">
              <w:rPr>
                <w:rFonts w:ascii="Arial" w:hAnsi="Arial" w:cs="Arial"/>
                <w:b/>
                <w:sz w:val="16"/>
                <w:szCs w:val="16"/>
              </w:rPr>
              <w:t>HUMANITARIAN CONSUMABLES</w:t>
            </w:r>
          </w:p>
        </w:tc>
        <w:tc>
          <w:tcPr>
            <w:tcW w:w="6472" w:type="dxa"/>
          </w:tcPr>
          <w:p w:rsidR="006477B0" w:rsidRDefault="006477B0" w:rsidP="0089013F">
            <w:pPr>
              <w:pStyle w:val="NoSpacing"/>
              <w:rPr>
                <w:rFonts w:ascii="Arial" w:hAnsi="Arial" w:cs="Arial"/>
                <w:b/>
              </w:rPr>
            </w:pPr>
          </w:p>
          <w:tbl>
            <w:tblPr>
              <w:tblpPr w:leftFromText="180" w:rightFromText="180" w:vertAnchor="text" w:horzAnchor="margin" w:tblpX="-10" w:tblpY="-107"/>
              <w:tblOverlap w:val="never"/>
              <w:tblW w:w="7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3342"/>
            </w:tblGrid>
            <w:tr w:rsidR="006477B0" w:rsidRPr="00816BA2" w:rsidTr="007E2BDD">
              <w:trPr>
                <w:trHeight w:val="64"/>
              </w:trPr>
              <w:tc>
                <w:tcPr>
                  <w:tcW w:w="368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6477B0" w:rsidRPr="00816BA2" w:rsidRDefault="00ED151F" w:rsidP="006477B0">
                  <w:pPr>
                    <w:ind w:left="111" w:right="238"/>
                    <w:jc w:val="center"/>
                    <w:rPr>
                      <w:rFonts w:ascii="Arial Narrow" w:eastAsia="Arial" w:hAnsi="Arial Narrow" w:cs="Arial"/>
                      <w:b/>
                      <w:sz w:val="16"/>
                      <w:szCs w:val="16"/>
                    </w:rPr>
                  </w:pPr>
                  <w:r>
                    <w:rPr>
                      <w:rFonts w:ascii="Arial Narrow" w:eastAsia="Arial" w:hAnsi="Arial Narrow" w:cs="Arial"/>
                      <w:b/>
                      <w:sz w:val="16"/>
                      <w:szCs w:val="16"/>
                    </w:rPr>
                    <w:t xml:space="preserve">INDUSTRY AND </w:t>
                  </w:r>
                  <w:r w:rsidR="006477B0" w:rsidRPr="00816BA2">
                    <w:rPr>
                      <w:rFonts w:ascii="Arial Narrow" w:eastAsia="Arial" w:hAnsi="Arial Narrow" w:cs="Arial"/>
                      <w:b/>
                      <w:sz w:val="16"/>
                      <w:szCs w:val="16"/>
                    </w:rPr>
                    <w:t>ITEM</w:t>
                  </w:r>
                </w:p>
              </w:tc>
              <w:tc>
                <w:tcPr>
                  <w:tcW w:w="334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6477B0" w:rsidRPr="00816BA2" w:rsidRDefault="006477B0" w:rsidP="009739FA">
                  <w:pPr>
                    <w:ind w:left="111" w:right="238"/>
                    <w:rPr>
                      <w:rFonts w:ascii="Arial Narrow" w:eastAsia="Arial" w:hAnsi="Arial Narrow" w:cs="Arial"/>
                      <w:b/>
                      <w:sz w:val="16"/>
                      <w:szCs w:val="16"/>
                    </w:rPr>
                  </w:pPr>
                  <w:r w:rsidRPr="00816BA2">
                    <w:rPr>
                      <w:rFonts w:ascii="Arial Narrow" w:eastAsia="Arial" w:hAnsi="Arial Narrow" w:cs="Arial"/>
                      <w:b/>
                      <w:sz w:val="16"/>
                      <w:szCs w:val="16"/>
                    </w:rPr>
                    <w:t>LOCAL CONTENT THRESHOLD (%)</w:t>
                  </w:r>
                </w:p>
              </w:tc>
            </w:tr>
            <w:tr w:rsidR="006477B0" w:rsidRPr="00D969F7" w:rsidTr="0016059E">
              <w:trPr>
                <w:trHeight w:val="249"/>
              </w:trPr>
              <w:tc>
                <w:tcPr>
                  <w:tcW w:w="3681" w:type="dxa"/>
                  <w:tcBorders>
                    <w:top w:val="single" w:sz="4" w:space="0" w:color="auto"/>
                    <w:left w:val="single" w:sz="4" w:space="0" w:color="auto"/>
                    <w:bottom w:val="single" w:sz="4" w:space="0" w:color="auto"/>
                    <w:right w:val="single" w:sz="4" w:space="0" w:color="auto"/>
                  </w:tcBorders>
                  <w:shd w:val="clear" w:color="auto" w:fill="auto"/>
                </w:tcPr>
                <w:p w:rsidR="006477B0" w:rsidRPr="00710E02" w:rsidRDefault="006477B0" w:rsidP="00710E02">
                  <w:pPr>
                    <w:ind w:right="238"/>
                    <w:rPr>
                      <w:rFonts w:ascii="Arial" w:hAnsi="Arial" w:cs="Arial"/>
                      <w:b/>
                      <w:sz w:val="16"/>
                      <w:szCs w:val="16"/>
                      <w:u w:val="single"/>
                    </w:rPr>
                  </w:pPr>
                  <w:r w:rsidRPr="00710E02">
                    <w:rPr>
                      <w:rFonts w:ascii="Arial" w:hAnsi="Arial" w:cs="Arial"/>
                      <w:b/>
                      <w:sz w:val="16"/>
                      <w:szCs w:val="16"/>
                      <w:u w:val="single"/>
                    </w:rPr>
                    <w:t>Textile, Clothing, Leather &amp; Footwear</w:t>
                  </w:r>
                </w:p>
                <w:p w:rsidR="00710E02" w:rsidRPr="0069731E" w:rsidRDefault="00710E02" w:rsidP="00710E02">
                  <w:pPr>
                    <w:ind w:left="111" w:right="238"/>
                    <w:rPr>
                      <w:rFonts w:ascii="Arial" w:hAnsi="Arial" w:cs="Arial"/>
                      <w:sz w:val="16"/>
                      <w:szCs w:val="16"/>
                    </w:rPr>
                  </w:pPr>
                  <w:r w:rsidRPr="0069731E">
                    <w:rPr>
                      <w:rFonts w:ascii="Arial" w:hAnsi="Arial" w:cs="Arial"/>
                      <w:sz w:val="16"/>
                      <w:szCs w:val="16"/>
                    </w:rPr>
                    <w:t>*Facecloth</w:t>
                  </w:r>
                </w:p>
              </w:tc>
              <w:tc>
                <w:tcPr>
                  <w:tcW w:w="3342" w:type="dxa"/>
                  <w:tcBorders>
                    <w:top w:val="single" w:sz="4" w:space="0" w:color="auto"/>
                    <w:left w:val="single" w:sz="4" w:space="0" w:color="auto"/>
                    <w:bottom w:val="single" w:sz="4" w:space="0" w:color="auto"/>
                    <w:right w:val="single" w:sz="4" w:space="0" w:color="auto"/>
                  </w:tcBorders>
                  <w:shd w:val="clear" w:color="auto" w:fill="auto"/>
                </w:tcPr>
                <w:p w:rsidR="006477B0" w:rsidRPr="007D3263" w:rsidRDefault="00710E02" w:rsidP="006477B0">
                  <w:pPr>
                    <w:ind w:left="111" w:right="238"/>
                    <w:rPr>
                      <w:rFonts w:ascii="Arial" w:eastAsia="Arial" w:hAnsi="Arial" w:cs="Arial"/>
                      <w:sz w:val="16"/>
                      <w:szCs w:val="16"/>
                    </w:rPr>
                  </w:pPr>
                  <w:r>
                    <w:rPr>
                      <w:rFonts w:ascii="Arial" w:hAnsi="Arial" w:cs="Arial"/>
                      <w:b/>
                      <w:sz w:val="16"/>
                      <w:szCs w:val="16"/>
                    </w:rPr>
                    <w:t xml:space="preserve">        </w:t>
                  </w:r>
                  <w:r w:rsidR="00ED151F">
                    <w:rPr>
                      <w:rFonts w:ascii="Arial" w:hAnsi="Arial" w:cs="Arial"/>
                      <w:b/>
                      <w:sz w:val="16"/>
                      <w:szCs w:val="16"/>
                    </w:rPr>
                    <w:t xml:space="preserve">          </w:t>
                  </w:r>
                  <w:r w:rsidR="006477B0" w:rsidRPr="007D3263">
                    <w:rPr>
                      <w:rFonts w:ascii="Arial" w:hAnsi="Arial" w:cs="Arial"/>
                      <w:b/>
                      <w:sz w:val="16"/>
                      <w:szCs w:val="16"/>
                    </w:rPr>
                    <w:t xml:space="preserve">100% </w:t>
                  </w:r>
                </w:p>
              </w:tc>
            </w:tr>
          </w:tbl>
          <w:p w:rsidR="006477B0" w:rsidRPr="000321DB" w:rsidRDefault="006477B0" w:rsidP="0089013F">
            <w:pPr>
              <w:pStyle w:val="NoSpacing"/>
              <w:rPr>
                <w:rFonts w:ascii="Arial" w:hAnsi="Arial" w:cs="Arial"/>
              </w:rPr>
            </w:pPr>
          </w:p>
        </w:tc>
      </w:tr>
      <w:tr w:rsidR="003A3FBB" w:rsidRPr="00C6781B" w:rsidTr="009739FA">
        <w:trPr>
          <w:trHeight w:val="1938"/>
        </w:trPr>
        <w:tc>
          <w:tcPr>
            <w:tcW w:w="3969" w:type="dxa"/>
          </w:tcPr>
          <w:p w:rsidR="003A3FBB" w:rsidRPr="00C6781B" w:rsidRDefault="000B4533" w:rsidP="00C8541C">
            <w:pPr>
              <w:jc w:val="center"/>
              <w:rPr>
                <w:rFonts w:ascii="Arial" w:hAnsi="Arial" w:cs="Arial"/>
                <w:b/>
                <w:sz w:val="18"/>
                <w:szCs w:val="18"/>
              </w:rPr>
            </w:pPr>
            <w:r w:rsidRPr="00760ED4">
              <w:rPr>
                <w:rFonts w:ascii="Arial" w:hAnsi="Arial" w:cs="Arial"/>
                <w:b/>
                <w:sz w:val="16"/>
                <w:szCs w:val="16"/>
              </w:rPr>
              <w:lastRenderedPageBreak/>
              <w:t xml:space="preserve">FORMAL QUOTATION: RFQ </w:t>
            </w:r>
            <w:r>
              <w:rPr>
                <w:rFonts w:ascii="Arial" w:hAnsi="Arial" w:cs="Arial"/>
                <w:b/>
                <w:sz w:val="16"/>
                <w:szCs w:val="16"/>
              </w:rPr>
              <w:t>05/07/2021</w:t>
            </w:r>
            <w:r w:rsidR="00CE7CF8">
              <w:rPr>
                <w:rFonts w:ascii="Arial" w:hAnsi="Arial" w:cs="Arial"/>
                <w:b/>
                <w:sz w:val="16"/>
                <w:szCs w:val="16"/>
              </w:rPr>
              <w:t xml:space="preserve">: </w:t>
            </w:r>
            <w:r w:rsidR="003A3FBB" w:rsidRPr="00760ED4">
              <w:rPr>
                <w:rFonts w:ascii="Arial" w:hAnsi="Arial" w:cs="Arial"/>
                <w:b/>
                <w:sz w:val="16"/>
                <w:szCs w:val="16"/>
              </w:rPr>
              <w:t xml:space="preserve">REQUEST FOR QUOTATION FOR SUPPLY AND DELIVERY OF </w:t>
            </w:r>
            <w:r w:rsidR="003A3FBB">
              <w:rPr>
                <w:rFonts w:ascii="Arial" w:hAnsi="Arial" w:cs="Arial"/>
                <w:b/>
                <w:sz w:val="16"/>
                <w:szCs w:val="16"/>
              </w:rPr>
              <w:t xml:space="preserve">HAZMAT CONSUMABLES </w:t>
            </w:r>
          </w:p>
        </w:tc>
        <w:tc>
          <w:tcPr>
            <w:tcW w:w="6472" w:type="dxa"/>
          </w:tcPr>
          <w:p w:rsidR="0089013F" w:rsidRPr="006477B0" w:rsidRDefault="00E12A4E" w:rsidP="006477B0">
            <w:pPr>
              <w:rPr>
                <w:rFonts w:ascii="Arial" w:hAnsi="Arial" w:cs="Arial"/>
                <w:b/>
                <w:bCs/>
                <w:color w:val="000000" w:themeColor="text1"/>
                <w:sz w:val="18"/>
                <w:szCs w:val="18"/>
                <w:lang w:val="en-ZA"/>
              </w:rPr>
            </w:pPr>
            <w:r w:rsidRPr="006477B0">
              <w:rPr>
                <w:rFonts w:ascii="Arial" w:hAnsi="Arial" w:cs="Arial"/>
                <w:b/>
                <w:bCs/>
                <w:color w:val="000000" w:themeColor="text1"/>
                <w:sz w:val="16"/>
                <w:szCs w:val="16"/>
              </w:rPr>
              <w:t>HAZMAT CONSUMABLES (not designated, but 100% local content can be promoted for locally manufactured products)</w:t>
            </w:r>
          </w:p>
          <w:tbl>
            <w:tblPr>
              <w:tblW w:w="6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0"/>
              <w:gridCol w:w="3160"/>
            </w:tblGrid>
            <w:tr w:rsidR="000B1633" w:rsidRPr="00816BA2" w:rsidTr="00A84443">
              <w:trPr>
                <w:trHeight w:val="185"/>
              </w:trPr>
              <w:tc>
                <w:tcPr>
                  <w:tcW w:w="35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89013F" w:rsidRPr="00816BA2" w:rsidRDefault="00ED151F" w:rsidP="0089013F">
                  <w:pPr>
                    <w:ind w:left="111" w:right="238"/>
                    <w:jc w:val="center"/>
                    <w:rPr>
                      <w:rFonts w:ascii="Arial Narrow" w:eastAsia="Arial" w:hAnsi="Arial Narrow" w:cs="Arial"/>
                      <w:b/>
                      <w:sz w:val="16"/>
                      <w:szCs w:val="16"/>
                    </w:rPr>
                  </w:pPr>
                  <w:r>
                    <w:rPr>
                      <w:rFonts w:ascii="Arial Narrow" w:eastAsia="Arial" w:hAnsi="Arial Narrow" w:cs="Arial"/>
                      <w:b/>
                      <w:sz w:val="16"/>
                      <w:szCs w:val="16"/>
                    </w:rPr>
                    <w:t xml:space="preserve">INDUSTRY AND </w:t>
                  </w:r>
                  <w:r w:rsidRPr="00816BA2">
                    <w:rPr>
                      <w:rFonts w:ascii="Arial Narrow" w:eastAsia="Arial" w:hAnsi="Arial Narrow" w:cs="Arial"/>
                      <w:b/>
                      <w:sz w:val="16"/>
                      <w:szCs w:val="16"/>
                    </w:rPr>
                    <w:t>ITEM</w:t>
                  </w:r>
                </w:p>
              </w:tc>
              <w:tc>
                <w:tcPr>
                  <w:tcW w:w="316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89013F" w:rsidRPr="00816BA2" w:rsidRDefault="0089013F" w:rsidP="000B1633">
                  <w:pPr>
                    <w:ind w:left="111" w:right="238"/>
                    <w:rPr>
                      <w:rFonts w:ascii="Arial Narrow" w:eastAsia="Arial" w:hAnsi="Arial Narrow" w:cs="Arial"/>
                      <w:b/>
                      <w:sz w:val="16"/>
                      <w:szCs w:val="16"/>
                    </w:rPr>
                  </w:pPr>
                  <w:r w:rsidRPr="00816BA2">
                    <w:rPr>
                      <w:rFonts w:ascii="Arial Narrow" w:eastAsia="Arial" w:hAnsi="Arial Narrow" w:cs="Arial"/>
                      <w:b/>
                      <w:sz w:val="16"/>
                      <w:szCs w:val="16"/>
                    </w:rPr>
                    <w:t>LOCAL CONTENT THRESHOLD (%)</w:t>
                  </w:r>
                </w:p>
              </w:tc>
            </w:tr>
            <w:tr w:rsidR="000B1633" w:rsidRPr="00D969F7" w:rsidTr="00A84443">
              <w:trPr>
                <w:trHeight w:val="245"/>
              </w:trPr>
              <w:tc>
                <w:tcPr>
                  <w:tcW w:w="3540" w:type="dxa"/>
                  <w:tcBorders>
                    <w:top w:val="single" w:sz="4" w:space="0" w:color="auto"/>
                    <w:left w:val="single" w:sz="4" w:space="0" w:color="auto"/>
                    <w:bottom w:val="single" w:sz="4" w:space="0" w:color="auto"/>
                    <w:right w:val="single" w:sz="4" w:space="0" w:color="auto"/>
                  </w:tcBorders>
                  <w:shd w:val="clear" w:color="auto" w:fill="auto"/>
                </w:tcPr>
                <w:p w:rsidR="006477B0" w:rsidRPr="006477B0" w:rsidRDefault="006477B0" w:rsidP="000B4533">
                  <w:pPr>
                    <w:ind w:right="238"/>
                    <w:rPr>
                      <w:rFonts w:ascii="Arial" w:hAnsi="Arial" w:cs="Arial"/>
                      <w:b/>
                      <w:bCs/>
                      <w:color w:val="000000" w:themeColor="text1"/>
                      <w:sz w:val="16"/>
                      <w:szCs w:val="16"/>
                      <w:u w:val="single"/>
                    </w:rPr>
                  </w:pPr>
                  <w:r w:rsidRPr="006477B0">
                    <w:rPr>
                      <w:rFonts w:ascii="Arial" w:hAnsi="Arial" w:cs="Arial"/>
                      <w:b/>
                      <w:sz w:val="16"/>
                      <w:szCs w:val="16"/>
                      <w:u w:val="single"/>
                    </w:rPr>
                    <w:t>Textile, Clothing, Leather &amp; Footwear:</w:t>
                  </w:r>
                </w:p>
                <w:p w:rsidR="006477B0" w:rsidRPr="0069731E" w:rsidRDefault="007D3263" w:rsidP="0089013F">
                  <w:pPr>
                    <w:ind w:left="111" w:right="238"/>
                    <w:rPr>
                      <w:rFonts w:ascii="Arial" w:hAnsi="Arial" w:cs="Arial"/>
                      <w:bCs/>
                      <w:color w:val="000000" w:themeColor="text1"/>
                      <w:sz w:val="16"/>
                      <w:szCs w:val="16"/>
                    </w:rPr>
                  </w:pPr>
                  <w:r w:rsidRPr="0069731E">
                    <w:rPr>
                      <w:rFonts w:ascii="Arial" w:hAnsi="Arial" w:cs="Arial"/>
                      <w:bCs/>
                      <w:color w:val="000000" w:themeColor="text1"/>
                      <w:sz w:val="16"/>
                      <w:szCs w:val="16"/>
                    </w:rPr>
                    <w:t>*</w:t>
                  </w:r>
                  <w:r w:rsidR="006477B0" w:rsidRPr="0069731E">
                    <w:rPr>
                      <w:rFonts w:ascii="Arial" w:hAnsi="Arial" w:cs="Arial"/>
                      <w:bCs/>
                      <w:color w:val="000000" w:themeColor="text1"/>
                      <w:sz w:val="16"/>
                      <w:szCs w:val="16"/>
                    </w:rPr>
                    <w:t>Gloves,</w:t>
                  </w:r>
                  <w:r w:rsidR="00A97E45" w:rsidRPr="0069731E">
                    <w:rPr>
                      <w:rFonts w:ascii="Arial" w:hAnsi="Arial" w:cs="Arial"/>
                      <w:bCs/>
                      <w:color w:val="000000" w:themeColor="text1"/>
                      <w:sz w:val="16"/>
                      <w:szCs w:val="16"/>
                    </w:rPr>
                    <w:t xml:space="preserve"> </w:t>
                  </w:r>
                  <w:r w:rsidR="006477B0" w:rsidRPr="0069731E">
                    <w:rPr>
                      <w:rFonts w:ascii="Arial" w:hAnsi="Arial" w:cs="Arial"/>
                      <w:bCs/>
                      <w:color w:val="000000" w:themeColor="text1"/>
                      <w:sz w:val="16"/>
                      <w:szCs w:val="16"/>
                    </w:rPr>
                    <w:t>Dust Mask</w:t>
                  </w:r>
                </w:p>
                <w:p w:rsidR="00F34333" w:rsidRPr="0069731E" w:rsidRDefault="00F34333" w:rsidP="0089013F">
                  <w:pPr>
                    <w:ind w:left="111" w:right="238"/>
                    <w:rPr>
                      <w:rFonts w:ascii="Arial" w:hAnsi="Arial" w:cs="Arial"/>
                      <w:bCs/>
                      <w:sz w:val="16"/>
                      <w:szCs w:val="16"/>
                    </w:rPr>
                  </w:pPr>
                  <w:r w:rsidRPr="0069731E">
                    <w:rPr>
                      <w:rFonts w:ascii="Arial" w:hAnsi="Arial" w:cs="Arial"/>
                      <w:bCs/>
                      <w:color w:val="000000" w:themeColor="text1"/>
                      <w:sz w:val="16"/>
                      <w:szCs w:val="16"/>
                    </w:rPr>
                    <w:t>*</w:t>
                  </w:r>
                  <w:r w:rsidRPr="0069731E">
                    <w:rPr>
                      <w:rFonts w:ascii="Arial" w:hAnsi="Arial" w:cs="Arial"/>
                      <w:sz w:val="16"/>
                      <w:szCs w:val="16"/>
                    </w:rPr>
                    <w:t>Universal Absorbent Pads</w:t>
                  </w:r>
                </w:p>
                <w:p w:rsidR="0089013F" w:rsidRPr="0069731E" w:rsidRDefault="007D3263" w:rsidP="0089013F">
                  <w:pPr>
                    <w:ind w:left="111" w:right="238"/>
                    <w:rPr>
                      <w:rFonts w:ascii="Arial" w:hAnsi="Arial" w:cs="Arial"/>
                      <w:bCs/>
                      <w:color w:val="000000" w:themeColor="text1"/>
                      <w:sz w:val="16"/>
                      <w:szCs w:val="16"/>
                    </w:rPr>
                  </w:pPr>
                  <w:r w:rsidRPr="0069731E">
                    <w:rPr>
                      <w:rFonts w:ascii="Arial" w:hAnsi="Arial" w:cs="Arial"/>
                      <w:bCs/>
                      <w:color w:val="000000" w:themeColor="text1"/>
                      <w:sz w:val="16"/>
                      <w:szCs w:val="16"/>
                    </w:rPr>
                    <w:t>*</w:t>
                  </w:r>
                  <w:r w:rsidR="006477B0" w:rsidRPr="0069731E">
                    <w:rPr>
                      <w:rFonts w:ascii="Arial" w:hAnsi="Arial" w:cs="Arial"/>
                      <w:bCs/>
                      <w:color w:val="000000" w:themeColor="text1"/>
                      <w:sz w:val="16"/>
                      <w:szCs w:val="16"/>
                    </w:rPr>
                    <w:t xml:space="preserve">Heavy Duty Disposal Bags &amp; Ties </w:t>
                  </w:r>
                </w:p>
                <w:p w:rsidR="00F34333" w:rsidRPr="0069731E" w:rsidRDefault="00E155EE" w:rsidP="00F34333">
                  <w:pPr>
                    <w:spacing w:line="240" w:lineRule="auto"/>
                    <w:jc w:val="left"/>
                    <w:rPr>
                      <w:rFonts w:ascii="Arial" w:hAnsi="Arial" w:cs="Arial"/>
                      <w:sz w:val="16"/>
                      <w:szCs w:val="16"/>
                    </w:rPr>
                  </w:pPr>
                  <w:r w:rsidRPr="0069731E">
                    <w:rPr>
                      <w:rFonts w:ascii="Arial" w:hAnsi="Arial" w:cs="Arial"/>
                      <w:sz w:val="16"/>
                      <w:szCs w:val="16"/>
                    </w:rPr>
                    <w:t xml:space="preserve">   </w:t>
                  </w:r>
                  <w:r w:rsidR="00F34333" w:rsidRPr="0069731E">
                    <w:rPr>
                      <w:rFonts w:ascii="Arial" w:hAnsi="Arial" w:cs="Arial"/>
                      <w:sz w:val="16"/>
                      <w:szCs w:val="16"/>
                    </w:rPr>
                    <w:t xml:space="preserve">*Universal Absorbent Socks </w:t>
                  </w:r>
                </w:p>
                <w:p w:rsidR="006B4D4D" w:rsidRPr="00D969F7" w:rsidRDefault="00E155EE" w:rsidP="00F34333">
                  <w:pPr>
                    <w:ind w:left="111" w:right="238"/>
                    <w:rPr>
                      <w:rFonts w:ascii="Arial Narrow" w:eastAsia="Arial" w:hAnsi="Arial Narrow" w:cs="Arial"/>
                      <w:szCs w:val="20"/>
                    </w:rPr>
                  </w:pPr>
                  <w:r w:rsidRPr="0069731E">
                    <w:rPr>
                      <w:rFonts w:ascii="Arial" w:hAnsi="Arial" w:cs="Arial"/>
                      <w:sz w:val="16"/>
                      <w:szCs w:val="16"/>
                    </w:rPr>
                    <w:t xml:space="preserve"> *</w:t>
                  </w:r>
                  <w:proofErr w:type="spellStart"/>
                  <w:r w:rsidR="00F34333" w:rsidRPr="0069731E">
                    <w:rPr>
                      <w:rFonts w:ascii="Arial" w:hAnsi="Arial" w:cs="Arial"/>
                      <w:sz w:val="16"/>
                      <w:szCs w:val="16"/>
                    </w:rPr>
                    <w:t>Oilsep</w:t>
                  </w:r>
                  <w:proofErr w:type="spellEnd"/>
                  <w:r w:rsidR="00F34333" w:rsidRPr="0069731E">
                    <w:rPr>
                      <w:rFonts w:ascii="Arial" w:hAnsi="Arial" w:cs="Arial"/>
                      <w:sz w:val="16"/>
                      <w:szCs w:val="16"/>
                    </w:rPr>
                    <w:t xml:space="preserve"> Oil Absorbent Cushion</w:t>
                  </w:r>
                </w:p>
              </w:tc>
              <w:tc>
                <w:tcPr>
                  <w:tcW w:w="3160" w:type="dxa"/>
                  <w:tcBorders>
                    <w:top w:val="single" w:sz="4" w:space="0" w:color="auto"/>
                    <w:left w:val="single" w:sz="4" w:space="0" w:color="auto"/>
                    <w:bottom w:val="single" w:sz="4" w:space="0" w:color="auto"/>
                    <w:right w:val="single" w:sz="4" w:space="0" w:color="auto"/>
                  </w:tcBorders>
                  <w:shd w:val="clear" w:color="auto" w:fill="auto"/>
                </w:tcPr>
                <w:p w:rsidR="006477B0" w:rsidRPr="00E155EE" w:rsidRDefault="006477B0" w:rsidP="0089013F">
                  <w:pPr>
                    <w:ind w:left="111" w:right="238"/>
                    <w:jc w:val="center"/>
                    <w:rPr>
                      <w:rFonts w:ascii="Arial" w:eastAsia="Arial" w:hAnsi="Arial" w:cs="Arial"/>
                      <w:b/>
                      <w:sz w:val="16"/>
                      <w:szCs w:val="16"/>
                    </w:rPr>
                  </w:pPr>
                </w:p>
                <w:p w:rsidR="00DE121F" w:rsidRDefault="009739FA" w:rsidP="009739FA">
                  <w:pPr>
                    <w:ind w:left="111" w:right="238"/>
                    <w:rPr>
                      <w:rFonts w:ascii="Arial" w:eastAsia="Arial" w:hAnsi="Arial" w:cs="Arial"/>
                      <w:b/>
                      <w:sz w:val="16"/>
                      <w:szCs w:val="16"/>
                    </w:rPr>
                  </w:pPr>
                  <w:r w:rsidRPr="00E155EE">
                    <w:rPr>
                      <w:rFonts w:ascii="Arial" w:eastAsia="Arial" w:hAnsi="Arial" w:cs="Arial"/>
                      <w:b/>
                      <w:sz w:val="16"/>
                      <w:szCs w:val="16"/>
                    </w:rPr>
                    <w:t xml:space="preserve">                 </w:t>
                  </w:r>
                </w:p>
                <w:p w:rsidR="0089013F" w:rsidRPr="00E155EE" w:rsidRDefault="00DE121F" w:rsidP="009739FA">
                  <w:pPr>
                    <w:ind w:left="111" w:right="238"/>
                    <w:rPr>
                      <w:rFonts w:ascii="Arial" w:eastAsia="Arial" w:hAnsi="Arial" w:cs="Arial"/>
                      <w:b/>
                      <w:sz w:val="16"/>
                      <w:szCs w:val="16"/>
                    </w:rPr>
                  </w:pPr>
                  <w:r>
                    <w:rPr>
                      <w:rFonts w:ascii="Arial" w:eastAsia="Arial" w:hAnsi="Arial" w:cs="Arial"/>
                      <w:b/>
                      <w:sz w:val="16"/>
                      <w:szCs w:val="16"/>
                    </w:rPr>
                    <w:t xml:space="preserve">                   </w:t>
                  </w:r>
                  <w:r w:rsidR="009739FA" w:rsidRPr="00E155EE">
                    <w:rPr>
                      <w:rFonts w:ascii="Arial" w:eastAsia="Arial" w:hAnsi="Arial" w:cs="Arial"/>
                      <w:b/>
                      <w:sz w:val="16"/>
                      <w:szCs w:val="16"/>
                    </w:rPr>
                    <w:t xml:space="preserve">   </w:t>
                  </w:r>
                  <w:r w:rsidR="006477B0" w:rsidRPr="00E155EE">
                    <w:rPr>
                      <w:rFonts w:ascii="Arial" w:eastAsia="Arial" w:hAnsi="Arial" w:cs="Arial"/>
                      <w:b/>
                      <w:sz w:val="16"/>
                      <w:szCs w:val="16"/>
                    </w:rPr>
                    <w:t>10</w:t>
                  </w:r>
                  <w:r w:rsidR="0089013F" w:rsidRPr="00E155EE">
                    <w:rPr>
                      <w:rFonts w:ascii="Arial" w:eastAsia="Arial" w:hAnsi="Arial" w:cs="Arial"/>
                      <w:b/>
                      <w:sz w:val="16"/>
                      <w:szCs w:val="16"/>
                    </w:rPr>
                    <w:t>0%</w:t>
                  </w:r>
                </w:p>
              </w:tc>
            </w:tr>
            <w:tr w:rsidR="006477B0" w:rsidRPr="00D969F7" w:rsidTr="00A84443">
              <w:trPr>
                <w:trHeight w:val="245"/>
              </w:trPr>
              <w:tc>
                <w:tcPr>
                  <w:tcW w:w="3540" w:type="dxa"/>
                  <w:tcBorders>
                    <w:top w:val="single" w:sz="4" w:space="0" w:color="auto"/>
                    <w:left w:val="single" w:sz="4" w:space="0" w:color="auto"/>
                    <w:bottom w:val="single" w:sz="4" w:space="0" w:color="auto"/>
                    <w:right w:val="single" w:sz="4" w:space="0" w:color="auto"/>
                  </w:tcBorders>
                  <w:shd w:val="clear" w:color="auto" w:fill="auto"/>
                </w:tcPr>
                <w:p w:rsidR="00F34333" w:rsidRPr="0069731E" w:rsidRDefault="006477B0" w:rsidP="006477B0">
                  <w:pPr>
                    <w:ind w:right="238"/>
                    <w:rPr>
                      <w:rFonts w:ascii="Arial" w:hAnsi="Arial" w:cs="Arial"/>
                      <w:bCs/>
                      <w:color w:val="000000" w:themeColor="text1"/>
                      <w:sz w:val="16"/>
                      <w:szCs w:val="16"/>
                    </w:rPr>
                  </w:pPr>
                  <w:r w:rsidRPr="0069731E">
                    <w:rPr>
                      <w:rFonts w:ascii="Arial" w:hAnsi="Arial" w:cs="Arial"/>
                      <w:bCs/>
                      <w:color w:val="000000" w:themeColor="text1"/>
                      <w:sz w:val="16"/>
                      <w:szCs w:val="16"/>
                    </w:rPr>
                    <w:t xml:space="preserve"> </w:t>
                  </w:r>
                  <w:r w:rsidR="00F34333" w:rsidRPr="0069731E">
                    <w:rPr>
                      <w:rFonts w:ascii="Arial" w:hAnsi="Arial" w:cs="Arial"/>
                      <w:bCs/>
                      <w:color w:val="000000" w:themeColor="text1"/>
                      <w:sz w:val="16"/>
                      <w:szCs w:val="16"/>
                    </w:rPr>
                    <w:t>*Goggles</w:t>
                  </w:r>
                </w:p>
                <w:p w:rsidR="006477B0" w:rsidRPr="0069731E" w:rsidRDefault="006477B0" w:rsidP="006477B0">
                  <w:pPr>
                    <w:ind w:right="238"/>
                    <w:rPr>
                      <w:rFonts w:ascii="Arial" w:hAnsi="Arial" w:cs="Arial"/>
                      <w:bCs/>
                      <w:color w:val="000000" w:themeColor="text1"/>
                      <w:sz w:val="16"/>
                      <w:szCs w:val="16"/>
                    </w:rPr>
                  </w:pPr>
                  <w:r w:rsidRPr="0069731E">
                    <w:rPr>
                      <w:rFonts w:ascii="Arial" w:hAnsi="Arial" w:cs="Arial"/>
                      <w:bCs/>
                      <w:color w:val="000000" w:themeColor="text1"/>
                      <w:sz w:val="16"/>
                      <w:szCs w:val="16"/>
                    </w:rPr>
                    <w:t xml:space="preserve"> </w:t>
                  </w:r>
                  <w:r w:rsidR="007D3263" w:rsidRPr="0069731E">
                    <w:rPr>
                      <w:rFonts w:ascii="Arial" w:hAnsi="Arial" w:cs="Arial"/>
                      <w:bCs/>
                      <w:color w:val="000000" w:themeColor="text1"/>
                      <w:sz w:val="16"/>
                      <w:szCs w:val="16"/>
                    </w:rPr>
                    <w:t>*</w:t>
                  </w:r>
                  <w:r w:rsidRPr="0069731E">
                    <w:rPr>
                      <w:rFonts w:ascii="Arial" w:hAnsi="Arial" w:cs="Arial"/>
                      <w:bCs/>
                      <w:color w:val="000000" w:themeColor="text1"/>
                      <w:sz w:val="16"/>
                      <w:szCs w:val="16"/>
                    </w:rPr>
                    <w:t>Wheelie Bin</w:t>
                  </w:r>
                </w:p>
                <w:p w:rsidR="006477B0" w:rsidRDefault="00F34333" w:rsidP="00F34333">
                  <w:pPr>
                    <w:ind w:right="238"/>
                    <w:rPr>
                      <w:rFonts w:ascii="Arial Narrow" w:hAnsi="Arial Narrow" w:cs="Arial"/>
                      <w:b/>
                    </w:rPr>
                  </w:pPr>
                  <w:r w:rsidRPr="0069731E">
                    <w:rPr>
                      <w:rFonts w:ascii="Arial" w:hAnsi="Arial" w:cs="Arial"/>
                      <w:bCs/>
                      <w:color w:val="000000" w:themeColor="text1"/>
                      <w:sz w:val="16"/>
                      <w:szCs w:val="16"/>
                    </w:rPr>
                    <w:t xml:space="preserve"> </w:t>
                  </w:r>
                  <w:r w:rsidR="007D3263" w:rsidRPr="0069731E">
                    <w:rPr>
                      <w:rFonts w:ascii="Arial" w:hAnsi="Arial" w:cs="Arial"/>
                      <w:bCs/>
                      <w:color w:val="000000" w:themeColor="text1"/>
                      <w:sz w:val="16"/>
                      <w:szCs w:val="16"/>
                    </w:rPr>
                    <w:t>*</w:t>
                  </w:r>
                  <w:r w:rsidR="006477B0" w:rsidRPr="0069731E">
                    <w:rPr>
                      <w:rFonts w:ascii="Arial" w:hAnsi="Arial" w:cs="Arial"/>
                      <w:bCs/>
                      <w:color w:val="000000" w:themeColor="text1"/>
                      <w:sz w:val="16"/>
                      <w:szCs w:val="16"/>
                    </w:rPr>
                    <w:t>Spark proof Shovel &amp; Broom</w:t>
                  </w:r>
                </w:p>
              </w:tc>
              <w:tc>
                <w:tcPr>
                  <w:tcW w:w="3160" w:type="dxa"/>
                  <w:tcBorders>
                    <w:top w:val="single" w:sz="4" w:space="0" w:color="auto"/>
                    <w:left w:val="single" w:sz="4" w:space="0" w:color="auto"/>
                    <w:bottom w:val="single" w:sz="4" w:space="0" w:color="auto"/>
                    <w:right w:val="single" w:sz="4" w:space="0" w:color="auto"/>
                  </w:tcBorders>
                  <w:shd w:val="clear" w:color="auto" w:fill="auto"/>
                </w:tcPr>
                <w:p w:rsidR="00F34333" w:rsidRPr="00E155EE" w:rsidRDefault="007D3263" w:rsidP="007D3263">
                  <w:pPr>
                    <w:ind w:right="238"/>
                    <w:rPr>
                      <w:rFonts w:ascii="Arial" w:eastAsia="Arial" w:hAnsi="Arial" w:cs="Arial"/>
                      <w:b/>
                      <w:sz w:val="16"/>
                      <w:szCs w:val="16"/>
                    </w:rPr>
                  </w:pPr>
                  <w:r w:rsidRPr="00E155EE">
                    <w:rPr>
                      <w:rFonts w:ascii="Arial" w:eastAsia="Arial" w:hAnsi="Arial" w:cs="Arial"/>
                      <w:b/>
                      <w:sz w:val="16"/>
                      <w:szCs w:val="16"/>
                    </w:rPr>
                    <w:t xml:space="preserve">                      </w:t>
                  </w:r>
                  <w:r w:rsidR="00F34333" w:rsidRPr="00E155EE">
                    <w:rPr>
                      <w:rFonts w:ascii="Arial" w:eastAsia="Arial" w:hAnsi="Arial" w:cs="Arial"/>
                      <w:b/>
                      <w:sz w:val="16"/>
                      <w:szCs w:val="16"/>
                    </w:rPr>
                    <w:t xml:space="preserve">  80%</w:t>
                  </w:r>
                </w:p>
                <w:p w:rsidR="006477B0" w:rsidRPr="00E155EE" w:rsidRDefault="00F34333" w:rsidP="007D3263">
                  <w:pPr>
                    <w:ind w:right="238"/>
                    <w:rPr>
                      <w:rFonts w:ascii="Arial" w:eastAsia="Arial" w:hAnsi="Arial" w:cs="Arial"/>
                      <w:b/>
                      <w:sz w:val="16"/>
                      <w:szCs w:val="16"/>
                    </w:rPr>
                  </w:pPr>
                  <w:r w:rsidRPr="00E155EE">
                    <w:rPr>
                      <w:rFonts w:ascii="Arial" w:eastAsia="Arial" w:hAnsi="Arial" w:cs="Arial"/>
                      <w:b/>
                      <w:sz w:val="16"/>
                      <w:szCs w:val="16"/>
                    </w:rPr>
                    <w:t xml:space="preserve">                       </w:t>
                  </w:r>
                  <w:r w:rsidR="006477B0" w:rsidRPr="00E155EE">
                    <w:rPr>
                      <w:rFonts w:ascii="Arial" w:eastAsia="Arial" w:hAnsi="Arial" w:cs="Arial"/>
                      <w:b/>
                      <w:sz w:val="16"/>
                      <w:szCs w:val="16"/>
                    </w:rPr>
                    <w:t>100%</w:t>
                  </w:r>
                </w:p>
              </w:tc>
            </w:tr>
          </w:tbl>
          <w:p w:rsidR="003A3FBB" w:rsidRPr="00A80D5B" w:rsidRDefault="003A3FBB" w:rsidP="00E12A4E">
            <w:pPr>
              <w:spacing w:line="240" w:lineRule="auto"/>
              <w:ind w:left="720"/>
              <w:jc w:val="left"/>
              <w:rPr>
                <w:rFonts w:ascii="Arial" w:hAnsi="Arial" w:cs="Arial"/>
                <w:b/>
                <w:sz w:val="18"/>
                <w:szCs w:val="18"/>
              </w:rPr>
            </w:pPr>
          </w:p>
        </w:tc>
      </w:tr>
      <w:tr w:rsidR="00CE70A7" w:rsidRPr="00C6781B" w:rsidTr="009739FA">
        <w:trPr>
          <w:trHeight w:val="867"/>
        </w:trPr>
        <w:tc>
          <w:tcPr>
            <w:tcW w:w="3969" w:type="dxa"/>
          </w:tcPr>
          <w:p w:rsidR="00CE70A7" w:rsidRPr="00760ED4" w:rsidRDefault="00710E02" w:rsidP="00C8541C">
            <w:pPr>
              <w:jc w:val="center"/>
              <w:rPr>
                <w:rFonts w:ascii="Arial" w:hAnsi="Arial" w:cs="Arial"/>
                <w:b/>
                <w:sz w:val="16"/>
                <w:szCs w:val="16"/>
              </w:rPr>
            </w:pPr>
            <w:r w:rsidRPr="00760ED4">
              <w:rPr>
                <w:rFonts w:ascii="Arial" w:hAnsi="Arial" w:cs="Arial"/>
                <w:b/>
                <w:sz w:val="16"/>
                <w:szCs w:val="16"/>
              </w:rPr>
              <w:t xml:space="preserve">FORMAL QUOTATION: RFQ </w:t>
            </w:r>
            <w:r>
              <w:rPr>
                <w:rFonts w:ascii="Arial" w:hAnsi="Arial" w:cs="Arial"/>
                <w:b/>
                <w:sz w:val="16"/>
                <w:szCs w:val="16"/>
              </w:rPr>
              <w:t xml:space="preserve">07/07/2021: </w:t>
            </w:r>
            <w:r w:rsidRPr="00760ED4">
              <w:rPr>
                <w:rFonts w:ascii="Arial" w:hAnsi="Arial" w:cs="Arial"/>
                <w:b/>
                <w:sz w:val="16"/>
                <w:szCs w:val="16"/>
              </w:rPr>
              <w:t xml:space="preserve">REQUEST FOR QUOTATION FOR SUPPLY AND DELIVERY OF </w:t>
            </w:r>
            <w:r>
              <w:rPr>
                <w:rFonts w:ascii="Arial" w:hAnsi="Arial" w:cs="Arial"/>
                <w:b/>
                <w:sz w:val="16"/>
                <w:szCs w:val="16"/>
              </w:rPr>
              <w:t>EQUIPMENT FOR RESCUE UNIT</w:t>
            </w:r>
          </w:p>
        </w:tc>
        <w:tc>
          <w:tcPr>
            <w:tcW w:w="6472" w:type="dxa"/>
          </w:tcPr>
          <w:tbl>
            <w:tblPr>
              <w:tblW w:w="6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0"/>
              <w:gridCol w:w="3394"/>
            </w:tblGrid>
            <w:tr w:rsidR="00710E02" w:rsidRPr="00816BA2" w:rsidTr="00A84443">
              <w:trPr>
                <w:trHeight w:val="188"/>
              </w:trPr>
              <w:tc>
                <w:tcPr>
                  <w:tcW w:w="35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710E02" w:rsidRPr="00816BA2" w:rsidRDefault="00ED151F" w:rsidP="00710E02">
                  <w:pPr>
                    <w:ind w:left="111" w:right="238"/>
                    <w:jc w:val="center"/>
                    <w:rPr>
                      <w:rFonts w:ascii="Arial Narrow" w:eastAsia="Arial" w:hAnsi="Arial Narrow" w:cs="Arial"/>
                      <w:b/>
                      <w:sz w:val="16"/>
                      <w:szCs w:val="16"/>
                    </w:rPr>
                  </w:pPr>
                  <w:r>
                    <w:rPr>
                      <w:rFonts w:ascii="Arial Narrow" w:eastAsia="Arial" w:hAnsi="Arial Narrow" w:cs="Arial"/>
                      <w:b/>
                      <w:sz w:val="16"/>
                      <w:szCs w:val="16"/>
                    </w:rPr>
                    <w:t xml:space="preserve">INDUSTRY AND </w:t>
                  </w:r>
                  <w:r w:rsidRPr="00816BA2">
                    <w:rPr>
                      <w:rFonts w:ascii="Arial Narrow" w:eastAsia="Arial" w:hAnsi="Arial Narrow" w:cs="Arial"/>
                      <w:b/>
                      <w:sz w:val="16"/>
                      <w:szCs w:val="16"/>
                    </w:rPr>
                    <w:t>ITEM</w:t>
                  </w:r>
                </w:p>
              </w:tc>
              <w:tc>
                <w:tcPr>
                  <w:tcW w:w="339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710E02" w:rsidRPr="00816BA2" w:rsidRDefault="00710E02" w:rsidP="009739FA">
                  <w:pPr>
                    <w:ind w:left="111" w:right="238"/>
                    <w:rPr>
                      <w:rFonts w:ascii="Arial Narrow" w:eastAsia="Arial" w:hAnsi="Arial Narrow" w:cs="Arial"/>
                      <w:b/>
                      <w:sz w:val="16"/>
                      <w:szCs w:val="16"/>
                    </w:rPr>
                  </w:pPr>
                  <w:r w:rsidRPr="00816BA2">
                    <w:rPr>
                      <w:rFonts w:ascii="Arial Narrow" w:eastAsia="Arial" w:hAnsi="Arial Narrow" w:cs="Arial"/>
                      <w:b/>
                      <w:sz w:val="16"/>
                      <w:szCs w:val="16"/>
                    </w:rPr>
                    <w:t>LOCAL CONTENT THRESHOLD (%)</w:t>
                  </w:r>
                </w:p>
              </w:tc>
            </w:tr>
            <w:tr w:rsidR="00710E02" w:rsidRPr="00D969F7" w:rsidTr="000B1633">
              <w:trPr>
                <w:trHeight w:val="249"/>
              </w:trPr>
              <w:tc>
                <w:tcPr>
                  <w:tcW w:w="3570" w:type="dxa"/>
                  <w:tcBorders>
                    <w:top w:val="single" w:sz="4" w:space="0" w:color="auto"/>
                    <w:left w:val="single" w:sz="4" w:space="0" w:color="auto"/>
                    <w:bottom w:val="single" w:sz="4" w:space="0" w:color="auto"/>
                    <w:right w:val="single" w:sz="4" w:space="0" w:color="auto"/>
                  </w:tcBorders>
                  <w:shd w:val="clear" w:color="auto" w:fill="auto"/>
                </w:tcPr>
                <w:p w:rsidR="00710E02" w:rsidRPr="006477B0" w:rsidRDefault="00710E02" w:rsidP="00710E02">
                  <w:pPr>
                    <w:ind w:right="238"/>
                    <w:rPr>
                      <w:rFonts w:ascii="Arial" w:hAnsi="Arial" w:cs="Arial"/>
                      <w:b/>
                      <w:bCs/>
                      <w:color w:val="000000" w:themeColor="text1"/>
                      <w:sz w:val="16"/>
                      <w:szCs w:val="16"/>
                      <w:u w:val="single"/>
                    </w:rPr>
                  </w:pPr>
                  <w:r w:rsidRPr="00710E02">
                    <w:rPr>
                      <w:rFonts w:ascii="Arial" w:hAnsi="Arial" w:cs="Arial"/>
                      <w:b/>
                      <w:color w:val="000000" w:themeColor="text1"/>
                      <w:sz w:val="16"/>
                      <w:szCs w:val="16"/>
                      <w:u w:val="single"/>
                      <w:lang w:eastAsia="en-ZA"/>
                    </w:rPr>
                    <w:t>Electrical and telecom cables</w:t>
                  </w:r>
                  <w:r w:rsidRPr="006477B0">
                    <w:rPr>
                      <w:rFonts w:ascii="Arial" w:hAnsi="Arial" w:cs="Arial"/>
                      <w:b/>
                      <w:sz w:val="16"/>
                      <w:szCs w:val="16"/>
                      <w:u w:val="single"/>
                    </w:rPr>
                    <w:t>:</w:t>
                  </w:r>
                </w:p>
                <w:p w:rsidR="00710E02" w:rsidRPr="0069731E" w:rsidRDefault="00710E02" w:rsidP="00710E02">
                  <w:pPr>
                    <w:ind w:left="111" w:right="238"/>
                    <w:rPr>
                      <w:rFonts w:ascii="Arial Narrow" w:eastAsia="Arial" w:hAnsi="Arial Narrow" w:cs="Arial"/>
                      <w:szCs w:val="20"/>
                    </w:rPr>
                  </w:pPr>
                  <w:r w:rsidRPr="0069731E">
                    <w:rPr>
                      <w:rFonts w:ascii="Arial" w:hAnsi="Arial" w:cs="Arial"/>
                      <w:bCs/>
                      <w:color w:val="000000" w:themeColor="text1"/>
                      <w:sz w:val="16"/>
                      <w:szCs w:val="16"/>
                    </w:rPr>
                    <w:t xml:space="preserve">*Power supply cord </w:t>
                  </w:r>
                </w:p>
              </w:tc>
              <w:tc>
                <w:tcPr>
                  <w:tcW w:w="3394" w:type="dxa"/>
                  <w:tcBorders>
                    <w:top w:val="single" w:sz="4" w:space="0" w:color="auto"/>
                    <w:left w:val="single" w:sz="4" w:space="0" w:color="auto"/>
                    <w:bottom w:val="single" w:sz="4" w:space="0" w:color="auto"/>
                    <w:right w:val="single" w:sz="4" w:space="0" w:color="auto"/>
                  </w:tcBorders>
                  <w:shd w:val="clear" w:color="auto" w:fill="auto"/>
                </w:tcPr>
                <w:p w:rsidR="00710E02" w:rsidRPr="00E155EE" w:rsidRDefault="00710E02" w:rsidP="00710E02">
                  <w:pPr>
                    <w:ind w:right="238"/>
                    <w:rPr>
                      <w:rFonts w:ascii="Arial Narrow" w:eastAsia="Arial" w:hAnsi="Arial Narrow" w:cs="Arial"/>
                      <w:szCs w:val="20"/>
                    </w:rPr>
                  </w:pPr>
                  <w:r>
                    <w:rPr>
                      <w:rFonts w:ascii="Arial Narrow" w:eastAsia="Arial" w:hAnsi="Arial Narrow" w:cs="Arial"/>
                      <w:szCs w:val="20"/>
                    </w:rPr>
                    <w:t xml:space="preserve">                        </w:t>
                  </w:r>
                  <w:r w:rsidRPr="00ED151F">
                    <w:rPr>
                      <w:rFonts w:ascii="Arial Narrow" w:eastAsia="Arial" w:hAnsi="Arial Narrow" w:cs="Arial"/>
                      <w:b/>
                      <w:szCs w:val="20"/>
                    </w:rPr>
                    <w:t>90%</w:t>
                  </w:r>
                </w:p>
              </w:tc>
            </w:tr>
          </w:tbl>
          <w:p w:rsidR="00CE70A7" w:rsidRPr="00710E02" w:rsidRDefault="00CE70A7" w:rsidP="00710E02">
            <w:pPr>
              <w:rPr>
                <w:rFonts w:ascii="Arial" w:hAnsi="Arial" w:cs="Arial"/>
                <w:sz w:val="18"/>
                <w:szCs w:val="18"/>
              </w:rPr>
            </w:pPr>
          </w:p>
        </w:tc>
      </w:tr>
    </w:tbl>
    <w:p w:rsidR="00760ED4" w:rsidRPr="00760ED4" w:rsidRDefault="00760ED4" w:rsidP="00760ED4">
      <w:pPr>
        <w:tabs>
          <w:tab w:val="left" w:pos="900"/>
          <w:tab w:val="left" w:pos="2880"/>
          <w:tab w:val="left" w:pos="5760"/>
          <w:tab w:val="left" w:pos="7920"/>
        </w:tabs>
        <w:ind w:left="720"/>
        <w:contextualSpacing/>
        <w:outlineLvl w:val="0"/>
        <w:rPr>
          <w:rFonts w:ascii="Arial" w:eastAsiaTheme="minorEastAsia" w:hAnsi="Arial" w:cs="Arial"/>
          <w:b/>
          <w:sz w:val="18"/>
          <w:szCs w:val="18"/>
          <w:lang w:eastAsia="en-ZA"/>
        </w:rPr>
      </w:pPr>
    </w:p>
    <w:p w:rsidR="00760ED4" w:rsidRDefault="00760ED4" w:rsidP="00760ED4">
      <w:pPr>
        <w:rPr>
          <w:rStyle w:val="Hyperlink"/>
          <w:rFonts w:ascii="Arial" w:eastAsia="Arial" w:hAnsi="Arial" w:cs="Arial"/>
          <w:sz w:val="18"/>
          <w:szCs w:val="18"/>
        </w:rPr>
      </w:pPr>
      <w:r w:rsidRPr="00760ED4">
        <w:rPr>
          <w:rFonts w:ascii="Arial" w:hAnsi="Arial" w:cs="Arial"/>
          <w:sz w:val="18"/>
          <w:szCs w:val="18"/>
        </w:rPr>
        <w:t xml:space="preserve">It is prerequisite that all prospective service providers who are not yet registered on the Central Supplier Database register without delay on website </w:t>
      </w:r>
      <w:hyperlink r:id="rId7" w:history="1">
        <w:r w:rsidRPr="00760ED4">
          <w:rPr>
            <w:rStyle w:val="Hyperlink"/>
            <w:rFonts w:ascii="Arial" w:eastAsia="Arial" w:hAnsi="Arial" w:cs="Arial"/>
            <w:sz w:val="18"/>
            <w:szCs w:val="18"/>
          </w:rPr>
          <w:t>www.csd.gov.za</w:t>
        </w:r>
      </w:hyperlink>
    </w:p>
    <w:p w:rsidR="00B6208B" w:rsidRDefault="00B6208B" w:rsidP="00760ED4">
      <w:pPr>
        <w:rPr>
          <w:rFonts w:ascii="Arial" w:hAnsi="Arial" w:cs="Arial"/>
          <w:sz w:val="18"/>
          <w:szCs w:val="18"/>
        </w:rPr>
      </w:pPr>
    </w:p>
    <w:p w:rsidR="00760ED4" w:rsidRDefault="00760ED4" w:rsidP="00760ED4">
      <w:pPr>
        <w:rPr>
          <w:rFonts w:ascii="Arial" w:hAnsi="Arial" w:cs="Arial"/>
          <w:b/>
          <w:sz w:val="18"/>
          <w:szCs w:val="18"/>
        </w:rPr>
      </w:pPr>
      <w:r w:rsidRPr="00760ED4">
        <w:rPr>
          <w:rFonts w:ascii="Arial" w:hAnsi="Arial" w:cs="Arial"/>
          <w:sz w:val="18"/>
          <w:szCs w:val="18"/>
        </w:rPr>
        <w:t xml:space="preserve">Enquiries relating to the specifications can be addressed to </w:t>
      </w:r>
      <w:r w:rsidRPr="00760ED4">
        <w:rPr>
          <w:rFonts w:ascii="Arial" w:hAnsi="Arial" w:cs="Arial"/>
          <w:b/>
          <w:sz w:val="18"/>
          <w:szCs w:val="18"/>
        </w:rPr>
        <w:t>M</w:t>
      </w:r>
      <w:r w:rsidR="00A422CF">
        <w:rPr>
          <w:rFonts w:ascii="Arial" w:hAnsi="Arial" w:cs="Arial"/>
          <w:b/>
          <w:sz w:val="18"/>
          <w:szCs w:val="18"/>
        </w:rPr>
        <w:t xml:space="preserve">s. </w:t>
      </w:r>
      <w:r w:rsidR="00516F5E">
        <w:rPr>
          <w:rFonts w:ascii="Arial" w:hAnsi="Arial" w:cs="Arial"/>
          <w:b/>
          <w:sz w:val="18"/>
          <w:szCs w:val="18"/>
        </w:rPr>
        <w:t xml:space="preserve">A. Supra-Vertue </w:t>
      </w:r>
      <w:r w:rsidR="00A422CF">
        <w:rPr>
          <w:rFonts w:ascii="Arial" w:hAnsi="Arial" w:cs="Arial"/>
          <w:b/>
          <w:sz w:val="18"/>
          <w:szCs w:val="18"/>
        </w:rPr>
        <w:t>o</w:t>
      </w:r>
      <w:r w:rsidR="00516F5E">
        <w:rPr>
          <w:rFonts w:ascii="Arial" w:hAnsi="Arial" w:cs="Arial"/>
          <w:b/>
          <w:sz w:val="18"/>
          <w:szCs w:val="18"/>
        </w:rPr>
        <w:t>n</w:t>
      </w:r>
      <w:r w:rsidRPr="00760ED4">
        <w:rPr>
          <w:rFonts w:ascii="Arial" w:hAnsi="Arial" w:cs="Arial"/>
          <w:sz w:val="18"/>
          <w:szCs w:val="18"/>
        </w:rPr>
        <w:t xml:space="preserve"> at telephone </w:t>
      </w:r>
      <w:r w:rsidRPr="00760ED4">
        <w:rPr>
          <w:rFonts w:ascii="Arial" w:hAnsi="Arial" w:cs="Arial"/>
          <w:b/>
          <w:sz w:val="18"/>
          <w:szCs w:val="18"/>
        </w:rPr>
        <w:t xml:space="preserve">(044) 203 </w:t>
      </w:r>
      <w:r w:rsidR="00516F5E">
        <w:rPr>
          <w:rFonts w:ascii="Arial" w:hAnsi="Arial" w:cs="Arial"/>
          <w:b/>
          <w:sz w:val="18"/>
          <w:szCs w:val="18"/>
        </w:rPr>
        <w:t>7810</w:t>
      </w:r>
    </w:p>
    <w:p w:rsidR="00516F5E" w:rsidRPr="00760ED4" w:rsidRDefault="00516F5E" w:rsidP="00760ED4">
      <w:pPr>
        <w:rPr>
          <w:rFonts w:ascii="Arial" w:hAnsi="Arial" w:cs="Arial"/>
          <w:b/>
          <w:sz w:val="18"/>
          <w:szCs w:val="18"/>
        </w:rPr>
      </w:pPr>
    </w:p>
    <w:p w:rsidR="00516F5E" w:rsidRDefault="00760ED4" w:rsidP="00760ED4">
      <w:pPr>
        <w:rPr>
          <w:rFonts w:ascii="Arial" w:hAnsi="Arial" w:cs="Arial"/>
          <w:sz w:val="18"/>
          <w:szCs w:val="18"/>
        </w:rPr>
      </w:pPr>
      <w:r w:rsidRPr="00760ED4">
        <w:rPr>
          <w:rFonts w:ascii="Arial" w:hAnsi="Arial" w:cs="Arial"/>
          <w:b/>
          <w:sz w:val="18"/>
          <w:szCs w:val="18"/>
        </w:rPr>
        <w:t xml:space="preserve">A set of </w:t>
      </w:r>
      <w:r w:rsidR="00E003D6">
        <w:rPr>
          <w:rFonts w:ascii="Arial" w:hAnsi="Arial" w:cs="Arial"/>
          <w:b/>
          <w:sz w:val="18"/>
          <w:szCs w:val="18"/>
        </w:rPr>
        <w:t>Formal Quotation</w:t>
      </w:r>
      <w:r w:rsidRPr="00760ED4">
        <w:rPr>
          <w:rFonts w:ascii="Arial" w:hAnsi="Arial" w:cs="Arial"/>
          <w:b/>
          <w:sz w:val="18"/>
          <w:szCs w:val="18"/>
        </w:rPr>
        <w:t xml:space="preserve"> documents with detailed specifications can be</w:t>
      </w:r>
      <w:r w:rsidR="00516F5E">
        <w:rPr>
          <w:rFonts w:ascii="Arial" w:hAnsi="Arial" w:cs="Arial"/>
          <w:b/>
          <w:sz w:val="18"/>
          <w:szCs w:val="18"/>
        </w:rPr>
        <w:t xml:space="preserve"> </w:t>
      </w:r>
      <w:r w:rsidRPr="00760ED4">
        <w:rPr>
          <w:rFonts w:ascii="Arial" w:hAnsi="Arial" w:cs="Arial"/>
          <w:b/>
          <w:sz w:val="18"/>
          <w:szCs w:val="18"/>
        </w:rPr>
        <w:t>obtained from Ms. Janina Rollison</w:t>
      </w:r>
      <w:r w:rsidR="006A5EE6">
        <w:rPr>
          <w:rFonts w:ascii="Arial" w:hAnsi="Arial" w:cs="Arial"/>
          <w:b/>
          <w:sz w:val="18"/>
          <w:szCs w:val="18"/>
        </w:rPr>
        <w:t xml:space="preserve"> / Mr. S. Njoko</w:t>
      </w:r>
      <w:r w:rsidRPr="00760ED4">
        <w:rPr>
          <w:rFonts w:ascii="Arial" w:hAnsi="Arial" w:cs="Arial"/>
          <w:b/>
          <w:sz w:val="18"/>
          <w:szCs w:val="18"/>
        </w:rPr>
        <w:t xml:space="preserve">, Supply Chain Management, Church str 26, OUDTSHOORN, Email: </w:t>
      </w:r>
      <w:hyperlink r:id="rId8" w:history="1">
        <w:r w:rsidRPr="00760ED4">
          <w:rPr>
            <w:rStyle w:val="Hyperlink"/>
            <w:rFonts w:ascii="Arial" w:eastAsia="Arial" w:hAnsi="Arial" w:cs="Arial"/>
            <w:sz w:val="18"/>
            <w:szCs w:val="18"/>
          </w:rPr>
          <w:t>janina@oudtmun.gov.za</w:t>
        </w:r>
      </w:hyperlink>
      <w:r w:rsidRPr="00760ED4">
        <w:rPr>
          <w:rFonts w:ascii="Arial" w:hAnsi="Arial" w:cs="Arial"/>
          <w:b/>
          <w:sz w:val="18"/>
          <w:szCs w:val="18"/>
        </w:rPr>
        <w:t xml:space="preserve"> / </w:t>
      </w:r>
      <w:hyperlink r:id="rId9" w:history="1">
        <w:r w:rsidR="006A5EE6" w:rsidRPr="00380885">
          <w:rPr>
            <w:rStyle w:val="Hyperlink"/>
            <w:rFonts w:ascii="Arial" w:hAnsi="Arial" w:cs="Arial"/>
            <w:b/>
            <w:sz w:val="18"/>
            <w:szCs w:val="18"/>
          </w:rPr>
          <w:t>siphumelelo@oudtmun.gov.za</w:t>
        </w:r>
      </w:hyperlink>
      <w:r w:rsidR="006A5EE6">
        <w:rPr>
          <w:rFonts w:ascii="Arial" w:hAnsi="Arial" w:cs="Arial"/>
          <w:b/>
          <w:sz w:val="18"/>
          <w:szCs w:val="18"/>
        </w:rPr>
        <w:t xml:space="preserve"> </w:t>
      </w:r>
      <w:r w:rsidRPr="00760ED4">
        <w:rPr>
          <w:rFonts w:ascii="Arial" w:hAnsi="Arial" w:cs="Arial"/>
          <w:sz w:val="18"/>
          <w:szCs w:val="18"/>
        </w:rPr>
        <w:t xml:space="preserve">before the specified date and time.  </w:t>
      </w:r>
    </w:p>
    <w:p w:rsidR="00516F5E" w:rsidRDefault="00516F5E" w:rsidP="00760ED4">
      <w:pPr>
        <w:rPr>
          <w:rFonts w:ascii="Arial" w:hAnsi="Arial" w:cs="Arial"/>
          <w:b/>
          <w:sz w:val="18"/>
          <w:szCs w:val="18"/>
        </w:rPr>
      </w:pPr>
    </w:p>
    <w:p w:rsidR="00760ED4" w:rsidRDefault="00760ED4" w:rsidP="00760ED4">
      <w:pPr>
        <w:rPr>
          <w:rFonts w:ascii="Arial" w:hAnsi="Arial" w:cs="Arial"/>
          <w:sz w:val="18"/>
          <w:szCs w:val="18"/>
        </w:rPr>
      </w:pPr>
      <w:r w:rsidRPr="00760ED4">
        <w:rPr>
          <w:rFonts w:ascii="Arial" w:hAnsi="Arial" w:cs="Arial"/>
          <w:b/>
          <w:sz w:val="18"/>
          <w:szCs w:val="18"/>
        </w:rPr>
        <w:t xml:space="preserve">Enquiries details: </w:t>
      </w:r>
      <w:r w:rsidRPr="00760ED4">
        <w:rPr>
          <w:rFonts w:ascii="Arial" w:hAnsi="Arial" w:cs="Arial"/>
          <w:sz w:val="18"/>
          <w:szCs w:val="18"/>
        </w:rPr>
        <w:t xml:space="preserve">Janina Rollison: </w:t>
      </w:r>
      <w:r w:rsidRPr="00760ED4">
        <w:rPr>
          <w:rFonts w:ascii="Arial" w:hAnsi="Arial" w:cs="Arial"/>
          <w:sz w:val="18"/>
          <w:szCs w:val="18"/>
        </w:rPr>
        <w:tab/>
        <w:t>Tel: 044 203 3178</w:t>
      </w:r>
    </w:p>
    <w:p w:rsidR="00760ED4" w:rsidRPr="00760ED4" w:rsidRDefault="00760ED4" w:rsidP="00760ED4">
      <w:pPr>
        <w:rPr>
          <w:rFonts w:ascii="Arial" w:hAnsi="Arial" w:cs="Arial"/>
          <w:sz w:val="18"/>
          <w:szCs w:val="18"/>
        </w:rPr>
      </w:pPr>
    </w:p>
    <w:p w:rsidR="00760ED4" w:rsidRPr="00760ED4" w:rsidRDefault="00760ED4" w:rsidP="00760ED4">
      <w:pPr>
        <w:rPr>
          <w:rFonts w:ascii="Arial" w:hAnsi="Arial" w:cs="Arial"/>
          <w:sz w:val="18"/>
          <w:szCs w:val="18"/>
        </w:rPr>
      </w:pPr>
      <w:r w:rsidRPr="00760ED4">
        <w:rPr>
          <w:rFonts w:ascii="Arial" w:hAnsi="Arial" w:cs="Arial"/>
          <w:b/>
        </w:rPr>
        <w:t>NB: NO BIDS FROM PERSONS IN THE SERVICE OF THE STATE WILL BE CONSIDERED FOR AWARD</w:t>
      </w:r>
      <w:r w:rsidRPr="00760ED4">
        <w:rPr>
          <w:rFonts w:ascii="Arial" w:hAnsi="Arial" w:cs="Arial"/>
          <w:sz w:val="18"/>
          <w:szCs w:val="18"/>
        </w:rPr>
        <w:tab/>
      </w:r>
    </w:p>
    <w:p w:rsidR="00760ED4" w:rsidRDefault="00760ED4" w:rsidP="00760ED4">
      <w:pPr>
        <w:rPr>
          <w:rFonts w:ascii="Arial" w:hAnsi="Arial" w:cs="Arial"/>
          <w:b/>
          <w:sz w:val="18"/>
          <w:szCs w:val="18"/>
        </w:rPr>
      </w:pPr>
      <w:r w:rsidRPr="00760ED4">
        <w:rPr>
          <w:rFonts w:ascii="Arial" w:hAnsi="Arial" w:cs="Arial"/>
          <w:b/>
          <w:sz w:val="18"/>
          <w:szCs w:val="18"/>
        </w:rPr>
        <w:t xml:space="preserve">Mr. </w:t>
      </w:r>
      <w:r w:rsidR="00516F5E">
        <w:rPr>
          <w:rFonts w:ascii="Arial" w:hAnsi="Arial" w:cs="Arial"/>
          <w:b/>
          <w:sz w:val="18"/>
          <w:szCs w:val="18"/>
        </w:rPr>
        <w:t>R. SMIT</w:t>
      </w:r>
      <w:r w:rsidRPr="00760ED4">
        <w:rPr>
          <w:rFonts w:ascii="Arial" w:hAnsi="Arial" w:cs="Arial"/>
          <w:b/>
          <w:sz w:val="18"/>
          <w:szCs w:val="18"/>
        </w:rPr>
        <w:tab/>
      </w:r>
      <w:r w:rsidRPr="00760ED4">
        <w:rPr>
          <w:rFonts w:ascii="Arial" w:hAnsi="Arial" w:cs="Arial"/>
          <w:b/>
          <w:sz w:val="18"/>
          <w:szCs w:val="18"/>
        </w:rPr>
        <w:tab/>
      </w:r>
      <w:r w:rsidRPr="00760ED4">
        <w:rPr>
          <w:rFonts w:ascii="Arial" w:hAnsi="Arial" w:cs="Arial"/>
          <w:b/>
          <w:sz w:val="18"/>
          <w:szCs w:val="18"/>
        </w:rPr>
        <w:tab/>
      </w:r>
      <w:r w:rsidRPr="00760ED4">
        <w:rPr>
          <w:rFonts w:ascii="Arial" w:hAnsi="Arial" w:cs="Arial"/>
          <w:b/>
          <w:sz w:val="18"/>
          <w:szCs w:val="18"/>
        </w:rPr>
        <w:tab/>
      </w:r>
      <w:r w:rsidRPr="00760ED4">
        <w:rPr>
          <w:rFonts w:ascii="Arial" w:hAnsi="Arial" w:cs="Arial"/>
          <w:b/>
          <w:sz w:val="18"/>
          <w:szCs w:val="18"/>
        </w:rPr>
        <w:tab/>
      </w:r>
      <w:r w:rsidRPr="00760ED4">
        <w:rPr>
          <w:rFonts w:ascii="Arial" w:hAnsi="Arial" w:cs="Arial"/>
          <w:b/>
          <w:sz w:val="18"/>
          <w:szCs w:val="18"/>
        </w:rPr>
        <w:tab/>
      </w:r>
      <w:r w:rsidRPr="00760ED4">
        <w:rPr>
          <w:rFonts w:ascii="Arial" w:hAnsi="Arial" w:cs="Arial"/>
          <w:b/>
          <w:sz w:val="18"/>
          <w:szCs w:val="18"/>
        </w:rPr>
        <w:tab/>
      </w:r>
      <w:r w:rsidRPr="00760ED4">
        <w:rPr>
          <w:rFonts w:ascii="Arial" w:hAnsi="Arial" w:cs="Arial"/>
          <w:b/>
          <w:sz w:val="18"/>
          <w:szCs w:val="18"/>
        </w:rPr>
        <w:tab/>
        <w:t xml:space="preserve">            </w:t>
      </w:r>
      <w:r w:rsidR="00B11B42" w:rsidRPr="00760ED4">
        <w:rPr>
          <w:rFonts w:ascii="Arial" w:hAnsi="Arial" w:cs="Arial"/>
          <w:b/>
          <w:sz w:val="18"/>
          <w:szCs w:val="18"/>
        </w:rPr>
        <w:t>CIVICCENTRE</w:t>
      </w:r>
      <w:r w:rsidRPr="00760ED4">
        <w:rPr>
          <w:rFonts w:ascii="Arial" w:hAnsi="Arial" w:cs="Arial"/>
          <w:b/>
          <w:sz w:val="18"/>
          <w:szCs w:val="18"/>
        </w:rPr>
        <w:t xml:space="preserve">     </w:t>
      </w:r>
    </w:p>
    <w:p w:rsidR="00B11B42" w:rsidRDefault="00760ED4" w:rsidP="005319E1">
      <w:pPr>
        <w:rPr>
          <w:rFonts w:ascii="Arial" w:hAnsi="Arial" w:cs="Arial"/>
          <w:b/>
          <w:sz w:val="18"/>
          <w:szCs w:val="18"/>
        </w:rPr>
      </w:pPr>
      <w:r w:rsidRPr="00760ED4">
        <w:rPr>
          <w:rFonts w:ascii="Arial" w:hAnsi="Arial" w:cs="Arial"/>
          <w:b/>
          <w:sz w:val="18"/>
          <w:szCs w:val="18"/>
        </w:rPr>
        <w:t>ACTING MUNICIPAL MANAGER</w:t>
      </w:r>
      <w:r w:rsidR="00B11B42">
        <w:rPr>
          <w:rFonts w:ascii="Arial" w:hAnsi="Arial" w:cs="Arial"/>
          <w:b/>
          <w:sz w:val="18"/>
          <w:szCs w:val="18"/>
        </w:rPr>
        <w:t xml:space="preserve">                          </w:t>
      </w:r>
      <w:r w:rsidRPr="00760ED4">
        <w:rPr>
          <w:rFonts w:ascii="Arial" w:hAnsi="Arial" w:cs="Arial"/>
          <w:b/>
          <w:sz w:val="18"/>
          <w:szCs w:val="18"/>
        </w:rPr>
        <w:t xml:space="preserve">                      </w:t>
      </w:r>
      <w:r w:rsidRPr="00760ED4">
        <w:rPr>
          <w:rFonts w:ascii="Arial" w:hAnsi="Arial" w:cs="Arial"/>
          <w:b/>
          <w:sz w:val="18"/>
          <w:szCs w:val="18"/>
        </w:rPr>
        <w:tab/>
      </w:r>
      <w:r w:rsidR="00516F5E">
        <w:rPr>
          <w:rFonts w:ascii="Arial" w:hAnsi="Arial" w:cs="Arial"/>
          <w:b/>
          <w:sz w:val="18"/>
          <w:szCs w:val="18"/>
        </w:rPr>
        <w:t xml:space="preserve">                           </w:t>
      </w:r>
      <w:r w:rsidR="00B11B42" w:rsidRPr="00760ED4">
        <w:rPr>
          <w:rFonts w:ascii="Arial" w:hAnsi="Arial" w:cs="Arial"/>
          <w:b/>
          <w:sz w:val="18"/>
          <w:szCs w:val="18"/>
        </w:rPr>
        <w:t>OUDTSHOOR</w:t>
      </w:r>
      <w:r w:rsidR="00B11B42">
        <w:rPr>
          <w:rFonts w:ascii="Arial" w:hAnsi="Arial" w:cs="Arial"/>
          <w:b/>
          <w:sz w:val="18"/>
          <w:szCs w:val="18"/>
        </w:rPr>
        <w:t>N</w:t>
      </w:r>
    </w:p>
    <w:p w:rsidR="00004920" w:rsidRPr="00B11B42" w:rsidRDefault="00760ED4" w:rsidP="005319E1">
      <w:pPr>
        <w:rPr>
          <w:rFonts w:ascii="Arial" w:hAnsi="Arial" w:cs="Arial"/>
          <w:b/>
          <w:sz w:val="18"/>
          <w:szCs w:val="18"/>
        </w:rPr>
      </w:pPr>
      <w:r w:rsidRPr="00760ED4">
        <w:rPr>
          <w:rFonts w:ascii="Arial" w:hAnsi="Arial" w:cs="Arial"/>
          <w:b/>
          <w:sz w:val="18"/>
          <w:szCs w:val="18"/>
        </w:rPr>
        <w:t xml:space="preserve">Publication date: </w:t>
      </w:r>
      <w:r w:rsidR="00BB6937">
        <w:rPr>
          <w:rFonts w:ascii="Arial" w:hAnsi="Arial" w:cs="Arial"/>
          <w:b/>
          <w:sz w:val="18"/>
          <w:szCs w:val="18"/>
        </w:rPr>
        <w:t>10</w:t>
      </w:r>
      <w:r w:rsidRPr="00760ED4">
        <w:rPr>
          <w:rFonts w:ascii="Arial" w:hAnsi="Arial" w:cs="Arial"/>
          <w:b/>
          <w:sz w:val="18"/>
          <w:szCs w:val="18"/>
        </w:rPr>
        <w:t>/0</w:t>
      </w:r>
      <w:r w:rsidR="00BB6937">
        <w:rPr>
          <w:rFonts w:ascii="Arial" w:hAnsi="Arial" w:cs="Arial"/>
          <w:b/>
          <w:sz w:val="18"/>
          <w:szCs w:val="18"/>
        </w:rPr>
        <w:t>9</w:t>
      </w:r>
      <w:r w:rsidRPr="00760ED4">
        <w:rPr>
          <w:rFonts w:ascii="Arial" w:hAnsi="Arial" w:cs="Arial"/>
          <w:b/>
          <w:sz w:val="18"/>
          <w:szCs w:val="18"/>
        </w:rPr>
        <w:t>/20</w:t>
      </w:r>
      <w:r w:rsidR="00B11B42">
        <w:rPr>
          <w:rFonts w:ascii="Arial" w:hAnsi="Arial" w:cs="Arial"/>
          <w:b/>
          <w:sz w:val="18"/>
          <w:szCs w:val="18"/>
        </w:rPr>
        <w:t>2</w:t>
      </w:r>
      <w:r w:rsidR="00516F5E">
        <w:rPr>
          <w:rFonts w:ascii="Arial" w:hAnsi="Arial" w:cs="Arial"/>
          <w:b/>
          <w:sz w:val="18"/>
          <w:szCs w:val="18"/>
        </w:rPr>
        <w:t>1</w:t>
      </w:r>
    </w:p>
    <w:sectPr w:rsidR="00004920" w:rsidRPr="00B11B42" w:rsidSect="00F505D2">
      <w:headerReference w:type="default" r:id="rId10"/>
      <w:footerReference w:type="default" r:id="rId11"/>
      <w:pgSz w:w="11906" w:h="16838" w:code="9"/>
      <w:pgMar w:top="2552" w:right="849" w:bottom="1440" w:left="993"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3812" w:rsidRDefault="002E3812" w:rsidP="00FD4AC4">
      <w:pPr>
        <w:spacing w:line="240" w:lineRule="auto"/>
      </w:pPr>
      <w:r>
        <w:separator/>
      </w:r>
    </w:p>
  </w:endnote>
  <w:endnote w:type="continuationSeparator" w:id="0">
    <w:p w:rsidR="002E3812" w:rsidRDefault="002E3812" w:rsidP="00FD4A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venir">
    <w:altName w:val="Courier New"/>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654" w:rsidRDefault="00BE6654">
    <w:pPr>
      <w:pStyle w:val="Footer"/>
    </w:pPr>
    <w:r>
      <w:rPr>
        <w:noProof/>
        <w:lang w:val="en-US"/>
      </w:rPr>
      <w:drawing>
        <wp:anchor distT="0" distB="0" distL="114300" distR="114300" simplePos="0" relativeHeight="251659264" behindDoc="0" locked="0" layoutInCell="1" allowOverlap="1">
          <wp:simplePos x="0" y="0"/>
          <wp:positionH relativeFrom="page">
            <wp:posOffset>11430</wp:posOffset>
          </wp:positionH>
          <wp:positionV relativeFrom="page">
            <wp:posOffset>9772015</wp:posOffset>
          </wp:positionV>
          <wp:extent cx="7538400" cy="903600"/>
          <wp:effectExtent l="0" t="0" r="0" b="0"/>
          <wp:wrapThrough wrapText="bothSides">
            <wp:wrapPolygon edited="0">
              <wp:start x="12064" y="0"/>
              <wp:lineTo x="9553" y="1367"/>
              <wp:lineTo x="2784" y="6380"/>
              <wp:lineTo x="2784" y="8203"/>
              <wp:lineTo x="0" y="10937"/>
              <wp:lineTo x="0" y="14127"/>
              <wp:lineTo x="710" y="15494"/>
              <wp:lineTo x="710" y="18684"/>
              <wp:lineTo x="1092" y="19595"/>
              <wp:lineTo x="2293" y="20506"/>
              <wp:lineTo x="4094" y="20506"/>
              <wp:lineTo x="16704" y="19595"/>
              <wp:lineTo x="21016" y="18684"/>
              <wp:lineTo x="20961" y="8203"/>
              <wp:lineTo x="21507" y="4557"/>
              <wp:lineTo x="21507" y="1367"/>
              <wp:lineTo x="18123" y="0"/>
              <wp:lineTo x="12064" y="0"/>
            </wp:wrapPolygon>
          </wp:wrapThrough>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dvertisement Header &amp; Footer_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38400" cy="9036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3812" w:rsidRDefault="002E3812" w:rsidP="00FD4AC4">
      <w:pPr>
        <w:spacing w:line="240" w:lineRule="auto"/>
      </w:pPr>
      <w:r>
        <w:separator/>
      </w:r>
    </w:p>
  </w:footnote>
  <w:footnote w:type="continuationSeparator" w:id="0">
    <w:p w:rsidR="002E3812" w:rsidRDefault="002E3812" w:rsidP="00FD4AC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69E3" w:rsidRDefault="00760ED4">
    <w:pPr>
      <w:pStyle w:val="Header"/>
      <w:rPr>
        <w:noProof/>
        <w:lang w:eastAsia="en-ZA"/>
      </w:rPr>
    </w:pPr>
    <w:r>
      <w:rPr>
        <w:noProof/>
        <w:lang w:val="en-US"/>
      </w:rPr>
      <mc:AlternateContent>
        <mc:Choice Requires="wps">
          <w:drawing>
            <wp:anchor distT="45720" distB="45720" distL="114300" distR="114300" simplePos="0" relativeHeight="251661312" behindDoc="0" locked="0" layoutInCell="1" allowOverlap="1">
              <wp:simplePos x="0" y="0"/>
              <wp:positionH relativeFrom="column">
                <wp:posOffset>3846195</wp:posOffset>
              </wp:positionH>
              <wp:positionV relativeFrom="paragraph">
                <wp:posOffset>587375</wp:posOffset>
              </wp:positionV>
              <wp:extent cx="2752725" cy="5905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590550"/>
                      </a:xfrm>
                      <a:prstGeom prst="rect">
                        <a:avLst/>
                      </a:prstGeom>
                      <a:noFill/>
                      <a:ln w="9525">
                        <a:noFill/>
                        <a:miter lim="800000"/>
                        <a:headEnd/>
                        <a:tailEnd/>
                      </a:ln>
                    </wps:spPr>
                    <wps:txbx>
                      <w:txbxContent>
                        <w:p w:rsidR="00E769E3" w:rsidRDefault="00E769E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02.85pt;margin-top:46.25pt;width:216.75pt;height:46.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6DeCgIAAPQDAAAOAAAAZHJzL2Uyb0RvYy54bWysU9tuGyEQfa/Uf0C817teeet4ZRylSVNV&#10;Si9S0g/ALOtFBYYC9q779R1Yx7HSt6o8oIGZOcw5M6yvR6PJQfqgwDI6n5WUSCugVXbH6I+n+3dX&#10;lITIbcs1WMnoUQZ6vXn7Zj24RlbQg26lJwhiQzM4RvsYXVMUQfTS8DADJy06O/CGRzz6XdF6PiC6&#10;0UVVlu+LAXzrPAgZAt7eTU66yfhdJ0X81nVBRqIZxdpi3n3et2kvNmve7Dx3vRKnMvg/VGG4svjo&#10;GeqOR072Xv0FZZTwEKCLMwGmgK5TQmYOyGZevmLz2HMnMxcUJ7izTOH/wYqvh++eqJbRar6kxHKD&#10;TXqSYyQfYCRV0mdwocGwR4eBccRr7HPmGtwDiJ+BWLjtud3JG+9h6CVvsb55yiwuUieckEC2wxdo&#10;8Rm+j5CBxs6bJB7KQRAd+3Q89yaVIvCyWtbVsqopEeirV2Vd5+YVvHnOdj7ETxIMSQajHnuf0fnh&#10;IcRUDW+eQ9JjFu6V1rn/2pKB0VWN8K88RkUcT60Mo1dlWtPAJJIfbZuTI1d6svEBbU+sE9GJchy3&#10;IwYmKbbQHpG/h2kM8dug0YP/TcmAI8ho+LXnXlKiP1vUcDVfLNLM5sOiXlZ48Jee7aWHW4FQjEZK&#10;JvM25jmfGN2g1p3KMrxUcqoVRyurc/oGaXYvzznq5bNu/gAAAP//AwBQSwMEFAAGAAgAAAAhABML&#10;xznfAAAACwEAAA8AAABkcnMvZG93bnJldi54bWxMj01PwzAMhu9I/IfISNxYQiFjLU0nBOIK2viQ&#10;uGWN11Y0TtVka/n3eCe42fKj189brmffiyOOsQtk4HqhQCDVwXXUGHh/e75agYjJkrN9IDTwgxHW&#10;1flZaQsXJtrgcZsawSEUC2ugTWkopIx1i97GRRiQ+LYPo7eJ17GRbrQTh/teZkotpbcd8YfWDvjY&#10;Yv29PXgDHy/7r89b9do8eT1MYVaSfC6NubyYH+5BJJzTHwwnfVaHip124UAuit7AUuk7Rg3kmQZx&#10;AtRNnoHY8bTSGmRVyv8dql8AAAD//wMAUEsBAi0AFAAGAAgAAAAhALaDOJL+AAAA4QEAABMAAAAA&#10;AAAAAAAAAAAAAAAAAFtDb250ZW50X1R5cGVzXS54bWxQSwECLQAUAAYACAAAACEAOP0h/9YAAACU&#10;AQAACwAAAAAAAAAAAAAAAAAvAQAAX3JlbHMvLnJlbHNQSwECLQAUAAYACAAAACEAR8Og3goCAAD0&#10;AwAADgAAAAAAAAAAAAAAAAAuAgAAZHJzL2Uyb0RvYy54bWxQSwECLQAUAAYACAAAACEAEwvHOd8A&#10;AAALAQAADwAAAAAAAAAAAAAAAABkBAAAZHJzL2Rvd25yZXYueG1sUEsFBgAAAAAEAAQA8wAAAHAF&#10;AAAAAA==&#10;" filled="f" stroked="f">
              <v:textbox>
                <w:txbxContent>
                  <w:p w:rsidR="00E769E3" w:rsidRDefault="00E769E3"/>
                </w:txbxContent>
              </v:textbox>
              <w10:wrap type="square"/>
            </v:shape>
          </w:pict>
        </mc:Fallback>
      </mc:AlternateContent>
    </w:r>
    <w:r w:rsidR="00DE679F">
      <w:rPr>
        <w:noProof/>
        <w:lang w:val="en-US"/>
      </w:rPr>
      <w:drawing>
        <wp:anchor distT="0" distB="0" distL="114300" distR="114300" simplePos="0" relativeHeight="251658240" behindDoc="0" locked="0" layoutInCell="1" allowOverlap="1">
          <wp:simplePos x="0" y="0"/>
          <wp:positionH relativeFrom="column">
            <wp:posOffset>-619125</wp:posOffset>
          </wp:positionH>
          <wp:positionV relativeFrom="paragraph">
            <wp:posOffset>-422275</wp:posOffset>
          </wp:positionV>
          <wp:extent cx="7571105" cy="1397635"/>
          <wp:effectExtent l="0" t="0" r="0" b="0"/>
          <wp:wrapThrough wrapText="bothSides">
            <wp:wrapPolygon edited="0">
              <wp:start x="0" y="0"/>
              <wp:lineTo x="0" y="21198"/>
              <wp:lineTo x="2446" y="21198"/>
              <wp:lineTo x="2609" y="21198"/>
              <wp:lineTo x="4783" y="19137"/>
              <wp:lineTo x="4783" y="18842"/>
              <wp:lineTo x="21522" y="15604"/>
              <wp:lineTo x="21522" y="0"/>
              <wp:lineTo x="0" y="0"/>
            </wp:wrapPolygon>
          </wp:wrapThrough>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vertisement Header &amp; Footer_Head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105" cy="1397635"/>
                  </a:xfrm>
                  <a:prstGeom prst="rect">
                    <a:avLst/>
                  </a:prstGeom>
                </pic:spPr>
              </pic:pic>
            </a:graphicData>
          </a:graphic>
        </wp:anchor>
      </w:drawing>
    </w:r>
  </w:p>
  <w:p w:rsidR="00E769E3" w:rsidRDefault="00E769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C1463"/>
    <w:multiLevelType w:val="hybridMultilevel"/>
    <w:tmpl w:val="72FEEEE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 w15:restartNumberingAfterBreak="0">
    <w:nsid w:val="1B62449E"/>
    <w:multiLevelType w:val="hybridMultilevel"/>
    <w:tmpl w:val="A3DEF48E"/>
    <w:lvl w:ilvl="0" w:tplc="DF8E0978">
      <w:numFmt w:val="bullet"/>
      <w:lvlText w:val=""/>
      <w:lvlJc w:val="left"/>
      <w:pPr>
        <w:ind w:left="720" w:hanging="360"/>
      </w:pPr>
      <w:rPr>
        <w:rFonts w:ascii="Symbol" w:eastAsia="Times New Roman" w:hAnsi="Symbol" w:cs="Arial" w:hint="default"/>
        <w:b w:val="0"/>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3EDB088F"/>
    <w:multiLevelType w:val="hybridMultilevel"/>
    <w:tmpl w:val="06F2C7C6"/>
    <w:lvl w:ilvl="0" w:tplc="1C09000B">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 w15:restartNumberingAfterBreak="0">
    <w:nsid w:val="490F0C7B"/>
    <w:multiLevelType w:val="hybridMultilevel"/>
    <w:tmpl w:val="FD88D8C4"/>
    <w:lvl w:ilvl="0" w:tplc="1C09000B">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 w15:restartNumberingAfterBreak="0">
    <w:nsid w:val="69A07FBE"/>
    <w:multiLevelType w:val="hybridMultilevel"/>
    <w:tmpl w:val="F2240BA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US" w:vendorID="64" w:dllVersion="6" w:nlCheck="1" w:checkStyle="1"/>
  <w:activeWritingStyle w:appName="MSWord" w:lang="en-ZA" w:vendorID="64" w:dllVersion="6" w:nlCheck="1" w:checkStyle="1"/>
  <w:activeWritingStyle w:appName="MSWord" w:lang="en-US" w:vendorID="64" w:dllVersion="4096" w:nlCheck="1" w:checkStyle="0"/>
  <w:activeWritingStyle w:appName="MSWord" w:lang="en-ZA"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AC4"/>
    <w:rsid w:val="0000360B"/>
    <w:rsid w:val="00004920"/>
    <w:rsid w:val="00007F79"/>
    <w:rsid w:val="0001793D"/>
    <w:rsid w:val="000208EC"/>
    <w:rsid w:val="000321DB"/>
    <w:rsid w:val="000642E1"/>
    <w:rsid w:val="000B1633"/>
    <w:rsid w:val="000B4533"/>
    <w:rsid w:val="000D4283"/>
    <w:rsid w:val="00143CCD"/>
    <w:rsid w:val="0015530A"/>
    <w:rsid w:val="00156E30"/>
    <w:rsid w:val="0016059E"/>
    <w:rsid w:val="00162A80"/>
    <w:rsid w:val="001A3D2F"/>
    <w:rsid w:val="001B1C92"/>
    <w:rsid w:val="00252F1D"/>
    <w:rsid w:val="002E3812"/>
    <w:rsid w:val="002E5297"/>
    <w:rsid w:val="002F4F6A"/>
    <w:rsid w:val="00320743"/>
    <w:rsid w:val="00321C6A"/>
    <w:rsid w:val="0034184D"/>
    <w:rsid w:val="00363004"/>
    <w:rsid w:val="003A3FBB"/>
    <w:rsid w:val="003B5120"/>
    <w:rsid w:val="004061C6"/>
    <w:rsid w:val="00406EB8"/>
    <w:rsid w:val="00431AA8"/>
    <w:rsid w:val="0044511D"/>
    <w:rsid w:val="00450C90"/>
    <w:rsid w:val="00451E7E"/>
    <w:rsid w:val="004B0A02"/>
    <w:rsid w:val="004B53E6"/>
    <w:rsid w:val="004E6CEA"/>
    <w:rsid w:val="004F54D9"/>
    <w:rsid w:val="00516F5E"/>
    <w:rsid w:val="005319E1"/>
    <w:rsid w:val="005A4E85"/>
    <w:rsid w:val="005A7756"/>
    <w:rsid w:val="00616006"/>
    <w:rsid w:val="006205FB"/>
    <w:rsid w:val="00627511"/>
    <w:rsid w:val="006477B0"/>
    <w:rsid w:val="00670758"/>
    <w:rsid w:val="0069731E"/>
    <w:rsid w:val="006A5EE6"/>
    <w:rsid w:val="006A5FEF"/>
    <w:rsid w:val="006A78AE"/>
    <w:rsid w:val="006B4D4D"/>
    <w:rsid w:val="006C3BE7"/>
    <w:rsid w:val="006D1118"/>
    <w:rsid w:val="006D1F1D"/>
    <w:rsid w:val="006E18ED"/>
    <w:rsid w:val="00710E02"/>
    <w:rsid w:val="00726B69"/>
    <w:rsid w:val="007321DA"/>
    <w:rsid w:val="00755C80"/>
    <w:rsid w:val="00760ED4"/>
    <w:rsid w:val="00777559"/>
    <w:rsid w:val="007826A7"/>
    <w:rsid w:val="00785437"/>
    <w:rsid w:val="007B1C7C"/>
    <w:rsid w:val="007D3263"/>
    <w:rsid w:val="007E2BDD"/>
    <w:rsid w:val="007E510E"/>
    <w:rsid w:val="007E6250"/>
    <w:rsid w:val="00814706"/>
    <w:rsid w:val="00817C1E"/>
    <w:rsid w:val="00861D76"/>
    <w:rsid w:val="00880DE6"/>
    <w:rsid w:val="0089013F"/>
    <w:rsid w:val="00890CC3"/>
    <w:rsid w:val="008929AE"/>
    <w:rsid w:val="008A217A"/>
    <w:rsid w:val="008C05DF"/>
    <w:rsid w:val="008C16E0"/>
    <w:rsid w:val="008C19CD"/>
    <w:rsid w:val="008D54B8"/>
    <w:rsid w:val="008E271F"/>
    <w:rsid w:val="008F3B21"/>
    <w:rsid w:val="00924F16"/>
    <w:rsid w:val="009526FC"/>
    <w:rsid w:val="009739FA"/>
    <w:rsid w:val="009D1F90"/>
    <w:rsid w:val="009D5863"/>
    <w:rsid w:val="009D5CE8"/>
    <w:rsid w:val="009F0B36"/>
    <w:rsid w:val="00A1284A"/>
    <w:rsid w:val="00A20950"/>
    <w:rsid w:val="00A24047"/>
    <w:rsid w:val="00A422CF"/>
    <w:rsid w:val="00A448D2"/>
    <w:rsid w:val="00A61975"/>
    <w:rsid w:val="00A744B0"/>
    <w:rsid w:val="00A80D5B"/>
    <w:rsid w:val="00A84443"/>
    <w:rsid w:val="00A97E45"/>
    <w:rsid w:val="00AB1789"/>
    <w:rsid w:val="00AE0C80"/>
    <w:rsid w:val="00B11B42"/>
    <w:rsid w:val="00B20003"/>
    <w:rsid w:val="00B345CE"/>
    <w:rsid w:val="00B52427"/>
    <w:rsid w:val="00B6208B"/>
    <w:rsid w:val="00B90291"/>
    <w:rsid w:val="00BB0F2B"/>
    <w:rsid w:val="00BB6937"/>
    <w:rsid w:val="00BC3F12"/>
    <w:rsid w:val="00BE6654"/>
    <w:rsid w:val="00BF28E9"/>
    <w:rsid w:val="00C6781B"/>
    <w:rsid w:val="00C76E1A"/>
    <w:rsid w:val="00C904DE"/>
    <w:rsid w:val="00CE500A"/>
    <w:rsid w:val="00CE70A7"/>
    <w:rsid w:val="00CE7CF8"/>
    <w:rsid w:val="00D14478"/>
    <w:rsid w:val="00D25E1C"/>
    <w:rsid w:val="00D66FF9"/>
    <w:rsid w:val="00DA05C0"/>
    <w:rsid w:val="00DA191B"/>
    <w:rsid w:val="00DA2053"/>
    <w:rsid w:val="00DE121F"/>
    <w:rsid w:val="00DE679F"/>
    <w:rsid w:val="00DE7FA4"/>
    <w:rsid w:val="00DF4357"/>
    <w:rsid w:val="00E003D6"/>
    <w:rsid w:val="00E01856"/>
    <w:rsid w:val="00E12A4E"/>
    <w:rsid w:val="00E155EE"/>
    <w:rsid w:val="00E769E3"/>
    <w:rsid w:val="00E876FF"/>
    <w:rsid w:val="00E926F2"/>
    <w:rsid w:val="00EC4ACC"/>
    <w:rsid w:val="00ED151F"/>
    <w:rsid w:val="00F34333"/>
    <w:rsid w:val="00F505D2"/>
    <w:rsid w:val="00F90AEA"/>
    <w:rsid w:val="00FD4AC4"/>
    <w:rsid w:val="00FF7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22BB2D"/>
  <w15:docId w15:val="{6DA1AC01-62D5-4BCC-9472-2C7E409CD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679F"/>
    <w:pPr>
      <w:spacing w:after="0" w:line="312" w:lineRule="auto"/>
      <w:jc w:val="both"/>
    </w:pPr>
    <w:rPr>
      <w:rFonts w:ascii="Avenir" w:eastAsia="Times New Roman" w:hAnsi="Avenir" w:cs="Times New Roman"/>
      <w:sz w:val="20"/>
      <w:szCs w:val="24"/>
      <w:lang w:val="en-US"/>
    </w:rPr>
  </w:style>
  <w:style w:type="paragraph" w:styleId="Heading2">
    <w:name w:val="heading 2"/>
    <w:basedOn w:val="Normal"/>
    <w:next w:val="Normal"/>
    <w:link w:val="Heading2Char"/>
    <w:uiPriority w:val="9"/>
    <w:semiHidden/>
    <w:unhideWhenUsed/>
    <w:qFormat/>
    <w:rsid w:val="00670758"/>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4AC4"/>
    <w:pPr>
      <w:tabs>
        <w:tab w:val="center" w:pos="4513"/>
        <w:tab w:val="right" w:pos="9026"/>
      </w:tabs>
      <w:spacing w:line="240" w:lineRule="auto"/>
      <w:jc w:val="left"/>
    </w:pPr>
    <w:rPr>
      <w:rFonts w:asciiTheme="minorHAnsi" w:eastAsiaTheme="minorHAnsi" w:hAnsiTheme="minorHAnsi" w:cstheme="minorBidi"/>
      <w:sz w:val="22"/>
      <w:szCs w:val="22"/>
      <w:lang w:val="en-ZA"/>
    </w:rPr>
  </w:style>
  <w:style w:type="character" w:customStyle="1" w:styleId="HeaderChar">
    <w:name w:val="Header Char"/>
    <w:basedOn w:val="DefaultParagraphFont"/>
    <w:link w:val="Header"/>
    <w:uiPriority w:val="99"/>
    <w:rsid w:val="00FD4AC4"/>
  </w:style>
  <w:style w:type="paragraph" w:styleId="Footer">
    <w:name w:val="footer"/>
    <w:basedOn w:val="Normal"/>
    <w:link w:val="FooterChar"/>
    <w:uiPriority w:val="99"/>
    <w:unhideWhenUsed/>
    <w:rsid w:val="00FD4AC4"/>
    <w:pPr>
      <w:tabs>
        <w:tab w:val="center" w:pos="4513"/>
        <w:tab w:val="right" w:pos="9026"/>
      </w:tabs>
      <w:spacing w:line="240" w:lineRule="auto"/>
      <w:jc w:val="left"/>
    </w:pPr>
    <w:rPr>
      <w:rFonts w:asciiTheme="minorHAnsi" w:eastAsiaTheme="minorHAnsi" w:hAnsiTheme="minorHAnsi" w:cstheme="minorBidi"/>
      <w:sz w:val="22"/>
      <w:szCs w:val="22"/>
      <w:lang w:val="en-ZA"/>
    </w:rPr>
  </w:style>
  <w:style w:type="character" w:customStyle="1" w:styleId="FooterChar">
    <w:name w:val="Footer Char"/>
    <w:basedOn w:val="DefaultParagraphFont"/>
    <w:link w:val="Footer"/>
    <w:uiPriority w:val="99"/>
    <w:rsid w:val="00FD4AC4"/>
  </w:style>
  <w:style w:type="character" w:customStyle="1" w:styleId="Heading2Char">
    <w:name w:val="Heading 2 Char"/>
    <w:basedOn w:val="DefaultParagraphFont"/>
    <w:link w:val="Heading2"/>
    <w:uiPriority w:val="9"/>
    <w:semiHidden/>
    <w:rsid w:val="00670758"/>
    <w:rPr>
      <w:rFonts w:asciiTheme="majorHAnsi" w:eastAsiaTheme="majorEastAsia" w:hAnsiTheme="majorHAnsi" w:cstheme="majorBidi"/>
      <w:color w:val="2E74B5" w:themeColor="accent1" w:themeShade="BF"/>
      <w:sz w:val="26"/>
      <w:szCs w:val="26"/>
      <w:lang w:val="en-US"/>
    </w:rPr>
  </w:style>
  <w:style w:type="paragraph" w:styleId="Subtitle">
    <w:name w:val="Subtitle"/>
    <w:basedOn w:val="Normal"/>
    <w:link w:val="SubtitleChar"/>
    <w:qFormat/>
    <w:rsid w:val="00004920"/>
    <w:pPr>
      <w:spacing w:line="240" w:lineRule="auto"/>
      <w:jc w:val="center"/>
    </w:pPr>
    <w:rPr>
      <w:rFonts w:ascii="Franklin Gothic Demi" w:hAnsi="Franklin Gothic Demi"/>
      <w:sz w:val="48"/>
      <w:szCs w:val="40"/>
      <w:lang w:val="af-ZA"/>
    </w:rPr>
  </w:style>
  <w:style w:type="character" w:customStyle="1" w:styleId="SubtitleChar">
    <w:name w:val="Subtitle Char"/>
    <w:basedOn w:val="DefaultParagraphFont"/>
    <w:link w:val="Subtitle"/>
    <w:rsid w:val="00004920"/>
    <w:rPr>
      <w:rFonts w:ascii="Franklin Gothic Demi" w:eastAsia="Times New Roman" w:hAnsi="Franklin Gothic Demi" w:cs="Times New Roman"/>
      <w:sz w:val="48"/>
      <w:szCs w:val="40"/>
      <w:lang w:val="af-ZA"/>
    </w:rPr>
  </w:style>
  <w:style w:type="character" w:customStyle="1" w:styleId="CharAttribute16">
    <w:name w:val="CharAttribute16"/>
    <w:rsid w:val="00004920"/>
    <w:rPr>
      <w:rFonts w:ascii="Arial" w:eastAsia="Arial"/>
      <w:b/>
      <w:i/>
      <w:sz w:val="22"/>
    </w:rPr>
  </w:style>
  <w:style w:type="character" w:styleId="Hyperlink">
    <w:name w:val="Hyperlink"/>
    <w:rsid w:val="002E5297"/>
    <w:rPr>
      <w:color w:val="0000FF"/>
      <w:u w:val="single"/>
    </w:rPr>
  </w:style>
  <w:style w:type="table" w:styleId="TableGrid">
    <w:name w:val="Table Grid"/>
    <w:basedOn w:val="TableNormal"/>
    <w:uiPriority w:val="39"/>
    <w:rsid w:val="009526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B90291"/>
    <w:pPr>
      <w:spacing w:line="240" w:lineRule="auto"/>
    </w:pPr>
    <w:rPr>
      <w:rFonts w:eastAsiaTheme="minorHAnsi" w:cs="Calibri"/>
      <w:szCs w:val="20"/>
      <w:lang w:val="en-ZA"/>
    </w:rPr>
  </w:style>
  <w:style w:type="paragraph" w:styleId="ListParagraph">
    <w:name w:val="List Paragraph"/>
    <w:basedOn w:val="Normal"/>
    <w:uiPriority w:val="34"/>
    <w:qFormat/>
    <w:rsid w:val="000321DB"/>
    <w:pPr>
      <w:ind w:left="720"/>
      <w:contextualSpacing/>
    </w:pPr>
  </w:style>
  <w:style w:type="character" w:styleId="UnresolvedMention">
    <w:name w:val="Unresolved Mention"/>
    <w:basedOn w:val="DefaultParagraphFont"/>
    <w:uiPriority w:val="99"/>
    <w:semiHidden/>
    <w:unhideWhenUsed/>
    <w:rsid w:val="006A5E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376761">
      <w:bodyDiv w:val="1"/>
      <w:marLeft w:val="0"/>
      <w:marRight w:val="0"/>
      <w:marTop w:val="0"/>
      <w:marBottom w:val="0"/>
      <w:divBdr>
        <w:top w:val="none" w:sz="0" w:space="0" w:color="auto"/>
        <w:left w:val="none" w:sz="0" w:space="0" w:color="auto"/>
        <w:bottom w:val="none" w:sz="0" w:space="0" w:color="auto"/>
        <w:right w:val="none" w:sz="0" w:space="0" w:color="auto"/>
      </w:divBdr>
    </w:div>
    <w:div w:id="262693694">
      <w:bodyDiv w:val="1"/>
      <w:marLeft w:val="0"/>
      <w:marRight w:val="0"/>
      <w:marTop w:val="0"/>
      <w:marBottom w:val="0"/>
      <w:divBdr>
        <w:top w:val="none" w:sz="0" w:space="0" w:color="auto"/>
        <w:left w:val="none" w:sz="0" w:space="0" w:color="auto"/>
        <w:bottom w:val="none" w:sz="0" w:space="0" w:color="auto"/>
        <w:right w:val="none" w:sz="0" w:space="0" w:color="auto"/>
      </w:divBdr>
    </w:div>
    <w:div w:id="1232736623">
      <w:bodyDiv w:val="1"/>
      <w:marLeft w:val="0"/>
      <w:marRight w:val="0"/>
      <w:marTop w:val="0"/>
      <w:marBottom w:val="0"/>
      <w:divBdr>
        <w:top w:val="none" w:sz="0" w:space="0" w:color="auto"/>
        <w:left w:val="none" w:sz="0" w:space="0" w:color="auto"/>
        <w:bottom w:val="none" w:sz="0" w:space="0" w:color="auto"/>
        <w:right w:val="none" w:sz="0" w:space="0" w:color="auto"/>
      </w:divBdr>
    </w:div>
    <w:div w:id="1459957958">
      <w:bodyDiv w:val="1"/>
      <w:marLeft w:val="0"/>
      <w:marRight w:val="0"/>
      <w:marTop w:val="0"/>
      <w:marBottom w:val="0"/>
      <w:divBdr>
        <w:top w:val="none" w:sz="0" w:space="0" w:color="auto"/>
        <w:left w:val="none" w:sz="0" w:space="0" w:color="auto"/>
        <w:bottom w:val="none" w:sz="0" w:space="0" w:color="auto"/>
        <w:right w:val="none" w:sz="0" w:space="0" w:color="auto"/>
      </w:divBdr>
    </w:div>
    <w:div w:id="1489206819">
      <w:bodyDiv w:val="1"/>
      <w:marLeft w:val="0"/>
      <w:marRight w:val="0"/>
      <w:marTop w:val="0"/>
      <w:marBottom w:val="0"/>
      <w:divBdr>
        <w:top w:val="none" w:sz="0" w:space="0" w:color="auto"/>
        <w:left w:val="none" w:sz="0" w:space="0" w:color="auto"/>
        <w:bottom w:val="none" w:sz="0" w:space="0" w:color="auto"/>
        <w:right w:val="none" w:sz="0" w:space="0" w:color="auto"/>
      </w:divBdr>
    </w:div>
    <w:div w:id="1898739597">
      <w:bodyDiv w:val="1"/>
      <w:marLeft w:val="0"/>
      <w:marRight w:val="0"/>
      <w:marTop w:val="0"/>
      <w:marBottom w:val="0"/>
      <w:divBdr>
        <w:top w:val="none" w:sz="0" w:space="0" w:color="auto"/>
        <w:left w:val="none" w:sz="0" w:space="0" w:color="auto"/>
        <w:bottom w:val="none" w:sz="0" w:space="0" w:color="auto"/>
        <w:right w:val="none" w:sz="0" w:space="0" w:color="auto"/>
      </w:divBdr>
    </w:div>
    <w:div w:id="1957325450">
      <w:bodyDiv w:val="1"/>
      <w:marLeft w:val="0"/>
      <w:marRight w:val="0"/>
      <w:marTop w:val="0"/>
      <w:marBottom w:val="0"/>
      <w:divBdr>
        <w:top w:val="none" w:sz="0" w:space="0" w:color="auto"/>
        <w:left w:val="none" w:sz="0" w:space="0" w:color="auto"/>
        <w:bottom w:val="none" w:sz="0" w:space="0" w:color="auto"/>
        <w:right w:val="none" w:sz="0" w:space="0" w:color="auto"/>
      </w:divBdr>
    </w:div>
    <w:div w:id="2112503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ina@oudtmun.gov.z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sd.gov.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iphumelelo@oudtmun.gov.z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TotalTime>
  <Pages>2</Pages>
  <Words>717</Words>
  <Characters>4090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Tania Steffens</dc:creator>
  <cp:lastModifiedBy>Janina J. Rollison</cp:lastModifiedBy>
  <cp:revision>59</cp:revision>
  <cp:lastPrinted>2018-11-20T12:47:00Z</cp:lastPrinted>
  <dcterms:created xsi:type="dcterms:W3CDTF">2019-09-09T08:56:00Z</dcterms:created>
  <dcterms:modified xsi:type="dcterms:W3CDTF">2021-09-09T11:08:00Z</dcterms:modified>
</cp:coreProperties>
</file>