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547384">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7FCAD21"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082CBE">
              <w:rPr>
                <w:rFonts w:ascii="Tahoma" w:hAnsi="Tahoma" w:cs="Tahoma"/>
                <w:b/>
                <w:sz w:val="18"/>
                <w:szCs w:val="18"/>
              </w:rPr>
              <w:t>5261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547384">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16F8190"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436D98">
              <w:rPr>
                <w:rFonts w:ascii="Tahoma" w:hAnsi="Tahoma" w:cs="Tahoma"/>
                <w:sz w:val="18"/>
                <w:szCs w:val="18"/>
                <w:lang w:val="en-US"/>
              </w:rPr>
              <w:t xml:space="preserve"> Neurosurgeon </w:t>
            </w:r>
            <w:r w:rsidR="00D11C96">
              <w:rPr>
                <w:rFonts w:ascii="Tahoma" w:hAnsi="Tahoma" w:cs="Tahoma"/>
                <w:sz w:val="18"/>
                <w:szCs w:val="18"/>
                <w:lang w:val="en-US"/>
              </w:rPr>
              <w:t>to conduct a detail</w:t>
            </w:r>
            <w:r w:rsidR="00CF20B4">
              <w:rPr>
                <w:rFonts w:ascii="Tahoma" w:hAnsi="Tahoma" w:cs="Tahoma"/>
                <w:sz w:val="18"/>
                <w:szCs w:val="18"/>
                <w:lang w:val="en-US"/>
              </w:rPr>
              <w:t>ed</w:t>
            </w:r>
            <w:r w:rsidR="00D11C96">
              <w:rPr>
                <w:rFonts w:ascii="Tahoma" w:hAnsi="Tahoma" w:cs="Tahoma"/>
                <w:sz w:val="18"/>
                <w:szCs w:val="18"/>
                <w:lang w:val="en-US"/>
              </w:rPr>
              <w:t xml:space="preserve"> clinical examinatio</w:t>
            </w:r>
            <w:r w:rsidR="00436D98">
              <w:rPr>
                <w:rFonts w:ascii="Tahoma" w:hAnsi="Tahoma" w:cs="Tahoma"/>
                <w:sz w:val="18"/>
                <w:szCs w:val="18"/>
                <w:lang w:val="en-US"/>
              </w:rPr>
              <w:t>n</w:t>
            </w:r>
            <w:r w:rsidR="00D11C96">
              <w:rPr>
                <w:rFonts w:ascii="Tahoma" w:hAnsi="Tahoma" w:cs="Tahoma"/>
                <w:sz w:val="18"/>
                <w:szCs w:val="18"/>
                <w:lang w:val="en-US"/>
              </w:rPr>
              <w:t xml:space="preserve"> of </w:t>
            </w:r>
            <w:r w:rsidR="00436D98">
              <w:rPr>
                <w:rFonts w:ascii="Tahoma" w:hAnsi="Tahoma" w:cs="Tahoma"/>
                <w:sz w:val="18"/>
                <w:szCs w:val="18"/>
                <w:lang w:val="en-US"/>
              </w:rPr>
              <w:t>two (2)</w:t>
            </w:r>
            <w:r w:rsidR="00D11C96">
              <w:rPr>
                <w:rFonts w:ascii="Tahoma" w:hAnsi="Tahoma" w:cs="Tahoma"/>
                <w:sz w:val="18"/>
                <w:szCs w:val="18"/>
                <w:lang w:val="en-US"/>
              </w:rPr>
              <w:t xml:space="preserve"> motor vehicle accident claimant</w:t>
            </w:r>
            <w:r w:rsidR="00436D98">
              <w:rPr>
                <w:rFonts w:ascii="Tahoma" w:hAnsi="Tahoma" w:cs="Tahoma"/>
                <w:sz w:val="18"/>
                <w:szCs w:val="18"/>
                <w:lang w:val="en-US"/>
              </w:rPr>
              <w:t>s</w:t>
            </w:r>
            <w:r w:rsidR="00D11C96">
              <w:rPr>
                <w:rFonts w:ascii="Tahoma" w:hAnsi="Tahoma" w:cs="Tahoma"/>
                <w:sz w:val="18"/>
                <w:szCs w:val="18"/>
                <w:lang w:val="en-US"/>
              </w:rPr>
              <w:t>.</w:t>
            </w:r>
            <w:r w:rsidR="00400F69">
              <w:rPr>
                <w:rFonts w:ascii="Tahoma" w:hAnsi="Tahoma" w:cs="Tahoma"/>
                <w:sz w:val="18"/>
                <w:szCs w:val="18"/>
                <w:lang w:val="en-US"/>
              </w:rPr>
              <w:t xml:space="preserve"> </w:t>
            </w:r>
          </w:p>
        </w:tc>
      </w:tr>
      <w:tr w:rsidR="00FE027A" w:rsidRPr="00766895" w14:paraId="7442FD3C" w14:textId="77777777" w:rsidTr="00547384">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E1DEC7B" w:rsidR="00606057" w:rsidRPr="00766895" w:rsidRDefault="00082CBE" w:rsidP="0043222B">
            <w:pPr>
              <w:spacing w:line="360" w:lineRule="auto"/>
              <w:rPr>
                <w:rFonts w:ascii="Tahoma" w:hAnsi="Tahoma" w:cs="Tahoma"/>
                <w:b/>
                <w:bCs/>
                <w:sz w:val="18"/>
                <w:szCs w:val="18"/>
              </w:rPr>
            </w:pPr>
            <w:r>
              <w:rPr>
                <w:rFonts w:ascii="Tahoma" w:hAnsi="Tahoma" w:cs="Tahoma"/>
                <w:b/>
                <w:bCs/>
                <w:sz w:val="18"/>
                <w:szCs w:val="18"/>
              </w:rPr>
              <w:t>23 March</w:t>
            </w:r>
            <w:r w:rsidR="00D901D5">
              <w:rPr>
                <w:rFonts w:ascii="Tahoma" w:hAnsi="Tahoma" w:cs="Tahoma"/>
                <w:b/>
                <w:bCs/>
                <w:sz w:val="18"/>
                <w:szCs w:val="18"/>
              </w:rPr>
              <w:t xml:space="preserve"> 2026</w:t>
            </w:r>
          </w:p>
        </w:tc>
      </w:tr>
      <w:tr w:rsidR="00FE027A" w:rsidRPr="00766895" w14:paraId="7099E2FF" w14:textId="77777777" w:rsidTr="00547384">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547384">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C0B8DD9" w:rsidR="00EB431B" w:rsidRPr="00766895" w:rsidRDefault="006656AA" w:rsidP="00D325A0">
            <w:pPr>
              <w:spacing w:line="360" w:lineRule="auto"/>
              <w:rPr>
                <w:rFonts w:ascii="Tahoma" w:hAnsi="Tahoma" w:cs="Tahoma"/>
                <w:b/>
                <w:bCs/>
                <w:sz w:val="18"/>
                <w:szCs w:val="18"/>
              </w:rPr>
            </w:pPr>
            <w:r>
              <w:rPr>
                <w:rFonts w:ascii="Tahoma" w:hAnsi="Tahoma" w:cs="Tahoma"/>
                <w:b/>
                <w:bCs/>
                <w:sz w:val="18"/>
                <w:szCs w:val="18"/>
              </w:rPr>
              <w:t>Friday</w:t>
            </w:r>
            <w:r w:rsidR="00BD0651">
              <w:rPr>
                <w:rFonts w:ascii="Tahoma" w:hAnsi="Tahoma" w:cs="Tahoma"/>
                <w:b/>
                <w:bCs/>
                <w:sz w:val="18"/>
                <w:szCs w:val="18"/>
              </w:rPr>
              <w:t xml:space="preserve">, </w:t>
            </w:r>
            <w:r w:rsidR="00082CBE">
              <w:rPr>
                <w:rFonts w:ascii="Tahoma" w:hAnsi="Tahoma" w:cs="Tahoma"/>
                <w:b/>
                <w:bCs/>
                <w:sz w:val="18"/>
                <w:szCs w:val="18"/>
              </w:rPr>
              <w:t>2</w:t>
            </w:r>
            <w:r>
              <w:rPr>
                <w:rFonts w:ascii="Tahoma" w:hAnsi="Tahoma" w:cs="Tahoma"/>
                <w:b/>
                <w:bCs/>
                <w:sz w:val="18"/>
                <w:szCs w:val="18"/>
              </w:rPr>
              <w:t>7</w:t>
            </w:r>
            <w:r w:rsidR="00BD0651">
              <w:rPr>
                <w:rFonts w:ascii="Tahoma" w:hAnsi="Tahoma" w:cs="Tahoma"/>
                <w:b/>
                <w:bCs/>
                <w:sz w:val="18"/>
                <w:szCs w:val="18"/>
              </w:rPr>
              <w:t xml:space="preserve"> March</w:t>
            </w:r>
            <w:r w:rsidR="00D901D5">
              <w:rPr>
                <w:rFonts w:ascii="Tahoma" w:hAnsi="Tahoma" w:cs="Tahoma"/>
                <w:b/>
                <w:bCs/>
                <w:sz w:val="18"/>
                <w:szCs w:val="18"/>
              </w:rPr>
              <w:t xml:space="preserve"> 2026 @11:00</w:t>
            </w:r>
          </w:p>
        </w:tc>
      </w:tr>
      <w:tr w:rsidR="00526B3C" w:rsidRPr="00766895" w14:paraId="6BD55F8A" w14:textId="77777777" w:rsidTr="00547384">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547384">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547384">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FD69FF3" w:rsidR="00C32157" w:rsidRPr="00D11C96" w:rsidRDefault="00D11C96" w:rsidP="00D11C96">
            <w:pPr>
              <w:spacing w:line="360" w:lineRule="auto"/>
              <w:contextualSpacing/>
              <w:jc w:val="left"/>
              <w:rPr>
                <w:rFonts w:ascii="Tahoma" w:hAnsi="Tahoma" w:cs="Tahoma"/>
                <w:bCs/>
                <w:sz w:val="18"/>
                <w:szCs w:val="18"/>
              </w:rPr>
            </w:pPr>
            <w:r w:rsidRPr="00D901D5">
              <w:rPr>
                <w:rFonts w:ascii="Tahoma" w:hAnsi="Tahoma" w:cs="Tahoma"/>
                <w:b/>
                <w:sz w:val="18"/>
                <w:szCs w:val="18"/>
              </w:rPr>
              <w:t>Road Accident Fund</w:t>
            </w:r>
            <w:r>
              <w:rPr>
                <w:rFonts w:ascii="Tahoma" w:hAnsi="Tahoma" w:cs="Tahoma"/>
                <w:bCs/>
                <w:sz w:val="18"/>
                <w:szCs w:val="18"/>
              </w:rPr>
              <w:t xml:space="preserve"> (Johannesburg)</w:t>
            </w:r>
            <w:r w:rsidR="00D901D5">
              <w:rPr>
                <w:rFonts w:ascii="Tahoma" w:hAnsi="Tahoma" w:cs="Tahoma"/>
                <w:bCs/>
                <w:sz w:val="18"/>
                <w:szCs w:val="18"/>
              </w:rPr>
              <w:br/>
            </w:r>
            <w:r>
              <w:rPr>
                <w:rFonts w:ascii="Tahoma" w:hAnsi="Tahoma" w:cs="Tahoma"/>
                <w:bCs/>
                <w:sz w:val="18"/>
                <w:szCs w:val="18"/>
              </w:rPr>
              <w:t>8-10 Junction Avenue, Parktown, Johannesburg</w:t>
            </w:r>
          </w:p>
        </w:tc>
      </w:tr>
      <w:tr w:rsidR="00547384" w14:paraId="4D3A7B60"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34FD9FFD" w14:textId="77777777" w:rsidR="00547384" w:rsidRDefault="00547384">
            <w:pPr>
              <w:spacing w:line="360" w:lineRule="auto"/>
              <w:rPr>
                <w:rFonts w:ascii="Tahoma" w:hAnsi="Tahoma" w:cs="Tahoma"/>
                <w:b/>
                <w:sz w:val="18"/>
                <w:szCs w:val="18"/>
                <w:lang w:val="en-GB"/>
              </w:rPr>
            </w:pPr>
            <w:r>
              <w:rPr>
                <w:rFonts w:ascii="Tahoma" w:hAnsi="Tahoma" w:cs="Tahoma"/>
                <w:b/>
                <w:sz w:val="18"/>
                <w:szCs w:val="18"/>
                <w:lang w:val="en-GB"/>
              </w:rPr>
              <w:t>RFQ RESPONSES MUST BE EMAILED TO:</w:t>
            </w:r>
          </w:p>
        </w:tc>
        <w:tc>
          <w:tcPr>
            <w:tcW w:w="6406" w:type="dxa"/>
            <w:tcBorders>
              <w:top w:val="single" w:sz="4" w:space="0" w:color="auto"/>
              <w:left w:val="single" w:sz="4" w:space="0" w:color="auto"/>
              <w:bottom w:val="single" w:sz="4" w:space="0" w:color="auto"/>
              <w:right w:val="single" w:sz="4" w:space="0" w:color="auto"/>
            </w:tcBorders>
            <w:hideMark/>
          </w:tcPr>
          <w:p w14:paraId="00EF858E" w14:textId="77777777" w:rsidR="00547384" w:rsidRDefault="00547384">
            <w:pPr>
              <w:spacing w:line="360" w:lineRule="auto"/>
              <w:jc w:val="left"/>
              <w:rPr>
                <w:rFonts w:ascii="Tahoma" w:hAnsi="Tahoma" w:cs="Tahoma"/>
                <w:b/>
                <w:sz w:val="18"/>
                <w:szCs w:val="18"/>
                <w:lang w:val="en-GB"/>
              </w:rPr>
            </w:pPr>
            <w:r>
              <w:rPr>
                <w:rFonts w:ascii="Tahoma" w:hAnsi="Tahoma" w:cs="Tahoma"/>
                <w:b/>
                <w:sz w:val="18"/>
                <w:szCs w:val="18"/>
                <w:lang w:val="en-GB"/>
              </w:rPr>
              <w:t>All quotations should be emailed to</w:t>
            </w:r>
          </w:p>
          <w:bookmarkStart w:id="1" w:name="_Hlk215559106"/>
          <w:p w14:paraId="7FE3477D" w14:textId="77777777" w:rsidR="00547384" w:rsidRDefault="00547384">
            <w:pPr>
              <w:spacing w:line="360" w:lineRule="auto"/>
              <w:jc w:val="left"/>
              <w:rPr>
                <w:rFonts w:ascii="Tahoma" w:hAnsi="Tahoma" w:cs="Tahoma"/>
                <w:b/>
                <w:sz w:val="18"/>
                <w:szCs w:val="18"/>
                <w:lang w:val="en-GB"/>
              </w:rPr>
            </w:pPr>
            <w:r>
              <w:rPr>
                <w:lang w:val="en-GB"/>
              </w:rPr>
              <w:fldChar w:fldCharType="begin"/>
            </w:r>
            <w:r>
              <w:rPr>
                <w:lang w:val="en-GB"/>
              </w:rPr>
              <w:instrText>HYPERLINK "mailto:Rfq-Johannesburg.procurement@raf.co.za"</w:instrText>
            </w:r>
            <w:r>
              <w:rPr>
                <w:lang w:val="en-GB"/>
              </w:rPr>
            </w:r>
            <w:r>
              <w:rPr>
                <w:lang w:val="en-GB"/>
              </w:rPr>
              <w:fldChar w:fldCharType="separate"/>
            </w:r>
            <w:r>
              <w:rPr>
                <w:rStyle w:val="Hyperlink"/>
                <w:rFonts w:ascii="Tahoma" w:hAnsi="Tahoma" w:cs="Tahoma"/>
                <w:b/>
                <w:bCs/>
                <w:sz w:val="18"/>
                <w:szCs w:val="18"/>
                <w:lang w:val="en-GB"/>
              </w:rPr>
              <w:t>Rfq-Johannesburg.procurement@raf.co.za</w:t>
            </w:r>
            <w:bookmarkEnd w:id="1"/>
            <w:r>
              <w:rPr>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547384" w14:paraId="36CEA34E"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579BE5B8" w14:textId="77777777" w:rsidR="00547384" w:rsidRDefault="00547384">
            <w:pPr>
              <w:spacing w:line="360" w:lineRule="auto"/>
              <w:jc w:val="left"/>
              <w:rPr>
                <w:rFonts w:ascii="Tahoma" w:hAnsi="Tahoma" w:cs="Tahoma"/>
                <w:b/>
                <w:bCs/>
                <w:sz w:val="18"/>
                <w:szCs w:val="18"/>
                <w:lang w:val="en-GB"/>
              </w:rPr>
            </w:pPr>
            <w:r>
              <w:rPr>
                <w:rFonts w:ascii="Tahoma" w:hAnsi="Tahoma" w:cs="Tahoma"/>
                <w:b/>
                <w:bCs/>
                <w:sz w:val="18"/>
                <w:szCs w:val="18"/>
                <w:lang w:val="en-GB"/>
              </w:rPr>
              <w:t>ENQUIRIES REGARDING THIS RFQ SHOULD BE SUBMITTED VIA E-MAIL TO</w:t>
            </w:r>
          </w:p>
        </w:tc>
        <w:tc>
          <w:tcPr>
            <w:tcW w:w="6406" w:type="dxa"/>
            <w:tcBorders>
              <w:top w:val="single" w:sz="4" w:space="0" w:color="auto"/>
              <w:left w:val="single" w:sz="4" w:space="0" w:color="auto"/>
              <w:bottom w:val="single" w:sz="4" w:space="0" w:color="auto"/>
              <w:right w:val="single" w:sz="4" w:space="0" w:color="auto"/>
            </w:tcBorders>
            <w:hideMark/>
          </w:tcPr>
          <w:p w14:paraId="12C8A780" w14:textId="77777777" w:rsidR="00547384" w:rsidRDefault="00547384">
            <w:pPr>
              <w:spacing w:line="360" w:lineRule="auto"/>
              <w:jc w:val="left"/>
              <w:rPr>
                <w:rFonts w:ascii="Tahoma" w:hAnsi="Tahoma" w:cs="Tahoma"/>
                <w:b/>
                <w:sz w:val="18"/>
                <w:szCs w:val="18"/>
                <w:lang w:val="en-GB"/>
              </w:rPr>
            </w:pPr>
            <w:r>
              <w:rPr>
                <w:rFonts w:ascii="Tahoma" w:hAnsi="Tahoma" w:cs="Tahoma"/>
                <w:bCs/>
                <w:sz w:val="18"/>
                <w:szCs w:val="18"/>
                <w:lang w:val="en-GB"/>
              </w:rPr>
              <w:t>Enquiries can be directed at this e-mail address</w:t>
            </w:r>
            <w:r>
              <w:rPr>
                <w:rFonts w:ascii="Tahoma" w:hAnsi="Tahoma" w:cs="Tahoma"/>
                <w:b/>
                <w:sz w:val="18"/>
                <w:szCs w:val="18"/>
                <w:lang w:val="en-GB"/>
              </w:rPr>
              <w:t xml:space="preserve"> </w:t>
            </w:r>
            <w:hyperlink r:id="rId9" w:history="1">
              <w:r>
                <w:rPr>
                  <w:rStyle w:val="Hyperlink"/>
                  <w:rFonts w:ascii="Tahoma" w:hAnsi="Tahoma" w:cs="Tahoma"/>
                  <w:b/>
                  <w:sz w:val="18"/>
                  <w:szCs w:val="18"/>
                  <w:lang w:val="en-GB"/>
                </w:rPr>
                <w:t>Ronewar@raf.co.za</w:t>
              </w:r>
            </w:hyperlink>
            <w:r>
              <w:rPr>
                <w:b/>
                <w:sz w:val="18"/>
                <w:szCs w:val="18"/>
                <w:lang w:val="en-GB"/>
              </w:rPr>
              <w:t xml:space="preserve"> </w:t>
            </w:r>
          </w:p>
        </w:tc>
      </w:tr>
    </w:tbl>
    <w:p w14:paraId="305BBDF4" w14:textId="77777777" w:rsidR="00547384" w:rsidRDefault="00547384" w:rsidP="00547384">
      <w:pPr>
        <w:spacing w:line="360" w:lineRule="auto"/>
        <w:rPr>
          <w:rFonts w:ascii="Tahoma" w:hAnsi="Tahoma" w:cs="Tahoma"/>
          <w:sz w:val="18"/>
          <w:szCs w:val="18"/>
        </w:rPr>
      </w:pPr>
    </w:p>
    <w:p w14:paraId="4A931295" w14:textId="77777777" w:rsidR="00547384" w:rsidRDefault="00547384" w:rsidP="00547384">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073CA8E9" w14:textId="77777777" w:rsidR="00547384" w:rsidRDefault="00547384" w:rsidP="00547384">
      <w:pPr>
        <w:numPr>
          <w:ilvl w:val="0"/>
          <w:numId w:val="46"/>
        </w:numPr>
        <w:spacing w:line="276"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3D28B0C3" w14:textId="77777777" w:rsidR="00547384" w:rsidRDefault="00547384" w:rsidP="00547384">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0" w:history="1">
        <w:r w:rsidRPr="008B21F8">
          <w:rPr>
            <w:rStyle w:val="Hyperlink"/>
            <w:b/>
            <w:bCs/>
            <w:sz w:val="18"/>
            <w:szCs w:val="18"/>
          </w:rPr>
          <w:t>Rfq-Johannesburg.procurement@raf.co.za</w:t>
        </w:r>
      </w:hyperlink>
      <w:r>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D901D5">
          <w:footerReference w:type="even" r:id="rId11"/>
          <w:footerReference w:type="default" r:id="rId12"/>
          <w:footerReference w:type="first" r:id="rId13"/>
          <w:pgSz w:w="11905" w:h="16837" w:code="9"/>
          <w:pgMar w:top="454" w:right="709" w:bottom="993" w:left="851" w:header="720" w:footer="568"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D901D5">
          <w:pgSz w:w="11905" w:h="16837" w:code="9"/>
          <w:pgMar w:top="454" w:right="709" w:bottom="993" w:left="851" w:header="720" w:footer="604"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8E4CBC0" w14:textId="10D4828D" w:rsidR="00414D5E" w:rsidRDefault="00436D98"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 Neurosurgeon to conduct a detail</w:t>
      </w:r>
      <w:r w:rsidR="00CF20B4">
        <w:rPr>
          <w:rFonts w:ascii="Tahoma" w:hAnsi="Tahoma" w:cs="Tahoma"/>
          <w:sz w:val="18"/>
          <w:szCs w:val="18"/>
          <w:lang w:val="en-US"/>
        </w:rPr>
        <w:t>ed</w:t>
      </w:r>
      <w:r>
        <w:rPr>
          <w:rFonts w:ascii="Tahoma" w:hAnsi="Tahoma" w:cs="Tahoma"/>
          <w:sz w:val="18"/>
          <w:szCs w:val="18"/>
          <w:lang w:val="en-US"/>
        </w:rPr>
        <w:t xml:space="preserve"> clinical examination of two (2) motor vehicle accident claimants.</w:t>
      </w:r>
    </w:p>
    <w:p w14:paraId="1E84839C" w14:textId="77777777" w:rsidR="00436D98" w:rsidRPr="00D11C96" w:rsidRDefault="00436D98" w:rsidP="009F1A1A">
      <w:pPr>
        <w:spacing w:line="360" w:lineRule="auto"/>
        <w:rPr>
          <w:rFonts w:ascii="Tahoma" w:hAnsi="Tahoma" w:cs="Tahoma"/>
          <w:sz w:val="18"/>
          <w:szCs w:val="18"/>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16939FB6" w14:textId="77777777" w:rsidR="00436D98" w:rsidRPr="006673FA" w:rsidRDefault="00436D98" w:rsidP="00436D98">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The appointed neurosurgeon will be required to:</w:t>
      </w:r>
    </w:p>
    <w:p w14:paraId="3862B507" w14:textId="7E590175"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Conduct a full medico-legal assessment</w:t>
      </w:r>
      <w:r w:rsidRPr="00534F81">
        <w:rPr>
          <w:rFonts w:ascii="Tahoma" w:hAnsi="Tahoma" w:cs="Tahoma"/>
          <w:sz w:val="18"/>
          <w:szCs w:val="18"/>
          <w:lang w:eastAsia="en-ZA"/>
        </w:rPr>
        <w:t xml:space="preserve"> of </w:t>
      </w:r>
      <w:r>
        <w:rPr>
          <w:rFonts w:ascii="Tahoma" w:hAnsi="Tahoma" w:cs="Tahoma"/>
          <w:sz w:val="18"/>
          <w:szCs w:val="18"/>
          <w:lang w:eastAsia="en-ZA"/>
        </w:rPr>
        <w:t>two (2)</w:t>
      </w:r>
      <w:r w:rsidRPr="00534F81">
        <w:rPr>
          <w:rFonts w:ascii="Tahoma" w:hAnsi="Tahoma" w:cs="Tahoma"/>
          <w:sz w:val="18"/>
          <w:szCs w:val="18"/>
          <w:lang w:eastAsia="en-ZA"/>
        </w:rPr>
        <w:t xml:space="preserve"> claimant</w:t>
      </w:r>
      <w:r>
        <w:rPr>
          <w:rFonts w:ascii="Tahoma" w:hAnsi="Tahoma" w:cs="Tahoma"/>
          <w:sz w:val="18"/>
          <w:szCs w:val="18"/>
          <w:lang w:eastAsia="en-ZA"/>
        </w:rPr>
        <w:t>s</w:t>
      </w:r>
      <w:r w:rsidRPr="00534F81">
        <w:rPr>
          <w:rFonts w:ascii="Tahoma" w:hAnsi="Tahoma" w:cs="Tahoma"/>
          <w:sz w:val="18"/>
          <w:szCs w:val="18"/>
          <w:lang w:eastAsia="en-ZA"/>
        </w:rPr>
        <w:t>, including:</w:t>
      </w:r>
      <w:r>
        <w:rPr>
          <w:rFonts w:ascii="Tahoma" w:hAnsi="Tahoma" w:cs="Tahoma"/>
          <w:sz w:val="18"/>
          <w:szCs w:val="18"/>
          <w:lang w:eastAsia="en-ZA"/>
        </w:rPr>
        <w:t xml:space="preserve"> (separate matters)</w:t>
      </w:r>
    </w:p>
    <w:p w14:paraId="080B04AA"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Clinical interview</w:t>
      </w:r>
    </w:p>
    <w:p w14:paraId="29BEB5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Physical neurological examination</w:t>
      </w:r>
    </w:p>
    <w:p w14:paraId="14360A3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Review of medical records, imaging, operative reports, hospital notes, and specialist reports</w:t>
      </w:r>
    </w:p>
    <w:p w14:paraId="6C256338" w14:textId="490B46B4"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Evaluation of functional limitations and long-term neurological impact</w:t>
      </w:r>
    </w:p>
    <w:p w14:paraId="4A3BC82C"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Prepare a comprehensive expert medico-legal report</w:t>
      </w:r>
      <w:r w:rsidRPr="00534F81">
        <w:rPr>
          <w:rFonts w:ascii="Tahoma" w:hAnsi="Tahoma" w:cs="Tahoma"/>
          <w:sz w:val="18"/>
          <w:szCs w:val="18"/>
          <w:lang w:eastAsia="en-ZA"/>
        </w:rPr>
        <w:t>, addressing:</w:t>
      </w:r>
    </w:p>
    <w:p w14:paraId="0DB5B2A9"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Diagnosis and causation</w:t>
      </w:r>
    </w:p>
    <w:p w14:paraId="0E93ACD4"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Injury severity and long-term prognosis</w:t>
      </w:r>
    </w:p>
    <w:p w14:paraId="5259F3AB"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Functional impairments and disability</w:t>
      </w:r>
    </w:p>
    <w:p w14:paraId="5FE5B8DE"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Treatment history and future medical needs</w:t>
      </w:r>
    </w:p>
    <w:p w14:paraId="0AF1FD0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Ability to work, restrictions, and likely vocational impact</w:t>
      </w:r>
    </w:p>
    <w:p w14:paraId="0083FFD6"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Expert opinion on loss of earnings / earning capacity (past and future)</w:t>
      </w:r>
    </w:p>
    <w:p w14:paraId="62FA5A81" w14:textId="77777777" w:rsidR="007821D2" w:rsidRPr="00534F81"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 xml:space="preserve">Recommendations on long-term care, rehabilitation, assistive </w:t>
      </w:r>
      <w:r w:rsidRPr="00534F81">
        <w:rPr>
          <w:rFonts w:ascii="Tahoma" w:hAnsi="Tahoma" w:cs="Tahoma"/>
          <w:sz w:val="18"/>
          <w:szCs w:val="18"/>
          <w:lang w:eastAsia="en-ZA"/>
        </w:rPr>
        <w:t>devices, and support needs</w:t>
      </w:r>
    </w:p>
    <w:p w14:paraId="39FFFF88" w14:textId="36B01375" w:rsidR="007821D2" w:rsidRP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The assessment must provide a medical foundation for calculating past and future earnings loss.</w:t>
      </w:r>
    </w:p>
    <w:p w14:paraId="5CE5D92E"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bookmarkStart w:id="18" w:name="_Hlk215056145"/>
      <w:r w:rsidRPr="00534F81">
        <w:rPr>
          <w:rFonts w:ascii="Tahoma" w:hAnsi="Tahoma" w:cs="Tahoma"/>
          <w:b/>
          <w:bCs/>
          <w:sz w:val="18"/>
          <w:szCs w:val="18"/>
          <w:lang w:eastAsia="en-ZA"/>
        </w:rPr>
        <w:t>Complete the RAF 4 Serious Injury Assessment Form</w:t>
      </w:r>
      <w:r w:rsidRPr="00534F81">
        <w:rPr>
          <w:rFonts w:ascii="Tahoma" w:hAnsi="Tahoma" w:cs="Tahoma"/>
          <w:sz w:val="18"/>
          <w:szCs w:val="18"/>
          <w:lang w:eastAsia="en-ZA"/>
        </w:rPr>
        <w:t>, including:</w:t>
      </w:r>
    </w:p>
    <w:p w14:paraId="30515DC5"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3C8720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26E6DDCF"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01D824AC" w14:textId="77777777"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4BC0F32D" w14:textId="77777777" w:rsidR="00001F70" w:rsidRDefault="00001F70" w:rsidP="00001F70">
      <w:pPr>
        <w:spacing w:before="100" w:beforeAutospacing="1" w:after="100" w:afterAutospacing="1"/>
        <w:rPr>
          <w:rFonts w:ascii="Tahoma" w:hAnsi="Tahoma" w:cs="Tahoma"/>
          <w:sz w:val="18"/>
          <w:szCs w:val="18"/>
          <w:lang w:eastAsia="en-ZA"/>
        </w:rPr>
      </w:pPr>
      <w:r>
        <w:rPr>
          <w:rFonts w:ascii="Tahoma" w:hAnsi="Tahoma" w:cs="Tahoma"/>
          <w:sz w:val="18"/>
          <w:szCs w:val="18"/>
          <w:lang w:eastAsia="en-ZA"/>
        </w:rPr>
        <w:t>This request requires the medical expert to be situated within the Republic of South Africa.</w:t>
      </w:r>
    </w:p>
    <w:p w14:paraId="434712ED" w14:textId="67336C0F" w:rsidR="007821D2" w:rsidRPr="007821D2" w:rsidRDefault="007821D2" w:rsidP="007821D2">
      <w:pPr>
        <w:spacing w:before="100" w:beforeAutospacing="1" w:after="100" w:afterAutospacing="1"/>
        <w:rPr>
          <w:rFonts w:ascii="Tahoma" w:hAnsi="Tahoma" w:cs="Tahoma"/>
          <w:sz w:val="18"/>
          <w:szCs w:val="18"/>
          <w:lang w:eastAsia="en-ZA"/>
        </w:rPr>
      </w:pPr>
      <w:r w:rsidRPr="007821D2">
        <w:rPr>
          <w:rFonts w:ascii="Tahoma" w:hAnsi="Tahoma" w:cs="Tahoma"/>
          <w:sz w:val="18"/>
          <w:szCs w:val="18"/>
          <w:lang w:eastAsia="en-ZA"/>
        </w:rPr>
        <w:t>An appointment/date for the claimant’s examination will be arranged following the appointment of the medical expert</w:t>
      </w:r>
      <w:r>
        <w:rPr>
          <w:rFonts w:ascii="Tahoma" w:hAnsi="Tahoma" w:cs="Tahoma"/>
          <w:sz w:val="18"/>
          <w:szCs w:val="18"/>
          <w:lang w:eastAsia="en-ZA"/>
        </w:rPr>
        <w:t>.</w:t>
      </w:r>
    </w:p>
    <w:p w14:paraId="44B9B8AD" w14:textId="2E27AFDF" w:rsidR="00CF20B4" w:rsidRPr="006673FA" w:rsidRDefault="00CF20B4" w:rsidP="00CF20B4">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23EE9D0A"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140B5A7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1299FB78"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3850F094"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142A2A4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30A45E00"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bookmarkEnd w:id="18"/>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42FBCFEA"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436D98">
              <w:rPr>
                <w:rFonts w:ascii="Tahoma" w:eastAsia="Calibri" w:hAnsi="Tahoma" w:cs="Tahoma"/>
                <w:sz w:val="18"/>
                <w:szCs w:val="18"/>
                <w:lang w:val="en-GB" w:eastAsia="en-ZA"/>
              </w:rPr>
              <w:t>Neurosurgeon</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C59B656" w14:textId="77777777" w:rsidR="00542EDC" w:rsidRDefault="00D11C96" w:rsidP="00542EDC">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w:t>
            </w:r>
            <w:r w:rsidRPr="007821D2">
              <w:rPr>
                <w:rFonts w:ascii="Tahoma" w:eastAsia="Calibri" w:hAnsi="Tahoma" w:cs="Tahoma"/>
                <w:b/>
                <w:bCs/>
                <w:sz w:val="18"/>
                <w:szCs w:val="18"/>
                <w:lang w:val="en-GB" w:eastAsia="en-ZA"/>
              </w:rPr>
              <w:t xml:space="preserve"> </w:t>
            </w:r>
            <w:r w:rsidR="0025606F" w:rsidRPr="0002104D">
              <w:rPr>
                <w:rFonts w:ascii="Tahoma" w:eastAsia="Calibri" w:hAnsi="Tahoma" w:cs="Tahoma"/>
                <w:b/>
                <w:bCs/>
                <w:sz w:val="18"/>
                <w:szCs w:val="18"/>
                <w:lang w:val="en-GB" w:eastAsia="en-ZA"/>
              </w:rPr>
              <w:t>submit</w:t>
            </w:r>
            <w:r w:rsidR="0025606F" w:rsidRPr="00DC2119">
              <w:rPr>
                <w:rFonts w:ascii="Tahoma" w:eastAsia="Calibri" w:hAnsi="Tahoma" w:cs="Tahoma"/>
                <w:sz w:val="18"/>
                <w:szCs w:val="18"/>
                <w:lang w:val="en-GB" w:eastAsia="en-ZA"/>
              </w:rPr>
              <w:t xml:space="preserve"> valid</w:t>
            </w:r>
            <w:r w:rsidR="0025606F">
              <w:rPr>
                <w:rFonts w:ascii="Tahoma" w:eastAsia="Calibri" w:hAnsi="Tahoma" w:cs="Tahoma"/>
                <w:sz w:val="18"/>
                <w:szCs w:val="18"/>
                <w:lang w:val="en-GB" w:eastAsia="en-ZA"/>
              </w:rPr>
              <w:t xml:space="preserve"> and current</w:t>
            </w:r>
            <w:r w:rsidR="0025606F" w:rsidRPr="00DC2119">
              <w:rPr>
                <w:rFonts w:ascii="Tahoma" w:eastAsia="Calibri" w:hAnsi="Tahoma" w:cs="Tahoma"/>
                <w:sz w:val="18"/>
                <w:szCs w:val="18"/>
                <w:lang w:val="en-GB" w:eastAsia="en-ZA"/>
              </w:rPr>
              <w:t xml:space="preserve"> </w:t>
            </w:r>
            <w:r w:rsidR="0025606F">
              <w:rPr>
                <w:rFonts w:ascii="Tahoma" w:eastAsia="Calibri" w:hAnsi="Tahoma" w:cs="Tahoma"/>
                <w:sz w:val="18"/>
                <w:szCs w:val="18"/>
                <w:lang w:val="en-GB" w:eastAsia="en-ZA"/>
              </w:rPr>
              <w:t>proof</w:t>
            </w:r>
            <w:r w:rsidR="0025606F" w:rsidRPr="00DC2119">
              <w:rPr>
                <w:rFonts w:ascii="Tahoma" w:eastAsia="Calibri" w:hAnsi="Tahoma" w:cs="Tahoma"/>
                <w:sz w:val="18"/>
                <w:szCs w:val="18"/>
                <w:lang w:val="en-GB" w:eastAsia="en-ZA"/>
              </w:rPr>
              <w:t xml:space="preserve"> of registration </w:t>
            </w:r>
            <w:r w:rsidR="0025606F">
              <w:rPr>
                <w:rFonts w:ascii="Tahoma" w:eastAsia="Calibri" w:hAnsi="Tahoma" w:cs="Tahoma"/>
                <w:sz w:val="18"/>
                <w:szCs w:val="18"/>
                <w:lang w:val="en-GB" w:eastAsia="en-ZA"/>
              </w:rPr>
              <w:t>from the</w:t>
            </w:r>
            <w:r w:rsidRPr="00DC2119">
              <w:rPr>
                <w:rFonts w:ascii="Tahoma" w:eastAsia="Calibri" w:hAnsi="Tahoma" w:cs="Tahoma"/>
                <w:sz w:val="18"/>
                <w:szCs w:val="18"/>
                <w:lang w:val="en-GB" w:eastAsia="en-ZA"/>
              </w:rPr>
              <w:t xml:space="preserve">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 xml:space="preserve">for the </w:t>
            </w:r>
            <w:r w:rsidR="00436D98">
              <w:rPr>
                <w:rFonts w:ascii="Tahoma" w:eastAsia="Calibri" w:hAnsi="Tahoma" w:cs="Tahoma"/>
                <w:sz w:val="18"/>
                <w:szCs w:val="18"/>
                <w:lang w:val="en-GB" w:eastAsia="en-ZA"/>
              </w:rPr>
              <w:t>Neurosurgeon</w:t>
            </w:r>
            <w:r w:rsidR="00542EDC">
              <w:rPr>
                <w:rFonts w:ascii="Tahoma" w:eastAsia="Calibri" w:hAnsi="Tahoma" w:cs="Tahoma"/>
                <w:sz w:val="18"/>
                <w:szCs w:val="18"/>
                <w:lang w:val="en-GB" w:eastAsia="en-ZA"/>
              </w:rPr>
              <w:t xml:space="preserve">, </w:t>
            </w:r>
            <w:r w:rsidR="00542EDC" w:rsidRPr="00542EDC">
              <w:rPr>
                <w:rFonts w:ascii="Tahoma" w:eastAsia="Calibri" w:hAnsi="Tahoma" w:cs="Tahoma"/>
                <w:sz w:val="18"/>
                <w:szCs w:val="18"/>
                <w:lang w:val="en-GB" w:eastAsia="en-ZA"/>
              </w:rPr>
              <w:t>provide one of the following:</w:t>
            </w:r>
          </w:p>
          <w:p w14:paraId="14052EF1" w14:textId="0FFFF7C6" w:rsid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Copy of HPCSA registration document.</w:t>
            </w:r>
          </w:p>
          <w:p w14:paraId="46604860" w14:textId="77777777" w:rsid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E registration document as obtained from HPCSA webpage or</w:t>
            </w:r>
          </w:p>
          <w:p w14:paraId="7BAF9EB9" w14:textId="0CF5A24E" w:rsidR="00D11C96" w:rsidRP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The HPCSA registration number of the expert by completing the information here ____________________.</w:t>
            </w:r>
            <w:r w:rsidR="00D11C96" w:rsidRPr="00542EDC">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7252462F" w14:textId="3DA9C87A"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1D44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542EDC" w:rsidRDefault="00542EDC"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6B8887BD" w14:textId="77777777" w:rsidR="00542EDC" w:rsidRDefault="00542EDC"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4D36AD0"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632494">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2178B576" w:rsidR="002E183A" w:rsidRDefault="00436D9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6802998B" w:rsidR="002E183A" w:rsidRPr="000B00A8" w:rsidRDefault="00436D98"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2</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0AFB" w14:textId="77777777" w:rsidR="00224DED" w:rsidRDefault="00224DED">
      <w:r>
        <w:separator/>
      </w:r>
    </w:p>
  </w:endnote>
  <w:endnote w:type="continuationSeparator" w:id="0">
    <w:p w14:paraId="09EFE39E" w14:textId="77777777" w:rsidR="00224DED" w:rsidRDefault="002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A837483"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082CBE">
      <w:rPr>
        <w:rFonts w:ascii="Tahoma" w:hAnsi="Tahoma" w:cs="Tahoma"/>
        <w:bCs/>
        <w:sz w:val="18"/>
        <w:szCs w:val="18"/>
        <w:lang w:val="en-ZA"/>
      </w:rPr>
      <w:t>5261</w:t>
    </w:r>
    <w:r w:rsidR="007152BE">
      <w:rPr>
        <w:rFonts w:ascii="Tahoma" w:hAnsi="Tahoma" w:cs="Tahoma"/>
        <w:bCs/>
        <w:sz w:val="18"/>
        <w:szCs w:val="18"/>
        <w:lang w:val="en-ZA"/>
      </w:rPr>
      <w:t xml:space="preserve"> </w:t>
    </w:r>
    <w:r w:rsidR="00D11C96">
      <w:rPr>
        <w:rFonts w:ascii="Tahoma" w:hAnsi="Tahoma" w:cs="Tahoma"/>
        <w:bCs/>
        <w:sz w:val="18"/>
        <w:szCs w:val="18"/>
        <w:lang w:val="en-ZA"/>
      </w:rPr>
      <w:t xml:space="preserve">– </w:t>
    </w:r>
    <w:r w:rsidR="00EC5F9A">
      <w:rPr>
        <w:rFonts w:ascii="Tahoma" w:hAnsi="Tahoma" w:cs="Tahoma"/>
        <w:bCs/>
        <w:sz w:val="18"/>
        <w:szCs w:val="18"/>
        <w:lang w:val="en-ZA"/>
      </w:rPr>
      <w:t xml:space="preserve">Appointment </w:t>
    </w:r>
    <w:r w:rsidR="00542EDC">
      <w:rPr>
        <w:rFonts w:ascii="Tahoma" w:hAnsi="Tahoma" w:cs="Tahoma"/>
        <w:bCs/>
        <w:sz w:val="18"/>
        <w:szCs w:val="18"/>
        <w:lang w:val="en-ZA"/>
      </w:rPr>
      <w:t xml:space="preserve">of a </w:t>
    </w:r>
    <w:r w:rsidR="00436D98">
      <w:rPr>
        <w:rFonts w:ascii="Tahoma" w:hAnsi="Tahoma" w:cs="Tahoma"/>
        <w:bCs/>
        <w:sz w:val="18"/>
        <w:szCs w:val="18"/>
        <w:lang w:val="en-ZA"/>
      </w:rPr>
      <w:t>Neurosurgeon</w:t>
    </w:r>
    <w:r w:rsidR="00D11C96">
      <w:rPr>
        <w:rFonts w:ascii="Tahoma" w:hAnsi="Tahoma" w:cs="Tahoma"/>
        <w:bCs/>
        <w:sz w:val="18"/>
        <w:szCs w:val="18"/>
        <w:lang w:val="en-ZA"/>
      </w:rPr>
      <w:t xml:space="preserve"> </w:t>
    </w:r>
    <w:r w:rsidR="0043222B" w:rsidRPr="00D901D5">
      <w:rPr>
        <w:rFonts w:ascii="Tahoma" w:hAnsi="Tahoma" w:cs="Tahoma"/>
        <w:bCs/>
        <w:sz w:val="18"/>
        <w:szCs w:val="18"/>
        <w:lang w:val="en-ZA"/>
      </w:rPr>
      <w:tab/>
    </w:r>
    <w:r w:rsidR="0043222B" w:rsidRPr="00D901D5">
      <w:rPr>
        <w:rFonts w:ascii="Tahoma" w:hAnsi="Tahoma" w:cs="Tahoma"/>
        <w:bCs/>
        <w:sz w:val="18"/>
        <w:szCs w:val="18"/>
        <w:lang w:val="en-ZA"/>
      </w:rPr>
      <w:tab/>
      <w:t xml:space="preserve">Page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PAGE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r w:rsidR="0043222B" w:rsidRPr="00D901D5">
      <w:rPr>
        <w:rFonts w:ascii="Tahoma" w:hAnsi="Tahoma" w:cs="Tahoma"/>
        <w:bCs/>
        <w:sz w:val="18"/>
        <w:szCs w:val="18"/>
        <w:lang w:val="en-ZA"/>
      </w:rPr>
      <w:t xml:space="preserve"> of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NUMPAGES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DF0D" w14:textId="77777777" w:rsidR="00224DED" w:rsidRDefault="00224DED">
      <w:r>
        <w:separator/>
      </w:r>
    </w:p>
  </w:footnote>
  <w:footnote w:type="continuationSeparator" w:id="0">
    <w:p w14:paraId="0702569B" w14:textId="77777777" w:rsidR="00224DED" w:rsidRDefault="0022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CC2ECF"/>
    <w:multiLevelType w:val="hybridMultilevel"/>
    <w:tmpl w:val="CE9A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4" w15:restartNumberingAfterBreak="0">
    <w:nsid w:val="7ED878E6"/>
    <w:multiLevelType w:val="multilevel"/>
    <w:tmpl w:val="DF9049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9"/>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9"/>
  </w:num>
  <w:num w:numId="8" w16cid:durableId="1915969152">
    <w:abstractNumId w:val="1"/>
  </w:num>
  <w:num w:numId="9" w16cid:durableId="1723287274">
    <w:abstractNumId w:val="25"/>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0"/>
  </w:num>
  <w:num w:numId="15" w16cid:durableId="755320827">
    <w:abstractNumId w:val="19"/>
  </w:num>
  <w:num w:numId="16" w16cid:durableId="2009476835">
    <w:abstractNumId w:val="33"/>
  </w:num>
  <w:num w:numId="17" w16cid:durableId="239607111">
    <w:abstractNumId w:val="4"/>
  </w:num>
  <w:num w:numId="18" w16cid:durableId="289943842">
    <w:abstractNumId w:val="28"/>
  </w:num>
  <w:num w:numId="19" w16cid:durableId="1186093103">
    <w:abstractNumId w:val="34"/>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7"/>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3"/>
  </w:num>
  <w:num w:numId="38" w16cid:durableId="608926925">
    <w:abstractNumId w:val="36"/>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7"/>
  </w:num>
  <w:num w:numId="43" w16cid:durableId="1193566975">
    <w:abstractNumId w:val="38"/>
  </w:num>
  <w:num w:numId="44" w16cid:durableId="325520075">
    <w:abstractNumId w:val="44"/>
  </w:num>
  <w:num w:numId="45" w16cid:durableId="794373002">
    <w:abstractNumId w:val="7"/>
  </w:num>
  <w:num w:numId="46" w16cid:durableId="1315840411">
    <w:abstractNumId w:val="15"/>
  </w:num>
  <w:num w:numId="47" w16cid:durableId="104425747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1F70"/>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CBE"/>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11"/>
    <w:rsid w:val="000F6EAF"/>
    <w:rsid w:val="000F7406"/>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E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06F"/>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BB8"/>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D98"/>
    <w:rsid w:val="00436FB4"/>
    <w:rsid w:val="00437355"/>
    <w:rsid w:val="004430C6"/>
    <w:rsid w:val="00443F63"/>
    <w:rsid w:val="004441CD"/>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EDC"/>
    <w:rsid w:val="00543AFA"/>
    <w:rsid w:val="00543B24"/>
    <w:rsid w:val="00545194"/>
    <w:rsid w:val="00545281"/>
    <w:rsid w:val="00546026"/>
    <w:rsid w:val="00546237"/>
    <w:rsid w:val="00546C46"/>
    <w:rsid w:val="00547384"/>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49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5D9F"/>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6AA"/>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0291"/>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2BE"/>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1D2"/>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674"/>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820"/>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21F8"/>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8CC"/>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FB7"/>
    <w:rsid w:val="00BB15C1"/>
    <w:rsid w:val="00BB17AF"/>
    <w:rsid w:val="00BB2082"/>
    <w:rsid w:val="00BB30CC"/>
    <w:rsid w:val="00BB31B5"/>
    <w:rsid w:val="00BB398C"/>
    <w:rsid w:val="00BB4E53"/>
    <w:rsid w:val="00BB5F4F"/>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651"/>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0B4"/>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6F6"/>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1D5"/>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5F9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60</TotalTime>
  <Pages>9</Pages>
  <Words>1773</Words>
  <Characters>10903</Characters>
  <Application>Microsoft Office Word</Application>
  <DocSecurity>0</DocSecurity>
  <Lines>330</Lines>
  <Paragraphs>226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12450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9</cp:revision>
  <cp:lastPrinted>2020-03-06T06:59:00Z</cp:lastPrinted>
  <dcterms:created xsi:type="dcterms:W3CDTF">2026-01-28T12:18:00Z</dcterms:created>
  <dcterms:modified xsi:type="dcterms:W3CDTF">2026-03-23T09:56:00Z</dcterms:modified>
</cp:coreProperties>
</file>