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43955" w14:textId="77777777" w:rsidR="00097F18" w:rsidRDefault="00097F18" w:rsidP="00097F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n-ZA"/>
        </w:rPr>
      </w:pPr>
    </w:p>
    <w:p w14:paraId="34ECEAB5" w14:textId="7C283383" w:rsidR="0059788A" w:rsidRPr="001522FF" w:rsidRDefault="00097F18" w:rsidP="00097F1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522FF">
        <w:rPr>
          <w:rFonts w:ascii="Arial" w:eastAsia="Times New Roman" w:hAnsi="Arial" w:cs="Arial"/>
          <w:b/>
          <w:bCs/>
          <w:sz w:val="24"/>
          <w:szCs w:val="24"/>
          <w:lang w:val="en-US" w:eastAsia="en-ZA"/>
        </w:rPr>
        <w:t xml:space="preserve">E-mailed </w:t>
      </w:r>
      <w:r w:rsidR="0059788A" w:rsidRPr="001522FF">
        <w:rPr>
          <w:rFonts w:ascii="Arial" w:hAnsi="Arial" w:cs="Arial"/>
          <w:b/>
          <w:bCs/>
          <w:sz w:val="24"/>
          <w:szCs w:val="24"/>
        </w:rPr>
        <w:t>Query/Request from Edison Power:</w:t>
      </w:r>
    </w:p>
    <w:p w14:paraId="2D4D2D4A" w14:textId="77777777" w:rsidR="00097F18" w:rsidRPr="00097F18" w:rsidRDefault="00097F18" w:rsidP="00097F18">
      <w:pPr>
        <w:spacing w:after="0" w:line="240" w:lineRule="auto"/>
        <w:jc w:val="both"/>
        <w:rPr>
          <w:rFonts w:ascii="Segoe UI" w:hAnsi="Segoe UI" w:cs="Segoe UI"/>
          <w:b/>
          <w:bCs/>
          <w:color w:val="353838"/>
          <w:sz w:val="28"/>
        </w:rPr>
      </w:pPr>
    </w:p>
    <w:p w14:paraId="7FF4F12D" w14:textId="77777777" w:rsidR="0059788A" w:rsidRDefault="0059788A" w:rsidP="00097F18">
      <w:pPr>
        <w:pStyle w:val="ListParagraph"/>
        <w:numPr>
          <w:ilvl w:val="0"/>
          <w:numId w:val="3"/>
        </w:numPr>
      </w:pPr>
      <w:r>
        <w:t>Can we please have a copy of the excel version of the Bill of Quantities?</w:t>
      </w:r>
    </w:p>
    <w:p w14:paraId="72D539DD" w14:textId="77777777" w:rsidR="0059788A" w:rsidRPr="00C34910" w:rsidRDefault="0059788A" w:rsidP="0059788A">
      <w:pPr>
        <w:pStyle w:val="ListParagraph"/>
        <w:ind w:left="360"/>
      </w:pPr>
    </w:p>
    <w:p w14:paraId="3D740047" w14:textId="05A11B83" w:rsidR="00142532" w:rsidRPr="000B699F" w:rsidRDefault="00142532" w:rsidP="00142532">
      <w:pPr>
        <w:rPr>
          <w:rFonts w:ascii="Arial" w:hAnsi="Arial" w:cs="Arial"/>
          <w:b/>
          <w:sz w:val="24"/>
          <w:szCs w:val="24"/>
        </w:rPr>
      </w:pPr>
      <w:r w:rsidRPr="000B699F">
        <w:rPr>
          <w:rFonts w:ascii="Arial" w:hAnsi="Arial" w:cs="Arial"/>
          <w:b/>
          <w:sz w:val="24"/>
          <w:szCs w:val="24"/>
        </w:rPr>
        <w:t xml:space="preserve">Clarity for </w:t>
      </w:r>
      <w:r w:rsidRPr="000B699F">
        <w:rPr>
          <w:rFonts w:ascii="Arial" w:hAnsi="Arial" w:cs="Arial"/>
          <w:b/>
          <w:bCs/>
          <w:sz w:val="24"/>
          <w:szCs w:val="24"/>
        </w:rPr>
        <w:t>Queries</w:t>
      </w:r>
      <w:r w:rsidR="001522FF">
        <w:rPr>
          <w:rFonts w:ascii="Arial" w:hAnsi="Arial" w:cs="Arial"/>
          <w:b/>
          <w:bCs/>
          <w:sz w:val="24"/>
          <w:szCs w:val="24"/>
        </w:rPr>
        <w:t>/Request</w:t>
      </w:r>
      <w:r w:rsidRPr="000B699F">
        <w:rPr>
          <w:rFonts w:ascii="Arial" w:hAnsi="Arial" w:cs="Arial"/>
          <w:b/>
          <w:bCs/>
          <w:sz w:val="24"/>
          <w:szCs w:val="24"/>
        </w:rPr>
        <w:t xml:space="preserve"> </w:t>
      </w:r>
      <w:r w:rsidR="001522FF" w:rsidRPr="000B699F">
        <w:rPr>
          <w:rFonts w:ascii="Arial" w:hAnsi="Arial" w:cs="Arial"/>
          <w:b/>
          <w:bCs/>
          <w:sz w:val="24"/>
          <w:szCs w:val="24"/>
        </w:rPr>
        <w:t>received:</w:t>
      </w:r>
    </w:p>
    <w:p w14:paraId="6E603954" w14:textId="26623392" w:rsidR="0059788A" w:rsidRDefault="0059788A" w:rsidP="001522FF">
      <w:pPr>
        <w:pStyle w:val="ListParagraph"/>
        <w:numPr>
          <w:ilvl w:val="0"/>
          <w:numId w:val="3"/>
        </w:numPr>
      </w:pPr>
      <w:r w:rsidRPr="00C34910">
        <w:t>The Excel version of the BOQ will be uploaded on the website.</w:t>
      </w:r>
    </w:p>
    <w:p w14:paraId="0F50D0E2" w14:textId="77777777" w:rsidR="0059788A" w:rsidRDefault="0059788A"/>
    <w:sectPr w:rsidR="0059788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553E1" w14:textId="77777777" w:rsidR="00756D14" w:rsidRDefault="00756D14" w:rsidP="00097F18">
      <w:pPr>
        <w:spacing w:after="0" w:line="240" w:lineRule="auto"/>
      </w:pPr>
      <w:r>
        <w:separator/>
      </w:r>
    </w:p>
  </w:endnote>
  <w:endnote w:type="continuationSeparator" w:id="0">
    <w:p w14:paraId="54276873" w14:textId="77777777" w:rsidR="00756D14" w:rsidRDefault="00756D14" w:rsidP="00097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3591A" w14:textId="77777777" w:rsidR="00756D14" w:rsidRDefault="00756D14" w:rsidP="00097F18">
      <w:pPr>
        <w:spacing w:after="0" w:line="240" w:lineRule="auto"/>
      </w:pPr>
      <w:r>
        <w:separator/>
      </w:r>
    </w:p>
  </w:footnote>
  <w:footnote w:type="continuationSeparator" w:id="0">
    <w:p w14:paraId="54E13404" w14:textId="77777777" w:rsidR="00756D14" w:rsidRDefault="00756D14" w:rsidP="00097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4E30C" w14:textId="01F42EF4" w:rsidR="00097F18" w:rsidRDefault="00097F18" w:rsidP="00097F18">
    <w:pPr>
      <w:pStyle w:val="Header"/>
      <w:jc w:val="center"/>
    </w:pPr>
    <w:r>
      <w:rPr>
        <w:noProof/>
      </w:rPr>
      <w:drawing>
        <wp:inline distT="0" distB="0" distL="0" distR="0" wp14:anchorId="0B2F06A8" wp14:editId="261F1C25">
          <wp:extent cx="676275" cy="752475"/>
          <wp:effectExtent l="0" t="0" r="9525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B9E750" w14:textId="77777777" w:rsidR="00755278" w:rsidRDefault="00755278" w:rsidP="00097F18">
    <w:pPr>
      <w:pStyle w:val="Header"/>
      <w:jc w:val="center"/>
    </w:pPr>
  </w:p>
  <w:p w14:paraId="4F528E5F" w14:textId="1035FB3E" w:rsidR="00755278" w:rsidRPr="007605D9" w:rsidRDefault="00755278" w:rsidP="00755278">
    <w:pPr>
      <w:jc w:val="both"/>
      <w:rPr>
        <w:rFonts w:ascii="Arial" w:hAnsi="Arial" w:cs="Arial"/>
        <w:b/>
        <w:bCs/>
        <w:sz w:val="24"/>
        <w:szCs w:val="24"/>
      </w:rPr>
    </w:pPr>
    <w:r w:rsidRPr="007605D9">
      <w:rPr>
        <w:rFonts w:ascii="Arial" w:hAnsi="Arial" w:cs="Arial"/>
        <w:b/>
        <w:bCs/>
        <w:sz w:val="24"/>
        <w:szCs w:val="24"/>
      </w:rPr>
      <w:t xml:space="preserve">E.9745: </w:t>
    </w:r>
    <w:r w:rsidRPr="007605D9">
      <w:rPr>
        <w:rFonts w:ascii="Arial" w:hAnsi="Arial" w:cs="Arial"/>
        <w:b/>
        <w:bCs/>
        <w:sz w:val="24"/>
        <w:szCs w:val="24"/>
      </w:rPr>
      <w:fldChar w:fldCharType="begin"/>
    </w:r>
    <w:r w:rsidRPr="007605D9">
      <w:rPr>
        <w:rFonts w:ascii="Arial" w:hAnsi="Arial" w:cs="Arial"/>
        <w:b/>
        <w:bCs/>
        <w:sz w:val="24"/>
        <w:szCs w:val="24"/>
      </w:rPr>
      <w:instrText xml:space="preserve"> REF  Contract_Title_1  \* MERGEFORMAT </w:instrText>
    </w:r>
    <w:r w:rsidRPr="007605D9">
      <w:rPr>
        <w:rFonts w:ascii="Arial" w:hAnsi="Arial" w:cs="Arial"/>
        <w:b/>
        <w:bCs/>
        <w:sz w:val="24"/>
        <w:szCs w:val="24"/>
      </w:rPr>
      <w:fldChar w:fldCharType="separate"/>
    </w:r>
    <w:r w:rsidRPr="007605D9">
      <w:rPr>
        <w:rFonts w:ascii="Arial" w:hAnsi="Arial" w:cs="Arial"/>
        <w:b/>
        <w:bCs/>
        <w:sz w:val="24"/>
        <w:szCs w:val="24"/>
        <w:lang w:val="en-GB"/>
      </w:rPr>
      <w:t xml:space="preserve">MAINTENANCE OF 275 kV, 132 kV, 33 kV and 11 kV HIGH VOLTAGE AND MEDIUM VOLTAGE CIRCUIT BREAKERS FOR A 36 MONTH PERIOD ON AN AS AND WHEN REQUIRED BASIS. </w:t>
    </w:r>
    <w:r w:rsidRPr="007605D9">
      <w:rPr>
        <w:rFonts w:ascii="Arial" w:hAnsi="Arial" w:cs="Arial"/>
        <w:b/>
        <w:bCs/>
        <w:sz w:val="24"/>
        <w:szCs w:val="24"/>
      </w:rPr>
      <w:fldChar w:fldCharType="end"/>
    </w:r>
  </w:p>
  <w:p w14:paraId="2C394A52" w14:textId="2D2CBEC9" w:rsidR="00755278" w:rsidRPr="00097F18" w:rsidRDefault="00755278" w:rsidP="00097F1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B22F2"/>
    <w:multiLevelType w:val="hybridMultilevel"/>
    <w:tmpl w:val="992A792A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5DB745E"/>
    <w:multiLevelType w:val="hybridMultilevel"/>
    <w:tmpl w:val="571094F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F72157"/>
    <w:multiLevelType w:val="hybridMultilevel"/>
    <w:tmpl w:val="63BEDE62"/>
    <w:lvl w:ilvl="0" w:tplc="D7B48E7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88A"/>
    <w:rsid w:val="00097F18"/>
    <w:rsid w:val="00142532"/>
    <w:rsid w:val="001522FF"/>
    <w:rsid w:val="0059788A"/>
    <w:rsid w:val="00755278"/>
    <w:rsid w:val="0075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820B5"/>
  <w15:chartTrackingRefBased/>
  <w15:docId w15:val="{954C06D7-5D6E-440D-B4E0-5DCE3AFC5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8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88A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097F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F18"/>
  </w:style>
  <w:style w:type="paragraph" w:styleId="Footer">
    <w:name w:val="footer"/>
    <w:basedOn w:val="Normal"/>
    <w:link w:val="FooterChar"/>
    <w:uiPriority w:val="99"/>
    <w:unhideWhenUsed/>
    <w:rsid w:val="00097F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F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Disebo Sesing</dc:creator>
  <cp:keywords/>
  <dc:description/>
  <cp:lastModifiedBy>Disebo Sesing</cp:lastModifiedBy>
  <cp:revision>3</cp:revision>
  <dcterms:created xsi:type="dcterms:W3CDTF">2022-04-07T11:19:00Z</dcterms:created>
  <dcterms:modified xsi:type="dcterms:W3CDTF">2022-04-07T11:51:00Z</dcterms:modified>
</cp:coreProperties>
</file>